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DejaVu Sans" w:hAnsi="DejaVu Sans"/>
          <w:b/>
          <w:color w:val="17324D"/>
          <w:sz w:val="60"/>
        </w:rPr>
        <w:t>MASTER PROJECT</w:t>
        <w:br/>
        <w:t>KNOWLEDGE BASE</w:t>
      </w:r>
    </w:p>
    <w:p>
      <w:pPr>
        <w:jc w:val="center"/>
      </w:pPr>
      <w:r>
        <w:rPr>
          <w:rFonts w:ascii="DejaVu Sans" w:hAnsi="DejaVu Sans"/>
          <w:b/>
          <w:color w:val="2C5D73"/>
          <w:sz w:val="30"/>
        </w:rPr>
        <w:t>CoralGuard-X / Coral Reef Detection, Classification &amp; Video Intelligence</w:t>
      </w:r>
    </w:p>
    <w:p>
      <w:pPr>
        <w:jc w:val="center"/>
      </w:pPr>
      <w:r>
        <w:drawing>
          <wp:inline xmlns:a="http://schemas.openxmlformats.org/drawingml/2006/main" xmlns:pic="http://schemas.openxmlformats.org/drawingml/2006/picture">
            <wp:extent cx="5486400" cy="221361"/>
            <wp:docPr id="1" name="Picture 1"/>
            <wp:cNvGraphicFramePr>
              <a:graphicFrameLocks noChangeAspect="1"/>
            </wp:cNvGraphicFramePr>
            <a:graphic>
              <a:graphicData uri="http://schemas.openxmlformats.org/drawingml/2006/picture">
                <pic:pic>
                  <pic:nvPicPr>
                    <pic:cNvPr id="0" name="project_evolution.png"/>
                    <pic:cNvPicPr/>
                  </pic:nvPicPr>
                  <pic:blipFill>
                    <a:blip r:embed="rId11"/>
                    <a:stretch>
                      <a:fillRect/>
                    </a:stretch>
                  </pic:blipFill>
                  <pic:spPr>
                    <a:xfrm>
                      <a:off x="0" y="0"/>
                      <a:ext cx="5486400" cy="221361"/>
                    </a:xfrm>
                    <a:prstGeom prst="rect"/>
                  </pic:spPr>
                </pic:pic>
              </a:graphicData>
            </a:graphic>
          </wp:inline>
        </w:drawing>
      </w:r>
    </w:p>
    <w:p>
      <w:pPr>
        <w:pStyle w:val="CaptionCustom"/>
        <w:jc w:val="center"/>
      </w:pPr>
      <w:r>
        <w:t>Project evolution from the original box-only scope to the current accuracy-first architecture.</w:t>
      </w:r>
    </w:p>
    <w:p>
      <w:pPr>
        <w:jc w:val="center"/>
      </w:pPr>
      <w:r>
        <w:rPr>
          <w:rFonts w:ascii="DejaVu Sans" w:hAnsi="DejaVu Sans"/>
          <w:color w:val="46505A"/>
          <w:sz w:val="19"/>
        </w:rPr>
        <w:t>Document Version: 1.0</w:t>
        <w:br/>
        <w:t>Reconstruction Date: 03 September 2026</w:t>
        <w:br/>
        <w:t>Source of Truth: this project conversation and the project artifacts created/shared inside it</w:t>
      </w:r>
    </w:p>
    <w:p>
      <w:r>
        <w:br w:type="page"/>
      </w:r>
    </w:p>
    <w:p>
      <w:r>
        <w:rPr>
          <w:rFonts w:ascii="DejaVu Sans" w:hAnsi="DejaVu Sans"/>
          <w:b/>
          <w:i w:val="0"/>
        </w:rPr>
        <w:t>Document Purpose:</w:t>
      </w:r>
    </w:p>
    <w:p>
      <w:r>
        <w:rPr>
          <w:rFonts w:ascii="DejaVu Sans" w:hAnsi="DejaVu Sans"/>
          <w:b w:val="0"/>
          <w:i w:val="0"/>
        </w:rPr>
        <w:t>This document reconstructs and preserves the complete technical, operational, architectural, and troubleshooting knowledge accumulated throughout the project conversation.</w:t>
      </w:r>
    </w:p>
    <w:tbl>
      <w:tblPr>
        <w:tblStyle w:val="TableGrid"/>
        <w:tblW w:type="auto" w:w="0"/>
        <w:jc w:val="center"/>
        <w:tblLook w:firstColumn="1" w:firstRow="1" w:lastColumn="0" w:lastRow="0" w:noHBand="0" w:noVBand="1" w:val="04A0"/>
      </w:tblPr>
      <w:tblGrid>
        <w:gridCol w:w="10166"/>
      </w:tblGrid>
      <w:tr>
        <w:tc>
          <w:tcPr>
            <w:tcW w:type="dxa" w:w="10166"/>
            <w:shd w:fill="FFF6DD"/>
          </w:tcPr>
          <w:p>
            <w:r/>
            <w:r>
              <w:rPr>
                <w:rFonts w:ascii="DejaVu Sans" w:hAnsi="DejaVu Sans"/>
                <w:b/>
                <w:color w:val="17324D"/>
                <w:sz w:val="19"/>
              </w:rPr>
              <w:t>Preservation Rule</w:t>
              <w:br/>
            </w:r>
            <w:r>
              <w:rPr>
                <w:rFonts w:ascii="DejaVu Sans" w:hAnsi="DejaVu Sans"/>
                <w:sz w:val="17"/>
              </w:rPr>
              <w:t>Where the conversation contains superseded designs, this document preserves both the historical decision and the current replacement. Unknown or unverified details are explicitly marked Confirmed, Inferred, Unclear, Deprecated, or Pending.</w:t>
            </w:r>
          </w:p>
        </w:tc>
      </w:tr>
    </w:tbl>
    <w:p/>
    <w:p>
      <w:pPr>
        <w:pStyle w:val="Heading1"/>
      </w:pPr>
      <w:r>
        <w:t>Table of Contents</w:t>
      </w:r>
    </w:p>
    <w:p>
      <w:r>
        <w:rPr>
          <w:rFonts w:ascii="DejaVu Sans" w:hAnsi="DejaVu Sans"/>
          <w:b w:val="0"/>
          <w:i w:val="0"/>
        </w:rPr>
        <w:t>1. Project Overview and Reconstruction</w:t>
      </w:r>
    </w:p>
    <w:p>
      <w:r>
        <w:rPr>
          <w:rFonts w:ascii="DejaVu Sans" w:hAnsi="DejaVu Sans"/>
          <w:b w:val="0"/>
          <w:i w:val="0"/>
        </w:rPr>
        <w:t>2. Project Timeline</w:t>
      </w:r>
    </w:p>
    <w:p>
      <w:r>
        <w:rPr>
          <w:rFonts w:ascii="DejaVu Sans" w:hAnsi="DejaVu Sans"/>
          <w:b w:val="0"/>
          <w:i w:val="0"/>
        </w:rPr>
        <w:t>3. Full Architecture Documentation</w:t>
      </w:r>
    </w:p>
    <w:p>
      <w:r>
        <w:rPr>
          <w:rFonts w:ascii="DejaVu Sans" w:hAnsi="DejaVu Sans"/>
          <w:b w:val="0"/>
          <w:i w:val="0"/>
        </w:rPr>
        <w:t>4. Data Architecture</w:t>
      </w:r>
    </w:p>
    <w:p>
      <w:r>
        <w:rPr>
          <w:rFonts w:ascii="DejaVu Sans" w:hAnsi="DejaVu Sans"/>
          <w:b w:val="0"/>
          <w:i w:val="0"/>
        </w:rPr>
        <w:t>5. Complete Workflow Extraction</w:t>
      </w:r>
    </w:p>
    <w:p>
      <w:r>
        <w:rPr>
          <w:rFonts w:ascii="DejaVu Sans" w:hAnsi="DejaVu Sans"/>
          <w:b w:val="0"/>
          <w:i w:val="0"/>
        </w:rPr>
        <w:t>6. Business Rules</w:t>
      </w:r>
    </w:p>
    <w:p>
      <w:r>
        <w:rPr>
          <w:rFonts w:ascii="DejaVu Sans" w:hAnsi="DejaVu Sans"/>
          <w:b w:val="0"/>
          <w:i w:val="0"/>
        </w:rPr>
        <w:t>7. Problems &amp; Troubleshooting Knowledge Base</w:t>
      </w:r>
    </w:p>
    <w:p>
      <w:r>
        <w:rPr>
          <w:rFonts w:ascii="DejaVu Sans" w:hAnsi="DejaVu Sans"/>
          <w:b w:val="0"/>
          <w:i w:val="0"/>
        </w:rPr>
        <w:t>8. Decisions Log</w:t>
      </w:r>
    </w:p>
    <w:p>
      <w:r>
        <w:rPr>
          <w:rFonts w:ascii="DejaVu Sans" w:hAnsi="DejaVu Sans"/>
          <w:b w:val="0"/>
          <w:i w:val="0"/>
        </w:rPr>
        <w:t>9. Code Knowledge Extraction</w:t>
      </w:r>
    </w:p>
    <w:p>
      <w:r>
        <w:rPr>
          <w:rFonts w:ascii="DejaVu Sans" w:hAnsi="DejaVu Sans"/>
          <w:b w:val="0"/>
          <w:i w:val="0"/>
        </w:rPr>
        <w:t>10. Naming &amp; Terminology Dictionary</w:t>
      </w:r>
    </w:p>
    <w:p>
      <w:r>
        <w:rPr>
          <w:rFonts w:ascii="DejaVu Sans" w:hAnsi="DejaVu Sans"/>
          <w:b w:val="0"/>
          <w:i w:val="0"/>
        </w:rPr>
        <w:t>11. UI / UX Documentation</w:t>
      </w:r>
    </w:p>
    <w:p>
      <w:r>
        <w:rPr>
          <w:rFonts w:ascii="DejaVu Sans" w:hAnsi="DejaVu Sans"/>
          <w:b w:val="0"/>
          <w:i w:val="0"/>
        </w:rPr>
        <w:t>12. Roles &amp; Permissions</w:t>
      </w:r>
    </w:p>
    <w:p>
      <w:r>
        <w:rPr>
          <w:rFonts w:ascii="DejaVu Sans" w:hAnsi="DejaVu Sans"/>
          <w:b w:val="0"/>
          <w:i w:val="0"/>
        </w:rPr>
        <w:t>13. Automation &amp; Triggers</w:t>
      </w:r>
    </w:p>
    <w:p>
      <w:r>
        <w:rPr>
          <w:rFonts w:ascii="DejaVu Sans" w:hAnsi="DejaVu Sans"/>
          <w:b w:val="0"/>
          <w:i w:val="0"/>
        </w:rPr>
        <w:t>14. Reports / Search / Dashboards</w:t>
      </w:r>
    </w:p>
    <w:p>
      <w:r>
        <w:rPr>
          <w:rFonts w:ascii="DejaVu Sans" w:hAnsi="DejaVu Sans"/>
          <w:b w:val="0"/>
          <w:i w:val="0"/>
        </w:rPr>
        <w:t>15. Calculations &amp; Formulas</w:t>
      </w:r>
    </w:p>
    <w:p>
      <w:r>
        <w:rPr>
          <w:rFonts w:ascii="DejaVu Sans" w:hAnsi="DejaVu Sans"/>
          <w:b w:val="0"/>
          <w:i w:val="0"/>
        </w:rPr>
        <w:t>16. Testing History &amp; Regression Checklist</w:t>
      </w:r>
    </w:p>
    <w:p>
      <w:r>
        <w:rPr>
          <w:rFonts w:ascii="DejaVu Sans" w:hAnsi="DejaVu Sans"/>
          <w:b w:val="0"/>
          <w:i w:val="0"/>
        </w:rPr>
        <w:t>17. What We Learned Building This System</w:t>
      </w:r>
    </w:p>
    <w:p>
      <w:r>
        <w:rPr>
          <w:rFonts w:ascii="DejaVu Sans" w:hAnsi="DejaVu Sans"/>
          <w:b w:val="0"/>
          <w:i w:val="0"/>
        </w:rPr>
        <w:t>18. Current State Snapshot</w:t>
      </w:r>
    </w:p>
    <w:p>
      <w:r>
        <w:rPr>
          <w:rFonts w:ascii="DejaVu Sans" w:hAnsi="DejaVu Sans"/>
          <w:b w:val="0"/>
          <w:i w:val="0"/>
        </w:rPr>
        <w:t>19. Missing / Unclear Information</w:t>
      </w:r>
    </w:p>
    <w:p>
      <w:r>
        <w:rPr>
          <w:rFonts w:ascii="DejaVu Sans" w:hAnsi="DejaVu Sans"/>
          <w:b w:val="0"/>
          <w:i w:val="0"/>
        </w:rPr>
        <w:t>20. AI Handover Context</w:t>
      </w:r>
    </w:p>
    <w:p>
      <w:r>
        <w:rPr>
          <w:rFonts w:ascii="DejaVu Sans" w:hAnsi="DejaVu Sans"/>
          <w:b w:val="0"/>
          <w:i w:val="0"/>
        </w:rPr>
        <w:t>Appendix A. Metrics History</w:t>
      </w:r>
    </w:p>
    <w:p>
      <w:r>
        <w:rPr>
          <w:rFonts w:ascii="DejaVu Sans" w:hAnsi="DejaVu Sans"/>
          <w:b w:val="0"/>
          <w:i w:val="0"/>
        </w:rPr>
        <w:t>Appendix B. Project Artifact Inventory</w:t>
      </w:r>
    </w:p>
    <w:p>
      <w:r>
        <w:rPr>
          <w:rFonts w:ascii="DejaVu Sans" w:hAnsi="DejaVu Sans"/>
          <w:b w:val="0"/>
          <w:i w:val="0"/>
        </w:rPr>
        <w:t>Appendix C. Mermaid Reference Diagrams</w:t>
      </w:r>
    </w:p>
    <w:p>
      <w:r>
        <w:br w:type="page"/>
      </w:r>
    </w:p>
    <w:p>
      <w:pPr>
        <w:pStyle w:val="Heading1"/>
      </w:pPr>
      <w:r>
        <w:t>1. Project Overview and Reconstruction</w:t>
      </w:r>
    </w:p>
    <w:p>
      <w:r>
        <w:rPr>
          <w:rFonts w:ascii="DejaVu Sans" w:hAnsi="DejaVu Sans"/>
          <w:b w:val="0"/>
          <w:i w:val="0"/>
        </w:rPr>
        <w:t>Project name. CoralGuard-X is the latest name used for the integrated coral AI system. Earlier documentation also refers to the work generically as Coral Reef AI / Coral Detection &amp; Classification.</w:t>
      </w:r>
    </w:p>
    <w:p>
      <w:r>
        <w:rPr>
          <w:rFonts w:ascii="DejaVu Sans" w:hAnsi="DejaVu Sans"/>
          <w:b w:val="0"/>
          <w:i w:val="0"/>
        </w:rPr>
        <w:t>Problem statement. The system must locate corals in underwater images/video, isolate each coral instance sufficiently well to reduce background contamination and overlap, classify the coral into the operational species labels available in the dataset, reject uncertain/non-coral candidates pragmatically, and produce stable annotated video suitable for research demonstration and eventual real-time use.</w:t>
      </w:r>
    </w:p>
    <w:p>
      <w:r>
        <w:rPr>
          <w:rFonts w:ascii="DejaVu Sans" w:hAnsi="DejaVu Sans"/>
          <w:b w:val="0"/>
          <w:i w:val="0"/>
        </w:rPr>
        <w:t>The scope evolved substantially. The original explicit requirement was Detection → Crop → Classification → Video → Real-Time, with segmentation explicitly excluded. After real video deployment exposed overlapping bounding boxes, background contamination, ambiguous colonies, and false labels on dead-looking/non-coral structures, instance segmentation was introduced as a practical refinement layer. The project then evolved through a Teacher→Student segmentation experiment and finally to an accuracy-first architecture that uses CoralSCOP directly as the primary mask refiner.</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vAlign w:val="center"/>
            <w:shd w:fill="2C5D73"/>
          </w:tcPr>
          <w:p>
            <w:pPr>
              <w:spacing w:after="0"/>
            </w:pPr>
            <w:r/>
            <w:r>
              <w:rPr>
                <w:rFonts w:ascii="DejaVu Sans" w:hAnsi="DejaVu Sans"/>
                <w:b/>
                <w:color w:val="FFFFFF"/>
                <w:sz w:val="14"/>
              </w:rPr>
              <w:t>Requirement Type</w:t>
            </w:r>
          </w:p>
        </w:tc>
        <w:tc>
          <w:tcPr>
            <w:tcW w:type="dxa" w:w="3389"/>
            <w:vAlign w:val="center"/>
            <w:shd w:fill="2C5D73"/>
          </w:tcPr>
          <w:p>
            <w:pPr>
              <w:spacing w:after="0"/>
            </w:pPr>
            <w:r/>
            <w:r>
              <w:rPr>
                <w:rFonts w:ascii="DejaVu Sans" w:hAnsi="DejaVu Sans"/>
                <w:b/>
                <w:color w:val="FFFFFF"/>
                <w:sz w:val="14"/>
              </w:rPr>
              <w:t>Requirement / Constraint</w:t>
            </w:r>
          </w:p>
        </w:tc>
        <w:tc>
          <w:tcPr>
            <w:tcW w:type="dxa" w:w="3389"/>
            <w:vAlign w:val="center"/>
            <w:shd w:fill="2C5D73"/>
          </w:tcPr>
          <w:p>
            <w:pPr>
              <w:spacing w:after="0"/>
            </w:pPr>
            <w:r/>
            <w:r>
              <w:rPr>
                <w:rFonts w:ascii="DejaVu Sans" w:hAnsi="DejaVu Sans"/>
                <w:b/>
                <w:color w:val="FFFFFF"/>
                <w:sz w:val="14"/>
              </w:rPr>
              <w:t>Status</w:t>
            </w:r>
          </w:p>
        </w:tc>
      </w:tr>
      <w:tr>
        <w:tc>
          <w:tcPr>
            <w:tcW w:type="dxa" w:w="3389"/>
            <w:vAlign w:val="center"/>
          </w:tcPr>
          <w:p>
            <w:pPr>
              <w:spacing w:after="0"/>
            </w:pPr>
            <w:r/>
            <w:r>
              <w:rPr>
                <w:rFonts w:ascii="DejaVu Sans" w:hAnsi="DejaVu Sans"/>
                <w:b w:val="0"/>
                <w:sz w:val="14"/>
              </w:rPr>
              <w:t>Core functional</w:t>
            </w:r>
          </w:p>
        </w:tc>
        <w:tc>
          <w:tcPr>
            <w:tcW w:type="dxa" w:w="3389"/>
            <w:vAlign w:val="center"/>
          </w:tcPr>
          <w:p>
            <w:pPr>
              <w:spacing w:after="0"/>
            </w:pPr>
            <w:r/>
            <w:r>
              <w:rPr>
                <w:rFonts w:ascii="DejaVu Sans" w:hAnsi="DejaVu Sans"/>
                <w:b w:val="0"/>
                <w:sz w:val="14"/>
              </w:rPr>
              <w:t>Detect coral candidates in underwater images/video.</w:t>
            </w:r>
          </w:p>
        </w:tc>
        <w:tc>
          <w:tcPr>
            <w:tcW w:type="dxa" w:w="3389"/>
            <w:vAlign w:val="center"/>
          </w:tcPr>
          <w:p>
            <w:pPr>
              <w:spacing w:after="0"/>
            </w:pPr>
            <w:r/>
            <w:r>
              <w:rPr>
                <w:rFonts w:ascii="DejaVu Sans" w:hAnsi="DejaVu Sans"/>
                <w:b w:val="0"/>
                <w:sz w:val="14"/>
              </w:rPr>
              <w:t>Confirmed</w:t>
            </w:r>
          </w:p>
        </w:tc>
      </w:tr>
      <w:tr>
        <w:tc>
          <w:tcPr>
            <w:tcW w:type="dxa" w:w="3389"/>
            <w:vAlign w:val="center"/>
            <w:shd w:fill="F4F7F9"/>
          </w:tcPr>
          <w:p>
            <w:pPr>
              <w:spacing w:after="0"/>
            </w:pPr>
            <w:r/>
            <w:r>
              <w:rPr>
                <w:rFonts w:ascii="DejaVu Sans" w:hAnsi="DejaVu Sans"/>
                <w:b w:val="0"/>
                <w:sz w:val="14"/>
              </w:rPr>
              <w:t>Core functional</w:t>
            </w:r>
          </w:p>
        </w:tc>
        <w:tc>
          <w:tcPr>
            <w:tcW w:type="dxa" w:w="3389"/>
            <w:vAlign w:val="center"/>
            <w:shd w:fill="F4F7F9"/>
          </w:tcPr>
          <w:p>
            <w:pPr>
              <w:spacing w:after="0"/>
            </w:pPr>
            <w:r/>
            <w:r>
              <w:rPr>
                <w:rFonts w:ascii="DejaVu Sans" w:hAnsi="DejaVu Sans"/>
                <w:b w:val="0"/>
                <w:sz w:val="14"/>
              </w:rPr>
              <w:t>Classify detected coral into six operational labels.</w:t>
            </w:r>
          </w:p>
        </w:tc>
        <w:tc>
          <w:tcPr>
            <w:tcW w:type="dxa" w:w="3389"/>
            <w:vAlign w:val="center"/>
            <w:shd w:fill="F4F7F9"/>
          </w:tcPr>
          <w:p>
            <w:pPr>
              <w:spacing w:after="0"/>
            </w:pPr>
            <w:r/>
            <w:r>
              <w:rPr>
                <w:rFonts w:ascii="DejaVu Sans" w:hAnsi="DejaVu Sans"/>
                <w:b w:val="0"/>
                <w:sz w:val="14"/>
              </w:rPr>
              <w:t>Confirmed</w:t>
            </w:r>
          </w:p>
        </w:tc>
      </w:tr>
      <w:tr>
        <w:tc>
          <w:tcPr>
            <w:tcW w:type="dxa" w:w="3389"/>
            <w:vAlign w:val="center"/>
          </w:tcPr>
          <w:p>
            <w:pPr>
              <w:spacing w:after="0"/>
            </w:pPr>
            <w:r/>
            <w:r>
              <w:rPr>
                <w:rFonts w:ascii="DejaVu Sans" w:hAnsi="DejaVu Sans"/>
                <w:b w:val="0"/>
                <w:sz w:val="14"/>
              </w:rPr>
              <w:t>Core functional</w:t>
            </w:r>
          </w:p>
        </w:tc>
        <w:tc>
          <w:tcPr>
            <w:tcW w:type="dxa" w:w="3389"/>
            <w:vAlign w:val="center"/>
          </w:tcPr>
          <w:p>
            <w:pPr>
              <w:spacing w:after="0"/>
            </w:pPr>
            <w:r/>
            <w:r>
              <w:rPr>
                <w:rFonts w:ascii="DejaVu Sans" w:hAnsi="DejaVu Sans"/>
                <w:b w:val="0"/>
                <w:sz w:val="14"/>
              </w:rPr>
              <w:t>Produce annotated video with stable IDs/species.</w:t>
            </w:r>
          </w:p>
        </w:tc>
        <w:tc>
          <w:tcPr>
            <w:tcW w:type="dxa" w:w="3389"/>
            <w:vAlign w:val="center"/>
          </w:tcPr>
          <w:p>
            <w:pPr>
              <w:spacing w:after="0"/>
            </w:pPr>
            <w:r/>
            <w:r>
              <w:rPr>
                <w:rFonts w:ascii="DejaVu Sans" w:hAnsi="DejaVu Sans"/>
                <w:b w:val="0"/>
                <w:sz w:val="14"/>
              </w:rPr>
              <w:t>Confirmed</w:t>
            </w:r>
          </w:p>
        </w:tc>
      </w:tr>
      <w:tr>
        <w:tc>
          <w:tcPr>
            <w:tcW w:type="dxa" w:w="3389"/>
            <w:vAlign w:val="center"/>
            <w:shd w:fill="F4F7F9"/>
          </w:tcPr>
          <w:p>
            <w:pPr>
              <w:spacing w:after="0"/>
            </w:pPr>
            <w:r/>
            <w:r>
              <w:rPr>
                <w:rFonts w:ascii="DejaVu Sans" w:hAnsi="DejaVu Sans"/>
                <w:b w:val="0"/>
                <w:sz w:val="14"/>
              </w:rPr>
              <w:t>Quality</w:t>
            </w:r>
          </w:p>
        </w:tc>
        <w:tc>
          <w:tcPr>
            <w:tcW w:type="dxa" w:w="3389"/>
            <w:vAlign w:val="center"/>
            <w:shd w:fill="F4F7F9"/>
          </w:tcPr>
          <w:p>
            <w:pPr>
              <w:spacing w:after="0"/>
            </w:pPr>
            <w:r/>
            <w:r>
              <w:rPr>
                <w:rFonts w:ascii="DejaVu Sans" w:hAnsi="DejaVu Sans"/>
                <w:b w:val="0"/>
                <w:sz w:val="14"/>
              </w:rPr>
              <w:t>Handle small, crowded and overlapping colonies better than early baselines.</w:t>
            </w:r>
          </w:p>
        </w:tc>
        <w:tc>
          <w:tcPr>
            <w:tcW w:type="dxa" w:w="3389"/>
            <w:vAlign w:val="center"/>
            <w:shd w:fill="F4F7F9"/>
          </w:tcPr>
          <w:p>
            <w:pPr>
              <w:spacing w:after="0"/>
            </w:pPr>
            <w:r/>
            <w:r>
              <w:rPr>
                <w:rFonts w:ascii="DejaVu Sans" w:hAnsi="DejaVu Sans"/>
                <w:b w:val="0"/>
                <w:sz w:val="14"/>
              </w:rPr>
              <w:t>Confirmed</w:t>
            </w:r>
          </w:p>
        </w:tc>
      </w:tr>
      <w:tr>
        <w:tc>
          <w:tcPr>
            <w:tcW w:type="dxa" w:w="3389"/>
            <w:vAlign w:val="center"/>
          </w:tcPr>
          <w:p>
            <w:pPr>
              <w:spacing w:after="0"/>
            </w:pPr>
            <w:r/>
            <w:r>
              <w:rPr>
                <w:rFonts w:ascii="DejaVu Sans" w:hAnsi="DejaVu Sans"/>
                <w:b w:val="0"/>
                <w:sz w:val="14"/>
              </w:rPr>
              <w:t>Quality</w:t>
            </w:r>
          </w:p>
        </w:tc>
        <w:tc>
          <w:tcPr>
            <w:tcW w:type="dxa" w:w="3389"/>
            <w:vAlign w:val="center"/>
          </w:tcPr>
          <w:p>
            <w:pPr>
              <w:spacing w:after="0"/>
            </w:pPr>
            <w:r/>
            <w:r>
              <w:rPr>
                <w:rFonts w:ascii="DejaVu Sans" w:hAnsi="DejaVu Sans"/>
                <w:b w:val="0"/>
                <w:sz w:val="14"/>
              </w:rPr>
              <w:t>Reduce background/rock inside ROI before classification.</w:t>
            </w:r>
          </w:p>
        </w:tc>
        <w:tc>
          <w:tcPr>
            <w:tcW w:type="dxa" w:w="3389"/>
            <w:vAlign w:val="center"/>
          </w:tcPr>
          <w:p>
            <w:pPr>
              <w:spacing w:after="0"/>
            </w:pPr>
            <w:r/>
            <w:r>
              <w:rPr>
                <w:rFonts w:ascii="DejaVu Sans" w:hAnsi="DejaVu Sans"/>
                <w:b w:val="0"/>
                <w:sz w:val="14"/>
              </w:rPr>
              <w:t>Confirmed</w:t>
            </w:r>
          </w:p>
        </w:tc>
      </w:tr>
      <w:tr>
        <w:tc>
          <w:tcPr>
            <w:tcW w:type="dxa" w:w="3389"/>
            <w:vAlign w:val="center"/>
            <w:shd w:fill="F4F7F9"/>
          </w:tcPr>
          <w:p>
            <w:pPr>
              <w:spacing w:after="0"/>
            </w:pPr>
            <w:r/>
            <w:r>
              <w:rPr>
                <w:rFonts w:ascii="DejaVu Sans" w:hAnsi="DejaVu Sans"/>
                <w:b w:val="0"/>
                <w:sz w:val="14"/>
              </w:rPr>
              <w:t>OOD/validity</w:t>
            </w:r>
          </w:p>
        </w:tc>
        <w:tc>
          <w:tcPr>
            <w:tcW w:type="dxa" w:w="3389"/>
            <w:vAlign w:val="center"/>
            <w:shd w:fill="F4F7F9"/>
          </w:tcPr>
          <w:p>
            <w:pPr>
              <w:spacing w:after="0"/>
            </w:pPr>
            <w:r/>
            <w:r>
              <w:rPr>
                <w:rFonts w:ascii="DejaVu Sans" w:hAnsi="DejaVu Sans"/>
                <w:b w:val="0"/>
                <w:sz w:val="14"/>
              </w:rPr>
              <w:t>Allow Unknown/Non-Coral rejection instead of forced six-class prediction.</w:t>
            </w:r>
          </w:p>
        </w:tc>
        <w:tc>
          <w:tcPr>
            <w:tcW w:type="dxa" w:w="3389"/>
            <w:vAlign w:val="center"/>
            <w:shd w:fill="F4F7F9"/>
          </w:tcPr>
          <w:p>
            <w:pPr>
              <w:spacing w:after="0"/>
            </w:pPr>
            <w:r/>
            <w:r>
              <w:rPr>
                <w:rFonts w:ascii="DejaVu Sans" w:hAnsi="DejaVu Sans"/>
                <w:b w:val="0"/>
                <w:sz w:val="14"/>
              </w:rPr>
              <w:t>Implemented pragmatically; not true open-set</w:t>
            </w:r>
          </w:p>
        </w:tc>
      </w:tr>
      <w:tr>
        <w:tc>
          <w:tcPr>
            <w:tcW w:type="dxa" w:w="3389"/>
            <w:vAlign w:val="center"/>
          </w:tcPr>
          <w:p>
            <w:pPr>
              <w:spacing w:after="0"/>
            </w:pPr>
            <w:r/>
            <w:r>
              <w:rPr>
                <w:rFonts w:ascii="DejaVu Sans" w:hAnsi="DejaVu Sans"/>
                <w:b w:val="0"/>
                <w:sz w:val="14"/>
              </w:rPr>
              <w:t>Performance</w:t>
            </w:r>
          </w:p>
        </w:tc>
        <w:tc>
          <w:tcPr>
            <w:tcW w:type="dxa" w:w="3389"/>
            <w:vAlign w:val="center"/>
          </w:tcPr>
          <w:p>
            <w:pPr>
              <w:spacing w:after="0"/>
            </w:pPr>
            <w:r/>
            <w:r>
              <w:rPr>
                <w:rFonts w:ascii="DejaVu Sans" w:hAnsi="DejaVu Sans"/>
                <w:b w:val="0"/>
                <w:sz w:val="14"/>
              </w:rPr>
              <w:t>Use local RTX A6000 and optimize long-running notebook stages.</w:t>
            </w:r>
          </w:p>
        </w:tc>
        <w:tc>
          <w:tcPr>
            <w:tcW w:type="dxa" w:w="3389"/>
            <w:vAlign w:val="center"/>
          </w:tcPr>
          <w:p>
            <w:pPr>
              <w:spacing w:after="0"/>
            </w:pPr>
            <w:r/>
            <w:r>
              <w:rPr>
                <w:rFonts w:ascii="DejaVu Sans" w:hAnsi="DejaVu Sans"/>
                <w:b w:val="0"/>
                <w:sz w:val="14"/>
              </w:rPr>
              <w:t>Confirmed</w:t>
            </w:r>
          </w:p>
        </w:tc>
      </w:tr>
      <w:tr>
        <w:tc>
          <w:tcPr>
            <w:tcW w:type="dxa" w:w="3389"/>
            <w:vAlign w:val="center"/>
            <w:shd w:fill="F4F7F9"/>
          </w:tcPr>
          <w:p>
            <w:pPr>
              <w:spacing w:after="0"/>
            </w:pPr>
            <w:r/>
            <w:r>
              <w:rPr>
                <w:rFonts w:ascii="DejaVu Sans" w:hAnsi="DejaVu Sans"/>
                <w:b w:val="0"/>
                <w:sz w:val="14"/>
              </w:rPr>
              <w:t>Evaluation</w:t>
            </w:r>
          </w:p>
        </w:tc>
        <w:tc>
          <w:tcPr>
            <w:tcW w:type="dxa" w:w="3389"/>
            <w:vAlign w:val="center"/>
            <w:shd w:fill="F4F7F9"/>
          </w:tcPr>
          <w:p>
            <w:pPr>
              <w:spacing w:after="0"/>
            </w:pPr>
            <w:r/>
            <w:r>
              <w:rPr>
                <w:rFonts w:ascii="DejaVu Sans" w:hAnsi="DejaVu Sans"/>
                <w:b w:val="0"/>
                <w:sz w:val="14"/>
              </w:rPr>
              <w:t>Do not use held-out detector test for iterative tuning/model selection.</w:t>
            </w:r>
          </w:p>
        </w:tc>
        <w:tc>
          <w:tcPr>
            <w:tcW w:type="dxa" w:w="3389"/>
            <w:vAlign w:val="center"/>
            <w:shd w:fill="F4F7F9"/>
          </w:tcPr>
          <w:p>
            <w:pPr>
              <w:spacing w:after="0"/>
            </w:pPr>
            <w:r/>
            <w:r>
              <w:rPr>
                <w:rFonts w:ascii="DejaVu Sans" w:hAnsi="DejaVu Sans"/>
                <w:b w:val="0"/>
                <w:sz w:val="14"/>
              </w:rPr>
              <w:t>Confirmed</w:t>
            </w:r>
          </w:p>
        </w:tc>
      </w:tr>
      <w:tr>
        <w:tc>
          <w:tcPr>
            <w:tcW w:type="dxa" w:w="3389"/>
            <w:vAlign w:val="center"/>
          </w:tcPr>
          <w:p>
            <w:pPr>
              <w:spacing w:after="0"/>
            </w:pPr>
            <w:r/>
            <w:r>
              <w:rPr>
                <w:rFonts w:ascii="DejaVu Sans" w:hAnsi="DejaVu Sans"/>
                <w:b w:val="0"/>
                <w:sz w:val="14"/>
              </w:rPr>
              <w:t>Taxonomy</w:t>
            </w:r>
          </w:p>
        </w:tc>
        <w:tc>
          <w:tcPr>
            <w:tcW w:type="dxa" w:w="3389"/>
            <w:vAlign w:val="center"/>
          </w:tcPr>
          <w:p>
            <w:pPr>
              <w:spacing w:after="0"/>
            </w:pPr>
            <w:r/>
            <w:r>
              <w:rPr>
                <w:rFonts w:ascii="DejaVu Sans" w:hAnsi="DejaVu Sans"/>
                <w:b w:val="0"/>
                <w:sz w:val="14"/>
              </w:rPr>
              <w:t>Do not invent biological certainty where labels are ambiguous/typo-prone.</w:t>
            </w:r>
          </w:p>
        </w:tc>
        <w:tc>
          <w:tcPr>
            <w:tcW w:type="dxa" w:w="3389"/>
            <w:vAlign w:val="center"/>
          </w:tcPr>
          <w:p>
            <w:pPr>
              <w:spacing w:after="0"/>
            </w:pPr>
            <w:r/>
            <w:r>
              <w:rPr>
                <w:rFonts w:ascii="DejaVu Sans" w:hAnsi="DejaVu Sans"/>
                <w:b w:val="0"/>
                <w:sz w:val="14"/>
              </w:rPr>
              <w:t>Confirmed</w:t>
            </w:r>
          </w:p>
        </w:tc>
      </w:tr>
      <w:tr>
        <w:tc>
          <w:tcPr>
            <w:tcW w:type="dxa" w:w="3389"/>
            <w:vAlign w:val="center"/>
            <w:shd w:fill="F4F7F9"/>
          </w:tcPr>
          <w:p>
            <w:pPr>
              <w:spacing w:after="0"/>
            </w:pPr>
            <w:r/>
            <w:r>
              <w:rPr>
                <w:rFonts w:ascii="DejaVu Sans" w:hAnsi="DejaVu Sans"/>
                <w:b w:val="0"/>
                <w:sz w:val="14"/>
              </w:rPr>
              <w:t>Deployment</w:t>
            </w:r>
          </w:p>
        </w:tc>
        <w:tc>
          <w:tcPr>
            <w:tcW w:type="dxa" w:w="3389"/>
            <w:vAlign w:val="center"/>
            <w:shd w:fill="F4F7F9"/>
          </w:tcPr>
          <w:p>
            <w:pPr>
              <w:spacing w:after="0"/>
            </w:pPr>
            <w:r/>
            <w:r>
              <w:rPr>
                <w:rFonts w:ascii="DejaVu Sans" w:hAnsi="DejaVu Sans"/>
                <w:b w:val="0"/>
                <w:sz w:val="14"/>
              </w:rPr>
              <w:t>Near-term requirement: generate a presentable first video quickly for academic review.</w:t>
            </w:r>
          </w:p>
        </w:tc>
        <w:tc>
          <w:tcPr>
            <w:tcW w:type="dxa" w:w="3389"/>
            <w:vAlign w:val="center"/>
            <w:shd w:fill="F4F7F9"/>
          </w:tcPr>
          <w:p>
            <w:pPr>
              <w:spacing w:after="0"/>
            </w:pPr>
            <w:r/>
            <w:r>
              <w:rPr>
                <w:rFonts w:ascii="DejaVu Sans" w:hAnsi="DejaVu Sans"/>
                <w:b w:val="0"/>
                <w:sz w:val="14"/>
              </w:rPr>
              <w:t>Current priority</w:t>
            </w:r>
          </w:p>
        </w:tc>
      </w:tr>
    </w:tbl>
    <w:p/>
    <w:p>
      <w:r>
        <w:rPr>
          <w:rFonts w:ascii="DejaVu Sans" w:hAnsi="DejaVu Sans"/>
          <w:b w:val="0"/>
          <w:i w:val="0"/>
        </w:rPr>
        <w:t>Target users / stakeholders. No formal product user model was implemented. The conversation identifies the user as the research/development operator and an academic “doctor” as a review/demo stakeholder. There is no implemented web application, customer portal, or enterprise user management layer.</w:t>
      </w:r>
    </w:p>
    <w:p>
      <w:r>
        <w:rPr>
          <w:rFonts w:ascii="DejaVu Sans" w:hAnsi="DejaVu Sans"/>
          <w:b w:val="0"/>
          <w:i w:val="0"/>
        </w:rPr>
        <w:t>Operational class labels (as audited in the annotation set):</w:t>
      </w:r>
    </w:p>
    <w:p>
      <w:pPr>
        <w:pStyle w:val="ListBullet"/>
        <w:spacing w:after="50"/>
      </w:pPr>
      <w:r>
        <w:rPr>
          <w:rFonts w:ascii="DejaVu Sans" w:hAnsi="DejaVu Sans"/>
          <w:sz w:val="18"/>
        </w:rPr>
        <w:t>Euphflfiaancora</w:t>
      </w:r>
    </w:p>
    <w:p>
      <w:pPr>
        <w:pStyle w:val="ListBullet"/>
        <w:spacing w:after="50"/>
      </w:pPr>
      <w:r>
        <w:rPr>
          <w:rFonts w:ascii="DejaVu Sans" w:hAnsi="DejaVu Sans"/>
          <w:sz w:val="18"/>
        </w:rPr>
        <w:t>Favosites</w:t>
      </w:r>
    </w:p>
    <w:p>
      <w:pPr>
        <w:pStyle w:val="ListBullet"/>
        <w:spacing w:after="50"/>
      </w:pPr>
      <w:r>
        <w:rPr>
          <w:rFonts w:ascii="DejaVu Sans" w:hAnsi="DejaVu Sans"/>
          <w:sz w:val="18"/>
        </w:rPr>
        <w:t>Platygyra</w:t>
      </w:r>
    </w:p>
    <w:p>
      <w:pPr>
        <w:pStyle w:val="ListBullet"/>
        <w:spacing w:after="50"/>
      </w:pPr>
      <w:r>
        <w:rPr>
          <w:rFonts w:ascii="DejaVu Sans" w:hAnsi="DejaVu Sans"/>
          <w:sz w:val="18"/>
        </w:rPr>
        <w:t>Sarcophyton</w:t>
      </w:r>
    </w:p>
    <w:p>
      <w:pPr>
        <w:pStyle w:val="ListBullet"/>
        <w:spacing w:after="50"/>
      </w:pPr>
      <w:r>
        <w:rPr>
          <w:rFonts w:ascii="DejaVu Sans" w:hAnsi="DejaVu Sans"/>
          <w:sz w:val="18"/>
        </w:rPr>
        <w:t>Sinularia</w:t>
      </w:r>
    </w:p>
    <w:p>
      <w:pPr>
        <w:pStyle w:val="ListBullet"/>
        <w:spacing w:after="50"/>
      </w:pPr>
      <w:r>
        <w:rPr>
          <w:rFonts w:ascii="DejaVu Sans" w:hAnsi="DejaVu Sans"/>
          <w:sz w:val="18"/>
        </w:rPr>
        <w:t>WavingHand</w:t>
      </w:r>
    </w:p>
    <w:tbl>
      <w:tblPr>
        <w:tblStyle w:val="TableGrid"/>
        <w:tblW w:type="auto" w:w="0"/>
        <w:jc w:val="center"/>
        <w:tblLook w:firstColumn="1" w:firstRow="1" w:lastColumn="0" w:lastRow="0" w:noHBand="0" w:noVBand="1" w:val="04A0"/>
      </w:tblPr>
      <w:tblGrid>
        <w:gridCol w:w="10166"/>
      </w:tblGrid>
      <w:tr>
        <w:tc>
          <w:tcPr>
            <w:tcW w:type="dxa" w:w="10166"/>
            <w:shd w:fill="FDECEC"/>
          </w:tcPr>
          <w:p>
            <w:r/>
            <w:r>
              <w:rPr>
                <w:rFonts w:ascii="DejaVu Sans" w:hAnsi="DejaVu Sans"/>
                <w:b/>
                <w:color w:val="17324D"/>
                <w:sz w:val="19"/>
              </w:rPr>
              <w:t>Taxonomy caution</w:t>
              <w:br/>
            </w:r>
            <w:r>
              <w:rPr>
                <w:rFonts w:ascii="DejaVu Sans" w:hAnsi="DejaVu Sans"/>
                <w:sz w:val="17"/>
              </w:rPr>
              <w:t>Platygyra, Sarcophyton and Sinularia are genus-level names. Euphflfiaancora may correspond to Fimbriaphyllia ancora; Favosites may be a typo for Favites; WavingHand is a common-name style label. The conversation explicitly required not overstating taxonomic certainty.</w:t>
            </w:r>
          </w:p>
        </w:tc>
      </w:tr>
    </w:tbl>
    <w:p/>
    <w:p>
      <w:pPr>
        <w:pStyle w:val="Heading1"/>
      </w:pPr>
      <w:r>
        <w:t>2. Project Timeline</w:t>
      </w:r>
    </w:p>
    <w:p>
      <w:pPr>
        <w:jc w:val="center"/>
      </w:pPr>
      <w:r>
        <w:drawing>
          <wp:inline xmlns:a="http://schemas.openxmlformats.org/drawingml/2006/main" xmlns:pic="http://schemas.openxmlformats.org/drawingml/2006/picture">
            <wp:extent cx="5852160" cy="2171765"/>
            <wp:docPr id="2" name="Picture 2"/>
            <wp:cNvGraphicFramePr>
              <a:graphicFrameLocks noChangeAspect="1"/>
            </wp:cNvGraphicFramePr>
            <a:graphic>
              <a:graphicData uri="http://schemas.openxmlformats.org/drawingml/2006/picture">
                <pic:pic>
                  <pic:nvPicPr>
                    <pic:cNvPr id="0" name="timeline.png"/>
                    <pic:cNvPicPr/>
                  </pic:nvPicPr>
                  <pic:blipFill>
                    <a:blip r:embed="rId12"/>
                    <a:stretch>
                      <a:fillRect/>
                    </a:stretch>
                  </pic:blipFill>
                  <pic:spPr>
                    <a:xfrm>
                      <a:off x="0" y="0"/>
                      <a:ext cx="5852160" cy="2171765"/>
                    </a:xfrm>
                    <a:prstGeom prst="rect"/>
                  </pic:spPr>
                </pic:pic>
              </a:graphicData>
            </a:graphic>
          </wp:inline>
        </w:drawing>
      </w:r>
    </w:p>
    <w:p>
      <w:pPr>
        <w:pStyle w:val="CaptionCustom"/>
        <w:jc w:val="center"/>
      </w:pPr>
      <w:r>
        <w:t>Logical project timeline. Dates are not assigned where the conversation did not provide an explicit date.</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c>
          <w:tcPr>
            <w:tcW w:type="dxa" w:w="2541"/>
            <w:vAlign w:val="center"/>
            <w:shd w:fill="2C5D73"/>
          </w:tcPr>
          <w:p>
            <w:pPr>
              <w:spacing w:after="0"/>
            </w:pPr>
            <w:r/>
            <w:r>
              <w:rPr>
                <w:rFonts w:ascii="DejaVu Sans" w:hAnsi="DejaVu Sans"/>
                <w:b/>
                <w:color w:val="FFFFFF"/>
                <w:sz w:val="12"/>
              </w:rPr>
              <w:t>ID</w:t>
            </w:r>
          </w:p>
        </w:tc>
        <w:tc>
          <w:tcPr>
            <w:tcW w:type="dxa" w:w="2541"/>
            <w:vAlign w:val="center"/>
            <w:shd w:fill="2C5D73"/>
          </w:tcPr>
          <w:p>
            <w:pPr>
              <w:spacing w:after="0"/>
            </w:pPr>
            <w:r/>
            <w:r>
              <w:rPr>
                <w:rFonts w:ascii="DejaVu Sans" w:hAnsi="DejaVu Sans"/>
                <w:b/>
                <w:color w:val="FFFFFF"/>
                <w:sz w:val="12"/>
              </w:rPr>
              <w:t>Milestone</w:t>
            </w:r>
          </w:p>
        </w:tc>
        <w:tc>
          <w:tcPr>
            <w:tcW w:type="dxa" w:w="2541"/>
            <w:vAlign w:val="center"/>
            <w:shd w:fill="2C5D73"/>
          </w:tcPr>
          <w:p>
            <w:pPr>
              <w:spacing w:after="0"/>
            </w:pPr>
            <w:r/>
            <w:r>
              <w:rPr>
                <w:rFonts w:ascii="DejaVu Sans" w:hAnsi="DejaVu Sans"/>
                <w:b/>
                <w:color w:val="FFFFFF"/>
                <w:sz w:val="12"/>
              </w:rPr>
              <w:t>What changed</w:t>
            </w:r>
          </w:p>
        </w:tc>
        <w:tc>
          <w:tcPr>
            <w:tcW w:type="dxa" w:w="2541"/>
            <w:vAlign w:val="center"/>
            <w:shd w:fill="2C5D73"/>
          </w:tcPr>
          <w:p>
            <w:pPr>
              <w:spacing w:after="0"/>
            </w:pPr>
            <w:r/>
            <w:r>
              <w:rPr>
                <w:rFonts w:ascii="DejaVu Sans" w:hAnsi="DejaVu Sans"/>
                <w:b/>
                <w:color w:val="FFFFFF"/>
                <w:sz w:val="12"/>
              </w:rPr>
              <w:t>Status</w:t>
            </w:r>
          </w:p>
        </w:tc>
      </w:tr>
      <w:tr>
        <w:tc>
          <w:tcPr>
            <w:tcW w:type="dxa" w:w="2541"/>
            <w:vAlign w:val="center"/>
          </w:tcPr>
          <w:p>
            <w:pPr>
              <w:spacing w:after="0"/>
            </w:pPr>
            <w:r/>
            <w:r>
              <w:rPr>
                <w:rFonts w:ascii="DejaVu Sans" w:hAnsi="DejaVu Sans"/>
                <w:b w:val="0"/>
                <w:sz w:val="12"/>
              </w:rPr>
              <w:t>T01</w:t>
            </w:r>
          </w:p>
        </w:tc>
        <w:tc>
          <w:tcPr>
            <w:tcW w:type="dxa" w:w="2541"/>
            <w:vAlign w:val="center"/>
          </w:tcPr>
          <w:p>
            <w:pPr>
              <w:spacing w:after="0"/>
            </w:pPr>
            <w:r/>
            <w:r>
              <w:rPr>
                <w:rFonts w:ascii="DejaVu Sans" w:hAnsi="DejaVu Sans"/>
                <w:b w:val="0"/>
                <w:sz w:val="12"/>
              </w:rPr>
              <w:t>Initial V1 scope</w:t>
            </w:r>
          </w:p>
        </w:tc>
        <w:tc>
          <w:tcPr>
            <w:tcW w:type="dxa" w:w="2541"/>
            <w:vAlign w:val="center"/>
          </w:tcPr>
          <w:p>
            <w:pPr>
              <w:spacing w:after="0"/>
            </w:pPr>
            <w:r/>
            <w:r>
              <w:rPr>
                <w:rFonts w:ascii="DejaVu Sans" w:hAnsi="DejaVu Sans"/>
                <w:b w:val="0"/>
                <w:sz w:val="12"/>
              </w:rPr>
              <w:t>Detection → bounding box → ROI crop → species classification → annotated video → real-time. Segmentation explicitly excluded.</w:t>
            </w:r>
          </w:p>
        </w:tc>
        <w:tc>
          <w:tcPr>
            <w:tcW w:type="dxa" w:w="2541"/>
            <w:vAlign w:val="center"/>
          </w:tcPr>
          <w:p>
            <w:pPr>
              <w:spacing w:after="0"/>
            </w:pPr>
            <w:r/>
            <w:r>
              <w:rPr>
                <w:rFonts w:ascii="DejaVu Sans" w:hAnsi="DejaVu Sans"/>
                <w:b w:val="0"/>
                <w:sz w:val="12"/>
              </w:rPr>
              <w:t>Deprecated scope constraint</w:t>
            </w:r>
          </w:p>
        </w:tc>
      </w:tr>
      <w:tr>
        <w:tc>
          <w:tcPr>
            <w:tcW w:type="dxa" w:w="2541"/>
            <w:vAlign w:val="center"/>
            <w:shd w:fill="F4F7F9"/>
          </w:tcPr>
          <w:p>
            <w:pPr>
              <w:spacing w:after="0"/>
            </w:pPr>
            <w:r/>
            <w:r>
              <w:rPr>
                <w:rFonts w:ascii="DejaVu Sans" w:hAnsi="DejaVu Sans"/>
                <w:b w:val="0"/>
                <w:sz w:val="12"/>
              </w:rPr>
              <w:t>T02</w:t>
            </w:r>
          </w:p>
        </w:tc>
        <w:tc>
          <w:tcPr>
            <w:tcW w:type="dxa" w:w="2541"/>
            <w:vAlign w:val="center"/>
            <w:shd w:fill="F4F7F9"/>
          </w:tcPr>
          <w:p>
            <w:pPr>
              <w:spacing w:after="0"/>
            </w:pPr>
            <w:r/>
            <w:r>
              <w:rPr>
                <w:rFonts w:ascii="DejaVu Sans" w:hAnsi="DejaVu Sans"/>
                <w:b w:val="0"/>
                <w:sz w:val="12"/>
              </w:rPr>
              <w:t>Dataset audit and canonicalization</w:t>
            </w:r>
          </w:p>
        </w:tc>
        <w:tc>
          <w:tcPr>
            <w:tcW w:type="dxa" w:w="2541"/>
            <w:vAlign w:val="center"/>
            <w:shd w:fill="F4F7F9"/>
          </w:tcPr>
          <w:p>
            <w:pPr>
              <w:spacing w:after="0"/>
            </w:pPr>
            <w:r/>
            <w:r>
              <w:rPr>
                <w:rFonts w:ascii="DejaVu Sans" w:hAnsi="DejaVu Sans"/>
                <w:b w:val="0"/>
                <w:sz w:val="12"/>
              </w:rPr>
              <w:t>646 image/JSON pairs audited; one duplicate object removed; EXIF orientation normalized; leakage-safe split established.</w:t>
            </w:r>
          </w:p>
        </w:tc>
        <w:tc>
          <w:tcPr>
            <w:tcW w:type="dxa" w:w="2541"/>
            <w:vAlign w:val="center"/>
            <w:shd w:fill="F4F7F9"/>
          </w:tcPr>
          <w:p>
            <w:pPr>
              <w:spacing w:after="0"/>
            </w:pPr>
            <w:r/>
            <w:r>
              <w:rPr>
                <w:rFonts w:ascii="DejaVu Sans" w:hAnsi="DejaVu Sans"/>
                <w:b w:val="0"/>
                <w:sz w:val="12"/>
              </w:rPr>
              <w:t>Final data foundation</w:t>
            </w:r>
          </w:p>
        </w:tc>
      </w:tr>
      <w:tr>
        <w:tc>
          <w:tcPr>
            <w:tcW w:type="dxa" w:w="2541"/>
            <w:vAlign w:val="center"/>
          </w:tcPr>
          <w:p>
            <w:pPr>
              <w:spacing w:after="0"/>
            </w:pPr>
            <w:r/>
            <w:r>
              <w:rPr>
                <w:rFonts w:ascii="DejaVu Sans" w:hAnsi="DejaVu Sans"/>
                <w:b w:val="0"/>
                <w:sz w:val="12"/>
              </w:rPr>
              <w:t>T03</w:t>
            </w:r>
          </w:p>
        </w:tc>
        <w:tc>
          <w:tcPr>
            <w:tcW w:type="dxa" w:w="2541"/>
            <w:vAlign w:val="center"/>
          </w:tcPr>
          <w:p>
            <w:pPr>
              <w:spacing w:after="0"/>
            </w:pPr>
            <w:r/>
            <w:r>
              <w:rPr>
                <w:rFonts w:ascii="DejaVu Sans" w:hAnsi="DejaVu Sans"/>
                <w:b w:val="0"/>
                <w:sz w:val="12"/>
              </w:rPr>
              <w:t>RF-DETR Medium baseline</w:t>
            </w:r>
          </w:p>
        </w:tc>
        <w:tc>
          <w:tcPr>
            <w:tcW w:type="dxa" w:w="2541"/>
            <w:vAlign w:val="center"/>
          </w:tcPr>
          <w:p>
            <w:pPr>
              <w:spacing w:after="0"/>
            </w:pPr>
            <w:r/>
            <w:r>
              <w:rPr>
                <w:rFonts w:ascii="DejaVu Sans" w:hAnsi="DejaVu Sans"/>
                <w:b w:val="0"/>
                <w:sz w:val="12"/>
              </w:rPr>
              <w:t>10-epoch detector reached strong validation performance; demonstrated that the dataset could support much stronger localization than tiny YOLO baseline.</w:t>
            </w:r>
          </w:p>
        </w:tc>
        <w:tc>
          <w:tcPr>
            <w:tcW w:type="dxa" w:w="2541"/>
            <w:vAlign w:val="center"/>
          </w:tcPr>
          <w:p>
            <w:pPr>
              <w:spacing w:after="0"/>
            </w:pPr>
            <w:r/>
            <w:r>
              <w:rPr>
                <w:rFonts w:ascii="DejaVu Sans" w:hAnsi="DejaVu Sans"/>
                <w:b w:val="0"/>
                <w:sz w:val="12"/>
              </w:rPr>
              <w:t>Historical benchmark</w:t>
            </w:r>
          </w:p>
        </w:tc>
      </w:tr>
      <w:tr>
        <w:tc>
          <w:tcPr>
            <w:tcW w:type="dxa" w:w="2541"/>
            <w:vAlign w:val="center"/>
            <w:shd w:fill="F4F7F9"/>
          </w:tcPr>
          <w:p>
            <w:pPr>
              <w:spacing w:after="0"/>
            </w:pPr>
            <w:r/>
            <w:r>
              <w:rPr>
                <w:rFonts w:ascii="DejaVu Sans" w:hAnsi="DejaVu Sans"/>
                <w:b w:val="0"/>
                <w:sz w:val="12"/>
              </w:rPr>
              <w:t>T04</w:t>
            </w:r>
          </w:p>
        </w:tc>
        <w:tc>
          <w:tcPr>
            <w:tcW w:type="dxa" w:w="2541"/>
            <w:vAlign w:val="center"/>
            <w:shd w:fill="F4F7F9"/>
          </w:tcPr>
          <w:p>
            <w:pPr>
              <w:spacing w:after="0"/>
            </w:pPr>
            <w:r/>
            <w:r>
              <w:rPr>
                <w:rFonts w:ascii="DejaVu Sans" w:hAnsi="DejaVu Sans"/>
                <w:b w:val="0"/>
                <w:sz w:val="12"/>
              </w:rPr>
              <w:t>YOLO11n baseline + Stage 2</w:t>
            </w:r>
          </w:p>
        </w:tc>
        <w:tc>
          <w:tcPr>
            <w:tcW w:type="dxa" w:w="2541"/>
            <w:vAlign w:val="center"/>
            <w:shd w:fill="F4F7F9"/>
          </w:tcPr>
          <w:p>
            <w:pPr>
              <w:spacing w:after="0"/>
            </w:pPr>
            <w:r/>
            <w:r>
              <w:rPr>
                <w:rFonts w:ascii="DejaVu Sans" w:hAnsi="DejaVu Sans"/>
                <w:b w:val="0"/>
                <w:sz w:val="12"/>
              </w:rPr>
              <w:t>YOLO11n 10-epoch baseline followed by 832px underwater-focused fine-tuning.</w:t>
            </w:r>
          </w:p>
        </w:tc>
        <w:tc>
          <w:tcPr>
            <w:tcW w:type="dxa" w:w="2541"/>
            <w:vAlign w:val="center"/>
            <w:shd w:fill="F4F7F9"/>
          </w:tcPr>
          <w:p>
            <w:pPr>
              <w:spacing w:after="0"/>
            </w:pPr>
            <w:r/>
            <w:r>
              <w:rPr>
                <w:rFonts w:ascii="DejaVu Sans" w:hAnsi="DejaVu Sans"/>
                <w:b w:val="0"/>
                <w:sz w:val="12"/>
              </w:rPr>
              <w:t>Superseded detector path</w:t>
            </w:r>
          </w:p>
        </w:tc>
      </w:tr>
      <w:tr>
        <w:tc>
          <w:tcPr>
            <w:tcW w:type="dxa" w:w="2541"/>
            <w:vAlign w:val="center"/>
          </w:tcPr>
          <w:p>
            <w:pPr>
              <w:spacing w:after="0"/>
            </w:pPr>
            <w:r/>
            <w:r>
              <w:rPr>
                <w:rFonts w:ascii="DejaVu Sans" w:hAnsi="DejaVu Sans"/>
                <w:b w:val="0"/>
                <w:sz w:val="12"/>
              </w:rPr>
              <w:t>T05</w:t>
            </w:r>
          </w:p>
        </w:tc>
        <w:tc>
          <w:tcPr>
            <w:tcW w:type="dxa" w:w="2541"/>
            <w:vAlign w:val="center"/>
          </w:tcPr>
          <w:p>
            <w:pPr>
              <w:spacing w:after="0"/>
            </w:pPr>
            <w:r/>
            <w:r>
              <w:rPr>
                <w:rFonts w:ascii="DejaVu Sans" w:hAnsi="DejaVu Sans"/>
                <w:b w:val="0"/>
                <w:sz w:val="12"/>
              </w:rPr>
              <w:t>YOLO11n Stage 3</w:t>
            </w:r>
          </w:p>
        </w:tc>
        <w:tc>
          <w:tcPr>
            <w:tcW w:type="dxa" w:w="2541"/>
            <w:vAlign w:val="center"/>
          </w:tcPr>
          <w:p>
            <w:pPr>
              <w:spacing w:after="0"/>
            </w:pPr>
            <w:r/>
            <w:r>
              <w:rPr>
                <w:rFonts w:ascii="DejaVu Sans" w:hAnsi="DejaVu Sans"/>
                <w:b w:val="0"/>
                <w:sz w:val="12"/>
              </w:rPr>
              <w:t>Targeted small/crowded sliced fine-tuning at 960px; became the lightweight detection baseline. SAHI inference later failed to help.</w:t>
            </w:r>
          </w:p>
        </w:tc>
        <w:tc>
          <w:tcPr>
            <w:tcW w:type="dxa" w:w="2541"/>
            <w:vAlign w:val="center"/>
          </w:tcPr>
          <w:p>
            <w:pPr>
              <w:spacing w:after="0"/>
            </w:pPr>
            <w:r/>
            <w:r>
              <w:rPr>
                <w:rFonts w:ascii="DejaVu Sans" w:hAnsi="DejaVu Sans"/>
                <w:b w:val="0"/>
                <w:sz w:val="12"/>
              </w:rPr>
              <w:t>Historical baseline</w:t>
            </w:r>
          </w:p>
        </w:tc>
      </w:tr>
      <w:tr>
        <w:tc>
          <w:tcPr>
            <w:tcW w:type="dxa" w:w="2541"/>
            <w:vAlign w:val="center"/>
            <w:shd w:fill="F4F7F9"/>
          </w:tcPr>
          <w:p>
            <w:pPr>
              <w:spacing w:after="0"/>
            </w:pPr>
            <w:r/>
            <w:r>
              <w:rPr>
                <w:rFonts w:ascii="DejaVu Sans" w:hAnsi="DejaVu Sans"/>
                <w:b w:val="0"/>
                <w:sz w:val="12"/>
              </w:rPr>
              <w:t>T06</w:t>
            </w:r>
          </w:p>
        </w:tc>
        <w:tc>
          <w:tcPr>
            <w:tcW w:type="dxa" w:w="2541"/>
            <w:vAlign w:val="center"/>
            <w:shd w:fill="F4F7F9"/>
          </w:tcPr>
          <w:p>
            <w:pPr>
              <w:spacing w:after="0"/>
            </w:pPr>
            <w:r/>
            <w:r>
              <w:rPr>
                <w:rFonts w:ascii="DejaVu Sans" w:hAnsi="DejaVu Sans"/>
                <w:b w:val="0"/>
                <w:sz w:val="12"/>
              </w:rPr>
              <w:t>YOLO11n P2 Stage 4</w:t>
            </w:r>
          </w:p>
        </w:tc>
        <w:tc>
          <w:tcPr>
            <w:tcW w:type="dxa" w:w="2541"/>
            <w:vAlign w:val="center"/>
            <w:shd w:fill="F4F7F9"/>
          </w:tcPr>
          <w:p>
            <w:pPr>
              <w:spacing w:after="0"/>
            </w:pPr>
            <w:r/>
            <w:r>
              <w:rPr>
                <w:rFonts w:ascii="DejaVu Sans" w:hAnsi="DejaVu Sans"/>
                <w:b w:val="0"/>
                <w:sz w:val="12"/>
              </w:rPr>
              <w:t>P2/P3/P4/P5 experiment tried to improve small objects; transfer mismatch and short training left it under-converged.</w:t>
            </w:r>
          </w:p>
        </w:tc>
        <w:tc>
          <w:tcPr>
            <w:tcW w:type="dxa" w:w="2541"/>
            <w:vAlign w:val="center"/>
            <w:shd w:fill="F4F7F9"/>
          </w:tcPr>
          <w:p>
            <w:pPr>
              <w:spacing w:after="0"/>
            </w:pPr>
            <w:r/>
            <w:r>
              <w:rPr>
                <w:rFonts w:ascii="DejaVu Sans" w:hAnsi="DejaVu Sans"/>
                <w:b w:val="0"/>
                <w:sz w:val="12"/>
              </w:rPr>
              <w:t>Not adopted</w:t>
            </w:r>
          </w:p>
        </w:tc>
      </w:tr>
      <w:tr>
        <w:tc>
          <w:tcPr>
            <w:tcW w:type="dxa" w:w="2541"/>
            <w:vAlign w:val="center"/>
          </w:tcPr>
          <w:p>
            <w:pPr>
              <w:spacing w:after="0"/>
            </w:pPr>
            <w:r/>
            <w:r>
              <w:rPr>
                <w:rFonts w:ascii="DejaVu Sans" w:hAnsi="DejaVu Sans"/>
                <w:b w:val="0"/>
                <w:sz w:val="12"/>
              </w:rPr>
              <w:t>T07</w:t>
            </w:r>
          </w:p>
        </w:tc>
        <w:tc>
          <w:tcPr>
            <w:tcW w:type="dxa" w:w="2541"/>
            <w:vAlign w:val="center"/>
          </w:tcPr>
          <w:p>
            <w:pPr>
              <w:spacing w:after="0"/>
            </w:pPr>
            <w:r/>
            <w:r>
              <w:rPr>
                <w:rFonts w:ascii="DejaVu Sans" w:hAnsi="DejaVu Sans"/>
                <w:b w:val="0"/>
                <w:sz w:val="12"/>
              </w:rPr>
              <w:t>MobileNetV4 classifier evolution</w:t>
            </w:r>
          </w:p>
        </w:tc>
        <w:tc>
          <w:tcPr>
            <w:tcW w:type="dxa" w:w="2541"/>
            <w:vAlign w:val="center"/>
          </w:tcPr>
          <w:p>
            <w:pPr>
              <w:spacing w:after="0"/>
            </w:pPr>
            <w:r/>
            <w:r>
              <w:rPr>
                <w:rFonts w:ascii="DejaVu Sans" w:hAnsi="DejaVu Sans"/>
                <w:b w:val="0"/>
                <w:sz w:val="12"/>
              </w:rPr>
              <w:t>V1 → V1.1 → V2 Sarcophyton-targeted → V3 288px +10% context + hard mining.</w:t>
            </w:r>
          </w:p>
        </w:tc>
        <w:tc>
          <w:tcPr>
            <w:tcW w:type="dxa" w:w="2541"/>
            <w:vAlign w:val="center"/>
          </w:tcPr>
          <w:p>
            <w:pPr>
              <w:spacing w:after="0"/>
            </w:pPr>
            <w:r/>
            <w:r>
              <w:rPr>
                <w:rFonts w:ascii="DejaVu Sans" w:hAnsi="DejaVu Sans"/>
                <w:b w:val="0"/>
                <w:sz w:val="12"/>
              </w:rPr>
              <w:t>Historical classifier baseline</w:t>
            </w:r>
          </w:p>
        </w:tc>
      </w:tr>
      <w:tr>
        <w:tc>
          <w:tcPr>
            <w:tcW w:type="dxa" w:w="2541"/>
            <w:vAlign w:val="center"/>
            <w:shd w:fill="F4F7F9"/>
          </w:tcPr>
          <w:p>
            <w:pPr>
              <w:spacing w:after="0"/>
            </w:pPr>
            <w:r/>
            <w:r>
              <w:rPr>
                <w:rFonts w:ascii="DejaVu Sans" w:hAnsi="DejaVu Sans"/>
                <w:b w:val="0"/>
                <w:sz w:val="12"/>
              </w:rPr>
              <w:t>T08</w:t>
            </w:r>
          </w:p>
        </w:tc>
        <w:tc>
          <w:tcPr>
            <w:tcW w:type="dxa" w:w="2541"/>
            <w:vAlign w:val="center"/>
            <w:shd w:fill="F4F7F9"/>
          </w:tcPr>
          <w:p>
            <w:pPr>
              <w:spacing w:after="0"/>
            </w:pPr>
            <w:r/>
            <w:r>
              <w:rPr>
                <w:rFonts w:ascii="DejaVu Sans" w:hAnsi="DejaVu Sans"/>
                <w:b w:val="0"/>
                <w:sz w:val="12"/>
              </w:rPr>
              <w:t>Integrated Stage3 + MobileNetV4 V3</w:t>
            </w:r>
          </w:p>
        </w:tc>
        <w:tc>
          <w:tcPr>
            <w:tcW w:type="dxa" w:w="2541"/>
            <w:vAlign w:val="center"/>
            <w:shd w:fill="F4F7F9"/>
          </w:tcPr>
          <w:p>
            <w:pPr>
              <w:spacing w:after="0"/>
            </w:pPr>
            <w:r/>
            <w:r>
              <w:rPr>
                <w:rFonts w:ascii="DejaVu Sans" w:hAnsi="DejaVu Sans"/>
                <w:b w:val="0"/>
                <w:sz w:val="12"/>
              </w:rPr>
              <w:t>Validation E2E Species F1 = 70.92%; failure attribution showed detector/localization dominated errors.</w:t>
            </w:r>
          </w:p>
        </w:tc>
        <w:tc>
          <w:tcPr>
            <w:tcW w:type="dxa" w:w="2541"/>
            <w:vAlign w:val="center"/>
            <w:shd w:fill="F4F7F9"/>
          </w:tcPr>
          <w:p>
            <w:pPr>
              <w:spacing w:after="0"/>
            </w:pPr>
            <w:r/>
            <w:r>
              <w:rPr>
                <w:rFonts w:ascii="DejaVu Sans" w:hAnsi="DejaVu Sans"/>
                <w:b w:val="0"/>
                <w:sz w:val="12"/>
              </w:rPr>
              <w:t>Important benchmark</w:t>
            </w:r>
          </w:p>
        </w:tc>
      </w:tr>
      <w:tr>
        <w:tc>
          <w:tcPr>
            <w:tcW w:type="dxa" w:w="2541"/>
            <w:vAlign w:val="center"/>
          </w:tcPr>
          <w:p>
            <w:pPr>
              <w:spacing w:after="0"/>
            </w:pPr>
            <w:r/>
            <w:r>
              <w:rPr>
                <w:rFonts w:ascii="DejaVu Sans" w:hAnsi="DejaVu Sans"/>
                <w:b w:val="0"/>
                <w:sz w:val="12"/>
              </w:rPr>
              <w:t>T09</w:t>
            </w:r>
          </w:p>
        </w:tc>
        <w:tc>
          <w:tcPr>
            <w:tcW w:type="dxa" w:w="2541"/>
            <w:vAlign w:val="center"/>
          </w:tcPr>
          <w:p>
            <w:pPr>
              <w:spacing w:after="0"/>
            </w:pPr>
            <w:r/>
            <w:r>
              <w:rPr>
                <w:rFonts w:ascii="DejaVu Sans" w:hAnsi="DejaVu Sans"/>
                <w:b w:val="0"/>
                <w:sz w:val="12"/>
              </w:rPr>
              <w:t>Video stabilization</w:t>
            </w:r>
          </w:p>
        </w:tc>
        <w:tc>
          <w:tcPr>
            <w:tcW w:type="dxa" w:w="2541"/>
            <w:vAlign w:val="center"/>
          </w:tcPr>
          <w:p>
            <w:pPr>
              <w:spacing w:after="0"/>
            </w:pPr>
            <w:r/>
            <w:r>
              <w:rPr>
                <w:rFonts w:ascii="DejaVu Sans" w:hAnsi="DejaVu Sans"/>
                <w:b w:val="0"/>
                <w:sz w:val="12"/>
              </w:rPr>
              <w:t>BoT-SORT, bbox EMA, gap hold, classifier probability EMA; FFmpeg H.264 replaced low-quality mp4v.</w:t>
            </w:r>
          </w:p>
        </w:tc>
        <w:tc>
          <w:tcPr>
            <w:tcW w:type="dxa" w:w="2541"/>
            <w:vAlign w:val="center"/>
          </w:tcPr>
          <w:p>
            <w:pPr>
              <w:spacing w:after="0"/>
            </w:pPr>
            <w:r/>
            <w:r>
              <w:rPr>
                <w:rFonts w:ascii="DejaVu Sans" w:hAnsi="DejaVu Sans"/>
                <w:b w:val="0"/>
                <w:sz w:val="12"/>
              </w:rPr>
              <w:t>Retained concepts</w:t>
            </w:r>
          </w:p>
        </w:tc>
      </w:tr>
      <w:tr>
        <w:tc>
          <w:tcPr>
            <w:tcW w:type="dxa" w:w="2541"/>
            <w:vAlign w:val="center"/>
            <w:shd w:fill="F4F7F9"/>
          </w:tcPr>
          <w:p>
            <w:pPr>
              <w:spacing w:after="0"/>
            </w:pPr>
            <w:r/>
            <w:r>
              <w:rPr>
                <w:rFonts w:ascii="DejaVu Sans" w:hAnsi="DejaVu Sans"/>
                <w:b w:val="0"/>
                <w:sz w:val="12"/>
              </w:rPr>
              <w:t>T10</w:t>
            </w:r>
          </w:p>
        </w:tc>
        <w:tc>
          <w:tcPr>
            <w:tcW w:type="dxa" w:w="2541"/>
            <w:vAlign w:val="center"/>
            <w:shd w:fill="F4F7F9"/>
          </w:tcPr>
          <w:p>
            <w:pPr>
              <w:spacing w:after="0"/>
            </w:pPr>
            <w:r/>
            <w:r>
              <w:rPr>
                <w:rFonts w:ascii="DejaVu Sans" w:hAnsi="DejaVu Sans"/>
                <w:b w:val="0"/>
                <w:sz w:val="12"/>
              </w:rPr>
              <w:t>Stronger model pair</w:t>
            </w:r>
          </w:p>
        </w:tc>
        <w:tc>
          <w:tcPr>
            <w:tcW w:type="dxa" w:w="2541"/>
            <w:vAlign w:val="center"/>
            <w:shd w:fill="F4F7F9"/>
          </w:tcPr>
          <w:p>
            <w:pPr>
              <w:spacing w:after="0"/>
            </w:pPr>
            <w:r/>
            <w:r>
              <w:rPr>
                <w:rFonts w:ascii="DejaVu Sans" w:hAnsi="DejaVu Sans"/>
                <w:b w:val="0"/>
                <w:sz w:val="12"/>
              </w:rPr>
              <w:t>YOLO26m + EfficientNetV2-S became the stronger deployment pair; local Windows/A6000 migration followed.</w:t>
            </w:r>
          </w:p>
        </w:tc>
        <w:tc>
          <w:tcPr>
            <w:tcW w:type="dxa" w:w="2541"/>
            <w:vAlign w:val="center"/>
            <w:shd w:fill="F4F7F9"/>
          </w:tcPr>
          <w:p>
            <w:pPr>
              <w:spacing w:after="0"/>
            </w:pPr>
            <w:r/>
            <w:r>
              <w:rPr>
                <w:rFonts w:ascii="DejaVu Sans" w:hAnsi="DejaVu Sans"/>
                <w:b w:val="0"/>
                <w:sz w:val="12"/>
              </w:rPr>
              <w:t>Pre-segmentation baseline</w:t>
            </w:r>
          </w:p>
        </w:tc>
      </w:tr>
      <w:tr>
        <w:tc>
          <w:tcPr>
            <w:tcW w:type="dxa" w:w="2541"/>
            <w:vAlign w:val="center"/>
          </w:tcPr>
          <w:p>
            <w:pPr>
              <w:spacing w:after="0"/>
            </w:pPr>
            <w:r/>
            <w:r>
              <w:rPr>
                <w:rFonts w:ascii="DejaVu Sans" w:hAnsi="DejaVu Sans"/>
                <w:b w:val="0"/>
                <w:sz w:val="12"/>
              </w:rPr>
              <w:t>T11</w:t>
            </w:r>
          </w:p>
        </w:tc>
        <w:tc>
          <w:tcPr>
            <w:tcW w:type="dxa" w:w="2541"/>
            <w:vAlign w:val="center"/>
          </w:tcPr>
          <w:p>
            <w:pPr>
              <w:spacing w:after="0"/>
            </w:pPr>
            <w:r/>
            <w:r>
              <w:rPr>
                <w:rFonts w:ascii="DejaVu Sans" w:hAnsi="DejaVu Sans"/>
                <w:b w:val="0"/>
                <w:sz w:val="12"/>
              </w:rPr>
              <w:t>Real-video failure discovery</w:t>
            </w:r>
          </w:p>
        </w:tc>
        <w:tc>
          <w:tcPr>
            <w:tcW w:type="dxa" w:w="2541"/>
            <w:vAlign w:val="center"/>
          </w:tcPr>
          <w:p>
            <w:pPr>
              <w:spacing w:after="0"/>
            </w:pPr>
            <w:r/>
            <w:r>
              <w:rPr>
                <w:rFonts w:ascii="DejaVu Sans" w:hAnsi="DejaVu Sans"/>
                <w:b w:val="0"/>
                <w:sz w:val="12"/>
              </w:rPr>
              <w:t>Overlapping boxes, background inside ROIs, Unknown/incorrect predictions, dead-looking/algae-like structures exposed limitations of box-only crop classification.</w:t>
            </w:r>
          </w:p>
        </w:tc>
        <w:tc>
          <w:tcPr>
            <w:tcW w:type="dxa" w:w="2541"/>
            <w:vAlign w:val="center"/>
          </w:tcPr>
          <w:p>
            <w:pPr>
              <w:spacing w:after="0"/>
            </w:pPr>
            <w:r/>
            <w:r>
              <w:rPr>
                <w:rFonts w:ascii="DejaVu Sans" w:hAnsi="DejaVu Sans"/>
                <w:b w:val="0"/>
                <w:sz w:val="12"/>
              </w:rPr>
              <w:t>Architecture pivot trigger</w:t>
            </w:r>
          </w:p>
        </w:tc>
      </w:tr>
      <w:tr>
        <w:tc>
          <w:tcPr>
            <w:tcW w:type="dxa" w:w="2541"/>
            <w:vAlign w:val="center"/>
            <w:shd w:fill="F4F7F9"/>
          </w:tcPr>
          <w:p>
            <w:pPr>
              <w:spacing w:after="0"/>
            </w:pPr>
            <w:r/>
            <w:r>
              <w:rPr>
                <w:rFonts w:ascii="DejaVu Sans" w:hAnsi="DejaVu Sans"/>
                <w:b w:val="0"/>
                <w:sz w:val="12"/>
              </w:rPr>
              <w:t>T12</w:t>
            </w:r>
          </w:p>
        </w:tc>
        <w:tc>
          <w:tcPr>
            <w:tcW w:type="dxa" w:w="2541"/>
            <w:vAlign w:val="center"/>
            <w:shd w:fill="F4F7F9"/>
          </w:tcPr>
          <w:p>
            <w:pPr>
              <w:spacing w:after="0"/>
            </w:pPr>
            <w:r/>
            <w:r>
              <w:rPr>
                <w:rFonts w:ascii="DejaVu Sans" w:hAnsi="DejaVu Sans"/>
                <w:b w:val="0"/>
                <w:sz w:val="12"/>
              </w:rPr>
              <w:t>CoralGuard-X hybrid</w:t>
            </w:r>
          </w:p>
        </w:tc>
        <w:tc>
          <w:tcPr>
            <w:tcW w:type="dxa" w:w="2541"/>
            <w:vAlign w:val="center"/>
            <w:shd w:fill="F4F7F9"/>
          </w:tcPr>
          <w:p>
            <w:pPr>
              <w:spacing w:after="0"/>
            </w:pPr>
            <w:r/>
            <w:r>
              <w:rPr>
                <w:rFonts w:ascii="DejaVu Sans" w:hAnsi="DejaVu Sans"/>
                <w:b w:val="0"/>
                <w:sz w:val="12"/>
              </w:rPr>
              <w:t>YOLO26m candidate detection + CoralSCOP box-prompted masks + classifier + SAM2 proposed.</w:t>
            </w:r>
          </w:p>
        </w:tc>
        <w:tc>
          <w:tcPr>
            <w:tcW w:type="dxa" w:w="2541"/>
            <w:vAlign w:val="center"/>
            <w:shd w:fill="F4F7F9"/>
          </w:tcPr>
          <w:p>
            <w:pPr>
              <w:spacing w:after="0"/>
            </w:pPr>
            <w:r/>
            <w:r>
              <w:rPr>
                <w:rFonts w:ascii="DejaVu Sans" w:hAnsi="DejaVu Sans"/>
                <w:b w:val="0"/>
                <w:sz w:val="12"/>
              </w:rPr>
              <w:t>Superseded by Teacher→Student then accuracy-first</w:t>
            </w:r>
          </w:p>
        </w:tc>
      </w:tr>
      <w:tr>
        <w:tc>
          <w:tcPr>
            <w:tcW w:type="dxa" w:w="2541"/>
            <w:vAlign w:val="center"/>
          </w:tcPr>
          <w:p>
            <w:pPr>
              <w:spacing w:after="0"/>
            </w:pPr>
            <w:r/>
            <w:r>
              <w:rPr>
                <w:rFonts w:ascii="DejaVu Sans" w:hAnsi="DejaVu Sans"/>
                <w:b w:val="0"/>
                <w:sz w:val="12"/>
              </w:rPr>
              <w:t>T13</w:t>
            </w:r>
          </w:p>
        </w:tc>
        <w:tc>
          <w:tcPr>
            <w:tcW w:type="dxa" w:w="2541"/>
            <w:vAlign w:val="center"/>
          </w:tcPr>
          <w:p>
            <w:pPr>
              <w:spacing w:after="0"/>
            </w:pPr>
            <w:r/>
            <w:r>
              <w:rPr>
                <w:rFonts w:ascii="DejaVu Sans" w:hAnsi="DejaVu Sans"/>
                <w:b w:val="0"/>
                <w:sz w:val="12"/>
              </w:rPr>
              <w:t>Teacher→Student V2</w:t>
            </w:r>
          </w:p>
        </w:tc>
        <w:tc>
          <w:tcPr>
            <w:tcW w:type="dxa" w:w="2541"/>
            <w:vAlign w:val="center"/>
          </w:tcPr>
          <w:p>
            <w:pPr>
              <w:spacing w:after="0"/>
            </w:pPr>
            <w:r/>
            <w:r>
              <w:rPr>
                <w:rFonts w:ascii="DejaVu Sans" w:hAnsi="DejaVu Sans"/>
                <w:b w:val="0"/>
                <w:sz w:val="12"/>
              </w:rPr>
              <w:t>CoralSCOP generated pseudo instance masks; YOLO26m-SEG student trained for 150 epochs.</w:t>
            </w:r>
          </w:p>
        </w:tc>
        <w:tc>
          <w:tcPr>
            <w:tcW w:type="dxa" w:w="2541"/>
            <w:vAlign w:val="center"/>
          </w:tcPr>
          <w:p>
            <w:pPr>
              <w:spacing w:after="0"/>
            </w:pPr>
            <w:r/>
            <w:r>
              <w:rPr>
                <w:rFonts w:ascii="DejaVu Sans" w:hAnsi="DejaVu Sans"/>
                <w:b w:val="0"/>
                <w:sz w:val="12"/>
              </w:rPr>
              <w:t>Completed experiment</w:t>
            </w:r>
          </w:p>
        </w:tc>
      </w:tr>
      <w:tr>
        <w:tc>
          <w:tcPr>
            <w:tcW w:type="dxa" w:w="2541"/>
            <w:vAlign w:val="center"/>
            <w:shd w:fill="F4F7F9"/>
          </w:tcPr>
          <w:p>
            <w:pPr>
              <w:spacing w:after="0"/>
            </w:pPr>
            <w:r/>
            <w:r>
              <w:rPr>
                <w:rFonts w:ascii="DejaVu Sans" w:hAnsi="DejaVu Sans"/>
                <w:b w:val="0"/>
                <w:sz w:val="12"/>
              </w:rPr>
              <w:t>T14</w:t>
            </w:r>
          </w:p>
        </w:tc>
        <w:tc>
          <w:tcPr>
            <w:tcW w:type="dxa" w:w="2541"/>
            <w:vAlign w:val="center"/>
            <w:shd w:fill="F4F7F9"/>
          </w:tcPr>
          <w:p>
            <w:pPr>
              <w:spacing w:after="0"/>
            </w:pPr>
            <w:r/>
            <w:r>
              <w:rPr>
                <w:rFonts w:ascii="DejaVu Sans" w:hAnsi="DejaVu Sans"/>
                <w:b w:val="0"/>
                <w:sz w:val="12"/>
              </w:rPr>
              <w:t>Student evaluation</w:t>
            </w:r>
          </w:p>
        </w:tc>
        <w:tc>
          <w:tcPr>
            <w:tcW w:type="dxa" w:w="2541"/>
            <w:vAlign w:val="center"/>
            <w:shd w:fill="F4F7F9"/>
          </w:tcPr>
          <w:p>
            <w:pPr>
              <w:spacing w:after="0"/>
            </w:pPr>
            <w:r/>
            <w:r>
              <w:rPr>
                <w:rFonts w:ascii="DejaVu Sans" w:hAnsi="DejaVu Sans"/>
                <w:b w:val="0"/>
                <w:sz w:val="12"/>
              </w:rPr>
              <w:t>Pseudo-mask mAP50:95 0.5905; original-GT box operating F1 0.7311. Student segmentation useful, detector behavior weaker than old YOLO26m.</w:t>
            </w:r>
          </w:p>
        </w:tc>
        <w:tc>
          <w:tcPr>
            <w:tcW w:type="dxa" w:w="2541"/>
            <w:vAlign w:val="center"/>
            <w:shd w:fill="F4F7F9"/>
          </w:tcPr>
          <w:p>
            <w:pPr>
              <w:spacing w:after="0"/>
            </w:pPr>
            <w:r/>
            <w:r>
              <w:rPr>
                <w:rFonts w:ascii="DejaVu Sans" w:hAnsi="DejaVu Sans"/>
                <w:b w:val="0"/>
                <w:sz w:val="12"/>
              </w:rPr>
              <w:t>Decision point</w:t>
            </w:r>
          </w:p>
        </w:tc>
      </w:tr>
      <w:tr>
        <w:tc>
          <w:tcPr>
            <w:tcW w:type="dxa" w:w="2541"/>
            <w:vAlign w:val="center"/>
          </w:tcPr>
          <w:p>
            <w:pPr>
              <w:spacing w:after="0"/>
            </w:pPr>
            <w:r/>
            <w:r>
              <w:rPr>
                <w:rFonts w:ascii="DejaVu Sans" w:hAnsi="DejaVu Sans"/>
                <w:b w:val="0"/>
                <w:sz w:val="12"/>
              </w:rPr>
              <w:t>T15</w:t>
            </w:r>
          </w:p>
        </w:tc>
        <w:tc>
          <w:tcPr>
            <w:tcW w:type="dxa" w:w="2541"/>
            <w:vAlign w:val="center"/>
          </w:tcPr>
          <w:p>
            <w:pPr>
              <w:spacing w:after="0"/>
            </w:pPr>
            <w:r/>
            <w:r>
              <w:rPr>
                <w:rFonts w:ascii="DejaVu Sans" w:hAnsi="DejaVu Sans"/>
                <w:b w:val="0"/>
                <w:sz w:val="12"/>
              </w:rPr>
              <w:t>Final accuracy-first architecture</w:t>
            </w:r>
          </w:p>
        </w:tc>
        <w:tc>
          <w:tcPr>
            <w:tcW w:type="dxa" w:w="2541"/>
            <w:vAlign w:val="center"/>
          </w:tcPr>
          <w:p>
            <w:pPr>
              <w:spacing w:after="0"/>
            </w:pPr>
            <w:r/>
            <w:r>
              <w:rPr>
                <w:rFonts w:ascii="DejaVu Sans" w:hAnsi="DejaVu Sans"/>
                <w:b w:val="0"/>
                <w:sz w:val="12"/>
              </w:rPr>
              <w:t>Old YOLO26m kept as primary detector; CoralSCOP used directly on detector candidates; Dual-View classifier + OOD gate + SAM2.1.</w:t>
            </w:r>
          </w:p>
        </w:tc>
        <w:tc>
          <w:tcPr>
            <w:tcW w:type="dxa" w:w="2541"/>
            <w:vAlign w:val="center"/>
          </w:tcPr>
          <w:p>
            <w:pPr>
              <w:spacing w:after="0"/>
            </w:pPr>
            <w:r/>
            <w:r>
              <w:rPr>
                <w:rFonts w:ascii="DejaVu Sans" w:hAnsi="DejaVu Sans"/>
                <w:b w:val="0"/>
                <w:sz w:val="12"/>
              </w:rPr>
              <w:t>Current final architecture</w:t>
            </w:r>
          </w:p>
        </w:tc>
      </w:tr>
      <w:tr>
        <w:tc>
          <w:tcPr>
            <w:tcW w:type="dxa" w:w="2541"/>
            <w:vAlign w:val="center"/>
            <w:shd w:fill="F4F7F9"/>
          </w:tcPr>
          <w:p>
            <w:pPr>
              <w:spacing w:after="0"/>
            </w:pPr>
            <w:r/>
            <w:r>
              <w:rPr>
                <w:rFonts w:ascii="DejaVu Sans" w:hAnsi="DejaVu Sans"/>
                <w:b w:val="0"/>
                <w:sz w:val="12"/>
              </w:rPr>
              <w:t>T16</w:t>
            </w:r>
          </w:p>
        </w:tc>
        <w:tc>
          <w:tcPr>
            <w:tcW w:type="dxa" w:w="2541"/>
            <w:vAlign w:val="center"/>
            <w:shd w:fill="F4F7F9"/>
          </w:tcPr>
          <w:p>
            <w:pPr>
              <w:spacing w:after="0"/>
            </w:pPr>
            <w:r/>
            <w:r>
              <w:rPr>
                <w:rFonts w:ascii="DejaVu Sans" w:hAnsi="DejaVu Sans"/>
                <w:b w:val="0"/>
                <w:sz w:val="12"/>
              </w:rPr>
              <w:t>Runtime optimization</w:t>
            </w:r>
          </w:p>
        </w:tc>
        <w:tc>
          <w:tcPr>
            <w:tcW w:type="dxa" w:w="2541"/>
            <w:vAlign w:val="center"/>
            <w:shd w:fill="F4F7F9"/>
          </w:tcPr>
          <w:p>
            <w:pPr>
              <w:spacing w:after="0"/>
            </w:pPr>
            <w:r/>
            <w:r>
              <w:rPr>
                <w:rFonts w:ascii="DejaVu Sans" w:hAnsi="DejaVu Sans"/>
                <w:b w:val="0"/>
                <w:sz w:val="12"/>
              </w:rPr>
              <w:t>Dual-view data build, classifier training, and video seed pass were optimized. Refresh stride moved from 1 to 5 for speed; quick one-video demo path requested.</w:t>
            </w:r>
          </w:p>
        </w:tc>
        <w:tc>
          <w:tcPr>
            <w:tcW w:type="dxa" w:w="2541"/>
            <w:vAlign w:val="center"/>
            <w:shd w:fill="F4F7F9"/>
          </w:tcPr>
          <w:p>
            <w:pPr>
              <w:spacing w:after="0"/>
            </w:pPr>
            <w:r/>
            <w:r>
              <w:rPr>
                <w:rFonts w:ascii="DejaVu Sans" w:hAnsi="DejaVu Sans"/>
                <w:b w:val="0"/>
                <w:sz w:val="12"/>
              </w:rPr>
              <w:t>Current work</w:t>
            </w:r>
          </w:p>
        </w:tc>
      </w:tr>
    </w:tbl>
    <w:p/>
    <w:p>
      <w:pPr>
        <w:pStyle w:val="Heading1"/>
      </w:pPr>
      <w:r>
        <w:t>3. Full Architecture Documentation</w:t>
      </w:r>
    </w:p>
    <w:p>
      <w:pPr>
        <w:jc w:val="center"/>
      </w:pPr>
      <w:r>
        <w:drawing>
          <wp:inline xmlns:a="http://schemas.openxmlformats.org/drawingml/2006/main" xmlns:pic="http://schemas.openxmlformats.org/drawingml/2006/picture">
            <wp:extent cx="2880360" cy="7558529"/>
            <wp:docPr id="3" name="Picture 3"/>
            <wp:cNvGraphicFramePr>
              <a:graphicFrameLocks noChangeAspect="1"/>
            </wp:cNvGraphicFramePr>
            <a:graphic>
              <a:graphicData uri="http://schemas.openxmlformats.org/drawingml/2006/picture">
                <pic:pic>
                  <pic:nvPicPr>
                    <pic:cNvPr id="0" name="final_architecture.png"/>
                    <pic:cNvPicPr/>
                  </pic:nvPicPr>
                  <pic:blipFill>
                    <a:blip r:embed="rId13"/>
                    <a:stretch>
                      <a:fillRect/>
                    </a:stretch>
                  </pic:blipFill>
                  <pic:spPr>
                    <a:xfrm>
                      <a:off x="0" y="0"/>
                      <a:ext cx="2880360" cy="7558529"/>
                    </a:xfrm>
                    <a:prstGeom prst="rect"/>
                  </pic:spPr>
                </pic:pic>
              </a:graphicData>
            </a:graphic>
          </wp:inline>
        </w:drawing>
      </w:r>
    </w:p>
    <w:p>
      <w:pPr>
        <w:pStyle w:val="CaptionCustom"/>
        <w:jc w:val="center"/>
      </w:pPr>
      <w:r>
        <w:t>Figure 3-1. Final accuracy-first system architecture.</w:t>
      </w:r>
    </w:p>
    <w:p>
      <w:r>
        <w:rPr>
          <w:rFonts w:ascii="DejaVu Sans" w:hAnsi="DejaVu Sans"/>
          <w:b w:val="0"/>
          <w:i w:val="0"/>
        </w:rPr>
        <w:t>This is a research/ML notebook system rather than a conventional web application. Therefore “frontend”, “backend”, “database”, and “permissions” are mapped to their functional equivalents below rather than invented as nonexistent services.</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c>
          <w:tcPr>
            <w:tcW w:type="dxa" w:w="2033"/>
            <w:vAlign w:val="center"/>
            <w:shd w:fill="2C5D73"/>
          </w:tcPr>
          <w:p>
            <w:pPr>
              <w:spacing w:after="0"/>
            </w:pPr>
            <w:r/>
            <w:r>
              <w:rPr>
                <w:rFonts w:ascii="DejaVu Sans" w:hAnsi="DejaVu Sans"/>
                <w:b/>
                <w:color w:val="FFFFFF"/>
                <w:sz w:val="13"/>
              </w:rPr>
              <w:t>Component</w:t>
            </w:r>
          </w:p>
        </w:tc>
        <w:tc>
          <w:tcPr>
            <w:tcW w:type="dxa" w:w="2033"/>
            <w:vAlign w:val="center"/>
            <w:shd w:fill="2C5D73"/>
          </w:tcPr>
          <w:p>
            <w:pPr>
              <w:spacing w:after="0"/>
            </w:pPr>
            <w:r/>
            <w:r>
              <w:rPr>
                <w:rFonts w:ascii="DejaVu Sans" w:hAnsi="DejaVu Sans"/>
                <w:b/>
                <w:color w:val="FFFFFF"/>
                <w:sz w:val="13"/>
              </w:rPr>
              <w:t>Purpose</w:t>
            </w:r>
          </w:p>
        </w:tc>
        <w:tc>
          <w:tcPr>
            <w:tcW w:type="dxa" w:w="2033"/>
            <w:vAlign w:val="center"/>
            <w:shd w:fill="2C5D73"/>
          </w:tcPr>
          <w:p>
            <w:pPr>
              <w:spacing w:after="0"/>
            </w:pPr>
            <w:r/>
            <w:r>
              <w:rPr>
                <w:rFonts w:ascii="DejaVu Sans" w:hAnsi="DejaVu Sans"/>
                <w:b/>
                <w:color w:val="FFFFFF"/>
                <w:sz w:val="13"/>
              </w:rPr>
              <w:t>Inputs</w:t>
            </w:r>
          </w:p>
        </w:tc>
        <w:tc>
          <w:tcPr>
            <w:tcW w:type="dxa" w:w="2033"/>
            <w:vAlign w:val="center"/>
            <w:shd w:fill="2C5D73"/>
          </w:tcPr>
          <w:p>
            <w:pPr>
              <w:spacing w:after="0"/>
            </w:pPr>
            <w:r/>
            <w:r>
              <w:rPr>
                <w:rFonts w:ascii="DejaVu Sans" w:hAnsi="DejaVu Sans"/>
                <w:b/>
                <w:color w:val="FFFFFF"/>
                <w:sz w:val="13"/>
              </w:rPr>
              <w:t>Outputs</w:t>
            </w:r>
          </w:p>
        </w:tc>
        <w:tc>
          <w:tcPr>
            <w:tcW w:type="dxa" w:w="2033"/>
            <w:vAlign w:val="center"/>
            <w:shd w:fill="2C5D73"/>
          </w:tcPr>
          <w:p>
            <w:pPr>
              <w:spacing w:after="0"/>
            </w:pPr>
            <w:r/>
            <w:r>
              <w:rPr>
                <w:rFonts w:ascii="DejaVu Sans" w:hAnsi="DejaVu Sans"/>
                <w:b/>
                <w:color w:val="FFFFFF"/>
                <w:sz w:val="13"/>
              </w:rPr>
              <w:t>Dependencies</w:t>
            </w:r>
          </w:p>
        </w:tc>
      </w:tr>
      <w:tr>
        <w:tc>
          <w:tcPr>
            <w:tcW w:type="dxa" w:w="2033"/>
            <w:vAlign w:val="center"/>
          </w:tcPr>
          <w:p>
            <w:pPr>
              <w:spacing w:after="0"/>
            </w:pPr>
            <w:r/>
            <w:r>
              <w:rPr>
                <w:rFonts w:ascii="DejaVu Sans" w:hAnsi="DejaVu Sans"/>
                <w:b w:val="0"/>
                <w:sz w:val="13"/>
              </w:rPr>
              <w:t>Notebook Control Layer</w:t>
            </w:r>
          </w:p>
        </w:tc>
        <w:tc>
          <w:tcPr>
            <w:tcW w:type="dxa" w:w="2033"/>
            <w:vAlign w:val="center"/>
          </w:tcPr>
          <w:p>
            <w:pPr>
              <w:spacing w:after="0"/>
            </w:pPr>
            <w:r/>
            <w:r>
              <w:rPr>
                <w:rFonts w:ascii="DejaVu Sans" w:hAnsi="DejaVu Sans"/>
                <w:b w:val="0"/>
                <w:sz w:val="13"/>
              </w:rPr>
              <w:t>VS Code Jupyter notebooks on Windows; exposes config cells, training/evaluation cells, progress output and artifact paths.</w:t>
            </w:r>
          </w:p>
        </w:tc>
        <w:tc>
          <w:tcPr>
            <w:tcW w:type="dxa" w:w="2033"/>
            <w:vAlign w:val="center"/>
          </w:tcPr>
          <w:p>
            <w:pPr>
              <w:spacing w:after="0"/>
            </w:pPr>
            <w:r/>
            <w:r>
              <w:rPr>
                <w:rFonts w:ascii="DejaVu Sans" w:hAnsi="DejaVu Sans"/>
                <w:b w:val="0"/>
                <w:sz w:val="13"/>
              </w:rPr>
              <w:t>Config variables, file paths, checkpoints</w:t>
            </w:r>
          </w:p>
        </w:tc>
        <w:tc>
          <w:tcPr>
            <w:tcW w:type="dxa" w:w="2033"/>
            <w:vAlign w:val="center"/>
          </w:tcPr>
          <w:p>
            <w:pPr>
              <w:spacing w:after="0"/>
            </w:pPr>
            <w:r/>
            <w:r>
              <w:rPr>
                <w:rFonts w:ascii="DejaVu Sans" w:hAnsi="DejaVu Sans"/>
                <w:b w:val="0"/>
                <w:sz w:val="13"/>
              </w:rPr>
              <w:t>Models, manifests, reports, videos</w:t>
            </w:r>
          </w:p>
        </w:tc>
        <w:tc>
          <w:tcPr>
            <w:tcW w:type="dxa" w:w="2033"/>
            <w:vAlign w:val="center"/>
          </w:tcPr>
          <w:p>
            <w:pPr>
              <w:spacing w:after="0"/>
            </w:pPr>
            <w:r/>
            <w:r>
              <w:rPr>
                <w:rFonts w:ascii="DejaVu Sans" w:hAnsi="DejaVu Sans"/>
                <w:b w:val="0"/>
                <w:sz w:val="13"/>
              </w:rPr>
              <w:t>Python/PyTorch/Ultralytics/timm/OpenCV</w:t>
            </w:r>
          </w:p>
        </w:tc>
      </w:tr>
      <w:tr>
        <w:tc>
          <w:tcPr>
            <w:tcW w:type="dxa" w:w="2033"/>
            <w:vAlign w:val="center"/>
            <w:shd w:fill="F4F7F9"/>
          </w:tcPr>
          <w:p>
            <w:pPr>
              <w:spacing w:after="0"/>
            </w:pPr>
            <w:r/>
            <w:r>
              <w:rPr>
                <w:rFonts w:ascii="DejaVu Sans" w:hAnsi="DejaVu Sans"/>
                <w:b w:val="0"/>
                <w:sz w:val="13"/>
              </w:rPr>
              <w:t>File-System Data Layer</w:t>
            </w:r>
          </w:p>
        </w:tc>
        <w:tc>
          <w:tcPr>
            <w:tcW w:type="dxa" w:w="2033"/>
            <w:vAlign w:val="center"/>
            <w:shd w:fill="F4F7F9"/>
          </w:tcPr>
          <w:p>
            <w:pPr>
              <w:spacing w:after="0"/>
            </w:pPr>
            <w:r/>
            <w:r>
              <w:rPr>
                <w:rFonts w:ascii="DejaVu Sans" w:hAnsi="DejaVu Sans"/>
                <w:b w:val="0"/>
                <w:sz w:val="13"/>
              </w:rPr>
              <w:t>Local workspace stores datasets, masks, manifests, model checkpoints, caches and outputs.</w:t>
            </w:r>
          </w:p>
        </w:tc>
        <w:tc>
          <w:tcPr>
            <w:tcW w:type="dxa" w:w="2033"/>
            <w:vAlign w:val="center"/>
            <w:shd w:fill="F4F7F9"/>
          </w:tcPr>
          <w:p>
            <w:pPr>
              <w:spacing w:after="0"/>
            </w:pPr>
            <w:r/>
            <w:r>
              <w:rPr>
                <w:rFonts w:ascii="DejaVu Sans" w:hAnsi="DejaVu Sans"/>
                <w:b w:val="0"/>
                <w:sz w:val="13"/>
              </w:rPr>
              <w:t>COCO/CSV/JPEG/PNG/JSON/ZIP</w:t>
            </w:r>
          </w:p>
        </w:tc>
        <w:tc>
          <w:tcPr>
            <w:tcW w:type="dxa" w:w="2033"/>
            <w:vAlign w:val="center"/>
            <w:shd w:fill="F4F7F9"/>
          </w:tcPr>
          <w:p>
            <w:pPr>
              <w:spacing w:after="0"/>
            </w:pPr>
            <w:r/>
            <w:r>
              <w:rPr>
                <w:rFonts w:ascii="DejaVu Sans" w:hAnsi="DejaVu Sans"/>
                <w:b w:val="0"/>
                <w:sz w:val="13"/>
              </w:rPr>
              <w:t>Derived datasets/checkpoints</w:t>
            </w:r>
          </w:p>
        </w:tc>
        <w:tc>
          <w:tcPr>
            <w:tcW w:type="dxa" w:w="2033"/>
            <w:vAlign w:val="center"/>
            <w:shd w:fill="F4F7F9"/>
          </w:tcPr>
          <w:p>
            <w:pPr>
              <w:spacing w:after="0"/>
            </w:pPr>
            <w:r/>
            <w:r>
              <w:rPr>
                <w:rFonts w:ascii="DejaVu Sans" w:hAnsi="DejaVu Sans"/>
                <w:b w:val="0"/>
                <w:sz w:val="13"/>
              </w:rPr>
              <w:t>D:\Coral_Local_Workspace</w:t>
            </w:r>
          </w:p>
        </w:tc>
      </w:tr>
      <w:tr>
        <w:tc>
          <w:tcPr>
            <w:tcW w:type="dxa" w:w="2033"/>
            <w:vAlign w:val="center"/>
          </w:tcPr>
          <w:p>
            <w:pPr>
              <w:spacing w:after="0"/>
            </w:pPr>
            <w:r/>
            <w:r>
              <w:rPr>
                <w:rFonts w:ascii="DejaVu Sans" w:hAnsi="DejaVu Sans"/>
                <w:b w:val="0"/>
                <w:sz w:val="13"/>
              </w:rPr>
              <w:t>YOLO26m Detector</w:t>
            </w:r>
          </w:p>
        </w:tc>
        <w:tc>
          <w:tcPr>
            <w:tcW w:type="dxa" w:w="2033"/>
            <w:vAlign w:val="center"/>
          </w:tcPr>
          <w:p>
            <w:pPr>
              <w:spacing w:after="0"/>
            </w:pPr>
            <w:r/>
            <w:r>
              <w:rPr>
                <w:rFonts w:ascii="DejaVu Sans" w:hAnsi="DejaVu Sans"/>
                <w:b w:val="0"/>
                <w:sz w:val="13"/>
              </w:rPr>
              <w:t>Primary candidate detector in current architecture.</w:t>
            </w:r>
          </w:p>
        </w:tc>
        <w:tc>
          <w:tcPr>
            <w:tcW w:type="dxa" w:w="2033"/>
            <w:vAlign w:val="center"/>
          </w:tcPr>
          <w:p>
            <w:pPr>
              <w:spacing w:after="0"/>
            </w:pPr>
            <w:r/>
            <w:r>
              <w:rPr>
                <w:rFonts w:ascii="DejaVu Sans" w:hAnsi="DejaVu Sans"/>
                <w:b w:val="0"/>
                <w:sz w:val="13"/>
              </w:rPr>
              <w:t>RGB image/frame</w:t>
            </w:r>
          </w:p>
        </w:tc>
        <w:tc>
          <w:tcPr>
            <w:tcW w:type="dxa" w:w="2033"/>
            <w:vAlign w:val="center"/>
          </w:tcPr>
          <w:p>
            <w:pPr>
              <w:spacing w:after="0"/>
            </w:pPr>
            <w:r/>
            <w:r>
              <w:rPr>
                <w:rFonts w:ascii="DejaVu Sans" w:hAnsi="DejaVu Sans"/>
                <w:b w:val="0"/>
                <w:sz w:val="13"/>
              </w:rPr>
              <w:t>Candidate bounding boxes + confidence</w:t>
            </w:r>
          </w:p>
        </w:tc>
        <w:tc>
          <w:tcPr>
            <w:tcW w:type="dxa" w:w="2033"/>
            <w:vAlign w:val="center"/>
          </w:tcPr>
          <w:p>
            <w:pPr>
              <w:spacing w:after="0"/>
            </w:pPr>
            <w:r/>
            <w:r>
              <w:rPr>
                <w:rFonts w:ascii="DejaVu Sans" w:hAnsi="DejaVu Sans"/>
                <w:b w:val="0"/>
                <w:sz w:val="13"/>
              </w:rPr>
              <w:t>Ultralytics 8.4.117; old verified checkpoint</w:t>
            </w:r>
          </w:p>
        </w:tc>
      </w:tr>
      <w:tr>
        <w:tc>
          <w:tcPr>
            <w:tcW w:type="dxa" w:w="2033"/>
            <w:vAlign w:val="center"/>
            <w:shd w:fill="F4F7F9"/>
          </w:tcPr>
          <w:p>
            <w:pPr>
              <w:spacing w:after="0"/>
            </w:pPr>
            <w:r/>
            <w:r>
              <w:rPr>
                <w:rFonts w:ascii="DejaVu Sans" w:hAnsi="DejaVu Sans"/>
                <w:b w:val="0"/>
                <w:sz w:val="13"/>
              </w:rPr>
              <w:t>CoralSCOP</w:t>
            </w:r>
          </w:p>
        </w:tc>
        <w:tc>
          <w:tcPr>
            <w:tcW w:type="dxa" w:w="2033"/>
            <w:vAlign w:val="center"/>
            <w:shd w:fill="F4F7F9"/>
          </w:tcPr>
          <w:p>
            <w:pPr>
              <w:spacing w:after="0"/>
            </w:pPr>
            <w:r/>
            <w:r>
              <w:rPr>
                <w:rFonts w:ascii="DejaVu Sans" w:hAnsi="DejaVu Sans"/>
                <w:b w:val="0"/>
                <w:sz w:val="13"/>
              </w:rPr>
              <w:t>Accuracy-first instance mask refiner using YOLO boxes as prompts.</w:t>
            </w:r>
          </w:p>
        </w:tc>
        <w:tc>
          <w:tcPr>
            <w:tcW w:type="dxa" w:w="2033"/>
            <w:vAlign w:val="center"/>
            <w:shd w:fill="F4F7F9"/>
          </w:tcPr>
          <w:p>
            <w:pPr>
              <w:spacing w:after="0"/>
            </w:pPr>
            <w:r/>
            <w:r>
              <w:rPr>
                <w:rFonts w:ascii="DejaVu Sans" w:hAnsi="DejaVu Sans"/>
                <w:b w:val="0"/>
                <w:sz w:val="13"/>
              </w:rPr>
              <w:t>RGB frame + box prompt</w:t>
            </w:r>
          </w:p>
        </w:tc>
        <w:tc>
          <w:tcPr>
            <w:tcW w:type="dxa" w:w="2033"/>
            <w:vAlign w:val="center"/>
            <w:shd w:fill="F4F7F9"/>
          </w:tcPr>
          <w:p>
            <w:pPr>
              <w:spacing w:after="0"/>
            </w:pPr>
            <w:r/>
            <w:r>
              <w:rPr>
                <w:rFonts w:ascii="DejaVu Sans" w:hAnsi="DejaVu Sans"/>
                <w:b w:val="0"/>
                <w:sz w:val="13"/>
              </w:rPr>
              <w:t>Precise binary mask + score</w:t>
            </w:r>
          </w:p>
        </w:tc>
        <w:tc>
          <w:tcPr>
            <w:tcW w:type="dxa" w:w="2033"/>
            <w:vAlign w:val="center"/>
            <w:shd w:fill="F4F7F9"/>
          </w:tcPr>
          <w:p>
            <w:pPr>
              <w:spacing w:after="0"/>
            </w:pPr>
            <w:r/>
            <w:r>
              <w:rPr>
                <w:rFonts w:ascii="DejaVu Sans" w:hAnsi="DejaVu Sans"/>
                <w:b w:val="0"/>
                <w:sz w:val="13"/>
              </w:rPr>
              <w:t>CoralSCOP ViT-B checkpoint, segment_anything-style API</w:t>
            </w:r>
          </w:p>
        </w:tc>
      </w:tr>
      <w:tr>
        <w:tc>
          <w:tcPr>
            <w:tcW w:type="dxa" w:w="2033"/>
            <w:vAlign w:val="center"/>
          </w:tcPr>
          <w:p>
            <w:pPr>
              <w:spacing w:after="0"/>
            </w:pPr>
            <w:r/>
            <w:r>
              <w:rPr>
                <w:rFonts w:ascii="DejaVu Sans" w:hAnsi="DejaVu Sans"/>
                <w:b w:val="0"/>
                <w:sz w:val="13"/>
              </w:rPr>
              <w:t>Mask QC / Duplicate Resolver</w:t>
            </w:r>
          </w:p>
        </w:tc>
        <w:tc>
          <w:tcPr>
            <w:tcW w:type="dxa" w:w="2033"/>
            <w:vAlign w:val="center"/>
          </w:tcPr>
          <w:p>
            <w:pPr>
              <w:spacing w:after="0"/>
            </w:pPr>
            <w:r/>
            <w:r>
              <w:rPr>
                <w:rFonts w:ascii="DejaVu Sans" w:hAnsi="DejaVu Sans"/>
                <w:b w:val="0"/>
                <w:sz w:val="13"/>
              </w:rPr>
              <w:t>Chooses/filters masks and suppresses duplicate overlapping hypotheses.</w:t>
            </w:r>
          </w:p>
        </w:tc>
        <w:tc>
          <w:tcPr>
            <w:tcW w:type="dxa" w:w="2033"/>
            <w:vAlign w:val="center"/>
          </w:tcPr>
          <w:p>
            <w:pPr>
              <w:spacing w:after="0"/>
            </w:pPr>
            <w:r/>
            <w:r>
              <w:rPr>
                <w:rFonts w:ascii="DejaVu Sans" w:hAnsi="DejaVu Sans"/>
                <w:b w:val="0"/>
                <w:sz w:val="13"/>
              </w:rPr>
              <w:t>Masks, detector boxes, scores</w:t>
            </w:r>
          </w:p>
        </w:tc>
        <w:tc>
          <w:tcPr>
            <w:tcW w:type="dxa" w:w="2033"/>
            <w:vAlign w:val="center"/>
          </w:tcPr>
          <w:p>
            <w:pPr>
              <w:spacing w:after="0"/>
            </w:pPr>
            <w:r/>
            <w:r>
              <w:rPr>
                <w:rFonts w:ascii="DejaVu Sans" w:hAnsi="DejaVu Sans"/>
                <w:b w:val="0"/>
                <w:sz w:val="13"/>
              </w:rPr>
              <w:t>Clean instance list</w:t>
            </w:r>
          </w:p>
        </w:tc>
        <w:tc>
          <w:tcPr>
            <w:tcW w:type="dxa" w:w="2033"/>
            <w:vAlign w:val="center"/>
          </w:tcPr>
          <w:p>
            <w:pPr>
              <w:spacing w:after="0"/>
            </w:pPr>
            <w:r/>
            <w:r>
              <w:rPr>
                <w:rFonts w:ascii="DejaVu Sans" w:hAnsi="DejaVu Sans"/>
                <w:b w:val="0"/>
                <w:sz w:val="13"/>
              </w:rPr>
              <w:t>IoU, containment, mask quality logic</w:t>
            </w:r>
          </w:p>
        </w:tc>
      </w:tr>
      <w:tr>
        <w:tc>
          <w:tcPr>
            <w:tcW w:type="dxa" w:w="2033"/>
            <w:vAlign w:val="center"/>
            <w:shd w:fill="F4F7F9"/>
          </w:tcPr>
          <w:p>
            <w:pPr>
              <w:spacing w:after="0"/>
            </w:pPr>
            <w:r/>
            <w:r>
              <w:rPr>
                <w:rFonts w:ascii="DejaVu Sans" w:hAnsi="DejaVu Sans"/>
                <w:b w:val="0"/>
                <w:sz w:val="13"/>
              </w:rPr>
              <w:t>Dual-View EfficientNetV2-S</w:t>
            </w:r>
          </w:p>
        </w:tc>
        <w:tc>
          <w:tcPr>
            <w:tcW w:type="dxa" w:w="2033"/>
            <w:vAlign w:val="center"/>
            <w:shd w:fill="F4F7F9"/>
          </w:tcPr>
          <w:p>
            <w:pPr>
              <w:spacing w:after="0"/>
            </w:pPr>
            <w:r/>
            <w:r>
              <w:rPr>
                <w:rFonts w:ascii="DejaVu Sans" w:hAnsi="DejaVu Sans"/>
                <w:b w:val="0"/>
                <w:sz w:val="13"/>
              </w:rPr>
              <w:t>Shared backbone classifier over masked coral and +10% context view.</w:t>
            </w:r>
          </w:p>
        </w:tc>
        <w:tc>
          <w:tcPr>
            <w:tcW w:type="dxa" w:w="2033"/>
            <w:vAlign w:val="center"/>
            <w:shd w:fill="F4F7F9"/>
          </w:tcPr>
          <w:p>
            <w:pPr>
              <w:spacing w:after="0"/>
            </w:pPr>
            <w:r/>
            <w:r>
              <w:rPr>
                <w:rFonts w:ascii="DejaVu Sans" w:hAnsi="DejaVu Sans"/>
                <w:b w:val="0"/>
                <w:sz w:val="13"/>
              </w:rPr>
              <w:t>Two 300×300 views</w:t>
            </w:r>
          </w:p>
        </w:tc>
        <w:tc>
          <w:tcPr>
            <w:tcW w:type="dxa" w:w="2033"/>
            <w:vAlign w:val="center"/>
            <w:shd w:fill="F4F7F9"/>
          </w:tcPr>
          <w:p>
            <w:pPr>
              <w:spacing w:after="0"/>
            </w:pPr>
            <w:r/>
            <w:r>
              <w:rPr>
                <w:rFonts w:ascii="DejaVu Sans" w:hAnsi="DejaVu Sans"/>
                <w:b w:val="0"/>
                <w:sz w:val="13"/>
              </w:rPr>
              <w:t>7-way logits/embedding</w:t>
            </w:r>
          </w:p>
        </w:tc>
        <w:tc>
          <w:tcPr>
            <w:tcW w:type="dxa" w:w="2033"/>
            <w:vAlign w:val="center"/>
            <w:shd w:fill="F4F7F9"/>
          </w:tcPr>
          <w:p>
            <w:pPr>
              <w:spacing w:after="0"/>
            </w:pPr>
            <w:r/>
            <w:r>
              <w:rPr>
                <w:rFonts w:ascii="DejaVu Sans" w:hAnsi="DejaVu Sans"/>
                <w:b w:val="0"/>
                <w:sz w:val="13"/>
              </w:rPr>
              <w:t>Old EfficientNetV2-S transfer weights + new fusion/head</w:t>
            </w:r>
          </w:p>
        </w:tc>
      </w:tr>
      <w:tr>
        <w:tc>
          <w:tcPr>
            <w:tcW w:type="dxa" w:w="2033"/>
            <w:vAlign w:val="center"/>
          </w:tcPr>
          <w:p>
            <w:pPr>
              <w:spacing w:after="0"/>
            </w:pPr>
            <w:r/>
            <w:r>
              <w:rPr>
                <w:rFonts w:ascii="DejaVu Sans" w:hAnsi="DejaVu Sans"/>
                <w:b w:val="0"/>
                <w:sz w:val="13"/>
              </w:rPr>
              <w:t>OOD / Validity Gate</w:t>
            </w:r>
          </w:p>
        </w:tc>
        <w:tc>
          <w:tcPr>
            <w:tcW w:type="dxa" w:w="2033"/>
            <w:vAlign w:val="center"/>
          </w:tcPr>
          <w:p>
            <w:pPr>
              <w:spacing w:after="0"/>
            </w:pPr>
            <w:r/>
            <w:r>
              <w:rPr>
                <w:rFonts w:ascii="DejaVu Sans" w:hAnsi="DejaVu Sans"/>
                <w:b w:val="0"/>
                <w:sz w:val="13"/>
              </w:rPr>
              <w:t>Prevents forced known-species assignment when confidence/margin/embedding is weak or NON_CORAL is strong.</w:t>
            </w:r>
          </w:p>
        </w:tc>
        <w:tc>
          <w:tcPr>
            <w:tcW w:type="dxa" w:w="2033"/>
            <w:vAlign w:val="center"/>
          </w:tcPr>
          <w:p>
            <w:pPr>
              <w:spacing w:after="0"/>
            </w:pPr>
            <w:r/>
            <w:r>
              <w:rPr>
                <w:rFonts w:ascii="DejaVu Sans" w:hAnsi="DejaVu Sans"/>
                <w:b w:val="0"/>
                <w:sz w:val="13"/>
              </w:rPr>
              <w:t>Probabilities + embedding</w:t>
            </w:r>
          </w:p>
        </w:tc>
        <w:tc>
          <w:tcPr>
            <w:tcW w:type="dxa" w:w="2033"/>
            <w:vAlign w:val="center"/>
          </w:tcPr>
          <w:p>
            <w:pPr>
              <w:spacing w:after="0"/>
            </w:pPr>
            <w:r/>
            <w:r>
              <w:rPr>
                <w:rFonts w:ascii="DejaVu Sans" w:hAnsi="DejaVu Sans"/>
                <w:b w:val="0"/>
                <w:sz w:val="13"/>
              </w:rPr>
              <w:t>Known / Other-Unknown / Non-Coral</w:t>
            </w:r>
          </w:p>
        </w:tc>
        <w:tc>
          <w:tcPr>
            <w:tcW w:type="dxa" w:w="2033"/>
            <w:vAlign w:val="center"/>
          </w:tcPr>
          <w:p>
            <w:pPr>
              <w:spacing w:after="0"/>
            </w:pPr>
            <w:r/>
            <w:r>
              <w:rPr>
                <w:rFonts w:ascii="DejaVu Sans" w:hAnsi="DejaVu Sans"/>
                <w:b w:val="0"/>
                <w:sz w:val="13"/>
              </w:rPr>
              <w:t>Validation-derived prototypes/thresholds</w:t>
            </w:r>
          </w:p>
        </w:tc>
      </w:tr>
      <w:tr>
        <w:tc>
          <w:tcPr>
            <w:tcW w:type="dxa" w:w="2033"/>
            <w:vAlign w:val="center"/>
            <w:shd w:fill="F4F7F9"/>
          </w:tcPr>
          <w:p>
            <w:pPr>
              <w:spacing w:after="0"/>
            </w:pPr>
            <w:r/>
            <w:r>
              <w:rPr>
                <w:rFonts w:ascii="DejaVu Sans" w:hAnsi="DejaVu Sans"/>
                <w:b w:val="0"/>
                <w:sz w:val="13"/>
              </w:rPr>
              <w:t>SAM2.1 Temporal Memory</w:t>
            </w:r>
          </w:p>
        </w:tc>
        <w:tc>
          <w:tcPr>
            <w:tcW w:type="dxa" w:w="2033"/>
            <w:vAlign w:val="center"/>
            <w:shd w:fill="F4F7F9"/>
          </w:tcPr>
          <w:p>
            <w:pPr>
              <w:spacing w:after="0"/>
            </w:pPr>
            <w:r/>
            <w:r>
              <w:rPr>
                <w:rFonts w:ascii="DejaVu Sans" w:hAnsi="DejaVu Sans"/>
                <w:b w:val="0"/>
                <w:sz w:val="13"/>
              </w:rPr>
              <w:t>Propagates masks and stabilizes object identity between refresh frames.</w:t>
            </w:r>
          </w:p>
        </w:tc>
        <w:tc>
          <w:tcPr>
            <w:tcW w:type="dxa" w:w="2033"/>
            <w:vAlign w:val="center"/>
            <w:shd w:fill="F4F7F9"/>
          </w:tcPr>
          <w:p>
            <w:pPr>
              <w:spacing w:after="0"/>
            </w:pPr>
            <w:r/>
            <w:r>
              <w:rPr>
                <w:rFonts w:ascii="DejaVu Sans" w:hAnsi="DejaVu Sans"/>
                <w:b w:val="0"/>
                <w:sz w:val="13"/>
              </w:rPr>
              <w:t>Seed masks + video frames</w:t>
            </w:r>
          </w:p>
        </w:tc>
        <w:tc>
          <w:tcPr>
            <w:tcW w:type="dxa" w:w="2033"/>
            <w:vAlign w:val="center"/>
            <w:shd w:fill="F4F7F9"/>
          </w:tcPr>
          <w:p>
            <w:pPr>
              <w:spacing w:after="0"/>
            </w:pPr>
            <w:r/>
            <w:r>
              <w:rPr>
                <w:rFonts w:ascii="DejaVu Sans" w:hAnsi="DejaVu Sans"/>
                <w:b w:val="0"/>
                <w:sz w:val="13"/>
              </w:rPr>
              <w:t>Per-frame masks + IDs</w:t>
            </w:r>
          </w:p>
        </w:tc>
        <w:tc>
          <w:tcPr>
            <w:tcW w:type="dxa" w:w="2033"/>
            <w:vAlign w:val="center"/>
            <w:shd w:fill="F4F7F9"/>
          </w:tcPr>
          <w:p>
            <w:pPr>
              <w:spacing w:after="0"/>
            </w:pPr>
            <w:r/>
            <w:r>
              <w:rPr>
                <w:rFonts w:ascii="DejaVu Sans" w:hAnsi="DejaVu Sans"/>
                <w:b w:val="0"/>
                <w:sz w:val="13"/>
              </w:rPr>
              <w:t>facebook/sam2.1-hiera-large</w:t>
            </w:r>
          </w:p>
        </w:tc>
      </w:tr>
      <w:tr>
        <w:tc>
          <w:tcPr>
            <w:tcW w:type="dxa" w:w="2033"/>
            <w:vAlign w:val="center"/>
          </w:tcPr>
          <w:p>
            <w:pPr>
              <w:spacing w:after="0"/>
            </w:pPr>
            <w:r/>
            <w:r>
              <w:rPr>
                <w:rFonts w:ascii="DejaVu Sans" w:hAnsi="DejaVu Sans"/>
                <w:b w:val="0"/>
                <w:sz w:val="13"/>
              </w:rPr>
              <w:t>FFmpeg Output Layer</w:t>
            </w:r>
          </w:p>
        </w:tc>
        <w:tc>
          <w:tcPr>
            <w:tcW w:type="dxa" w:w="2033"/>
            <w:vAlign w:val="center"/>
          </w:tcPr>
          <w:p>
            <w:pPr>
              <w:spacing w:after="0"/>
            </w:pPr>
            <w:r/>
            <w:r>
              <w:rPr>
                <w:rFonts w:ascii="DejaVu Sans" w:hAnsi="DejaVu Sans"/>
                <w:b w:val="0"/>
                <w:sz w:val="13"/>
              </w:rPr>
              <w:t>Creates high-quality H.264 MP4, optionally preserving audio.</w:t>
            </w:r>
          </w:p>
        </w:tc>
        <w:tc>
          <w:tcPr>
            <w:tcW w:type="dxa" w:w="2033"/>
            <w:vAlign w:val="center"/>
          </w:tcPr>
          <w:p>
            <w:pPr>
              <w:spacing w:after="0"/>
            </w:pPr>
            <w:r/>
            <w:r>
              <w:rPr>
                <w:rFonts w:ascii="DejaVu Sans" w:hAnsi="DejaVu Sans"/>
                <w:b w:val="0"/>
                <w:sz w:val="13"/>
              </w:rPr>
              <w:t>Annotated raw frames + source audio</w:t>
            </w:r>
          </w:p>
        </w:tc>
        <w:tc>
          <w:tcPr>
            <w:tcW w:type="dxa" w:w="2033"/>
            <w:vAlign w:val="center"/>
          </w:tcPr>
          <w:p>
            <w:pPr>
              <w:spacing w:after="0"/>
            </w:pPr>
            <w:r/>
            <w:r>
              <w:rPr>
                <w:rFonts w:ascii="DejaVu Sans" w:hAnsi="DejaVu Sans"/>
                <w:b w:val="0"/>
                <w:sz w:val="13"/>
              </w:rPr>
              <w:t>Final MP4</w:t>
            </w:r>
          </w:p>
        </w:tc>
        <w:tc>
          <w:tcPr>
            <w:tcW w:type="dxa" w:w="2033"/>
            <w:vAlign w:val="center"/>
          </w:tcPr>
          <w:p>
            <w:pPr>
              <w:spacing w:after="0"/>
            </w:pPr>
            <w:r/>
            <w:r>
              <w:rPr>
                <w:rFonts w:ascii="DejaVu Sans" w:hAnsi="DejaVu Sans"/>
                <w:b w:val="0"/>
                <w:sz w:val="13"/>
              </w:rPr>
              <w:t>libx264; CRF/preset configurable</w:t>
            </w:r>
          </w:p>
        </w:tc>
      </w:tr>
    </w:tbl>
    <w:p/>
    <w:p>
      <w:r>
        <w:rPr>
          <w:rFonts w:ascii="DejaVu Sans" w:hAnsi="DejaVu Sans"/>
          <w:b w:val="0"/>
          <w:i w:val="0"/>
        </w:rPr>
        <w:t>Current inference sequence:</w:t>
      </w:r>
    </w:p>
    <w:p>
      <w:pPr>
        <w:pStyle w:val="CodeBlock"/>
        <w:shd w:fill="F1F4F6"/>
      </w:pPr>
      <w:r>
        <w:rPr>
          <w:rFonts w:ascii="Liberation Mono" w:hAnsi="Liberation Mono"/>
          <w:sz w:val="15"/>
        </w:rPr>
        <w:t>RAW FRAME</w:t>
        <w:br/>
        <w:t xml:space="preserve">  → YOLO26m old detector (candidate boxes)</w:t>
        <w:br/>
        <w:t xml:space="preserve">  → CoralSCOP on each candidate box</w:t>
        <w:br/>
        <w:t xml:space="preserve">  → mask quality + duplicate/overlap resolution</w:t>
        <w:br/>
        <w:t xml:space="preserve">  → masked coral view + 10% context view</w:t>
        <w:br/>
        <w:t xml:space="preserve">  → Dual-View EfficientNetV2-S</w:t>
        <w:br/>
        <w:t xml:space="preserve">  → known / Other-Unknown / Non-Coral gate</w:t>
        <w:br/>
        <w:t xml:space="preserve">  → SAM2.1 temporal memory and stable IDs</w:t>
        <w:br/>
        <w:t xml:space="preserve">  → H.264 annotated video</w:t>
      </w:r>
    </w:p>
    <w:p>
      <w:r>
        <w:rPr>
          <w:rFonts w:ascii="DejaVu Sans" w:hAnsi="DejaVu Sans"/>
          <w:b w:val="0"/>
          <w:i w:val="0"/>
        </w:rPr>
        <w:t>Deprecated / alternate architecture: YOLO26m-SEG Student as primary segmenter. This remains a useful fast/backup model but is no longer the accuracy-first primary spatial path because its original-GT detection operating point was weaker than the old YOLO26m detector.</w:t>
      </w:r>
    </w:p>
    <w:p>
      <w:pPr>
        <w:jc w:val="center"/>
      </w:pPr>
      <w:r>
        <w:drawing>
          <wp:inline xmlns:a="http://schemas.openxmlformats.org/drawingml/2006/main" xmlns:pic="http://schemas.openxmlformats.org/drawingml/2006/picture">
            <wp:extent cx="5394960" cy="5789967"/>
            <wp:docPr id="4" name="Picture 4"/>
            <wp:cNvGraphicFramePr>
              <a:graphicFrameLocks noChangeAspect="1"/>
            </wp:cNvGraphicFramePr>
            <a:graphic>
              <a:graphicData uri="http://schemas.openxmlformats.org/drawingml/2006/picture">
                <pic:pic>
                  <pic:nvPicPr>
                    <pic:cNvPr id="0" name="teacher_student.png"/>
                    <pic:cNvPicPr/>
                  </pic:nvPicPr>
                  <pic:blipFill>
                    <a:blip r:embed="rId14"/>
                    <a:stretch>
                      <a:fillRect/>
                    </a:stretch>
                  </pic:blipFill>
                  <pic:spPr>
                    <a:xfrm>
                      <a:off x="0" y="0"/>
                      <a:ext cx="5394960" cy="5789967"/>
                    </a:xfrm>
                    <a:prstGeom prst="rect"/>
                  </pic:spPr>
                </pic:pic>
              </a:graphicData>
            </a:graphic>
          </wp:inline>
        </w:drawing>
      </w:r>
    </w:p>
    <w:p>
      <w:pPr>
        <w:pStyle w:val="CaptionCustom"/>
        <w:jc w:val="center"/>
      </w:pPr>
      <w:r>
        <w:t>Figure 3-2. Teacher→Student training architecture retained as a completed experiment and possible fast-mode model.</w:t>
      </w:r>
    </w:p>
    <w:p>
      <w:r>
        <w:rPr>
          <w:rFonts w:ascii="DejaVu Sans" w:hAnsi="DejaVu Sans"/>
          <w:b/>
          <w:i w:val="0"/>
        </w:rPr>
        <w:t>Mermaid representation of the current architecture:</w:t>
      </w:r>
    </w:p>
    <w:p>
      <w:pPr>
        <w:pStyle w:val="CodeBlock"/>
        <w:shd w:fill="F1F4F6"/>
      </w:pPr>
      <w:r>
        <w:rPr>
          <w:rFonts w:ascii="Liberation Mono" w:hAnsi="Liberation Mono"/>
          <w:sz w:val="15"/>
        </w:rPr>
        <w:t>flowchart TD</w:t>
        <w:br/>
        <w:t xml:space="preserve">    A[RAW underwater frame] --&gt; B[YOLO26m old detector]</w:t>
        <w:br/>
        <w:t xml:space="preserve">    B --&gt; C[Candidate boxes]</w:t>
        <w:br/>
        <w:t xml:space="preserve">    C --&gt; D[CoralSCOP box-prompt masks]</w:t>
        <w:br/>
        <w:t xml:space="preserve">    D --&gt; E[Mask QC + overlap/duplicate resolver]</w:t>
        <w:br/>
        <w:t xml:space="preserve">    E --&gt; F1[Masked coral view]</w:t>
        <w:br/>
        <w:t xml:space="preserve">    E --&gt; F2[+10% context view]</w:t>
        <w:br/>
        <w:t xml:space="preserve">    F1 --&gt; G[Dual-View EfficientNetV2-S]</w:t>
        <w:br/>
        <w:t xml:space="preserve">    F2 --&gt; G</w:t>
        <w:br/>
        <w:t xml:space="preserve">    G --&gt; H[OOD / validity gate]</w:t>
        <w:br/>
        <w:t xml:space="preserve">    H --&gt; I[SAM2.1 temporal memory]</w:t>
        <w:br/>
        <w:t xml:space="preserve">    I --&gt; J[Stable annotated H.264 video]</w:t>
      </w:r>
    </w:p>
    <w:p>
      <w:pPr>
        <w:pStyle w:val="Heading1"/>
      </w:pPr>
      <w:r>
        <w:t>4. Data Architecture</w:t>
      </w:r>
    </w:p>
    <w:p>
      <w:pPr>
        <w:jc w:val="center"/>
      </w:pPr>
      <w:r>
        <w:drawing>
          <wp:inline xmlns:a="http://schemas.openxmlformats.org/drawingml/2006/main" xmlns:pic="http://schemas.openxmlformats.org/drawingml/2006/picture">
            <wp:extent cx="5715000" cy="7174149"/>
            <wp:docPr id="5" name="Picture 5"/>
            <wp:cNvGraphicFramePr>
              <a:graphicFrameLocks noChangeAspect="1"/>
            </wp:cNvGraphicFramePr>
            <a:graphic>
              <a:graphicData uri="http://schemas.openxmlformats.org/drawingml/2006/picture">
                <pic:pic>
                  <pic:nvPicPr>
                    <pic:cNvPr id="0" name="data_flow.png"/>
                    <pic:cNvPicPr/>
                  </pic:nvPicPr>
                  <pic:blipFill>
                    <a:blip r:embed="rId15"/>
                    <a:stretch>
                      <a:fillRect/>
                    </a:stretch>
                  </pic:blipFill>
                  <pic:spPr>
                    <a:xfrm>
                      <a:off x="0" y="0"/>
                      <a:ext cx="5715000" cy="7174149"/>
                    </a:xfrm>
                    <a:prstGeom prst="rect"/>
                  </pic:spPr>
                </pic:pic>
              </a:graphicData>
            </a:graphic>
          </wp:inline>
        </w:drawing>
      </w:r>
    </w:p>
    <w:p>
      <w:pPr>
        <w:pStyle w:val="CaptionCustom"/>
        <w:jc w:val="center"/>
      </w:pPr>
      <w:r>
        <w:t>Figure 4-1. Dataset and artifact data flow.</w:t>
      </w:r>
    </w:p>
    <w:p>
      <w:r>
        <w:rPr>
          <w:rFonts w:ascii="DejaVu Sans" w:hAnsi="DejaVu Sans"/>
          <w:b w:val="0"/>
          <w:i w:val="0"/>
        </w:rPr>
        <w:t>The project uses a file-based data architecture: COCO JSON, CSV manifests, image folders, PNG mask files, YAML dataset configs, PyTorch checkpoints and JSON/CSV reports. No relational database was implemented.</w:t>
      </w:r>
    </w:p>
    <w:p>
      <w:pPr>
        <w:pStyle w:val="Heading2"/>
      </w:pPr>
      <w:r>
        <w:rPr>
          <w:rFonts w:ascii="DejaVu Sans" w:hAnsi="DejaVu Sans"/>
          <w:b w:val="0"/>
          <w:i w:val="0"/>
        </w:rPr>
        <w:t>4.1 Canonical dataset inventory</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c>
          <w:tcPr>
            <w:tcW w:type="dxa" w:w="2033"/>
            <w:vAlign w:val="center"/>
            <w:shd w:fill="2C5D73"/>
          </w:tcPr>
          <w:p>
            <w:pPr>
              <w:spacing w:after="0"/>
            </w:pPr>
            <w:r/>
            <w:r>
              <w:rPr>
                <w:rFonts w:ascii="DejaVu Sans" w:hAnsi="DejaVu Sans"/>
                <w:b/>
                <w:color w:val="FFFFFF"/>
                <w:sz w:val="14"/>
              </w:rPr>
              <w:t>Dataset layer</w:t>
            </w:r>
          </w:p>
        </w:tc>
        <w:tc>
          <w:tcPr>
            <w:tcW w:type="dxa" w:w="2033"/>
            <w:vAlign w:val="center"/>
            <w:shd w:fill="2C5D73"/>
          </w:tcPr>
          <w:p>
            <w:pPr>
              <w:spacing w:after="0"/>
            </w:pPr>
            <w:r/>
            <w:r>
              <w:rPr>
                <w:rFonts w:ascii="DejaVu Sans" w:hAnsi="DejaVu Sans"/>
                <w:b/>
                <w:color w:val="FFFFFF"/>
                <w:sz w:val="14"/>
              </w:rPr>
              <w:t>Train</w:t>
            </w:r>
          </w:p>
        </w:tc>
        <w:tc>
          <w:tcPr>
            <w:tcW w:type="dxa" w:w="2033"/>
            <w:vAlign w:val="center"/>
            <w:shd w:fill="2C5D73"/>
          </w:tcPr>
          <w:p>
            <w:pPr>
              <w:spacing w:after="0"/>
            </w:pPr>
            <w:r/>
            <w:r>
              <w:rPr>
                <w:rFonts w:ascii="DejaVu Sans" w:hAnsi="DejaVu Sans"/>
                <w:b/>
                <w:color w:val="FFFFFF"/>
                <w:sz w:val="14"/>
              </w:rPr>
              <w:t>Validation</w:t>
            </w:r>
          </w:p>
        </w:tc>
        <w:tc>
          <w:tcPr>
            <w:tcW w:type="dxa" w:w="2033"/>
            <w:vAlign w:val="center"/>
            <w:shd w:fill="2C5D73"/>
          </w:tcPr>
          <w:p>
            <w:pPr>
              <w:spacing w:after="0"/>
            </w:pPr>
            <w:r/>
            <w:r>
              <w:rPr>
                <w:rFonts w:ascii="DejaVu Sans" w:hAnsi="DejaVu Sans"/>
                <w:b/>
                <w:color w:val="FFFFFF"/>
                <w:sz w:val="14"/>
              </w:rPr>
              <w:t>Test</w:t>
            </w:r>
          </w:p>
        </w:tc>
        <w:tc>
          <w:tcPr>
            <w:tcW w:type="dxa" w:w="2033"/>
            <w:vAlign w:val="center"/>
            <w:shd w:fill="2C5D73"/>
          </w:tcPr>
          <w:p>
            <w:pPr>
              <w:spacing w:after="0"/>
            </w:pPr>
            <w:r/>
            <w:r>
              <w:rPr>
                <w:rFonts w:ascii="DejaVu Sans" w:hAnsi="DejaVu Sans"/>
                <w:b/>
                <w:color w:val="FFFFFF"/>
                <w:sz w:val="14"/>
              </w:rPr>
              <w:t>Total / Notes</w:t>
            </w:r>
          </w:p>
        </w:tc>
      </w:tr>
      <w:tr>
        <w:tc>
          <w:tcPr>
            <w:tcW w:type="dxa" w:w="2033"/>
            <w:vAlign w:val="center"/>
          </w:tcPr>
          <w:p>
            <w:pPr>
              <w:spacing w:after="0"/>
            </w:pPr>
            <w:r/>
            <w:r>
              <w:rPr>
                <w:rFonts w:ascii="DejaVu Sans" w:hAnsi="DejaVu Sans"/>
                <w:b w:val="0"/>
                <w:sz w:val="14"/>
              </w:rPr>
              <w:t>Detection images</w:t>
            </w:r>
          </w:p>
        </w:tc>
        <w:tc>
          <w:tcPr>
            <w:tcW w:type="dxa" w:w="2033"/>
            <w:vAlign w:val="center"/>
          </w:tcPr>
          <w:p>
            <w:pPr>
              <w:spacing w:after="0"/>
            </w:pPr>
            <w:r/>
            <w:r>
              <w:rPr>
                <w:rFonts w:ascii="DejaVu Sans" w:hAnsi="DejaVu Sans"/>
                <w:b w:val="0"/>
                <w:sz w:val="14"/>
              </w:rPr>
              <w:t>452</w:t>
            </w:r>
          </w:p>
        </w:tc>
        <w:tc>
          <w:tcPr>
            <w:tcW w:type="dxa" w:w="2033"/>
            <w:vAlign w:val="center"/>
          </w:tcPr>
          <w:p>
            <w:pPr>
              <w:spacing w:after="0"/>
            </w:pPr>
            <w:r/>
            <w:r>
              <w:rPr>
                <w:rFonts w:ascii="DejaVu Sans" w:hAnsi="DejaVu Sans"/>
                <w:b w:val="0"/>
                <w:sz w:val="14"/>
              </w:rPr>
              <w:t>100</w:t>
            </w:r>
          </w:p>
        </w:tc>
        <w:tc>
          <w:tcPr>
            <w:tcW w:type="dxa" w:w="2033"/>
            <w:vAlign w:val="center"/>
          </w:tcPr>
          <w:p>
            <w:pPr>
              <w:spacing w:after="0"/>
            </w:pPr>
            <w:r/>
            <w:r>
              <w:rPr>
                <w:rFonts w:ascii="DejaVu Sans" w:hAnsi="DejaVu Sans"/>
                <w:b w:val="0"/>
                <w:sz w:val="14"/>
              </w:rPr>
              <w:t>94</w:t>
            </w:r>
          </w:p>
        </w:tc>
        <w:tc>
          <w:tcPr>
            <w:tcW w:type="dxa" w:w="2033"/>
            <w:vAlign w:val="center"/>
          </w:tcPr>
          <w:p>
            <w:pPr>
              <w:spacing w:after="0"/>
            </w:pPr>
            <w:r/>
            <w:r>
              <w:rPr>
                <w:rFonts w:ascii="DejaVu Sans" w:hAnsi="DejaVu Sans"/>
                <w:b w:val="0"/>
                <w:sz w:val="14"/>
              </w:rPr>
              <w:t>646 images</w:t>
            </w:r>
          </w:p>
        </w:tc>
      </w:tr>
      <w:tr>
        <w:tc>
          <w:tcPr>
            <w:tcW w:type="dxa" w:w="2033"/>
            <w:vAlign w:val="center"/>
            <w:shd w:fill="F4F7F9"/>
          </w:tcPr>
          <w:p>
            <w:pPr>
              <w:spacing w:after="0"/>
            </w:pPr>
            <w:r/>
            <w:r>
              <w:rPr>
                <w:rFonts w:ascii="DejaVu Sans" w:hAnsi="DejaVu Sans"/>
                <w:b w:val="0"/>
                <w:sz w:val="14"/>
              </w:rPr>
              <w:t>Detection boxes</w:t>
            </w:r>
          </w:p>
        </w:tc>
        <w:tc>
          <w:tcPr>
            <w:tcW w:type="dxa" w:w="2033"/>
            <w:vAlign w:val="center"/>
            <w:shd w:fill="F4F7F9"/>
          </w:tcPr>
          <w:p>
            <w:pPr>
              <w:spacing w:after="0"/>
            </w:pPr>
            <w:r/>
            <w:r>
              <w:rPr>
                <w:rFonts w:ascii="DejaVu Sans" w:hAnsi="DejaVu Sans"/>
                <w:b w:val="0"/>
                <w:sz w:val="14"/>
              </w:rPr>
              <w:t>1,540</w:t>
            </w:r>
          </w:p>
        </w:tc>
        <w:tc>
          <w:tcPr>
            <w:tcW w:type="dxa" w:w="2033"/>
            <w:vAlign w:val="center"/>
            <w:shd w:fill="F4F7F9"/>
          </w:tcPr>
          <w:p>
            <w:pPr>
              <w:spacing w:after="0"/>
            </w:pPr>
            <w:r/>
            <w:r>
              <w:rPr>
                <w:rFonts w:ascii="DejaVu Sans" w:hAnsi="DejaVu Sans"/>
                <w:b w:val="0"/>
                <w:sz w:val="14"/>
              </w:rPr>
              <w:t>354</w:t>
            </w:r>
          </w:p>
        </w:tc>
        <w:tc>
          <w:tcPr>
            <w:tcW w:type="dxa" w:w="2033"/>
            <w:vAlign w:val="center"/>
            <w:shd w:fill="F4F7F9"/>
          </w:tcPr>
          <w:p>
            <w:pPr>
              <w:spacing w:after="0"/>
            </w:pPr>
            <w:r/>
            <w:r>
              <w:rPr>
                <w:rFonts w:ascii="DejaVu Sans" w:hAnsi="DejaVu Sans"/>
                <w:b w:val="0"/>
                <w:sz w:val="14"/>
              </w:rPr>
              <w:t>304</w:t>
            </w:r>
          </w:p>
        </w:tc>
        <w:tc>
          <w:tcPr>
            <w:tcW w:type="dxa" w:w="2033"/>
            <w:vAlign w:val="center"/>
            <w:shd w:fill="F4F7F9"/>
          </w:tcPr>
          <w:p>
            <w:pPr>
              <w:spacing w:after="0"/>
            </w:pPr>
            <w:r/>
            <w:r>
              <w:rPr>
                <w:rFonts w:ascii="DejaVu Sans" w:hAnsi="DejaVu Sans"/>
                <w:b w:val="0"/>
                <w:sz w:val="14"/>
              </w:rPr>
              <w:t>2,198 final objects</w:t>
            </w:r>
          </w:p>
        </w:tc>
      </w:tr>
      <w:tr>
        <w:tc>
          <w:tcPr>
            <w:tcW w:type="dxa" w:w="2033"/>
            <w:vAlign w:val="center"/>
          </w:tcPr>
          <w:p>
            <w:pPr>
              <w:spacing w:after="0"/>
            </w:pPr>
            <w:r/>
            <w:r>
              <w:rPr>
                <w:rFonts w:ascii="DejaVu Sans" w:hAnsi="DejaVu Sans"/>
                <w:b w:val="0"/>
                <w:sz w:val="14"/>
              </w:rPr>
              <w:t>Classification ROIs</w:t>
            </w:r>
          </w:p>
        </w:tc>
        <w:tc>
          <w:tcPr>
            <w:tcW w:type="dxa" w:w="2033"/>
            <w:vAlign w:val="center"/>
          </w:tcPr>
          <w:p>
            <w:pPr>
              <w:spacing w:after="0"/>
            </w:pPr>
            <w:r/>
            <w:r>
              <w:rPr>
                <w:rFonts w:ascii="DejaVu Sans" w:hAnsi="DejaVu Sans"/>
                <w:b w:val="0"/>
                <w:sz w:val="14"/>
              </w:rPr>
              <w:t>1,540</w:t>
            </w:r>
          </w:p>
        </w:tc>
        <w:tc>
          <w:tcPr>
            <w:tcW w:type="dxa" w:w="2033"/>
            <w:vAlign w:val="center"/>
          </w:tcPr>
          <w:p>
            <w:pPr>
              <w:spacing w:after="0"/>
            </w:pPr>
            <w:r/>
            <w:r>
              <w:rPr>
                <w:rFonts w:ascii="DejaVu Sans" w:hAnsi="DejaVu Sans"/>
                <w:b w:val="0"/>
                <w:sz w:val="14"/>
              </w:rPr>
              <w:t>354</w:t>
            </w:r>
          </w:p>
        </w:tc>
        <w:tc>
          <w:tcPr>
            <w:tcW w:type="dxa" w:w="2033"/>
            <w:vAlign w:val="center"/>
          </w:tcPr>
          <w:p>
            <w:pPr>
              <w:spacing w:after="0"/>
            </w:pPr>
            <w:r/>
            <w:r>
              <w:rPr>
                <w:rFonts w:ascii="DejaVu Sans" w:hAnsi="DejaVu Sans"/>
                <w:b w:val="0"/>
                <w:sz w:val="14"/>
              </w:rPr>
              <w:t>304</w:t>
            </w:r>
          </w:p>
        </w:tc>
        <w:tc>
          <w:tcPr>
            <w:tcW w:type="dxa" w:w="2033"/>
            <w:vAlign w:val="center"/>
          </w:tcPr>
          <w:p>
            <w:pPr>
              <w:spacing w:after="0"/>
            </w:pPr>
            <w:r/>
            <w:r>
              <w:rPr>
                <w:rFonts w:ascii="DejaVu Sans" w:hAnsi="DejaVu Sans"/>
                <w:b w:val="0"/>
                <w:sz w:val="14"/>
              </w:rPr>
              <w:t>2,198 ROIs; same split lineage</w:t>
            </w:r>
          </w:p>
        </w:tc>
      </w:tr>
      <w:tr>
        <w:tc>
          <w:tcPr>
            <w:tcW w:type="dxa" w:w="2033"/>
            <w:vAlign w:val="center"/>
            <w:shd w:fill="F4F7F9"/>
          </w:tcPr>
          <w:p>
            <w:pPr>
              <w:spacing w:after="0"/>
            </w:pPr>
            <w:r/>
            <w:r>
              <w:rPr>
                <w:rFonts w:ascii="DejaVu Sans" w:hAnsi="DejaVu Sans"/>
                <w:b w:val="0"/>
                <w:sz w:val="14"/>
              </w:rPr>
              <w:t>CoralSCOP teacher masks</w:t>
            </w:r>
          </w:p>
        </w:tc>
        <w:tc>
          <w:tcPr>
            <w:tcW w:type="dxa" w:w="2033"/>
            <w:vAlign w:val="center"/>
            <w:shd w:fill="F4F7F9"/>
          </w:tcPr>
          <w:p>
            <w:pPr>
              <w:spacing w:after="0"/>
            </w:pPr>
            <w:r/>
            <w:r>
              <w:rPr>
                <w:rFonts w:ascii="DejaVu Sans" w:hAnsi="DejaVu Sans"/>
                <w:b w:val="0"/>
                <w:sz w:val="14"/>
              </w:rPr>
              <w:t>train generated</w:t>
            </w:r>
          </w:p>
        </w:tc>
        <w:tc>
          <w:tcPr>
            <w:tcW w:type="dxa" w:w="2033"/>
            <w:vAlign w:val="center"/>
            <w:shd w:fill="F4F7F9"/>
          </w:tcPr>
          <w:p>
            <w:pPr>
              <w:spacing w:after="0"/>
            </w:pPr>
            <w:r/>
            <w:r>
              <w:rPr>
                <w:rFonts w:ascii="DejaVu Sans" w:hAnsi="DejaVu Sans"/>
                <w:b w:val="0"/>
                <w:sz w:val="14"/>
              </w:rPr>
              <w:t>validation generated</w:t>
            </w:r>
          </w:p>
        </w:tc>
        <w:tc>
          <w:tcPr>
            <w:tcW w:type="dxa" w:w="2033"/>
            <w:vAlign w:val="center"/>
            <w:shd w:fill="F4F7F9"/>
          </w:tcPr>
          <w:p>
            <w:pPr>
              <w:spacing w:after="0"/>
            </w:pPr>
            <w:r/>
            <w:r>
              <w:rPr>
                <w:rFonts w:ascii="DejaVu Sans" w:hAnsi="DejaVu Sans"/>
                <w:b w:val="0"/>
                <w:sz w:val="14"/>
              </w:rPr>
              <w:t>NOT generated for tuning</w:t>
            </w:r>
          </w:p>
        </w:tc>
        <w:tc>
          <w:tcPr>
            <w:tcW w:type="dxa" w:w="2033"/>
            <w:vAlign w:val="center"/>
            <w:shd w:fill="F4F7F9"/>
          </w:tcPr>
          <w:p>
            <w:pPr>
              <w:spacing w:after="0"/>
            </w:pPr>
            <w:r/>
            <w:r>
              <w:rPr>
                <w:rFonts w:ascii="DejaVu Sans" w:hAnsi="DejaVu Sans"/>
                <w:b w:val="0"/>
                <w:sz w:val="14"/>
              </w:rPr>
              <w:t>Pseudo masks, not human GT</w:t>
            </w:r>
          </w:p>
        </w:tc>
      </w:tr>
      <w:tr>
        <w:tc>
          <w:tcPr>
            <w:tcW w:type="dxa" w:w="2033"/>
            <w:vAlign w:val="center"/>
          </w:tcPr>
          <w:p>
            <w:pPr>
              <w:spacing w:after="0"/>
            </w:pPr>
            <w:r/>
            <w:r>
              <w:rPr>
                <w:rFonts w:ascii="DejaVu Sans" w:hAnsi="DejaVu Sans"/>
                <w:b w:val="0"/>
                <w:sz w:val="14"/>
              </w:rPr>
              <w:t>Seg student validation</w:t>
            </w:r>
          </w:p>
        </w:tc>
        <w:tc>
          <w:tcPr>
            <w:tcW w:type="dxa" w:w="2033"/>
            <w:vAlign w:val="center"/>
          </w:tcPr>
          <w:p>
            <w:pPr>
              <w:spacing w:after="0"/>
            </w:pPr>
            <w:r/>
            <w:r>
              <w:rPr>
                <w:rFonts w:ascii="DejaVu Sans" w:hAnsi="DejaVu Sans"/>
                <w:b w:val="0"/>
                <w:sz w:val="14"/>
              </w:rPr>
              <w:t>-</w:t>
            </w:r>
          </w:p>
        </w:tc>
        <w:tc>
          <w:tcPr>
            <w:tcW w:type="dxa" w:w="2033"/>
            <w:vAlign w:val="center"/>
          </w:tcPr>
          <w:p>
            <w:pPr>
              <w:spacing w:after="0"/>
            </w:pPr>
            <w:r/>
            <w:r>
              <w:rPr>
                <w:rFonts w:ascii="DejaVu Sans" w:hAnsi="DejaVu Sans"/>
                <w:b w:val="0"/>
                <w:sz w:val="14"/>
              </w:rPr>
              <w:t>100 images / 352 pseudo-mask instances</w:t>
            </w:r>
          </w:p>
        </w:tc>
        <w:tc>
          <w:tcPr>
            <w:tcW w:type="dxa" w:w="2033"/>
            <w:vAlign w:val="center"/>
          </w:tcPr>
          <w:p>
            <w:pPr>
              <w:spacing w:after="0"/>
            </w:pPr>
            <w:r/>
            <w:r>
              <w:rPr>
                <w:rFonts w:ascii="DejaVu Sans" w:hAnsi="DejaVu Sans"/>
                <w:b w:val="0"/>
                <w:sz w:val="14"/>
              </w:rPr>
              <w:t>test untouched</w:t>
            </w:r>
          </w:p>
        </w:tc>
        <w:tc>
          <w:tcPr>
            <w:tcW w:type="dxa" w:w="2033"/>
            <w:vAlign w:val="center"/>
          </w:tcPr>
          <w:p>
            <w:pPr>
              <w:spacing w:after="0"/>
            </w:pPr>
            <w:r/>
            <w:r>
              <w:rPr>
                <w:rFonts w:ascii="DejaVu Sans" w:hAnsi="DejaVu Sans"/>
                <w:b w:val="0"/>
                <w:sz w:val="14"/>
              </w:rPr>
              <w:t>2 validation objects filtered/absent from pseudo-mask dataset</w:t>
            </w:r>
          </w:p>
        </w:tc>
      </w:tr>
    </w:tbl>
    <w:p/>
    <w:p>
      <w:r>
        <w:rPr>
          <w:rFonts w:ascii="DejaVu Sans" w:hAnsi="DejaVu Sans"/>
          <w:b w:val="0"/>
          <w:i w:val="0"/>
        </w:rPr>
        <w:t>Raw audit history: 2,199 raw objects were found; one duplicate annotation was removed, leaving 2,198 final ground-truth objects. Forty images required EXIF orientation normalization during canonicalization.</w:t>
      </w:r>
    </w:p>
    <w:p>
      <w:pPr>
        <w:pStyle w:val="Heading2"/>
      </w:pPr>
      <w:r>
        <w:rPr>
          <w:rFonts w:ascii="DejaVu Sans" w:hAnsi="DejaVu Sans"/>
          <w:b w:val="0"/>
          <w:i w:val="0"/>
        </w:rPr>
        <w:t>4.2 Core entities / files and Data Dictionary</w:t>
      </w:r>
    </w:p>
    <w:p>
      <w:pPr>
        <w:pStyle w:val="Heading3"/>
      </w:pPr>
      <w:r>
        <w:t>COCO Detection JSON</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c>
          <w:tcPr>
            <w:tcW w:type="dxa" w:w="2033"/>
            <w:vAlign w:val="center"/>
            <w:shd w:fill="2C5D73"/>
          </w:tcPr>
          <w:p>
            <w:pPr>
              <w:spacing w:after="0"/>
            </w:pPr>
            <w:r/>
            <w:r>
              <w:rPr>
                <w:rFonts w:ascii="DejaVu Sans" w:hAnsi="DejaVu Sans"/>
                <w:b/>
                <w:color w:val="FFFFFF"/>
                <w:sz w:val="13"/>
              </w:rPr>
              <w:t>Field</w:t>
            </w:r>
          </w:p>
        </w:tc>
        <w:tc>
          <w:tcPr>
            <w:tcW w:type="dxa" w:w="2033"/>
            <w:vAlign w:val="center"/>
            <w:shd w:fill="2C5D73"/>
          </w:tcPr>
          <w:p>
            <w:pPr>
              <w:spacing w:after="0"/>
            </w:pPr>
            <w:r/>
            <w:r>
              <w:rPr>
                <w:rFonts w:ascii="DejaVu Sans" w:hAnsi="DejaVu Sans"/>
                <w:b/>
                <w:color w:val="FFFFFF"/>
                <w:sz w:val="13"/>
              </w:rPr>
              <w:t>Type</w:t>
            </w:r>
          </w:p>
        </w:tc>
        <w:tc>
          <w:tcPr>
            <w:tcW w:type="dxa" w:w="2033"/>
            <w:vAlign w:val="center"/>
            <w:shd w:fill="2C5D73"/>
          </w:tcPr>
          <w:p>
            <w:pPr>
              <w:spacing w:after="0"/>
            </w:pPr>
            <w:r/>
            <w:r>
              <w:rPr>
                <w:rFonts w:ascii="DejaVu Sans" w:hAnsi="DejaVu Sans"/>
                <w:b/>
                <w:color w:val="FFFFFF"/>
                <w:sz w:val="13"/>
              </w:rPr>
              <w:t>Purpose</w:t>
            </w:r>
          </w:p>
        </w:tc>
        <w:tc>
          <w:tcPr>
            <w:tcW w:type="dxa" w:w="2033"/>
            <w:vAlign w:val="center"/>
            <w:shd w:fill="2C5D73"/>
          </w:tcPr>
          <w:p>
            <w:pPr>
              <w:spacing w:after="0"/>
            </w:pPr>
            <w:r/>
            <w:r>
              <w:rPr>
                <w:rFonts w:ascii="DejaVu Sans" w:hAnsi="DejaVu Sans"/>
                <w:b/>
                <w:color w:val="FFFFFF"/>
                <w:sz w:val="13"/>
              </w:rPr>
              <w:t>Source</w:t>
            </w:r>
          </w:p>
        </w:tc>
        <w:tc>
          <w:tcPr>
            <w:tcW w:type="dxa" w:w="2033"/>
            <w:vAlign w:val="center"/>
            <w:shd w:fill="2C5D73"/>
          </w:tcPr>
          <w:p>
            <w:pPr>
              <w:spacing w:after="0"/>
            </w:pPr>
            <w:r/>
            <w:r>
              <w:rPr>
                <w:rFonts w:ascii="DejaVu Sans" w:hAnsi="DejaVu Sans"/>
                <w:b/>
                <w:color w:val="FFFFFF"/>
                <w:sz w:val="13"/>
              </w:rPr>
              <w:t>Validation / Relationships</w:t>
            </w:r>
          </w:p>
        </w:tc>
      </w:tr>
      <w:tr>
        <w:tc>
          <w:tcPr>
            <w:tcW w:type="dxa" w:w="2033"/>
            <w:vAlign w:val="center"/>
          </w:tcPr>
          <w:p>
            <w:pPr>
              <w:spacing w:after="0"/>
            </w:pPr>
            <w:r/>
            <w:r>
              <w:rPr>
                <w:rFonts w:ascii="DejaVu Sans" w:hAnsi="DejaVu Sans"/>
                <w:b w:val="0"/>
                <w:sz w:val="13"/>
              </w:rPr>
              <w:t>images[].id</w:t>
            </w:r>
          </w:p>
        </w:tc>
        <w:tc>
          <w:tcPr>
            <w:tcW w:type="dxa" w:w="2033"/>
            <w:vAlign w:val="center"/>
          </w:tcPr>
          <w:p>
            <w:pPr>
              <w:spacing w:after="0"/>
            </w:pPr>
            <w:r/>
            <w:r>
              <w:rPr>
                <w:rFonts w:ascii="DejaVu Sans" w:hAnsi="DejaVu Sans"/>
                <w:b w:val="0"/>
                <w:sz w:val="13"/>
              </w:rPr>
              <w:t>integer (observed)</w:t>
            </w:r>
          </w:p>
        </w:tc>
        <w:tc>
          <w:tcPr>
            <w:tcW w:type="dxa" w:w="2033"/>
            <w:vAlign w:val="center"/>
          </w:tcPr>
          <w:p>
            <w:pPr>
              <w:spacing w:after="0"/>
            </w:pPr>
            <w:r/>
            <w:r>
              <w:rPr>
                <w:rFonts w:ascii="DejaVu Sans" w:hAnsi="DejaVu Sans"/>
                <w:b w:val="0"/>
                <w:sz w:val="13"/>
              </w:rPr>
              <w:t>Image identifier</w:t>
            </w:r>
          </w:p>
        </w:tc>
        <w:tc>
          <w:tcPr>
            <w:tcW w:type="dxa" w:w="2033"/>
            <w:vAlign w:val="center"/>
          </w:tcPr>
          <w:p>
            <w:pPr>
              <w:spacing w:after="0"/>
            </w:pPr>
            <w:r/>
            <w:r>
              <w:rPr>
                <w:rFonts w:ascii="DejaVu Sans" w:hAnsi="DejaVu Sans"/>
                <w:b w:val="0"/>
                <w:sz w:val="13"/>
              </w:rPr>
              <w:t>Dataset audit/canonicalization</w:t>
            </w:r>
          </w:p>
        </w:tc>
        <w:tc>
          <w:tcPr>
            <w:tcW w:type="dxa" w:w="2033"/>
            <w:vAlign w:val="center"/>
          </w:tcPr>
          <w:p>
            <w:pPr>
              <w:spacing w:after="0"/>
            </w:pPr>
            <w:r/>
            <w:r>
              <w:rPr>
                <w:rFonts w:ascii="DejaVu Sans" w:hAnsi="DejaVu Sans"/>
                <w:b w:val="0"/>
                <w:sz w:val="13"/>
              </w:rPr>
              <w:t>Unique within split; referenced by annotations</w:t>
            </w:r>
          </w:p>
        </w:tc>
      </w:tr>
      <w:tr>
        <w:tc>
          <w:tcPr>
            <w:tcW w:type="dxa" w:w="2033"/>
            <w:vAlign w:val="center"/>
            <w:shd w:fill="F4F7F9"/>
          </w:tcPr>
          <w:p>
            <w:pPr>
              <w:spacing w:after="0"/>
            </w:pPr>
            <w:r/>
            <w:r>
              <w:rPr>
                <w:rFonts w:ascii="DejaVu Sans" w:hAnsi="DejaVu Sans"/>
                <w:b w:val="0"/>
                <w:sz w:val="13"/>
              </w:rPr>
              <w:t>images[].file_name</w:t>
            </w:r>
          </w:p>
        </w:tc>
        <w:tc>
          <w:tcPr>
            <w:tcW w:type="dxa" w:w="2033"/>
            <w:vAlign w:val="center"/>
            <w:shd w:fill="F4F7F9"/>
          </w:tcPr>
          <w:p>
            <w:pPr>
              <w:spacing w:after="0"/>
            </w:pPr>
            <w:r/>
            <w:r>
              <w:rPr>
                <w:rFonts w:ascii="DejaVu Sans" w:hAnsi="DejaVu Sans"/>
                <w:b w:val="0"/>
                <w:sz w:val="13"/>
              </w:rPr>
              <w:t>string (observed)</w:t>
            </w:r>
          </w:p>
        </w:tc>
        <w:tc>
          <w:tcPr>
            <w:tcW w:type="dxa" w:w="2033"/>
            <w:vAlign w:val="center"/>
            <w:shd w:fill="F4F7F9"/>
          </w:tcPr>
          <w:p>
            <w:pPr>
              <w:spacing w:after="0"/>
            </w:pPr>
            <w:r/>
            <w:r>
              <w:rPr>
                <w:rFonts w:ascii="DejaVu Sans" w:hAnsi="DejaVu Sans"/>
                <w:b w:val="0"/>
                <w:sz w:val="13"/>
              </w:rPr>
              <w:t>Image filename/path</w:t>
            </w:r>
          </w:p>
        </w:tc>
        <w:tc>
          <w:tcPr>
            <w:tcW w:type="dxa" w:w="2033"/>
            <w:vAlign w:val="center"/>
            <w:shd w:fill="F4F7F9"/>
          </w:tcPr>
          <w:p>
            <w:pPr>
              <w:spacing w:after="0"/>
            </w:pPr>
            <w:r/>
            <w:r>
              <w:rPr>
                <w:rFonts w:ascii="DejaVu Sans" w:hAnsi="DejaVu Sans"/>
                <w:b w:val="0"/>
                <w:sz w:val="13"/>
              </w:rPr>
              <w:t>Canonical image folder</w:t>
            </w:r>
          </w:p>
        </w:tc>
        <w:tc>
          <w:tcPr>
            <w:tcW w:type="dxa" w:w="2033"/>
            <w:vAlign w:val="center"/>
            <w:shd w:fill="F4F7F9"/>
          </w:tcPr>
          <w:p>
            <w:pPr>
              <w:spacing w:after="0"/>
            </w:pPr>
            <w:r/>
            <w:r>
              <w:rPr>
                <w:rFonts w:ascii="DejaVu Sans" w:hAnsi="DejaVu Sans"/>
                <w:b w:val="0"/>
                <w:sz w:val="13"/>
              </w:rPr>
              <w:t>Must resolve to an image file</w:t>
            </w:r>
          </w:p>
        </w:tc>
      </w:tr>
      <w:tr>
        <w:tc>
          <w:tcPr>
            <w:tcW w:type="dxa" w:w="2033"/>
            <w:vAlign w:val="center"/>
          </w:tcPr>
          <w:p>
            <w:pPr>
              <w:spacing w:after="0"/>
            </w:pPr>
            <w:r/>
            <w:r>
              <w:rPr>
                <w:rFonts w:ascii="DejaVu Sans" w:hAnsi="DejaVu Sans"/>
                <w:b w:val="0"/>
                <w:sz w:val="13"/>
              </w:rPr>
              <w:t>annotations[].id</w:t>
            </w:r>
          </w:p>
        </w:tc>
        <w:tc>
          <w:tcPr>
            <w:tcW w:type="dxa" w:w="2033"/>
            <w:vAlign w:val="center"/>
          </w:tcPr>
          <w:p>
            <w:pPr>
              <w:spacing w:after="0"/>
            </w:pPr>
            <w:r/>
            <w:r>
              <w:rPr>
                <w:rFonts w:ascii="DejaVu Sans" w:hAnsi="DejaVu Sans"/>
                <w:b w:val="0"/>
                <w:sz w:val="13"/>
              </w:rPr>
              <w:t>integer (observed)</w:t>
            </w:r>
          </w:p>
        </w:tc>
        <w:tc>
          <w:tcPr>
            <w:tcW w:type="dxa" w:w="2033"/>
            <w:vAlign w:val="center"/>
          </w:tcPr>
          <w:p>
            <w:pPr>
              <w:spacing w:after="0"/>
            </w:pPr>
            <w:r/>
            <w:r>
              <w:rPr>
                <w:rFonts w:ascii="DejaVu Sans" w:hAnsi="DejaVu Sans"/>
                <w:b w:val="0"/>
                <w:sz w:val="13"/>
              </w:rPr>
              <w:t>Annotation identifier</w:t>
            </w:r>
          </w:p>
        </w:tc>
        <w:tc>
          <w:tcPr>
            <w:tcW w:type="dxa" w:w="2033"/>
            <w:vAlign w:val="center"/>
          </w:tcPr>
          <w:p>
            <w:pPr>
              <w:spacing w:after="0"/>
            </w:pPr>
            <w:r/>
            <w:r>
              <w:rPr>
                <w:rFonts w:ascii="DejaVu Sans" w:hAnsi="DejaVu Sans"/>
                <w:b w:val="0"/>
                <w:sz w:val="13"/>
              </w:rPr>
              <w:t>Annotation conversion</w:t>
            </w:r>
          </w:p>
        </w:tc>
        <w:tc>
          <w:tcPr>
            <w:tcW w:type="dxa" w:w="2033"/>
            <w:vAlign w:val="center"/>
          </w:tcPr>
          <w:p>
            <w:pPr>
              <w:spacing w:after="0"/>
            </w:pPr>
            <w:r/>
            <w:r>
              <w:rPr>
                <w:rFonts w:ascii="DejaVu Sans" w:hAnsi="DejaVu Sans"/>
                <w:b w:val="0"/>
                <w:sz w:val="13"/>
              </w:rPr>
              <w:t>Used to name/associate pseudo masks</w:t>
            </w:r>
          </w:p>
        </w:tc>
      </w:tr>
      <w:tr>
        <w:tc>
          <w:tcPr>
            <w:tcW w:type="dxa" w:w="2033"/>
            <w:vAlign w:val="center"/>
            <w:shd w:fill="F4F7F9"/>
          </w:tcPr>
          <w:p>
            <w:pPr>
              <w:spacing w:after="0"/>
            </w:pPr>
            <w:r/>
            <w:r>
              <w:rPr>
                <w:rFonts w:ascii="DejaVu Sans" w:hAnsi="DejaVu Sans"/>
                <w:b w:val="0"/>
                <w:sz w:val="13"/>
              </w:rPr>
              <w:t>annotations[].image_id</w:t>
            </w:r>
          </w:p>
        </w:tc>
        <w:tc>
          <w:tcPr>
            <w:tcW w:type="dxa" w:w="2033"/>
            <w:vAlign w:val="center"/>
            <w:shd w:fill="F4F7F9"/>
          </w:tcPr>
          <w:p>
            <w:pPr>
              <w:spacing w:after="0"/>
            </w:pPr>
            <w:r/>
            <w:r>
              <w:rPr>
                <w:rFonts w:ascii="DejaVu Sans" w:hAnsi="DejaVu Sans"/>
                <w:b w:val="0"/>
                <w:sz w:val="13"/>
              </w:rPr>
              <w:t>integer (observed)</w:t>
            </w:r>
          </w:p>
        </w:tc>
        <w:tc>
          <w:tcPr>
            <w:tcW w:type="dxa" w:w="2033"/>
            <w:vAlign w:val="center"/>
            <w:shd w:fill="F4F7F9"/>
          </w:tcPr>
          <w:p>
            <w:pPr>
              <w:spacing w:after="0"/>
            </w:pPr>
            <w:r/>
            <w:r>
              <w:rPr>
                <w:rFonts w:ascii="DejaVu Sans" w:hAnsi="DejaVu Sans"/>
                <w:b w:val="0"/>
                <w:sz w:val="13"/>
              </w:rPr>
              <w:t>Parent image reference</w:t>
            </w:r>
          </w:p>
        </w:tc>
        <w:tc>
          <w:tcPr>
            <w:tcW w:type="dxa" w:w="2033"/>
            <w:vAlign w:val="center"/>
            <w:shd w:fill="F4F7F9"/>
          </w:tcPr>
          <w:p>
            <w:pPr>
              <w:spacing w:after="0"/>
            </w:pPr>
            <w:r/>
            <w:r>
              <w:rPr>
                <w:rFonts w:ascii="DejaVu Sans" w:hAnsi="DejaVu Sans"/>
                <w:b w:val="0"/>
                <w:sz w:val="13"/>
              </w:rPr>
              <w:t>COCO JSON</w:t>
            </w:r>
          </w:p>
        </w:tc>
        <w:tc>
          <w:tcPr>
            <w:tcW w:type="dxa" w:w="2033"/>
            <w:vAlign w:val="center"/>
            <w:shd w:fill="F4F7F9"/>
          </w:tcPr>
          <w:p>
            <w:pPr>
              <w:spacing w:after="0"/>
            </w:pPr>
            <w:r/>
            <w:r>
              <w:rPr>
                <w:rFonts w:ascii="DejaVu Sans" w:hAnsi="DejaVu Sans"/>
                <w:b w:val="0"/>
                <w:sz w:val="13"/>
              </w:rPr>
              <w:t>FK-like reference to images.id</w:t>
            </w:r>
          </w:p>
        </w:tc>
      </w:tr>
      <w:tr>
        <w:tc>
          <w:tcPr>
            <w:tcW w:type="dxa" w:w="2033"/>
            <w:vAlign w:val="center"/>
          </w:tcPr>
          <w:p>
            <w:pPr>
              <w:spacing w:after="0"/>
            </w:pPr>
            <w:r/>
            <w:r>
              <w:rPr>
                <w:rFonts w:ascii="DejaVu Sans" w:hAnsi="DejaVu Sans"/>
                <w:b w:val="0"/>
                <w:sz w:val="13"/>
              </w:rPr>
              <w:t>annotations[].category_id</w:t>
            </w:r>
          </w:p>
        </w:tc>
        <w:tc>
          <w:tcPr>
            <w:tcW w:type="dxa" w:w="2033"/>
            <w:vAlign w:val="center"/>
          </w:tcPr>
          <w:p>
            <w:pPr>
              <w:spacing w:after="0"/>
            </w:pPr>
            <w:r/>
            <w:r>
              <w:rPr>
                <w:rFonts w:ascii="DejaVu Sans" w:hAnsi="DejaVu Sans"/>
                <w:b w:val="0"/>
                <w:sz w:val="13"/>
              </w:rPr>
              <w:t>integer (observed)</w:t>
            </w:r>
          </w:p>
        </w:tc>
        <w:tc>
          <w:tcPr>
            <w:tcW w:type="dxa" w:w="2033"/>
            <w:vAlign w:val="center"/>
          </w:tcPr>
          <w:p>
            <w:pPr>
              <w:spacing w:after="0"/>
            </w:pPr>
            <w:r/>
            <w:r>
              <w:rPr>
                <w:rFonts w:ascii="DejaVu Sans" w:hAnsi="DejaVu Sans"/>
                <w:b w:val="0"/>
                <w:sz w:val="13"/>
              </w:rPr>
              <w:t>Detector category</w:t>
            </w:r>
          </w:p>
        </w:tc>
        <w:tc>
          <w:tcPr>
            <w:tcW w:type="dxa" w:w="2033"/>
            <w:vAlign w:val="center"/>
          </w:tcPr>
          <w:p>
            <w:pPr>
              <w:spacing w:after="0"/>
            </w:pPr>
            <w:r/>
            <w:r>
              <w:rPr>
                <w:rFonts w:ascii="DejaVu Sans" w:hAnsi="DejaVu Sans"/>
                <w:b w:val="0"/>
                <w:sz w:val="13"/>
              </w:rPr>
              <w:t>Canonicalization</w:t>
            </w:r>
          </w:p>
        </w:tc>
        <w:tc>
          <w:tcPr>
            <w:tcW w:type="dxa" w:w="2033"/>
            <w:vAlign w:val="center"/>
          </w:tcPr>
          <w:p>
            <w:pPr>
              <w:spacing w:after="0"/>
            </w:pPr>
            <w:r/>
            <w:r>
              <w:rPr>
                <w:rFonts w:ascii="DejaVu Sans" w:hAnsi="DejaVu Sans"/>
                <w:b w:val="0"/>
                <w:sz w:val="13"/>
              </w:rPr>
              <w:t>Single detector class: target_coral</w:t>
            </w:r>
          </w:p>
        </w:tc>
      </w:tr>
      <w:tr>
        <w:tc>
          <w:tcPr>
            <w:tcW w:type="dxa" w:w="2033"/>
            <w:vAlign w:val="center"/>
            <w:shd w:fill="F4F7F9"/>
          </w:tcPr>
          <w:p>
            <w:pPr>
              <w:spacing w:after="0"/>
            </w:pPr>
            <w:r/>
            <w:r>
              <w:rPr>
                <w:rFonts w:ascii="DejaVu Sans" w:hAnsi="DejaVu Sans"/>
                <w:b w:val="0"/>
                <w:sz w:val="13"/>
              </w:rPr>
              <w:t>annotations[].bbox</w:t>
            </w:r>
          </w:p>
        </w:tc>
        <w:tc>
          <w:tcPr>
            <w:tcW w:type="dxa" w:w="2033"/>
            <w:vAlign w:val="center"/>
            <w:shd w:fill="F4F7F9"/>
          </w:tcPr>
          <w:p>
            <w:pPr>
              <w:spacing w:after="0"/>
            </w:pPr>
            <w:r/>
            <w:r>
              <w:rPr>
                <w:rFonts w:ascii="DejaVu Sans" w:hAnsi="DejaVu Sans"/>
                <w:b w:val="0"/>
                <w:sz w:val="13"/>
              </w:rPr>
              <w:t>[x,y,w,h] numeric</w:t>
            </w:r>
          </w:p>
        </w:tc>
        <w:tc>
          <w:tcPr>
            <w:tcW w:type="dxa" w:w="2033"/>
            <w:vAlign w:val="center"/>
            <w:shd w:fill="F4F7F9"/>
          </w:tcPr>
          <w:p>
            <w:pPr>
              <w:spacing w:after="0"/>
            </w:pPr>
            <w:r/>
            <w:r>
              <w:rPr>
                <w:rFonts w:ascii="DejaVu Sans" w:hAnsi="DejaVu Sans"/>
                <w:b w:val="0"/>
                <w:sz w:val="13"/>
              </w:rPr>
              <w:t>Ground-truth rectangle</w:t>
            </w:r>
          </w:p>
        </w:tc>
        <w:tc>
          <w:tcPr>
            <w:tcW w:type="dxa" w:w="2033"/>
            <w:vAlign w:val="center"/>
            <w:shd w:fill="F4F7F9"/>
          </w:tcPr>
          <w:p>
            <w:pPr>
              <w:spacing w:after="0"/>
            </w:pPr>
            <w:r/>
            <w:r>
              <w:rPr>
                <w:rFonts w:ascii="DejaVu Sans" w:hAnsi="DejaVu Sans"/>
                <w:b w:val="0"/>
                <w:sz w:val="13"/>
              </w:rPr>
              <w:t>Raw annotation conversion</w:t>
            </w:r>
          </w:p>
        </w:tc>
        <w:tc>
          <w:tcPr>
            <w:tcW w:type="dxa" w:w="2033"/>
            <w:vAlign w:val="center"/>
            <w:shd w:fill="F4F7F9"/>
          </w:tcPr>
          <w:p>
            <w:pPr>
              <w:spacing w:after="0"/>
            </w:pPr>
            <w:r/>
            <w:r>
              <w:rPr>
                <w:rFonts w:ascii="DejaVu Sans" w:hAnsi="DejaVu Sans"/>
                <w:b w:val="0"/>
                <w:sz w:val="13"/>
              </w:rPr>
              <w:t>Converted to xyxy for many internal calculations</w:t>
            </w:r>
          </w:p>
        </w:tc>
      </w:tr>
    </w:tbl>
    <w:p/>
    <w:p>
      <w:pPr>
        <w:pStyle w:val="Heading3"/>
      </w:pPr>
      <w:r>
        <w:t>classification_roi_manifest_split.csv</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c>
          <w:tcPr>
            <w:tcW w:type="dxa" w:w="2033"/>
            <w:vAlign w:val="center"/>
            <w:shd w:fill="2C5D73"/>
          </w:tcPr>
          <w:p>
            <w:pPr>
              <w:spacing w:after="0"/>
            </w:pPr>
            <w:r/>
            <w:r>
              <w:rPr>
                <w:rFonts w:ascii="DejaVu Sans" w:hAnsi="DejaVu Sans"/>
                <w:b/>
                <w:color w:val="FFFFFF"/>
                <w:sz w:val="13"/>
              </w:rPr>
              <w:t>Field</w:t>
            </w:r>
          </w:p>
        </w:tc>
        <w:tc>
          <w:tcPr>
            <w:tcW w:type="dxa" w:w="2033"/>
            <w:vAlign w:val="center"/>
            <w:shd w:fill="2C5D73"/>
          </w:tcPr>
          <w:p>
            <w:pPr>
              <w:spacing w:after="0"/>
            </w:pPr>
            <w:r/>
            <w:r>
              <w:rPr>
                <w:rFonts w:ascii="DejaVu Sans" w:hAnsi="DejaVu Sans"/>
                <w:b/>
                <w:color w:val="FFFFFF"/>
                <w:sz w:val="13"/>
              </w:rPr>
              <w:t>Type</w:t>
            </w:r>
          </w:p>
        </w:tc>
        <w:tc>
          <w:tcPr>
            <w:tcW w:type="dxa" w:w="2033"/>
            <w:vAlign w:val="center"/>
            <w:shd w:fill="2C5D73"/>
          </w:tcPr>
          <w:p>
            <w:pPr>
              <w:spacing w:after="0"/>
            </w:pPr>
            <w:r/>
            <w:r>
              <w:rPr>
                <w:rFonts w:ascii="DejaVu Sans" w:hAnsi="DejaVu Sans"/>
                <w:b/>
                <w:color w:val="FFFFFF"/>
                <w:sz w:val="13"/>
              </w:rPr>
              <w:t>Purpose</w:t>
            </w:r>
          </w:p>
        </w:tc>
        <w:tc>
          <w:tcPr>
            <w:tcW w:type="dxa" w:w="2033"/>
            <w:vAlign w:val="center"/>
            <w:shd w:fill="2C5D73"/>
          </w:tcPr>
          <w:p>
            <w:pPr>
              <w:spacing w:after="0"/>
            </w:pPr>
            <w:r/>
            <w:r>
              <w:rPr>
                <w:rFonts w:ascii="DejaVu Sans" w:hAnsi="DejaVu Sans"/>
                <w:b/>
                <w:color w:val="FFFFFF"/>
                <w:sz w:val="13"/>
              </w:rPr>
              <w:t>Source</w:t>
            </w:r>
          </w:p>
        </w:tc>
        <w:tc>
          <w:tcPr>
            <w:tcW w:type="dxa" w:w="2033"/>
            <w:vAlign w:val="center"/>
            <w:shd w:fill="2C5D73"/>
          </w:tcPr>
          <w:p>
            <w:pPr>
              <w:spacing w:after="0"/>
            </w:pPr>
            <w:r/>
            <w:r>
              <w:rPr>
                <w:rFonts w:ascii="DejaVu Sans" w:hAnsi="DejaVu Sans"/>
                <w:b/>
                <w:color w:val="FFFFFF"/>
                <w:sz w:val="13"/>
              </w:rPr>
              <w:t>Validation / Relationships</w:t>
            </w:r>
          </w:p>
        </w:tc>
      </w:tr>
      <w:tr>
        <w:tc>
          <w:tcPr>
            <w:tcW w:type="dxa" w:w="2033"/>
            <w:vAlign w:val="center"/>
          </w:tcPr>
          <w:p>
            <w:pPr>
              <w:spacing w:after="0"/>
            </w:pPr>
            <w:r/>
            <w:r>
              <w:rPr>
                <w:rFonts w:ascii="DejaVu Sans" w:hAnsi="DejaVu Sans"/>
                <w:b w:val="0"/>
                <w:sz w:val="13"/>
              </w:rPr>
              <w:t>roi_id</w:t>
            </w:r>
          </w:p>
        </w:tc>
        <w:tc>
          <w:tcPr>
            <w:tcW w:type="dxa" w:w="2033"/>
            <w:vAlign w:val="center"/>
          </w:tcPr>
          <w:p>
            <w:pPr>
              <w:spacing w:after="0"/>
            </w:pPr>
            <w:r/>
            <w:r>
              <w:rPr>
                <w:rFonts w:ascii="DejaVu Sans" w:hAnsi="DejaVu Sans"/>
                <w:b w:val="0"/>
                <w:sz w:val="13"/>
              </w:rPr>
              <w:t>string</w:t>
            </w:r>
          </w:p>
        </w:tc>
        <w:tc>
          <w:tcPr>
            <w:tcW w:type="dxa" w:w="2033"/>
            <w:vAlign w:val="center"/>
          </w:tcPr>
          <w:p>
            <w:pPr>
              <w:spacing w:after="0"/>
            </w:pPr>
            <w:r/>
            <w:r>
              <w:rPr>
                <w:rFonts w:ascii="DejaVu Sans" w:hAnsi="DejaVu Sans"/>
                <w:b w:val="0"/>
                <w:sz w:val="13"/>
              </w:rPr>
              <w:t>Unique ROI record</w:t>
            </w:r>
          </w:p>
        </w:tc>
        <w:tc>
          <w:tcPr>
            <w:tcW w:type="dxa" w:w="2033"/>
            <w:vAlign w:val="center"/>
          </w:tcPr>
          <w:p>
            <w:pPr>
              <w:spacing w:after="0"/>
            </w:pPr>
            <w:r/>
            <w:r>
              <w:rPr>
                <w:rFonts w:ascii="DejaVu Sans" w:hAnsi="DejaVu Sans"/>
                <w:b w:val="0"/>
                <w:sz w:val="13"/>
              </w:rPr>
              <w:t>ROI dataset builder</w:t>
            </w:r>
          </w:p>
        </w:tc>
        <w:tc>
          <w:tcPr>
            <w:tcW w:type="dxa" w:w="2033"/>
            <w:vAlign w:val="center"/>
          </w:tcPr>
          <w:p>
            <w:pPr>
              <w:spacing w:after="0"/>
            </w:pPr>
            <w:r/>
            <w:r>
              <w:rPr>
                <w:rFonts w:ascii="DejaVu Sans" w:hAnsi="DejaVu Sans"/>
                <w:b w:val="0"/>
                <w:sz w:val="13"/>
              </w:rPr>
              <w:t>Used to name context/masked images</w:t>
            </w:r>
          </w:p>
        </w:tc>
      </w:tr>
      <w:tr>
        <w:tc>
          <w:tcPr>
            <w:tcW w:type="dxa" w:w="2033"/>
            <w:vAlign w:val="center"/>
            <w:shd w:fill="F4F7F9"/>
          </w:tcPr>
          <w:p>
            <w:pPr>
              <w:spacing w:after="0"/>
            </w:pPr>
            <w:r/>
            <w:r>
              <w:rPr>
                <w:rFonts w:ascii="DejaVu Sans" w:hAnsi="DejaVu Sans"/>
                <w:b w:val="0"/>
                <w:sz w:val="13"/>
              </w:rPr>
              <w:t>image_stem</w:t>
            </w:r>
          </w:p>
        </w:tc>
        <w:tc>
          <w:tcPr>
            <w:tcW w:type="dxa" w:w="2033"/>
            <w:vAlign w:val="center"/>
            <w:shd w:fill="F4F7F9"/>
          </w:tcPr>
          <w:p>
            <w:pPr>
              <w:spacing w:after="0"/>
            </w:pPr>
            <w:r/>
            <w:r>
              <w:rPr>
                <w:rFonts w:ascii="DejaVu Sans" w:hAnsi="DejaVu Sans"/>
                <w:b w:val="0"/>
                <w:sz w:val="13"/>
              </w:rPr>
              <w:t>string</w:t>
            </w:r>
          </w:p>
        </w:tc>
        <w:tc>
          <w:tcPr>
            <w:tcW w:type="dxa" w:w="2033"/>
            <w:vAlign w:val="center"/>
            <w:shd w:fill="F4F7F9"/>
          </w:tcPr>
          <w:p>
            <w:pPr>
              <w:spacing w:after="0"/>
            </w:pPr>
            <w:r/>
            <w:r>
              <w:rPr>
                <w:rFonts w:ascii="DejaVu Sans" w:hAnsi="DejaVu Sans"/>
                <w:b w:val="0"/>
                <w:sz w:val="13"/>
              </w:rPr>
              <w:t>Source image key</w:t>
            </w:r>
          </w:p>
        </w:tc>
        <w:tc>
          <w:tcPr>
            <w:tcW w:type="dxa" w:w="2033"/>
            <w:vAlign w:val="center"/>
            <w:shd w:fill="F4F7F9"/>
          </w:tcPr>
          <w:p>
            <w:pPr>
              <w:spacing w:after="0"/>
            </w:pPr>
            <w:r/>
            <w:r>
              <w:rPr>
                <w:rFonts w:ascii="DejaVu Sans" w:hAnsi="DejaVu Sans"/>
                <w:b w:val="0"/>
                <w:sz w:val="13"/>
              </w:rPr>
              <w:t>Source image filename</w:t>
            </w:r>
          </w:p>
        </w:tc>
        <w:tc>
          <w:tcPr>
            <w:tcW w:type="dxa" w:w="2033"/>
            <w:vAlign w:val="center"/>
            <w:shd w:fill="F4F7F9"/>
          </w:tcPr>
          <w:p>
            <w:pPr>
              <w:spacing w:after="0"/>
            </w:pPr>
            <w:r/>
            <w:r>
              <w:rPr>
                <w:rFonts w:ascii="DejaVu Sans" w:hAnsi="DejaVu Sans"/>
                <w:b w:val="0"/>
                <w:sz w:val="13"/>
              </w:rPr>
              <w:t>Used for CoralSCOP mask mapping</w:t>
            </w:r>
          </w:p>
        </w:tc>
      </w:tr>
      <w:tr>
        <w:tc>
          <w:tcPr>
            <w:tcW w:type="dxa" w:w="2033"/>
            <w:vAlign w:val="center"/>
          </w:tcPr>
          <w:p>
            <w:pPr>
              <w:spacing w:after="0"/>
            </w:pPr>
            <w:r/>
            <w:r>
              <w:rPr>
                <w:rFonts w:ascii="DejaVu Sans" w:hAnsi="DejaVu Sans"/>
                <w:b w:val="0"/>
                <w:sz w:val="13"/>
              </w:rPr>
              <w:t>raw_detection_label</w:t>
            </w:r>
          </w:p>
        </w:tc>
        <w:tc>
          <w:tcPr>
            <w:tcW w:type="dxa" w:w="2033"/>
            <w:vAlign w:val="center"/>
          </w:tcPr>
          <w:p>
            <w:pPr>
              <w:spacing w:after="0"/>
            </w:pPr>
            <w:r/>
            <w:r>
              <w:rPr>
                <w:rFonts w:ascii="DejaVu Sans" w:hAnsi="DejaVu Sans"/>
                <w:b w:val="0"/>
                <w:sz w:val="13"/>
              </w:rPr>
              <w:t>string</w:t>
            </w:r>
          </w:p>
        </w:tc>
        <w:tc>
          <w:tcPr>
            <w:tcW w:type="dxa" w:w="2033"/>
            <w:vAlign w:val="center"/>
          </w:tcPr>
          <w:p>
            <w:pPr>
              <w:spacing w:after="0"/>
            </w:pPr>
            <w:r/>
            <w:r>
              <w:rPr>
                <w:rFonts w:ascii="DejaVu Sans" w:hAnsi="DejaVu Sans"/>
                <w:b w:val="0"/>
                <w:sz w:val="13"/>
              </w:rPr>
              <w:t>Operational species label</w:t>
            </w:r>
          </w:p>
        </w:tc>
        <w:tc>
          <w:tcPr>
            <w:tcW w:type="dxa" w:w="2033"/>
            <w:vAlign w:val="center"/>
          </w:tcPr>
          <w:p>
            <w:pPr>
              <w:spacing w:after="0"/>
            </w:pPr>
            <w:r/>
            <w:r>
              <w:rPr>
                <w:rFonts w:ascii="DejaVu Sans" w:hAnsi="DejaVu Sans"/>
                <w:b w:val="0"/>
                <w:sz w:val="13"/>
              </w:rPr>
              <w:t>Original annotations</w:t>
            </w:r>
          </w:p>
        </w:tc>
        <w:tc>
          <w:tcPr>
            <w:tcW w:type="dxa" w:w="2033"/>
            <w:vAlign w:val="center"/>
          </w:tcPr>
          <w:p>
            <w:pPr>
              <w:spacing w:after="0"/>
            </w:pPr>
            <w:r/>
            <w:r>
              <w:rPr>
                <w:rFonts w:ascii="DejaVu Sans" w:hAnsi="DejaVu Sans"/>
                <w:b w:val="0"/>
                <w:sz w:val="13"/>
              </w:rPr>
              <w:t>One of six audited labels</w:t>
            </w:r>
          </w:p>
        </w:tc>
      </w:tr>
      <w:tr>
        <w:tc>
          <w:tcPr>
            <w:tcW w:type="dxa" w:w="2033"/>
            <w:vAlign w:val="center"/>
            <w:shd w:fill="F4F7F9"/>
          </w:tcPr>
          <w:p>
            <w:pPr>
              <w:spacing w:after="0"/>
            </w:pPr>
            <w:r/>
            <w:r>
              <w:rPr>
                <w:rFonts w:ascii="DejaVu Sans" w:hAnsi="DejaVu Sans"/>
                <w:b w:val="0"/>
                <w:sz w:val="13"/>
              </w:rPr>
              <w:t>x1_px/y1_px/x2_px/y2_px</w:t>
            </w:r>
          </w:p>
        </w:tc>
        <w:tc>
          <w:tcPr>
            <w:tcW w:type="dxa" w:w="2033"/>
            <w:vAlign w:val="center"/>
            <w:shd w:fill="F4F7F9"/>
          </w:tcPr>
          <w:p>
            <w:pPr>
              <w:spacing w:after="0"/>
            </w:pPr>
            <w:r/>
            <w:r>
              <w:rPr>
                <w:rFonts w:ascii="DejaVu Sans" w:hAnsi="DejaVu Sans"/>
                <w:b w:val="0"/>
                <w:sz w:val="13"/>
              </w:rPr>
              <w:t>numeric</w:t>
            </w:r>
          </w:p>
        </w:tc>
        <w:tc>
          <w:tcPr>
            <w:tcW w:type="dxa" w:w="2033"/>
            <w:vAlign w:val="center"/>
            <w:shd w:fill="F4F7F9"/>
          </w:tcPr>
          <w:p>
            <w:pPr>
              <w:spacing w:after="0"/>
            </w:pPr>
            <w:r/>
            <w:r>
              <w:rPr>
                <w:rFonts w:ascii="DejaVu Sans" w:hAnsi="DejaVu Sans"/>
                <w:b w:val="0"/>
                <w:sz w:val="13"/>
              </w:rPr>
              <w:t>ROI box in pixels</w:t>
            </w:r>
          </w:p>
        </w:tc>
        <w:tc>
          <w:tcPr>
            <w:tcW w:type="dxa" w:w="2033"/>
            <w:vAlign w:val="center"/>
            <w:shd w:fill="F4F7F9"/>
          </w:tcPr>
          <w:p>
            <w:pPr>
              <w:spacing w:after="0"/>
            </w:pPr>
            <w:r/>
            <w:r>
              <w:rPr>
                <w:rFonts w:ascii="DejaVu Sans" w:hAnsi="DejaVu Sans"/>
                <w:b w:val="0"/>
                <w:sz w:val="13"/>
              </w:rPr>
              <w:t>Canonical annotation</w:t>
            </w:r>
          </w:p>
        </w:tc>
        <w:tc>
          <w:tcPr>
            <w:tcW w:type="dxa" w:w="2033"/>
            <w:vAlign w:val="center"/>
            <w:shd w:fill="F4F7F9"/>
          </w:tcPr>
          <w:p>
            <w:pPr>
              <w:spacing w:after="0"/>
            </w:pPr>
            <w:r/>
            <w:r>
              <w:rPr>
                <w:rFonts w:ascii="DejaVu Sans" w:hAnsi="DejaVu Sans"/>
                <w:b w:val="0"/>
                <w:sz w:val="13"/>
              </w:rPr>
              <w:t>Used for crop and mask matching</w:t>
            </w:r>
          </w:p>
        </w:tc>
      </w:tr>
      <w:tr>
        <w:tc>
          <w:tcPr>
            <w:tcW w:type="dxa" w:w="2033"/>
            <w:vAlign w:val="center"/>
          </w:tcPr>
          <w:p>
            <w:pPr>
              <w:spacing w:after="0"/>
            </w:pPr>
            <w:r/>
            <w:r>
              <w:rPr>
                <w:rFonts w:ascii="DejaVu Sans" w:hAnsi="DejaVu Sans"/>
                <w:b w:val="0"/>
                <w:sz w:val="13"/>
              </w:rPr>
              <w:t>split</w:t>
            </w:r>
          </w:p>
        </w:tc>
        <w:tc>
          <w:tcPr>
            <w:tcW w:type="dxa" w:w="2033"/>
            <w:vAlign w:val="center"/>
          </w:tcPr>
          <w:p>
            <w:pPr>
              <w:spacing w:after="0"/>
            </w:pPr>
            <w:r/>
            <w:r>
              <w:rPr>
                <w:rFonts w:ascii="DejaVu Sans" w:hAnsi="DejaVu Sans"/>
                <w:b w:val="0"/>
                <w:sz w:val="13"/>
              </w:rPr>
              <w:t>string</w:t>
            </w:r>
          </w:p>
        </w:tc>
        <w:tc>
          <w:tcPr>
            <w:tcW w:type="dxa" w:w="2033"/>
            <w:vAlign w:val="center"/>
          </w:tcPr>
          <w:p>
            <w:pPr>
              <w:spacing w:after="0"/>
            </w:pPr>
            <w:r/>
            <w:r>
              <w:rPr>
                <w:rFonts w:ascii="DejaVu Sans" w:hAnsi="DejaVu Sans"/>
                <w:b w:val="0"/>
                <w:sz w:val="13"/>
              </w:rPr>
              <w:t>train/validation/test</w:t>
            </w:r>
          </w:p>
        </w:tc>
        <w:tc>
          <w:tcPr>
            <w:tcW w:type="dxa" w:w="2033"/>
            <w:vAlign w:val="center"/>
          </w:tcPr>
          <w:p>
            <w:pPr>
              <w:spacing w:after="0"/>
            </w:pPr>
            <w:r/>
            <w:r>
              <w:rPr>
                <w:rFonts w:ascii="DejaVu Sans" w:hAnsi="DejaVu Sans"/>
                <w:b w:val="0"/>
                <w:sz w:val="13"/>
              </w:rPr>
              <w:t>Leakage-safe split</w:t>
            </w:r>
          </w:p>
        </w:tc>
        <w:tc>
          <w:tcPr>
            <w:tcW w:type="dxa" w:w="2033"/>
            <w:vAlign w:val="center"/>
          </w:tcPr>
          <w:p>
            <w:pPr>
              <w:spacing w:after="0"/>
            </w:pPr>
            <w:r/>
            <w:r>
              <w:rPr>
                <w:rFonts w:ascii="DejaVu Sans" w:hAnsi="DejaVu Sans"/>
                <w:b w:val="0"/>
                <w:sz w:val="13"/>
              </w:rPr>
              <w:t>Must preserve source-image split</w:t>
            </w:r>
          </w:p>
        </w:tc>
      </w:tr>
    </w:tbl>
    <w:p/>
    <w:p>
      <w:pPr>
        <w:pStyle w:val="Heading3"/>
      </w:pPr>
      <w:r>
        <w:t>coralscop_mask_manifest.csv</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c>
          <w:tcPr>
            <w:tcW w:type="dxa" w:w="2033"/>
            <w:vAlign w:val="center"/>
            <w:shd w:fill="2C5D73"/>
          </w:tcPr>
          <w:p>
            <w:pPr>
              <w:spacing w:after="0"/>
            </w:pPr>
            <w:r/>
            <w:r>
              <w:rPr>
                <w:rFonts w:ascii="DejaVu Sans" w:hAnsi="DejaVu Sans"/>
                <w:b/>
                <w:color w:val="FFFFFF"/>
                <w:sz w:val="13"/>
              </w:rPr>
              <w:t>Field</w:t>
            </w:r>
          </w:p>
        </w:tc>
        <w:tc>
          <w:tcPr>
            <w:tcW w:type="dxa" w:w="2033"/>
            <w:vAlign w:val="center"/>
            <w:shd w:fill="2C5D73"/>
          </w:tcPr>
          <w:p>
            <w:pPr>
              <w:spacing w:after="0"/>
            </w:pPr>
            <w:r/>
            <w:r>
              <w:rPr>
                <w:rFonts w:ascii="DejaVu Sans" w:hAnsi="DejaVu Sans"/>
                <w:b/>
                <w:color w:val="FFFFFF"/>
                <w:sz w:val="13"/>
              </w:rPr>
              <w:t>Type</w:t>
            </w:r>
          </w:p>
        </w:tc>
        <w:tc>
          <w:tcPr>
            <w:tcW w:type="dxa" w:w="2033"/>
            <w:vAlign w:val="center"/>
            <w:shd w:fill="2C5D73"/>
          </w:tcPr>
          <w:p>
            <w:pPr>
              <w:spacing w:after="0"/>
            </w:pPr>
            <w:r/>
            <w:r>
              <w:rPr>
                <w:rFonts w:ascii="DejaVu Sans" w:hAnsi="DejaVu Sans"/>
                <w:b/>
                <w:color w:val="FFFFFF"/>
                <w:sz w:val="13"/>
              </w:rPr>
              <w:t>Purpose</w:t>
            </w:r>
          </w:p>
        </w:tc>
        <w:tc>
          <w:tcPr>
            <w:tcW w:type="dxa" w:w="2033"/>
            <w:vAlign w:val="center"/>
            <w:shd w:fill="2C5D73"/>
          </w:tcPr>
          <w:p>
            <w:pPr>
              <w:spacing w:after="0"/>
            </w:pPr>
            <w:r/>
            <w:r>
              <w:rPr>
                <w:rFonts w:ascii="DejaVu Sans" w:hAnsi="DejaVu Sans"/>
                <w:b/>
                <w:color w:val="FFFFFF"/>
                <w:sz w:val="13"/>
              </w:rPr>
              <w:t>Source</w:t>
            </w:r>
          </w:p>
        </w:tc>
        <w:tc>
          <w:tcPr>
            <w:tcW w:type="dxa" w:w="2033"/>
            <w:vAlign w:val="center"/>
            <w:shd w:fill="2C5D73"/>
          </w:tcPr>
          <w:p>
            <w:pPr>
              <w:spacing w:after="0"/>
            </w:pPr>
            <w:r/>
            <w:r>
              <w:rPr>
                <w:rFonts w:ascii="DejaVu Sans" w:hAnsi="DejaVu Sans"/>
                <w:b/>
                <w:color w:val="FFFFFF"/>
                <w:sz w:val="13"/>
              </w:rPr>
              <w:t>Validation / Relationships</w:t>
            </w:r>
          </w:p>
        </w:tc>
      </w:tr>
      <w:tr>
        <w:tc>
          <w:tcPr>
            <w:tcW w:type="dxa" w:w="2033"/>
            <w:vAlign w:val="center"/>
          </w:tcPr>
          <w:p>
            <w:pPr>
              <w:spacing w:after="0"/>
            </w:pPr>
            <w:r/>
            <w:r>
              <w:rPr>
                <w:rFonts w:ascii="DejaVu Sans" w:hAnsi="DejaVu Sans"/>
                <w:b w:val="0"/>
                <w:sz w:val="13"/>
              </w:rPr>
              <w:t>split</w:t>
            </w:r>
          </w:p>
        </w:tc>
        <w:tc>
          <w:tcPr>
            <w:tcW w:type="dxa" w:w="2033"/>
            <w:vAlign w:val="center"/>
          </w:tcPr>
          <w:p>
            <w:pPr>
              <w:spacing w:after="0"/>
            </w:pPr>
            <w:r/>
            <w:r>
              <w:rPr>
                <w:rFonts w:ascii="DejaVu Sans" w:hAnsi="DejaVu Sans"/>
                <w:b w:val="0"/>
                <w:sz w:val="13"/>
              </w:rPr>
              <w:t>string</w:t>
            </w:r>
          </w:p>
        </w:tc>
        <w:tc>
          <w:tcPr>
            <w:tcW w:type="dxa" w:w="2033"/>
            <w:vAlign w:val="center"/>
          </w:tcPr>
          <w:p>
            <w:pPr>
              <w:spacing w:after="0"/>
            </w:pPr>
            <w:r/>
            <w:r>
              <w:rPr>
                <w:rFonts w:ascii="DejaVu Sans" w:hAnsi="DejaVu Sans"/>
                <w:b w:val="0"/>
                <w:sz w:val="13"/>
              </w:rPr>
              <w:t>Data split</w:t>
            </w:r>
          </w:p>
        </w:tc>
        <w:tc>
          <w:tcPr>
            <w:tcW w:type="dxa" w:w="2033"/>
            <w:vAlign w:val="center"/>
          </w:tcPr>
          <w:p>
            <w:pPr>
              <w:spacing w:after="0"/>
            </w:pPr>
            <w:r/>
            <w:r>
              <w:rPr>
                <w:rFonts w:ascii="DejaVu Sans" w:hAnsi="DejaVu Sans"/>
                <w:b w:val="0"/>
                <w:sz w:val="13"/>
              </w:rPr>
              <w:t>Mask generation loop</w:t>
            </w:r>
          </w:p>
        </w:tc>
        <w:tc>
          <w:tcPr>
            <w:tcW w:type="dxa" w:w="2033"/>
            <w:vAlign w:val="center"/>
          </w:tcPr>
          <w:p>
            <w:pPr>
              <w:spacing w:after="0"/>
            </w:pPr>
            <w:r/>
            <w:r>
              <w:rPr>
                <w:rFonts w:ascii="DejaVu Sans" w:hAnsi="DejaVu Sans"/>
                <w:b w:val="0"/>
                <w:sz w:val="13"/>
              </w:rPr>
              <w:t>train/validation only during tuning</w:t>
            </w:r>
          </w:p>
        </w:tc>
      </w:tr>
      <w:tr>
        <w:tc>
          <w:tcPr>
            <w:tcW w:type="dxa" w:w="2033"/>
            <w:vAlign w:val="center"/>
            <w:shd w:fill="F4F7F9"/>
          </w:tcPr>
          <w:p>
            <w:pPr>
              <w:spacing w:after="0"/>
            </w:pPr>
            <w:r/>
            <w:r>
              <w:rPr>
                <w:rFonts w:ascii="DejaVu Sans" w:hAnsi="DejaVu Sans"/>
                <w:b w:val="0"/>
                <w:sz w:val="13"/>
              </w:rPr>
              <w:t>ann_id</w:t>
            </w:r>
          </w:p>
        </w:tc>
        <w:tc>
          <w:tcPr>
            <w:tcW w:type="dxa" w:w="2033"/>
            <w:vAlign w:val="center"/>
            <w:shd w:fill="F4F7F9"/>
          </w:tcPr>
          <w:p>
            <w:pPr>
              <w:spacing w:after="0"/>
            </w:pPr>
            <w:r/>
            <w:r>
              <w:rPr>
                <w:rFonts w:ascii="DejaVu Sans" w:hAnsi="DejaVu Sans"/>
                <w:b w:val="0"/>
                <w:sz w:val="13"/>
              </w:rPr>
              <w:t>integer</w:t>
            </w:r>
          </w:p>
        </w:tc>
        <w:tc>
          <w:tcPr>
            <w:tcW w:type="dxa" w:w="2033"/>
            <w:vAlign w:val="center"/>
            <w:shd w:fill="F4F7F9"/>
          </w:tcPr>
          <w:p>
            <w:pPr>
              <w:spacing w:after="0"/>
            </w:pPr>
            <w:r/>
            <w:r>
              <w:rPr>
                <w:rFonts w:ascii="DejaVu Sans" w:hAnsi="DejaVu Sans"/>
                <w:b w:val="0"/>
                <w:sz w:val="13"/>
              </w:rPr>
              <w:t>Source annotation ID</w:t>
            </w:r>
          </w:p>
        </w:tc>
        <w:tc>
          <w:tcPr>
            <w:tcW w:type="dxa" w:w="2033"/>
            <w:vAlign w:val="center"/>
            <w:shd w:fill="F4F7F9"/>
          </w:tcPr>
          <w:p>
            <w:pPr>
              <w:spacing w:after="0"/>
            </w:pPr>
            <w:r/>
            <w:r>
              <w:rPr>
                <w:rFonts w:ascii="DejaVu Sans" w:hAnsi="DejaVu Sans"/>
                <w:b w:val="0"/>
                <w:sz w:val="13"/>
              </w:rPr>
              <w:t>COCO annotation</w:t>
            </w:r>
          </w:p>
        </w:tc>
        <w:tc>
          <w:tcPr>
            <w:tcW w:type="dxa" w:w="2033"/>
            <w:vAlign w:val="center"/>
            <w:shd w:fill="F4F7F9"/>
          </w:tcPr>
          <w:p>
            <w:pPr>
              <w:spacing w:after="0"/>
            </w:pPr>
            <w:r/>
            <w:r>
              <w:rPr>
                <w:rFonts w:ascii="DejaVu Sans" w:hAnsi="DejaVu Sans"/>
                <w:b w:val="0"/>
                <w:sz w:val="13"/>
              </w:rPr>
              <w:t>Links pseudo mask to prompt object</w:t>
            </w:r>
          </w:p>
        </w:tc>
      </w:tr>
      <w:tr>
        <w:tc>
          <w:tcPr>
            <w:tcW w:type="dxa" w:w="2033"/>
            <w:vAlign w:val="center"/>
          </w:tcPr>
          <w:p>
            <w:pPr>
              <w:spacing w:after="0"/>
            </w:pPr>
            <w:r/>
            <w:r>
              <w:rPr>
                <w:rFonts w:ascii="DejaVu Sans" w:hAnsi="DejaVu Sans"/>
                <w:b w:val="0"/>
                <w:sz w:val="13"/>
              </w:rPr>
              <w:t>image_id</w:t>
            </w:r>
          </w:p>
        </w:tc>
        <w:tc>
          <w:tcPr>
            <w:tcW w:type="dxa" w:w="2033"/>
            <w:vAlign w:val="center"/>
          </w:tcPr>
          <w:p>
            <w:pPr>
              <w:spacing w:after="0"/>
            </w:pPr>
            <w:r/>
            <w:r>
              <w:rPr>
                <w:rFonts w:ascii="DejaVu Sans" w:hAnsi="DejaVu Sans"/>
                <w:b w:val="0"/>
                <w:sz w:val="13"/>
              </w:rPr>
              <w:t>integer</w:t>
            </w:r>
          </w:p>
        </w:tc>
        <w:tc>
          <w:tcPr>
            <w:tcW w:type="dxa" w:w="2033"/>
            <w:vAlign w:val="center"/>
          </w:tcPr>
          <w:p>
            <w:pPr>
              <w:spacing w:after="0"/>
            </w:pPr>
            <w:r/>
            <w:r>
              <w:rPr>
                <w:rFonts w:ascii="DejaVu Sans" w:hAnsi="DejaVu Sans"/>
                <w:b w:val="0"/>
                <w:sz w:val="13"/>
              </w:rPr>
              <w:t>Source image ID</w:t>
            </w:r>
          </w:p>
        </w:tc>
        <w:tc>
          <w:tcPr>
            <w:tcW w:type="dxa" w:w="2033"/>
            <w:vAlign w:val="center"/>
          </w:tcPr>
          <w:p>
            <w:pPr>
              <w:spacing w:after="0"/>
            </w:pPr>
            <w:r/>
            <w:r>
              <w:rPr>
                <w:rFonts w:ascii="DejaVu Sans" w:hAnsi="DejaVu Sans"/>
                <w:b w:val="0"/>
                <w:sz w:val="13"/>
              </w:rPr>
              <w:t>COCO image</w:t>
            </w:r>
          </w:p>
        </w:tc>
        <w:tc>
          <w:tcPr>
            <w:tcW w:type="dxa" w:w="2033"/>
            <w:vAlign w:val="center"/>
          </w:tcPr>
          <w:p>
            <w:pPr>
              <w:spacing w:after="0"/>
            </w:pPr>
            <w:r/>
            <w:r>
              <w:rPr>
                <w:rFonts w:ascii="DejaVu Sans" w:hAnsi="DejaVu Sans"/>
                <w:b w:val="0"/>
                <w:sz w:val="13"/>
              </w:rPr>
              <w:t>Parent reference</w:t>
            </w:r>
          </w:p>
        </w:tc>
      </w:tr>
      <w:tr>
        <w:tc>
          <w:tcPr>
            <w:tcW w:type="dxa" w:w="2033"/>
            <w:vAlign w:val="center"/>
            <w:shd w:fill="F4F7F9"/>
          </w:tcPr>
          <w:p>
            <w:pPr>
              <w:spacing w:after="0"/>
            </w:pPr>
            <w:r/>
            <w:r>
              <w:rPr>
                <w:rFonts w:ascii="DejaVu Sans" w:hAnsi="DejaVu Sans"/>
                <w:b w:val="0"/>
                <w:sz w:val="13"/>
              </w:rPr>
              <w:t>image_path / image_stem</w:t>
            </w:r>
          </w:p>
        </w:tc>
        <w:tc>
          <w:tcPr>
            <w:tcW w:type="dxa" w:w="2033"/>
            <w:vAlign w:val="center"/>
            <w:shd w:fill="F4F7F9"/>
          </w:tcPr>
          <w:p>
            <w:pPr>
              <w:spacing w:after="0"/>
            </w:pPr>
            <w:r/>
            <w:r>
              <w:rPr>
                <w:rFonts w:ascii="DejaVu Sans" w:hAnsi="DejaVu Sans"/>
                <w:b w:val="0"/>
                <w:sz w:val="13"/>
              </w:rPr>
              <w:t>string</w:t>
            </w:r>
          </w:p>
        </w:tc>
        <w:tc>
          <w:tcPr>
            <w:tcW w:type="dxa" w:w="2033"/>
            <w:vAlign w:val="center"/>
            <w:shd w:fill="F4F7F9"/>
          </w:tcPr>
          <w:p>
            <w:pPr>
              <w:spacing w:after="0"/>
            </w:pPr>
            <w:r/>
            <w:r>
              <w:rPr>
                <w:rFonts w:ascii="DejaVu Sans" w:hAnsi="DejaVu Sans"/>
                <w:b w:val="0"/>
                <w:sz w:val="13"/>
              </w:rPr>
              <w:t>Source image locator/key</w:t>
            </w:r>
          </w:p>
        </w:tc>
        <w:tc>
          <w:tcPr>
            <w:tcW w:type="dxa" w:w="2033"/>
            <w:vAlign w:val="center"/>
            <w:shd w:fill="F4F7F9"/>
          </w:tcPr>
          <w:p>
            <w:pPr>
              <w:spacing w:after="0"/>
            </w:pPr>
            <w:r/>
            <w:r>
              <w:rPr>
                <w:rFonts w:ascii="DejaVu Sans" w:hAnsi="DejaVu Sans"/>
                <w:b w:val="0"/>
                <w:sz w:val="13"/>
              </w:rPr>
              <w:t>Canonical dataset</w:t>
            </w:r>
          </w:p>
        </w:tc>
        <w:tc>
          <w:tcPr>
            <w:tcW w:type="dxa" w:w="2033"/>
            <w:vAlign w:val="center"/>
            <w:shd w:fill="F4F7F9"/>
          </w:tcPr>
          <w:p>
            <w:pPr>
              <w:spacing w:after="0"/>
            </w:pPr>
            <w:r/>
            <w:r>
              <w:rPr>
                <w:rFonts w:ascii="DejaVu Sans" w:hAnsi="DejaVu Sans"/>
                <w:b w:val="0"/>
                <w:sz w:val="13"/>
              </w:rPr>
              <w:t>Used by dual-view mapping</w:t>
            </w:r>
          </w:p>
        </w:tc>
      </w:tr>
      <w:tr>
        <w:tc>
          <w:tcPr>
            <w:tcW w:type="dxa" w:w="2033"/>
            <w:vAlign w:val="center"/>
          </w:tcPr>
          <w:p>
            <w:pPr>
              <w:spacing w:after="0"/>
            </w:pPr>
            <w:r/>
            <w:r>
              <w:rPr>
                <w:rFonts w:ascii="DejaVu Sans" w:hAnsi="DejaVu Sans"/>
                <w:b w:val="0"/>
                <w:sz w:val="13"/>
              </w:rPr>
              <w:t>mask_path</w:t>
            </w:r>
          </w:p>
        </w:tc>
        <w:tc>
          <w:tcPr>
            <w:tcW w:type="dxa" w:w="2033"/>
            <w:vAlign w:val="center"/>
          </w:tcPr>
          <w:p>
            <w:pPr>
              <w:spacing w:after="0"/>
            </w:pPr>
            <w:r/>
            <w:r>
              <w:rPr>
                <w:rFonts w:ascii="DejaVu Sans" w:hAnsi="DejaVu Sans"/>
                <w:b w:val="0"/>
                <w:sz w:val="13"/>
              </w:rPr>
              <w:t>string</w:t>
            </w:r>
          </w:p>
        </w:tc>
        <w:tc>
          <w:tcPr>
            <w:tcW w:type="dxa" w:w="2033"/>
            <w:vAlign w:val="center"/>
          </w:tcPr>
          <w:p>
            <w:pPr>
              <w:spacing w:after="0"/>
            </w:pPr>
            <w:r/>
            <w:r>
              <w:rPr>
                <w:rFonts w:ascii="DejaVu Sans" w:hAnsi="DejaVu Sans"/>
                <w:b w:val="0"/>
                <w:sz w:val="13"/>
              </w:rPr>
              <w:t>PNG mask location</w:t>
            </w:r>
          </w:p>
        </w:tc>
        <w:tc>
          <w:tcPr>
            <w:tcW w:type="dxa" w:w="2033"/>
            <w:vAlign w:val="center"/>
          </w:tcPr>
          <w:p>
            <w:pPr>
              <w:spacing w:after="0"/>
            </w:pPr>
            <w:r/>
            <w:r>
              <w:rPr>
                <w:rFonts w:ascii="DejaVu Sans" w:hAnsi="DejaVu Sans"/>
                <w:b w:val="0"/>
                <w:sz w:val="13"/>
              </w:rPr>
              <w:t>CoralSCOP generation</w:t>
            </w:r>
          </w:p>
        </w:tc>
        <w:tc>
          <w:tcPr>
            <w:tcW w:type="dxa" w:w="2033"/>
            <w:vAlign w:val="center"/>
          </w:tcPr>
          <w:p>
            <w:pPr>
              <w:spacing w:after="0"/>
            </w:pPr>
            <w:r/>
            <w:r>
              <w:rPr>
                <w:rFonts w:ascii="DejaVu Sans" w:hAnsi="DejaVu Sans"/>
                <w:b w:val="0"/>
                <w:sz w:val="13"/>
              </w:rPr>
              <w:t>Must exist and decode to 2D boolean mask</w:t>
            </w:r>
          </w:p>
        </w:tc>
      </w:tr>
      <w:tr>
        <w:tc>
          <w:tcPr>
            <w:tcW w:type="dxa" w:w="2033"/>
            <w:vAlign w:val="center"/>
            <w:shd w:fill="F4F7F9"/>
          </w:tcPr>
          <w:p>
            <w:pPr>
              <w:spacing w:after="0"/>
            </w:pPr>
            <w:r/>
            <w:r>
              <w:rPr>
                <w:rFonts w:ascii="DejaVu Sans" w:hAnsi="DejaVu Sans"/>
                <w:b w:val="0"/>
                <w:sz w:val="13"/>
              </w:rPr>
              <w:t>mask_score</w:t>
            </w:r>
          </w:p>
        </w:tc>
        <w:tc>
          <w:tcPr>
            <w:tcW w:type="dxa" w:w="2033"/>
            <w:vAlign w:val="center"/>
            <w:shd w:fill="F4F7F9"/>
          </w:tcPr>
          <w:p>
            <w:pPr>
              <w:spacing w:after="0"/>
            </w:pPr>
            <w:r/>
            <w:r>
              <w:rPr>
                <w:rFonts w:ascii="DejaVu Sans" w:hAnsi="DejaVu Sans"/>
                <w:b w:val="0"/>
                <w:sz w:val="13"/>
              </w:rPr>
              <w:t>float</w:t>
            </w:r>
          </w:p>
        </w:tc>
        <w:tc>
          <w:tcPr>
            <w:tcW w:type="dxa" w:w="2033"/>
            <w:vAlign w:val="center"/>
            <w:shd w:fill="F4F7F9"/>
          </w:tcPr>
          <w:p>
            <w:pPr>
              <w:spacing w:after="0"/>
            </w:pPr>
            <w:r/>
            <w:r>
              <w:rPr>
                <w:rFonts w:ascii="DejaVu Sans" w:hAnsi="DejaVu Sans"/>
                <w:b w:val="0"/>
                <w:sz w:val="13"/>
              </w:rPr>
              <w:t>Teacher mask score</w:t>
            </w:r>
          </w:p>
        </w:tc>
        <w:tc>
          <w:tcPr>
            <w:tcW w:type="dxa" w:w="2033"/>
            <w:vAlign w:val="center"/>
            <w:shd w:fill="F4F7F9"/>
          </w:tcPr>
          <w:p>
            <w:pPr>
              <w:spacing w:after="0"/>
            </w:pPr>
            <w:r/>
            <w:r>
              <w:rPr>
                <w:rFonts w:ascii="DejaVu Sans" w:hAnsi="DejaVu Sans"/>
                <w:b w:val="0"/>
                <w:sz w:val="13"/>
              </w:rPr>
              <w:t>CoralSCOP predictor</w:t>
            </w:r>
          </w:p>
        </w:tc>
        <w:tc>
          <w:tcPr>
            <w:tcW w:type="dxa" w:w="2033"/>
            <w:vAlign w:val="center"/>
            <w:shd w:fill="F4F7F9"/>
          </w:tcPr>
          <w:p>
            <w:pPr>
              <w:spacing w:after="0"/>
            </w:pPr>
            <w:r/>
            <w:r>
              <w:rPr>
                <w:rFonts w:ascii="DejaVu Sans" w:hAnsi="DejaVu Sans"/>
                <w:b w:val="0"/>
                <w:sz w:val="13"/>
              </w:rPr>
              <w:t>Minimum quality gate typically 0.35</w:t>
            </w:r>
          </w:p>
        </w:tc>
      </w:tr>
      <w:tr>
        <w:tc>
          <w:tcPr>
            <w:tcW w:type="dxa" w:w="2033"/>
            <w:vAlign w:val="center"/>
          </w:tcPr>
          <w:p>
            <w:pPr>
              <w:spacing w:after="0"/>
            </w:pPr>
            <w:r/>
            <w:r>
              <w:rPr>
                <w:rFonts w:ascii="DejaVu Sans" w:hAnsi="DejaVu Sans"/>
                <w:b w:val="0"/>
                <w:sz w:val="13"/>
              </w:rPr>
              <w:t>area/alignment metrics</w:t>
            </w:r>
          </w:p>
        </w:tc>
        <w:tc>
          <w:tcPr>
            <w:tcW w:type="dxa" w:w="2033"/>
            <w:vAlign w:val="center"/>
          </w:tcPr>
          <w:p>
            <w:pPr>
              <w:spacing w:after="0"/>
            </w:pPr>
            <w:r/>
            <w:r>
              <w:rPr>
                <w:rFonts w:ascii="DejaVu Sans" w:hAnsi="DejaVu Sans"/>
                <w:b w:val="0"/>
                <w:sz w:val="13"/>
              </w:rPr>
              <w:t>float where present</w:t>
            </w:r>
          </w:p>
        </w:tc>
        <w:tc>
          <w:tcPr>
            <w:tcW w:type="dxa" w:w="2033"/>
            <w:vAlign w:val="center"/>
          </w:tcPr>
          <w:p>
            <w:pPr>
              <w:spacing w:after="0"/>
            </w:pPr>
            <w:r/>
            <w:r>
              <w:rPr>
                <w:rFonts w:ascii="DejaVu Sans" w:hAnsi="DejaVu Sans"/>
                <w:b w:val="0"/>
                <w:sz w:val="13"/>
              </w:rPr>
              <w:t>Pseudo-mask audit</w:t>
            </w:r>
          </w:p>
        </w:tc>
        <w:tc>
          <w:tcPr>
            <w:tcW w:type="dxa" w:w="2033"/>
            <w:vAlign w:val="center"/>
          </w:tcPr>
          <w:p>
            <w:pPr>
              <w:spacing w:after="0"/>
            </w:pPr>
            <w:r/>
            <w:r>
              <w:rPr>
                <w:rFonts w:ascii="DejaVu Sans" w:hAnsi="DejaVu Sans"/>
                <w:b w:val="0"/>
                <w:sz w:val="13"/>
              </w:rPr>
              <w:t>mask quality logic</w:t>
            </w:r>
          </w:p>
        </w:tc>
        <w:tc>
          <w:tcPr>
            <w:tcW w:type="dxa" w:w="2033"/>
            <w:vAlign w:val="center"/>
          </w:tcPr>
          <w:p>
            <w:pPr>
              <w:spacing w:after="0"/>
            </w:pPr>
            <w:r/>
            <w:r>
              <w:rPr>
                <w:rFonts w:ascii="DejaVu Sans" w:hAnsi="DejaVu Sans"/>
                <w:b w:val="0"/>
                <w:sz w:val="13"/>
              </w:rPr>
              <w:t>Teacher agreement indicators, not independent GT accuracy</w:t>
            </w:r>
          </w:p>
        </w:tc>
      </w:tr>
    </w:tbl>
    <w:p/>
    <w:p>
      <w:pPr>
        <w:pStyle w:val="Heading3"/>
      </w:pPr>
      <w:r>
        <w:t>dual_view_manifest.csv</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c>
          <w:tcPr>
            <w:tcW w:type="dxa" w:w="2033"/>
            <w:vAlign w:val="center"/>
            <w:shd w:fill="2C5D73"/>
          </w:tcPr>
          <w:p>
            <w:pPr>
              <w:spacing w:after="0"/>
            </w:pPr>
            <w:r/>
            <w:r>
              <w:rPr>
                <w:rFonts w:ascii="DejaVu Sans" w:hAnsi="DejaVu Sans"/>
                <w:b/>
                <w:color w:val="FFFFFF"/>
                <w:sz w:val="13"/>
              </w:rPr>
              <w:t>Field</w:t>
            </w:r>
          </w:p>
        </w:tc>
        <w:tc>
          <w:tcPr>
            <w:tcW w:type="dxa" w:w="2033"/>
            <w:vAlign w:val="center"/>
            <w:shd w:fill="2C5D73"/>
          </w:tcPr>
          <w:p>
            <w:pPr>
              <w:spacing w:after="0"/>
            </w:pPr>
            <w:r/>
            <w:r>
              <w:rPr>
                <w:rFonts w:ascii="DejaVu Sans" w:hAnsi="DejaVu Sans"/>
                <w:b/>
                <w:color w:val="FFFFFF"/>
                <w:sz w:val="13"/>
              </w:rPr>
              <w:t>Type</w:t>
            </w:r>
          </w:p>
        </w:tc>
        <w:tc>
          <w:tcPr>
            <w:tcW w:type="dxa" w:w="2033"/>
            <w:vAlign w:val="center"/>
            <w:shd w:fill="2C5D73"/>
          </w:tcPr>
          <w:p>
            <w:pPr>
              <w:spacing w:after="0"/>
            </w:pPr>
            <w:r/>
            <w:r>
              <w:rPr>
                <w:rFonts w:ascii="DejaVu Sans" w:hAnsi="DejaVu Sans"/>
                <w:b/>
                <w:color w:val="FFFFFF"/>
                <w:sz w:val="13"/>
              </w:rPr>
              <w:t>Purpose</w:t>
            </w:r>
          </w:p>
        </w:tc>
        <w:tc>
          <w:tcPr>
            <w:tcW w:type="dxa" w:w="2033"/>
            <w:vAlign w:val="center"/>
            <w:shd w:fill="2C5D73"/>
          </w:tcPr>
          <w:p>
            <w:pPr>
              <w:spacing w:after="0"/>
            </w:pPr>
            <w:r/>
            <w:r>
              <w:rPr>
                <w:rFonts w:ascii="DejaVu Sans" w:hAnsi="DejaVu Sans"/>
                <w:b/>
                <w:color w:val="FFFFFF"/>
                <w:sz w:val="13"/>
              </w:rPr>
              <w:t>Source</w:t>
            </w:r>
          </w:p>
        </w:tc>
        <w:tc>
          <w:tcPr>
            <w:tcW w:type="dxa" w:w="2033"/>
            <w:vAlign w:val="center"/>
            <w:shd w:fill="2C5D73"/>
          </w:tcPr>
          <w:p>
            <w:pPr>
              <w:spacing w:after="0"/>
            </w:pPr>
            <w:r/>
            <w:r>
              <w:rPr>
                <w:rFonts w:ascii="DejaVu Sans" w:hAnsi="DejaVu Sans"/>
                <w:b/>
                <w:color w:val="FFFFFF"/>
                <w:sz w:val="13"/>
              </w:rPr>
              <w:t>Validation / Relationships</w:t>
            </w:r>
          </w:p>
        </w:tc>
      </w:tr>
      <w:tr>
        <w:tc>
          <w:tcPr>
            <w:tcW w:type="dxa" w:w="2033"/>
            <w:vAlign w:val="center"/>
          </w:tcPr>
          <w:p>
            <w:pPr>
              <w:spacing w:after="0"/>
            </w:pPr>
            <w:r/>
            <w:r>
              <w:rPr>
                <w:rFonts w:ascii="DejaVu Sans" w:hAnsi="DejaVu Sans"/>
                <w:b w:val="0"/>
                <w:sz w:val="13"/>
              </w:rPr>
              <w:t>split</w:t>
            </w:r>
          </w:p>
        </w:tc>
        <w:tc>
          <w:tcPr>
            <w:tcW w:type="dxa" w:w="2033"/>
            <w:vAlign w:val="center"/>
          </w:tcPr>
          <w:p>
            <w:pPr>
              <w:spacing w:after="0"/>
            </w:pPr>
            <w:r/>
            <w:r>
              <w:rPr>
                <w:rFonts w:ascii="DejaVu Sans" w:hAnsi="DejaVu Sans"/>
                <w:b w:val="0"/>
                <w:sz w:val="13"/>
              </w:rPr>
              <w:t>string</w:t>
            </w:r>
          </w:p>
        </w:tc>
        <w:tc>
          <w:tcPr>
            <w:tcW w:type="dxa" w:w="2033"/>
            <w:vAlign w:val="center"/>
          </w:tcPr>
          <w:p>
            <w:pPr>
              <w:spacing w:after="0"/>
            </w:pPr>
            <w:r/>
            <w:r>
              <w:rPr>
                <w:rFonts w:ascii="DejaVu Sans" w:hAnsi="DejaVu Sans"/>
                <w:b w:val="0"/>
                <w:sz w:val="13"/>
              </w:rPr>
              <w:t>train/validation</w:t>
            </w:r>
          </w:p>
        </w:tc>
        <w:tc>
          <w:tcPr>
            <w:tcW w:type="dxa" w:w="2033"/>
            <w:vAlign w:val="center"/>
          </w:tcPr>
          <w:p>
            <w:pPr>
              <w:spacing w:after="0"/>
            </w:pPr>
            <w:r/>
            <w:r>
              <w:rPr>
                <w:rFonts w:ascii="DejaVu Sans" w:hAnsi="DejaVu Sans"/>
                <w:b w:val="0"/>
                <w:sz w:val="13"/>
              </w:rPr>
              <w:t>ROI split</w:t>
            </w:r>
          </w:p>
        </w:tc>
        <w:tc>
          <w:tcPr>
            <w:tcW w:type="dxa" w:w="2033"/>
            <w:vAlign w:val="center"/>
          </w:tcPr>
          <w:p>
            <w:pPr>
              <w:spacing w:after="0"/>
            </w:pPr>
            <w:r/>
            <w:r>
              <w:rPr>
                <w:rFonts w:ascii="DejaVu Sans" w:hAnsi="DejaVu Sans"/>
                <w:b w:val="0"/>
                <w:sz w:val="13"/>
              </w:rPr>
              <w:t>No detector test used for training</w:t>
            </w:r>
          </w:p>
        </w:tc>
      </w:tr>
      <w:tr>
        <w:tc>
          <w:tcPr>
            <w:tcW w:type="dxa" w:w="2033"/>
            <w:vAlign w:val="center"/>
            <w:shd w:fill="F4F7F9"/>
          </w:tcPr>
          <w:p>
            <w:pPr>
              <w:spacing w:after="0"/>
            </w:pPr>
            <w:r/>
            <w:r>
              <w:rPr>
                <w:rFonts w:ascii="DejaVu Sans" w:hAnsi="DejaVu Sans"/>
                <w:b w:val="0"/>
                <w:sz w:val="13"/>
              </w:rPr>
              <w:t>label</w:t>
            </w:r>
          </w:p>
        </w:tc>
        <w:tc>
          <w:tcPr>
            <w:tcW w:type="dxa" w:w="2033"/>
            <w:vAlign w:val="center"/>
            <w:shd w:fill="F4F7F9"/>
          </w:tcPr>
          <w:p>
            <w:pPr>
              <w:spacing w:after="0"/>
            </w:pPr>
            <w:r/>
            <w:r>
              <w:rPr>
                <w:rFonts w:ascii="DejaVu Sans" w:hAnsi="DejaVu Sans"/>
                <w:b w:val="0"/>
                <w:sz w:val="13"/>
              </w:rPr>
              <w:t>string</w:t>
            </w:r>
          </w:p>
        </w:tc>
        <w:tc>
          <w:tcPr>
            <w:tcW w:type="dxa" w:w="2033"/>
            <w:vAlign w:val="center"/>
            <w:shd w:fill="F4F7F9"/>
          </w:tcPr>
          <w:p>
            <w:pPr>
              <w:spacing w:after="0"/>
            </w:pPr>
            <w:r/>
            <w:r>
              <w:rPr>
                <w:rFonts w:ascii="DejaVu Sans" w:hAnsi="DejaVu Sans"/>
                <w:b w:val="0"/>
                <w:sz w:val="13"/>
              </w:rPr>
              <w:t>6 species + NON_CORAL</w:t>
            </w:r>
          </w:p>
        </w:tc>
        <w:tc>
          <w:tcPr>
            <w:tcW w:type="dxa" w:w="2033"/>
            <w:vAlign w:val="center"/>
            <w:shd w:fill="F4F7F9"/>
          </w:tcPr>
          <w:p>
            <w:pPr>
              <w:spacing w:after="0"/>
            </w:pPr>
            <w:r/>
            <w:r>
              <w:rPr>
                <w:rFonts w:ascii="DejaVu Sans" w:hAnsi="DejaVu Sans"/>
                <w:b w:val="0"/>
                <w:sz w:val="13"/>
              </w:rPr>
              <w:t>ROI label or generated negative</w:t>
            </w:r>
          </w:p>
        </w:tc>
        <w:tc>
          <w:tcPr>
            <w:tcW w:type="dxa" w:w="2033"/>
            <w:vAlign w:val="center"/>
            <w:shd w:fill="F4F7F9"/>
          </w:tcPr>
          <w:p>
            <w:pPr>
              <w:spacing w:after="0"/>
            </w:pPr>
            <w:r/>
            <w:r>
              <w:rPr>
                <w:rFonts w:ascii="DejaVu Sans" w:hAnsi="DejaVu Sans"/>
                <w:b w:val="0"/>
                <w:sz w:val="13"/>
              </w:rPr>
              <w:t>Classifier target</w:t>
            </w:r>
          </w:p>
        </w:tc>
      </w:tr>
      <w:tr>
        <w:tc>
          <w:tcPr>
            <w:tcW w:type="dxa" w:w="2033"/>
            <w:vAlign w:val="center"/>
          </w:tcPr>
          <w:p>
            <w:pPr>
              <w:spacing w:after="0"/>
            </w:pPr>
            <w:r/>
            <w:r>
              <w:rPr>
                <w:rFonts w:ascii="DejaVu Sans" w:hAnsi="DejaVu Sans"/>
                <w:b w:val="0"/>
                <w:sz w:val="13"/>
              </w:rPr>
              <w:t>context_path</w:t>
            </w:r>
          </w:p>
        </w:tc>
        <w:tc>
          <w:tcPr>
            <w:tcW w:type="dxa" w:w="2033"/>
            <w:vAlign w:val="center"/>
          </w:tcPr>
          <w:p>
            <w:pPr>
              <w:spacing w:after="0"/>
            </w:pPr>
            <w:r/>
            <w:r>
              <w:rPr>
                <w:rFonts w:ascii="DejaVu Sans" w:hAnsi="DejaVu Sans"/>
                <w:b w:val="0"/>
                <w:sz w:val="13"/>
              </w:rPr>
              <w:t>string</w:t>
            </w:r>
          </w:p>
        </w:tc>
        <w:tc>
          <w:tcPr>
            <w:tcW w:type="dxa" w:w="2033"/>
            <w:vAlign w:val="center"/>
          </w:tcPr>
          <w:p>
            <w:pPr>
              <w:spacing w:after="0"/>
            </w:pPr>
            <w:r/>
            <w:r>
              <w:rPr>
                <w:rFonts w:ascii="DejaVu Sans" w:hAnsi="DejaVu Sans"/>
                <w:b w:val="0"/>
                <w:sz w:val="13"/>
              </w:rPr>
              <w:t>+10% context JPEG</w:t>
            </w:r>
          </w:p>
        </w:tc>
        <w:tc>
          <w:tcPr>
            <w:tcW w:type="dxa" w:w="2033"/>
            <w:vAlign w:val="center"/>
          </w:tcPr>
          <w:p>
            <w:pPr>
              <w:spacing w:after="0"/>
            </w:pPr>
            <w:r/>
            <w:r>
              <w:rPr>
                <w:rFonts w:ascii="DejaVu Sans" w:hAnsi="DejaVu Sans"/>
                <w:b w:val="0"/>
                <w:sz w:val="13"/>
              </w:rPr>
              <w:t>Dual-view builder</w:t>
            </w:r>
          </w:p>
        </w:tc>
        <w:tc>
          <w:tcPr>
            <w:tcW w:type="dxa" w:w="2033"/>
            <w:vAlign w:val="center"/>
          </w:tcPr>
          <w:p>
            <w:pPr>
              <w:spacing w:after="0"/>
            </w:pPr>
            <w:r/>
            <w:r>
              <w:rPr>
                <w:rFonts w:ascii="DejaVu Sans" w:hAnsi="DejaVu Sans"/>
                <w:b w:val="0"/>
                <w:sz w:val="13"/>
              </w:rPr>
              <w:t>JPEG quality 95</w:t>
            </w:r>
          </w:p>
        </w:tc>
      </w:tr>
      <w:tr>
        <w:tc>
          <w:tcPr>
            <w:tcW w:type="dxa" w:w="2033"/>
            <w:vAlign w:val="center"/>
            <w:shd w:fill="F4F7F9"/>
          </w:tcPr>
          <w:p>
            <w:pPr>
              <w:spacing w:after="0"/>
            </w:pPr>
            <w:r/>
            <w:r>
              <w:rPr>
                <w:rFonts w:ascii="DejaVu Sans" w:hAnsi="DejaVu Sans"/>
                <w:b w:val="0"/>
                <w:sz w:val="13"/>
              </w:rPr>
              <w:t>masked_path</w:t>
            </w:r>
          </w:p>
        </w:tc>
        <w:tc>
          <w:tcPr>
            <w:tcW w:type="dxa" w:w="2033"/>
            <w:vAlign w:val="center"/>
            <w:shd w:fill="F4F7F9"/>
          </w:tcPr>
          <w:p>
            <w:pPr>
              <w:spacing w:after="0"/>
            </w:pPr>
            <w:r/>
            <w:r>
              <w:rPr>
                <w:rFonts w:ascii="DejaVu Sans" w:hAnsi="DejaVu Sans"/>
                <w:b w:val="0"/>
                <w:sz w:val="13"/>
              </w:rPr>
              <w:t>string</w:t>
            </w:r>
          </w:p>
        </w:tc>
        <w:tc>
          <w:tcPr>
            <w:tcW w:type="dxa" w:w="2033"/>
            <w:vAlign w:val="center"/>
            <w:shd w:fill="F4F7F9"/>
          </w:tcPr>
          <w:p>
            <w:pPr>
              <w:spacing w:after="0"/>
            </w:pPr>
            <w:r/>
            <w:r>
              <w:rPr>
                <w:rFonts w:ascii="DejaVu Sans" w:hAnsi="DejaVu Sans"/>
                <w:b w:val="0"/>
                <w:sz w:val="13"/>
              </w:rPr>
              <w:t>Foreground-focused JPEG</w:t>
            </w:r>
          </w:p>
        </w:tc>
        <w:tc>
          <w:tcPr>
            <w:tcW w:type="dxa" w:w="2033"/>
            <w:vAlign w:val="center"/>
            <w:shd w:fill="F4F7F9"/>
          </w:tcPr>
          <w:p>
            <w:pPr>
              <w:spacing w:after="0"/>
            </w:pPr>
            <w:r/>
            <w:r>
              <w:rPr>
                <w:rFonts w:ascii="DejaVu Sans" w:hAnsi="DejaVu Sans"/>
                <w:b w:val="0"/>
                <w:sz w:val="13"/>
              </w:rPr>
              <w:t>CoralSCOP mask/proxy mask</w:t>
            </w:r>
          </w:p>
        </w:tc>
        <w:tc>
          <w:tcPr>
            <w:tcW w:type="dxa" w:w="2033"/>
            <w:vAlign w:val="center"/>
            <w:shd w:fill="F4F7F9"/>
          </w:tcPr>
          <w:p>
            <w:pPr>
              <w:spacing w:after="0"/>
            </w:pPr>
            <w:r/>
            <w:r>
              <w:rPr>
                <w:rFonts w:ascii="DejaVu Sans" w:hAnsi="DejaVu Sans"/>
                <w:b w:val="0"/>
                <w:sz w:val="13"/>
              </w:rPr>
              <w:t>JPEG quality 95</w:t>
            </w:r>
          </w:p>
        </w:tc>
      </w:tr>
      <w:tr>
        <w:tc>
          <w:tcPr>
            <w:tcW w:type="dxa" w:w="2033"/>
            <w:vAlign w:val="center"/>
          </w:tcPr>
          <w:p>
            <w:pPr>
              <w:spacing w:after="0"/>
            </w:pPr>
            <w:r/>
            <w:r>
              <w:rPr>
                <w:rFonts w:ascii="DejaVu Sans" w:hAnsi="DejaVu Sans"/>
                <w:b w:val="0"/>
                <w:sz w:val="13"/>
              </w:rPr>
              <w:t>source</w:t>
            </w:r>
          </w:p>
        </w:tc>
        <w:tc>
          <w:tcPr>
            <w:tcW w:type="dxa" w:w="2033"/>
            <w:vAlign w:val="center"/>
          </w:tcPr>
          <w:p>
            <w:pPr>
              <w:spacing w:after="0"/>
            </w:pPr>
            <w:r/>
            <w:r>
              <w:rPr>
                <w:rFonts w:ascii="DejaVu Sans" w:hAnsi="DejaVu Sans"/>
                <w:b w:val="0"/>
                <w:sz w:val="13"/>
              </w:rPr>
              <w:t>string</w:t>
            </w:r>
          </w:p>
        </w:tc>
        <w:tc>
          <w:tcPr>
            <w:tcW w:type="dxa" w:w="2033"/>
            <w:vAlign w:val="center"/>
          </w:tcPr>
          <w:p>
            <w:pPr>
              <w:spacing w:after="0"/>
            </w:pPr>
            <w:r/>
            <w:r>
              <w:rPr>
                <w:rFonts w:ascii="DejaVu Sans" w:hAnsi="DejaVu Sans"/>
                <w:b w:val="0"/>
                <w:sz w:val="13"/>
              </w:rPr>
              <w:t>Provenance marker</w:t>
            </w:r>
          </w:p>
        </w:tc>
        <w:tc>
          <w:tcPr>
            <w:tcW w:type="dxa" w:w="2033"/>
            <w:vAlign w:val="center"/>
          </w:tcPr>
          <w:p>
            <w:pPr>
              <w:spacing w:after="0"/>
            </w:pPr>
            <w:r/>
            <w:r>
              <w:rPr>
                <w:rFonts w:ascii="DejaVu Sans" w:hAnsi="DejaVu Sans"/>
                <w:b w:val="0"/>
                <w:sz w:val="13"/>
              </w:rPr>
              <w:t>Builder</w:t>
            </w:r>
          </w:p>
        </w:tc>
        <w:tc>
          <w:tcPr>
            <w:tcW w:type="dxa" w:w="2033"/>
            <w:vAlign w:val="center"/>
          </w:tcPr>
          <w:p>
            <w:pPr>
              <w:spacing w:after="0"/>
            </w:pPr>
            <w:r/>
            <w:r>
              <w:rPr>
                <w:rFonts w:ascii="DejaVu Sans" w:hAnsi="DejaVu Sans"/>
                <w:b w:val="0"/>
                <w:sz w:val="13"/>
              </w:rPr>
              <w:t>e.g., CORALSCOP_CORAL / BACKGROUND_NEGATIVE</w:t>
            </w:r>
          </w:p>
        </w:tc>
      </w:tr>
    </w:tbl>
    <w:p/>
    <w:p>
      <w:pPr>
        <w:pStyle w:val="Heading3"/>
      </w:pPr>
      <w:r>
        <w:t>student_operating_config.json</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c>
          <w:tcPr>
            <w:tcW w:type="dxa" w:w="2033"/>
            <w:vAlign w:val="center"/>
            <w:shd w:fill="2C5D73"/>
          </w:tcPr>
          <w:p>
            <w:pPr>
              <w:spacing w:after="0"/>
            </w:pPr>
            <w:r/>
            <w:r>
              <w:rPr>
                <w:rFonts w:ascii="DejaVu Sans" w:hAnsi="DejaVu Sans"/>
                <w:b/>
                <w:color w:val="FFFFFF"/>
                <w:sz w:val="13"/>
              </w:rPr>
              <w:t>Field</w:t>
            </w:r>
          </w:p>
        </w:tc>
        <w:tc>
          <w:tcPr>
            <w:tcW w:type="dxa" w:w="2033"/>
            <w:vAlign w:val="center"/>
            <w:shd w:fill="2C5D73"/>
          </w:tcPr>
          <w:p>
            <w:pPr>
              <w:spacing w:after="0"/>
            </w:pPr>
            <w:r/>
            <w:r>
              <w:rPr>
                <w:rFonts w:ascii="DejaVu Sans" w:hAnsi="DejaVu Sans"/>
                <w:b/>
                <w:color w:val="FFFFFF"/>
                <w:sz w:val="13"/>
              </w:rPr>
              <w:t>Type</w:t>
            </w:r>
          </w:p>
        </w:tc>
        <w:tc>
          <w:tcPr>
            <w:tcW w:type="dxa" w:w="2033"/>
            <w:vAlign w:val="center"/>
            <w:shd w:fill="2C5D73"/>
          </w:tcPr>
          <w:p>
            <w:pPr>
              <w:spacing w:after="0"/>
            </w:pPr>
            <w:r/>
            <w:r>
              <w:rPr>
                <w:rFonts w:ascii="DejaVu Sans" w:hAnsi="DejaVu Sans"/>
                <w:b/>
                <w:color w:val="FFFFFF"/>
                <w:sz w:val="13"/>
              </w:rPr>
              <w:t>Purpose</w:t>
            </w:r>
          </w:p>
        </w:tc>
        <w:tc>
          <w:tcPr>
            <w:tcW w:type="dxa" w:w="2033"/>
            <w:vAlign w:val="center"/>
            <w:shd w:fill="2C5D73"/>
          </w:tcPr>
          <w:p>
            <w:pPr>
              <w:spacing w:after="0"/>
            </w:pPr>
            <w:r/>
            <w:r>
              <w:rPr>
                <w:rFonts w:ascii="DejaVu Sans" w:hAnsi="DejaVu Sans"/>
                <w:b/>
                <w:color w:val="FFFFFF"/>
                <w:sz w:val="13"/>
              </w:rPr>
              <w:t>Source</w:t>
            </w:r>
          </w:p>
        </w:tc>
        <w:tc>
          <w:tcPr>
            <w:tcW w:type="dxa" w:w="2033"/>
            <w:vAlign w:val="center"/>
            <w:shd w:fill="2C5D73"/>
          </w:tcPr>
          <w:p>
            <w:pPr>
              <w:spacing w:after="0"/>
            </w:pPr>
            <w:r/>
            <w:r>
              <w:rPr>
                <w:rFonts w:ascii="DejaVu Sans" w:hAnsi="DejaVu Sans"/>
                <w:b/>
                <w:color w:val="FFFFFF"/>
                <w:sz w:val="13"/>
              </w:rPr>
              <w:t>Validation / Relationships</w:t>
            </w:r>
          </w:p>
        </w:tc>
      </w:tr>
      <w:tr>
        <w:tc>
          <w:tcPr>
            <w:tcW w:type="dxa" w:w="2033"/>
            <w:vAlign w:val="center"/>
          </w:tcPr>
          <w:p>
            <w:pPr>
              <w:spacing w:after="0"/>
            </w:pPr>
            <w:r/>
            <w:r>
              <w:rPr>
                <w:rFonts w:ascii="DejaVu Sans" w:hAnsi="DejaVu Sans"/>
                <w:b w:val="0"/>
                <w:sz w:val="13"/>
              </w:rPr>
              <w:t>best_seg_conf_original_gt</w:t>
            </w:r>
          </w:p>
        </w:tc>
        <w:tc>
          <w:tcPr>
            <w:tcW w:type="dxa" w:w="2033"/>
            <w:vAlign w:val="center"/>
          </w:tcPr>
          <w:p>
            <w:pPr>
              <w:spacing w:after="0"/>
            </w:pPr>
            <w:r/>
            <w:r>
              <w:rPr>
                <w:rFonts w:ascii="DejaVu Sans" w:hAnsi="DejaVu Sans"/>
                <w:b w:val="0"/>
                <w:sz w:val="13"/>
              </w:rPr>
              <w:t>float</w:t>
            </w:r>
          </w:p>
        </w:tc>
        <w:tc>
          <w:tcPr>
            <w:tcW w:type="dxa" w:w="2033"/>
            <w:vAlign w:val="center"/>
          </w:tcPr>
          <w:p>
            <w:pPr>
              <w:spacing w:after="0"/>
            </w:pPr>
            <w:r/>
            <w:r>
              <w:rPr>
                <w:rFonts w:ascii="DejaVu Sans" w:hAnsi="DejaVu Sans"/>
                <w:b w:val="0"/>
                <w:sz w:val="13"/>
              </w:rPr>
              <w:t>Best validation operating confidence</w:t>
            </w:r>
          </w:p>
        </w:tc>
        <w:tc>
          <w:tcPr>
            <w:tcW w:type="dxa" w:w="2033"/>
            <w:vAlign w:val="center"/>
          </w:tcPr>
          <w:p>
            <w:pPr>
              <w:spacing w:after="0"/>
            </w:pPr>
            <w:r/>
            <w:r>
              <w:rPr>
                <w:rFonts w:ascii="DejaVu Sans" w:hAnsi="DejaVu Sans"/>
                <w:b w:val="0"/>
                <w:sz w:val="13"/>
              </w:rPr>
              <w:t>Original-GT confidence sweep</w:t>
            </w:r>
          </w:p>
        </w:tc>
        <w:tc>
          <w:tcPr>
            <w:tcW w:type="dxa" w:w="2033"/>
            <w:vAlign w:val="center"/>
          </w:tcPr>
          <w:p>
            <w:pPr>
              <w:spacing w:after="0"/>
            </w:pPr>
            <w:r/>
            <w:r>
              <w:rPr>
                <w:rFonts w:ascii="DejaVu Sans" w:hAnsi="DejaVu Sans"/>
                <w:b w:val="0"/>
                <w:sz w:val="13"/>
              </w:rPr>
              <w:t>Observed result 0.40</w:t>
            </w:r>
          </w:p>
        </w:tc>
      </w:tr>
      <w:tr>
        <w:tc>
          <w:tcPr>
            <w:tcW w:type="dxa" w:w="2033"/>
            <w:vAlign w:val="center"/>
            <w:shd w:fill="F4F7F9"/>
          </w:tcPr>
          <w:p>
            <w:pPr>
              <w:spacing w:after="0"/>
            </w:pPr>
            <w:r/>
            <w:r>
              <w:rPr>
                <w:rFonts w:ascii="DejaVu Sans" w:hAnsi="DejaVu Sans"/>
                <w:b w:val="0"/>
                <w:sz w:val="13"/>
              </w:rPr>
              <w:t>model/checkpoint refs</w:t>
            </w:r>
          </w:p>
        </w:tc>
        <w:tc>
          <w:tcPr>
            <w:tcW w:type="dxa" w:w="2033"/>
            <w:vAlign w:val="center"/>
            <w:shd w:fill="F4F7F9"/>
          </w:tcPr>
          <w:p>
            <w:pPr>
              <w:spacing w:after="0"/>
            </w:pPr>
            <w:r/>
            <w:r>
              <w:rPr>
                <w:rFonts w:ascii="DejaVu Sans" w:hAnsi="DejaVu Sans"/>
                <w:b w:val="0"/>
                <w:sz w:val="13"/>
              </w:rPr>
              <w:t>string</w:t>
            </w:r>
          </w:p>
        </w:tc>
        <w:tc>
          <w:tcPr>
            <w:tcW w:type="dxa" w:w="2033"/>
            <w:vAlign w:val="center"/>
            <w:shd w:fill="F4F7F9"/>
          </w:tcPr>
          <w:p>
            <w:pPr>
              <w:spacing w:after="0"/>
            </w:pPr>
            <w:r/>
            <w:r>
              <w:rPr>
                <w:rFonts w:ascii="DejaVu Sans" w:hAnsi="DejaVu Sans"/>
                <w:b w:val="0"/>
                <w:sz w:val="13"/>
              </w:rPr>
              <w:t>Student checkpoint metadata</w:t>
            </w:r>
          </w:p>
        </w:tc>
        <w:tc>
          <w:tcPr>
            <w:tcW w:type="dxa" w:w="2033"/>
            <w:vAlign w:val="center"/>
            <w:shd w:fill="F4F7F9"/>
          </w:tcPr>
          <w:p>
            <w:pPr>
              <w:spacing w:after="0"/>
            </w:pPr>
            <w:r/>
            <w:r>
              <w:rPr>
                <w:rFonts w:ascii="DejaVu Sans" w:hAnsi="DejaVu Sans"/>
                <w:b w:val="0"/>
                <w:sz w:val="13"/>
              </w:rPr>
              <w:t>Cell 9</w:t>
            </w:r>
          </w:p>
        </w:tc>
        <w:tc>
          <w:tcPr>
            <w:tcW w:type="dxa" w:w="2033"/>
            <w:vAlign w:val="center"/>
            <w:shd w:fill="F4F7F9"/>
          </w:tcPr>
          <w:p>
            <w:pPr>
              <w:spacing w:after="0"/>
            </w:pPr>
            <w:r/>
            <w:r>
              <w:rPr>
                <w:rFonts w:ascii="DejaVu Sans" w:hAnsi="DejaVu Sans"/>
                <w:b w:val="0"/>
                <w:sz w:val="13"/>
              </w:rPr>
              <w:t>Promoted to models/best_yolo26m_seg_student.pt</w:t>
            </w:r>
          </w:p>
        </w:tc>
      </w:tr>
    </w:tbl>
    <w:p/>
    <w:p>
      <w:pPr>
        <w:pStyle w:val="Heading3"/>
      </w:pPr>
      <w:r>
        <w:t>ood_calibration.json + ood_prototypes.npz</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c>
          <w:tcPr>
            <w:tcW w:type="dxa" w:w="2033"/>
            <w:vAlign w:val="center"/>
            <w:shd w:fill="2C5D73"/>
          </w:tcPr>
          <w:p>
            <w:pPr>
              <w:spacing w:after="0"/>
            </w:pPr>
            <w:r/>
            <w:r>
              <w:rPr>
                <w:rFonts w:ascii="DejaVu Sans" w:hAnsi="DejaVu Sans"/>
                <w:b/>
                <w:color w:val="FFFFFF"/>
                <w:sz w:val="13"/>
              </w:rPr>
              <w:t>Field</w:t>
            </w:r>
          </w:p>
        </w:tc>
        <w:tc>
          <w:tcPr>
            <w:tcW w:type="dxa" w:w="2033"/>
            <w:vAlign w:val="center"/>
            <w:shd w:fill="2C5D73"/>
          </w:tcPr>
          <w:p>
            <w:pPr>
              <w:spacing w:after="0"/>
            </w:pPr>
            <w:r/>
            <w:r>
              <w:rPr>
                <w:rFonts w:ascii="DejaVu Sans" w:hAnsi="DejaVu Sans"/>
                <w:b/>
                <w:color w:val="FFFFFF"/>
                <w:sz w:val="13"/>
              </w:rPr>
              <w:t>Type</w:t>
            </w:r>
          </w:p>
        </w:tc>
        <w:tc>
          <w:tcPr>
            <w:tcW w:type="dxa" w:w="2033"/>
            <w:vAlign w:val="center"/>
            <w:shd w:fill="2C5D73"/>
          </w:tcPr>
          <w:p>
            <w:pPr>
              <w:spacing w:after="0"/>
            </w:pPr>
            <w:r/>
            <w:r>
              <w:rPr>
                <w:rFonts w:ascii="DejaVu Sans" w:hAnsi="DejaVu Sans"/>
                <w:b/>
                <w:color w:val="FFFFFF"/>
                <w:sz w:val="13"/>
              </w:rPr>
              <w:t>Purpose</w:t>
            </w:r>
          </w:p>
        </w:tc>
        <w:tc>
          <w:tcPr>
            <w:tcW w:type="dxa" w:w="2033"/>
            <w:vAlign w:val="center"/>
            <w:shd w:fill="2C5D73"/>
          </w:tcPr>
          <w:p>
            <w:pPr>
              <w:spacing w:after="0"/>
            </w:pPr>
            <w:r/>
            <w:r>
              <w:rPr>
                <w:rFonts w:ascii="DejaVu Sans" w:hAnsi="DejaVu Sans"/>
                <w:b/>
                <w:color w:val="FFFFFF"/>
                <w:sz w:val="13"/>
              </w:rPr>
              <w:t>Source</w:t>
            </w:r>
          </w:p>
        </w:tc>
        <w:tc>
          <w:tcPr>
            <w:tcW w:type="dxa" w:w="2033"/>
            <w:vAlign w:val="center"/>
            <w:shd w:fill="2C5D73"/>
          </w:tcPr>
          <w:p>
            <w:pPr>
              <w:spacing w:after="0"/>
            </w:pPr>
            <w:r/>
            <w:r>
              <w:rPr>
                <w:rFonts w:ascii="DejaVu Sans" w:hAnsi="DejaVu Sans"/>
                <w:b/>
                <w:color w:val="FFFFFF"/>
                <w:sz w:val="13"/>
              </w:rPr>
              <w:t>Validation / Relationships</w:t>
            </w:r>
          </w:p>
        </w:tc>
      </w:tr>
      <w:tr>
        <w:tc>
          <w:tcPr>
            <w:tcW w:type="dxa" w:w="2033"/>
            <w:vAlign w:val="center"/>
          </w:tcPr>
          <w:p>
            <w:pPr>
              <w:spacing w:after="0"/>
            </w:pPr>
            <w:r/>
            <w:r>
              <w:rPr>
                <w:rFonts w:ascii="DejaVu Sans" w:hAnsi="DejaVu Sans"/>
                <w:b w:val="0"/>
                <w:sz w:val="13"/>
              </w:rPr>
              <w:t>known_classes</w:t>
            </w:r>
          </w:p>
        </w:tc>
        <w:tc>
          <w:tcPr>
            <w:tcW w:type="dxa" w:w="2033"/>
            <w:vAlign w:val="center"/>
          </w:tcPr>
          <w:p>
            <w:pPr>
              <w:spacing w:after="0"/>
            </w:pPr>
            <w:r/>
            <w:r>
              <w:rPr>
                <w:rFonts w:ascii="DejaVu Sans" w:hAnsi="DejaVu Sans"/>
                <w:b w:val="0"/>
                <w:sz w:val="13"/>
              </w:rPr>
              <w:t>list</w:t>
            </w:r>
          </w:p>
        </w:tc>
        <w:tc>
          <w:tcPr>
            <w:tcW w:type="dxa" w:w="2033"/>
            <w:vAlign w:val="center"/>
          </w:tcPr>
          <w:p>
            <w:pPr>
              <w:spacing w:after="0"/>
            </w:pPr>
            <w:r/>
            <w:r>
              <w:rPr>
                <w:rFonts w:ascii="DejaVu Sans" w:hAnsi="DejaVu Sans"/>
                <w:b w:val="0"/>
                <w:sz w:val="13"/>
              </w:rPr>
              <w:t>Known species classes</w:t>
            </w:r>
          </w:p>
        </w:tc>
        <w:tc>
          <w:tcPr>
            <w:tcW w:type="dxa" w:w="2033"/>
            <w:vAlign w:val="center"/>
          </w:tcPr>
          <w:p>
            <w:pPr>
              <w:spacing w:after="0"/>
            </w:pPr>
            <w:r/>
            <w:r>
              <w:rPr>
                <w:rFonts w:ascii="DejaVu Sans" w:hAnsi="DejaVu Sans"/>
                <w:b w:val="0"/>
                <w:sz w:val="13"/>
              </w:rPr>
              <w:t>Classifier metadata</w:t>
            </w:r>
          </w:p>
        </w:tc>
        <w:tc>
          <w:tcPr>
            <w:tcW w:type="dxa" w:w="2033"/>
            <w:vAlign w:val="center"/>
          </w:tcPr>
          <w:p>
            <w:pPr>
              <w:spacing w:after="0"/>
            </w:pPr>
            <w:r/>
            <w:r>
              <w:rPr>
                <w:rFonts w:ascii="DejaVu Sans" w:hAnsi="DejaVu Sans"/>
                <w:b w:val="0"/>
                <w:sz w:val="13"/>
              </w:rPr>
              <w:t>Six known species</w:t>
            </w:r>
          </w:p>
        </w:tc>
      </w:tr>
      <w:tr>
        <w:tc>
          <w:tcPr>
            <w:tcW w:type="dxa" w:w="2033"/>
            <w:vAlign w:val="center"/>
            <w:shd w:fill="F4F7F9"/>
          </w:tcPr>
          <w:p>
            <w:pPr>
              <w:spacing w:after="0"/>
            </w:pPr>
            <w:r/>
            <w:r>
              <w:rPr>
                <w:rFonts w:ascii="DejaVu Sans" w:hAnsi="DejaVu Sans"/>
                <w:b w:val="0"/>
                <w:sz w:val="13"/>
              </w:rPr>
              <w:t>similarity_thresholds</w:t>
            </w:r>
          </w:p>
        </w:tc>
        <w:tc>
          <w:tcPr>
            <w:tcW w:type="dxa" w:w="2033"/>
            <w:vAlign w:val="center"/>
            <w:shd w:fill="F4F7F9"/>
          </w:tcPr>
          <w:p>
            <w:pPr>
              <w:spacing w:after="0"/>
            </w:pPr>
            <w:r/>
            <w:r>
              <w:rPr>
                <w:rFonts w:ascii="DejaVu Sans" w:hAnsi="DejaVu Sans"/>
                <w:b w:val="0"/>
                <w:sz w:val="13"/>
              </w:rPr>
              <w:t>mapping</w:t>
            </w:r>
          </w:p>
        </w:tc>
        <w:tc>
          <w:tcPr>
            <w:tcW w:type="dxa" w:w="2033"/>
            <w:vAlign w:val="center"/>
            <w:shd w:fill="F4F7F9"/>
          </w:tcPr>
          <w:p>
            <w:pPr>
              <w:spacing w:after="0"/>
            </w:pPr>
            <w:r/>
            <w:r>
              <w:rPr>
                <w:rFonts w:ascii="DejaVu Sans" w:hAnsi="DejaVu Sans"/>
                <w:b w:val="0"/>
                <w:sz w:val="13"/>
              </w:rPr>
              <w:t>Per-class cosine threshold</w:t>
            </w:r>
          </w:p>
        </w:tc>
        <w:tc>
          <w:tcPr>
            <w:tcW w:type="dxa" w:w="2033"/>
            <w:vAlign w:val="center"/>
            <w:shd w:fill="F4F7F9"/>
          </w:tcPr>
          <w:p>
            <w:pPr>
              <w:spacing w:after="0"/>
            </w:pPr>
            <w:r/>
            <w:r>
              <w:rPr>
                <w:rFonts w:ascii="DejaVu Sans" w:hAnsi="DejaVu Sans"/>
                <w:b w:val="0"/>
                <w:sz w:val="13"/>
              </w:rPr>
              <w:t>Known validation embeddings</w:t>
            </w:r>
          </w:p>
        </w:tc>
        <w:tc>
          <w:tcPr>
            <w:tcW w:type="dxa" w:w="2033"/>
            <w:vAlign w:val="center"/>
            <w:shd w:fill="F4F7F9"/>
          </w:tcPr>
          <w:p>
            <w:pPr>
              <w:spacing w:after="0"/>
            </w:pPr>
            <w:r/>
            <w:r>
              <w:rPr>
                <w:rFonts w:ascii="DejaVu Sans" w:hAnsi="DejaVu Sans"/>
                <w:b w:val="0"/>
                <w:sz w:val="13"/>
              </w:rPr>
              <w:t>3rd percentile scheme</w:t>
            </w:r>
          </w:p>
        </w:tc>
      </w:tr>
      <w:tr>
        <w:tc>
          <w:tcPr>
            <w:tcW w:type="dxa" w:w="2033"/>
            <w:vAlign w:val="center"/>
          </w:tcPr>
          <w:p>
            <w:pPr>
              <w:spacing w:after="0"/>
            </w:pPr>
            <w:r/>
            <w:r>
              <w:rPr>
                <w:rFonts w:ascii="DejaVu Sans" w:hAnsi="DejaVu Sans"/>
                <w:b w:val="0"/>
                <w:sz w:val="13"/>
              </w:rPr>
              <w:t>known_conf_threshold</w:t>
            </w:r>
          </w:p>
        </w:tc>
        <w:tc>
          <w:tcPr>
            <w:tcW w:type="dxa" w:w="2033"/>
            <w:vAlign w:val="center"/>
          </w:tcPr>
          <w:p>
            <w:pPr>
              <w:spacing w:after="0"/>
            </w:pPr>
            <w:r/>
            <w:r>
              <w:rPr>
                <w:rFonts w:ascii="DejaVu Sans" w:hAnsi="DejaVu Sans"/>
                <w:b w:val="0"/>
                <w:sz w:val="13"/>
              </w:rPr>
              <w:t>float</w:t>
            </w:r>
          </w:p>
        </w:tc>
        <w:tc>
          <w:tcPr>
            <w:tcW w:type="dxa" w:w="2033"/>
            <w:vAlign w:val="center"/>
          </w:tcPr>
          <w:p>
            <w:pPr>
              <w:spacing w:after="0"/>
            </w:pPr>
            <w:r/>
            <w:r>
              <w:rPr>
                <w:rFonts w:ascii="DejaVu Sans" w:hAnsi="DejaVu Sans"/>
                <w:b w:val="0"/>
                <w:sz w:val="13"/>
              </w:rPr>
              <w:t>Minimum known-class confidence</w:t>
            </w:r>
          </w:p>
        </w:tc>
        <w:tc>
          <w:tcPr>
            <w:tcW w:type="dxa" w:w="2033"/>
            <w:vAlign w:val="center"/>
          </w:tcPr>
          <w:p>
            <w:pPr>
              <w:spacing w:after="0"/>
            </w:pPr>
            <w:r/>
            <w:r>
              <w:rPr>
                <w:rFonts w:ascii="DejaVu Sans" w:hAnsi="DejaVu Sans"/>
                <w:b w:val="0"/>
                <w:sz w:val="13"/>
              </w:rPr>
              <w:t>Calibration config</w:t>
            </w:r>
          </w:p>
        </w:tc>
        <w:tc>
          <w:tcPr>
            <w:tcW w:type="dxa" w:w="2033"/>
            <w:vAlign w:val="center"/>
          </w:tcPr>
          <w:p>
            <w:pPr>
              <w:spacing w:after="0"/>
            </w:pPr>
            <w:r/>
            <w:r>
              <w:rPr>
                <w:rFonts w:ascii="DejaVu Sans" w:hAnsi="DejaVu Sans"/>
                <w:b w:val="0"/>
                <w:sz w:val="13"/>
              </w:rPr>
              <w:t>0.50 in current design</w:t>
            </w:r>
          </w:p>
        </w:tc>
      </w:tr>
      <w:tr>
        <w:tc>
          <w:tcPr>
            <w:tcW w:type="dxa" w:w="2033"/>
            <w:vAlign w:val="center"/>
            <w:shd w:fill="F4F7F9"/>
          </w:tcPr>
          <w:p>
            <w:pPr>
              <w:spacing w:after="0"/>
            </w:pPr>
            <w:r/>
            <w:r>
              <w:rPr>
                <w:rFonts w:ascii="DejaVu Sans" w:hAnsi="DejaVu Sans"/>
                <w:b w:val="0"/>
                <w:sz w:val="13"/>
              </w:rPr>
              <w:t>known_margin_threshold</w:t>
            </w:r>
          </w:p>
        </w:tc>
        <w:tc>
          <w:tcPr>
            <w:tcW w:type="dxa" w:w="2033"/>
            <w:vAlign w:val="center"/>
            <w:shd w:fill="F4F7F9"/>
          </w:tcPr>
          <w:p>
            <w:pPr>
              <w:spacing w:after="0"/>
            </w:pPr>
            <w:r/>
            <w:r>
              <w:rPr>
                <w:rFonts w:ascii="DejaVu Sans" w:hAnsi="DejaVu Sans"/>
                <w:b w:val="0"/>
                <w:sz w:val="13"/>
              </w:rPr>
              <w:t>float</w:t>
            </w:r>
          </w:p>
        </w:tc>
        <w:tc>
          <w:tcPr>
            <w:tcW w:type="dxa" w:w="2033"/>
            <w:vAlign w:val="center"/>
            <w:shd w:fill="F4F7F9"/>
          </w:tcPr>
          <w:p>
            <w:pPr>
              <w:spacing w:after="0"/>
            </w:pPr>
            <w:r/>
            <w:r>
              <w:rPr>
                <w:rFonts w:ascii="DejaVu Sans" w:hAnsi="DejaVu Sans"/>
                <w:b w:val="0"/>
                <w:sz w:val="13"/>
              </w:rPr>
              <w:t>Top1-top2 margin gate</w:t>
            </w:r>
          </w:p>
        </w:tc>
        <w:tc>
          <w:tcPr>
            <w:tcW w:type="dxa" w:w="2033"/>
            <w:vAlign w:val="center"/>
            <w:shd w:fill="F4F7F9"/>
          </w:tcPr>
          <w:p>
            <w:pPr>
              <w:spacing w:after="0"/>
            </w:pPr>
            <w:r/>
            <w:r>
              <w:rPr>
                <w:rFonts w:ascii="DejaVu Sans" w:hAnsi="DejaVu Sans"/>
                <w:b w:val="0"/>
                <w:sz w:val="13"/>
              </w:rPr>
              <w:t>Calibration config</w:t>
            </w:r>
          </w:p>
        </w:tc>
        <w:tc>
          <w:tcPr>
            <w:tcW w:type="dxa" w:w="2033"/>
            <w:vAlign w:val="center"/>
            <w:shd w:fill="F4F7F9"/>
          </w:tcPr>
          <w:p>
            <w:pPr>
              <w:spacing w:after="0"/>
            </w:pPr>
            <w:r/>
            <w:r>
              <w:rPr>
                <w:rFonts w:ascii="DejaVu Sans" w:hAnsi="DejaVu Sans"/>
                <w:b w:val="0"/>
                <w:sz w:val="13"/>
              </w:rPr>
              <w:t>0.08</w:t>
            </w:r>
          </w:p>
        </w:tc>
      </w:tr>
      <w:tr>
        <w:tc>
          <w:tcPr>
            <w:tcW w:type="dxa" w:w="2033"/>
            <w:vAlign w:val="center"/>
          </w:tcPr>
          <w:p>
            <w:pPr>
              <w:spacing w:after="0"/>
            </w:pPr>
            <w:r/>
            <w:r>
              <w:rPr>
                <w:rFonts w:ascii="DejaVu Sans" w:hAnsi="DejaVu Sans"/>
                <w:b w:val="0"/>
                <w:sz w:val="13"/>
              </w:rPr>
              <w:t>non_coral_threshold</w:t>
            </w:r>
          </w:p>
        </w:tc>
        <w:tc>
          <w:tcPr>
            <w:tcW w:type="dxa" w:w="2033"/>
            <w:vAlign w:val="center"/>
          </w:tcPr>
          <w:p>
            <w:pPr>
              <w:spacing w:after="0"/>
            </w:pPr>
            <w:r/>
            <w:r>
              <w:rPr>
                <w:rFonts w:ascii="DejaVu Sans" w:hAnsi="DejaVu Sans"/>
                <w:b w:val="0"/>
                <w:sz w:val="13"/>
              </w:rPr>
              <w:t>float</w:t>
            </w:r>
          </w:p>
        </w:tc>
        <w:tc>
          <w:tcPr>
            <w:tcW w:type="dxa" w:w="2033"/>
            <w:vAlign w:val="center"/>
          </w:tcPr>
          <w:p>
            <w:pPr>
              <w:spacing w:after="0"/>
            </w:pPr>
            <w:r/>
            <w:r>
              <w:rPr>
                <w:rFonts w:ascii="DejaVu Sans" w:hAnsi="DejaVu Sans"/>
                <w:b w:val="0"/>
                <w:sz w:val="13"/>
              </w:rPr>
              <w:t>NON_CORAL rejection gate</w:t>
            </w:r>
          </w:p>
        </w:tc>
        <w:tc>
          <w:tcPr>
            <w:tcW w:type="dxa" w:w="2033"/>
            <w:vAlign w:val="center"/>
          </w:tcPr>
          <w:p>
            <w:pPr>
              <w:spacing w:after="0"/>
            </w:pPr>
            <w:r/>
            <w:r>
              <w:rPr>
                <w:rFonts w:ascii="DejaVu Sans" w:hAnsi="DejaVu Sans"/>
                <w:b w:val="0"/>
                <w:sz w:val="13"/>
              </w:rPr>
              <w:t>Calibration config</w:t>
            </w:r>
          </w:p>
        </w:tc>
        <w:tc>
          <w:tcPr>
            <w:tcW w:type="dxa" w:w="2033"/>
            <w:vAlign w:val="center"/>
          </w:tcPr>
          <w:p>
            <w:pPr>
              <w:spacing w:after="0"/>
            </w:pPr>
            <w:r/>
            <w:r>
              <w:rPr>
                <w:rFonts w:ascii="DejaVu Sans" w:hAnsi="DejaVu Sans"/>
                <w:b w:val="0"/>
                <w:sz w:val="13"/>
              </w:rPr>
              <w:t>0.45</w:t>
            </w:r>
          </w:p>
        </w:tc>
      </w:tr>
      <w:tr>
        <w:tc>
          <w:tcPr>
            <w:tcW w:type="dxa" w:w="2033"/>
            <w:vAlign w:val="center"/>
            <w:shd w:fill="F4F7F9"/>
          </w:tcPr>
          <w:p>
            <w:pPr>
              <w:spacing w:after="0"/>
            </w:pPr>
            <w:r/>
            <w:r>
              <w:rPr>
                <w:rFonts w:ascii="DejaVu Sans" w:hAnsi="DejaVu Sans"/>
                <w:b w:val="0"/>
                <w:sz w:val="13"/>
              </w:rPr>
              <w:t>proto__&lt;class&gt;</w:t>
            </w:r>
          </w:p>
        </w:tc>
        <w:tc>
          <w:tcPr>
            <w:tcW w:type="dxa" w:w="2033"/>
            <w:vAlign w:val="center"/>
            <w:shd w:fill="F4F7F9"/>
          </w:tcPr>
          <w:p>
            <w:pPr>
              <w:spacing w:after="0"/>
            </w:pPr>
            <w:r/>
            <w:r>
              <w:rPr>
                <w:rFonts w:ascii="DejaVu Sans" w:hAnsi="DejaVu Sans"/>
                <w:b w:val="0"/>
                <w:sz w:val="13"/>
              </w:rPr>
              <w:t>vector</w:t>
            </w:r>
          </w:p>
        </w:tc>
        <w:tc>
          <w:tcPr>
            <w:tcW w:type="dxa" w:w="2033"/>
            <w:vAlign w:val="center"/>
            <w:shd w:fill="F4F7F9"/>
          </w:tcPr>
          <w:p>
            <w:pPr>
              <w:spacing w:after="0"/>
            </w:pPr>
            <w:r/>
            <w:r>
              <w:rPr>
                <w:rFonts w:ascii="DejaVu Sans" w:hAnsi="DejaVu Sans"/>
                <w:b w:val="0"/>
                <w:sz w:val="13"/>
              </w:rPr>
              <w:t>Class embedding prototype</w:t>
            </w:r>
          </w:p>
        </w:tc>
        <w:tc>
          <w:tcPr>
            <w:tcW w:type="dxa" w:w="2033"/>
            <w:vAlign w:val="center"/>
            <w:shd w:fill="F4F7F9"/>
          </w:tcPr>
          <w:p>
            <w:pPr>
              <w:spacing w:after="0"/>
            </w:pPr>
            <w:r/>
            <w:r>
              <w:rPr>
                <w:rFonts w:ascii="DejaVu Sans" w:hAnsi="DejaVu Sans"/>
                <w:b w:val="0"/>
                <w:sz w:val="13"/>
              </w:rPr>
              <w:t>Train embeddings</w:t>
            </w:r>
          </w:p>
        </w:tc>
        <w:tc>
          <w:tcPr>
            <w:tcW w:type="dxa" w:w="2033"/>
            <w:vAlign w:val="center"/>
            <w:shd w:fill="F4F7F9"/>
          </w:tcPr>
          <w:p>
            <w:pPr>
              <w:spacing w:after="0"/>
            </w:pPr>
            <w:r/>
            <w:r>
              <w:rPr>
                <w:rFonts w:ascii="DejaVu Sans" w:hAnsi="DejaVu Sans"/>
                <w:b w:val="0"/>
                <w:sz w:val="13"/>
              </w:rPr>
              <w:t>Stored in NPZ</w:t>
            </w:r>
          </w:p>
        </w:tc>
      </w:tr>
    </w:tbl>
    <w:p/>
    <w:p>
      <w:pPr>
        <w:pStyle w:val="Heading3"/>
      </w:pPr>
      <w:r>
        <w:t>video seed_metadata.json / summary.json</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c>
          <w:tcPr>
            <w:tcW w:type="dxa" w:w="2033"/>
            <w:vAlign w:val="center"/>
            <w:shd w:fill="2C5D73"/>
          </w:tcPr>
          <w:p>
            <w:pPr>
              <w:spacing w:after="0"/>
            </w:pPr>
            <w:r/>
            <w:r>
              <w:rPr>
                <w:rFonts w:ascii="DejaVu Sans" w:hAnsi="DejaVu Sans"/>
                <w:b/>
                <w:color w:val="FFFFFF"/>
                <w:sz w:val="13"/>
              </w:rPr>
              <w:t>Field</w:t>
            </w:r>
          </w:p>
        </w:tc>
        <w:tc>
          <w:tcPr>
            <w:tcW w:type="dxa" w:w="2033"/>
            <w:vAlign w:val="center"/>
            <w:shd w:fill="2C5D73"/>
          </w:tcPr>
          <w:p>
            <w:pPr>
              <w:spacing w:after="0"/>
            </w:pPr>
            <w:r/>
            <w:r>
              <w:rPr>
                <w:rFonts w:ascii="DejaVu Sans" w:hAnsi="DejaVu Sans"/>
                <w:b/>
                <w:color w:val="FFFFFF"/>
                <w:sz w:val="13"/>
              </w:rPr>
              <w:t>Type</w:t>
            </w:r>
          </w:p>
        </w:tc>
        <w:tc>
          <w:tcPr>
            <w:tcW w:type="dxa" w:w="2033"/>
            <w:vAlign w:val="center"/>
            <w:shd w:fill="2C5D73"/>
          </w:tcPr>
          <w:p>
            <w:pPr>
              <w:spacing w:after="0"/>
            </w:pPr>
            <w:r/>
            <w:r>
              <w:rPr>
                <w:rFonts w:ascii="DejaVu Sans" w:hAnsi="DejaVu Sans"/>
                <w:b/>
                <w:color w:val="FFFFFF"/>
                <w:sz w:val="13"/>
              </w:rPr>
              <w:t>Purpose</w:t>
            </w:r>
          </w:p>
        </w:tc>
        <w:tc>
          <w:tcPr>
            <w:tcW w:type="dxa" w:w="2033"/>
            <w:vAlign w:val="center"/>
            <w:shd w:fill="2C5D73"/>
          </w:tcPr>
          <w:p>
            <w:pPr>
              <w:spacing w:after="0"/>
            </w:pPr>
            <w:r/>
            <w:r>
              <w:rPr>
                <w:rFonts w:ascii="DejaVu Sans" w:hAnsi="DejaVu Sans"/>
                <w:b/>
                <w:color w:val="FFFFFF"/>
                <w:sz w:val="13"/>
              </w:rPr>
              <w:t>Source</w:t>
            </w:r>
          </w:p>
        </w:tc>
        <w:tc>
          <w:tcPr>
            <w:tcW w:type="dxa" w:w="2033"/>
            <w:vAlign w:val="center"/>
            <w:shd w:fill="2C5D73"/>
          </w:tcPr>
          <w:p>
            <w:pPr>
              <w:spacing w:after="0"/>
            </w:pPr>
            <w:r/>
            <w:r>
              <w:rPr>
                <w:rFonts w:ascii="DejaVu Sans" w:hAnsi="DejaVu Sans"/>
                <w:b/>
                <w:color w:val="FFFFFF"/>
                <w:sz w:val="13"/>
              </w:rPr>
              <w:t>Validation / Relationships</w:t>
            </w:r>
          </w:p>
        </w:tc>
      </w:tr>
      <w:tr>
        <w:tc>
          <w:tcPr>
            <w:tcW w:type="dxa" w:w="2033"/>
            <w:vAlign w:val="center"/>
          </w:tcPr>
          <w:p>
            <w:pPr>
              <w:spacing w:after="0"/>
            </w:pPr>
            <w:r/>
            <w:r>
              <w:rPr>
                <w:rFonts w:ascii="DejaVu Sans" w:hAnsi="DejaVu Sans"/>
                <w:b w:val="0"/>
                <w:sz w:val="13"/>
              </w:rPr>
              <w:t>track_id</w:t>
            </w:r>
          </w:p>
        </w:tc>
        <w:tc>
          <w:tcPr>
            <w:tcW w:type="dxa" w:w="2033"/>
            <w:vAlign w:val="center"/>
          </w:tcPr>
          <w:p>
            <w:pPr>
              <w:spacing w:after="0"/>
            </w:pPr>
            <w:r/>
            <w:r>
              <w:rPr>
                <w:rFonts w:ascii="DejaVu Sans" w:hAnsi="DejaVu Sans"/>
                <w:b w:val="0"/>
                <w:sz w:val="13"/>
              </w:rPr>
              <w:t>integer</w:t>
            </w:r>
          </w:p>
        </w:tc>
        <w:tc>
          <w:tcPr>
            <w:tcW w:type="dxa" w:w="2033"/>
            <w:vAlign w:val="center"/>
          </w:tcPr>
          <w:p>
            <w:pPr>
              <w:spacing w:after="0"/>
            </w:pPr>
            <w:r/>
            <w:r>
              <w:rPr>
                <w:rFonts w:ascii="DejaVu Sans" w:hAnsi="DejaVu Sans"/>
                <w:b w:val="0"/>
                <w:sz w:val="13"/>
              </w:rPr>
              <w:t>Temporal object ID</w:t>
            </w:r>
          </w:p>
        </w:tc>
        <w:tc>
          <w:tcPr>
            <w:tcW w:type="dxa" w:w="2033"/>
            <w:vAlign w:val="center"/>
          </w:tcPr>
          <w:p>
            <w:pPr>
              <w:spacing w:after="0"/>
            </w:pPr>
            <w:r/>
            <w:r>
              <w:rPr>
                <w:rFonts w:ascii="DejaVu Sans" w:hAnsi="DejaVu Sans"/>
                <w:b w:val="0"/>
                <w:sz w:val="13"/>
              </w:rPr>
              <w:t>Refresh-frame association</w:t>
            </w:r>
          </w:p>
        </w:tc>
        <w:tc>
          <w:tcPr>
            <w:tcW w:type="dxa" w:w="2033"/>
            <w:vAlign w:val="center"/>
          </w:tcPr>
          <w:p>
            <w:pPr>
              <w:spacing w:after="0"/>
            </w:pPr>
            <w:r/>
            <w:r>
              <w:rPr>
                <w:rFonts w:ascii="DejaVu Sans" w:hAnsi="DejaVu Sans"/>
                <w:b w:val="0"/>
                <w:sz w:val="13"/>
              </w:rPr>
              <w:t>May fragment if association is weak</w:t>
            </w:r>
          </w:p>
        </w:tc>
      </w:tr>
      <w:tr>
        <w:tc>
          <w:tcPr>
            <w:tcW w:type="dxa" w:w="2033"/>
            <w:vAlign w:val="center"/>
            <w:shd w:fill="F4F7F9"/>
          </w:tcPr>
          <w:p>
            <w:pPr>
              <w:spacing w:after="0"/>
            </w:pPr>
            <w:r/>
            <w:r>
              <w:rPr>
                <w:rFonts w:ascii="DejaVu Sans" w:hAnsi="DejaVu Sans"/>
                <w:b w:val="0"/>
                <w:sz w:val="13"/>
              </w:rPr>
              <w:t>frame_idx</w:t>
            </w:r>
          </w:p>
        </w:tc>
        <w:tc>
          <w:tcPr>
            <w:tcW w:type="dxa" w:w="2033"/>
            <w:vAlign w:val="center"/>
            <w:shd w:fill="F4F7F9"/>
          </w:tcPr>
          <w:p>
            <w:pPr>
              <w:spacing w:after="0"/>
            </w:pPr>
            <w:r/>
            <w:r>
              <w:rPr>
                <w:rFonts w:ascii="DejaVu Sans" w:hAnsi="DejaVu Sans"/>
                <w:b w:val="0"/>
                <w:sz w:val="13"/>
              </w:rPr>
              <w:t>integer</w:t>
            </w:r>
          </w:p>
        </w:tc>
        <w:tc>
          <w:tcPr>
            <w:tcW w:type="dxa" w:w="2033"/>
            <w:vAlign w:val="center"/>
            <w:shd w:fill="F4F7F9"/>
          </w:tcPr>
          <w:p>
            <w:pPr>
              <w:spacing w:after="0"/>
            </w:pPr>
            <w:r/>
            <w:r>
              <w:rPr>
                <w:rFonts w:ascii="DejaVu Sans" w:hAnsi="DejaVu Sans"/>
                <w:b w:val="0"/>
                <w:sz w:val="13"/>
              </w:rPr>
              <w:t>Conditioning frame index</w:t>
            </w:r>
          </w:p>
        </w:tc>
        <w:tc>
          <w:tcPr>
            <w:tcW w:type="dxa" w:w="2033"/>
            <w:vAlign w:val="center"/>
            <w:shd w:fill="F4F7F9"/>
          </w:tcPr>
          <w:p>
            <w:pPr>
              <w:spacing w:after="0"/>
            </w:pPr>
            <w:r/>
            <w:r>
              <w:rPr>
                <w:rFonts w:ascii="DejaVu Sans" w:hAnsi="DejaVu Sans"/>
                <w:b w:val="0"/>
                <w:sz w:val="13"/>
              </w:rPr>
              <w:t>Video seed pass</w:t>
            </w:r>
          </w:p>
        </w:tc>
        <w:tc>
          <w:tcPr>
            <w:tcW w:type="dxa" w:w="2033"/>
            <w:vAlign w:val="center"/>
            <w:shd w:fill="F4F7F9"/>
          </w:tcPr>
          <w:p>
            <w:pPr>
              <w:spacing w:after="0"/>
            </w:pPr>
            <w:r/>
            <w:r>
              <w:rPr>
                <w:rFonts w:ascii="DejaVu Sans" w:hAnsi="DejaVu Sans"/>
                <w:b w:val="0"/>
                <w:sz w:val="13"/>
              </w:rPr>
              <w:t>Depends on refresh_stride</w:t>
            </w:r>
          </w:p>
        </w:tc>
      </w:tr>
      <w:tr>
        <w:tc>
          <w:tcPr>
            <w:tcW w:type="dxa" w:w="2033"/>
            <w:vAlign w:val="center"/>
          </w:tcPr>
          <w:p>
            <w:pPr>
              <w:spacing w:after="0"/>
            </w:pPr>
            <w:r/>
            <w:r>
              <w:rPr>
                <w:rFonts w:ascii="DejaVu Sans" w:hAnsi="DejaVu Sans"/>
                <w:b w:val="0"/>
                <w:sz w:val="13"/>
              </w:rPr>
              <w:t>mask_path</w:t>
            </w:r>
          </w:p>
        </w:tc>
        <w:tc>
          <w:tcPr>
            <w:tcW w:type="dxa" w:w="2033"/>
            <w:vAlign w:val="center"/>
          </w:tcPr>
          <w:p>
            <w:pPr>
              <w:spacing w:after="0"/>
            </w:pPr>
            <w:r/>
            <w:r>
              <w:rPr>
                <w:rFonts w:ascii="DejaVu Sans" w:hAnsi="DejaVu Sans"/>
                <w:b w:val="0"/>
                <w:sz w:val="13"/>
              </w:rPr>
              <w:t>string</w:t>
            </w:r>
          </w:p>
        </w:tc>
        <w:tc>
          <w:tcPr>
            <w:tcW w:type="dxa" w:w="2033"/>
            <w:vAlign w:val="center"/>
          </w:tcPr>
          <w:p>
            <w:pPr>
              <w:spacing w:after="0"/>
            </w:pPr>
            <w:r/>
            <w:r>
              <w:rPr>
                <w:rFonts w:ascii="DejaVu Sans" w:hAnsi="DejaVu Sans"/>
                <w:b w:val="0"/>
                <w:sz w:val="13"/>
              </w:rPr>
              <w:t>Saved conditioning mask</w:t>
            </w:r>
          </w:p>
        </w:tc>
        <w:tc>
          <w:tcPr>
            <w:tcW w:type="dxa" w:w="2033"/>
            <w:vAlign w:val="center"/>
          </w:tcPr>
          <w:p>
            <w:pPr>
              <w:spacing w:after="0"/>
            </w:pPr>
            <w:r/>
            <w:r>
              <w:rPr>
                <w:rFonts w:ascii="DejaVu Sans" w:hAnsi="DejaVu Sans"/>
                <w:b w:val="0"/>
                <w:sz w:val="13"/>
              </w:rPr>
              <w:t>CoralSCOP seed pass</w:t>
            </w:r>
          </w:p>
        </w:tc>
        <w:tc>
          <w:tcPr>
            <w:tcW w:type="dxa" w:w="2033"/>
            <w:vAlign w:val="center"/>
          </w:tcPr>
          <w:p>
            <w:pPr>
              <w:spacing w:after="0"/>
            </w:pPr>
            <w:r/>
            <w:r>
              <w:rPr>
                <w:rFonts w:ascii="DejaVu Sans" w:hAnsi="DejaVu Sans"/>
                <w:b w:val="0"/>
                <w:sz w:val="13"/>
              </w:rPr>
              <w:t>PNG; compression optimized during speed work</w:t>
            </w:r>
          </w:p>
        </w:tc>
      </w:tr>
      <w:tr>
        <w:tc>
          <w:tcPr>
            <w:tcW w:type="dxa" w:w="2033"/>
            <w:vAlign w:val="center"/>
            <w:shd w:fill="F4F7F9"/>
          </w:tcPr>
          <w:p>
            <w:pPr>
              <w:spacing w:after="0"/>
            </w:pPr>
            <w:r/>
            <w:r>
              <w:rPr>
                <w:rFonts w:ascii="DejaVu Sans" w:hAnsi="DejaVu Sans"/>
                <w:b w:val="0"/>
                <w:sz w:val="13"/>
              </w:rPr>
              <w:t>box</w:t>
            </w:r>
          </w:p>
        </w:tc>
        <w:tc>
          <w:tcPr>
            <w:tcW w:type="dxa" w:w="2033"/>
            <w:vAlign w:val="center"/>
            <w:shd w:fill="F4F7F9"/>
          </w:tcPr>
          <w:p>
            <w:pPr>
              <w:spacing w:after="0"/>
            </w:pPr>
            <w:r/>
            <w:r>
              <w:rPr>
                <w:rFonts w:ascii="DejaVu Sans" w:hAnsi="DejaVu Sans"/>
                <w:b w:val="0"/>
                <w:sz w:val="13"/>
              </w:rPr>
              <w:t>numeric list</w:t>
            </w:r>
          </w:p>
        </w:tc>
        <w:tc>
          <w:tcPr>
            <w:tcW w:type="dxa" w:w="2033"/>
            <w:vAlign w:val="center"/>
            <w:shd w:fill="F4F7F9"/>
          </w:tcPr>
          <w:p>
            <w:pPr>
              <w:spacing w:after="0"/>
            </w:pPr>
            <w:r/>
            <w:r>
              <w:rPr>
                <w:rFonts w:ascii="DejaVu Sans" w:hAnsi="DejaVu Sans"/>
                <w:b w:val="0"/>
                <w:sz w:val="13"/>
              </w:rPr>
              <w:t>Object rectangle</w:t>
            </w:r>
          </w:p>
        </w:tc>
        <w:tc>
          <w:tcPr>
            <w:tcW w:type="dxa" w:w="2033"/>
            <w:vAlign w:val="center"/>
            <w:shd w:fill="F4F7F9"/>
          </w:tcPr>
          <w:p>
            <w:pPr>
              <w:spacing w:after="0"/>
            </w:pPr>
            <w:r/>
            <w:r>
              <w:rPr>
                <w:rFonts w:ascii="DejaVu Sans" w:hAnsi="DejaVu Sans"/>
                <w:b w:val="0"/>
                <w:sz w:val="13"/>
              </w:rPr>
              <w:t>Mask bbox</w:t>
            </w:r>
          </w:p>
        </w:tc>
        <w:tc>
          <w:tcPr>
            <w:tcW w:type="dxa" w:w="2033"/>
            <w:vAlign w:val="center"/>
            <w:shd w:fill="F4F7F9"/>
          </w:tcPr>
          <w:p>
            <w:pPr>
              <w:spacing w:after="0"/>
            </w:pPr>
            <w:r/>
            <w:r>
              <w:rPr>
                <w:rFonts w:ascii="DejaVu Sans" w:hAnsi="DejaVu Sans"/>
                <w:b w:val="0"/>
                <w:sz w:val="13"/>
              </w:rPr>
              <w:t>Used for association/overlay</w:t>
            </w:r>
          </w:p>
        </w:tc>
      </w:tr>
      <w:tr>
        <w:tc>
          <w:tcPr>
            <w:tcW w:type="dxa" w:w="2033"/>
            <w:vAlign w:val="center"/>
          </w:tcPr>
          <w:p>
            <w:pPr>
              <w:spacing w:after="0"/>
            </w:pPr>
            <w:r/>
            <w:r>
              <w:rPr>
                <w:rFonts w:ascii="DejaVu Sans" w:hAnsi="DejaVu Sans"/>
                <w:b w:val="0"/>
                <w:sz w:val="13"/>
              </w:rPr>
              <w:t>det_conf</w:t>
            </w:r>
          </w:p>
        </w:tc>
        <w:tc>
          <w:tcPr>
            <w:tcW w:type="dxa" w:w="2033"/>
            <w:vAlign w:val="center"/>
          </w:tcPr>
          <w:p>
            <w:pPr>
              <w:spacing w:after="0"/>
            </w:pPr>
            <w:r/>
            <w:r>
              <w:rPr>
                <w:rFonts w:ascii="DejaVu Sans" w:hAnsi="DejaVu Sans"/>
                <w:b w:val="0"/>
                <w:sz w:val="13"/>
              </w:rPr>
              <w:t>float</w:t>
            </w:r>
          </w:p>
        </w:tc>
        <w:tc>
          <w:tcPr>
            <w:tcW w:type="dxa" w:w="2033"/>
            <w:vAlign w:val="center"/>
          </w:tcPr>
          <w:p>
            <w:pPr>
              <w:spacing w:after="0"/>
            </w:pPr>
            <w:r/>
            <w:r>
              <w:rPr>
                <w:rFonts w:ascii="DejaVu Sans" w:hAnsi="DejaVu Sans"/>
                <w:b w:val="0"/>
                <w:sz w:val="13"/>
              </w:rPr>
              <w:t>YOLO detection confidence</w:t>
            </w:r>
          </w:p>
        </w:tc>
        <w:tc>
          <w:tcPr>
            <w:tcW w:type="dxa" w:w="2033"/>
            <w:vAlign w:val="center"/>
          </w:tcPr>
          <w:p>
            <w:pPr>
              <w:spacing w:after="0"/>
            </w:pPr>
            <w:r/>
            <w:r>
              <w:rPr>
                <w:rFonts w:ascii="DejaVu Sans" w:hAnsi="DejaVu Sans"/>
                <w:b w:val="0"/>
                <w:sz w:val="13"/>
              </w:rPr>
              <w:t>Detector</w:t>
            </w:r>
          </w:p>
        </w:tc>
        <w:tc>
          <w:tcPr>
            <w:tcW w:type="dxa" w:w="2033"/>
            <w:vAlign w:val="center"/>
          </w:tcPr>
          <w:p>
            <w:pPr>
              <w:spacing w:after="0"/>
            </w:pPr>
            <w:r/>
            <w:r>
              <w:rPr>
                <w:rFonts w:ascii="DejaVu Sans" w:hAnsi="DejaVu Sans"/>
                <w:b w:val="0"/>
                <w:sz w:val="13"/>
              </w:rPr>
              <w:t>Candidate threshold currently 0.20</w:t>
            </w:r>
          </w:p>
        </w:tc>
      </w:tr>
      <w:tr>
        <w:tc>
          <w:tcPr>
            <w:tcW w:type="dxa" w:w="2033"/>
            <w:vAlign w:val="center"/>
            <w:shd w:fill="F4F7F9"/>
          </w:tcPr>
          <w:p>
            <w:pPr>
              <w:spacing w:after="0"/>
            </w:pPr>
            <w:r/>
            <w:r>
              <w:rPr>
                <w:rFonts w:ascii="DejaVu Sans" w:hAnsi="DejaVu Sans"/>
                <w:b w:val="0"/>
                <w:sz w:val="13"/>
              </w:rPr>
              <w:t>label / cls_conf</w:t>
            </w:r>
          </w:p>
        </w:tc>
        <w:tc>
          <w:tcPr>
            <w:tcW w:type="dxa" w:w="2033"/>
            <w:vAlign w:val="center"/>
            <w:shd w:fill="F4F7F9"/>
          </w:tcPr>
          <w:p>
            <w:pPr>
              <w:spacing w:after="0"/>
            </w:pPr>
            <w:r/>
            <w:r>
              <w:rPr>
                <w:rFonts w:ascii="DejaVu Sans" w:hAnsi="DejaVu Sans"/>
                <w:b w:val="0"/>
                <w:sz w:val="13"/>
              </w:rPr>
              <w:t>string/float</w:t>
            </w:r>
          </w:p>
        </w:tc>
        <w:tc>
          <w:tcPr>
            <w:tcW w:type="dxa" w:w="2033"/>
            <w:vAlign w:val="center"/>
            <w:shd w:fill="F4F7F9"/>
          </w:tcPr>
          <w:p>
            <w:pPr>
              <w:spacing w:after="0"/>
            </w:pPr>
            <w:r/>
            <w:r>
              <w:rPr>
                <w:rFonts w:ascii="DejaVu Sans" w:hAnsi="DejaVu Sans"/>
                <w:b w:val="0"/>
                <w:sz w:val="13"/>
              </w:rPr>
              <w:t>Classifier result at seed</w:t>
            </w:r>
          </w:p>
        </w:tc>
        <w:tc>
          <w:tcPr>
            <w:tcW w:type="dxa" w:w="2033"/>
            <w:vAlign w:val="center"/>
            <w:shd w:fill="F4F7F9"/>
          </w:tcPr>
          <w:p>
            <w:pPr>
              <w:spacing w:after="0"/>
            </w:pPr>
            <w:r/>
            <w:r>
              <w:rPr>
                <w:rFonts w:ascii="DejaVu Sans" w:hAnsi="DejaVu Sans"/>
                <w:b w:val="0"/>
                <w:sz w:val="13"/>
              </w:rPr>
              <w:t>Dual-view classifier</w:t>
            </w:r>
          </w:p>
        </w:tc>
        <w:tc>
          <w:tcPr>
            <w:tcW w:type="dxa" w:w="2033"/>
            <w:vAlign w:val="center"/>
            <w:shd w:fill="F4F7F9"/>
          </w:tcPr>
          <w:p>
            <w:pPr>
              <w:spacing w:after="0"/>
            </w:pPr>
            <w:r/>
            <w:r>
              <w:rPr>
                <w:rFonts w:ascii="DejaVu Sans" w:hAnsi="DejaVu Sans"/>
                <w:b w:val="0"/>
                <w:sz w:val="13"/>
              </w:rPr>
              <w:t>May be smoothed later</w:t>
            </w:r>
          </w:p>
        </w:tc>
      </w:tr>
      <w:tr>
        <w:tc>
          <w:tcPr>
            <w:tcW w:type="dxa" w:w="2033"/>
            <w:vAlign w:val="center"/>
          </w:tcPr>
          <w:p>
            <w:pPr>
              <w:spacing w:after="0"/>
            </w:pPr>
            <w:r/>
            <w:r>
              <w:rPr>
                <w:rFonts w:ascii="DejaVu Sans" w:hAnsi="DejaVu Sans"/>
                <w:b w:val="0"/>
                <w:sz w:val="13"/>
              </w:rPr>
              <w:t>refresh_stride</w:t>
            </w:r>
          </w:p>
        </w:tc>
        <w:tc>
          <w:tcPr>
            <w:tcW w:type="dxa" w:w="2033"/>
            <w:vAlign w:val="center"/>
          </w:tcPr>
          <w:p>
            <w:pPr>
              <w:spacing w:after="0"/>
            </w:pPr>
            <w:r/>
            <w:r>
              <w:rPr>
                <w:rFonts w:ascii="DejaVu Sans" w:hAnsi="DejaVu Sans"/>
                <w:b w:val="0"/>
                <w:sz w:val="13"/>
              </w:rPr>
              <w:t>integer</w:t>
            </w:r>
          </w:p>
        </w:tc>
        <w:tc>
          <w:tcPr>
            <w:tcW w:type="dxa" w:w="2033"/>
            <w:vAlign w:val="center"/>
          </w:tcPr>
          <w:p>
            <w:pPr>
              <w:spacing w:after="0"/>
            </w:pPr>
            <w:r/>
            <w:r>
              <w:rPr>
                <w:rFonts w:ascii="DejaVu Sans" w:hAnsi="DejaVu Sans"/>
                <w:b w:val="0"/>
                <w:sz w:val="13"/>
              </w:rPr>
              <w:t>Keyframe cadence</w:t>
            </w:r>
          </w:p>
        </w:tc>
        <w:tc>
          <w:tcPr>
            <w:tcW w:type="dxa" w:w="2033"/>
            <w:vAlign w:val="center"/>
          </w:tcPr>
          <w:p>
            <w:pPr>
              <w:spacing w:after="0"/>
            </w:pPr>
            <w:r/>
            <w:r>
              <w:rPr>
                <w:rFonts w:ascii="DejaVu Sans" w:hAnsi="DejaVu Sans"/>
                <w:b w:val="0"/>
                <w:sz w:val="13"/>
              </w:rPr>
              <w:t>Runtime config</w:t>
            </w:r>
          </w:p>
        </w:tc>
        <w:tc>
          <w:tcPr>
            <w:tcW w:type="dxa" w:w="2033"/>
            <w:vAlign w:val="center"/>
          </w:tcPr>
          <w:p>
            <w:pPr>
              <w:spacing w:after="0"/>
            </w:pPr>
            <w:r/>
            <w:r>
              <w:rPr>
                <w:rFonts w:ascii="DejaVu Sans" w:hAnsi="DejaVu Sans"/>
                <w:b w:val="0"/>
                <w:sz w:val="13"/>
              </w:rPr>
              <w:t>Notebook default 3; experiments 1 and 5; quick-demo tuning pending</w:t>
            </w:r>
          </w:p>
        </w:tc>
      </w:tr>
      <w:tr>
        <w:tc>
          <w:tcPr>
            <w:tcW w:type="dxa" w:w="2033"/>
            <w:vAlign w:val="center"/>
            <w:shd w:fill="F4F7F9"/>
          </w:tcPr>
          <w:p>
            <w:pPr>
              <w:spacing w:after="0"/>
            </w:pPr>
            <w:r/>
            <w:r>
              <w:rPr>
                <w:rFonts w:ascii="DejaVu Sans" w:hAnsi="DejaVu Sans"/>
                <w:b w:val="0"/>
                <w:sz w:val="13"/>
              </w:rPr>
              <w:t>output</w:t>
            </w:r>
          </w:p>
        </w:tc>
        <w:tc>
          <w:tcPr>
            <w:tcW w:type="dxa" w:w="2033"/>
            <w:vAlign w:val="center"/>
            <w:shd w:fill="F4F7F9"/>
          </w:tcPr>
          <w:p>
            <w:pPr>
              <w:spacing w:after="0"/>
            </w:pPr>
            <w:r/>
            <w:r>
              <w:rPr>
                <w:rFonts w:ascii="DejaVu Sans" w:hAnsi="DejaVu Sans"/>
                <w:b w:val="0"/>
                <w:sz w:val="13"/>
              </w:rPr>
              <w:t>string</w:t>
            </w:r>
          </w:p>
        </w:tc>
        <w:tc>
          <w:tcPr>
            <w:tcW w:type="dxa" w:w="2033"/>
            <w:vAlign w:val="center"/>
            <w:shd w:fill="F4F7F9"/>
          </w:tcPr>
          <w:p>
            <w:pPr>
              <w:spacing w:after="0"/>
            </w:pPr>
            <w:r/>
            <w:r>
              <w:rPr>
                <w:rFonts w:ascii="DejaVu Sans" w:hAnsi="DejaVu Sans"/>
                <w:b w:val="0"/>
                <w:sz w:val="13"/>
              </w:rPr>
              <w:t>Final video path</w:t>
            </w:r>
          </w:p>
        </w:tc>
        <w:tc>
          <w:tcPr>
            <w:tcW w:type="dxa" w:w="2033"/>
            <w:vAlign w:val="center"/>
            <w:shd w:fill="F4F7F9"/>
          </w:tcPr>
          <w:p>
            <w:pPr>
              <w:spacing w:after="0"/>
            </w:pPr>
            <w:r/>
            <w:r>
              <w:rPr>
                <w:rFonts w:ascii="DejaVu Sans" w:hAnsi="DejaVu Sans"/>
                <w:b w:val="0"/>
                <w:sz w:val="13"/>
              </w:rPr>
              <w:t>FFmpeg render</w:t>
            </w:r>
          </w:p>
        </w:tc>
        <w:tc>
          <w:tcPr>
            <w:tcW w:type="dxa" w:w="2033"/>
            <w:vAlign w:val="center"/>
            <w:shd w:fill="F4F7F9"/>
          </w:tcPr>
          <w:p>
            <w:pPr>
              <w:spacing w:after="0"/>
            </w:pPr>
            <w:r/>
            <w:r>
              <w:rPr>
                <w:rFonts w:ascii="DejaVu Sans" w:hAnsi="DejaVu Sans"/>
                <w:b w:val="0"/>
                <w:sz w:val="13"/>
              </w:rPr>
              <w:t>Accuracy-first final MP4</w:t>
            </w:r>
          </w:p>
        </w:tc>
      </w:tr>
    </w:tbl>
    <w:p/>
    <w:p>
      <w:pPr>
        <w:jc w:val="center"/>
      </w:pPr>
      <w:r>
        <w:drawing>
          <wp:inline xmlns:a="http://schemas.openxmlformats.org/drawingml/2006/main" xmlns:pic="http://schemas.openxmlformats.org/drawingml/2006/picture">
            <wp:extent cx="5669280" cy="407350"/>
            <wp:docPr id="6" name="Picture 6"/>
            <wp:cNvGraphicFramePr>
              <a:graphicFrameLocks noChangeAspect="1"/>
            </wp:cNvGraphicFramePr>
            <a:graphic>
              <a:graphicData uri="http://schemas.openxmlformats.org/drawingml/2006/picture">
                <pic:pic>
                  <pic:nvPicPr>
                    <pic:cNvPr id="0" name="erd.png"/>
                    <pic:cNvPicPr/>
                  </pic:nvPicPr>
                  <pic:blipFill>
                    <a:blip r:embed="rId16"/>
                    <a:stretch>
                      <a:fillRect/>
                    </a:stretch>
                  </pic:blipFill>
                  <pic:spPr>
                    <a:xfrm>
                      <a:off x="0" y="0"/>
                      <a:ext cx="5669280" cy="407350"/>
                    </a:xfrm>
                    <a:prstGeom prst="rect"/>
                  </pic:spPr>
                </pic:pic>
              </a:graphicData>
            </a:graphic>
          </wp:inline>
        </w:drawing>
      </w:r>
    </w:p>
    <w:p>
      <w:pPr>
        <w:pStyle w:val="CaptionCustom"/>
        <w:jc w:val="center"/>
      </w:pPr>
      <w:r>
        <w:t>Figure 4-2. ERD-style relationship model for the file-based project entities.</w:t>
      </w:r>
    </w:p>
    <w:tbl>
      <w:tblPr>
        <w:tblStyle w:val="TableGrid"/>
        <w:tblW w:type="auto" w:w="0"/>
        <w:jc w:val="center"/>
        <w:tblLook w:firstColumn="1" w:firstRow="1" w:lastColumn="0" w:lastRow="0" w:noHBand="0" w:noVBand="1" w:val="04A0"/>
      </w:tblPr>
      <w:tblGrid>
        <w:gridCol w:w="10166"/>
      </w:tblGrid>
      <w:tr>
        <w:tc>
          <w:tcPr>
            <w:tcW w:type="dxa" w:w="10166"/>
            <w:shd w:fill="FFF6DD"/>
          </w:tcPr>
          <w:p>
            <w:r/>
            <w:r>
              <w:rPr>
                <w:rFonts w:ascii="DejaVu Sans" w:hAnsi="DejaVu Sans"/>
                <w:b/>
                <w:color w:val="17324D"/>
                <w:sz w:val="19"/>
              </w:rPr>
              <w:t>Data provenance rule</w:t>
              <w:br/>
            </w:r>
            <w:r>
              <w:rPr>
                <w:rFonts w:ascii="DejaVu Sans" w:hAnsi="DejaVu Sans"/>
                <w:sz w:val="17"/>
              </w:rPr>
              <w:t>Mask mAP against CoralSCOP pseudo masks measures agreement with the teacher, not independent segmentation truth. The detector held-out test remains reserved for final selection/evaluation.</w:t>
            </w:r>
          </w:p>
        </w:tc>
      </w:tr>
    </w:tbl>
    <w:p/>
    <w:p>
      <w:pPr>
        <w:pStyle w:val="Heading1"/>
      </w:pPr>
      <w:r>
        <w:t>5. Complete Workflow Extraction</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c>
          <w:tcPr>
            <w:tcW w:type="dxa" w:w="2541"/>
            <w:vAlign w:val="center"/>
            <w:shd w:fill="2C5D73"/>
          </w:tcPr>
          <w:p>
            <w:pPr>
              <w:spacing w:after="0"/>
            </w:pPr>
            <w:r/>
            <w:r>
              <w:rPr>
                <w:rFonts w:ascii="DejaVu Sans" w:hAnsi="DejaVu Sans"/>
                <w:b/>
                <w:color w:val="FFFFFF"/>
                <w:sz w:val="12"/>
              </w:rPr>
              <w:t>Workflow</w:t>
            </w:r>
          </w:p>
        </w:tc>
        <w:tc>
          <w:tcPr>
            <w:tcW w:type="dxa" w:w="2541"/>
            <w:vAlign w:val="center"/>
            <w:shd w:fill="2C5D73"/>
          </w:tcPr>
          <w:p>
            <w:pPr>
              <w:spacing w:after="0"/>
            </w:pPr>
            <w:r/>
            <w:r>
              <w:rPr>
                <w:rFonts w:ascii="DejaVu Sans" w:hAnsi="DejaVu Sans"/>
                <w:b/>
                <w:color w:val="FFFFFF"/>
                <w:sz w:val="12"/>
              </w:rPr>
              <w:t>Trigger / Input</w:t>
            </w:r>
          </w:p>
        </w:tc>
        <w:tc>
          <w:tcPr>
            <w:tcW w:type="dxa" w:w="2541"/>
            <w:vAlign w:val="center"/>
            <w:shd w:fill="2C5D73"/>
          </w:tcPr>
          <w:p>
            <w:pPr>
              <w:spacing w:after="0"/>
            </w:pPr>
            <w:r/>
            <w:r>
              <w:rPr>
                <w:rFonts w:ascii="DejaVu Sans" w:hAnsi="DejaVu Sans"/>
                <w:b/>
                <w:color w:val="FFFFFF"/>
                <w:sz w:val="12"/>
              </w:rPr>
              <w:t>Processing &amp; Validation</w:t>
            </w:r>
          </w:p>
        </w:tc>
        <w:tc>
          <w:tcPr>
            <w:tcW w:type="dxa" w:w="2541"/>
            <w:vAlign w:val="center"/>
            <w:shd w:fill="2C5D73"/>
          </w:tcPr>
          <w:p>
            <w:pPr>
              <w:spacing w:after="0"/>
            </w:pPr>
            <w:r/>
            <w:r>
              <w:rPr>
                <w:rFonts w:ascii="DejaVu Sans" w:hAnsi="DejaVu Sans"/>
                <w:b/>
                <w:color w:val="FFFFFF"/>
                <w:sz w:val="12"/>
              </w:rPr>
              <w:t>Output</w:t>
            </w:r>
          </w:p>
        </w:tc>
      </w:tr>
      <w:tr>
        <w:tc>
          <w:tcPr>
            <w:tcW w:type="dxa" w:w="2541"/>
            <w:vAlign w:val="center"/>
          </w:tcPr>
          <w:p>
            <w:pPr>
              <w:spacing w:after="0"/>
            </w:pPr>
            <w:r/>
            <w:r>
              <w:rPr>
                <w:rFonts w:ascii="DejaVu Sans" w:hAnsi="DejaVu Sans"/>
                <w:b w:val="0"/>
                <w:sz w:val="12"/>
              </w:rPr>
              <w:t>WF-01 Dataset Audit &amp; Canonicalization</w:t>
            </w:r>
          </w:p>
        </w:tc>
        <w:tc>
          <w:tcPr>
            <w:tcW w:type="dxa" w:w="2541"/>
            <w:vAlign w:val="center"/>
          </w:tcPr>
          <w:p>
            <w:pPr>
              <w:spacing w:after="0"/>
            </w:pPr>
            <w:r/>
            <w:r>
              <w:rPr>
                <w:rFonts w:ascii="DejaVu Sans" w:hAnsi="DejaVu Sans"/>
                <w:b w:val="0"/>
                <w:sz w:val="12"/>
              </w:rPr>
              <w:t>Raw image + JSON folders</w:t>
            </w:r>
          </w:p>
        </w:tc>
        <w:tc>
          <w:tcPr>
            <w:tcW w:type="dxa" w:w="2541"/>
            <w:vAlign w:val="center"/>
          </w:tcPr>
          <w:p>
            <w:pPr>
              <w:spacing w:after="0"/>
            </w:pPr>
            <w:r/>
            <w:r>
              <w:rPr>
                <w:rFonts w:ascii="DejaVu Sans" w:hAnsi="DejaVu Sans"/>
                <w:b w:val="0"/>
                <w:sz w:val="12"/>
              </w:rPr>
              <w:t>Inventory pairs; validate annotations; remove duplicate; EXIF transpose; convert to canonical RGB JPEG; split by image 70/15/15; write COCO/split artifacts.</w:t>
            </w:r>
          </w:p>
        </w:tc>
        <w:tc>
          <w:tcPr>
            <w:tcW w:type="dxa" w:w="2541"/>
            <w:vAlign w:val="center"/>
          </w:tcPr>
          <w:p>
            <w:pPr>
              <w:spacing w:after="0"/>
            </w:pPr>
            <w:r/>
            <w:r>
              <w:rPr>
                <w:rFonts w:ascii="DejaVu Sans" w:hAnsi="DejaVu Sans"/>
                <w:b w:val="0"/>
                <w:sz w:val="12"/>
              </w:rPr>
              <w:t>646 valid pairs, 2,198 final GT boxes. Test split isolated.</w:t>
            </w:r>
          </w:p>
        </w:tc>
      </w:tr>
      <w:tr>
        <w:tc>
          <w:tcPr>
            <w:tcW w:type="dxa" w:w="2541"/>
            <w:vAlign w:val="center"/>
            <w:shd w:fill="F4F7F9"/>
          </w:tcPr>
          <w:p>
            <w:pPr>
              <w:spacing w:after="0"/>
            </w:pPr>
            <w:r/>
            <w:r>
              <w:rPr>
                <w:rFonts w:ascii="DejaVu Sans" w:hAnsi="DejaVu Sans"/>
                <w:b w:val="0"/>
                <w:sz w:val="12"/>
              </w:rPr>
              <w:t>WF-02 Detector Training</w:t>
            </w:r>
          </w:p>
        </w:tc>
        <w:tc>
          <w:tcPr>
            <w:tcW w:type="dxa" w:w="2541"/>
            <w:vAlign w:val="center"/>
            <w:shd w:fill="F4F7F9"/>
          </w:tcPr>
          <w:p>
            <w:pPr>
              <w:spacing w:after="0"/>
            </w:pPr>
            <w:r/>
            <w:r>
              <w:rPr>
                <w:rFonts w:ascii="DejaVu Sans" w:hAnsi="DejaVu Sans"/>
                <w:b w:val="0"/>
                <w:sz w:val="12"/>
              </w:rPr>
              <w:t>Canonical Detection_v1</w:t>
            </w:r>
          </w:p>
        </w:tc>
        <w:tc>
          <w:tcPr>
            <w:tcW w:type="dxa" w:w="2541"/>
            <w:vAlign w:val="center"/>
            <w:shd w:fill="F4F7F9"/>
          </w:tcPr>
          <w:p>
            <w:pPr>
              <w:spacing w:after="0"/>
            </w:pPr>
            <w:r/>
            <w:r>
              <w:rPr>
                <w:rFonts w:ascii="DejaVu Sans" w:hAnsi="DejaVu Sans"/>
                <w:b w:val="0"/>
                <w:sz w:val="12"/>
              </w:rPr>
              <w:t>Train baseline or fine-tune chosen YOLO/RF-DETR model on train; validate only on validation; checkpoint best weights; tune confidence on validation.</w:t>
            </w:r>
          </w:p>
        </w:tc>
        <w:tc>
          <w:tcPr>
            <w:tcW w:type="dxa" w:w="2541"/>
            <w:vAlign w:val="center"/>
            <w:shd w:fill="F4F7F9"/>
          </w:tcPr>
          <w:p>
            <w:pPr>
              <w:spacing w:after="0"/>
            </w:pPr>
            <w:r/>
            <w:r>
              <w:rPr>
                <w:rFonts w:ascii="DejaVu Sans" w:hAnsi="DejaVu Sans"/>
                <w:b w:val="0"/>
                <w:sz w:val="12"/>
              </w:rPr>
              <w:t>Detector checkpoint + metrics + confidence operating point.</w:t>
            </w:r>
          </w:p>
        </w:tc>
      </w:tr>
      <w:tr>
        <w:tc>
          <w:tcPr>
            <w:tcW w:type="dxa" w:w="2541"/>
            <w:vAlign w:val="center"/>
          </w:tcPr>
          <w:p>
            <w:pPr>
              <w:spacing w:after="0"/>
            </w:pPr>
            <w:r/>
            <w:r>
              <w:rPr>
                <w:rFonts w:ascii="DejaVu Sans" w:hAnsi="DejaVu Sans"/>
                <w:b w:val="0"/>
                <w:sz w:val="12"/>
              </w:rPr>
              <w:t>WF-03 Classification ROI Training</w:t>
            </w:r>
          </w:p>
        </w:tc>
        <w:tc>
          <w:tcPr>
            <w:tcW w:type="dxa" w:w="2541"/>
            <w:vAlign w:val="center"/>
          </w:tcPr>
          <w:p>
            <w:pPr>
              <w:spacing w:after="0"/>
            </w:pPr>
            <w:r/>
            <w:r>
              <w:rPr>
                <w:rFonts w:ascii="DejaVu Sans" w:hAnsi="DejaVu Sans"/>
                <w:b w:val="0"/>
                <w:sz w:val="12"/>
              </w:rPr>
              <w:t>ROI manifest + GT boxes</w:t>
            </w:r>
          </w:p>
        </w:tc>
        <w:tc>
          <w:tcPr>
            <w:tcW w:type="dxa" w:w="2541"/>
            <w:vAlign w:val="center"/>
          </w:tcPr>
          <w:p>
            <w:pPr>
              <w:spacing w:after="0"/>
            </w:pPr>
            <w:r/>
            <w:r>
              <w:rPr>
                <w:rFonts w:ascii="DejaVu Sans" w:hAnsi="DejaVu Sans"/>
                <w:b w:val="0"/>
                <w:sz w:val="12"/>
              </w:rPr>
              <w:t>Crop/pad ROI; preserve split lineage; train classifier; hard-mine/target confusions without touching test for model selection.</w:t>
            </w:r>
          </w:p>
        </w:tc>
        <w:tc>
          <w:tcPr>
            <w:tcW w:type="dxa" w:w="2541"/>
            <w:vAlign w:val="center"/>
          </w:tcPr>
          <w:p>
            <w:pPr>
              <w:spacing w:after="0"/>
            </w:pPr>
            <w:r/>
            <w:r>
              <w:rPr>
                <w:rFonts w:ascii="DejaVu Sans" w:hAnsi="DejaVu Sans"/>
                <w:b w:val="0"/>
                <w:sz w:val="12"/>
              </w:rPr>
              <w:t>Classifier checkpoint + class metrics.</w:t>
            </w:r>
          </w:p>
        </w:tc>
      </w:tr>
      <w:tr>
        <w:tc>
          <w:tcPr>
            <w:tcW w:type="dxa" w:w="2541"/>
            <w:vAlign w:val="center"/>
            <w:shd w:fill="F4F7F9"/>
          </w:tcPr>
          <w:p>
            <w:pPr>
              <w:spacing w:after="0"/>
            </w:pPr>
            <w:r/>
            <w:r>
              <w:rPr>
                <w:rFonts w:ascii="DejaVu Sans" w:hAnsi="DejaVu Sans"/>
                <w:b w:val="0"/>
                <w:sz w:val="12"/>
              </w:rPr>
              <w:t>WF-04 CoralSCOP Pseudo-Mask Generation</w:t>
            </w:r>
          </w:p>
        </w:tc>
        <w:tc>
          <w:tcPr>
            <w:tcW w:type="dxa" w:w="2541"/>
            <w:vAlign w:val="center"/>
            <w:shd w:fill="F4F7F9"/>
          </w:tcPr>
          <w:p>
            <w:pPr>
              <w:spacing w:after="0"/>
            </w:pPr>
            <w:r/>
            <w:r>
              <w:rPr>
                <w:rFonts w:ascii="DejaVu Sans" w:hAnsi="DejaVu Sans"/>
                <w:b w:val="0"/>
                <w:sz w:val="12"/>
              </w:rPr>
              <w:t>Train/validation images + GT boxes</w:t>
            </w:r>
          </w:p>
        </w:tc>
        <w:tc>
          <w:tcPr>
            <w:tcW w:type="dxa" w:w="2541"/>
            <w:vAlign w:val="center"/>
            <w:shd w:fill="F4F7F9"/>
          </w:tcPr>
          <w:p>
            <w:pPr>
              <w:spacing w:after="0"/>
            </w:pPr>
            <w:r/>
            <w:r>
              <w:rPr>
                <w:rFonts w:ascii="DejaVu Sans" w:hAnsi="DejaVu Sans"/>
                <w:b w:val="0"/>
                <w:sz w:val="12"/>
              </w:rPr>
              <w:t>Set image once; prompt each GT box; choose best mask; normalize to 2D; quality filter; save PNG + manifest.</w:t>
            </w:r>
          </w:p>
        </w:tc>
        <w:tc>
          <w:tcPr>
            <w:tcW w:type="dxa" w:w="2541"/>
            <w:vAlign w:val="center"/>
            <w:shd w:fill="F4F7F9"/>
          </w:tcPr>
          <w:p>
            <w:pPr>
              <w:spacing w:after="0"/>
            </w:pPr>
            <w:r/>
            <w:r>
              <w:rPr>
                <w:rFonts w:ascii="DejaVu Sans" w:hAnsi="DejaVu Sans"/>
                <w:b w:val="0"/>
                <w:sz w:val="12"/>
              </w:rPr>
              <w:t>Teacher pseudo masks.</w:t>
            </w:r>
          </w:p>
        </w:tc>
      </w:tr>
      <w:tr>
        <w:tc>
          <w:tcPr>
            <w:tcW w:type="dxa" w:w="2541"/>
            <w:vAlign w:val="center"/>
          </w:tcPr>
          <w:p>
            <w:pPr>
              <w:spacing w:after="0"/>
            </w:pPr>
            <w:r/>
            <w:r>
              <w:rPr>
                <w:rFonts w:ascii="DejaVu Sans" w:hAnsi="DejaVu Sans"/>
                <w:b w:val="0"/>
                <w:sz w:val="12"/>
              </w:rPr>
              <w:t>WF-05 YOLO26m-SEG Student</w:t>
            </w:r>
          </w:p>
        </w:tc>
        <w:tc>
          <w:tcPr>
            <w:tcW w:type="dxa" w:w="2541"/>
            <w:vAlign w:val="center"/>
          </w:tcPr>
          <w:p>
            <w:pPr>
              <w:spacing w:after="0"/>
            </w:pPr>
            <w:r/>
            <w:r>
              <w:rPr>
                <w:rFonts w:ascii="DejaVu Sans" w:hAnsi="DejaVu Sans"/>
                <w:b w:val="0"/>
                <w:sz w:val="12"/>
              </w:rPr>
              <w:t>Pseudo masks + YOLO26m-seg + old detector weights</w:t>
            </w:r>
          </w:p>
        </w:tc>
        <w:tc>
          <w:tcPr>
            <w:tcW w:type="dxa" w:w="2541"/>
            <w:vAlign w:val="center"/>
          </w:tcPr>
          <w:p>
            <w:pPr>
              <w:spacing w:after="0"/>
            </w:pPr>
            <w:r/>
            <w:r>
              <w:rPr>
                <w:rFonts w:ascii="DejaVu Sans" w:hAnsi="DejaVu Sans"/>
                <w:b w:val="0"/>
                <w:sz w:val="12"/>
              </w:rPr>
              <w:t>Convert masks to YOLO polygons; train 150 epochs; validate pseudo masks; sweep confidence against original GT boxes.</w:t>
            </w:r>
          </w:p>
        </w:tc>
        <w:tc>
          <w:tcPr>
            <w:tcW w:type="dxa" w:w="2541"/>
            <w:vAlign w:val="center"/>
          </w:tcPr>
          <w:p>
            <w:pPr>
              <w:spacing w:after="0"/>
            </w:pPr>
            <w:r/>
            <w:r>
              <w:rPr>
                <w:rFonts w:ascii="DejaVu Sans" w:hAnsi="DejaVu Sans"/>
                <w:b w:val="0"/>
                <w:sz w:val="12"/>
              </w:rPr>
              <w:t>Student segmenter; currently backup/fast mode.</w:t>
            </w:r>
          </w:p>
        </w:tc>
      </w:tr>
      <w:tr>
        <w:tc>
          <w:tcPr>
            <w:tcW w:type="dxa" w:w="2541"/>
            <w:vAlign w:val="center"/>
            <w:shd w:fill="F4F7F9"/>
          </w:tcPr>
          <w:p>
            <w:pPr>
              <w:spacing w:after="0"/>
            </w:pPr>
            <w:r/>
            <w:r>
              <w:rPr>
                <w:rFonts w:ascii="DejaVu Sans" w:hAnsi="DejaVu Sans"/>
                <w:b w:val="0"/>
                <w:sz w:val="12"/>
              </w:rPr>
              <w:t>WF-06 Dual-View Dataset</w:t>
            </w:r>
          </w:p>
        </w:tc>
        <w:tc>
          <w:tcPr>
            <w:tcW w:type="dxa" w:w="2541"/>
            <w:vAlign w:val="center"/>
            <w:shd w:fill="F4F7F9"/>
          </w:tcPr>
          <w:p>
            <w:pPr>
              <w:spacing w:after="0"/>
            </w:pPr>
            <w:r/>
            <w:r>
              <w:rPr>
                <w:rFonts w:ascii="DejaVu Sans" w:hAnsi="DejaVu Sans"/>
                <w:b w:val="0"/>
                <w:sz w:val="12"/>
              </w:rPr>
              <w:t>ROI manifest + CoralSCOP masks</w:t>
            </w:r>
          </w:p>
        </w:tc>
        <w:tc>
          <w:tcPr>
            <w:tcW w:type="dxa" w:w="2541"/>
            <w:vAlign w:val="center"/>
            <w:shd w:fill="F4F7F9"/>
          </w:tcPr>
          <w:p>
            <w:pPr>
              <w:spacing w:after="0"/>
            </w:pPr>
            <w:r/>
            <w:r>
              <w:rPr>
                <w:rFonts w:ascii="DejaVu Sans" w:hAnsi="DejaVu Sans"/>
                <w:b w:val="0"/>
                <w:sz w:val="12"/>
              </w:rPr>
              <w:t>Map ROI↔mask by image key + box IoU; save +10% context and masked foreground; create conservative NON_CORAL negatives.</w:t>
            </w:r>
          </w:p>
        </w:tc>
        <w:tc>
          <w:tcPr>
            <w:tcW w:type="dxa" w:w="2541"/>
            <w:vAlign w:val="center"/>
            <w:shd w:fill="F4F7F9"/>
          </w:tcPr>
          <w:p>
            <w:pPr>
              <w:spacing w:after="0"/>
            </w:pPr>
            <w:r/>
            <w:r>
              <w:rPr>
                <w:rFonts w:ascii="DejaVu Sans" w:hAnsi="DejaVu Sans"/>
                <w:b w:val="0"/>
                <w:sz w:val="12"/>
              </w:rPr>
              <w:t>dual_view_manifest.csv.</w:t>
            </w:r>
          </w:p>
        </w:tc>
      </w:tr>
      <w:tr>
        <w:tc>
          <w:tcPr>
            <w:tcW w:type="dxa" w:w="2541"/>
            <w:vAlign w:val="center"/>
          </w:tcPr>
          <w:p>
            <w:pPr>
              <w:spacing w:after="0"/>
            </w:pPr>
            <w:r/>
            <w:r>
              <w:rPr>
                <w:rFonts w:ascii="DejaVu Sans" w:hAnsi="DejaVu Sans"/>
                <w:b w:val="0"/>
                <w:sz w:val="12"/>
              </w:rPr>
              <w:t>WF-07 Dual-View Classifier</w:t>
            </w:r>
          </w:p>
        </w:tc>
        <w:tc>
          <w:tcPr>
            <w:tcW w:type="dxa" w:w="2541"/>
            <w:vAlign w:val="center"/>
          </w:tcPr>
          <w:p>
            <w:pPr>
              <w:spacing w:after="0"/>
            </w:pPr>
            <w:r/>
            <w:r>
              <w:rPr>
                <w:rFonts w:ascii="DejaVu Sans" w:hAnsi="DejaVu Sans"/>
                <w:b w:val="0"/>
                <w:sz w:val="12"/>
              </w:rPr>
              <w:t>Dual-view pairs + old EfficientNetV2-S weights</w:t>
            </w:r>
          </w:p>
        </w:tc>
        <w:tc>
          <w:tcPr>
            <w:tcW w:type="dxa" w:w="2541"/>
            <w:vAlign w:val="center"/>
          </w:tcPr>
          <w:p>
            <w:pPr>
              <w:spacing w:after="0"/>
            </w:pPr>
            <w:r/>
            <w:r>
              <w:rPr>
                <w:rFonts w:ascii="DejaVu Sans" w:hAnsi="DejaVu Sans"/>
                <w:b w:val="0"/>
                <w:sz w:val="12"/>
              </w:rPr>
              <w:t>Shared EfficientNetV2-S backbone; fuse context/masked embeddings; train up to 150 epochs; select by validation Macro-F1.</w:t>
            </w:r>
          </w:p>
        </w:tc>
        <w:tc>
          <w:tcPr>
            <w:tcW w:type="dxa" w:w="2541"/>
            <w:vAlign w:val="center"/>
          </w:tcPr>
          <w:p>
            <w:pPr>
              <w:spacing w:after="0"/>
            </w:pPr>
            <w:r/>
            <w:r>
              <w:rPr>
                <w:rFonts w:ascii="DejaVu Sans" w:hAnsi="DejaVu Sans"/>
                <w:b w:val="0"/>
                <w:sz w:val="12"/>
              </w:rPr>
              <w:t>Best dual-view checkpoint.</w:t>
            </w:r>
          </w:p>
        </w:tc>
      </w:tr>
      <w:tr>
        <w:tc>
          <w:tcPr>
            <w:tcW w:type="dxa" w:w="2541"/>
            <w:vAlign w:val="center"/>
            <w:shd w:fill="F4F7F9"/>
          </w:tcPr>
          <w:p>
            <w:pPr>
              <w:spacing w:after="0"/>
            </w:pPr>
            <w:r/>
            <w:r>
              <w:rPr>
                <w:rFonts w:ascii="DejaVu Sans" w:hAnsi="DejaVu Sans"/>
                <w:b w:val="0"/>
                <w:sz w:val="12"/>
              </w:rPr>
              <w:t>WF-08 OOD Calibration</w:t>
            </w:r>
          </w:p>
        </w:tc>
        <w:tc>
          <w:tcPr>
            <w:tcW w:type="dxa" w:w="2541"/>
            <w:vAlign w:val="center"/>
            <w:shd w:fill="F4F7F9"/>
          </w:tcPr>
          <w:p>
            <w:pPr>
              <w:spacing w:after="0"/>
            </w:pPr>
            <w:r/>
            <w:r>
              <w:rPr>
                <w:rFonts w:ascii="DejaVu Sans" w:hAnsi="DejaVu Sans"/>
                <w:b w:val="0"/>
                <w:sz w:val="12"/>
              </w:rPr>
              <w:t>Train/validation embeddings</w:t>
            </w:r>
          </w:p>
        </w:tc>
        <w:tc>
          <w:tcPr>
            <w:tcW w:type="dxa" w:w="2541"/>
            <w:vAlign w:val="center"/>
            <w:shd w:fill="F4F7F9"/>
          </w:tcPr>
          <w:p>
            <w:pPr>
              <w:spacing w:after="0"/>
            </w:pPr>
            <w:r/>
            <w:r>
              <w:rPr>
                <w:rFonts w:ascii="DejaVu Sans" w:hAnsi="DejaVu Sans"/>
                <w:b w:val="0"/>
                <w:sz w:val="12"/>
              </w:rPr>
              <w:t>Compute normalized embeddings; class prototypes; per-class similarity thresholds; set confidence/margin/NON_CORAL gates.</w:t>
            </w:r>
          </w:p>
        </w:tc>
        <w:tc>
          <w:tcPr>
            <w:tcW w:type="dxa" w:w="2541"/>
            <w:vAlign w:val="center"/>
            <w:shd w:fill="F4F7F9"/>
          </w:tcPr>
          <w:p>
            <w:pPr>
              <w:spacing w:after="0"/>
            </w:pPr>
            <w:r/>
            <w:r>
              <w:rPr>
                <w:rFonts w:ascii="DejaVu Sans" w:hAnsi="DejaVu Sans"/>
                <w:b w:val="0"/>
                <w:sz w:val="12"/>
              </w:rPr>
              <w:t>OOD calibration artifacts.</w:t>
            </w:r>
          </w:p>
        </w:tc>
      </w:tr>
      <w:tr>
        <w:tc>
          <w:tcPr>
            <w:tcW w:type="dxa" w:w="2541"/>
            <w:vAlign w:val="center"/>
          </w:tcPr>
          <w:p>
            <w:pPr>
              <w:spacing w:after="0"/>
            </w:pPr>
            <w:r/>
            <w:r>
              <w:rPr>
                <w:rFonts w:ascii="DejaVu Sans" w:hAnsi="DejaVu Sans"/>
                <w:b w:val="0"/>
                <w:sz w:val="12"/>
              </w:rPr>
              <w:t>WF-09 Accuracy-First Image Inference</w:t>
            </w:r>
          </w:p>
        </w:tc>
        <w:tc>
          <w:tcPr>
            <w:tcW w:type="dxa" w:w="2541"/>
            <w:vAlign w:val="center"/>
          </w:tcPr>
          <w:p>
            <w:pPr>
              <w:spacing w:after="0"/>
            </w:pPr>
            <w:r/>
            <w:r>
              <w:rPr>
                <w:rFonts w:ascii="DejaVu Sans" w:hAnsi="DejaVu Sans"/>
                <w:b w:val="0"/>
                <w:sz w:val="12"/>
              </w:rPr>
              <w:t>Image/frame</w:t>
            </w:r>
          </w:p>
        </w:tc>
        <w:tc>
          <w:tcPr>
            <w:tcW w:type="dxa" w:w="2541"/>
            <w:vAlign w:val="center"/>
          </w:tcPr>
          <w:p>
            <w:pPr>
              <w:spacing w:after="0"/>
            </w:pPr>
            <w:r/>
            <w:r>
              <w:rPr>
                <w:rFonts w:ascii="DejaVu Sans" w:hAnsi="DejaVu Sans"/>
                <w:b w:val="0"/>
                <w:sz w:val="12"/>
              </w:rPr>
              <w:t>YOLO candidates → CoralSCOP each box → mask QC/duplicate resolver → dual-view classifier → OOD gate.</w:t>
            </w:r>
          </w:p>
        </w:tc>
        <w:tc>
          <w:tcPr>
            <w:tcW w:type="dxa" w:w="2541"/>
            <w:vAlign w:val="center"/>
          </w:tcPr>
          <w:p>
            <w:pPr>
              <w:spacing w:after="0"/>
            </w:pPr>
            <w:r/>
            <w:r>
              <w:rPr>
                <w:rFonts w:ascii="DejaVu Sans" w:hAnsi="DejaVu Sans"/>
                <w:b w:val="0"/>
                <w:sz w:val="12"/>
              </w:rPr>
              <w:t>Instance masks + species/validity labels.</w:t>
            </w:r>
          </w:p>
        </w:tc>
      </w:tr>
      <w:tr>
        <w:tc>
          <w:tcPr>
            <w:tcW w:type="dxa" w:w="2541"/>
            <w:vAlign w:val="center"/>
            <w:shd w:fill="F4F7F9"/>
          </w:tcPr>
          <w:p>
            <w:pPr>
              <w:spacing w:after="0"/>
            </w:pPr>
            <w:r/>
            <w:r>
              <w:rPr>
                <w:rFonts w:ascii="DejaVu Sans" w:hAnsi="DejaVu Sans"/>
                <w:b w:val="0"/>
                <w:sz w:val="12"/>
              </w:rPr>
              <w:t>WF-10 Video Seed Pass</w:t>
            </w:r>
          </w:p>
        </w:tc>
        <w:tc>
          <w:tcPr>
            <w:tcW w:type="dxa" w:w="2541"/>
            <w:vAlign w:val="center"/>
            <w:shd w:fill="F4F7F9"/>
          </w:tcPr>
          <w:p>
            <w:pPr>
              <w:spacing w:after="0"/>
            </w:pPr>
            <w:r/>
            <w:r>
              <w:rPr>
                <w:rFonts w:ascii="DejaVu Sans" w:hAnsi="DejaVu Sans"/>
                <w:b w:val="0"/>
                <w:sz w:val="12"/>
              </w:rPr>
              <w:t>Video + accuracy-first spatial stack</w:t>
            </w:r>
          </w:p>
        </w:tc>
        <w:tc>
          <w:tcPr>
            <w:tcW w:type="dxa" w:w="2541"/>
            <w:vAlign w:val="center"/>
            <w:shd w:fill="F4F7F9"/>
          </w:tcPr>
          <w:p>
            <w:pPr>
              <w:spacing w:after="0"/>
            </w:pPr>
            <w:r/>
            <w:r>
              <w:rPr>
                <w:rFonts w:ascii="DejaVu Sans" w:hAnsi="DejaVu Sans"/>
                <w:b w:val="0"/>
                <w:sz w:val="12"/>
              </w:rPr>
              <w:t>Extract frames; process refresh frames; associate tracks; save CoralSCOP masks as SAM2 conditioning records.</w:t>
            </w:r>
          </w:p>
        </w:tc>
        <w:tc>
          <w:tcPr>
            <w:tcW w:type="dxa" w:w="2541"/>
            <w:vAlign w:val="center"/>
            <w:shd w:fill="F4F7F9"/>
          </w:tcPr>
          <w:p>
            <w:pPr>
              <w:spacing w:after="0"/>
            </w:pPr>
            <w:r/>
            <w:r>
              <w:rPr>
                <w:rFonts w:ascii="DejaVu Sans" w:hAnsi="DejaVu Sans"/>
                <w:b w:val="0"/>
                <w:sz w:val="12"/>
              </w:rPr>
              <w:t>seed_metadata.json and seed masks.</w:t>
            </w:r>
          </w:p>
        </w:tc>
      </w:tr>
      <w:tr>
        <w:tc>
          <w:tcPr>
            <w:tcW w:type="dxa" w:w="2541"/>
            <w:vAlign w:val="center"/>
          </w:tcPr>
          <w:p>
            <w:pPr>
              <w:spacing w:after="0"/>
            </w:pPr>
            <w:r/>
            <w:r>
              <w:rPr>
                <w:rFonts w:ascii="DejaVu Sans" w:hAnsi="DejaVu Sans"/>
                <w:b w:val="0"/>
                <w:sz w:val="12"/>
              </w:rPr>
              <w:t>WF-11 SAM2 Final Video</w:t>
            </w:r>
          </w:p>
        </w:tc>
        <w:tc>
          <w:tcPr>
            <w:tcW w:type="dxa" w:w="2541"/>
            <w:vAlign w:val="center"/>
          </w:tcPr>
          <w:p>
            <w:pPr>
              <w:spacing w:after="0"/>
            </w:pPr>
            <w:r/>
            <w:r>
              <w:rPr>
                <w:rFonts w:ascii="DejaVu Sans" w:hAnsi="DejaVu Sans"/>
                <w:b w:val="0"/>
                <w:sz w:val="12"/>
              </w:rPr>
              <w:t>Frame folder + seed masks + classifier</w:t>
            </w:r>
          </w:p>
        </w:tc>
        <w:tc>
          <w:tcPr>
            <w:tcW w:type="dxa" w:w="2541"/>
            <w:vAlign w:val="center"/>
          </w:tcPr>
          <w:p>
            <w:pPr>
              <w:spacing w:after="0"/>
            </w:pPr>
            <w:r/>
            <w:r>
              <w:rPr>
                <w:rFonts w:ascii="DejaVu Sans" w:hAnsi="DejaVu Sans"/>
                <w:b w:val="0"/>
                <w:sz w:val="12"/>
              </w:rPr>
              <w:t>Load SAM2.1; add mask prompts; propagate; classify periodically; EMA probabilities; render overlays; encode H.264.</w:t>
            </w:r>
          </w:p>
        </w:tc>
        <w:tc>
          <w:tcPr>
            <w:tcW w:type="dxa" w:w="2541"/>
            <w:vAlign w:val="center"/>
          </w:tcPr>
          <w:p>
            <w:pPr>
              <w:spacing w:after="0"/>
            </w:pPr>
            <w:r/>
            <w:r>
              <w:rPr>
                <w:rFonts w:ascii="DejaVu Sans" w:hAnsi="DejaVu Sans"/>
                <w:b w:val="0"/>
                <w:sz w:val="12"/>
              </w:rPr>
              <w:t>Final MP4 + JSON/CSV summary.</w:t>
            </w:r>
          </w:p>
        </w:tc>
      </w:tr>
    </w:tbl>
    <w:p/>
    <w:p>
      <w:pPr>
        <w:jc w:val="center"/>
      </w:pPr>
      <w:r>
        <w:drawing>
          <wp:inline xmlns:a="http://schemas.openxmlformats.org/drawingml/2006/main" xmlns:pic="http://schemas.openxmlformats.org/drawingml/2006/picture">
            <wp:extent cx="5669280" cy="601287"/>
            <wp:docPr id="7" name="Picture 7"/>
            <wp:cNvGraphicFramePr>
              <a:graphicFrameLocks noChangeAspect="1"/>
            </wp:cNvGraphicFramePr>
            <a:graphic>
              <a:graphicData uri="http://schemas.openxmlformats.org/drawingml/2006/picture">
                <pic:pic>
                  <pic:nvPicPr>
                    <pic:cNvPr id="0" name="video_runtime.png"/>
                    <pic:cNvPicPr/>
                  </pic:nvPicPr>
                  <pic:blipFill>
                    <a:blip r:embed="rId17"/>
                    <a:stretch>
                      <a:fillRect/>
                    </a:stretch>
                  </pic:blipFill>
                  <pic:spPr>
                    <a:xfrm>
                      <a:off x="0" y="0"/>
                      <a:ext cx="5669280" cy="601287"/>
                    </a:xfrm>
                    <a:prstGeom prst="rect"/>
                  </pic:spPr>
                </pic:pic>
              </a:graphicData>
            </a:graphic>
          </wp:inline>
        </w:drawing>
      </w:r>
    </w:p>
    <w:p>
      <w:pPr>
        <w:pStyle w:val="CaptionCustom"/>
        <w:jc w:val="center"/>
      </w:pPr>
      <w:r>
        <w:t>Figure 5-1. Final video runtime workflow.</w:t>
      </w:r>
    </w:p>
    <w:p>
      <w:pPr>
        <w:pStyle w:val="Heading2"/>
      </w:pPr>
      <w:r>
        <w:rPr>
          <w:rFonts w:ascii="DejaVu Sans" w:hAnsi="DejaVu Sans"/>
          <w:b w:val="0"/>
          <w:i w:val="0"/>
        </w:rPr>
        <w:t>5.1 Error scenarios common to workflows</w:t>
      </w:r>
    </w:p>
    <w:p>
      <w:pPr>
        <w:pStyle w:val="ListBullet"/>
        <w:spacing w:after="50"/>
      </w:pPr>
      <w:r>
        <w:rPr>
          <w:rFonts w:ascii="DejaVu Sans" w:hAnsi="DejaVu Sans"/>
          <w:sz w:val="18"/>
        </w:rPr>
        <w:t>Missing checkpoint/path: fail fast with FileNotFoundError rather than silently downloading/retraining the wrong model.</w:t>
      </w:r>
    </w:p>
    <w:p>
      <w:pPr>
        <w:pStyle w:val="ListBullet"/>
        <w:spacing w:after="50"/>
      </w:pPr>
      <w:r>
        <w:rPr>
          <w:rFonts w:ascii="DejaVu Sans" w:hAnsi="DejaVu Sans"/>
          <w:sz w:val="18"/>
        </w:rPr>
        <w:t>Mask dimensionality mismatch: normalize/squeeze to a strict 2D boolean mask before indexing RGB arrays.</w:t>
      </w:r>
    </w:p>
    <w:p>
      <w:pPr>
        <w:pStyle w:val="ListBullet"/>
        <w:spacing w:after="50"/>
      </w:pPr>
      <w:r>
        <w:rPr>
          <w:rFonts w:ascii="DejaVu Sans" w:hAnsi="DejaVu Sans"/>
          <w:sz w:val="18"/>
        </w:rPr>
        <w:t>Mask/image resolution mismatch: nearest-neighbor resize mask to source image dimensions.</w:t>
      </w:r>
    </w:p>
    <w:p>
      <w:pPr>
        <w:pStyle w:val="ListBullet"/>
        <w:spacing w:after="50"/>
      </w:pPr>
      <w:r>
        <w:rPr>
          <w:rFonts w:ascii="DejaVu Sans" w:hAnsi="DejaVu Sans"/>
          <w:sz w:val="18"/>
        </w:rPr>
        <w:t>Pseudo mask missing/failed: record failure reason and exclude rather than invent a polygon.</w:t>
      </w:r>
    </w:p>
    <w:p>
      <w:pPr>
        <w:pStyle w:val="ListBullet"/>
        <w:spacing w:after="50"/>
      </w:pPr>
      <w:r>
        <w:rPr>
          <w:rFonts w:ascii="DejaVu Sans" w:hAnsi="DejaVu Sans"/>
          <w:sz w:val="18"/>
        </w:rPr>
        <w:t>Validation/test leakage risk: test must not participate in threshold tuning or pseudo-label model selection.</w:t>
      </w:r>
    </w:p>
    <w:p>
      <w:pPr>
        <w:pStyle w:val="ListBullet"/>
        <w:spacing w:after="50"/>
      </w:pPr>
      <w:r>
        <w:rPr>
          <w:rFonts w:ascii="DejaVu Sans" w:hAnsi="DejaVu Sans"/>
          <w:sz w:val="18"/>
        </w:rPr>
        <w:t>Unknown taxonomy/background: use pragmatic rejection label rather than assigning a known species with unsupported certainty.</w:t>
      </w:r>
    </w:p>
    <w:p>
      <w:pPr>
        <w:pStyle w:val="ListBullet"/>
        <w:spacing w:after="50"/>
      </w:pPr>
      <w:r>
        <w:rPr>
          <w:rFonts w:ascii="DejaVu Sans" w:hAnsi="DejaVu Sans"/>
          <w:sz w:val="18"/>
        </w:rPr>
        <w:t>Video tracking fragmentation: currently observed as many track IDs; needs stronger association/pruning before final runtime benchmark.</w:t>
      </w:r>
    </w:p>
    <w:p>
      <w:pPr>
        <w:pStyle w:val="Heading1"/>
      </w:pPr>
      <w:r>
        <w:t>6. Business Rules / Technical Governance Rules</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c>
          <w:tcPr>
            <w:tcW w:type="dxa" w:w="2033"/>
            <w:vAlign w:val="center"/>
            <w:shd w:fill="2C5D73"/>
          </w:tcPr>
          <w:p>
            <w:pPr>
              <w:spacing w:after="0"/>
            </w:pPr>
            <w:r/>
            <w:r>
              <w:rPr>
                <w:rFonts w:ascii="DejaVu Sans" w:hAnsi="DejaVu Sans"/>
                <w:b/>
                <w:color w:val="FFFFFF"/>
                <w:sz w:val="13"/>
              </w:rPr>
              <w:t>Rule ID</w:t>
            </w:r>
          </w:p>
        </w:tc>
        <w:tc>
          <w:tcPr>
            <w:tcW w:type="dxa" w:w="2033"/>
            <w:vAlign w:val="center"/>
            <w:shd w:fill="2C5D73"/>
          </w:tcPr>
          <w:p>
            <w:pPr>
              <w:spacing w:after="0"/>
            </w:pPr>
            <w:r/>
            <w:r>
              <w:rPr>
                <w:rFonts w:ascii="DejaVu Sans" w:hAnsi="DejaVu Sans"/>
                <w:b/>
                <w:color w:val="FFFFFF"/>
                <w:sz w:val="13"/>
              </w:rPr>
              <w:t>Rule</w:t>
            </w:r>
          </w:p>
        </w:tc>
        <w:tc>
          <w:tcPr>
            <w:tcW w:type="dxa" w:w="2033"/>
            <w:vAlign w:val="center"/>
            <w:shd w:fill="2C5D73"/>
          </w:tcPr>
          <w:p>
            <w:pPr>
              <w:spacing w:after="0"/>
            </w:pPr>
            <w:r/>
            <w:r>
              <w:rPr>
                <w:rFonts w:ascii="DejaVu Sans" w:hAnsi="DejaVu Sans"/>
                <w:b/>
                <w:color w:val="FFFFFF"/>
                <w:sz w:val="13"/>
              </w:rPr>
              <w:t>Where Applied</w:t>
            </w:r>
          </w:p>
        </w:tc>
        <w:tc>
          <w:tcPr>
            <w:tcW w:type="dxa" w:w="2033"/>
            <w:vAlign w:val="center"/>
            <w:shd w:fill="2C5D73"/>
          </w:tcPr>
          <w:p>
            <w:pPr>
              <w:spacing w:after="0"/>
            </w:pPr>
            <w:r/>
            <w:r>
              <w:rPr>
                <w:rFonts w:ascii="DejaVu Sans" w:hAnsi="DejaVu Sans"/>
                <w:b/>
                <w:color w:val="FFFFFF"/>
                <w:sz w:val="13"/>
              </w:rPr>
              <w:t>Reason</w:t>
            </w:r>
          </w:p>
        </w:tc>
        <w:tc>
          <w:tcPr>
            <w:tcW w:type="dxa" w:w="2033"/>
            <w:vAlign w:val="center"/>
            <w:shd w:fill="2C5D73"/>
          </w:tcPr>
          <w:p>
            <w:pPr>
              <w:spacing w:after="0"/>
            </w:pPr>
            <w:r/>
            <w:r>
              <w:rPr>
                <w:rFonts w:ascii="DejaVu Sans" w:hAnsi="DejaVu Sans"/>
                <w:b/>
                <w:color w:val="FFFFFF"/>
                <w:sz w:val="13"/>
              </w:rPr>
              <w:t>Current Status</w:t>
            </w:r>
          </w:p>
        </w:tc>
      </w:tr>
      <w:tr>
        <w:tc>
          <w:tcPr>
            <w:tcW w:type="dxa" w:w="2033"/>
            <w:vAlign w:val="center"/>
          </w:tcPr>
          <w:p>
            <w:pPr>
              <w:spacing w:after="0"/>
            </w:pPr>
            <w:r/>
            <w:r>
              <w:rPr>
                <w:rFonts w:ascii="DejaVu Sans" w:hAnsi="DejaVu Sans"/>
                <w:b w:val="0"/>
                <w:sz w:val="13"/>
              </w:rPr>
              <w:t>BR-001</w:t>
            </w:r>
          </w:p>
        </w:tc>
        <w:tc>
          <w:tcPr>
            <w:tcW w:type="dxa" w:w="2033"/>
            <w:vAlign w:val="center"/>
          </w:tcPr>
          <w:p>
            <w:pPr>
              <w:spacing w:after="0"/>
            </w:pPr>
            <w:r/>
            <w:r>
              <w:rPr>
                <w:rFonts w:ascii="DejaVu Sans" w:hAnsi="DejaVu Sans"/>
                <w:b w:val="0"/>
                <w:sz w:val="13"/>
              </w:rPr>
              <w:t>Detector is single-class target_coral; species classification occurs downstream.</w:t>
            </w:r>
          </w:p>
        </w:tc>
        <w:tc>
          <w:tcPr>
            <w:tcW w:type="dxa" w:w="2033"/>
            <w:vAlign w:val="center"/>
          </w:tcPr>
          <w:p>
            <w:pPr>
              <w:spacing w:after="0"/>
            </w:pPr>
            <w:r/>
            <w:r>
              <w:rPr>
                <w:rFonts w:ascii="DejaVu Sans" w:hAnsi="DejaVu Sans"/>
                <w:b w:val="0"/>
                <w:sz w:val="13"/>
              </w:rPr>
              <w:t>Detection dataset/model</w:t>
            </w:r>
          </w:p>
        </w:tc>
        <w:tc>
          <w:tcPr>
            <w:tcW w:type="dxa" w:w="2033"/>
            <w:vAlign w:val="center"/>
          </w:tcPr>
          <w:p>
            <w:pPr>
              <w:spacing w:after="0"/>
            </w:pPr>
            <w:r/>
            <w:r>
              <w:rPr>
                <w:rFonts w:ascii="DejaVu Sans" w:hAnsi="DejaVu Sans"/>
                <w:b w:val="0"/>
                <w:sz w:val="13"/>
              </w:rPr>
              <w:t>Separates localization from taxonomy</w:t>
            </w:r>
          </w:p>
        </w:tc>
        <w:tc>
          <w:tcPr>
            <w:tcW w:type="dxa" w:w="2033"/>
            <w:vAlign w:val="center"/>
          </w:tcPr>
          <w:p>
            <w:pPr>
              <w:spacing w:after="0"/>
            </w:pPr>
            <w:r/>
            <w:r>
              <w:rPr>
                <w:rFonts w:ascii="DejaVu Sans" w:hAnsi="DejaVu Sans"/>
                <w:b w:val="0"/>
                <w:sz w:val="13"/>
              </w:rPr>
              <w:t>Final</w:t>
            </w:r>
          </w:p>
        </w:tc>
      </w:tr>
      <w:tr>
        <w:tc>
          <w:tcPr>
            <w:tcW w:type="dxa" w:w="2033"/>
            <w:vAlign w:val="center"/>
            <w:shd w:fill="F4F7F9"/>
          </w:tcPr>
          <w:p>
            <w:pPr>
              <w:spacing w:after="0"/>
            </w:pPr>
            <w:r/>
            <w:r>
              <w:rPr>
                <w:rFonts w:ascii="DejaVu Sans" w:hAnsi="DejaVu Sans"/>
                <w:b w:val="0"/>
                <w:sz w:val="13"/>
              </w:rPr>
              <w:t>BR-002</w:t>
            </w:r>
          </w:p>
        </w:tc>
        <w:tc>
          <w:tcPr>
            <w:tcW w:type="dxa" w:w="2033"/>
            <w:vAlign w:val="center"/>
            <w:shd w:fill="F4F7F9"/>
          </w:tcPr>
          <w:p>
            <w:pPr>
              <w:spacing w:after="0"/>
            </w:pPr>
            <w:r/>
            <w:r>
              <w:rPr>
                <w:rFonts w:ascii="DejaVu Sans" w:hAnsi="DejaVu Sans"/>
                <w:b w:val="0"/>
                <w:sz w:val="13"/>
              </w:rPr>
              <w:t>Split by source image; expected detection split = 452/100/94 images.</w:t>
            </w:r>
          </w:p>
        </w:tc>
        <w:tc>
          <w:tcPr>
            <w:tcW w:type="dxa" w:w="2033"/>
            <w:vAlign w:val="center"/>
            <w:shd w:fill="F4F7F9"/>
          </w:tcPr>
          <w:p>
            <w:pPr>
              <w:spacing w:after="0"/>
            </w:pPr>
            <w:r/>
            <w:r>
              <w:rPr>
                <w:rFonts w:ascii="DejaVu Sans" w:hAnsi="DejaVu Sans"/>
                <w:b w:val="0"/>
                <w:sz w:val="13"/>
              </w:rPr>
              <w:t>All model training</w:t>
            </w:r>
          </w:p>
        </w:tc>
        <w:tc>
          <w:tcPr>
            <w:tcW w:type="dxa" w:w="2033"/>
            <w:vAlign w:val="center"/>
            <w:shd w:fill="F4F7F9"/>
          </w:tcPr>
          <w:p>
            <w:pPr>
              <w:spacing w:after="0"/>
            </w:pPr>
            <w:r/>
            <w:r>
              <w:rPr>
                <w:rFonts w:ascii="DejaVu Sans" w:hAnsi="DejaVu Sans"/>
                <w:b w:val="0"/>
                <w:sz w:val="13"/>
              </w:rPr>
              <w:t>Prevent leakage</w:t>
            </w:r>
          </w:p>
        </w:tc>
        <w:tc>
          <w:tcPr>
            <w:tcW w:type="dxa" w:w="2033"/>
            <w:vAlign w:val="center"/>
            <w:shd w:fill="F4F7F9"/>
          </w:tcPr>
          <w:p>
            <w:pPr>
              <w:spacing w:after="0"/>
            </w:pPr>
            <w:r/>
            <w:r>
              <w:rPr>
                <w:rFonts w:ascii="DejaVu Sans" w:hAnsi="DejaVu Sans"/>
                <w:b w:val="0"/>
                <w:sz w:val="13"/>
              </w:rPr>
              <w:t>Final</w:t>
            </w:r>
          </w:p>
        </w:tc>
      </w:tr>
      <w:tr>
        <w:tc>
          <w:tcPr>
            <w:tcW w:type="dxa" w:w="2033"/>
            <w:vAlign w:val="center"/>
          </w:tcPr>
          <w:p>
            <w:pPr>
              <w:spacing w:after="0"/>
            </w:pPr>
            <w:r/>
            <w:r>
              <w:rPr>
                <w:rFonts w:ascii="DejaVu Sans" w:hAnsi="DejaVu Sans"/>
                <w:b w:val="0"/>
                <w:sz w:val="13"/>
              </w:rPr>
              <w:t>BR-003</w:t>
            </w:r>
          </w:p>
        </w:tc>
        <w:tc>
          <w:tcPr>
            <w:tcW w:type="dxa" w:w="2033"/>
            <w:vAlign w:val="center"/>
          </w:tcPr>
          <w:p>
            <w:pPr>
              <w:spacing w:after="0"/>
            </w:pPr>
            <w:r/>
            <w:r>
              <w:rPr>
                <w:rFonts w:ascii="DejaVu Sans" w:hAnsi="DejaVu Sans"/>
                <w:b w:val="0"/>
                <w:sz w:val="13"/>
              </w:rPr>
              <w:t>Do not use held-out detector test during iterative training/model selection.</w:t>
            </w:r>
          </w:p>
        </w:tc>
        <w:tc>
          <w:tcPr>
            <w:tcW w:type="dxa" w:w="2033"/>
            <w:vAlign w:val="center"/>
          </w:tcPr>
          <w:p>
            <w:pPr>
              <w:spacing w:after="0"/>
            </w:pPr>
            <w:r/>
            <w:r>
              <w:rPr>
                <w:rFonts w:ascii="DejaVu Sans" w:hAnsi="DejaVu Sans"/>
                <w:b w:val="0"/>
                <w:sz w:val="13"/>
              </w:rPr>
              <w:t>Detector/segmentation</w:t>
            </w:r>
          </w:p>
        </w:tc>
        <w:tc>
          <w:tcPr>
            <w:tcW w:type="dxa" w:w="2033"/>
            <w:vAlign w:val="center"/>
          </w:tcPr>
          <w:p>
            <w:pPr>
              <w:spacing w:after="0"/>
            </w:pPr>
            <w:r/>
            <w:r>
              <w:rPr>
                <w:rFonts w:ascii="DejaVu Sans" w:hAnsi="DejaVu Sans"/>
                <w:b w:val="0"/>
                <w:sz w:val="13"/>
              </w:rPr>
              <w:t>Preserve independent evaluation</w:t>
            </w:r>
          </w:p>
        </w:tc>
        <w:tc>
          <w:tcPr>
            <w:tcW w:type="dxa" w:w="2033"/>
            <w:vAlign w:val="center"/>
          </w:tcPr>
          <w:p>
            <w:pPr>
              <w:spacing w:after="0"/>
            </w:pPr>
            <w:r/>
            <w:r>
              <w:rPr>
                <w:rFonts w:ascii="DejaVu Sans" w:hAnsi="DejaVu Sans"/>
                <w:b w:val="0"/>
                <w:sz w:val="13"/>
              </w:rPr>
              <w:t>Final</w:t>
            </w:r>
          </w:p>
        </w:tc>
      </w:tr>
      <w:tr>
        <w:tc>
          <w:tcPr>
            <w:tcW w:type="dxa" w:w="2033"/>
            <w:vAlign w:val="center"/>
            <w:shd w:fill="F4F7F9"/>
          </w:tcPr>
          <w:p>
            <w:pPr>
              <w:spacing w:after="0"/>
            </w:pPr>
            <w:r/>
            <w:r>
              <w:rPr>
                <w:rFonts w:ascii="DejaVu Sans" w:hAnsi="DejaVu Sans"/>
                <w:b w:val="0"/>
                <w:sz w:val="13"/>
              </w:rPr>
              <w:t>BR-004</w:t>
            </w:r>
          </w:p>
        </w:tc>
        <w:tc>
          <w:tcPr>
            <w:tcW w:type="dxa" w:w="2033"/>
            <w:vAlign w:val="center"/>
            <w:shd w:fill="F4F7F9"/>
          </w:tcPr>
          <w:p>
            <w:pPr>
              <w:spacing w:after="0"/>
            </w:pPr>
            <w:r/>
            <w:r>
              <w:rPr>
                <w:rFonts w:ascii="DejaVu Sans" w:hAnsi="DejaVu Sans"/>
                <w:b w:val="0"/>
                <w:sz w:val="13"/>
              </w:rPr>
              <w:t>Old classifier test was historically exposed; do not reuse it for future model selection.</w:t>
            </w:r>
          </w:p>
        </w:tc>
        <w:tc>
          <w:tcPr>
            <w:tcW w:type="dxa" w:w="2033"/>
            <w:vAlign w:val="center"/>
            <w:shd w:fill="F4F7F9"/>
          </w:tcPr>
          <w:p>
            <w:pPr>
              <w:spacing w:after="0"/>
            </w:pPr>
            <w:r/>
            <w:r>
              <w:rPr>
                <w:rFonts w:ascii="DejaVu Sans" w:hAnsi="DejaVu Sans"/>
                <w:b w:val="0"/>
                <w:sz w:val="13"/>
              </w:rPr>
              <w:t>Classification</w:t>
            </w:r>
          </w:p>
        </w:tc>
        <w:tc>
          <w:tcPr>
            <w:tcW w:type="dxa" w:w="2033"/>
            <w:vAlign w:val="center"/>
            <w:shd w:fill="F4F7F9"/>
          </w:tcPr>
          <w:p>
            <w:pPr>
              <w:spacing w:after="0"/>
            </w:pPr>
            <w:r/>
            <w:r>
              <w:rPr>
                <w:rFonts w:ascii="DejaVu Sans" w:hAnsi="DejaVu Sans"/>
                <w:b w:val="0"/>
                <w:sz w:val="13"/>
              </w:rPr>
              <w:t>Avoid optimistic bias</w:t>
            </w:r>
          </w:p>
        </w:tc>
        <w:tc>
          <w:tcPr>
            <w:tcW w:type="dxa" w:w="2033"/>
            <w:vAlign w:val="center"/>
            <w:shd w:fill="F4F7F9"/>
          </w:tcPr>
          <w:p>
            <w:pPr>
              <w:spacing w:after="0"/>
            </w:pPr>
            <w:r/>
            <w:r>
              <w:rPr>
                <w:rFonts w:ascii="DejaVu Sans" w:hAnsi="DejaVu Sans"/>
                <w:b w:val="0"/>
                <w:sz w:val="13"/>
              </w:rPr>
              <w:t>Final caution</w:t>
            </w:r>
          </w:p>
        </w:tc>
      </w:tr>
      <w:tr>
        <w:tc>
          <w:tcPr>
            <w:tcW w:type="dxa" w:w="2033"/>
            <w:vAlign w:val="center"/>
          </w:tcPr>
          <w:p>
            <w:pPr>
              <w:spacing w:after="0"/>
            </w:pPr>
            <w:r/>
            <w:r>
              <w:rPr>
                <w:rFonts w:ascii="DejaVu Sans" w:hAnsi="DejaVu Sans"/>
                <w:b w:val="0"/>
                <w:sz w:val="13"/>
              </w:rPr>
              <w:t>BR-005</w:t>
            </w:r>
          </w:p>
        </w:tc>
        <w:tc>
          <w:tcPr>
            <w:tcW w:type="dxa" w:w="2033"/>
            <w:vAlign w:val="center"/>
          </w:tcPr>
          <w:p>
            <w:pPr>
              <w:spacing w:after="0"/>
            </w:pPr>
            <w:r/>
            <w:r>
              <w:rPr>
                <w:rFonts w:ascii="DejaVu Sans" w:hAnsi="DejaVu Sans"/>
                <w:b w:val="0"/>
                <w:sz w:val="13"/>
              </w:rPr>
              <w:t>Use +10% context around coral crop for classification.</w:t>
            </w:r>
          </w:p>
        </w:tc>
        <w:tc>
          <w:tcPr>
            <w:tcW w:type="dxa" w:w="2033"/>
            <w:vAlign w:val="center"/>
          </w:tcPr>
          <w:p>
            <w:pPr>
              <w:spacing w:after="0"/>
            </w:pPr>
            <w:r/>
            <w:r>
              <w:rPr>
                <w:rFonts w:ascii="DejaVu Sans" w:hAnsi="DejaVu Sans"/>
                <w:b w:val="0"/>
                <w:sz w:val="13"/>
              </w:rPr>
              <w:t>Classifier</w:t>
            </w:r>
          </w:p>
        </w:tc>
        <w:tc>
          <w:tcPr>
            <w:tcW w:type="dxa" w:w="2033"/>
            <w:vAlign w:val="center"/>
          </w:tcPr>
          <w:p>
            <w:pPr>
              <w:spacing w:after="0"/>
            </w:pPr>
            <w:r/>
            <w:r>
              <w:rPr>
                <w:rFonts w:ascii="DejaVu Sans" w:hAnsi="DejaVu Sans"/>
                <w:b w:val="0"/>
                <w:sz w:val="13"/>
              </w:rPr>
              <w:t>V3 improved robustness while retaining morphology</w:t>
            </w:r>
          </w:p>
        </w:tc>
        <w:tc>
          <w:tcPr>
            <w:tcW w:type="dxa" w:w="2033"/>
            <w:vAlign w:val="center"/>
          </w:tcPr>
          <w:p>
            <w:pPr>
              <w:spacing w:after="0"/>
            </w:pPr>
            <w:r/>
            <w:r>
              <w:rPr>
                <w:rFonts w:ascii="DejaVu Sans" w:hAnsi="DejaVu Sans"/>
                <w:b w:val="0"/>
                <w:sz w:val="13"/>
              </w:rPr>
              <w:t>Final</w:t>
            </w:r>
          </w:p>
        </w:tc>
      </w:tr>
      <w:tr>
        <w:tc>
          <w:tcPr>
            <w:tcW w:type="dxa" w:w="2033"/>
            <w:vAlign w:val="center"/>
            <w:shd w:fill="F4F7F9"/>
          </w:tcPr>
          <w:p>
            <w:pPr>
              <w:spacing w:after="0"/>
            </w:pPr>
            <w:r/>
            <w:r>
              <w:rPr>
                <w:rFonts w:ascii="DejaVu Sans" w:hAnsi="DejaVu Sans"/>
                <w:b w:val="0"/>
                <w:sz w:val="13"/>
              </w:rPr>
              <w:t>BR-006</w:t>
            </w:r>
          </w:p>
        </w:tc>
        <w:tc>
          <w:tcPr>
            <w:tcW w:type="dxa" w:w="2033"/>
            <w:vAlign w:val="center"/>
            <w:shd w:fill="F4F7F9"/>
          </w:tcPr>
          <w:p>
            <w:pPr>
              <w:spacing w:after="0"/>
            </w:pPr>
            <w:r/>
            <w:r>
              <w:rPr>
                <w:rFonts w:ascii="DejaVu Sans" w:hAnsi="DejaVu Sans"/>
                <w:b w:val="0"/>
                <w:sz w:val="13"/>
              </w:rPr>
              <w:t>Avoid blur/downscale/heavy JPEG/noise for texture-sensitive classifier training.</w:t>
            </w:r>
          </w:p>
        </w:tc>
        <w:tc>
          <w:tcPr>
            <w:tcW w:type="dxa" w:w="2033"/>
            <w:vAlign w:val="center"/>
            <w:shd w:fill="F4F7F9"/>
          </w:tcPr>
          <w:p>
            <w:pPr>
              <w:spacing w:after="0"/>
            </w:pPr>
            <w:r/>
            <w:r>
              <w:rPr>
                <w:rFonts w:ascii="DejaVu Sans" w:hAnsi="DejaVu Sans"/>
                <w:b w:val="0"/>
                <w:sz w:val="13"/>
              </w:rPr>
              <w:t>Classifier augmentation</w:t>
            </w:r>
          </w:p>
        </w:tc>
        <w:tc>
          <w:tcPr>
            <w:tcW w:type="dxa" w:w="2033"/>
            <w:vAlign w:val="center"/>
            <w:shd w:fill="F4F7F9"/>
          </w:tcPr>
          <w:p>
            <w:pPr>
              <w:spacing w:after="0"/>
            </w:pPr>
            <w:r/>
            <w:r>
              <w:rPr>
                <w:rFonts w:ascii="DejaVu Sans" w:hAnsi="DejaVu Sans"/>
                <w:b w:val="0"/>
                <w:sz w:val="13"/>
              </w:rPr>
              <w:t>Coral morphology/texture are discriminative</w:t>
            </w:r>
          </w:p>
        </w:tc>
        <w:tc>
          <w:tcPr>
            <w:tcW w:type="dxa" w:w="2033"/>
            <w:vAlign w:val="center"/>
            <w:shd w:fill="F4F7F9"/>
          </w:tcPr>
          <w:p>
            <w:pPr>
              <w:spacing w:after="0"/>
            </w:pPr>
            <w:r/>
            <w:r>
              <w:rPr>
                <w:rFonts w:ascii="DejaVu Sans" w:hAnsi="DejaVu Sans"/>
                <w:b w:val="0"/>
                <w:sz w:val="13"/>
              </w:rPr>
              <w:t>Final</w:t>
            </w:r>
          </w:p>
        </w:tc>
      </w:tr>
      <w:tr>
        <w:tc>
          <w:tcPr>
            <w:tcW w:type="dxa" w:w="2033"/>
            <w:vAlign w:val="center"/>
          </w:tcPr>
          <w:p>
            <w:pPr>
              <w:spacing w:after="0"/>
            </w:pPr>
            <w:r/>
            <w:r>
              <w:rPr>
                <w:rFonts w:ascii="DejaVu Sans" w:hAnsi="DejaVu Sans"/>
                <w:b w:val="0"/>
                <w:sz w:val="13"/>
              </w:rPr>
              <w:t>BR-007</w:t>
            </w:r>
          </w:p>
        </w:tc>
        <w:tc>
          <w:tcPr>
            <w:tcW w:type="dxa" w:w="2033"/>
            <w:vAlign w:val="center"/>
          </w:tcPr>
          <w:p>
            <w:pPr>
              <w:spacing w:after="0"/>
            </w:pPr>
            <w:r/>
            <w:r>
              <w:rPr>
                <w:rFonts w:ascii="DejaVu Sans" w:hAnsi="DejaVu Sans"/>
                <w:b w:val="0"/>
                <w:sz w:val="13"/>
              </w:rPr>
              <w:t>CoralSCOP pseudo masks are teacher labels, not human GT.</w:t>
            </w:r>
          </w:p>
        </w:tc>
        <w:tc>
          <w:tcPr>
            <w:tcW w:type="dxa" w:w="2033"/>
            <w:vAlign w:val="center"/>
          </w:tcPr>
          <w:p>
            <w:pPr>
              <w:spacing w:after="0"/>
            </w:pPr>
            <w:r/>
            <w:r>
              <w:rPr>
                <w:rFonts w:ascii="DejaVu Sans" w:hAnsi="DejaVu Sans"/>
                <w:b w:val="0"/>
                <w:sz w:val="13"/>
              </w:rPr>
              <w:t>Segmentation evaluation</w:t>
            </w:r>
          </w:p>
        </w:tc>
        <w:tc>
          <w:tcPr>
            <w:tcW w:type="dxa" w:w="2033"/>
            <w:vAlign w:val="center"/>
          </w:tcPr>
          <w:p>
            <w:pPr>
              <w:spacing w:after="0"/>
            </w:pPr>
            <w:r/>
            <w:r>
              <w:rPr>
                <w:rFonts w:ascii="DejaVu Sans" w:hAnsi="DejaVu Sans"/>
                <w:b w:val="0"/>
                <w:sz w:val="13"/>
              </w:rPr>
              <w:t>Scientific validity</w:t>
            </w:r>
          </w:p>
        </w:tc>
        <w:tc>
          <w:tcPr>
            <w:tcW w:type="dxa" w:w="2033"/>
            <w:vAlign w:val="center"/>
          </w:tcPr>
          <w:p>
            <w:pPr>
              <w:spacing w:after="0"/>
            </w:pPr>
            <w:r/>
            <w:r>
              <w:rPr>
                <w:rFonts w:ascii="DejaVu Sans" w:hAnsi="DejaVu Sans"/>
                <w:b w:val="0"/>
                <w:sz w:val="13"/>
              </w:rPr>
              <w:t>Final</w:t>
            </w:r>
          </w:p>
        </w:tc>
      </w:tr>
      <w:tr>
        <w:tc>
          <w:tcPr>
            <w:tcW w:type="dxa" w:w="2033"/>
            <w:vAlign w:val="center"/>
            <w:shd w:fill="F4F7F9"/>
          </w:tcPr>
          <w:p>
            <w:pPr>
              <w:spacing w:after="0"/>
            </w:pPr>
            <w:r/>
            <w:r>
              <w:rPr>
                <w:rFonts w:ascii="DejaVu Sans" w:hAnsi="DejaVu Sans"/>
                <w:b w:val="0"/>
                <w:sz w:val="13"/>
              </w:rPr>
              <w:t>BR-008</w:t>
            </w:r>
          </w:p>
        </w:tc>
        <w:tc>
          <w:tcPr>
            <w:tcW w:type="dxa" w:w="2033"/>
            <w:vAlign w:val="center"/>
            <w:shd w:fill="F4F7F9"/>
          </w:tcPr>
          <w:p>
            <w:pPr>
              <w:spacing w:after="0"/>
            </w:pPr>
            <w:r/>
            <w:r>
              <w:rPr>
                <w:rFonts w:ascii="DejaVu Sans" w:hAnsi="DejaVu Sans"/>
                <w:b w:val="0"/>
                <w:sz w:val="13"/>
              </w:rPr>
              <w:t>No explicit Dead Coral or Algae class exists; do not invent these labels.</w:t>
            </w:r>
          </w:p>
        </w:tc>
        <w:tc>
          <w:tcPr>
            <w:tcW w:type="dxa" w:w="2033"/>
            <w:vAlign w:val="center"/>
            <w:shd w:fill="F4F7F9"/>
          </w:tcPr>
          <w:p>
            <w:pPr>
              <w:spacing w:after="0"/>
            </w:pPr>
            <w:r/>
            <w:r>
              <w:rPr>
                <w:rFonts w:ascii="DejaVu Sans" w:hAnsi="DejaVu Sans"/>
                <w:b w:val="0"/>
                <w:sz w:val="13"/>
              </w:rPr>
              <w:t>Classifier/output</w:t>
            </w:r>
          </w:p>
        </w:tc>
        <w:tc>
          <w:tcPr>
            <w:tcW w:type="dxa" w:w="2033"/>
            <w:vAlign w:val="center"/>
            <w:shd w:fill="F4F7F9"/>
          </w:tcPr>
          <w:p>
            <w:pPr>
              <w:spacing w:after="0"/>
            </w:pPr>
            <w:r/>
            <w:r>
              <w:rPr>
                <w:rFonts w:ascii="DejaVu Sans" w:hAnsi="DejaVu Sans"/>
                <w:b w:val="0"/>
                <w:sz w:val="13"/>
              </w:rPr>
              <w:t>Annotation truth constraint</w:t>
            </w:r>
          </w:p>
        </w:tc>
        <w:tc>
          <w:tcPr>
            <w:tcW w:type="dxa" w:w="2033"/>
            <w:vAlign w:val="center"/>
            <w:shd w:fill="F4F7F9"/>
          </w:tcPr>
          <w:p>
            <w:pPr>
              <w:spacing w:after="0"/>
            </w:pPr>
            <w:r/>
            <w:r>
              <w:rPr>
                <w:rFonts w:ascii="DejaVu Sans" w:hAnsi="DejaVu Sans"/>
                <w:b w:val="0"/>
                <w:sz w:val="13"/>
              </w:rPr>
              <w:t>Final</w:t>
            </w:r>
          </w:p>
        </w:tc>
      </w:tr>
      <w:tr>
        <w:tc>
          <w:tcPr>
            <w:tcW w:type="dxa" w:w="2033"/>
            <w:vAlign w:val="center"/>
          </w:tcPr>
          <w:p>
            <w:pPr>
              <w:spacing w:after="0"/>
            </w:pPr>
            <w:r/>
            <w:r>
              <w:rPr>
                <w:rFonts w:ascii="DejaVu Sans" w:hAnsi="DejaVu Sans"/>
                <w:b w:val="0"/>
                <w:sz w:val="13"/>
              </w:rPr>
              <w:t>BR-009</w:t>
            </w:r>
          </w:p>
        </w:tc>
        <w:tc>
          <w:tcPr>
            <w:tcW w:type="dxa" w:w="2033"/>
            <w:vAlign w:val="center"/>
          </w:tcPr>
          <w:p>
            <w:pPr>
              <w:spacing w:after="0"/>
            </w:pPr>
            <w:r/>
            <w:r>
              <w:rPr>
                <w:rFonts w:ascii="DejaVu Sans" w:hAnsi="DejaVu Sans"/>
                <w:b w:val="0"/>
                <w:sz w:val="13"/>
              </w:rPr>
              <w:t>Unknown is pragmatic rejection, not proven open-set recognition.</w:t>
            </w:r>
          </w:p>
        </w:tc>
        <w:tc>
          <w:tcPr>
            <w:tcW w:type="dxa" w:w="2033"/>
            <w:vAlign w:val="center"/>
          </w:tcPr>
          <w:p>
            <w:pPr>
              <w:spacing w:after="0"/>
            </w:pPr>
            <w:r/>
            <w:r>
              <w:rPr>
                <w:rFonts w:ascii="DejaVu Sans" w:hAnsi="DejaVu Sans"/>
                <w:b w:val="0"/>
                <w:sz w:val="13"/>
              </w:rPr>
              <w:t>OOD gate</w:t>
            </w:r>
          </w:p>
        </w:tc>
        <w:tc>
          <w:tcPr>
            <w:tcW w:type="dxa" w:w="2033"/>
            <w:vAlign w:val="center"/>
          </w:tcPr>
          <w:p>
            <w:pPr>
              <w:spacing w:after="0"/>
            </w:pPr>
            <w:r/>
            <w:r>
              <w:rPr>
                <w:rFonts w:ascii="DejaVu Sans" w:hAnsi="DejaVu Sans"/>
                <w:b w:val="0"/>
                <w:sz w:val="13"/>
              </w:rPr>
              <w:t>No explicit unseen-species validation set</w:t>
            </w:r>
          </w:p>
        </w:tc>
        <w:tc>
          <w:tcPr>
            <w:tcW w:type="dxa" w:w="2033"/>
            <w:vAlign w:val="center"/>
          </w:tcPr>
          <w:p>
            <w:pPr>
              <w:spacing w:after="0"/>
            </w:pPr>
            <w:r/>
            <w:r>
              <w:rPr>
                <w:rFonts w:ascii="DejaVu Sans" w:hAnsi="DejaVu Sans"/>
                <w:b w:val="0"/>
                <w:sz w:val="13"/>
              </w:rPr>
              <w:t>Final</w:t>
            </w:r>
          </w:p>
        </w:tc>
      </w:tr>
      <w:tr>
        <w:tc>
          <w:tcPr>
            <w:tcW w:type="dxa" w:w="2033"/>
            <w:vAlign w:val="center"/>
            <w:shd w:fill="F4F7F9"/>
          </w:tcPr>
          <w:p>
            <w:pPr>
              <w:spacing w:after="0"/>
            </w:pPr>
            <w:r/>
            <w:r>
              <w:rPr>
                <w:rFonts w:ascii="DejaVu Sans" w:hAnsi="DejaVu Sans"/>
                <w:b w:val="0"/>
                <w:sz w:val="13"/>
              </w:rPr>
              <w:t>BR-010</w:t>
            </w:r>
          </w:p>
        </w:tc>
        <w:tc>
          <w:tcPr>
            <w:tcW w:type="dxa" w:w="2033"/>
            <w:vAlign w:val="center"/>
            <w:shd w:fill="F4F7F9"/>
          </w:tcPr>
          <w:p>
            <w:pPr>
              <w:spacing w:after="0"/>
            </w:pPr>
            <w:r/>
            <w:r>
              <w:rPr>
                <w:rFonts w:ascii="DejaVu Sans" w:hAnsi="DejaVu Sans"/>
                <w:b w:val="0"/>
                <w:sz w:val="13"/>
              </w:rPr>
              <w:t>Candidate detection confidence in accuracy-first runtime is intentionally low (0.20).</w:t>
            </w:r>
          </w:p>
        </w:tc>
        <w:tc>
          <w:tcPr>
            <w:tcW w:type="dxa" w:w="2033"/>
            <w:vAlign w:val="center"/>
            <w:shd w:fill="F4F7F9"/>
          </w:tcPr>
          <w:p>
            <w:pPr>
              <w:spacing w:after="0"/>
            </w:pPr>
            <w:r/>
            <w:r>
              <w:rPr>
                <w:rFonts w:ascii="DejaVu Sans" w:hAnsi="DejaVu Sans"/>
                <w:b w:val="0"/>
                <w:sz w:val="13"/>
              </w:rPr>
              <w:t>Video/image inference</w:t>
            </w:r>
          </w:p>
        </w:tc>
        <w:tc>
          <w:tcPr>
            <w:tcW w:type="dxa" w:w="2033"/>
            <w:vAlign w:val="center"/>
            <w:shd w:fill="F4F7F9"/>
          </w:tcPr>
          <w:p>
            <w:pPr>
              <w:spacing w:after="0"/>
            </w:pPr>
            <w:r/>
            <w:r>
              <w:rPr>
                <w:rFonts w:ascii="DejaVu Sans" w:hAnsi="DejaVu Sans"/>
                <w:b w:val="0"/>
                <w:sz w:val="13"/>
              </w:rPr>
              <w:t>Favor recall; downstream mask/classifier can reject</w:t>
            </w:r>
          </w:p>
        </w:tc>
        <w:tc>
          <w:tcPr>
            <w:tcW w:type="dxa" w:w="2033"/>
            <w:vAlign w:val="center"/>
            <w:shd w:fill="F4F7F9"/>
          </w:tcPr>
          <w:p>
            <w:pPr>
              <w:spacing w:after="0"/>
            </w:pPr>
            <w:r/>
            <w:r>
              <w:rPr>
                <w:rFonts w:ascii="DejaVu Sans" w:hAnsi="DejaVu Sans"/>
                <w:b w:val="0"/>
                <w:sz w:val="13"/>
              </w:rPr>
              <w:t>Current</w:t>
            </w:r>
          </w:p>
        </w:tc>
      </w:tr>
      <w:tr>
        <w:tc>
          <w:tcPr>
            <w:tcW w:type="dxa" w:w="2033"/>
            <w:vAlign w:val="center"/>
          </w:tcPr>
          <w:p>
            <w:pPr>
              <w:spacing w:after="0"/>
            </w:pPr>
            <w:r/>
            <w:r>
              <w:rPr>
                <w:rFonts w:ascii="DejaVu Sans" w:hAnsi="DejaVu Sans"/>
                <w:b w:val="0"/>
                <w:sz w:val="13"/>
              </w:rPr>
              <w:t>BR-011</w:t>
            </w:r>
          </w:p>
        </w:tc>
        <w:tc>
          <w:tcPr>
            <w:tcW w:type="dxa" w:w="2033"/>
            <w:vAlign w:val="center"/>
          </w:tcPr>
          <w:p>
            <w:pPr>
              <w:spacing w:after="0"/>
            </w:pPr>
            <w:r/>
            <w:r>
              <w:rPr>
                <w:rFonts w:ascii="DejaVu Sans" w:hAnsi="DejaVu Sans"/>
                <w:b w:val="0"/>
                <w:sz w:val="13"/>
              </w:rPr>
              <w:t>CoralSCOP mask score minimum typically 0.35; minimum mask pixels 40.</w:t>
            </w:r>
          </w:p>
        </w:tc>
        <w:tc>
          <w:tcPr>
            <w:tcW w:type="dxa" w:w="2033"/>
            <w:vAlign w:val="center"/>
          </w:tcPr>
          <w:p>
            <w:pPr>
              <w:spacing w:after="0"/>
            </w:pPr>
            <w:r/>
            <w:r>
              <w:rPr>
                <w:rFonts w:ascii="DejaVu Sans" w:hAnsi="DejaVu Sans"/>
                <w:b w:val="0"/>
                <w:sz w:val="13"/>
              </w:rPr>
              <w:t>Mask QC</w:t>
            </w:r>
          </w:p>
        </w:tc>
        <w:tc>
          <w:tcPr>
            <w:tcW w:type="dxa" w:w="2033"/>
            <w:vAlign w:val="center"/>
          </w:tcPr>
          <w:p>
            <w:pPr>
              <w:spacing w:after="0"/>
            </w:pPr>
            <w:r/>
            <w:r>
              <w:rPr>
                <w:rFonts w:ascii="DejaVu Sans" w:hAnsi="DejaVu Sans"/>
                <w:b w:val="0"/>
                <w:sz w:val="13"/>
              </w:rPr>
              <w:t>Reject empty/weak masks</w:t>
            </w:r>
          </w:p>
        </w:tc>
        <w:tc>
          <w:tcPr>
            <w:tcW w:type="dxa" w:w="2033"/>
            <w:vAlign w:val="center"/>
          </w:tcPr>
          <w:p>
            <w:pPr>
              <w:spacing w:after="0"/>
            </w:pPr>
            <w:r/>
            <w:r>
              <w:rPr>
                <w:rFonts w:ascii="DejaVu Sans" w:hAnsi="DejaVu Sans"/>
                <w:b w:val="0"/>
                <w:sz w:val="13"/>
              </w:rPr>
              <w:t>Current</w:t>
            </w:r>
          </w:p>
        </w:tc>
      </w:tr>
      <w:tr>
        <w:tc>
          <w:tcPr>
            <w:tcW w:type="dxa" w:w="2033"/>
            <w:vAlign w:val="center"/>
            <w:shd w:fill="F4F7F9"/>
          </w:tcPr>
          <w:p>
            <w:pPr>
              <w:spacing w:after="0"/>
            </w:pPr>
            <w:r/>
            <w:r>
              <w:rPr>
                <w:rFonts w:ascii="DejaVu Sans" w:hAnsi="DejaVu Sans"/>
                <w:b w:val="0"/>
                <w:sz w:val="13"/>
              </w:rPr>
              <w:t>BR-012</w:t>
            </w:r>
          </w:p>
        </w:tc>
        <w:tc>
          <w:tcPr>
            <w:tcW w:type="dxa" w:w="2033"/>
            <w:vAlign w:val="center"/>
            <w:shd w:fill="F4F7F9"/>
          </w:tcPr>
          <w:p>
            <w:pPr>
              <w:spacing w:after="0"/>
            </w:pPr>
            <w:r/>
            <w:r>
              <w:rPr>
                <w:rFonts w:ascii="DejaVu Sans" w:hAnsi="DejaVu Sans"/>
                <w:b w:val="0"/>
                <w:sz w:val="13"/>
              </w:rPr>
              <w:t>Duplicate masks suppressed around mask IoU 0.65 / containment 0.85 with box-overlap support.</w:t>
            </w:r>
          </w:p>
        </w:tc>
        <w:tc>
          <w:tcPr>
            <w:tcW w:type="dxa" w:w="2033"/>
            <w:vAlign w:val="center"/>
            <w:shd w:fill="F4F7F9"/>
          </w:tcPr>
          <w:p>
            <w:pPr>
              <w:spacing w:after="0"/>
            </w:pPr>
            <w:r/>
            <w:r>
              <w:rPr>
                <w:rFonts w:ascii="DejaVu Sans" w:hAnsi="DejaVu Sans"/>
                <w:b w:val="0"/>
                <w:sz w:val="13"/>
              </w:rPr>
              <w:t>Duplicate resolver</w:t>
            </w:r>
          </w:p>
        </w:tc>
        <w:tc>
          <w:tcPr>
            <w:tcW w:type="dxa" w:w="2033"/>
            <w:vAlign w:val="center"/>
            <w:shd w:fill="F4F7F9"/>
          </w:tcPr>
          <w:p>
            <w:pPr>
              <w:spacing w:after="0"/>
            </w:pPr>
            <w:r/>
            <w:r>
              <w:rPr>
                <w:rFonts w:ascii="DejaVu Sans" w:hAnsi="DejaVu Sans"/>
                <w:b w:val="0"/>
                <w:sz w:val="13"/>
              </w:rPr>
              <w:t>Avoid multiple labels on same colony</w:t>
            </w:r>
          </w:p>
        </w:tc>
        <w:tc>
          <w:tcPr>
            <w:tcW w:type="dxa" w:w="2033"/>
            <w:vAlign w:val="center"/>
            <w:shd w:fill="F4F7F9"/>
          </w:tcPr>
          <w:p>
            <w:pPr>
              <w:spacing w:after="0"/>
            </w:pPr>
            <w:r/>
            <w:r>
              <w:rPr>
                <w:rFonts w:ascii="DejaVu Sans" w:hAnsi="DejaVu Sans"/>
                <w:b w:val="0"/>
                <w:sz w:val="13"/>
              </w:rPr>
              <w:t>Current</w:t>
            </w:r>
          </w:p>
        </w:tc>
      </w:tr>
      <w:tr>
        <w:tc>
          <w:tcPr>
            <w:tcW w:type="dxa" w:w="2033"/>
            <w:vAlign w:val="center"/>
          </w:tcPr>
          <w:p>
            <w:pPr>
              <w:spacing w:after="0"/>
            </w:pPr>
            <w:r/>
            <w:r>
              <w:rPr>
                <w:rFonts w:ascii="DejaVu Sans" w:hAnsi="DejaVu Sans"/>
                <w:b w:val="0"/>
                <w:sz w:val="13"/>
              </w:rPr>
              <w:t>BR-013</w:t>
            </w:r>
          </w:p>
        </w:tc>
        <w:tc>
          <w:tcPr>
            <w:tcW w:type="dxa" w:w="2033"/>
            <w:vAlign w:val="center"/>
          </w:tcPr>
          <w:p>
            <w:pPr>
              <w:spacing w:after="0"/>
            </w:pPr>
            <w:r/>
            <w:r>
              <w:rPr>
                <w:rFonts w:ascii="DejaVu Sans" w:hAnsi="DejaVu Sans"/>
                <w:b w:val="0"/>
                <w:sz w:val="13"/>
              </w:rPr>
              <w:t>SAM2 classification is periodic and probabilities are EMA-smoothed (alpha 0.25).</w:t>
            </w:r>
          </w:p>
        </w:tc>
        <w:tc>
          <w:tcPr>
            <w:tcW w:type="dxa" w:w="2033"/>
            <w:vAlign w:val="center"/>
          </w:tcPr>
          <w:p>
            <w:pPr>
              <w:spacing w:after="0"/>
            </w:pPr>
            <w:r/>
            <w:r>
              <w:rPr>
                <w:rFonts w:ascii="DejaVu Sans" w:hAnsi="DejaVu Sans"/>
                <w:b w:val="0"/>
                <w:sz w:val="13"/>
              </w:rPr>
              <w:t>Video</w:t>
            </w:r>
          </w:p>
        </w:tc>
        <w:tc>
          <w:tcPr>
            <w:tcW w:type="dxa" w:w="2033"/>
            <w:vAlign w:val="center"/>
          </w:tcPr>
          <w:p>
            <w:pPr>
              <w:spacing w:after="0"/>
            </w:pPr>
            <w:r/>
            <w:r>
              <w:rPr>
                <w:rFonts w:ascii="DejaVu Sans" w:hAnsi="DejaVu Sans"/>
                <w:b w:val="0"/>
                <w:sz w:val="13"/>
              </w:rPr>
              <w:t>Reduce label flicker</w:t>
            </w:r>
          </w:p>
        </w:tc>
        <w:tc>
          <w:tcPr>
            <w:tcW w:type="dxa" w:w="2033"/>
            <w:vAlign w:val="center"/>
          </w:tcPr>
          <w:p>
            <w:pPr>
              <w:spacing w:after="0"/>
            </w:pPr>
            <w:r/>
            <w:r>
              <w:rPr>
                <w:rFonts w:ascii="DejaVu Sans" w:hAnsi="DejaVu Sans"/>
                <w:b w:val="0"/>
                <w:sz w:val="13"/>
              </w:rPr>
              <w:t>Current</w:t>
            </w:r>
          </w:p>
        </w:tc>
      </w:tr>
      <w:tr>
        <w:tc>
          <w:tcPr>
            <w:tcW w:type="dxa" w:w="2033"/>
            <w:vAlign w:val="center"/>
            <w:shd w:fill="F4F7F9"/>
          </w:tcPr>
          <w:p>
            <w:pPr>
              <w:spacing w:after="0"/>
            </w:pPr>
            <w:r/>
            <w:r>
              <w:rPr>
                <w:rFonts w:ascii="DejaVu Sans" w:hAnsi="DejaVu Sans"/>
                <w:b w:val="0"/>
                <w:sz w:val="13"/>
              </w:rPr>
              <w:t>BR-014</w:t>
            </w:r>
          </w:p>
        </w:tc>
        <w:tc>
          <w:tcPr>
            <w:tcW w:type="dxa" w:w="2033"/>
            <w:vAlign w:val="center"/>
            <w:shd w:fill="F4F7F9"/>
          </w:tcPr>
          <w:p>
            <w:pPr>
              <w:spacing w:after="0"/>
            </w:pPr>
            <w:r/>
            <w:r>
              <w:rPr>
                <w:rFonts w:ascii="DejaVu Sans" w:hAnsi="DejaVu Sans"/>
                <w:b w:val="0"/>
                <w:sz w:val="13"/>
              </w:rPr>
              <w:t>Final H.264 quality mode used CRF 12 / slow; quick-demo mode may use CRF 16 / veryfast.</w:t>
            </w:r>
          </w:p>
        </w:tc>
        <w:tc>
          <w:tcPr>
            <w:tcW w:type="dxa" w:w="2033"/>
            <w:vAlign w:val="center"/>
            <w:shd w:fill="F4F7F9"/>
          </w:tcPr>
          <w:p>
            <w:pPr>
              <w:spacing w:after="0"/>
            </w:pPr>
            <w:r/>
            <w:r>
              <w:rPr>
                <w:rFonts w:ascii="DejaVu Sans" w:hAnsi="DejaVu Sans"/>
                <w:b w:val="0"/>
                <w:sz w:val="13"/>
              </w:rPr>
              <w:t>Video export</w:t>
            </w:r>
          </w:p>
        </w:tc>
        <w:tc>
          <w:tcPr>
            <w:tcW w:type="dxa" w:w="2033"/>
            <w:vAlign w:val="center"/>
            <w:shd w:fill="F4F7F9"/>
          </w:tcPr>
          <w:p>
            <w:pPr>
              <w:spacing w:after="0"/>
            </w:pPr>
            <w:r/>
            <w:r>
              <w:rPr>
                <w:rFonts w:ascii="DejaVu Sans" w:hAnsi="DejaVu Sans"/>
                <w:b w:val="0"/>
                <w:sz w:val="13"/>
              </w:rPr>
              <w:t>Trade quality vs urgent demo speed</w:t>
            </w:r>
          </w:p>
        </w:tc>
        <w:tc>
          <w:tcPr>
            <w:tcW w:type="dxa" w:w="2033"/>
            <w:vAlign w:val="center"/>
            <w:shd w:fill="F4F7F9"/>
          </w:tcPr>
          <w:p>
            <w:pPr>
              <w:spacing w:after="0"/>
            </w:pPr>
            <w:r/>
            <w:r>
              <w:rPr>
                <w:rFonts w:ascii="DejaVu Sans" w:hAnsi="DejaVu Sans"/>
                <w:b w:val="0"/>
                <w:sz w:val="13"/>
              </w:rPr>
              <w:t>Current/temporary</w:t>
            </w:r>
          </w:p>
        </w:tc>
      </w:tr>
      <w:tr>
        <w:tc>
          <w:tcPr>
            <w:tcW w:type="dxa" w:w="2033"/>
            <w:vAlign w:val="center"/>
          </w:tcPr>
          <w:p>
            <w:pPr>
              <w:spacing w:after="0"/>
            </w:pPr>
            <w:r/>
            <w:r>
              <w:rPr>
                <w:rFonts w:ascii="DejaVu Sans" w:hAnsi="DejaVu Sans"/>
                <w:b w:val="0"/>
                <w:sz w:val="13"/>
              </w:rPr>
              <w:t>BR-015</w:t>
            </w:r>
          </w:p>
        </w:tc>
        <w:tc>
          <w:tcPr>
            <w:tcW w:type="dxa" w:w="2033"/>
            <w:vAlign w:val="center"/>
          </w:tcPr>
          <w:p>
            <w:pPr>
              <w:spacing w:after="0"/>
            </w:pPr>
            <w:r/>
            <w:r>
              <w:rPr>
                <w:rFonts w:ascii="DejaVu Sans" w:hAnsi="DejaVu Sans"/>
                <w:b w:val="0"/>
                <w:sz w:val="13"/>
              </w:rPr>
              <w:t>REFRESH_STRIDE is a performance/accuracy lever. Notebook default 3; user tested 1 then 5; faster demo settings are allowed.</w:t>
            </w:r>
          </w:p>
        </w:tc>
        <w:tc>
          <w:tcPr>
            <w:tcW w:type="dxa" w:w="2033"/>
            <w:vAlign w:val="center"/>
          </w:tcPr>
          <w:p>
            <w:pPr>
              <w:spacing w:after="0"/>
            </w:pPr>
            <w:r/>
            <w:r>
              <w:rPr>
                <w:rFonts w:ascii="DejaVu Sans" w:hAnsi="DejaVu Sans"/>
                <w:b w:val="0"/>
                <w:sz w:val="13"/>
              </w:rPr>
              <w:t>Video seed pass</w:t>
            </w:r>
          </w:p>
        </w:tc>
        <w:tc>
          <w:tcPr>
            <w:tcW w:type="dxa" w:w="2033"/>
            <w:vAlign w:val="center"/>
          </w:tcPr>
          <w:p>
            <w:pPr>
              <w:spacing w:after="0"/>
            </w:pPr>
            <w:r/>
            <w:r>
              <w:rPr>
                <w:rFonts w:ascii="DejaVu Sans" w:hAnsi="DejaVu Sans"/>
                <w:b w:val="0"/>
                <w:sz w:val="13"/>
              </w:rPr>
              <w:t>CoralSCOP is the dominant refresh cost</w:t>
            </w:r>
          </w:p>
        </w:tc>
        <w:tc>
          <w:tcPr>
            <w:tcW w:type="dxa" w:w="2033"/>
            <w:vAlign w:val="center"/>
          </w:tcPr>
          <w:p>
            <w:pPr>
              <w:spacing w:after="0"/>
            </w:pPr>
            <w:r/>
            <w:r>
              <w:rPr>
                <w:rFonts w:ascii="DejaVu Sans" w:hAnsi="DejaVu Sans"/>
                <w:b w:val="0"/>
                <w:sz w:val="13"/>
              </w:rPr>
              <w:t>Current runtime tuning</w:t>
            </w:r>
          </w:p>
        </w:tc>
      </w:tr>
    </w:tbl>
    <w:p/>
    <w:p>
      <w:pPr>
        <w:pStyle w:val="Heading1"/>
      </w:pPr>
      <w:r>
        <w:t>7. Problems &amp; Troubleshooting Knowledge Base</w:t>
      </w:r>
    </w:p>
    <w:tbl>
      <w:tblPr>
        <w:tblStyle w:val="TableGrid"/>
        <w:tblW w:type="auto" w:w="0"/>
        <w:jc w:val="center"/>
        <w:tblLayout w:type="autofit"/>
        <w:tblLook w:firstColumn="1" w:firstRow="1" w:lastColumn="0" w:lastRow="0" w:noHBand="0" w:noVBand="1" w:val="04A0"/>
      </w:tblPr>
      <w:tblGrid>
        <w:gridCol w:w="1452"/>
        <w:gridCol w:w="1452"/>
        <w:gridCol w:w="1452"/>
        <w:gridCol w:w="1452"/>
        <w:gridCol w:w="1452"/>
        <w:gridCol w:w="1452"/>
        <w:gridCol w:w="1452"/>
      </w:tblGrid>
      <w:tr>
        <w:tc>
          <w:tcPr>
            <w:tcW w:type="dxa" w:w="1452"/>
            <w:vAlign w:val="center"/>
            <w:shd w:fill="2C5D73"/>
          </w:tcPr>
          <w:p>
            <w:pPr>
              <w:spacing w:after="0"/>
            </w:pPr>
            <w:r/>
            <w:r>
              <w:rPr>
                <w:rFonts w:ascii="DejaVu Sans" w:hAnsi="DejaVu Sans"/>
                <w:b/>
                <w:color w:val="FFFFFF"/>
                <w:sz w:val="11"/>
              </w:rPr>
              <w:t>Issue ID</w:t>
            </w:r>
          </w:p>
        </w:tc>
        <w:tc>
          <w:tcPr>
            <w:tcW w:type="dxa" w:w="1452"/>
            <w:vAlign w:val="center"/>
            <w:shd w:fill="2C5D73"/>
          </w:tcPr>
          <w:p>
            <w:pPr>
              <w:spacing w:after="0"/>
            </w:pPr>
            <w:r/>
            <w:r>
              <w:rPr>
                <w:rFonts w:ascii="DejaVu Sans" w:hAnsi="DejaVu Sans"/>
                <w:b/>
                <w:color w:val="FFFFFF"/>
                <w:sz w:val="11"/>
              </w:rPr>
              <w:t>Component</w:t>
            </w:r>
          </w:p>
        </w:tc>
        <w:tc>
          <w:tcPr>
            <w:tcW w:type="dxa" w:w="1452"/>
            <w:vAlign w:val="center"/>
            <w:shd w:fill="2C5D73"/>
          </w:tcPr>
          <w:p>
            <w:pPr>
              <w:spacing w:after="0"/>
            </w:pPr>
            <w:r/>
            <w:r>
              <w:rPr>
                <w:rFonts w:ascii="DejaVu Sans" w:hAnsi="DejaVu Sans"/>
                <w:b/>
                <w:color w:val="FFFFFF"/>
                <w:sz w:val="11"/>
              </w:rPr>
              <w:t>Problem / Symptoms</w:t>
            </w:r>
          </w:p>
        </w:tc>
        <w:tc>
          <w:tcPr>
            <w:tcW w:type="dxa" w:w="1452"/>
            <w:vAlign w:val="center"/>
            <w:shd w:fill="2C5D73"/>
          </w:tcPr>
          <w:p>
            <w:pPr>
              <w:spacing w:after="0"/>
            </w:pPr>
            <w:r/>
            <w:r>
              <w:rPr>
                <w:rFonts w:ascii="DejaVu Sans" w:hAnsi="DejaVu Sans"/>
                <w:b/>
                <w:color w:val="FFFFFF"/>
                <w:sz w:val="11"/>
              </w:rPr>
              <w:t>Root Cause</w:t>
            </w:r>
          </w:p>
        </w:tc>
        <w:tc>
          <w:tcPr>
            <w:tcW w:type="dxa" w:w="1452"/>
            <w:vAlign w:val="center"/>
            <w:shd w:fill="2C5D73"/>
          </w:tcPr>
          <w:p>
            <w:pPr>
              <w:spacing w:after="0"/>
            </w:pPr>
            <w:r/>
            <w:r>
              <w:rPr>
                <w:rFonts w:ascii="DejaVu Sans" w:hAnsi="DejaVu Sans"/>
                <w:b/>
                <w:color w:val="FFFFFF"/>
                <w:sz w:val="11"/>
              </w:rPr>
              <w:t>Final Fix</w:t>
            </w:r>
          </w:p>
        </w:tc>
        <w:tc>
          <w:tcPr>
            <w:tcW w:type="dxa" w:w="1452"/>
            <w:vAlign w:val="center"/>
            <w:shd w:fill="2C5D73"/>
          </w:tcPr>
          <w:p>
            <w:pPr>
              <w:spacing w:after="0"/>
            </w:pPr>
            <w:r/>
            <w:r>
              <w:rPr>
                <w:rFonts w:ascii="DejaVu Sans" w:hAnsi="DejaVu Sans"/>
                <w:b/>
                <w:color w:val="FFFFFF"/>
                <w:sz w:val="11"/>
              </w:rPr>
              <w:t>Lesson Learned</w:t>
            </w:r>
          </w:p>
        </w:tc>
        <w:tc>
          <w:tcPr>
            <w:tcW w:type="dxa" w:w="1452"/>
            <w:vAlign w:val="center"/>
            <w:shd w:fill="2C5D73"/>
          </w:tcPr>
          <w:p>
            <w:pPr>
              <w:spacing w:after="0"/>
            </w:pPr>
            <w:r/>
            <w:r>
              <w:rPr>
                <w:rFonts w:ascii="DejaVu Sans" w:hAnsi="DejaVu Sans"/>
                <w:b/>
                <w:color w:val="FFFFFF"/>
                <w:sz w:val="11"/>
              </w:rPr>
              <w:t>Status</w:t>
            </w:r>
          </w:p>
        </w:tc>
      </w:tr>
      <w:tr>
        <w:tc>
          <w:tcPr>
            <w:tcW w:type="dxa" w:w="1452"/>
            <w:vAlign w:val="center"/>
          </w:tcPr>
          <w:p>
            <w:pPr>
              <w:spacing w:after="0"/>
            </w:pPr>
            <w:r/>
            <w:r>
              <w:rPr>
                <w:rFonts w:ascii="DejaVu Sans" w:hAnsi="DejaVu Sans"/>
                <w:b w:val="0"/>
                <w:sz w:val="11"/>
              </w:rPr>
              <w:t>ISS-001</w:t>
            </w:r>
          </w:p>
        </w:tc>
        <w:tc>
          <w:tcPr>
            <w:tcW w:type="dxa" w:w="1452"/>
            <w:vAlign w:val="center"/>
          </w:tcPr>
          <w:p>
            <w:pPr>
              <w:spacing w:after="0"/>
            </w:pPr>
            <w:r/>
            <w:r>
              <w:rPr>
                <w:rFonts w:ascii="DejaVu Sans" w:hAnsi="DejaVu Sans"/>
                <w:b w:val="0"/>
                <w:sz w:val="11"/>
              </w:rPr>
              <w:t>Data audit</w:t>
            </w:r>
          </w:p>
        </w:tc>
        <w:tc>
          <w:tcPr>
            <w:tcW w:type="dxa" w:w="1452"/>
            <w:vAlign w:val="center"/>
          </w:tcPr>
          <w:p>
            <w:pPr>
              <w:spacing w:after="0"/>
            </w:pPr>
            <w:r/>
            <w:r>
              <w:rPr>
                <w:rFonts w:ascii="DejaVu Sans" w:hAnsi="DejaVu Sans"/>
                <w:b w:val="0"/>
                <w:sz w:val="11"/>
              </w:rPr>
              <w:t>One duplicated object annotation existed.</w:t>
            </w:r>
          </w:p>
        </w:tc>
        <w:tc>
          <w:tcPr>
            <w:tcW w:type="dxa" w:w="1452"/>
            <w:vAlign w:val="center"/>
          </w:tcPr>
          <w:p>
            <w:pPr>
              <w:spacing w:after="0"/>
            </w:pPr>
            <w:r/>
            <w:r>
              <w:rPr>
                <w:rFonts w:ascii="DejaVu Sans" w:hAnsi="DejaVu Sans"/>
                <w:b w:val="0"/>
                <w:sz w:val="11"/>
              </w:rPr>
              <w:t>Object count mismatch / duplicate GT.</w:t>
            </w:r>
          </w:p>
        </w:tc>
        <w:tc>
          <w:tcPr>
            <w:tcW w:type="dxa" w:w="1452"/>
            <w:vAlign w:val="center"/>
          </w:tcPr>
          <w:p>
            <w:pPr>
              <w:spacing w:after="0"/>
            </w:pPr>
            <w:r/>
            <w:r>
              <w:rPr>
                <w:rFonts w:ascii="DejaVu Sans" w:hAnsi="DejaVu Sans"/>
                <w:b w:val="0"/>
                <w:sz w:val="11"/>
              </w:rPr>
              <w:t>Duplicate detected during audit; removed.</w:t>
            </w:r>
          </w:p>
        </w:tc>
        <w:tc>
          <w:tcPr>
            <w:tcW w:type="dxa" w:w="1452"/>
            <w:vAlign w:val="center"/>
          </w:tcPr>
          <w:p>
            <w:pPr>
              <w:spacing w:after="0"/>
            </w:pPr>
            <w:r/>
            <w:r>
              <w:rPr>
                <w:rFonts w:ascii="DejaVu Sans" w:hAnsi="DejaVu Sans"/>
                <w:b w:val="0"/>
                <w:sz w:val="11"/>
              </w:rPr>
              <w:t>Canonical final object count fixed at 2,198.</w:t>
            </w:r>
          </w:p>
        </w:tc>
        <w:tc>
          <w:tcPr>
            <w:tcW w:type="dxa" w:w="1452"/>
            <w:vAlign w:val="center"/>
          </w:tcPr>
          <w:p>
            <w:pPr>
              <w:spacing w:after="0"/>
            </w:pPr>
            <w:r/>
            <w:r>
              <w:rPr>
                <w:rFonts w:ascii="DejaVu Sans" w:hAnsi="DejaVu Sans"/>
                <w:b w:val="0"/>
                <w:sz w:val="11"/>
              </w:rPr>
              <w:t>Resolved</w:t>
            </w:r>
          </w:p>
        </w:tc>
      </w:tr>
      <w:tr>
        <w:tc>
          <w:tcPr>
            <w:tcW w:type="dxa" w:w="1452"/>
            <w:vAlign w:val="center"/>
            <w:shd w:fill="F4F7F9"/>
          </w:tcPr>
          <w:p>
            <w:pPr>
              <w:spacing w:after="0"/>
            </w:pPr>
            <w:r/>
            <w:r>
              <w:rPr>
                <w:rFonts w:ascii="DejaVu Sans" w:hAnsi="DejaVu Sans"/>
                <w:b w:val="0"/>
                <w:sz w:val="11"/>
              </w:rPr>
              <w:t>ISS-002</w:t>
            </w:r>
          </w:p>
        </w:tc>
        <w:tc>
          <w:tcPr>
            <w:tcW w:type="dxa" w:w="1452"/>
            <w:vAlign w:val="center"/>
            <w:shd w:fill="F4F7F9"/>
          </w:tcPr>
          <w:p>
            <w:pPr>
              <w:spacing w:after="0"/>
            </w:pPr>
            <w:r/>
            <w:r>
              <w:rPr>
                <w:rFonts w:ascii="DejaVu Sans" w:hAnsi="DejaVu Sans"/>
                <w:b w:val="0"/>
                <w:sz w:val="11"/>
              </w:rPr>
              <w:t>Image orientation</w:t>
            </w:r>
          </w:p>
        </w:tc>
        <w:tc>
          <w:tcPr>
            <w:tcW w:type="dxa" w:w="1452"/>
            <w:vAlign w:val="center"/>
            <w:shd w:fill="F4F7F9"/>
          </w:tcPr>
          <w:p>
            <w:pPr>
              <w:spacing w:after="0"/>
            </w:pPr>
            <w:r/>
            <w:r>
              <w:rPr>
                <w:rFonts w:ascii="DejaVu Sans" w:hAnsi="DejaVu Sans"/>
                <w:b w:val="0"/>
                <w:sz w:val="11"/>
              </w:rPr>
              <w:t>40 images changed orientation under EXIF transpose.</w:t>
            </w:r>
          </w:p>
        </w:tc>
        <w:tc>
          <w:tcPr>
            <w:tcW w:type="dxa" w:w="1452"/>
            <w:vAlign w:val="center"/>
            <w:shd w:fill="F4F7F9"/>
          </w:tcPr>
          <w:p>
            <w:pPr>
              <w:spacing w:after="0"/>
            </w:pPr>
            <w:r/>
            <w:r>
              <w:rPr>
                <w:rFonts w:ascii="DejaVu Sans" w:hAnsi="DejaVu Sans"/>
                <w:b w:val="0"/>
                <w:sz w:val="11"/>
              </w:rPr>
              <w:t>Raw file pixels did not reflect display orientation consistently.</w:t>
            </w:r>
          </w:p>
        </w:tc>
        <w:tc>
          <w:tcPr>
            <w:tcW w:type="dxa" w:w="1452"/>
            <w:vAlign w:val="center"/>
            <w:shd w:fill="F4F7F9"/>
          </w:tcPr>
          <w:p>
            <w:pPr>
              <w:spacing w:after="0"/>
            </w:pPr>
            <w:r/>
            <w:r>
              <w:rPr>
                <w:rFonts w:ascii="DejaVu Sans" w:hAnsi="DejaVu Sans"/>
                <w:b w:val="0"/>
                <w:sz w:val="11"/>
              </w:rPr>
              <w:t>Canonical RGB images generated after EXIF transpose.</w:t>
            </w:r>
          </w:p>
        </w:tc>
        <w:tc>
          <w:tcPr>
            <w:tcW w:type="dxa" w:w="1452"/>
            <w:vAlign w:val="center"/>
            <w:shd w:fill="F4F7F9"/>
          </w:tcPr>
          <w:p>
            <w:pPr>
              <w:spacing w:after="0"/>
            </w:pPr>
            <w:r/>
            <w:r>
              <w:rPr>
                <w:rFonts w:ascii="DejaVu Sans" w:hAnsi="DejaVu Sans"/>
                <w:b w:val="0"/>
                <w:sz w:val="11"/>
              </w:rPr>
              <w:t>Use EXIF-aware loading before annotation geometry is finalized.</w:t>
            </w:r>
          </w:p>
        </w:tc>
        <w:tc>
          <w:tcPr>
            <w:tcW w:type="dxa" w:w="1452"/>
            <w:vAlign w:val="center"/>
            <w:shd w:fill="F4F7F9"/>
          </w:tcPr>
          <w:p>
            <w:pPr>
              <w:spacing w:after="0"/>
            </w:pPr>
            <w:r/>
            <w:r>
              <w:rPr>
                <w:rFonts w:ascii="DejaVu Sans" w:hAnsi="DejaVu Sans"/>
                <w:b w:val="0"/>
                <w:sz w:val="11"/>
              </w:rPr>
              <w:t>Resolved</w:t>
            </w:r>
          </w:p>
        </w:tc>
      </w:tr>
      <w:tr>
        <w:tc>
          <w:tcPr>
            <w:tcW w:type="dxa" w:w="1452"/>
            <w:vAlign w:val="center"/>
          </w:tcPr>
          <w:p>
            <w:pPr>
              <w:spacing w:after="0"/>
            </w:pPr>
            <w:r/>
            <w:r>
              <w:rPr>
                <w:rFonts w:ascii="DejaVu Sans" w:hAnsi="DejaVu Sans"/>
                <w:b w:val="0"/>
                <w:sz w:val="11"/>
              </w:rPr>
              <w:t>ISS-003</w:t>
            </w:r>
          </w:p>
        </w:tc>
        <w:tc>
          <w:tcPr>
            <w:tcW w:type="dxa" w:w="1452"/>
            <w:vAlign w:val="center"/>
          </w:tcPr>
          <w:p>
            <w:pPr>
              <w:spacing w:after="0"/>
            </w:pPr>
            <w:r/>
            <w:r>
              <w:rPr>
                <w:rFonts w:ascii="DejaVu Sans" w:hAnsi="DejaVu Sans"/>
                <w:b w:val="0"/>
                <w:sz w:val="11"/>
              </w:rPr>
              <w:t>Taxonomy</w:t>
            </w:r>
          </w:p>
        </w:tc>
        <w:tc>
          <w:tcPr>
            <w:tcW w:type="dxa" w:w="1452"/>
            <w:vAlign w:val="center"/>
          </w:tcPr>
          <w:p>
            <w:pPr>
              <w:spacing w:after="0"/>
            </w:pPr>
            <w:r/>
            <w:r>
              <w:rPr>
                <w:rFonts w:ascii="DejaVu Sans" w:hAnsi="DejaVu Sans"/>
                <w:b w:val="0"/>
                <w:sz w:val="11"/>
              </w:rPr>
              <w:t>Several labels are typo/common-name/uncertain taxonomy.</w:t>
            </w:r>
          </w:p>
        </w:tc>
        <w:tc>
          <w:tcPr>
            <w:tcW w:type="dxa" w:w="1452"/>
            <w:vAlign w:val="center"/>
          </w:tcPr>
          <w:p>
            <w:pPr>
              <w:spacing w:after="0"/>
            </w:pPr>
            <w:r/>
            <w:r>
              <w:rPr>
                <w:rFonts w:ascii="DejaVu Sans" w:hAnsi="DejaVu Sans"/>
                <w:b w:val="0"/>
                <w:sz w:val="11"/>
              </w:rPr>
              <w:t>Dataset operational labels are not all clean scientific names.</w:t>
            </w:r>
          </w:p>
        </w:tc>
        <w:tc>
          <w:tcPr>
            <w:tcW w:type="dxa" w:w="1452"/>
            <w:vAlign w:val="center"/>
          </w:tcPr>
          <w:p>
            <w:pPr>
              <w:spacing w:after="0"/>
            </w:pPr>
            <w:r/>
            <w:r>
              <w:rPr>
                <w:rFonts w:ascii="DejaVu Sans" w:hAnsi="DejaVu Sans"/>
                <w:b w:val="0"/>
                <w:sz w:val="11"/>
              </w:rPr>
              <w:t>Preserve original label vocabulary; document candidate taxonomic corrections only.</w:t>
            </w:r>
          </w:p>
        </w:tc>
        <w:tc>
          <w:tcPr>
            <w:tcW w:type="dxa" w:w="1452"/>
            <w:vAlign w:val="center"/>
          </w:tcPr>
          <w:p>
            <w:pPr>
              <w:spacing w:after="0"/>
            </w:pPr>
            <w:r/>
            <w:r>
              <w:rPr>
                <w:rFonts w:ascii="DejaVu Sans" w:hAnsi="DejaVu Sans"/>
                <w:b w:val="0"/>
                <w:sz w:val="11"/>
              </w:rPr>
              <w:t>Do not silently rename biological classes.</w:t>
            </w:r>
          </w:p>
        </w:tc>
        <w:tc>
          <w:tcPr>
            <w:tcW w:type="dxa" w:w="1452"/>
            <w:vAlign w:val="center"/>
          </w:tcPr>
          <w:p>
            <w:pPr>
              <w:spacing w:after="0"/>
            </w:pPr>
            <w:r/>
            <w:r>
              <w:rPr>
                <w:rFonts w:ascii="DejaVu Sans" w:hAnsi="DejaVu Sans"/>
                <w:b w:val="0"/>
                <w:sz w:val="11"/>
              </w:rPr>
              <w:t>Open documentation issue</w:t>
            </w:r>
          </w:p>
        </w:tc>
      </w:tr>
      <w:tr>
        <w:tc>
          <w:tcPr>
            <w:tcW w:type="dxa" w:w="1452"/>
            <w:vAlign w:val="center"/>
            <w:shd w:fill="F4F7F9"/>
          </w:tcPr>
          <w:p>
            <w:pPr>
              <w:spacing w:after="0"/>
            </w:pPr>
            <w:r/>
            <w:r>
              <w:rPr>
                <w:rFonts w:ascii="DejaVu Sans" w:hAnsi="DejaVu Sans"/>
                <w:b w:val="0"/>
                <w:sz w:val="11"/>
              </w:rPr>
              <w:t>ISS-004</w:t>
            </w:r>
          </w:p>
        </w:tc>
        <w:tc>
          <w:tcPr>
            <w:tcW w:type="dxa" w:w="1452"/>
            <w:vAlign w:val="center"/>
            <w:shd w:fill="F4F7F9"/>
          </w:tcPr>
          <w:p>
            <w:pPr>
              <w:spacing w:after="0"/>
            </w:pPr>
            <w:r/>
            <w:r>
              <w:rPr>
                <w:rFonts w:ascii="DejaVu Sans" w:hAnsi="DejaVu Sans"/>
                <w:b w:val="0"/>
                <w:sz w:val="11"/>
              </w:rPr>
              <w:t>YOLO11 Stage2</w:t>
            </w:r>
          </w:p>
        </w:tc>
        <w:tc>
          <w:tcPr>
            <w:tcW w:type="dxa" w:w="1452"/>
            <w:vAlign w:val="center"/>
            <w:shd w:fill="F4F7F9"/>
          </w:tcPr>
          <w:p>
            <w:pPr>
              <w:spacing w:after="0"/>
            </w:pPr>
            <w:r/>
            <w:r>
              <w:rPr>
                <w:rFonts w:ascii="DejaVu Sans" w:hAnsi="DejaVu Sans"/>
                <w:b w:val="0"/>
                <w:sz w:val="11"/>
              </w:rPr>
              <w:t>Small and crowded recall remained weak.</w:t>
            </w:r>
          </w:p>
        </w:tc>
        <w:tc>
          <w:tcPr>
            <w:tcW w:type="dxa" w:w="1452"/>
            <w:vAlign w:val="center"/>
            <w:shd w:fill="F4F7F9"/>
          </w:tcPr>
          <w:p>
            <w:pPr>
              <w:spacing w:after="0"/>
            </w:pPr>
            <w:r/>
            <w:r>
              <w:rPr>
                <w:rFonts w:ascii="DejaVu Sans" w:hAnsi="DejaVu Sans"/>
                <w:b w:val="0"/>
                <w:sz w:val="11"/>
              </w:rPr>
              <w:t>P3-only small-object limitations plus scene crowding/localization.</w:t>
            </w:r>
          </w:p>
        </w:tc>
        <w:tc>
          <w:tcPr>
            <w:tcW w:type="dxa" w:w="1452"/>
            <w:vAlign w:val="center"/>
            <w:shd w:fill="F4F7F9"/>
          </w:tcPr>
          <w:p>
            <w:pPr>
              <w:spacing w:after="0"/>
            </w:pPr>
            <w:r/>
            <w:r>
              <w:rPr>
                <w:rFonts w:ascii="DejaVu Sans" w:hAnsi="DejaVu Sans"/>
                <w:b w:val="0"/>
                <w:sz w:val="11"/>
              </w:rPr>
              <w:t>Targeted small/crowded sliced training at 960px.</w:t>
            </w:r>
          </w:p>
        </w:tc>
        <w:tc>
          <w:tcPr>
            <w:tcW w:type="dxa" w:w="1452"/>
            <w:vAlign w:val="center"/>
            <w:shd w:fill="F4F7F9"/>
          </w:tcPr>
          <w:p>
            <w:pPr>
              <w:spacing w:after="0"/>
            </w:pPr>
            <w:r/>
            <w:r>
              <w:rPr>
                <w:rFonts w:ascii="DejaVu Sans" w:hAnsi="DejaVu Sans"/>
                <w:b w:val="0"/>
                <w:sz w:val="11"/>
              </w:rPr>
              <w:t>Stage3 improved small/crowded metrics.</w:t>
            </w:r>
          </w:p>
        </w:tc>
        <w:tc>
          <w:tcPr>
            <w:tcW w:type="dxa" w:w="1452"/>
            <w:vAlign w:val="center"/>
            <w:shd w:fill="F4F7F9"/>
          </w:tcPr>
          <w:p>
            <w:pPr>
              <w:spacing w:after="0"/>
            </w:pPr>
            <w:r/>
            <w:r>
              <w:rPr>
                <w:rFonts w:ascii="DejaVu Sans" w:hAnsi="DejaVu Sans"/>
                <w:b w:val="0"/>
                <w:sz w:val="11"/>
              </w:rPr>
              <w:t>Resolved/benchmark</w:t>
            </w:r>
          </w:p>
        </w:tc>
      </w:tr>
      <w:tr>
        <w:tc>
          <w:tcPr>
            <w:tcW w:type="dxa" w:w="1452"/>
            <w:vAlign w:val="center"/>
          </w:tcPr>
          <w:p>
            <w:pPr>
              <w:spacing w:after="0"/>
            </w:pPr>
            <w:r/>
            <w:r>
              <w:rPr>
                <w:rFonts w:ascii="DejaVu Sans" w:hAnsi="DejaVu Sans"/>
                <w:b w:val="0"/>
                <w:sz w:val="11"/>
              </w:rPr>
              <w:t>ISS-005</w:t>
            </w:r>
          </w:p>
        </w:tc>
        <w:tc>
          <w:tcPr>
            <w:tcW w:type="dxa" w:w="1452"/>
            <w:vAlign w:val="center"/>
          </w:tcPr>
          <w:p>
            <w:pPr>
              <w:spacing w:after="0"/>
            </w:pPr>
            <w:r/>
            <w:r>
              <w:rPr>
                <w:rFonts w:ascii="DejaVu Sans" w:hAnsi="DejaVu Sans"/>
                <w:b w:val="0"/>
                <w:sz w:val="11"/>
              </w:rPr>
              <w:t>Stage3 slicing</w:t>
            </w:r>
          </w:p>
        </w:tc>
        <w:tc>
          <w:tcPr>
            <w:tcW w:type="dxa" w:w="1452"/>
            <w:vAlign w:val="center"/>
          </w:tcPr>
          <w:p>
            <w:pPr>
              <w:spacing w:after="0"/>
            </w:pPr>
            <w:r/>
            <w:r>
              <w:rPr>
                <w:rFonts w:ascii="DejaVu Sans" w:hAnsi="DejaVu Sans"/>
                <w:b w:val="0"/>
                <w:sz w:val="11"/>
              </w:rPr>
              <w:t>Original positive-slice selection did not guarantee small GT inclusion.</w:t>
            </w:r>
          </w:p>
        </w:tc>
        <w:tc>
          <w:tcPr>
            <w:tcW w:type="dxa" w:w="1452"/>
            <w:vAlign w:val="center"/>
          </w:tcPr>
          <w:p>
            <w:pPr>
              <w:spacing w:after="0"/>
            </w:pPr>
            <w:r/>
            <w:r>
              <w:rPr>
                <w:rFonts w:ascii="DejaVu Sans" w:hAnsi="DejaVu Sans"/>
                <w:b w:val="0"/>
                <w:sz w:val="11"/>
              </w:rPr>
              <w:t>Random positive slices could miss the target small object.</w:t>
            </w:r>
          </w:p>
        </w:tc>
        <w:tc>
          <w:tcPr>
            <w:tcW w:type="dxa" w:w="1452"/>
            <w:vAlign w:val="center"/>
          </w:tcPr>
          <w:p>
            <w:pPr>
              <w:spacing w:after="0"/>
            </w:pPr>
            <w:r/>
            <w:r>
              <w:rPr>
                <w:rFonts w:ascii="DejaVu Sans" w:hAnsi="DejaVu Sans"/>
                <w:b w:val="0"/>
                <w:sz w:val="11"/>
              </w:rPr>
              <w:t>Stage4 fixed selection logic to prioritize actual small objects.</w:t>
            </w:r>
          </w:p>
        </w:tc>
        <w:tc>
          <w:tcPr>
            <w:tcW w:type="dxa" w:w="1452"/>
            <w:vAlign w:val="center"/>
          </w:tcPr>
          <w:p>
            <w:pPr>
              <w:spacing w:after="0"/>
            </w:pPr>
            <w:r/>
            <w:r>
              <w:rPr>
                <w:rFonts w:ascii="DejaVu Sans" w:hAnsi="DejaVu Sans"/>
                <w:b w:val="0"/>
                <w:sz w:val="11"/>
              </w:rPr>
              <w:t>Selection semantics matter as much as slice count.</w:t>
            </w:r>
          </w:p>
        </w:tc>
        <w:tc>
          <w:tcPr>
            <w:tcW w:type="dxa" w:w="1452"/>
            <w:vAlign w:val="center"/>
          </w:tcPr>
          <w:p>
            <w:pPr>
              <w:spacing w:after="0"/>
            </w:pPr>
            <w:r/>
            <w:r>
              <w:rPr>
                <w:rFonts w:ascii="DejaVu Sans" w:hAnsi="DejaVu Sans"/>
                <w:b w:val="0"/>
                <w:sz w:val="11"/>
              </w:rPr>
              <w:t>Resolved in later experiment</w:t>
            </w:r>
          </w:p>
        </w:tc>
      </w:tr>
      <w:tr>
        <w:tc>
          <w:tcPr>
            <w:tcW w:type="dxa" w:w="1452"/>
            <w:vAlign w:val="center"/>
            <w:shd w:fill="F4F7F9"/>
          </w:tcPr>
          <w:p>
            <w:pPr>
              <w:spacing w:after="0"/>
            </w:pPr>
            <w:r/>
            <w:r>
              <w:rPr>
                <w:rFonts w:ascii="DejaVu Sans" w:hAnsi="DejaVu Sans"/>
                <w:b w:val="0"/>
                <w:sz w:val="11"/>
              </w:rPr>
              <w:t>ISS-006</w:t>
            </w:r>
          </w:p>
        </w:tc>
        <w:tc>
          <w:tcPr>
            <w:tcW w:type="dxa" w:w="1452"/>
            <w:vAlign w:val="center"/>
            <w:shd w:fill="F4F7F9"/>
          </w:tcPr>
          <w:p>
            <w:pPr>
              <w:spacing w:after="0"/>
            </w:pPr>
            <w:r/>
            <w:r>
              <w:rPr>
                <w:rFonts w:ascii="DejaVu Sans" w:hAnsi="DejaVu Sans"/>
                <w:b w:val="0"/>
                <w:sz w:val="11"/>
              </w:rPr>
              <w:t>SAHI</w:t>
            </w:r>
          </w:p>
        </w:tc>
        <w:tc>
          <w:tcPr>
            <w:tcW w:type="dxa" w:w="1452"/>
            <w:vAlign w:val="center"/>
            <w:shd w:fill="F4F7F9"/>
          </w:tcPr>
          <w:p>
            <w:pPr>
              <w:spacing w:after="0"/>
            </w:pPr>
            <w:r/>
            <w:r>
              <w:rPr>
                <w:rFonts w:ascii="DejaVu Sans" w:hAnsi="DejaVu Sans"/>
                <w:b w:val="0"/>
                <w:sz w:val="11"/>
              </w:rPr>
              <w:t>SAHI inference performed badly despite the small-object motivation.</w:t>
            </w:r>
          </w:p>
        </w:tc>
        <w:tc>
          <w:tcPr>
            <w:tcW w:type="dxa" w:w="1452"/>
            <w:vAlign w:val="center"/>
            <w:shd w:fill="F4F7F9"/>
          </w:tcPr>
          <w:p>
            <w:pPr>
              <w:spacing w:after="0"/>
            </w:pPr>
            <w:r/>
            <w:r>
              <w:rPr>
                <w:rFonts w:ascii="DejaVu Sans" w:hAnsi="DejaVu Sans"/>
                <w:b w:val="0"/>
                <w:sz w:val="11"/>
              </w:rPr>
              <w:t>Sliced inference/merge behavior did not fit this dataset/model setup.</w:t>
            </w:r>
          </w:p>
        </w:tc>
        <w:tc>
          <w:tcPr>
            <w:tcW w:type="dxa" w:w="1452"/>
            <w:vAlign w:val="center"/>
            <w:shd w:fill="F4F7F9"/>
          </w:tcPr>
          <w:p>
            <w:pPr>
              <w:spacing w:after="0"/>
            </w:pPr>
            <w:r/>
            <w:r>
              <w:rPr>
                <w:rFonts w:ascii="DejaVu Sans" w:hAnsi="DejaVu Sans"/>
                <w:b w:val="0"/>
                <w:sz w:val="11"/>
              </w:rPr>
              <w:t>Evaluated then rejected.</w:t>
            </w:r>
          </w:p>
        </w:tc>
        <w:tc>
          <w:tcPr>
            <w:tcW w:type="dxa" w:w="1452"/>
            <w:vAlign w:val="center"/>
            <w:shd w:fill="F4F7F9"/>
          </w:tcPr>
          <w:p>
            <w:pPr>
              <w:spacing w:after="0"/>
            </w:pPr>
            <w:r/>
            <w:r>
              <w:rPr>
                <w:rFonts w:ascii="DejaVu Sans" w:hAnsi="DejaVu Sans"/>
                <w:b w:val="0"/>
                <w:sz w:val="11"/>
              </w:rPr>
              <w:t>Do not keep SAHI in final runtime just because it is theoretically relevant.</w:t>
            </w:r>
          </w:p>
        </w:tc>
        <w:tc>
          <w:tcPr>
            <w:tcW w:type="dxa" w:w="1452"/>
            <w:vAlign w:val="center"/>
            <w:shd w:fill="F4F7F9"/>
          </w:tcPr>
          <w:p>
            <w:pPr>
              <w:spacing w:after="0"/>
            </w:pPr>
            <w:r/>
            <w:r>
              <w:rPr>
                <w:rFonts w:ascii="DejaVu Sans" w:hAnsi="DejaVu Sans"/>
                <w:b w:val="0"/>
                <w:sz w:val="11"/>
              </w:rPr>
              <w:t>Rejected</w:t>
            </w:r>
          </w:p>
        </w:tc>
      </w:tr>
      <w:tr>
        <w:tc>
          <w:tcPr>
            <w:tcW w:type="dxa" w:w="1452"/>
            <w:vAlign w:val="center"/>
          </w:tcPr>
          <w:p>
            <w:pPr>
              <w:spacing w:after="0"/>
            </w:pPr>
            <w:r/>
            <w:r>
              <w:rPr>
                <w:rFonts w:ascii="DejaVu Sans" w:hAnsi="DejaVu Sans"/>
                <w:b w:val="0"/>
                <w:sz w:val="11"/>
              </w:rPr>
              <w:t>ISS-007</w:t>
            </w:r>
          </w:p>
        </w:tc>
        <w:tc>
          <w:tcPr>
            <w:tcW w:type="dxa" w:w="1452"/>
            <w:vAlign w:val="center"/>
          </w:tcPr>
          <w:p>
            <w:pPr>
              <w:spacing w:after="0"/>
            </w:pPr>
            <w:r/>
            <w:r>
              <w:rPr>
                <w:rFonts w:ascii="DejaVu Sans" w:hAnsi="DejaVu Sans"/>
                <w:b w:val="0"/>
                <w:sz w:val="11"/>
              </w:rPr>
              <w:t>YOLO11 P2 Stage4</w:t>
            </w:r>
          </w:p>
        </w:tc>
        <w:tc>
          <w:tcPr>
            <w:tcW w:type="dxa" w:w="1452"/>
            <w:vAlign w:val="center"/>
          </w:tcPr>
          <w:p>
            <w:pPr>
              <w:spacing w:after="0"/>
            </w:pPr>
            <w:r/>
            <w:r>
              <w:rPr>
                <w:rFonts w:ascii="DejaVu Sans" w:hAnsi="DejaVu Sans"/>
                <w:b w:val="0"/>
                <w:sz w:val="11"/>
              </w:rPr>
              <w:t>P2 model severely underperformed Stage3 after 15 epochs.</w:t>
            </w:r>
          </w:p>
        </w:tc>
        <w:tc>
          <w:tcPr>
            <w:tcW w:type="dxa" w:w="1452"/>
            <w:vAlign w:val="center"/>
          </w:tcPr>
          <w:p>
            <w:pPr>
              <w:spacing w:after="0"/>
            </w:pPr>
            <w:r/>
            <w:r>
              <w:rPr>
                <w:rFonts w:ascii="DejaVu Sans" w:hAnsi="DejaVu Sans"/>
                <w:b w:val="0"/>
                <w:sz w:val="11"/>
              </w:rPr>
              <w:t>Architecture/head changed and only partial transfer occurred; run was under-converged.</w:t>
            </w:r>
          </w:p>
        </w:tc>
        <w:tc>
          <w:tcPr>
            <w:tcW w:type="dxa" w:w="1452"/>
            <w:vAlign w:val="center"/>
          </w:tcPr>
          <w:p>
            <w:pPr>
              <w:spacing w:after="0"/>
            </w:pPr>
            <w:r/>
            <w:r>
              <w:rPr>
                <w:rFonts w:ascii="DejaVu Sans" w:hAnsi="DejaVu Sans"/>
                <w:b w:val="0"/>
                <w:sz w:val="11"/>
              </w:rPr>
              <w:t>Do not interpret as proof P2 is inherently bad; experiment not promoted.</w:t>
            </w:r>
          </w:p>
        </w:tc>
        <w:tc>
          <w:tcPr>
            <w:tcW w:type="dxa" w:w="1452"/>
            <w:vAlign w:val="center"/>
          </w:tcPr>
          <w:p>
            <w:pPr>
              <w:spacing w:after="0"/>
            </w:pPr>
            <w:r/>
            <w:r>
              <w:rPr>
                <w:rFonts w:ascii="DejaVu Sans" w:hAnsi="DejaVu Sans"/>
                <w:b w:val="0"/>
                <w:sz w:val="11"/>
              </w:rPr>
              <w:t>Architecture changes may need longer recovery training.</w:t>
            </w:r>
          </w:p>
        </w:tc>
        <w:tc>
          <w:tcPr>
            <w:tcW w:type="dxa" w:w="1452"/>
            <w:vAlign w:val="center"/>
          </w:tcPr>
          <w:p>
            <w:pPr>
              <w:spacing w:after="0"/>
            </w:pPr>
            <w:r/>
            <w:r>
              <w:rPr>
                <w:rFonts w:ascii="DejaVu Sans" w:hAnsi="DejaVu Sans"/>
                <w:b w:val="0"/>
                <w:sz w:val="11"/>
              </w:rPr>
              <w:t>Not adopted</w:t>
            </w:r>
          </w:p>
        </w:tc>
      </w:tr>
      <w:tr>
        <w:tc>
          <w:tcPr>
            <w:tcW w:type="dxa" w:w="1452"/>
            <w:vAlign w:val="center"/>
            <w:shd w:fill="F4F7F9"/>
          </w:tcPr>
          <w:p>
            <w:pPr>
              <w:spacing w:after="0"/>
            </w:pPr>
            <w:r/>
            <w:r>
              <w:rPr>
                <w:rFonts w:ascii="DejaVu Sans" w:hAnsi="DejaVu Sans"/>
                <w:b w:val="0"/>
                <w:sz w:val="11"/>
              </w:rPr>
              <w:t>ISS-008</w:t>
            </w:r>
          </w:p>
        </w:tc>
        <w:tc>
          <w:tcPr>
            <w:tcW w:type="dxa" w:w="1452"/>
            <w:vAlign w:val="center"/>
            <w:shd w:fill="F4F7F9"/>
          </w:tcPr>
          <w:p>
            <w:pPr>
              <w:spacing w:after="0"/>
            </w:pPr>
            <w:r/>
            <w:r>
              <w:rPr>
                <w:rFonts w:ascii="DejaVu Sans" w:hAnsi="DejaVu Sans"/>
                <w:b w:val="0"/>
                <w:sz w:val="11"/>
              </w:rPr>
              <w:t>Classifier</w:t>
            </w:r>
          </w:p>
        </w:tc>
        <w:tc>
          <w:tcPr>
            <w:tcW w:type="dxa" w:w="1452"/>
            <w:vAlign w:val="center"/>
            <w:shd w:fill="F4F7F9"/>
          </w:tcPr>
          <w:p>
            <w:pPr>
              <w:spacing w:after="0"/>
            </w:pPr>
            <w:r/>
            <w:r>
              <w:rPr>
                <w:rFonts w:ascii="DejaVu Sans" w:hAnsi="DejaVu Sans"/>
                <w:b w:val="0"/>
                <w:sz w:val="11"/>
              </w:rPr>
              <w:t>Sarcophyton was a weaker class.</w:t>
            </w:r>
          </w:p>
        </w:tc>
        <w:tc>
          <w:tcPr>
            <w:tcW w:type="dxa" w:w="1452"/>
            <w:vAlign w:val="center"/>
            <w:shd w:fill="F4F7F9"/>
          </w:tcPr>
          <w:p>
            <w:pPr>
              <w:spacing w:after="0"/>
            </w:pPr>
            <w:r/>
            <w:r>
              <w:rPr>
                <w:rFonts w:ascii="DejaVu Sans" w:hAnsi="DejaVu Sans"/>
                <w:b w:val="0"/>
                <w:sz w:val="11"/>
              </w:rPr>
              <w:t>Class-specific confusion/visual similarity.</w:t>
            </w:r>
          </w:p>
        </w:tc>
        <w:tc>
          <w:tcPr>
            <w:tcW w:type="dxa" w:w="1452"/>
            <w:vAlign w:val="center"/>
            <w:shd w:fill="F4F7F9"/>
          </w:tcPr>
          <w:p>
            <w:pPr>
              <w:spacing w:after="0"/>
            </w:pPr>
            <w:r/>
            <w:r>
              <w:rPr>
                <w:rFonts w:ascii="DejaVu Sans" w:hAnsi="DejaVu Sans"/>
                <w:b w:val="0"/>
                <w:sz w:val="11"/>
              </w:rPr>
              <w:t>Targeted V2 fine-tune, then V3 288px + context + hard mining.</w:t>
            </w:r>
          </w:p>
        </w:tc>
        <w:tc>
          <w:tcPr>
            <w:tcW w:type="dxa" w:w="1452"/>
            <w:vAlign w:val="center"/>
            <w:shd w:fill="F4F7F9"/>
          </w:tcPr>
          <w:p>
            <w:pPr>
              <w:spacing w:after="0"/>
            </w:pPr>
            <w:r/>
            <w:r>
              <w:rPr>
                <w:rFonts w:ascii="DejaVu Sans" w:hAnsi="DejaVu Sans"/>
                <w:b w:val="0"/>
                <w:sz w:val="11"/>
              </w:rPr>
              <w:t>Class-targeted hard mining can outperform generic augmentation.</w:t>
            </w:r>
          </w:p>
        </w:tc>
        <w:tc>
          <w:tcPr>
            <w:tcW w:type="dxa" w:w="1452"/>
            <w:vAlign w:val="center"/>
            <w:shd w:fill="F4F7F9"/>
          </w:tcPr>
          <w:p>
            <w:pPr>
              <w:spacing w:after="0"/>
            </w:pPr>
            <w:r/>
            <w:r>
              <w:rPr>
                <w:rFonts w:ascii="DejaVu Sans" w:hAnsi="DejaVu Sans"/>
                <w:b w:val="0"/>
                <w:sz w:val="11"/>
              </w:rPr>
              <w:t>Resolved to V3 baseline</w:t>
            </w:r>
          </w:p>
        </w:tc>
      </w:tr>
      <w:tr>
        <w:tc>
          <w:tcPr>
            <w:tcW w:type="dxa" w:w="1452"/>
            <w:vAlign w:val="center"/>
          </w:tcPr>
          <w:p>
            <w:pPr>
              <w:spacing w:after="0"/>
            </w:pPr>
            <w:r/>
            <w:r>
              <w:rPr>
                <w:rFonts w:ascii="DejaVu Sans" w:hAnsi="DejaVu Sans"/>
                <w:b w:val="0"/>
                <w:sz w:val="11"/>
              </w:rPr>
              <w:t>ISS-009</w:t>
            </w:r>
          </w:p>
        </w:tc>
        <w:tc>
          <w:tcPr>
            <w:tcW w:type="dxa" w:w="1452"/>
            <w:vAlign w:val="center"/>
          </w:tcPr>
          <w:p>
            <w:pPr>
              <w:spacing w:after="0"/>
            </w:pPr>
            <w:r/>
            <w:r>
              <w:rPr>
                <w:rFonts w:ascii="DejaVu Sans" w:hAnsi="DejaVu Sans"/>
                <w:b w:val="0"/>
                <w:sz w:val="11"/>
              </w:rPr>
              <w:t>Video V1</w:t>
            </w:r>
          </w:p>
        </w:tc>
        <w:tc>
          <w:tcPr>
            <w:tcW w:type="dxa" w:w="1452"/>
            <w:vAlign w:val="center"/>
          </w:tcPr>
          <w:p>
            <w:pPr>
              <w:spacing w:after="0"/>
            </w:pPr>
            <w:r/>
            <w:r>
              <w:rPr>
                <w:rFonts w:ascii="DejaVu Sans" w:hAnsi="DejaVu Sans"/>
                <w:b w:val="0"/>
                <w:sz w:val="11"/>
              </w:rPr>
              <w:t>Boxes/species flickered frame-to-frame.</w:t>
            </w:r>
          </w:p>
        </w:tc>
        <w:tc>
          <w:tcPr>
            <w:tcW w:type="dxa" w:w="1452"/>
            <w:vAlign w:val="center"/>
          </w:tcPr>
          <w:p>
            <w:pPr>
              <w:spacing w:after="0"/>
            </w:pPr>
            <w:r/>
            <w:r>
              <w:rPr>
                <w:rFonts w:ascii="DejaVu Sans" w:hAnsi="DejaVu Sans"/>
                <w:b w:val="0"/>
                <w:sz w:val="11"/>
              </w:rPr>
              <w:t>Independent frame predictions and unstable detector boxes/probabilities.</w:t>
            </w:r>
          </w:p>
        </w:tc>
        <w:tc>
          <w:tcPr>
            <w:tcW w:type="dxa" w:w="1452"/>
            <w:vAlign w:val="center"/>
          </w:tcPr>
          <w:p>
            <w:pPr>
              <w:spacing w:after="0"/>
            </w:pPr>
            <w:r/>
            <w:r>
              <w:rPr>
                <w:rFonts w:ascii="DejaVu Sans" w:hAnsi="DejaVu Sans"/>
                <w:b w:val="0"/>
                <w:sz w:val="11"/>
              </w:rPr>
              <w:t>BoT-SORT + bbox EMA + gap hold + probability EMA.</w:t>
            </w:r>
          </w:p>
        </w:tc>
        <w:tc>
          <w:tcPr>
            <w:tcW w:type="dxa" w:w="1452"/>
            <w:vAlign w:val="center"/>
          </w:tcPr>
          <w:p>
            <w:pPr>
              <w:spacing w:after="0"/>
            </w:pPr>
            <w:r/>
            <w:r>
              <w:rPr>
                <w:rFonts w:ascii="DejaVu Sans" w:hAnsi="DejaVu Sans"/>
                <w:b w:val="0"/>
                <w:sz w:val="11"/>
              </w:rPr>
              <w:t>Temporal smoothing mitigates but does not mathematically eliminate flicker.</w:t>
            </w:r>
          </w:p>
        </w:tc>
        <w:tc>
          <w:tcPr>
            <w:tcW w:type="dxa" w:w="1452"/>
            <w:vAlign w:val="center"/>
          </w:tcPr>
          <w:p>
            <w:pPr>
              <w:spacing w:after="0"/>
            </w:pPr>
            <w:r/>
            <w:r>
              <w:rPr>
                <w:rFonts w:ascii="DejaVu Sans" w:hAnsi="DejaVu Sans"/>
                <w:b w:val="0"/>
                <w:sz w:val="11"/>
              </w:rPr>
              <w:t>Resolved conceptually</w:t>
            </w:r>
          </w:p>
        </w:tc>
      </w:tr>
      <w:tr>
        <w:tc>
          <w:tcPr>
            <w:tcW w:type="dxa" w:w="1452"/>
            <w:vAlign w:val="center"/>
            <w:shd w:fill="F4F7F9"/>
          </w:tcPr>
          <w:p>
            <w:pPr>
              <w:spacing w:after="0"/>
            </w:pPr>
            <w:r/>
            <w:r>
              <w:rPr>
                <w:rFonts w:ascii="DejaVu Sans" w:hAnsi="DejaVu Sans"/>
                <w:b w:val="0"/>
                <w:sz w:val="11"/>
              </w:rPr>
              <w:t>ISS-010</w:t>
            </w:r>
          </w:p>
        </w:tc>
        <w:tc>
          <w:tcPr>
            <w:tcW w:type="dxa" w:w="1452"/>
            <w:vAlign w:val="center"/>
            <w:shd w:fill="F4F7F9"/>
          </w:tcPr>
          <w:p>
            <w:pPr>
              <w:spacing w:after="0"/>
            </w:pPr>
            <w:r/>
            <w:r>
              <w:rPr>
                <w:rFonts w:ascii="DejaVu Sans" w:hAnsi="DejaVu Sans"/>
                <w:b w:val="0"/>
                <w:sz w:val="11"/>
              </w:rPr>
              <w:t>Video quality</w:t>
            </w:r>
          </w:p>
        </w:tc>
        <w:tc>
          <w:tcPr>
            <w:tcW w:type="dxa" w:w="1452"/>
            <w:vAlign w:val="center"/>
            <w:shd w:fill="F4F7F9"/>
          </w:tcPr>
          <w:p>
            <w:pPr>
              <w:spacing w:after="0"/>
            </w:pPr>
            <w:r/>
            <w:r>
              <w:rPr>
                <w:rFonts w:ascii="DejaVu Sans" w:hAnsi="DejaVu Sans"/>
                <w:b w:val="0"/>
                <w:sz w:val="11"/>
              </w:rPr>
              <w:t>OpenCV mp4v output looked visibly degraded.</w:t>
            </w:r>
          </w:p>
        </w:tc>
        <w:tc>
          <w:tcPr>
            <w:tcW w:type="dxa" w:w="1452"/>
            <w:vAlign w:val="center"/>
            <w:shd w:fill="F4F7F9"/>
          </w:tcPr>
          <w:p>
            <w:pPr>
              <w:spacing w:after="0"/>
            </w:pPr>
            <w:r/>
            <w:r>
              <w:rPr>
                <w:rFonts w:ascii="DejaVu Sans" w:hAnsi="DejaVu Sans"/>
                <w:b w:val="0"/>
                <w:sz w:val="11"/>
              </w:rPr>
              <w:t>Codec/encoding quality.</w:t>
            </w:r>
          </w:p>
        </w:tc>
        <w:tc>
          <w:tcPr>
            <w:tcW w:type="dxa" w:w="1452"/>
            <w:vAlign w:val="center"/>
            <w:shd w:fill="F4F7F9"/>
          </w:tcPr>
          <w:p>
            <w:pPr>
              <w:spacing w:after="0"/>
            </w:pPr>
            <w:r/>
            <w:r>
              <w:rPr>
                <w:rFonts w:ascii="DejaVu Sans" w:hAnsi="DejaVu Sans"/>
                <w:b w:val="0"/>
                <w:sz w:val="11"/>
              </w:rPr>
              <w:t>Switch to FFmpeg H.264, high-quality CRF 10/12.</w:t>
            </w:r>
          </w:p>
        </w:tc>
        <w:tc>
          <w:tcPr>
            <w:tcW w:type="dxa" w:w="1452"/>
            <w:vAlign w:val="center"/>
            <w:shd w:fill="F4F7F9"/>
          </w:tcPr>
          <w:p>
            <w:pPr>
              <w:spacing w:after="0"/>
            </w:pPr>
            <w:r/>
            <w:r>
              <w:rPr>
                <w:rFonts w:ascii="DejaVu Sans" w:hAnsi="DejaVu Sans"/>
                <w:b w:val="0"/>
                <w:sz w:val="11"/>
              </w:rPr>
              <w:t>Encoding layer matters independently of model accuracy.</w:t>
            </w:r>
          </w:p>
        </w:tc>
        <w:tc>
          <w:tcPr>
            <w:tcW w:type="dxa" w:w="1452"/>
            <w:vAlign w:val="center"/>
            <w:shd w:fill="F4F7F9"/>
          </w:tcPr>
          <w:p>
            <w:pPr>
              <w:spacing w:after="0"/>
            </w:pPr>
            <w:r/>
            <w:r>
              <w:rPr>
                <w:rFonts w:ascii="DejaVu Sans" w:hAnsi="DejaVu Sans"/>
                <w:b w:val="0"/>
                <w:sz w:val="11"/>
              </w:rPr>
              <w:t>Resolved</w:t>
            </w:r>
          </w:p>
        </w:tc>
      </w:tr>
      <w:tr>
        <w:tc>
          <w:tcPr>
            <w:tcW w:type="dxa" w:w="1452"/>
            <w:vAlign w:val="center"/>
          </w:tcPr>
          <w:p>
            <w:pPr>
              <w:spacing w:after="0"/>
            </w:pPr>
            <w:r/>
            <w:r>
              <w:rPr>
                <w:rFonts w:ascii="DejaVu Sans" w:hAnsi="DejaVu Sans"/>
                <w:b w:val="0"/>
                <w:sz w:val="11"/>
              </w:rPr>
              <w:t>ISS-011</w:t>
            </w:r>
          </w:p>
        </w:tc>
        <w:tc>
          <w:tcPr>
            <w:tcW w:type="dxa" w:w="1452"/>
            <w:vAlign w:val="center"/>
          </w:tcPr>
          <w:p>
            <w:pPr>
              <w:spacing w:after="0"/>
            </w:pPr>
            <w:r/>
            <w:r>
              <w:rPr>
                <w:rFonts w:ascii="DejaVu Sans" w:hAnsi="DejaVu Sans"/>
                <w:b w:val="0"/>
                <w:sz w:val="11"/>
              </w:rPr>
              <w:t>Closed-set classifier</w:t>
            </w:r>
          </w:p>
        </w:tc>
        <w:tc>
          <w:tcPr>
            <w:tcW w:type="dxa" w:w="1452"/>
            <w:vAlign w:val="center"/>
          </w:tcPr>
          <w:p>
            <w:pPr>
              <w:spacing w:after="0"/>
            </w:pPr>
            <w:r/>
            <w:r>
              <w:rPr>
                <w:rFonts w:ascii="DejaVu Sans" w:hAnsi="DejaVu Sans"/>
                <w:b w:val="0"/>
                <w:sz w:val="11"/>
              </w:rPr>
              <w:t>Non-coral/unseen structures were forced into known labels.</w:t>
            </w:r>
          </w:p>
        </w:tc>
        <w:tc>
          <w:tcPr>
            <w:tcW w:type="dxa" w:w="1452"/>
            <w:vAlign w:val="center"/>
          </w:tcPr>
          <w:p>
            <w:pPr>
              <w:spacing w:after="0"/>
            </w:pPr>
            <w:r/>
            <w:r>
              <w:rPr>
                <w:rFonts w:ascii="DejaVu Sans" w:hAnsi="DejaVu Sans"/>
                <w:b w:val="0"/>
                <w:sz w:val="11"/>
              </w:rPr>
              <w:t>Six-class softmax has no native unknown class.</w:t>
            </w:r>
          </w:p>
        </w:tc>
        <w:tc>
          <w:tcPr>
            <w:tcW w:type="dxa" w:w="1452"/>
            <w:vAlign w:val="center"/>
          </w:tcPr>
          <w:p>
            <w:pPr>
              <w:spacing w:after="0"/>
            </w:pPr>
            <w:r/>
            <w:r>
              <w:rPr>
                <w:rFonts w:ascii="DejaVu Sans" w:hAnsi="DejaVu Sans"/>
                <w:b w:val="0"/>
                <w:sz w:val="11"/>
              </w:rPr>
              <w:t>Confidence/margin rejection, later NON_CORAL training + embedding OOD gate.</w:t>
            </w:r>
          </w:p>
        </w:tc>
        <w:tc>
          <w:tcPr>
            <w:tcW w:type="dxa" w:w="1452"/>
            <w:vAlign w:val="center"/>
          </w:tcPr>
          <w:p>
            <w:pPr>
              <w:spacing w:after="0"/>
            </w:pPr>
            <w:r/>
            <w:r>
              <w:rPr>
                <w:rFonts w:ascii="DejaVu Sans" w:hAnsi="DejaVu Sans"/>
                <w:b w:val="0"/>
                <w:sz w:val="11"/>
              </w:rPr>
              <w:t>Unknown remains pragmatic without an explicit unknown benchmark.</w:t>
            </w:r>
          </w:p>
        </w:tc>
        <w:tc>
          <w:tcPr>
            <w:tcW w:type="dxa" w:w="1452"/>
            <w:vAlign w:val="center"/>
          </w:tcPr>
          <w:p>
            <w:pPr>
              <w:spacing w:after="0"/>
            </w:pPr>
            <w:r/>
            <w:r>
              <w:rPr>
                <w:rFonts w:ascii="DejaVu Sans" w:hAnsi="DejaVu Sans"/>
                <w:b w:val="0"/>
                <w:sz w:val="11"/>
              </w:rPr>
              <w:t>Partially resolved</w:t>
            </w:r>
          </w:p>
        </w:tc>
      </w:tr>
      <w:tr>
        <w:tc>
          <w:tcPr>
            <w:tcW w:type="dxa" w:w="1452"/>
            <w:vAlign w:val="center"/>
            <w:shd w:fill="F4F7F9"/>
          </w:tcPr>
          <w:p>
            <w:pPr>
              <w:spacing w:after="0"/>
            </w:pPr>
            <w:r/>
            <w:r>
              <w:rPr>
                <w:rFonts w:ascii="DejaVu Sans" w:hAnsi="DejaVu Sans"/>
                <w:b w:val="0"/>
                <w:sz w:val="11"/>
              </w:rPr>
              <w:t>ISS-012</w:t>
            </w:r>
          </w:p>
        </w:tc>
        <w:tc>
          <w:tcPr>
            <w:tcW w:type="dxa" w:w="1452"/>
            <w:vAlign w:val="center"/>
            <w:shd w:fill="F4F7F9"/>
          </w:tcPr>
          <w:p>
            <w:pPr>
              <w:spacing w:after="0"/>
            </w:pPr>
            <w:r/>
            <w:r>
              <w:rPr>
                <w:rFonts w:ascii="DejaVu Sans" w:hAnsi="DejaVu Sans"/>
                <w:b w:val="0"/>
                <w:sz w:val="11"/>
              </w:rPr>
              <w:t>Deployment</w:t>
            </w:r>
          </w:p>
        </w:tc>
        <w:tc>
          <w:tcPr>
            <w:tcW w:type="dxa" w:w="1452"/>
            <w:vAlign w:val="center"/>
            <w:shd w:fill="F4F7F9"/>
          </w:tcPr>
          <w:p>
            <w:pPr>
              <w:spacing w:after="0"/>
            </w:pPr>
            <w:r/>
            <w:r>
              <w:rPr>
                <w:rFonts w:ascii="DejaVu Sans" w:hAnsi="DejaVu Sans"/>
                <w:b w:val="0"/>
                <w:sz w:val="11"/>
              </w:rPr>
              <w:t>Bounding boxes included rock/background and overlapped colonies.</w:t>
            </w:r>
          </w:p>
        </w:tc>
        <w:tc>
          <w:tcPr>
            <w:tcW w:type="dxa" w:w="1452"/>
            <w:vAlign w:val="center"/>
            <w:shd w:fill="F4F7F9"/>
          </w:tcPr>
          <w:p>
            <w:pPr>
              <w:spacing w:after="0"/>
            </w:pPr>
            <w:r/>
            <w:r>
              <w:rPr>
                <w:rFonts w:ascii="DejaVu Sans" w:hAnsi="DejaVu Sans"/>
                <w:b w:val="0"/>
                <w:sz w:val="11"/>
              </w:rPr>
              <w:t>Box-only localization cannot isolate irregular adjacent coral shapes.</w:t>
            </w:r>
          </w:p>
        </w:tc>
        <w:tc>
          <w:tcPr>
            <w:tcW w:type="dxa" w:w="1452"/>
            <w:vAlign w:val="center"/>
            <w:shd w:fill="F4F7F9"/>
          </w:tcPr>
          <w:p>
            <w:pPr>
              <w:spacing w:after="0"/>
            </w:pPr>
            <w:r/>
            <w:r>
              <w:rPr>
                <w:rFonts w:ascii="DejaVu Sans" w:hAnsi="DejaVu Sans"/>
                <w:b w:val="0"/>
                <w:sz w:val="11"/>
              </w:rPr>
              <w:t>Architecture pivot to instance segmentation via CoralSCOP.</w:t>
            </w:r>
          </w:p>
        </w:tc>
        <w:tc>
          <w:tcPr>
            <w:tcW w:type="dxa" w:w="1452"/>
            <w:vAlign w:val="center"/>
            <w:shd w:fill="F4F7F9"/>
          </w:tcPr>
          <w:p>
            <w:pPr>
              <w:spacing w:after="0"/>
            </w:pPr>
            <w:r/>
            <w:r>
              <w:rPr>
                <w:rFonts w:ascii="DejaVu Sans" w:hAnsi="DejaVu Sans"/>
                <w:b w:val="0"/>
                <w:sz w:val="11"/>
              </w:rPr>
              <w:t>Real-video failure modes should drive architecture, not only validation mAP.</w:t>
            </w:r>
          </w:p>
        </w:tc>
        <w:tc>
          <w:tcPr>
            <w:tcW w:type="dxa" w:w="1452"/>
            <w:vAlign w:val="center"/>
            <w:shd w:fill="F4F7F9"/>
          </w:tcPr>
          <w:p>
            <w:pPr>
              <w:spacing w:after="0"/>
            </w:pPr>
            <w:r/>
            <w:r>
              <w:rPr>
                <w:rFonts w:ascii="DejaVu Sans" w:hAnsi="DejaVu Sans"/>
                <w:b w:val="0"/>
                <w:sz w:val="11"/>
              </w:rPr>
              <w:t>Resolved architecturally</w:t>
            </w:r>
          </w:p>
        </w:tc>
      </w:tr>
      <w:tr>
        <w:tc>
          <w:tcPr>
            <w:tcW w:type="dxa" w:w="1452"/>
            <w:vAlign w:val="center"/>
          </w:tcPr>
          <w:p>
            <w:pPr>
              <w:spacing w:after="0"/>
            </w:pPr>
            <w:r/>
            <w:r>
              <w:rPr>
                <w:rFonts w:ascii="DejaVu Sans" w:hAnsi="DejaVu Sans"/>
                <w:b w:val="0"/>
                <w:sz w:val="11"/>
              </w:rPr>
              <w:t>ISS-013</w:t>
            </w:r>
          </w:p>
        </w:tc>
        <w:tc>
          <w:tcPr>
            <w:tcW w:type="dxa" w:w="1452"/>
            <w:vAlign w:val="center"/>
          </w:tcPr>
          <w:p>
            <w:pPr>
              <w:spacing w:after="0"/>
            </w:pPr>
            <w:r/>
            <w:r>
              <w:rPr>
                <w:rFonts w:ascii="DejaVu Sans" w:hAnsi="DejaVu Sans"/>
                <w:b w:val="0"/>
                <w:sz w:val="11"/>
              </w:rPr>
              <w:t>Initial CoralGuard hybrid</w:t>
            </w:r>
          </w:p>
        </w:tc>
        <w:tc>
          <w:tcPr>
            <w:tcW w:type="dxa" w:w="1452"/>
            <w:vAlign w:val="center"/>
          </w:tcPr>
          <w:p>
            <w:pPr>
              <w:spacing w:after="0"/>
            </w:pPr>
            <w:r/>
            <w:r>
              <w:rPr>
                <w:rFonts w:ascii="DejaVu Sans" w:hAnsi="DejaVu Sans"/>
                <w:b w:val="0"/>
                <w:sz w:val="11"/>
              </w:rPr>
              <w:t>CoralSCOP only refined masks at inference; YOLO itself was not retrained for masks.</w:t>
            </w:r>
          </w:p>
        </w:tc>
        <w:tc>
          <w:tcPr>
            <w:tcW w:type="dxa" w:w="1452"/>
            <w:vAlign w:val="center"/>
          </w:tcPr>
          <w:p>
            <w:pPr>
              <w:spacing w:after="0"/>
            </w:pPr>
            <w:r/>
            <w:r>
              <w:rPr>
                <w:rFonts w:ascii="DejaVu Sans" w:hAnsi="DejaVu Sans"/>
                <w:b w:val="0"/>
                <w:sz w:val="11"/>
              </w:rPr>
              <w:t>User wanted the segmenter to learn from teacher masks, not only call teacher at runtime.</w:t>
            </w:r>
          </w:p>
        </w:tc>
        <w:tc>
          <w:tcPr>
            <w:tcW w:type="dxa" w:w="1452"/>
            <w:vAlign w:val="center"/>
          </w:tcPr>
          <w:p>
            <w:pPr>
              <w:spacing w:after="0"/>
            </w:pPr>
            <w:r/>
            <w:r>
              <w:rPr>
                <w:rFonts w:ascii="DejaVu Sans" w:hAnsi="DejaVu Sans"/>
                <w:b w:val="0"/>
                <w:sz w:val="11"/>
              </w:rPr>
              <w:t>Teacher→Student pseudo-label architecture created.</w:t>
            </w:r>
          </w:p>
        </w:tc>
        <w:tc>
          <w:tcPr>
            <w:tcW w:type="dxa" w:w="1452"/>
            <w:vAlign w:val="center"/>
          </w:tcPr>
          <w:p>
            <w:pPr>
              <w:spacing w:after="0"/>
            </w:pPr>
            <w:r/>
            <w:r>
              <w:rPr>
                <w:rFonts w:ascii="DejaVu Sans" w:hAnsi="DejaVu Sans"/>
                <w:b w:val="0"/>
                <w:sz w:val="11"/>
              </w:rPr>
              <w:t>Clarify whether “teacher-student” means pseudo-label supervision vs logit distillation.</w:t>
            </w:r>
          </w:p>
        </w:tc>
        <w:tc>
          <w:tcPr>
            <w:tcW w:type="dxa" w:w="1452"/>
            <w:vAlign w:val="center"/>
          </w:tcPr>
          <w:p>
            <w:pPr>
              <w:spacing w:after="0"/>
            </w:pPr>
            <w:r/>
            <w:r>
              <w:rPr>
                <w:rFonts w:ascii="DejaVu Sans" w:hAnsi="DejaVu Sans"/>
                <w:b w:val="0"/>
                <w:sz w:val="11"/>
              </w:rPr>
              <w:t>Superseded</w:t>
            </w:r>
          </w:p>
        </w:tc>
      </w:tr>
      <w:tr>
        <w:tc>
          <w:tcPr>
            <w:tcW w:type="dxa" w:w="1452"/>
            <w:vAlign w:val="center"/>
            <w:shd w:fill="F4F7F9"/>
          </w:tcPr>
          <w:p>
            <w:pPr>
              <w:spacing w:after="0"/>
            </w:pPr>
            <w:r/>
            <w:r>
              <w:rPr>
                <w:rFonts w:ascii="DejaVu Sans" w:hAnsi="DejaVu Sans"/>
                <w:b w:val="0"/>
                <w:sz w:val="11"/>
              </w:rPr>
              <w:t>ISS-014</w:t>
            </w:r>
          </w:p>
        </w:tc>
        <w:tc>
          <w:tcPr>
            <w:tcW w:type="dxa" w:w="1452"/>
            <w:vAlign w:val="center"/>
            <w:shd w:fill="F4F7F9"/>
          </w:tcPr>
          <w:p>
            <w:pPr>
              <w:spacing w:after="0"/>
            </w:pPr>
            <w:r/>
            <w:r>
              <w:rPr>
                <w:rFonts w:ascii="DejaVu Sans" w:hAnsi="DejaVu Sans"/>
                <w:b w:val="0"/>
                <w:sz w:val="11"/>
              </w:rPr>
              <w:t>Cell 5</w:t>
            </w:r>
          </w:p>
        </w:tc>
        <w:tc>
          <w:tcPr>
            <w:tcW w:type="dxa" w:w="1452"/>
            <w:vAlign w:val="center"/>
            <w:shd w:fill="F4F7F9"/>
          </w:tcPr>
          <w:p>
            <w:pPr>
              <w:spacing w:after="0"/>
            </w:pPr>
            <w:r/>
            <w:r>
              <w:rPr>
                <w:rFonts w:ascii="DejaVu Sans" w:hAnsi="DejaVu Sans"/>
                <w:b w:val="0"/>
                <w:sz w:val="11"/>
              </w:rPr>
              <w:t>defaultdict missing import.</w:t>
            </w:r>
          </w:p>
        </w:tc>
        <w:tc>
          <w:tcPr>
            <w:tcW w:type="dxa" w:w="1452"/>
            <w:vAlign w:val="center"/>
            <w:shd w:fill="F4F7F9"/>
          </w:tcPr>
          <w:p>
            <w:pPr>
              <w:spacing w:after="0"/>
            </w:pPr>
            <w:r/>
            <w:r>
              <w:rPr>
                <w:rFonts w:ascii="DejaVu Sans" w:hAnsi="DejaVu Sans"/>
                <w:b w:val="0"/>
                <w:sz w:val="11"/>
              </w:rPr>
              <w:t>Notebook cell dependency oversight.</w:t>
            </w:r>
          </w:p>
        </w:tc>
        <w:tc>
          <w:tcPr>
            <w:tcW w:type="dxa" w:w="1452"/>
            <w:vAlign w:val="center"/>
            <w:shd w:fill="F4F7F9"/>
          </w:tcPr>
          <w:p>
            <w:pPr>
              <w:spacing w:after="0"/>
            </w:pPr>
            <w:r/>
            <w:r>
              <w:rPr>
                <w:rFonts w:ascii="DejaVu Sans" w:hAnsi="DejaVu Sans"/>
                <w:b w:val="0"/>
                <w:sz w:val="11"/>
              </w:rPr>
              <w:t>Add from collections import defaultdict.</w:t>
            </w:r>
          </w:p>
        </w:tc>
        <w:tc>
          <w:tcPr>
            <w:tcW w:type="dxa" w:w="1452"/>
            <w:vAlign w:val="center"/>
            <w:shd w:fill="F4F7F9"/>
          </w:tcPr>
          <w:p>
            <w:pPr>
              <w:spacing w:after="0"/>
            </w:pPr>
            <w:r/>
            <w:r>
              <w:rPr>
                <w:rFonts w:ascii="DejaVu Sans" w:hAnsi="DejaVu Sans"/>
                <w:b w:val="0"/>
                <w:sz w:val="11"/>
              </w:rPr>
              <w:t>Standalone/restart-safe cells must own their imports.</w:t>
            </w:r>
          </w:p>
        </w:tc>
        <w:tc>
          <w:tcPr>
            <w:tcW w:type="dxa" w:w="1452"/>
            <w:vAlign w:val="center"/>
            <w:shd w:fill="F4F7F9"/>
          </w:tcPr>
          <w:p>
            <w:pPr>
              <w:spacing w:after="0"/>
            </w:pPr>
            <w:r/>
            <w:r>
              <w:rPr>
                <w:rFonts w:ascii="DejaVu Sans" w:hAnsi="DejaVu Sans"/>
                <w:b w:val="0"/>
                <w:sz w:val="11"/>
              </w:rPr>
              <w:t>Resolved</w:t>
            </w:r>
          </w:p>
        </w:tc>
      </w:tr>
      <w:tr>
        <w:tc>
          <w:tcPr>
            <w:tcW w:type="dxa" w:w="1452"/>
            <w:vAlign w:val="center"/>
          </w:tcPr>
          <w:p>
            <w:pPr>
              <w:spacing w:after="0"/>
            </w:pPr>
            <w:r/>
            <w:r>
              <w:rPr>
                <w:rFonts w:ascii="DejaVu Sans" w:hAnsi="DejaVu Sans"/>
                <w:b w:val="0"/>
                <w:sz w:val="11"/>
              </w:rPr>
              <w:t>ISS-015</w:t>
            </w:r>
          </w:p>
        </w:tc>
        <w:tc>
          <w:tcPr>
            <w:tcW w:type="dxa" w:w="1452"/>
            <w:vAlign w:val="center"/>
          </w:tcPr>
          <w:p>
            <w:pPr>
              <w:spacing w:after="0"/>
            </w:pPr>
            <w:r/>
            <w:r>
              <w:rPr>
                <w:rFonts w:ascii="DejaVu Sans" w:hAnsi="DejaVu Sans"/>
                <w:b w:val="0"/>
                <w:sz w:val="11"/>
              </w:rPr>
              <w:t>Cell 5</w:t>
            </w:r>
          </w:p>
        </w:tc>
        <w:tc>
          <w:tcPr>
            <w:tcW w:type="dxa" w:w="1452"/>
            <w:vAlign w:val="center"/>
          </w:tcPr>
          <w:p>
            <w:pPr>
              <w:spacing w:after="0"/>
            </w:pPr>
            <w:r/>
            <w:r>
              <w:rPr>
                <w:rFonts w:ascii="DejaVu Sans" w:hAnsi="DejaVu Sans"/>
                <w:b w:val="0"/>
                <w:sz w:val="11"/>
              </w:rPr>
              <w:t>coralscop_predictor undefined after restart/out-of-order execution.</w:t>
            </w:r>
          </w:p>
        </w:tc>
        <w:tc>
          <w:tcPr>
            <w:tcW w:type="dxa" w:w="1452"/>
            <w:vAlign w:val="center"/>
          </w:tcPr>
          <w:p>
            <w:pPr>
              <w:spacing w:after="0"/>
            </w:pPr>
            <w:r/>
            <w:r>
              <w:rPr>
                <w:rFonts w:ascii="DejaVu Sans" w:hAnsi="DejaVu Sans"/>
                <w:b w:val="0"/>
                <w:sz w:val="11"/>
              </w:rPr>
              <w:t>Runtime state from Cell 4 was lost.</w:t>
            </w:r>
          </w:p>
        </w:tc>
        <w:tc>
          <w:tcPr>
            <w:tcW w:type="dxa" w:w="1452"/>
            <w:vAlign w:val="center"/>
          </w:tcPr>
          <w:p>
            <w:pPr>
              <w:spacing w:after="0"/>
            </w:pPr>
            <w:r/>
            <w:r>
              <w:rPr>
                <w:rFonts w:ascii="DejaVu Sans" w:hAnsi="DejaVu Sans"/>
                <w:b w:val="0"/>
                <w:sz w:val="11"/>
              </w:rPr>
              <w:t>Run CoralSCOP load cell / use restart recovery cell.</w:t>
            </w:r>
          </w:p>
        </w:tc>
        <w:tc>
          <w:tcPr>
            <w:tcW w:type="dxa" w:w="1452"/>
            <w:vAlign w:val="center"/>
          </w:tcPr>
          <w:p>
            <w:pPr>
              <w:spacing w:after="0"/>
            </w:pPr>
            <w:r/>
            <w:r>
              <w:rPr>
                <w:rFonts w:ascii="DejaVu Sans" w:hAnsi="DejaVu Sans"/>
                <w:b w:val="0"/>
                <w:sz w:val="11"/>
              </w:rPr>
              <w:t>Notebook state must be recoverable from disk artifacts.</w:t>
            </w:r>
          </w:p>
        </w:tc>
        <w:tc>
          <w:tcPr>
            <w:tcW w:type="dxa" w:w="1452"/>
            <w:vAlign w:val="center"/>
          </w:tcPr>
          <w:p>
            <w:pPr>
              <w:spacing w:after="0"/>
            </w:pPr>
            <w:r/>
            <w:r>
              <w:rPr>
                <w:rFonts w:ascii="DejaVu Sans" w:hAnsi="DejaVu Sans"/>
                <w:b w:val="0"/>
                <w:sz w:val="11"/>
              </w:rPr>
              <w:t>Resolved</w:t>
            </w:r>
          </w:p>
        </w:tc>
      </w:tr>
      <w:tr>
        <w:tc>
          <w:tcPr>
            <w:tcW w:type="dxa" w:w="1452"/>
            <w:vAlign w:val="center"/>
            <w:shd w:fill="F4F7F9"/>
          </w:tcPr>
          <w:p>
            <w:pPr>
              <w:spacing w:after="0"/>
            </w:pPr>
            <w:r/>
            <w:r>
              <w:rPr>
                <w:rFonts w:ascii="DejaVu Sans" w:hAnsi="DejaVu Sans"/>
                <w:b w:val="0"/>
                <w:sz w:val="11"/>
              </w:rPr>
              <w:t>ISS-016</w:t>
            </w:r>
          </w:p>
        </w:tc>
        <w:tc>
          <w:tcPr>
            <w:tcW w:type="dxa" w:w="1452"/>
            <w:vAlign w:val="center"/>
            <w:shd w:fill="F4F7F9"/>
          </w:tcPr>
          <w:p>
            <w:pPr>
              <w:spacing w:after="0"/>
            </w:pPr>
            <w:r/>
            <w:r>
              <w:rPr>
                <w:rFonts w:ascii="DejaVu Sans" w:hAnsi="DejaVu Sans"/>
                <w:b w:val="0"/>
                <w:sz w:val="11"/>
              </w:rPr>
              <w:t>Mask helper</w:t>
            </w:r>
          </w:p>
        </w:tc>
        <w:tc>
          <w:tcPr>
            <w:tcW w:type="dxa" w:w="1452"/>
            <w:vAlign w:val="center"/>
            <w:shd w:fill="F4F7F9"/>
          </w:tcPr>
          <w:p>
            <w:pPr>
              <w:spacing w:after="0"/>
            </w:pPr>
            <w:r/>
            <w:r>
              <w:rPr>
                <w:rFonts w:ascii="DejaVu Sans" w:hAnsi="DejaVu Sans"/>
                <w:b w:val="0"/>
                <w:sz w:val="11"/>
              </w:rPr>
              <w:t>mask_bbox raised “too many values to unpack”.</w:t>
            </w:r>
          </w:p>
        </w:tc>
        <w:tc>
          <w:tcPr>
            <w:tcW w:type="dxa" w:w="1452"/>
            <w:vAlign w:val="center"/>
            <w:shd w:fill="F4F7F9"/>
          </w:tcPr>
          <w:p>
            <w:pPr>
              <w:spacing w:after="0"/>
            </w:pPr>
            <w:r/>
            <w:r>
              <w:rPr>
                <w:rFonts w:ascii="DejaVu Sans" w:hAnsi="DejaVu Sans"/>
                <w:b w:val="0"/>
                <w:sz w:val="11"/>
              </w:rPr>
              <w:t>Stored/read mask sometimes had singleton/channel dimension.</w:t>
            </w:r>
          </w:p>
        </w:tc>
        <w:tc>
          <w:tcPr>
            <w:tcW w:type="dxa" w:w="1452"/>
            <w:vAlign w:val="center"/>
            <w:shd w:fill="F4F7F9"/>
          </w:tcPr>
          <w:p>
            <w:pPr>
              <w:spacing w:after="0"/>
            </w:pPr>
            <w:r/>
            <w:r>
              <w:rPr>
                <w:rFonts w:ascii="DejaVu Sans" w:hAnsi="DejaVu Sans"/>
                <w:b w:val="0"/>
                <w:sz w:val="11"/>
              </w:rPr>
              <w:t>normalize_mask_2d using squeeze and channel handling before np.where.</w:t>
            </w:r>
          </w:p>
        </w:tc>
        <w:tc>
          <w:tcPr>
            <w:tcW w:type="dxa" w:w="1452"/>
            <w:vAlign w:val="center"/>
            <w:shd w:fill="F4F7F9"/>
          </w:tcPr>
          <w:p>
            <w:pPr>
              <w:spacing w:after="0"/>
            </w:pPr>
            <w:r/>
            <w:r>
              <w:rPr>
                <w:rFonts w:ascii="DejaVu Sans" w:hAnsi="DejaVu Sans"/>
                <w:b w:val="0"/>
                <w:sz w:val="11"/>
              </w:rPr>
              <w:t>Never assume PNG mask loads as H×W.</w:t>
            </w:r>
          </w:p>
        </w:tc>
        <w:tc>
          <w:tcPr>
            <w:tcW w:type="dxa" w:w="1452"/>
            <w:vAlign w:val="center"/>
            <w:shd w:fill="F4F7F9"/>
          </w:tcPr>
          <w:p>
            <w:pPr>
              <w:spacing w:after="0"/>
            </w:pPr>
            <w:r/>
            <w:r>
              <w:rPr>
                <w:rFonts w:ascii="DejaVu Sans" w:hAnsi="DejaVu Sans"/>
                <w:b w:val="0"/>
                <w:sz w:val="11"/>
              </w:rPr>
              <w:t>Resolved</w:t>
            </w:r>
          </w:p>
        </w:tc>
      </w:tr>
      <w:tr>
        <w:tc>
          <w:tcPr>
            <w:tcW w:type="dxa" w:w="1452"/>
            <w:vAlign w:val="center"/>
          </w:tcPr>
          <w:p>
            <w:pPr>
              <w:spacing w:after="0"/>
            </w:pPr>
            <w:r/>
            <w:r>
              <w:rPr>
                <w:rFonts w:ascii="DejaVu Sans" w:hAnsi="DejaVu Sans"/>
                <w:b w:val="0"/>
                <w:sz w:val="11"/>
              </w:rPr>
              <w:t>ISS-017</w:t>
            </w:r>
          </w:p>
        </w:tc>
        <w:tc>
          <w:tcPr>
            <w:tcW w:type="dxa" w:w="1452"/>
            <w:vAlign w:val="center"/>
          </w:tcPr>
          <w:p>
            <w:pPr>
              <w:spacing w:after="0"/>
            </w:pPr>
            <w:r/>
            <w:r>
              <w:rPr>
                <w:rFonts w:ascii="DejaVu Sans" w:hAnsi="DejaVu Sans"/>
                <w:b w:val="0"/>
                <w:sz w:val="11"/>
              </w:rPr>
              <w:t>Student dataset Cell 6</w:t>
            </w:r>
          </w:p>
        </w:tc>
        <w:tc>
          <w:tcPr>
            <w:tcW w:type="dxa" w:w="1452"/>
            <w:vAlign w:val="center"/>
          </w:tcPr>
          <w:p>
            <w:pPr>
              <w:spacing w:after="0"/>
            </w:pPr>
            <w:r/>
            <w:r>
              <w:rPr>
                <w:rFonts w:ascii="DejaVu Sans" w:hAnsi="DejaVu Sans"/>
                <w:b w:val="0"/>
                <w:sz w:val="11"/>
              </w:rPr>
              <w:t>KeyError: score in mask audit.</w:t>
            </w:r>
          </w:p>
        </w:tc>
        <w:tc>
          <w:tcPr>
            <w:tcW w:type="dxa" w:w="1452"/>
            <w:vAlign w:val="center"/>
          </w:tcPr>
          <w:p>
            <w:pPr>
              <w:spacing w:after="0"/>
            </w:pPr>
            <w:r/>
            <w:r>
              <w:rPr>
                <w:rFonts w:ascii="DejaVu Sans" w:hAnsi="DejaVu Sans"/>
                <w:b w:val="0"/>
                <w:sz w:val="11"/>
              </w:rPr>
              <w:t>Empty-mask branch returned incomplete dictionary.</w:t>
            </w:r>
          </w:p>
        </w:tc>
        <w:tc>
          <w:tcPr>
            <w:tcW w:type="dxa" w:w="1452"/>
            <w:vAlign w:val="center"/>
          </w:tcPr>
          <w:p>
            <w:pPr>
              <w:spacing w:after="0"/>
            </w:pPr>
            <w:r/>
            <w:r>
              <w:rPr>
                <w:rFonts w:ascii="DejaVu Sans" w:hAnsi="DejaVu Sans"/>
                <w:b w:val="0"/>
                <w:sz w:val="11"/>
              </w:rPr>
              <w:t>mask_quality always returns score/area_ratio/bbox_iou/pixels/reason.</w:t>
            </w:r>
          </w:p>
        </w:tc>
        <w:tc>
          <w:tcPr>
            <w:tcW w:type="dxa" w:w="1452"/>
            <w:vAlign w:val="center"/>
          </w:tcPr>
          <w:p>
            <w:pPr>
              <w:spacing w:after="0"/>
            </w:pPr>
            <w:r/>
            <w:r>
              <w:rPr>
                <w:rFonts w:ascii="DejaVu Sans" w:hAnsi="DejaVu Sans"/>
                <w:b w:val="0"/>
                <w:sz w:val="11"/>
              </w:rPr>
              <w:t>All error branches must honor the same schema.</w:t>
            </w:r>
          </w:p>
        </w:tc>
        <w:tc>
          <w:tcPr>
            <w:tcW w:type="dxa" w:w="1452"/>
            <w:vAlign w:val="center"/>
          </w:tcPr>
          <w:p>
            <w:pPr>
              <w:spacing w:after="0"/>
            </w:pPr>
            <w:r/>
            <w:r>
              <w:rPr>
                <w:rFonts w:ascii="DejaVu Sans" w:hAnsi="DejaVu Sans"/>
                <w:b w:val="0"/>
                <w:sz w:val="11"/>
              </w:rPr>
              <w:t>Resolved</w:t>
            </w:r>
          </w:p>
        </w:tc>
      </w:tr>
      <w:tr>
        <w:tc>
          <w:tcPr>
            <w:tcW w:type="dxa" w:w="1452"/>
            <w:vAlign w:val="center"/>
            <w:shd w:fill="F4F7F9"/>
          </w:tcPr>
          <w:p>
            <w:pPr>
              <w:spacing w:after="0"/>
            </w:pPr>
            <w:r/>
            <w:r>
              <w:rPr>
                <w:rFonts w:ascii="DejaVu Sans" w:hAnsi="DejaVu Sans"/>
                <w:b w:val="0"/>
                <w:sz w:val="11"/>
              </w:rPr>
              <w:t>ISS-018</w:t>
            </w:r>
          </w:p>
        </w:tc>
        <w:tc>
          <w:tcPr>
            <w:tcW w:type="dxa" w:w="1452"/>
            <w:vAlign w:val="center"/>
            <w:shd w:fill="F4F7F9"/>
          </w:tcPr>
          <w:p>
            <w:pPr>
              <w:spacing w:after="0"/>
            </w:pPr>
            <w:r/>
            <w:r>
              <w:rPr>
                <w:rFonts w:ascii="DejaVu Sans" w:hAnsi="DejaVu Sans"/>
                <w:b w:val="0"/>
                <w:sz w:val="11"/>
              </w:rPr>
              <w:t>Student evaluation</w:t>
            </w:r>
          </w:p>
        </w:tc>
        <w:tc>
          <w:tcPr>
            <w:tcW w:type="dxa" w:w="1452"/>
            <w:vAlign w:val="center"/>
            <w:shd w:fill="F4F7F9"/>
          </w:tcPr>
          <w:p>
            <w:pPr>
              <w:spacing w:after="0"/>
            </w:pPr>
            <w:r/>
            <w:r>
              <w:rPr>
                <w:rFonts w:ascii="DejaVu Sans" w:hAnsi="DejaVu Sans"/>
                <w:b w:val="0"/>
                <w:sz w:val="11"/>
              </w:rPr>
              <w:t>YOLO26m-SEG was good on pseudo masks but weaker as detector on original GT.</w:t>
            </w:r>
          </w:p>
        </w:tc>
        <w:tc>
          <w:tcPr>
            <w:tcW w:type="dxa" w:w="1452"/>
            <w:vAlign w:val="center"/>
            <w:shd w:fill="F4F7F9"/>
          </w:tcPr>
          <w:p>
            <w:pPr>
              <w:spacing w:after="0"/>
            </w:pPr>
            <w:r/>
            <w:r>
              <w:rPr>
                <w:rFonts w:ascii="DejaVu Sans" w:hAnsi="DejaVu Sans"/>
                <w:b w:val="0"/>
                <w:sz w:val="11"/>
              </w:rPr>
              <w:t>Training objective optimized teacher-mask agreement, not necessarily old box operating behavior.</w:t>
            </w:r>
          </w:p>
        </w:tc>
        <w:tc>
          <w:tcPr>
            <w:tcW w:type="dxa" w:w="1452"/>
            <w:vAlign w:val="center"/>
            <w:shd w:fill="F4F7F9"/>
          </w:tcPr>
          <w:p>
            <w:pPr>
              <w:spacing w:after="0"/>
            </w:pPr>
            <w:r/>
            <w:r>
              <w:rPr>
                <w:rFonts w:ascii="DejaVu Sans" w:hAnsi="DejaVu Sans"/>
                <w:b w:val="0"/>
                <w:sz w:val="11"/>
              </w:rPr>
              <w:t>Keep old YOLO26m as primary detector; use CoralSCOP directly for accuracy path; SEG student becomes backup/fast mode.</w:t>
            </w:r>
          </w:p>
        </w:tc>
        <w:tc>
          <w:tcPr>
            <w:tcW w:type="dxa" w:w="1452"/>
            <w:vAlign w:val="center"/>
            <w:shd w:fill="F4F7F9"/>
          </w:tcPr>
          <w:p>
            <w:pPr>
              <w:spacing w:after="0"/>
            </w:pPr>
            <w:r/>
            <w:r>
              <w:rPr>
                <w:rFonts w:ascii="DejaVu Sans" w:hAnsi="DejaVu Sans"/>
                <w:b w:val="0"/>
                <w:sz w:val="11"/>
              </w:rPr>
              <w:t>Evaluate each component on the ground truth relevant to its intended job.</w:t>
            </w:r>
          </w:p>
        </w:tc>
        <w:tc>
          <w:tcPr>
            <w:tcW w:type="dxa" w:w="1452"/>
            <w:vAlign w:val="center"/>
            <w:shd w:fill="F4F7F9"/>
          </w:tcPr>
          <w:p>
            <w:pPr>
              <w:spacing w:after="0"/>
            </w:pPr>
            <w:r/>
            <w:r>
              <w:rPr>
                <w:rFonts w:ascii="DejaVu Sans" w:hAnsi="DejaVu Sans"/>
                <w:b w:val="0"/>
                <w:sz w:val="11"/>
              </w:rPr>
              <w:t>Final decision</w:t>
            </w:r>
          </w:p>
        </w:tc>
      </w:tr>
      <w:tr>
        <w:tc>
          <w:tcPr>
            <w:tcW w:type="dxa" w:w="1452"/>
            <w:vAlign w:val="center"/>
          </w:tcPr>
          <w:p>
            <w:pPr>
              <w:spacing w:after="0"/>
            </w:pPr>
            <w:r/>
            <w:r>
              <w:rPr>
                <w:rFonts w:ascii="DejaVu Sans" w:hAnsi="DejaVu Sans"/>
                <w:b w:val="0"/>
                <w:sz w:val="11"/>
              </w:rPr>
              <w:t>ISS-019</w:t>
            </w:r>
          </w:p>
        </w:tc>
        <w:tc>
          <w:tcPr>
            <w:tcW w:type="dxa" w:w="1452"/>
            <w:vAlign w:val="center"/>
          </w:tcPr>
          <w:p>
            <w:pPr>
              <w:spacing w:after="0"/>
            </w:pPr>
            <w:r/>
            <w:r>
              <w:rPr>
                <w:rFonts w:ascii="DejaVu Sans" w:hAnsi="DejaVu Sans"/>
                <w:b w:val="0"/>
                <w:sz w:val="11"/>
              </w:rPr>
              <w:t>Windows restart</w:t>
            </w:r>
          </w:p>
        </w:tc>
        <w:tc>
          <w:tcPr>
            <w:tcW w:type="dxa" w:w="1452"/>
            <w:vAlign w:val="center"/>
          </w:tcPr>
          <w:p>
            <w:pPr>
              <w:spacing w:after="0"/>
            </w:pPr>
            <w:r/>
            <w:r>
              <w:rPr>
                <w:rFonts w:ascii="DejaVu Sans" w:hAnsi="DejaVu Sans"/>
                <w:b w:val="0"/>
                <w:sz w:val="11"/>
              </w:rPr>
              <w:t>Variables/models disappeared after device restart.</w:t>
            </w:r>
          </w:p>
        </w:tc>
        <w:tc>
          <w:tcPr>
            <w:tcW w:type="dxa" w:w="1452"/>
            <w:vAlign w:val="center"/>
          </w:tcPr>
          <w:p>
            <w:pPr>
              <w:spacing w:after="0"/>
            </w:pPr>
            <w:r/>
            <w:r>
              <w:rPr>
                <w:rFonts w:ascii="DejaVu Sans" w:hAnsi="DejaVu Sans"/>
                <w:b w:val="0"/>
                <w:sz w:val="11"/>
              </w:rPr>
              <w:t>Notebook in-memory state is ephemeral.</w:t>
            </w:r>
          </w:p>
        </w:tc>
        <w:tc>
          <w:tcPr>
            <w:tcW w:type="dxa" w:w="1452"/>
            <w:vAlign w:val="center"/>
          </w:tcPr>
          <w:p>
            <w:pPr>
              <w:spacing w:after="0"/>
            </w:pPr>
            <w:r/>
            <w:r>
              <w:rPr>
                <w:rFonts w:ascii="DejaVu Sans" w:hAnsi="DejaVu Sans"/>
                <w:b w:val="0"/>
                <w:sz w:val="11"/>
              </w:rPr>
              <w:t>Recovery cell reloads checkpoints, configs, mask manifest, helper functions.</w:t>
            </w:r>
          </w:p>
        </w:tc>
        <w:tc>
          <w:tcPr>
            <w:tcW w:type="dxa" w:w="1452"/>
            <w:vAlign w:val="center"/>
          </w:tcPr>
          <w:p>
            <w:pPr>
              <w:spacing w:after="0"/>
            </w:pPr>
            <w:r/>
            <w:r>
              <w:rPr>
                <w:rFonts w:ascii="DejaVu Sans" w:hAnsi="DejaVu Sans"/>
                <w:b w:val="0"/>
                <w:sz w:val="11"/>
              </w:rPr>
              <w:t>Persist every important artifact and make restarts first-class.</w:t>
            </w:r>
          </w:p>
        </w:tc>
        <w:tc>
          <w:tcPr>
            <w:tcW w:type="dxa" w:w="1452"/>
            <w:vAlign w:val="center"/>
          </w:tcPr>
          <w:p>
            <w:pPr>
              <w:spacing w:after="0"/>
            </w:pPr>
            <w:r/>
            <w:r>
              <w:rPr>
                <w:rFonts w:ascii="DejaVu Sans" w:hAnsi="DejaVu Sans"/>
                <w:b w:val="0"/>
                <w:sz w:val="11"/>
              </w:rPr>
              <w:t>Resolved</w:t>
            </w:r>
          </w:p>
        </w:tc>
      </w:tr>
      <w:tr>
        <w:tc>
          <w:tcPr>
            <w:tcW w:type="dxa" w:w="1452"/>
            <w:vAlign w:val="center"/>
            <w:shd w:fill="F4F7F9"/>
          </w:tcPr>
          <w:p>
            <w:pPr>
              <w:spacing w:after="0"/>
            </w:pPr>
            <w:r/>
            <w:r>
              <w:rPr>
                <w:rFonts w:ascii="DejaVu Sans" w:hAnsi="DejaVu Sans"/>
                <w:b w:val="0"/>
                <w:sz w:val="11"/>
              </w:rPr>
              <w:t>ISS-020</w:t>
            </w:r>
          </w:p>
        </w:tc>
        <w:tc>
          <w:tcPr>
            <w:tcW w:type="dxa" w:w="1452"/>
            <w:vAlign w:val="center"/>
            <w:shd w:fill="F4F7F9"/>
          </w:tcPr>
          <w:p>
            <w:pPr>
              <w:spacing w:after="0"/>
            </w:pPr>
            <w:r/>
            <w:r>
              <w:rPr>
                <w:rFonts w:ascii="DejaVu Sans" w:hAnsi="DejaVu Sans"/>
                <w:b w:val="0"/>
                <w:sz w:val="11"/>
              </w:rPr>
              <w:t>Dual-view Cell 7</w:t>
            </w:r>
          </w:p>
        </w:tc>
        <w:tc>
          <w:tcPr>
            <w:tcW w:type="dxa" w:w="1452"/>
            <w:vAlign w:val="center"/>
            <w:shd w:fill="F4F7F9"/>
          </w:tcPr>
          <w:p>
            <w:pPr>
              <w:spacing w:after="0"/>
            </w:pPr>
            <w:r/>
            <w:r>
              <w:rPr>
                <w:rFonts w:ascii="DejaVu Sans" w:hAnsi="DejaVu Sans"/>
                <w:b w:val="0"/>
                <w:sz w:val="11"/>
              </w:rPr>
              <w:t>IndexError boolean index did not match RGB channel axis.</w:t>
            </w:r>
          </w:p>
        </w:tc>
        <w:tc>
          <w:tcPr>
            <w:tcW w:type="dxa" w:w="1452"/>
            <w:vAlign w:val="center"/>
            <w:shd w:fill="F4F7F9"/>
          </w:tcPr>
          <w:p>
            <w:pPr>
              <w:spacing w:after="0"/>
            </w:pPr>
            <w:r/>
            <w:r>
              <w:rPr>
                <w:rFonts w:ascii="DejaVu Sans" w:hAnsi="DejaVu Sans"/>
                <w:b w:val="0"/>
                <w:sz w:val="11"/>
              </w:rPr>
              <w:t>local_mask had shape H×W×1 while context was H×W×3.</w:t>
            </w:r>
          </w:p>
        </w:tc>
        <w:tc>
          <w:tcPr>
            <w:tcW w:type="dxa" w:w="1452"/>
            <w:vAlign w:val="center"/>
            <w:shd w:fill="F4F7F9"/>
          </w:tcPr>
          <w:p>
            <w:pPr>
              <w:spacing w:after="0"/>
            </w:pPr>
            <w:r/>
            <w:r>
              <w:rPr>
                <w:rFonts w:ascii="DejaVu Sans" w:hAnsi="DejaVu Sans"/>
                <w:b w:val="0"/>
                <w:sz w:val="11"/>
              </w:rPr>
              <w:t>Robust mask normalization/squeeze; resize nearest-neighbor if needed; index with strict H×W bool mask.</w:t>
            </w:r>
          </w:p>
        </w:tc>
        <w:tc>
          <w:tcPr>
            <w:tcW w:type="dxa" w:w="1452"/>
            <w:vAlign w:val="center"/>
            <w:shd w:fill="F4F7F9"/>
          </w:tcPr>
          <w:p>
            <w:pPr>
              <w:spacing w:after="0"/>
            </w:pPr>
            <w:r/>
            <w:r>
              <w:rPr>
                <w:rFonts w:ascii="DejaVu Sans" w:hAnsi="DejaVu Sans"/>
                <w:b w:val="0"/>
                <w:sz w:val="11"/>
              </w:rPr>
              <w:t>Shape assertions belong immediately before boolean image indexing.</w:t>
            </w:r>
          </w:p>
        </w:tc>
        <w:tc>
          <w:tcPr>
            <w:tcW w:type="dxa" w:w="1452"/>
            <w:vAlign w:val="center"/>
            <w:shd w:fill="F4F7F9"/>
          </w:tcPr>
          <w:p>
            <w:pPr>
              <w:spacing w:after="0"/>
            </w:pPr>
            <w:r/>
            <w:r>
              <w:rPr>
                <w:rFonts w:ascii="DejaVu Sans" w:hAnsi="DejaVu Sans"/>
                <w:b w:val="0"/>
                <w:sz w:val="11"/>
              </w:rPr>
              <w:t>Resolved</w:t>
            </w:r>
          </w:p>
        </w:tc>
      </w:tr>
      <w:tr>
        <w:tc>
          <w:tcPr>
            <w:tcW w:type="dxa" w:w="1452"/>
            <w:vAlign w:val="center"/>
          </w:tcPr>
          <w:p>
            <w:pPr>
              <w:spacing w:after="0"/>
            </w:pPr>
            <w:r/>
            <w:r>
              <w:rPr>
                <w:rFonts w:ascii="DejaVu Sans" w:hAnsi="DejaVu Sans"/>
                <w:b w:val="0"/>
                <w:sz w:val="11"/>
              </w:rPr>
              <w:t>ISS-021</w:t>
            </w:r>
          </w:p>
        </w:tc>
        <w:tc>
          <w:tcPr>
            <w:tcW w:type="dxa" w:w="1452"/>
            <w:vAlign w:val="center"/>
          </w:tcPr>
          <w:p>
            <w:pPr>
              <w:spacing w:after="0"/>
            </w:pPr>
            <w:r/>
            <w:r>
              <w:rPr>
                <w:rFonts w:ascii="DejaVu Sans" w:hAnsi="DejaVu Sans"/>
                <w:b w:val="0"/>
                <w:sz w:val="11"/>
              </w:rPr>
              <w:t>Dual-view build speed</w:t>
            </w:r>
          </w:p>
        </w:tc>
        <w:tc>
          <w:tcPr>
            <w:tcW w:type="dxa" w:w="1452"/>
            <w:vAlign w:val="center"/>
          </w:tcPr>
          <w:p>
            <w:pPr>
              <w:spacing w:after="0"/>
            </w:pPr>
            <w:r/>
            <w:r>
              <w:rPr>
                <w:rFonts w:ascii="DejaVu Sans" w:hAnsi="DejaVu Sans"/>
                <w:b w:val="0"/>
                <w:sz w:val="11"/>
              </w:rPr>
              <w:t>Building 1,894 ROI pairs was slow.</w:t>
            </w:r>
          </w:p>
        </w:tc>
        <w:tc>
          <w:tcPr>
            <w:tcW w:type="dxa" w:w="1452"/>
            <w:vAlign w:val="center"/>
          </w:tcPr>
          <w:p>
            <w:pPr>
              <w:spacing w:after="0"/>
            </w:pPr>
            <w:r/>
            <w:r>
              <w:rPr>
                <w:rFonts w:ascii="DejaVu Sans" w:hAnsi="DejaVu Sans"/>
                <w:b w:val="0"/>
                <w:sz w:val="11"/>
              </w:rPr>
              <w:t>Repeatedly opening same source image and JPEG I/O.</w:t>
            </w:r>
          </w:p>
        </w:tc>
        <w:tc>
          <w:tcPr>
            <w:tcW w:type="dxa" w:w="1452"/>
            <w:vAlign w:val="center"/>
          </w:tcPr>
          <w:p>
            <w:pPr>
              <w:spacing w:after="0"/>
            </w:pPr>
            <w:r/>
            <w:r>
              <w:rPr>
                <w:rFonts w:ascii="DejaVu Sans" w:hAnsi="DejaVu Sans"/>
                <w:b w:val="0"/>
                <w:sz w:val="11"/>
              </w:rPr>
              <w:t>Turbo grouped processing by source image; resume skip; fast OpenCV read; high-quality JPEG retained.</w:t>
            </w:r>
          </w:p>
        </w:tc>
        <w:tc>
          <w:tcPr>
            <w:tcW w:type="dxa" w:w="1452"/>
            <w:vAlign w:val="center"/>
          </w:tcPr>
          <w:p>
            <w:pPr>
              <w:spacing w:after="0"/>
            </w:pPr>
            <w:r/>
            <w:r>
              <w:rPr>
                <w:rFonts w:ascii="DejaVu Sans" w:hAnsi="DejaVu Sans"/>
                <w:b w:val="0"/>
                <w:sz w:val="11"/>
              </w:rPr>
              <w:t>Group work by shared expensive input.</w:t>
            </w:r>
          </w:p>
        </w:tc>
        <w:tc>
          <w:tcPr>
            <w:tcW w:type="dxa" w:w="1452"/>
            <w:vAlign w:val="center"/>
          </w:tcPr>
          <w:p>
            <w:pPr>
              <w:spacing w:after="0"/>
            </w:pPr>
            <w:r/>
            <w:r>
              <w:rPr>
                <w:rFonts w:ascii="DejaVu Sans" w:hAnsi="DejaVu Sans"/>
                <w:b w:val="0"/>
                <w:sz w:val="11"/>
              </w:rPr>
              <w:t>Resolved</w:t>
            </w:r>
          </w:p>
        </w:tc>
      </w:tr>
      <w:tr>
        <w:tc>
          <w:tcPr>
            <w:tcW w:type="dxa" w:w="1452"/>
            <w:vAlign w:val="center"/>
            <w:shd w:fill="F4F7F9"/>
          </w:tcPr>
          <w:p>
            <w:pPr>
              <w:spacing w:after="0"/>
            </w:pPr>
            <w:r/>
            <w:r>
              <w:rPr>
                <w:rFonts w:ascii="DejaVu Sans" w:hAnsi="DejaVu Sans"/>
                <w:b w:val="0"/>
                <w:sz w:val="11"/>
              </w:rPr>
              <w:t>ISS-022</w:t>
            </w:r>
          </w:p>
        </w:tc>
        <w:tc>
          <w:tcPr>
            <w:tcW w:type="dxa" w:w="1452"/>
            <w:vAlign w:val="center"/>
            <w:shd w:fill="F4F7F9"/>
          </w:tcPr>
          <w:p>
            <w:pPr>
              <w:spacing w:after="0"/>
            </w:pPr>
            <w:r/>
            <w:r>
              <w:rPr>
                <w:rFonts w:ascii="DejaVu Sans" w:hAnsi="DejaVu Sans"/>
                <w:b w:val="0"/>
                <w:sz w:val="11"/>
              </w:rPr>
              <w:t>Classifier training speed</w:t>
            </w:r>
          </w:p>
        </w:tc>
        <w:tc>
          <w:tcPr>
            <w:tcW w:type="dxa" w:w="1452"/>
            <w:vAlign w:val="center"/>
            <w:shd w:fill="F4F7F9"/>
          </w:tcPr>
          <w:p>
            <w:pPr>
              <w:spacing w:after="0"/>
            </w:pPr>
            <w:r/>
            <w:r>
              <w:rPr>
                <w:rFonts w:ascii="DejaVu Sans" w:hAnsi="DejaVu Sans"/>
                <w:b w:val="0"/>
                <w:sz w:val="11"/>
              </w:rPr>
              <w:t>Dual-view EfficientNetV2-S was very slow.</w:t>
            </w:r>
          </w:p>
        </w:tc>
        <w:tc>
          <w:tcPr>
            <w:tcW w:type="dxa" w:w="1452"/>
            <w:vAlign w:val="center"/>
            <w:shd w:fill="F4F7F9"/>
          </w:tcPr>
          <w:p>
            <w:pPr>
              <w:spacing w:after="0"/>
            </w:pPr>
            <w:r/>
            <w:r>
              <w:rPr>
                <w:rFonts w:ascii="DejaVu Sans" w:hAnsi="DejaVu Sans"/>
                <w:b w:val="0"/>
                <w:sz w:val="11"/>
              </w:rPr>
              <w:t>Two image views, repeated JPEG decode/resize, two separate backbone forwards.</w:t>
            </w:r>
          </w:p>
        </w:tc>
        <w:tc>
          <w:tcPr>
            <w:tcW w:type="dxa" w:w="1452"/>
            <w:vAlign w:val="center"/>
            <w:shd w:fill="F4F7F9"/>
          </w:tcPr>
          <w:p>
            <w:pPr>
              <w:spacing w:after="0"/>
            </w:pPr>
            <w:r/>
            <w:r>
              <w:rPr>
                <w:rFonts w:ascii="DejaVu Sans" w:hAnsi="DejaVu Sans"/>
                <w:b w:val="0"/>
                <w:sz w:val="11"/>
              </w:rPr>
              <w:t>RAM cache resized images; one concatenated backbone forward; AMP; channels_last; TF32; fused AdamW; resume checkpoints.</w:t>
            </w:r>
          </w:p>
        </w:tc>
        <w:tc>
          <w:tcPr>
            <w:tcW w:type="dxa" w:w="1452"/>
            <w:vAlign w:val="center"/>
            <w:shd w:fill="F4F7F9"/>
          </w:tcPr>
          <w:p>
            <w:pPr>
              <w:spacing w:after="0"/>
            </w:pPr>
            <w:r/>
            <w:r>
              <w:rPr>
                <w:rFonts w:ascii="DejaVu Sans" w:hAnsi="DejaVu Sans"/>
                <w:b w:val="0"/>
                <w:sz w:val="11"/>
              </w:rPr>
              <w:t>Optimize input pipeline and GPU utilization before reducing model/image quality.</w:t>
            </w:r>
          </w:p>
        </w:tc>
        <w:tc>
          <w:tcPr>
            <w:tcW w:type="dxa" w:w="1452"/>
            <w:vAlign w:val="center"/>
            <w:shd w:fill="F4F7F9"/>
          </w:tcPr>
          <w:p>
            <w:pPr>
              <w:spacing w:after="0"/>
            </w:pPr>
            <w:r/>
            <w:r>
              <w:rPr>
                <w:rFonts w:ascii="DejaVu Sans" w:hAnsi="DejaVu Sans"/>
                <w:b w:val="0"/>
                <w:sz w:val="11"/>
              </w:rPr>
              <w:t>Optimization supplied; final speed not yet reported</w:t>
            </w:r>
          </w:p>
        </w:tc>
      </w:tr>
      <w:tr>
        <w:tc>
          <w:tcPr>
            <w:tcW w:type="dxa" w:w="1452"/>
            <w:vAlign w:val="center"/>
          </w:tcPr>
          <w:p>
            <w:pPr>
              <w:spacing w:after="0"/>
            </w:pPr>
            <w:r/>
            <w:r>
              <w:rPr>
                <w:rFonts w:ascii="DejaVu Sans" w:hAnsi="DejaVu Sans"/>
                <w:b w:val="0"/>
                <w:sz w:val="11"/>
              </w:rPr>
              <w:t>ISS-023</w:t>
            </w:r>
          </w:p>
        </w:tc>
        <w:tc>
          <w:tcPr>
            <w:tcW w:type="dxa" w:w="1452"/>
            <w:vAlign w:val="center"/>
          </w:tcPr>
          <w:p>
            <w:pPr>
              <w:spacing w:after="0"/>
            </w:pPr>
            <w:r/>
            <w:r>
              <w:rPr>
                <w:rFonts w:ascii="DejaVu Sans" w:hAnsi="DejaVu Sans"/>
                <w:b w:val="0"/>
                <w:sz w:val="11"/>
              </w:rPr>
              <w:t>Jupyter warning</w:t>
            </w:r>
          </w:p>
        </w:tc>
        <w:tc>
          <w:tcPr>
            <w:tcW w:type="dxa" w:w="1452"/>
            <w:vAlign w:val="center"/>
          </w:tcPr>
          <w:p>
            <w:pPr>
              <w:spacing w:after="0"/>
            </w:pPr>
            <w:r/>
            <w:r>
              <w:rPr>
                <w:rFonts w:ascii="DejaVu Sans" w:hAnsi="DejaVu Sans"/>
                <w:b w:val="0"/>
                <w:sz w:val="11"/>
              </w:rPr>
              <w:t>TqdmWarning: IProgress not found.</w:t>
            </w:r>
          </w:p>
        </w:tc>
        <w:tc>
          <w:tcPr>
            <w:tcW w:type="dxa" w:w="1452"/>
            <w:vAlign w:val="center"/>
          </w:tcPr>
          <w:p>
            <w:pPr>
              <w:spacing w:after="0"/>
            </w:pPr>
            <w:r/>
            <w:r>
              <w:rPr>
                <w:rFonts w:ascii="DejaVu Sans" w:hAnsi="DejaVu Sans"/>
                <w:b w:val="0"/>
                <w:sz w:val="11"/>
              </w:rPr>
              <w:t>ipywidgets notebook progress integration missing.</w:t>
            </w:r>
          </w:p>
        </w:tc>
        <w:tc>
          <w:tcPr>
            <w:tcW w:type="dxa" w:w="1452"/>
            <w:vAlign w:val="center"/>
          </w:tcPr>
          <w:p>
            <w:pPr>
              <w:spacing w:after="0"/>
            </w:pPr>
            <w:r/>
            <w:r>
              <w:rPr>
                <w:rFonts w:ascii="DejaVu Sans" w:hAnsi="DejaVu Sans"/>
                <w:b w:val="0"/>
                <w:sz w:val="11"/>
              </w:rPr>
              <w:t>Ignored as non-functional warning.</w:t>
            </w:r>
          </w:p>
        </w:tc>
        <w:tc>
          <w:tcPr>
            <w:tcW w:type="dxa" w:w="1452"/>
            <w:vAlign w:val="center"/>
          </w:tcPr>
          <w:p>
            <w:pPr>
              <w:spacing w:after="0"/>
            </w:pPr>
            <w:r/>
            <w:r>
              <w:rPr>
                <w:rFonts w:ascii="DejaVu Sans" w:hAnsi="DejaVu Sans"/>
                <w:b w:val="0"/>
                <w:sz w:val="11"/>
              </w:rPr>
              <w:t>Do not treat UI progress warning as training failure.</w:t>
            </w:r>
          </w:p>
        </w:tc>
        <w:tc>
          <w:tcPr>
            <w:tcW w:type="dxa" w:w="1452"/>
            <w:vAlign w:val="center"/>
          </w:tcPr>
          <w:p>
            <w:pPr>
              <w:spacing w:after="0"/>
            </w:pPr>
            <w:r/>
            <w:r>
              <w:rPr>
                <w:rFonts w:ascii="DejaVu Sans" w:hAnsi="DejaVu Sans"/>
                <w:b w:val="0"/>
                <w:sz w:val="11"/>
              </w:rPr>
              <w:t>Benign</w:t>
            </w:r>
          </w:p>
        </w:tc>
      </w:tr>
      <w:tr>
        <w:tc>
          <w:tcPr>
            <w:tcW w:type="dxa" w:w="1452"/>
            <w:vAlign w:val="center"/>
            <w:shd w:fill="F4F7F9"/>
          </w:tcPr>
          <w:p>
            <w:pPr>
              <w:spacing w:after="0"/>
            </w:pPr>
            <w:r/>
            <w:r>
              <w:rPr>
                <w:rFonts w:ascii="DejaVu Sans" w:hAnsi="DejaVu Sans"/>
                <w:b w:val="0"/>
                <w:sz w:val="11"/>
              </w:rPr>
              <w:t>ISS-024</w:t>
            </w:r>
          </w:p>
        </w:tc>
        <w:tc>
          <w:tcPr>
            <w:tcW w:type="dxa" w:w="1452"/>
            <w:vAlign w:val="center"/>
            <w:shd w:fill="F4F7F9"/>
          </w:tcPr>
          <w:p>
            <w:pPr>
              <w:spacing w:after="0"/>
            </w:pPr>
            <w:r/>
            <w:r>
              <w:rPr>
                <w:rFonts w:ascii="DejaVu Sans" w:hAnsi="DejaVu Sans"/>
                <w:b w:val="0"/>
                <w:sz w:val="11"/>
              </w:rPr>
              <w:t>Video seed pass speed</w:t>
            </w:r>
          </w:p>
        </w:tc>
        <w:tc>
          <w:tcPr>
            <w:tcW w:type="dxa" w:w="1452"/>
            <w:vAlign w:val="center"/>
            <w:shd w:fill="F4F7F9"/>
          </w:tcPr>
          <w:p>
            <w:pPr>
              <w:spacing w:after="0"/>
            </w:pPr>
            <w:r/>
            <w:r>
              <w:rPr>
                <w:rFonts w:ascii="DejaVu Sans" w:hAnsi="DejaVu Sans"/>
                <w:b w:val="0"/>
                <w:sz w:val="11"/>
              </w:rPr>
              <w:t>REFRESH_STRIDE=1 caused ~1.5–2.1 s per refresh and very long runs.</w:t>
            </w:r>
          </w:p>
        </w:tc>
        <w:tc>
          <w:tcPr>
            <w:tcW w:type="dxa" w:w="1452"/>
            <w:vAlign w:val="center"/>
            <w:shd w:fill="F4F7F9"/>
          </w:tcPr>
          <w:p>
            <w:pPr>
              <w:spacing w:after="0"/>
            </w:pPr>
            <w:r/>
            <w:r>
              <w:rPr>
                <w:rFonts w:ascii="DejaVu Sans" w:hAnsi="DejaVu Sans"/>
                <w:b w:val="0"/>
                <w:sz w:val="11"/>
              </w:rPr>
              <w:t>YOLO + CoralSCOP were executed on every frame.</w:t>
            </w:r>
          </w:p>
        </w:tc>
        <w:tc>
          <w:tcPr>
            <w:tcW w:type="dxa" w:w="1452"/>
            <w:vAlign w:val="center"/>
            <w:shd w:fill="F4F7F9"/>
          </w:tcPr>
          <w:p>
            <w:pPr>
              <w:spacing w:after="0"/>
            </w:pPr>
            <w:r/>
            <w:r>
              <w:rPr>
                <w:rFonts w:ascii="DejaVu Sans" w:hAnsi="DejaVu Sans"/>
                <w:b w:val="0"/>
                <w:sz w:val="11"/>
              </w:rPr>
              <w:t>Increase REFRESH_STRIDE to 5; CoralSCOP only on refresh frames and SAM2 handles temporal propagation.</w:t>
            </w:r>
          </w:p>
        </w:tc>
        <w:tc>
          <w:tcPr>
            <w:tcW w:type="dxa" w:w="1452"/>
            <w:vAlign w:val="center"/>
            <w:shd w:fill="F4F7F9"/>
          </w:tcPr>
          <w:p>
            <w:pPr>
              <w:spacing w:after="0"/>
            </w:pPr>
            <w:r/>
            <w:r>
              <w:rPr>
                <w:rFonts w:ascii="DejaVu Sans" w:hAnsi="DejaVu Sans"/>
                <w:b w:val="0"/>
                <w:sz w:val="11"/>
              </w:rPr>
              <w:t>A “seconds/frame” log can actually mean seconds/refresh; interpret denominator correctly.</w:t>
            </w:r>
          </w:p>
        </w:tc>
        <w:tc>
          <w:tcPr>
            <w:tcW w:type="dxa" w:w="1452"/>
            <w:vAlign w:val="center"/>
            <w:shd w:fill="F4F7F9"/>
          </w:tcPr>
          <w:p>
            <w:pPr>
              <w:spacing w:after="0"/>
            </w:pPr>
            <w:r/>
            <w:r>
              <w:rPr>
                <w:rFonts w:ascii="DejaVu Sans" w:hAnsi="DejaVu Sans"/>
                <w:b w:val="0"/>
                <w:sz w:val="11"/>
              </w:rPr>
              <w:t>Improved but still being tuned</w:t>
            </w:r>
          </w:p>
        </w:tc>
      </w:tr>
      <w:tr>
        <w:tc>
          <w:tcPr>
            <w:tcW w:type="dxa" w:w="1452"/>
            <w:vAlign w:val="center"/>
          </w:tcPr>
          <w:p>
            <w:pPr>
              <w:spacing w:after="0"/>
            </w:pPr>
            <w:r/>
            <w:r>
              <w:rPr>
                <w:rFonts w:ascii="DejaVu Sans" w:hAnsi="DejaVu Sans"/>
                <w:b w:val="0"/>
                <w:sz w:val="11"/>
              </w:rPr>
              <w:t>ISS-025</w:t>
            </w:r>
          </w:p>
        </w:tc>
        <w:tc>
          <w:tcPr>
            <w:tcW w:type="dxa" w:w="1452"/>
            <w:vAlign w:val="center"/>
          </w:tcPr>
          <w:p>
            <w:pPr>
              <w:spacing w:after="0"/>
            </w:pPr>
            <w:r/>
            <w:r>
              <w:rPr>
                <w:rFonts w:ascii="DejaVu Sans" w:hAnsi="DejaVu Sans"/>
                <w:b w:val="0"/>
                <w:sz w:val="11"/>
              </w:rPr>
              <w:t>Video track count</w:t>
            </w:r>
          </w:p>
        </w:tc>
        <w:tc>
          <w:tcPr>
            <w:tcW w:type="dxa" w:w="1452"/>
            <w:vAlign w:val="center"/>
          </w:tcPr>
          <w:p>
            <w:pPr>
              <w:spacing w:after="0"/>
            </w:pPr>
            <w:r/>
            <w:r>
              <w:rPr>
                <w:rFonts w:ascii="DejaVu Sans" w:hAnsi="DejaVu Sans"/>
                <w:b w:val="0"/>
                <w:sz w:val="11"/>
              </w:rPr>
              <w:t>Track IDs grew to ~67–69 in sample seed pass.</w:t>
            </w:r>
          </w:p>
        </w:tc>
        <w:tc>
          <w:tcPr>
            <w:tcW w:type="dxa" w:w="1452"/>
            <w:vAlign w:val="center"/>
          </w:tcPr>
          <w:p>
            <w:pPr>
              <w:spacing w:after="0"/>
            </w:pPr>
            <w:r/>
            <w:r>
              <w:rPr>
                <w:rFonts w:ascii="DejaVu Sans" w:hAnsi="DejaVu Sans"/>
                <w:b w:val="0"/>
                <w:sz w:val="11"/>
              </w:rPr>
              <w:t>Association fragmentation / new IDs accumulating.</w:t>
            </w:r>
          </w:p>
        </w:tc>
        <w:tc>
          <w:tcPr>
            <w:tcW w:type="dxa" w:w="1452"/>
            <w:vAlign w:val="center"/>
          </w:tcPr>
          <w:p>
            <w:pPr>
              <w:spacing w:after="0"/>
            </w:pPr>
            <w:r/>
            <w:r>
              <w:rPr>
                <w:rFonts w:ascii="DejaVu Sans" w:hAnsi="DejaVu Sans"/>
                <w:b w:val="0"/>
                <w:sz w:val="11"/>
              </w:rPr>
              <w:t>Track-pruning/stronger association identified as next fix; quick demo proposed top 25 stable tracks.</w:t>
            </w:r>
          </w:p>
        </w:tc>
        <w:tc>
          <w:tcPr>
            <w:tcW w:type="dxa" w:w="1452"/>
            <w:vAlign w:val="center"/>
          </w:tcPr>
          <w:p>
            <w:pPr>
              <w:spacing w:after="0"/>
            </w:pPr>
            <w:r/>
            <w:r>
              <w:rPr>
                <w:rFonts w:ascii="DejaVu Sans" w:hAnsi="DejaVu Sans"/>
                <w:b w:val="0"/>
                <w:sz w:val="11"/>
              </w:rPr>
              <w:t>Uncontrolled ID growth can make SAM2 the next bottleneck.</w:t>
            </w:r>
          </w:p>
        </w:tc>
        <w:tc>
          <w:tcPr>
            <w:tcW w:type="dxa" w:w="1452"/>
            <w:vAlign w:val="center"/>
          </w:tcPr>
          <w:p>
            <w:pPr>
              <w:spacing w:after="0"/>
            </w:pPr>
            <w:r/>
            <w:r>
              <w:rPr>
                <w:rFonts w:ascii="DejaVu Sans" w:hAnsi="DejaVu Sans"/>
                <w:b w:val="0"/>
                <w:sz w:val="11"/>
              </w:rPr>
              <w:t>Pending</w:t>
            </w:r>
          </w:p>
        </w:tc>
      </w:tr>
      <w:tr>
        <w:tc>
          <w:tcPr>
            <w:tcW w:type="dxa" w:w="1452"/>
            <w:vAlign w:val="center"/>
            <w:shd w:fill="F4F7F9"/>
          </w:tcPr>
          <w:p>
            <w:pPr>
              <w:spacing w:after="0"/>
            </w:pPr>
            <w:r/>
            <w:r>
              <w:rPr>
                <w:rFonts w:ascii="DejaVu Sans" w:hAnsi="DejaVu Sans"/>
                <w:b w:val="0"/>
                <w:sz w:val="11"/>
              </w:rPr>
              <w:t>ISS-026</w:t>
            </w:r>
          </w:p>
        </w:tc>
        <w:tc>
          <w:tcPr>
            <w:tcW w:type="dxa" w:w="1452"/>
            <w:vAlign w:val="center"/>
            <w:shd w:fill="F4F7F9"/>
          </w:tcPr>
          <w:p>
            <w:pPr>
              <w:spacing w:after="0"/>
            </w:pPr>
            <w:r/>
            <w:r>
              <w:rPr>
                <w:rFonts w:ascii="DejaVu Sans" w:hAnsi="DejaVu Sans"/>
                <w:b w:val="0"/>
                <w:sz w:val="11"/>
              </w:rPr>
              <w:t>Urgent demo</w:t>
            </w:r>
          </w:p>
        </w:tc>
        <w:tc>
          <w:tcPr>
            <w:tcW w:type="dxa" w:w="1452"/>
            <w:vAlign w:val="center"/>
            <w:shd w:fill="F4F7F9"/>
          </w:tcPr>
          <w:p>
            <w:pPr>
              <w:spacing w:after="0"/>
            </w:pPr>
            <w:r/>
            <w:r>
              <w:rPr>
                <w:rFonts w:ascii="DejaVu Sans" w:hAnsi="DejaVu Sans"/>
                <w:b w:val="0"/>
                <w:sz w:val="11"/>
              </w:rPr>
              <w:t>Need first video for doctor quickly rather than all five.</w:t>
            </w:r>
          </w:p>
        </w:tc>
        <w:tc>
          <w:tcPr>
            <w:tcW w:type="dxa" w:w="1452"/>
            <w:vAlign w:val="center"/>
            <w:shd w:fill="F4F7F9"/>
          </w:tcPr>
          <w:p>
            <w:pPr>
              <w:spacing w:after="0"/>
            </w:pPr>
            <w:r/>
            <w:r>
              <w:rPr>
                <w:rFonts w:ascii="DejaVu Sans" w:hAnsi="DejaVu Sans"/>
                <w:b w:val="0"/>
                <w:sz w:val="11"/>
              </w:rPr>
              <w:t>Batch pipeline prioritized completeness over near-term demo.</w:t>
            </w:r>
          </w:p>
        </w:tc>
        <w:tc>
          <w:tcPr>
            <w:tcW w:type="dxa" w:w="1452"/>
            <w:vAlign w:val="center"/>
            <w:shd w:fill="F4F7F9"/>
          </w:tcPr>
          <w:p>
            <w:pPr>
              <w:spacing w:after="0"/>
            </w:pPr>
            <w:r/>
            <w:r>
              <w:rPr>
                <w:rFonts w:ascii="DejaVu Sans" w:hAnsi="DejaVu Sans"/>
                <w:b w:val="0"/>
                <w:sz w:val="11"/>
              </w:rPr>
              <w:t>Process first completed seed metadata only; keep top 25 stable tracks; classifier stride 5; FFmpeg veryfast CRF16.</w:t>
            </w:r>
          </w:p>
        </w:tc>
        <w:tc>
          <w:tcPr>
            <w:tcW w:type="dxa" w:w="1452"/>
            <w:vAlign w:val="center"/>
            <w:shd w:fill="F4F7F9"/>
          </w:tcPr>
          <w:p>
            <w:pPr>
              <w:spacing w:after="0"/>
            </w:pPr>
            <w:r/>
            <w:r>
              <w:rPr>
                <w:rFonts w:ascii="DejaVu Sans" w:hAnsi="DejaVu Sans"/>
                <w:b w:val="0"/>
                <w:sz w:val="11"/>
              </w:rPr>
              <w:t>Production workflow should support demo/fast mode separately.</w:t>
            </w:r>
          </w:p>
        </w:tc>
        <w:tc>
          <w:tcPr>
            <w:tcW w:type="dxa" w:w="1452"/>
            <w:vAlign w:val="center"/>
            <w:shd w:fill="F4F7F9"/>
          </w:tcPr>
          <w:p>
            <w:pPr>
              <w:spacing w:after="0"/>
            </w:pPr>
            <w:r/>
            <w:r>
              <w:rPr>
                <w:rFonts w:ascii="DejaVu Sans" w:hAnsi="DejaVu Sans"/>
                <w:b w:val="0"/>
                <w:sz w:val="11"/>
              </w:rPr>
              <w:t>Temporary demo mode</w:t>
            </w:r>
          </w:p>
        </w:tc>
      </w:tr>
    </w:tbl>
    <w:p/>
    <w:p>
      <w:pPr>
        <w:pStyle w:val="Heading2"/>
      </w:pPr>
      <w:r>
        <w:rPr>
          <w:rFonts w:ascii="DejaVu Sans" w:hAnsi="DejaVu Sans"/>
          <w:b w:val="0"/>
          <w:i w:val="0"/>
        </w:rPr>
        <w:t>7.1 Screenshots preserved from troubleshooting</w:t>
      </w:r>
    </w:p>
    <w:p>
      <w:pPr>
        <w:jc w:val="center"/>
      </w:pPr>
      <w:r>
        <w:drawing>
          <wp:inline xmlns:a="http://schemas.openxmlformats.org/drawingml/2006/main" xmlns:pic="http://schemas.openxmlformats.org/drawingml/2006/picture">
            <wp:extent cx="5623560" cy="3614338"/>
            <wp:docPr id="8" name="Picture 8"/>
            <wp:cNvGraphicFramePr>
              <a:graphicFrameLocks noChangeAspect="1"/>
            </wp:cNvGraphicFramePr>
            <a:graphic>
              <a:graphicData uri="http://schemas.openxmlformats.org/drawingml/2006/picture">
                <pic:pic>
                  <pic:nvPicPr>
                    <pic:cNvPr id="0" name="b1847b60-aeef-4a26-b09a-973d91bc4edd.png"/>
                    <pic:cNvPicPr/>
                  </pic:nvPicPr>
                  <pic:blipFill>
                    <a:blip r:embed="rId18"/>
                    <a:stretch>
                      <a:fillRect/>
                    </a:stretch>
                  </pic:blipFill>
                  <pic:spPr>
                    <a:xfrm>
                      <a:off x="0" y="0"/>
                      <a:ext cx="5623560" cy="3614338"/>
                    </a:xfrm>
                    <a:prstGeom prst="rect"/>
                  </pic:spPr>
                </pic:pic>
              </a:graphicData>
            </a:graphic>
          </wp:inline>
        </w:drawing>
      </w:r>
    </w:p>
    <w:p>
      <w:pPr>
        <w:pStyle w:val="CaptionCustom"/>
        <w:jc w:val="center"/>
      </w:pPr>
      <w:r>
        <w:t>Annotation QC example showing single, multiple and crowded coral boxes. This context motivated explicit small/crowded analysis.</w:t>
      </w:r>
    </w:p>
    <w:p>
      <w:pPr>
        <w:jc w:val="center"/>
      </w:pPr>
      <w:r>
        <w:drawing>
          <wp:inline xmlns:a="http://schemas.openxmlformats.org/drawingml/2006/main" xmlns:pic="http://schemas.openxmlformats.org/drawingml/2006/picture">
            <wp:extent cx="5623560" cy="2315907"/>
            <wp:docPr id="9" name="Picture 9"/>
            <wp:cNvGraphicFramePr>
              <a:graphicFrameLocks noChangeAspect="1"/>
            </wp:cNvGraphicFramePr>
            <a:graphic>
              <a:graphicData uri="http://schemas.openxmlformats.org/drawingml/2006/picture">
                <pic:pic>
                  <pic:nvPicPr>
                    <pic:cNvPr id="0" name="46aca9aa-a32c-45e5-8ed6-636af5b86fc9.png"/>
                    <pic:cNvPicPr/>
                  </pic:nvPicPr>
                  <pic:blipFill>
                    <a:blip r:embed="rId19"/>
                    <a:stretch>
                      <a:fillRect/>
                    </a:stretch>
                  </pic:blipFill>
                  <pic:spPr>
                    <a:xfrm>
                      <a:off x="0" y="0"/>
                      <a:ext cx="5623560" cy="2315907"/>
                    </a:xfrm>
                    <a:prstGeom prst="rect"/>
                  </pic:spPr>
                </pic:pic>
              </a:graphicData>
            </a:graphic>
          </wp:inline>
        </w:drawing>
      </w:r>
    </w:p>
    <w:p>
      <w:pPr>
        <w:pStyle w:val="CaptionCustom"/>
        <w:jc w:val="center"/>
      </w:pPr>
      <w:r>
        <w:t>Real-video deployment screenshot showing overlapping detections and an “Unknown Coral” prediction. This was a key trigger for the segmentation pivot.</w:t>
      </w:r>
    </w:p>
    <w:p>
      <w:pPr>
        <w:jc w:val="center"/>
      </w:pPr>
      <w:r>
        <w:drawing>
          <wp:inline xmlns:a="http://schemas.openxmlformats.org/drawingml/2006/main" xmlns:pic="http://schemas.openxmlformats.org/drawingml/2006/picture">
            <wp:extent cx="5623560" cy="3964400"/>
            <wp:docPr id="10" name="Picture 10"/>
            <wp:cNvGraphicFramePr>
              <a:graphicFrameLocks noChangeAspect="1"/>
            </wp:cNvGraphicFramePr>
            <a:graphic>
              <a:graphicData uri="http://schemas.openxmlformats.org/drawingml/2006/picture">
                <pic:pic>
                  <pic:nvPicPr>
                    <pic:cNvPr id="0" name="216a6d51-e68c-406e-a424-883fdb918c1a.png"/>
                    <pic:cNvPicPr/>
                  </pic:nvPicPr>
                  <pic:blipFill>
                    <a:blip r:embed="rId20"/>
                    <a:stretch>
                      <a:fillRect/>
                    </a:stretch>
                  </pic:blipFill>
                  <pic:spPr>
                    <a:xfrm>
                      <a:off x="0" y="0"/>
                      <a:ext cx="5623560" cy="3964400"/>
                    </a:xfrm>
                    <a:prstGeom prst="rect"/>
                  </pic:spPr>
                </pic:pic>
              </a:graphicData>
            </a:graphic>
          </wp:inline>
        </w:drawing>
      </w:r>
    </w:p>
    <w:p>
      <w:pPr>
        <w:pStyle w:val="CaptionCustom"/>
        <w:jc w:val="center"/>
      </w:pPr>
      <w:r>
        <w:t>Current video seed-pass tuning with REFRESH_STRIDE=5. The output shows fewer refresh operations but continued CoralSCOP cost and rapid growth in track IDs.</w:t>
      </w:r>
    </w:p>
    <w:p>
      <w:pPr>
        <w:pStyle w:val="Heading1"/>
      </w:pPr>
      <w:r>
        <w:t>8. Decisions Log</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c>
          <w:tcPr>
            <w:tcW w:type="dxa" w:w="1694"/>
            <w:vAlign w:val="center"/>
            <w:shd w:fill="2C5D73"/>
          </w:tcPr>
          <w:p>
            <w:pPr>
              <w:spacing w:after="0"/>
            </w:pPr>
            <w:r/>
            <w:r>
              <w:rPr>
                <w:rFonts w:ascii="DejaVu Sans" w:hAnsi="DejaVu Sans"/>
                <w:b/>
                <w:color w:val="FFFFFF"/>
                <w:sz w:val="12"/>
              </w:rPr>
              <w:t>Decision ID</w:t>
            </w:r>
          </w:p>
        </w:tc>
        <w:tc>
          <w:tcPr>
            <w:tcW w:type="dxa" w:w="1694"/>
            <w:vAlign w:val="center"/>
            <w:shd w:fill="2C5D73"/>
          </w:tcPr>
          <w:p>
            <w:pPr>
              <w:spacing w:after="0"/>
            </w:pPr>
            <w:r/>
            <w:r>
              <w:rPr>
                <w:rFonts w:ascii="DejaVu Sans" w:hAnsi="DejaVu Sans"/>
                <w:b/>
                <w:color w:val="FFFFFF"/>
                <w:sz w:val="12"/>
              </w:rPr>
              <w:t>Decision</w:t>
            </w:r>
          </w:p>
        </w:tc>
        <w:tc>
          <w:tcPr>
            <w:tcW w:type="dxa" w:w="1694"/>
            <w:vAlign w:val="center"/>
            <w:shd w:fill="2C5D73"/>
          </w:tcPr>
          <w:p>
            <w:pPr>
              <w:spacing w:after="0"/>
            </w:pPr>
            <w:r/>
            <w:r>
              <w:rPr>
                <w:rFonts w:ascii="DejaVu Sans" w:hAnsi="DejaVu Sans"/>
                <w:b/>
                <w:color w:val="FFFFFF"/>
                <w:sz w:val="12"/>
              </w:rPr>
              <w:t>Alternatives</w:t>
            </w:r>
          </w:p>
        </w:tc>
        <w:tc>
          <w:tcPr>
            <w:tcW w:type="dxa" w:w="1694"/>
            <w:vAlign w:val="center"/>
            <w:shd w:fill="2C5D73"/>
          </w:tcPr>
          <w:p>
            <w:pPr>
              <w:spacing w:after="0"/>
            </w:pPr>
            <w:r/>
            <w:r>
              <w:rPr>
                <w:rFonts w:ascii="DejaVu Sans" w:hAnsi="DejaVu Sans"/>
                <w:b/>
                <w:color w:val="FFFFFF"/>
                <w:sz w:val="12"/>
              </w:rPr>
              <w:t>Reason</w:t>
            </w:r>
          </w:p>
        </w:tc>
        <w:tc>
          <w:tcPr>
            <w:tcW w:type="dxa" w:w="1694"/>
            <w:vAlign w:val="center"/>
            <w:shd w:fill="2C5D73"/>
          </w:tcPr>
          <w:p>
            <w:pPr>
              <w:spacing w:after="0"/>
            </w:pPr>
            <w:r/>
            <w:r>
              <w:rPr>
                <w:rFonts w:ascii="DejaVu Sans" w:hAnsi="DejaVu Sans"/>
                <w:b/>
                <w:color w:val="FFFFFF"/>
                <w:sz w:val="12"/>
              </w:rPr>
              <w:t>Consequence</w:t>
            </w:r>
          </w:p>
        </w:tc>
        <w:tc>
          <w:tcPr>
            <w:tcW w:type="dxa" w:w="1694"/>
            <w:vAlign w:val="center"/>
            <w:shd w:fill="2C5D73"/>
          </w:tcPr>
          <w:p>
            <w:pPr>
              <w:spacing w:after="0"/>
            </w:pPr>
            <w:r/>
            <w:r>
              <w:rPr>
                <w:rFonts w:ascii="DejaVu Sans" w:hAnsi="DejaVu Sans"/>
                <w:b/>
                <w:color w:val="FFFFFF"/>
                <w:sz w:val="12"/>
              </w:rPr>
              <w:t>Status</w:t>
            </w:r>
          </w:p>
        </w:tc>
      </w:tr>
      <w:tr>
        <w:tc>
          <w:tcPr>
            <w:tcW w:type="dxa" w:w="1694"/>
            <w:vAlign w:val="center"/>
          </w:tcPr>
          <w:p>
            <w:pPr>
              <w:spacing w:after="0"/>
            </w:pPr>
            <w:r/>
            <w:r>
              <w:rPr>
                <w:rFonts w:ascii="DejaVu Sans" w:hAnsi="DejaVu Sans"/>
                <w:b w:val="0"/>
                <w:sz w:val="12"/>
              </w:rPr>
              <w:t>DEC-001</w:t>
            </w:r>
          </w:p>
        </w:tc>
        <w:tc>
          <w:tcPr>
            <w:tcW w:type="dxa" w:w="1694"/>
            <w:vAlign w:val="center"/>
          </w:tcPr>
          <w:p>
            <w:pPr>
              <w:spacing w:after="0"/>
            </w:pPr>
            <w:r/>
            <w:r>
              <w:rPr>
                <w:rFonts w:ascii="DejaVu Sans" w:hAnsi="DejaVu Sans"/>
                <w:b w:val="0"/>
                <w:sz w:val="12"/>
              </w:rPr>
              <w:t>Start with detection + ROI classification; no segmentation.</w:t>
            </w:r>
          </w:p>
        </w:tc>
        <w:tc>
          <w:tcPr>
            <w:tcW w:type="dxa" w:w="1694"/>
            <w:vAlign w:val="center"/>
          </w:tcPr>
          <w:p>
            <w:pPr>
              <w:spacing w:after="0"/>
            </w:pPr>
            <w:r/>
            <w:r>
              <w:rPr>
                <w:rFonts w:ascii="DejaVu Sans" w:hAnsi="DejaVu Sans"/>
                <w:b w:val="0"/>
                <w:sz w:val="12"/>
              </w:rPr>
              <w:t>Segmentation-first pipeline</w:t>
            </w:r>
          </w:p>
        </w:tc>
        <w:tc>
          <w:tcPr>
            <w:tcW w:type="dxa" w:w="1694"/>
            <w:vAlign w:val="center"/>
          </w:tcPr>
          <w:p>
            <w:pPr>
              <w:spacing w:after="0"/>
            </w:pPr>
            <w:r/>
            <w:r>
              <w:rPr>
                <w:rFonts w:ascii="DejaVu Sans" w:hAnsi="DejaVu Sans"/>
                <w:b w:val="0"/>
                <w:sz w:val="12"/>
              </w:rPr>
              <w:t>Simpler original scope and available box annotations.</w:t>
            </w:r>
          </w:p>
        </w:tc>
        <w:tc>
          <w:tcPr>
            <w:tcW w:type="dxa" w:w="1694"/>
            <w:vAlign w:val="center"/>
          </w:tcPr>
          <w:p>
            <w:pPr>
              <w:spacing w:after="0"/>
            </w:pPr>
            <w:r/>
            <w:r>
              <w:rPr>
                <w:rFonts w:ascii="DejaVu Sans" w:hAnsi="DejaVu Sans"/>
                <w:b w:val="0"/>
                <w:sz w:val="12"/>
              </w:rPr>
              <w:t>Built strong box/classification baseline.</w:t>
            </w:r>
          </w:p>
        </w:tc>
        <w:tc>
          <w:tcPr>
            <w:tcW w:type="dxa" w:w="1694"/>
            <w:vAlign w:val="center"/>
          </w:tcPr>
          <w:p>
            <w:pPr>
              <w:spacing w:after="0"/>
            </w:pPr>
            <w:r/>
            <w:r>
              <w:rPr>
                <w:rFonts w:ascii="DejaVu Sans" w:hAnsi="DejaVu Sans"/>
                <w:b w:val="0"/>
                <w:sz w:val="12"/>
              </w:rPr>
              <w:t>Deprecated</w:t>
            </w:r>
          </w:p>
        </w:tc>
      </w:tr>
      <w:tr>
        <w:tc>
          <w:tcPr>
            <w:tcW w:type="dxa" w:w="1694"/>
            <w:vAlign w:val="center"/>
            <w:shd w:fill="F4F7F9"/>
          </w:tcPr>
          <w:p>
            <w:pPr>
              <w:spacing w:after="0"/>
            </w:pPr>
            <w:r/>
            <w:r>
              <w:rPr>
                <w:rFonts w:ascii="DejaVu Sans" w:hAnsi="DejaVu Sans"/>
                <w:b w:val="0"/>
                <w:sz w:val="12"/>
              </w:rPr>
              <w:t>DEC-002</w:t>
            </w:r>
          </w:p>
        </w:tc>
        <w:tc>
          <w:tcPr>
            <w:tcW w:type="dxa" w:w="1694"/>
            <w:vAlign w:val="center"/>
            <w:shd w:fill="F4F7F9"/>
          </w:tcPr>
          <w:p>
            <w:pPr>
              <w:spacing w:after="0"/>
            </w:pPr>
            <w:r/>
            <w:r>
              <w:rPr>
                <w:rFonts w:ascii="DejaVu Sans" w:hAnsi="DejaVu Sans"/>
                <w:b w:val="0"/>
                <w:sz w:val="12"/>
              </w:rPr>
              <w:t>Single-class detector target_coral, species classifier downstream.</w:t>
            </w:r>
          </w:p>
        </w:tc>
        <w:tc>
          <w:tcPr>
            <w:tcW w:type="dxa" w:w="1694"/>
            <w:vAlign w:val="center"/>
            <w:shd w:fill="F4F7F9"/>
          </w:tcPr>
          <w:p>
            <w:pPr>
              <w:spacing w:after="0"/>
            </w:pPr>
            <w:r/>
            <w:r>
              <w:rPr>
                <w:rFonts w:ascii="DejaVu Sans" w:hAnsi="DejaVu Sans"/>
                <w:b w:val="0"/>
                <w:sz w:val="12"/>
              </w:rPr>
              <w:t>6-class detector</w:t>
            </w:r>
          </w:p>
        </w:tc>
        <w:tc>
          <w:tcPr>
            <w:tcW w:type="dxa" w:w="1694"/>
            <w:vAlign w:val="center"/>
            <w:shd w:fill="F4F7F9"/>
          </w:tcPr>
          <w:p>
            <w:pPr>
              <w:spacing w:after="0"/>
            </w:pPr>
            <w:r/>
            <w:r>
              <w:rPr>
                <w:rFonts w:ascii="DejaVu Sans" w:hAnsi="DejaVu Sans"/>
                <w:b w:val="0"/>
                <w:sz w:val="12"/>
              </w:rPr>
              <w:t>Separates localization and species learning; supports dedicated classifier.</w:t>
            </w:r>
          </w:p>
        </w:tc>
        <w:tc>
          <w:tcPr>
            <w:tcW w:type="dxa" w:w="1694"/>
            <w:vAlign w:val="center"/>
            <w:shd w:fill="F4F7F9"/>
          </w:tcPr>
          <w:p>
            <w:pPr>
              <w:spacing w:after="0"/>
            </w:pPr>
            <w:r/>
            <w:r>
              <w:rPr>
                <w:rFonts w:ascii="DejaVu Sans" w:hAnsi="DejaVu Sans"/>
                <w:b w:val="0"/>
                <w:sz w:val="12"/>
              </w:rPr>
              <w:t>Two-stage pipeline.</w:t>
            </w:r>
          </w:p>
        </w:tc>
        <w:tc>
          <w:tcPr>
            <w:tcW w:type="dxa" w:w="1694"/>
            <w:vAlign w:val="center"/>
            <w:shd w:fill="F4F7F9"/>
          </w:tcPr>
          <w:p>
            <w:pPr>
              <w:spacing w:after="0"/>
            </w:pPr>
            <w:r/>
            <w:r>
              <w:rPr>
                <w:rFonts w:ascii="DejaVu Sans" w:hAnsi="DejaVu Sans"/>
                <w:b w:val="0"/>
                <w:sz w:val="12"/>
              </w:rPr>
              <w:t>Final</w:t>
            </w:r>
          </w:p>
        </w:tc>
      </w:tr>
      <w:tr>
        <w:tc>
          <w:tcPr>
            <w:tcW w:type="dxa" w:w="1694"/>
            <w:vAlign w:val="center"/>
          </w:tcPr>
          <w:p>
            <w:pPr>
              <w:spacing w:after="0"/>
            </w:pPr>
            <w:r/>
            <w:r>
              <w:rPr>
                <w:rFonts w:ascii="DejaVu Sans" w:hAnsi="DejaVu Sans"/>
                <w:b w:val="0"/>
                <w:sz w:val="12"/>
              </w:rPr>
              <w:t>DEC-003</w:t>
            </w:r>
          </w:p>
        </w:tc>
        <w:tc>
          <w:tcPr>
            <w:tcW w:type="dxa" w:w="1694"/>
            <w:vAlign w:val="center"/>
          </w:tcPr>
          <w:p>
            <w:pPr>
              <w:spacing w:after="0"/>
            </w:pPr>
            <w:r/>
            <w:r>
              <w:rPr>
                <w:rFonts w:ascii="DejaVu Sans" w:hAnsi="DejaVu Sans"/>
                <w:b w:val="0"/>
                <w:sz w:val="12"/>
              </w:rPr>
              <w:t>Use validation for threshold tuning; preserve detector test.</w:t>
            </w:r>
          </w:p>
        </w:tc>
        <w:tc>
          <w:tcPr>
            <w:tcW w:type="dxa" w:w="1694"/>
            <w:vAlign w:val="center"/>
          </w:tcPr>
          <w:p>
            <w:pPr>
              <w:spacing w:after="0"/>
            </w:pPr>
            <w:r/>
            <w:r>
              <w:rPr>
                <w:rFonts w:ascii="DejaVu Sans" w:hAnsi="DejaVu Sans"/>
                <w:b w:val="0"/>
                <w:sz w:val="12"/>
              </w:rPr>
              <w:t>Tune on test</w:t>
            </w:r>
          </w:p>
        </w:tc>
        <w:tc>
          <w:tcPr>
            <w:tcW w:type="dxa" w:w="1694"/>
            <w:vAlign w:val="center"/>
          </w:tcPr>
          <w:p>
            <w:pPr>
              <w:spacing w:after="0"/>
            </w:pPr>
            <w:r/>
            <w:r>
              <w:rPr>
                <w:rFonts w:ascii="DejaVu Sans" w:hAnsi="DejaVu Sans"/>
                <w:b w:val="0"/>
                <w:sz w:val="12"/>
              </w:rPr>
              <w:t>Scientific evaluation hygiene.</w:t>
            </w:r>
          </w:p>
        </w:tc>
        <w:tc>
          <w:tcPr>
            <w:tcW w:type="dxa" w:w="1694"/>
            <w:vAlign w:val="center"/>
          </w:tcPr>
          <w:p>
            <w:pPr>
              <w:spacing w:after="0"/>
            </w:pPr>
            <w:r/>
            <w:r>
              <w:rPr>
                <w:rFonts w:ascii="DejaVu Sans" w:hAnsi="DejaVu Sans"/>
                <w:b w:val="0"/>
                <w:sz w:val="12"/>
              </w:rPr>
              <w:t>Independent test remains available.</w:t>
            </w:r>
          </w:p>
        </w:tc>
        <w:tc>
          <w:tcPr>
            <w:tcW w:type="dxa" w:w="1694"/>
            <w:vAlign w:val="center"/>
          </w:tcPr>
          <w:p>
            <w:pPr>
              <w:spacing w:after="0"/>
            </w:pPr>
            <w:r/>
            <w:r>
              <w:rPr>
                <w:rFonts w:ascii="DejaVu Sans" w:hAnsi="DejaVu Sans"/>
                <w:b w:val="0"/>
                <w:sz w:val="12"/>
              </w:rPr>
              <w:t>Final</w:t>
            </w:r>
          </w:p>
        </w:tc>
      </w:tr>
      <w:tr>
        <w:tc>
          <w:tcPr>
            <w:tcW w:type="dxa" w:w="1694"/>
            <w:vAlign w:val="center"/>
            <w:shd w:fill="F4F7F9"/>
          </w:tcPr>
          <w:p>
            <w:pPr>
              <w:spacing w:after="0"/>
            </w:pPr>
            <w:r/>
            <w:r>
              <w:rPr>
                <w:rFonts w:ascii="DejaVu Sans" w:hAnsi="DejaVu Sans"/>
                <w:b w:val="0"/>
                <w:sz w:val="12"/>
              </w:rPr>
              <w:t>DEC-004</w:t>
            </w:r>
          </w:p>
        </w:tc>
        <w:tc>
          <w:tcPr>
            <w:tcW w:type="dxa" w:w="1694"/>
            <w:vAlign w:val="center"/>
            <w:shd w:fill="F4F7F9"/>
          </w:tcPr>
          <w:p>
            <w:pPr>
              <w:spacing w:after="0"/>
            </w:pPr>
            <w:r/>
            <w:r>
              <w:rPr>
                <w:rFonts w:ascii="DejaVu Sans" w:hAnsi="DejaVu Sans"/>
                <w:b w:val="0"/>
                <w:sz w:val="12"/>
              </w:rPr>
              <w:t>Stage3 YOLO11n as lightweight baseline rather than SAHI/P2.</w:t>
            </w:r>
          </w:p>
        </w:tc>
        <w:tc>
          <w:tcPr>
            <w:tcW w:type="dxa" w:w="1694"/>
            <w:vAlign w:val="center"/>
            <w:shd w:fill="F4F7F9"/>
          </w:tcPr>
          <w:p>
            <w:pPr>
              <w:spacing w:after="0"/>
            </w:pPr>
            <w:r/>
            <w:r>
              <w:rPr>
                <w:rFonts w:ascii="DejaVu Sans" w:hAnsi="DejaVu Sans"/>
                <w:b w:val="0"/>
                <w:sz w:val="12"/>
              </w:rPr>
              <w:t>SAHI / P2 Stage4</w:t>
            </w:r>
          </w:p>
        </w:tc>
        <w:tc>
          <w:tcPr>
            <w:tcW w:type="dxa" w:w="1694"/>
            <w:vAlign w:val="center"/>
            <w:shd w:fill="F4F7F9"/>
          </w:tcPr>
          <w:p>
            <w:pPr>
              <w:spacing w:after="0"/>
            </w:pPr>
            <w:r/>
            <w:r>
              <w:rPr>
                <w:rFonts w:ascii="DejaVu Sans" w:hAnsi="DejaVu Sans"/>
                <w:b w:val="0"/>
                <w:sz w:val="12"/>
              </w:rPr>
              <w:t>Measured results and deployment simplicity.</w:t>
            </w:r>
          </w:p>
        </w:tc>
        <w:tc>
          <w:tcPr>
            <w:tcW w:type="dxa" w:w="1694"/>
            <w:vAlign w:val="center"/>
            <w:shd w:fill="F4F7F9"/>
          </w:tcPr>
          <w:p>
            <w:pPr>
              <w:spacing w:after="0"/>
            </w:pPr>
            <w:r/>
            <w:r>
              <w:rPr>
                <w:rFonts w:ascii="DejaVu Sans" w:hAnsi="DejaVu Sans"/>
                <w:b w:val="0"/>
                <w:sz w:val="12"/>
              </w:rPr>
              <w:t>Stage3 retained for historical comparison.</w:t>
            </w:r>
          </w:p>
        </w:tc>
        <w:tc>
          <w:tcPr>
            <w:tcW w:type="dxa" w:w="1694"/>
            <w:vAlign w:val="center"/>
            <w:shd w:fill="F4F7F9"/>
          </w:tcPr>
          <w:p>
            <w:pPr>
              <w:spacing w:after="0"/>
            </w:pPr>
            <w:r/>
            <w:r>
              <w:rPr>
                <w:rFonts w:ascii="DejaVu Sans" w:hAnsi="DejaVu Sans"/>
                <w:b w:val="0"/>
                <w:sz w:val="12"/>
              </w:rPr>
              <w:t>Historical final for YOLO11 path</w:t>
            </w:r>
          </w:p>
        </w:tc>
      </w:tr>
      <w:tr>
        <w:tc>
          <w:tcPr>
            <w:tcW w:type="dxa" w:w="1694"/>
            <w:vAlign w:val="center"/>
          </w:tcPr>
          <w:p>
            <w:pPr>
              <w:spacing w:after="0"/>
            </w:pPr>
            <w:r/>
            <w:r>
              <w:rPr>
                <w:rFonts w:ascii="DejaVu Sans" w:hAnsi="DejaVu Sans"/>
                <w:b w:val="0"/>
                <w:sz w:val="12"/>
              </w:rPr>
              <w:t>DEC-005</w:t>
            </w:r>
          </w:p>
        </w:tc>
        <w:tc>
          <w:tcPr>
            <w:tcW w:type="dxa" w:w="1694"/>
            <w:vAlign w:val="center"/>
          </w:tcPr>
          <w:p>
            <w:pPr>
              <w:spacing w:after="0"/>
            </w:pPr>
            <w:r/>
            <w:r>
              <w:rPr>
                <w:rFonts w:ascii="DejaVu Sans" w:hAnsi="DejaVu Sans"/>
                <w:b w:val="0"/>
                <w:sz w:val="12"/>
              </w:rPr>
              <w:t>MobileNetV4 V3 as lightweight classifier baseline.</w:t>
            </w:r>
          </w:p>
        </w:tc>
        <w:tc>
          <w:tcPr>
            <w:tcW w:type="dxa" w:w="1694"/>
            <w:vAlign w:val="center"/>
          </w:tcPr>
          <w:p>
            <w:pPr>
              <w:spacing w:after="0"/>
            </w:pPr>
            <w:r/>
            <w:r>
              <w:rPr>
                <w:rFonts w:ascii="DejaVu Sans" w:hAnsi="DejaVu Sans"/>
                <w:b w:val="0"/>
                <w:sz w:val="12"/>
              </w:rPr>
              <w:t>Earlier V1/V1.1/V2</w:t>
            </w:r>
          </w:p>
        </w:tc>
        <w:tc>
          <w:tcPr>
            <w:tcW w:type="dxa" w:w="1694"/>
            <w:vAlign w:val="center"/>
          </w:tcPr>
          <w:p>
            <w:pPr>
              <w:spacing w:after="0"/>
            </w:pPr>
            <w:r/>
            <w:r>
              <w:rPr>
                <w:rFonts w:ascii="DejaVu Sans" w:hAnsi="DejaVu Sans"/>
                <w:b w:val="0"/>
                <w:sz w:val="12"/>
              </w:rPr>
              <w:t>V3 best test/validation balance with context/hard mining.</w:t>
            </w:r>
          </w:p>
        </w:tc>
        <w:tc>
          <w:tcPr>
            <w:tcW w:type="dxa" w:w="1694"/>
            <w:vAlign w:val="center"/>
          </w:tcPr>
          <w:p>
            <w:pPr>
              <w:spacing w:after="0"/>
            </w:pPr>
            <w:r/>
            <w:r>
              <w:rPr>
                <w:rFonts w:ascii="DejaVu Sans" w:hAnsi="DejaVu Sans"/>
                <w:b w:val="0"/>
                <w:sz w:val="12"/>
              </w:rPr>
              <w:t>Historical classifier benchmark.</w:t>
            </w:r>
          </w:p>
        </w:tc>
        <w:tc>
          <w:tcPr>
            <w:tcW w:type="dxa" w:w="1694"/>
            <w:vAlign w:val="center"/>
          </w:tcPr>
          <w:p>
            <w:pPr>
              <w:spacing w:after="0"/>
            </w:pPr>
            <w:r/>
            <w:r>
              <w:rPr>
                <w:rFonts w:ascii="DejaVu Sans" w:hAnsi="DejaVu Sans"/>
                <w:b w:val="0"/>
                <w:sz w:val="12"/>
              </w:rPr>
              <w:t>Historical</w:t>
            </w:r>
          </w:p>
        </w:tc>
      </w:tr>
      <w:tr>
        <w:tc>
          <w:tcPr>
            <w:tcW w:type="dxa" w:w="1694"/>
            <w:vAlign w:val="center"/>
            <w:shd w:fill="F4F7F9"/>
          </w:tcPr>
          <w:p>
            <w:pPr>
              <w:spacing w:after="0"/>
            </w:pPr>
            <w:r/>
            <w:r>
              <w:rPr>
                <w:rFonts w:ascii="DejaVu Sans" w:hAnsi="DejaVu Sans"/>
                <w:b w:val="0"/>
                <w:sz w:val="12"/>
              </w:rPr>
              <w:t>DEC-006</w:t>
            </w:r>
          </w:p>
        </w:tc>
        <w:tc>
          <w:tcPr>
            <w:tcW w:type="dxa" w:w="1694"/>
            <w:vAlign w:val="center"/>
            <w:shd w:fill="F4F7F9"/>
          </w:tcPr>
          <w:p>
            <w:pPr>
              <w:spacing w:after="0"/>
            </w:pPr>
            <w:r/>
            <w:r>
              <w:rPr>
                <w:rFonts w:ascii="DejaVu Sans" w:hAnsi="DejaVu Sans"/>
                <w:b w:val="0"/>
                <w:sz w:val="12"/>
              </w:rPr>
              <w:t>Move to YOLO26m + EfficientNetV2-S for stronger pair.</w:t>
            </w:r>
          </w:p>
        </w:tc>
        <w:tc>
          <w:tcPr>
            <w:tcW w:type="dxa" w:w="1694"/>
            <w:vAlign w:val="center"/>
            <w:shd w:fill="F4F7F9"/>
          </w:tcPr>
          <w:p>
            <w:pPr>
              <w:spacing w:after="0"/>
            </w:pPr>
            <w:r/>
            <w:r>
              <w:rPr>
                <w:rFonts w:ascii="DejaVu Sans" w:hAnsi="DejaVu Sans"/>
                <w:b w:val="0"/>
                <w:sz w:val="12"/>
              </w:rPr>
              <w:t>Keep only tiny models / RF-DETR deployment</w:t>
            </w:r>
          </w:p>
        </w:tc>
        <w:tc>
          <w:tcPr>
            <w:tcW w:type="dxa" w:w="1694"/>
            <w:vAlign w:val="center"/>
            <w:shd w:fill="F4F7F9"/>
          </w:tcPr>
          <w:p>
            <w:pPr>
              <w:spacing w:after="0"/>
            </w:pPr>
            <w:r/>
            <w:r>
              <w:rPr>
                <w:rFonts w:ascii="DejaVu Sans" w:hAnsi="DejaVu Sans"/>
                <w:b w:val="0"/>
                <w:sz w:val="12"/>
              </w:rPr>
              <w:t>Stronger practical capacity and integrated local pipeline.</w:t>
            </w:r>
          </w:p>
        </w:tc>
        <w:tc>
          <w:tcPr>
            <w:tcW w:type="dxa" w:w="1694"/>
            <w:vAlign w:val="center"/>
            <w:shd w:fill="F4F7F9"/>
          </w:tcPr>
          <w:p>
            <w:pPr>
              <w:spacing w:after="0"/>
            </w:pPr>
            <w:r/>
            <w:r>
              <w:rPr>
                <w:rFonts w:ascii="DejaVu Sans" w:hAnsi="DejaVu Sans"/>
                <w:b w:val="0"/>
                <w:sz w:val="12"/>
              </w:rPr>
              <w:t>New pre-seg baseline.</w:t>
            </w:r>
          </w:p>
        </w:tc>
        <w:tc>
          <w:tcPr>
            <w:tcW w:type="dxa" w:w="1694"/>
            <w:vAlign w:val="center"/>
            <w:shd w:fill="F4F7F9"/>
          </w:tcPr>
          <w:p>
            <w:pPr>
              <w:spacing w:after="0"/>
            </w:pPr>
            <w:r/>
            <w:r>
              <w:rPr>
                <w:rFonts w:ascii="DejaVu Sans" w:hAnsi="DejaVu Sans"/>
                <w:b w:val="0"/>
                <w:sz w:val="12"/>
              </w:rPr>
              <w:t>Superseded by final spatial design but detector retained</w:t>
            </w:r>
          </w:p>
        </w:tc>
      </w:tr>
      <w:tr>
        <w:tc>
          <w:tcPr>
            <w:tcW w:type="dxa" w:w="1694"/>
            <w:vAlign w:val="center"/>
          </w:tcPr>
          <w:p>
            <w:pPr>
              <w:spacing w:after="0"/>
            </w:pPr>
            <w:r/>
            <w:r>
              <w:rPr>
                <w:rFonts w:ascii="DejaVu Sans" w:hAnsi="DejaVu Sans"/>
                <w:b w:val="0"/>
                <w:sz w:val="12"/>
              </w:rPr>
              <w:t>DEC-007</w:t>
            </w:r>
          </w:p>
        </w:tc>
        <w:tc>
          <w:tcPr>
            <w:tcW w:type="dxa" w:w="1694"/>
            <w:vAlign w:val="center"/>
          </w:tcPr>
          <w:p>
            <w:pPr>
              <w:spacing w:after="0"/>
            </w:pPr>
            <w:r/>
            <w:r>
              <w:rPr>
                <w:rFonts w:ascii="DejaVu Sans" w:hAnsi="DejaVu Sans"/>
                <w:b w:val="0"/>
                <w:sz w:val="12"/>
              </w:rPr>
              <w:t>Introduce instance segmentation after real-video evidence.</w:t>
            </w:r>
          </w:p>
        </w:tc>
        <w:tc>
          <w:tcPr>
            <w:tcW w:type="dxa" w:w="1694"/>
            <w:vAlign w:val="center"/>
          </w:tcPr>
          <w:p>
            <w:pPr>
              <w:spacing w:after="0"/>
            </w:pPr>
            <w:r/>
            <w:r>
              <w:rPr>
                <w:rFonts w:ascii="DejaVu Sans" w:hAnsi="DejaVu Sans"/>
                <w:b w:val="0"/>
                <w:sz w:val="12"/>
              </w:rPr>
              <w:t>Continue box-only tuning</w:t>
            </w:r>
          </w:p>
        </w:tc>
        <w:tc>
          <w:tcPr>
            <w:tcW w:type="dxa" w:w="1694"/>
            <w:vAlign w:val="center"/>
          </w:tcPr>
          <w:p>
            <w:pPr>
              <w:spacing w:after="0"/>
            </w:pPr>
            <w:r/>
            <w:r>
              <w:rPr>
                <w:rFonts w:ascii="DejaVu Sans" w:hAnsi="DejaVu Sans"/>
                <w:b w:val="0"/>
                <w:sz w:val="12"/>
              </w:rPr>
              <w:t>Boxes could not isolate irregular overlapping corals.</w:t>
            </w:r>
          </w:p>
        </w:tc>
        <w:tc>
          <w:tcPr>
            <w:tcW w:type="dxa" w:w="1694"/>
            <w:vAlign w:val="center"/>
          </w:tcPr>
          <w:p>
            <w:pPr>
              <w:spacing w:after="0"/>
            </w:pPr>
            <w:r/>
            <w:r>
              <w:rPr>
                <w:rFonts w:ascii="DejaVu Sans" w:hAnsi="DejaVu Sans"/>
                <w:b w:val="0"/>
                <w:sz w:val="12"/>
              </w:rPr>
              <w:t>Scope expanded beyond original “no segmentation” rule.</w:t>
            </w:r>
          </w:p>
        </w:tc>
        <w:tc>
          <w:tcPr>
            <w:tcW w:type="dxa" w:w="1694"/>
            <w:vAlign w:val="center"/>
          </w:tcPr>
          <w:p>
            <w:pPr>
              <w:spacing w:after="0"/>
            </w:pPr>
            <w:r/>
            <w:r>
              <w:rPr>
                <w:rFonts w:ascii="DejaVu Sans" w:hAnsi="DejaVu Sans"/>
                <w:b w:val="0"/>
                <w:sz w:val="12"/>
              </w:rPr>
              <w:t>Final architectural pivot</w:t>
            </w:r>
          </w:p>
        </w:tc>
      </w:tr>
      <w:tr>
        <w:tc>
          <w:tcPr>
            <w:tcW w:type="dxa" w:w="1694"/>
            <w:vAlign w:val="center"/>
            <w:shd w:fill="F4F7F9"/>
          </w:tcPr>
          <w:p>
            <w:pPr>
              <w:spacing w:after="0"/>
            </w:pPr>
            <w:r/>
            <w:r>
              <w:rPr>
                <w:rFonts w:ascii="DejaVu Sans" w:hAnsi="DejaVu Sans"/>
                <w:b w:val="0"/>
                <w:sz w:val="12"/>
              </w:rPr>
              <w:t>DEC-008</w:t>
            </w:r>
          </w:p>
        </w:tc>
        <w:tc>
          <w:tcPr>
            <w:tcW w:type="dxa" w:w="1694"/>
            <w:vAlign w:val="center"/>
            <w:shd w:fill="F4F7F9"/>
          </w:tcPr>
          <w:p>
            <w:pPr>
              <w:spacing w:after="0"/>
            </w:pPr>
            <w:r/>
            <w:r>
              <w:rPr>
                <w:rFonts w:ascii="DejaVu Sans" w:hAnsi="DejaVu Sans"/>
                <w:b w:val="0"/>
                <w:sz w:val="12"/>
              </w:rPr>
              <w:t>Use CoralSCOP as domain-specific mask teacher.</w:t>
            </w:r>
          </w:p>
        </w:tc>
        <w:tc>
          <w:tcPr>
            <w:tcW w:type="dxa" w:w="1694"/>
            <w:vAlign w:val="center"/>
            <w:shd w:fill="F4F7F9"/>
          </w:tcPr>
          <w:p>
            <w:pPr>
              <w:spacing w:after="0"/>
            </w:pPr>
            <w:r/>
            <w:r>
              <w:rPr>
                <w:rFonts w:ascii="DejaVu Sans" w:hAnsi="DejaVu Sans"/>
                <w:b w:val="0"/>
                <w:sz w:val="12"/>
              </w:rPr>
              <w:t>Generic semantic segmentation</w:t>
            </w:r>
          </w:p>
        </w:tc>
        <w:tc>
          <w:tcPr>
            <w:tcW w:type="dxa" w:w="1694"/>
            <w:vAlign w:val="center"/>
            <w:shd w:fill="F4F7F9"/>
          </w:tcPr>
          <w:p>
            <w:pPr>
              <w:spacing w:after="0"/>
            </w:pPr>
            <w:r/>
            <w:r>
              <w:rPr>
                <w:rFonts w:ascii="DejaVu Sans" w:hAnsi="DejaVu Sans"/>
                <w:b w:val="0"/>
                <w:sz w:val="12"/>
              </w:rPr>
              <w:t>Box-prompted coral-specific segmentation useful without manual mask GT.</w:t>
            </w:r>
          </w:p>
        </w:tc>
        <w:tc>
          <w:tcPr>
            <w:tcW w:type="dxa" w:w="1694"/>
            <w:vAlign w:val="center"/>
            <w:shd w:fill="F4F7F9"/>
          </w:tcPr>
          <w:p>
            <w:pPr>
              <w:spacing w:after="0"/>
            </w:pPr>
            <w:r/>
            <w:r>
              <w:rPr>
                <w:rFonts w:ascii="DejaVu Sans" w:hAnsi="DejaVu Sans"/>
                <w:b w:val="0"/>
                <w:sz w:val="12"/>
              </w:rPr>
              <w:t>Pseudo masks and direct runtime masks.</w:t>
            </w:r>
          </w:p>
        </w:tc>
        <w:tc>
          <w:tcPr>
            <w:tcW w:type="dxa" w:w="1694"/>
            <w:vAlign w:val="center"/>
            <w:shd w:fill="F4F7F9"/>
          </w:tcPr>
          <w:p>
            <w:pPr>
              <w:spacing w:after="0"/>
            </w:pPr>
            <w:r/>
            <w:r>
              <w:rPr>
                <w:rFonts w:ascii="DejaVu Sans" w:hAnsi="DejaVu Sans"/>
                <w:b w:val="0"/>
                <w:sz w:val="12"/>
              </w:rPr>
              <w:t>Final</w:t>
            </w:r>
          </w:p>
        </w:tc>
      </w:tr>
      <w:tr>
        <w:tc>
          <w:tcPr>
            <w:tcW w:type="dxa" w:w="1694"/>
            <w:vAlign w:val="center"/>
          </w:tcPr>
          <w:p>
            <w:pPr>
              <w:spacing w:after="0"/>
            </w:pPr>
            <w:r/>
            <w:r>
              <w:rPr>
                <w:rFonts w:ascii="DejaVu Sans" w:hAnsi="DejaVu Sans"/>
                <w:b w:val="0"/>
                <w:sz w:val="12"/>
              </w:rPr>
              <w:t>DEC-009</w:t>
            </w:r>
          </w:p>
        </w:tc>
        <w:tc>
          <w:tcPr>
            <w:tcW w:type="dxa" w:w="1694"/>
            <w:vAlign w:val="center"/>
          </w:tcPr>
          <w:p>
            <w:pPr>
              <w:spacing w:after="0"/>
            </w:pPr>
            <w:r/>
            <w:r>
              <w:rPr>
                <w:rFonts w:ascii="DejaVu Sans" w:hAnsi="DejaVu Sans"/>
                <w:b w:val="0"/>
                <w:sz w:val="12"/>
              </w:rPr>
              <w:t>Train YOLO26m-SEG Student from CoralSCOP pseudo masks.</w:t>
            </w:r>
          </w:p>
        </w:tc>
        <w:tc>
          <w:tcPr>
            <w:tcW w:type="dxa" w:w="1694"/>
            <w:vAlign w:val="center"/>
          </w:tcPr>
          <w:p>
            <w:pPr>
              <w:spacing w:after="0"/>
            </w:pPr>
            <w:r/>
            <w:r>
              <w:rPr>
                <w:rFonts w:ascii="DejaVu Sans" w:hAnsi="DejaVu Sans"/>
                <w:b w:val="0"/>
                <w:sz w:val="12"/>
              </w:rPr>
              <w:t>Teacher-only inference</w:t>
            </w:r>
          </w:p>
        </w:tc>
        <w:tc>
          <w:tcPr>
            <w:tcW w:type="dxa" w:w="1694"/>
            <w:vAlign w:val="center"/>
          </w:tcPr>
          <w:p>
            <w:pPr>
              <w:spacing w:after="0"/>
            </w:pPr>
            <w:r/>
            <w:r>
              <w:rPr>
                <w:rFonts w:ascii="DejaVu Sans" w:hAnsi="DejaVu Sans"/>
                <w:b w:val="0"/>
                <w:sz w:val="12"/>
              </w:rPr>
              <w:t>Wanted a learned fast instance segmenter.</w:t>
            </w:r>
          </w:p>
        </w:tc>
        <w:tc>
          <w:tcPr>
            <w:tcW w:type="dxa" w:w="1694"/>
            <w:vAlign w:val="center"/>
          </w:tcPr>
          <w:p>
            <w:pPr>
              <w:spacing w:after="0"/>
            </w:pPr>
            <w:r/>
            <w:r>
              <w:rPr>
                <w:rFonts w:ascii="DejaVu Sans" w:hAnsi="DejaVu Sans"/>
                <w:b w:val="0"/>
                <w:sz w:val="12"/>
              </w:rPr>
              <w:t>Completed 150-epoch student experiment.</w:t>
            </w:r>
          </w:p>
        </w:tc>
        <w:tc>
          <w:tcPr>
            <w:tcW w:type="dxa" w:w="1694"/>
            <w:vAlign w:val="center"/>
          </w:tcPr>
          <w:p>
            <w:pPr>
              <w:spacing w:after="0"/>
            </w:pPr>
            <w:r/>
            <w:r>
              <w:rPr>
                <w:rFonts w:ascii="DejaVu Sans" w:hAnsi="DejaVu Sans"/>
                <w:b w:val="0"/>
                <w:sz w:val="12"/>
              </w:rPr>
              <w:t>Completed but not primary runtime</w:t>
            </w:r>
          </w:p>
        </w:tc>
      </w:tr>
      <w:tr>
        <w:tc>
          <w:tcPr>
            <w:tcW w:type="dxa" w:w="1694"/>
            <w:vAlign w:val="center"/>
            <w:shd w:fill="F4F7F9"/>
          </w:tcPr>
          <w:p>
            <w:pPr>
              <w:spacing w:after="0"/>
            </w:pPr>
            <w:r/>
            <w:r>
              <w:rPr>
                <w:rFonts w:ascii="DejaVu Sans" w:hAnsi="DejaVu Sans"/>
                <w:b w:val="0"/>
                <w:sz w:val="12"/>
              </w:rPr>
              <w:t>DEC-010</w:t>
            </w:r>
          </w:p>
        </w:tc>
        <w:tc>
          <w:tcPr>
            <w:tcW w:type="dxa" w:w="1694"/>
            <w:vAlign w:val="center"/>
            <w:shd w:fill="F4F7F9"/>
          </w:tcPr>
          <w:p>
            <w:pPr>
              <w:spacing w:after="0"/>
            </w:pPr>
            <w:r/>
            <w:r>
              <w:rPr>
                <w:rFonts w:ascii="DejaVu Sans" w:hAnsi="DejaVu Sans"/>
                <w:b w:val="0"/>
                <w:sz w:val="12"/>
              </w:rPr>
              <w:t>Do not promote SEG student as primary detector.</w:t>
            </w:r>
          </w:p>
        </w:tc>
        <w:tc>
          <w:tcPr>
            <w:tcW w:type="dxa" w:w="1694"/>
            <w:vAlign w:val="center"/>
            <w:shd w:fill="F4F7F9"/>
          </w:tcPr>
          <w:p>
            <w:pPr>
              <w:spacing w:after="0"/>
            </w:pPr>
            <w:r/>
            <w:r>
              <w:rPr>
                <w:rFonts w:ascii="DejaVu Sans" w:hAnsi="DejaVu Sans"/>
                <w:b w:val="0"/>
                <w:sz w:val="12"/>
              </w:rPr>
              <w:t>Student-only detector/segmenter</w:t>
            </w:r>
          </w:p>
        </w:tc>
        <w:tc>
          <w:tcPr>
            <w:tcW w:type="dxa" w:w="1694"/>
            <w:vAlign w:val="center"/>
            <w:shd w:fill="F4F7F9"/>
          </w:tcPr>
          <w:p>
            <w:pPr>
              <w:spacing w:after="0"/>
            </w:pPr>
            <w:r/>
            <w:r>
              <w:rPr>
                <w:rFonts w:ascii="DejaVu Sans" w:hAnsi="DejaVu Sans"/>
                <w:b w:val="0"/>
                <w:sz w:val="12"/>
              </w:rPr>
              <w:t>Original-GT operating F1 weaker than old YOLO26m.</w:t>
            </w:r>
          </w:p>
        </w:tc>
        <w:tc>
          <w:tcPr>
            <w:tcW w:type="dxa" w:w="1694"/>
            <w:vAlign w:val="center"/>
            <w:shd w:fill="F4F7F9"/>
          </w:tcPr>
          <w:p>
            <w:pPr>
              <w:spacing w:after="0"/>
            </w:pPr>
            <w:r/>
            <w:r>
              <w:rPr>
                <w:rFonts w:ascii="DejaVu Sans" w:hAnsi="DejaVu Sans"/>
                <w:b w:val="0"/>
                <w:sz w:val="12"/>
              </w:rPr>
              <w:t>Old YOLO26m remains candidate detector.</w:t>
            </w:r>
          </w:p>
        </w:tc>
        <w:tc>
          <w:tcPr>
            <w:tcW w:type="dxa" w:w="1694"/>
            <w:vAlign w:val="center"/>
            <w:shd w:fill="F4F7F9"/>
          </w:tcPr>
          <w:p>
            <w:pPr>
              <w:spacing w:after="0"/>
            </w:pPr>
            <w:r/>
            <w:r>
              <w:rPr>
                <w:rFonts w:ascii="DejaVu Sans" w:hAnsi="DejaVu Sans"/>
                <w:b w:val="0"/>
                <w:sz w:val="12"/>
              </w:rPr>
              <w:t>Final</w:t>
            </w:r>
          </w:p>
        </w:tc>
      </w:tr>
      <w:tr>
        <w:tc>
          <w:tcPr>
            <w:tcW w:type="dxa" w:w="1694"/>
            <w:vAlign w:val="center"/>
          </w:tcPr>
          <w:p>
            <w:pPr>
              <w:spacing w:after="0"/>
            </w:pPr>
            <w:r/>
            <w:r>
              <w:rPr>
                <w:rFonts w:ascii="DejaVu Sans" w:hAnsi="DejaVu Sans"/>
                <w:b w:val="0"/>
                <w:sz w:val="12"/>
              </w:rPr>
              <w:t>DEC-011</w:t>
            </w:r>
          </w:p>
        </w:tc>
        <w:tc>
          <w:tcPr>
            <w:tcW w:type="dxa" w:w="1694"/>
            <w:vAlign w:val="center"/>
          </w:tcPr>
          <w:p>
            <w:pPr>
              <w:spacing w:after="0"/>
            </w:pPr>
            <w:r/>
            <w:r>
              <w:rPr>
                <w:rFonts w:ascii="DejaVu Sans" w:hAnsi="DejaVu Sans"/>
                <w:b w:val="0"/>
                <w:sz w:val="12"/>
              </w:rPr>
              <w:t>Accuracy-first path uses CoralSCOP directly on YOLO candidates.</w:t>
            </w:r>
          </w:p>
        </w:tc>
        <w:tc>
          <w:tcPr>
            <w:tcW w:type="dxa" w:w="1694"/>
            <w:vAlign w:val="center"/>
          </w:tcPr>
          <w:p>
            <w:pPr>
              <w:spacing w:after="0"/>
            </w:pPr>
            <w:r/>
            <w:r>
              <w:rPr>
                <w:rFonts w:ascii="DejaVu Sans" w:hAnsi="DejaVu Sans"/>
                <w:b w:val="0"/>
                <w:sz w:val="12"/>
              </w:rPr>
              <w:t>Student mask primary + CoralSCOP fallback</w:t>
            </w:r>
          </w:p>
        </w:tc>
        <w:tc>
          <w:tcPr>
            <w:tcW w:type="dxa" w:w="1694"/>
            <w:vAlign w:val="center"/>
          </w:tcPr>
          <w:p>
            <w:pPr>
              <w:spacing w:after="0"/>
            </w:pPr>
            <w:r/>
            <w:r>
              <w:rPr>
                <w:rFonts w:ascii="DejaVu Sans" w:hAnsi="DejaVu Sans"/>
                <w:b w:val="0"/>
                <w:sz w:val="12"/>
              </w:rPr>
              <w:t>Accuracy prioritized over raw speed; teacher likely stronger than imitation student.</w:t>
            </w:r>
          </w:p>
        </w:tc>
        <w:tc>
          <w:tcPr>
            <w:tcW w:type="dxa" w:w="1694"/>
            <w:vAlign w:val="center"/>
          </w:tcPr>
          <w:p>
            <w:pPr>
              <w:spacing w:after="0"/>
            </w:pPr>
            <w:r/>
            <w:r>
              <w:rPr>
                <w:rFonts w:ascii="DejaVu Sans" w:hAnsi="DejaVu Sans"/>
                <w:b w:val="0"/>
                <w:sz w:val="12"/>
              </w:rPr>
              <w:t>CoralSCOP becomes primary mask source.</w:t>
            </w:r>
          </w:p>
        </w:tc>
        <w:tc>
          <w:tcPr>
            <w:tcW w:type="dxa" w:w="1694"/>
            <w:vAlign w:val="center"/>
          </w:tcPr>
          <w:p>
            <w:pPr>
              <w:spacing w:after="0"/>
            </w:pPr>
            <w:r/>
            <w:r>
              <w:rPr>
                <w:rFonts w:ascii="DejaVu Sans" w:hAnsi="DejaVu Sans"/>
                <w:b w:val="0"/>
                <w:sz w:val="12"/>
              </w:rPr>
              <w:t>Current final</w:t>
            </w:r>
          </w:p>
        </w:tc>
      </w:tr>
      <w:tr>
        <w:tc>
          <w:tcPr>
            <w:tcW w:type="dxa" w:w="1694"/>
            <w:vAlign w:val="center"/>
            <w:shd w:fill="F4F7F9"/>
          </w:tcPr>
          <w:p>
            <w:pPr>
              <w:spacing w:after="0"/>
            </w:pPr>
            <w:r/>
            <w:r>
              <w:rPr>
                <w:rFonts w:ascii="DejaVu Sans" w:hAnsi="DejaVu Sans"/>
                <w:b w:val="0"/>
                <w:sz w:val="12"/>
              </w:rPr>
              <w:t>DEC-012</w:t>
            </w:r>
          </w:p>
        </w:tc>
        <w:tc>
          <w:tcPr>
            <w:tcW w:type="dxa" w:w="1694"/>
            <w:vAlign w:val="center"/>
            <w:shd w:fill="F4F7F9"/>
          </w:tcPr>
          <w:p>
            <w:pPr>
              <w:spacing w:after="0"/>
            </w:pPr>
            <w:r/>
            <w:r>
              <w:rPr>
                <w:rFonts w:ascii="DejaVu Sans" w:hAnsi="DejaVu Sans"/>
                <w:b w:val="0"/>
                <w:sz w:val="12"/>
              </w:rPr>
              <w:t>Use SAM2.1 for temporal memory instead of running full spatial stack every frame.</w:t>
            </w:r>
          </w:p>
        </w:tc>
        <w:tc>
          <w:tcPr>
            <w:tcW w:type="dxa" w:w="1694"/>
            <w:vAlign w:val="center"/>
            <w:shd w:fill="F4F7F9"/>
          </w:tcPr>
          <w:p>
            <w:pPr>
              <w:spacing w:after="0"/>
            </w:pPr>
            <w:r/>
            <w:r>
              <w:rPr>
                <w:rFonts w:ascii="DejaVu Sans" w:hAnsi="DejaVu Sans"/>
                <w:b w:val="0"/>
                <w:sz w:val="12"/>
              </w:rPr>
              <w:t>Independent-frame inference only</w:t>
            </w:r>
          </w:p>
        </w:tc>
        <w:tc>
          <w:tcPr>
            <w:tcW w:type="dxa" w:w="1694"/>
            <w:vAlign w:val="center"/>
            <w:shd w:fill="F4F7F9"/>
          </w:tcPr>
          <w:p>
            <w:pPr>
              <w:spacing w:after="0"/>
            </w:pPr>
            <w:r/>
            <w:r>
              <w:rPr>
                <w:rFonts w:ascii="DejaVu Sans" w:hAnsi="DejaVu Sans"/>
                <w:b w:val="0"/>
                <w:sz w:val="12"/>
              </w:rPr>
              <w:t>Reduce flicker/cost and propagate precise masks.</w:t>
            </w:r>
          </w:p>
        </w:tc>
        <w:tc>
          <w:tcPr>
            <w:tcW w:type="dxa" w:w="1694"/>
            <w:vAlign w:val="center"/>
            <w:shd w:fill="F4F7F9"/>
          </w:tcPr>
          <w:p>
            <w:pPr>
              <w:spacing w:after="0"/>
            </w:pPr>
            <w:r/>
            <w:r>
              <w:rPr>
                <w:rFonts w:ascii="DejaVu Sans" w:hAnsi="DejaVu Sans"/>
                <w:b w:val="0"/>
                <w:sz w:val="12"/>
              </w:rPr>
              <w:t>Keyframe/refresh architecture.</w:t>
            </w:r>
          </w:p>
        </w:tc>
        <w:tc>
          <w:tcPr>
            <w:tcW w:type="dxa" w:w="1694"/>
            <w:vAlign w:val="center"/>
            <w:shd w:fill="F4F7F9"/>
          </w:tcPr>
          <w:p>
            <w:pPr>
              <w:spacing w:after="0"/>
            </w:pPr>
            <w:r/>
            <w:r>
              <w:rPr>
                <w:rFonts w:ascii="DejaVu Sans" w:hAnsi="DejaVu Sans"/>
                <w:b w:val="0"/>
                <w:sz w:val="12"/>
              </w:rPr>
              <w:t>Final</w:t>
            </w:r>
          </w:p>
        </w:tc>
      </w:tr>
      <w:tr>
        <w:tc>
          <w:tcPr>
            <w:tcW w:type="dxa" w:w="1694"/>
            <w:vAlign w:val="center"/>
          </w:tcPr>
          <w:p>
            <w:pPr>
              <w:spacing w:after="0"/>
            </w:pPr>
            <w:r/>
            <w:r>
              <w:rPr>
                <w:rFonts w:ascii="DejaVu Sans" w:hAnsi="DejaVu Sans"/>
                <w:b w:val="0"/>
                <w:sz w:val="12"/>
              </w:rPr>
              <w:t>DEC-013</w:t>
            </w:r>
          </w:p>
        </w:tc>
        <w:tc>
          <w:tcPr>
            <w:tcW w:type="dxa" w:w="1694"/>
            <w:vAlign w:val="center"/>
          </w:tcPr>
          <w:p>
            <w:pPr>
              <w:spacing w:after="0"/>
            </w:pPr>
            <w:r/>
            <w:r>
              <w:rPr>
                <w:rFonts w:ascii="DejaVu Sans" w:hAnsi="DejaVu Sans"/>
                <w:b w:val="0"/>
                <w:sz w:val="12"/>
              </w:rPr>
              <w:t>Train Dual-View classifier with masked + context images and NON_CORAL proxy negatives.</w:t>
            </w:r>
          </w:p>
        </w:tc>
        <w:tc>
          <w:tcPr>
            <w:tcW w:type="dxa" w:w="1694"/>
            <w:vAlign w:val="center"/>
          </w:tcPr>
          <w:p>
            <w:pPr>
              <w:spacing w:after="0"/>
            </w:pPr>
            <w:r/>
            <w:r>
              <w:rPr>
                <w:rFonts w:ascii="DejaVu Sans" w:hAnsi="DejaVu Sans"/>
                <w:b w:val="0"/>
                <w:sz w:val="12"/>
              </w:rPr>
              <w:t>Single crop only</w:t>
            </w:r>
          </w:p>
        </w:tc>
        <w:tc>
          <w:tcPr>
            <w:tcW w:type="dxa" w:w="1694"/>
            <w:vAlign w:val="center"/>
          </w:tcPr>
          <w:p>
            <w:pPr>
              <w:spacing w:after="0"/>
            </w:pPr>
            <w:r/>
            <w:r>
              <w:rPr>
                <w:rFonts w:ascii="DejaVu Sans" w:hAnsi="DejaVu Sans"/>
                <w:b w:val="0"/>
                <w:sz w:val="12"/>
              </w:rPr>
              <w:t>Preserve species texture/context while giving clean foreground view and validity signal.</w:t>
            </w:r>
          </w:p>
        </w:tc>
        <w:tc>
          <w:tcPr>
            <w:tcW w:type="dxa" w:w="1694"/>
            <w:vAlign w:val="center"/>
          </w:tcPr>
          <w:p>
            <w:pPr>
              <w:spacing w:after="0"/>
            </w:pPr>
            <w:r/>
            <w:r>
              <w:rPr>
                <w:rFonts w:ascii="DejaVu Sans" w:hAnsi="DejaVu Sans"/>
                <w:b w:val="0"/>
                <w:sz w:val="12"/>
              </w:rPr>
              <w:t>7-way classifier + OOD gate.</w:t>
            </w:r>
          </w:p>
        </w:tc>
        <w:tc>
          <w:tcPr>
            <w:tcW w:type="dxa" w:w="1694"/>
            <w:vAlign w:val="center"/>
          </w:tcPr>
          <w:p>
            <w:pPr>
              <w:spacing w:after="0"/>
            </w:pPr>
            <w:r/>
            <w:r>
              <w:rPr>
                <w:rFonts w:ascii="DejaVu Sans" w:hAnsi="DejaVu Sans"/>
                <w:b w:val="0"/>
                <w:sz w:val="12"/>
              </w:rPr>
              <w:t>Current</w:t>
            </w:r>
          </w:p>
        </w:tc>
      </w:tr>
      <w:tr>
        <w:tc>
          <w:tcPr>
            <w:tcW w:type="dxa" w:w="1694"/>
            <w:vAlign w:val="center"/>
            <w:shd w:fill="F4F7F9"/>
          </w:tcPr>
          <w:p>
            <w:pPr>
              <w:spacing w:after="0"/>
            </w:pPr>
            <w:r/>
            <w:r>
              <w:rPr>
                <w:rFonts w:ascii="DejaVu Sans" w:hAnsi="DejaVu Sans"/>
                <w:b w:val="0"/>
                <w:sz w:val="12"/>
              </w:rPr>
              <w:t>DEC-014</w:t>
            </w:r>
          </w:p>
        </w:tc>
        <w:tc>
          <w:tcPr>
            <w:tcW w:type="dxa" w:w="1694"/>
            <w:vAlign w:val="center"/>
            <w:shd w:fill="F4F7F9"/>
          </w:tcPr>
          <w:p>
            <w:pPr>
              <w:spacing w:after="0"/>
            </w:pPr>
            <w:r/>
            <w:r>
              <w:rPr>
                <w:rFonts w:ascii="DejaVu Sans" w:hAnsi="DejaVu Sans"/>
                <w:b w:val="0"/>
                <w:sz w:val="12"/>
              </w:rPr>
              <w:t>Keep segmentation student as Fast/Backup mode.</w:t>
            </w:r>
          </w:p>
        </w:tc>
        <w:tc>
          <w:tcPr>
            <w:tcW w:type="dxa" w:w="1694"/>
            <w:vAlign w:val="center"/>
            <w:shd w:fill="F4F7F9"/>
          </w:tcPr>
          <w:p>
            <w:pPr>
              <w:spacing w:after="0"/>
            </w:pPr>
            <w:r/>
            <w:r>
              <w:rPr>
                <w:rFonts w:ascii="DejaVu Sans" w:hAnsi="DejaVu Sans"/>
                <w:b w:val="0"/>
                <w:sz w:val="12"/>
              </w:rPr>
              <w:t>Discard student</w:t>
            </w:r>
          </w:p>
        </w:tc>
        <w:tc>
          <w:tcPr>
            <w:tcW w:type="dxa" w:w="1694"/>
            <w:vAlign w:val="center"/>
            <w:shd w:fill="F4F7F9"/>
          </w:tcPr>
          <w:p>
            <w:pPr>
              <w:spacing w:after="0"/>
            </w:pPr>
            <w:r/>
            <w:r>
              <w:rPr>
                <w:rFonts w:ascii="DejaVu Sans" w:hAnsi="DejaVu Sans"/>
                <w:b w:val="0"/>
                <w:sz w:val="12"/>
              </w:rPr>
              <w:t>150-epoch work remains valuable for speed/recovery.</w:t>
            </w:r>
          </w:p>
        </w:tc>
        <w:tc>
          <w:tcPr>
            <w:tcW w:type="dxa" w:w="1694"/>
            <w:vAlign w:val="center"/>
            <w:shd w:fill="F4F7F9"/>
          </w:tcPr>
          <w:p>
            <w:pPr>
              <w:spacing w:after="0"/>
            </w:pPr>
            <w:r/>
            <w:r>
              <w:rPr>
                <w:rFonts w:ascii="DejaVu Sans" w:hAnsi="DejaVu Sans"/>
                <w:b w:val="0"/>
                <w:sz w:val="12"/>
              </w:rPr>
              <w:t>Potential quality vs speed operating modes.</w:t>
            </w:r>
          </w:p>
        </w:tc>
        <w:tc>
          <w:tcPr>
            <w:tcW w:type="dxa" w:w="1694"/>
            <w:vAlign w:val="center"/>
            <w:shd w:fill="F4F7F9"/>
          </w:tcPr>
          <w:p>
            <w:pPr>
              <w:spacing w:after="0"/>
            </w:pPr>
            <w:r/>
            <w:r>
              <w:rPr>
                <w:rFonts w:ascii="DejaVu Sans" w:hAnsi="DejaVu Sans"/>
                <w:b w:val="0"/>
                <w:sz w:val="12"/>
              </w:rPr>
              <w:t>Final secondary</w:t>
            </w:r>
          </w:p>
        </w:tc>
      </w:tr>
      <w:tr>
        <w:tc>
          <w:tcPr>
            <w:tcW w:type="dxa" w:w="1694"/>
            <w:vAlign w:val="center"/>
          </w:tcPr>
          <w:p>
            <w:pPr>
              <w:spacing w:after="0"/>
            </w:pPr>
            <w:r/>
            <w:r>
              <w:rPr>
                <w:rFonts w:ascii="DejaVu Sans" w:hAnsi="DejaVu Sans"/>
                <w:b w:val="0"/>
                <w:sz w:val="12"/>
              </w:rPr>
              <w:t>DEC-015</w:t>
            </w:r>
          </w:p>
        </w:tc>
        <w:tc>
          <w:tcPr>
            <w:tcW w:type="dxa" w:w="1694"/>
            <w:vAlign w:val="center"/>
          </w:tcPr>
          <w:p>
            <w:pPr>
              <w:spacing w:after="0"/>
            </w:pPr>
            <w:r/>
            <w:r>
              <w:rPr>
                <w:rFonts w:ascii="DejaVu Sans" w:hAnsi="DejaVu Sans"/>
                <w:b w:val="0"/>
                <w:sz w:val="12"/>
              </w:rPr>
              <w:t>Runtime tuning uses refresh stride rather than raising detector confidence.</w:t>
            </w:r>
          </w:p>
        </w:tc>
        <w:tc>
          <w:tcPr>
            <w:tcW w:type="dxa" w:w="1694"/>
            <w:vAlign w:val="center"/>
          </w:tcPr>
          <w:p>
            <w:pPr>
              <w:spacing w:after="0"/>
            </w:pPr>
            <w:r/>
            <w:r>
              <w:rPr>
                <w:rFonts w:ascii="DejaVu Sans" w:hAnsi="DejaVu Sans"/>
                <w:b w:val="0"/>
                <w:sz w:val="12"/>
              </w:rPr>
              <w:t>Raise DET_CANDIDATE_CONF</w:t>
            </w:r>
          </w:p>
        </w:tc>
        <w:tc>
          <w:tcPr>
            <w:tcW w:type="dxa" w:w="1694"/>
            <w:vAlign w:val="center"/>
          </w:tcPr>
          <w:p>
            <w:pPr>
              <w:spacing w:after="0"/>
            </w:pPr>
            <w:r/>
            <w:r>
              <w:rPr>
                <w:rFonts w:ascii="DejaVu Sans" w:hAnsi="DejaVu Sans"/>
                <w:b w:val="0"/>
                <w:sz w:val="12"/>
              </w:rPr>
              <w:t>Higher confidence risks missing small corals; stride directly attacks CoralSCOP cost.</w:t>
            </w:r>
          </w:p>
        </w:tc>
        <w:tc>
          <w:tcPr>
            <w:tcW w:type="dxa" w:w="1694"/>
            <w:vAlign w:val="center"/>
          </w:tcPr>
          <w:p>
            <w:pPr>
              <w:spacing w:after="0"/>
            </w:pPr>
            <w:r/>
            <w:r>
              <w:rPr>
                <w:rFonts w:ascii="DejaVu Sans" w:hAnsi="DejaVu Sans"/>
                <w:b w:val="0"/>
                <w:sz w:val="12"/>
              </w:rPr>
              <w:t>DET candidate remains 0.20 during tuning.</w:t>
            </w:r>
          </w:p>
        </w:tc>
        <w:tc>
          <w:tcPr>
            <w:tcW w:type="dxa" w:w="1694"/>
            <w:vAlign w:val="center"/>
          </w:tcPr>
          <w:p>
            <w:pPr>
              <w:spacing w:after="0"/>
            </w:pPr>
            <w:r/>
            <w:r>
              <w:rPr>
                <w:rFonts w:ascii="DejaVu Sans" w:hAnsi="DejaVu Sans"/>
                <w:b w:val="0"/>
                <w:sz w:val="12"/>
              </w:rPr>
              <w:t>Current</w:t>
            </w:r>
          </w:p>
        </w:tc>
      </w:tr>
    </w:tbl>
    <w:p/>
    <w:p>
      <w:pPr>
        <w:pStyle w:val="Heading1"/>
      </w:pPr>
      <w:r>
        <w:t>9. Code Knowledge Extraction</w:t>
      </w:r>
    </w:p>
    <w:p>
      <w:r>
        <w:rPr>
          <w:rFonts w:ascii="DejaVu Sans" w:hAnsi="DejaVu Sans"/>
          <w:b w:val="0"/>
          <w:i w:val="0"/>
        </w:rPr>
        <w:t>Current / final code is distributed primarily across two notebooks: the completed Teacher→Student notebook and the later Accuracy-First notebook. Several fixes and speed patches were supplied after the latest notebook was generated; those patches are documented here because they are not guaranteed to be integrated into the saved notebook file.</w:t>
      </w:r>
    </w:p>
    <w:p>
      <w:pPr>
        <w:pStyle w:val="Heading2"/>
      </w:pPr>
      <w:r>
        <w:rPr>
          <w:rFonts w:ascii="DejaVu Sans" w:hAnsi="DejaVu Sans"/>
          <w:b w:val="0"/>
          <w:i w:val="0"/>
        </w:rPr>
        <w:t>9.1 Current notebook modules</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vAlign w:val="center"/>
            <w:shd w:fill="2C5D73"/>
          </w:tcPr>
          <w:p>
            <w:pPr>
              <w:spacing w:after="0"/>
            </w:pPr>
            <w:r/>
            <w:r>
              <w:rPr>
                <w:rFonts w:ascii="DejaVu Sans" w:hAnsi="DejaVu Sans"/>
                <w:b/>
                <w:color w:val="FFFFFF"/>
                <w:sz w:val="14"/>
              </w:rPr>
              <w:t>Notebook</w:t>
            </w:r>
          </w:p>
        </w:tc>
        <w:tc>
          <w:tcPr>
            <w:tcW w:type="dxa" w:w="3389"/>
            <w:vAlign w:val="center"/>
            <w:shd w:fill="2C5D73"/>
          </w:tcPr>
          <w:p>
            <w:pPr>
              <w:spacing w:after="0"/>
            </w:pPr>
            <w:r/>
            <w:r>
              <w:rPr>
                <w:rFonts w:ascii="DejaVu Sans" w:hAnsi="DejaVu Sans"/>
                <w:b/>
                <w:color w:val="FFFFFF"/>
                <w:sz w:val="14"/>
              </w:rPr>
              <w:t>Important Cells / Functions</w:t>
            </w:r>
          </w:p>
        </w:tc>
        <w:tc>
          <w:tcPr>
            <w:tcW w:type="dxa" w:w="3389"/>
            <w:vAlign w:val="center"/>
            <w:shd w:fill="2C5D73"/>
          </w:tcPr>
          <w:p>
            <w:pPr>
              <w:spacing w:after="0"/>
            </w:pPr>
            <w:r/>
            <w:r>
              <w:rPr>
                <w:rFonts w:ascii="DejaVu Sans" w:hAnsi="DejaVu Sans"/>
                <w:b/>
                <w:color w:val="FFFFFF"/>
                <w:sz w:val="14"/>
              </w:rPr>
              <w:t>Status</w:t>
            </w:r>
          </w:p>
        </w:tc>
      </w:tr>
      <w:tr>
        <w:tc>
          <w:tcPr>
            <w:tcW w:type="dxa" w:w="3389"/>
            <w:vAlign w:val="center"/>
          </w:tcPr>
          <w:p>
            <w:pPr>
              <w:spacing w:after="0"/>
            </w:pPr>
            <w:r/>
            <w:r>
              <w:rPr>
                <w:rFonts w:ascii="DejaVu Sans" w:hAnsi="DejaVu Sans"/>
                <w:b w:val="0"/>
                <w:sz w:val="14"/>
              </w:rPr>
              <w:t>CoralGuard_X_V2_FINAL_Teacher_Student_LOCAL_Windows.ipynb</w:t>
            </w:r>
          </w:p>
        </w:tc>
        <w:tc>
          <w:tcPr>
            <w:tcW w:type="dxa" w:w="3389"/>
            <w:vAlign w:val="center"/>
          </w:tcPr>
          <w:p>
            <w:pPr>
              <w:spacing w:after="0"/>
            </w:pPr>
            <w:r/>
            <w:r>
              <w:rPr>
                <w:rFonts w:ascii="DejaVu Sans" w:hAnsi="DejaVu Sans"/>
                <w:b w:val="0"/>
                <w:sz w:val="14"/>
              </w:rPr>
              <w:t>Cells 1–17: environment, paths, CoralSCOP pseudo masks, SEG dataset, student training/validation, dual-view classifier, OOD, SAM2 video.</w:t>
            </w:r>
          </w:p>
        </w:tc>
        <w:tc>
          <w:tcPr>
            <w:tcW w:type="dxa" w:w="3389"/>
            <w:vAlign w:val="center"/>
          </w:tcPr>
          <w:p>
            <w:pPr>
              <w:spacing w:after="0"/>
            </w:pPr>
            <w:r/>
            <w:r>
              <w:rPr>
                <w:rFonts w:ascii="DejaVu Sans" w:hAnsi="DejaVu Sans"/>
                <w:b w:val="0"/>
                <w:sz w:val="14"/>
              </w:rPr>
              <w:t>Completed experiment notebook; primary runtime superseded</w:t>
            </w:r>
          </w:p>
        </w:tc>
      </w:tr>
      <w:tr>
        <w:tc>
          <w:tcPr>
            <w:tcW w:type="dxa" w:w="3389"/>
            <w:vAlign w:val="center"/>
            <w:shd w:fill="F4F7F9"/>
          </w:tcPr>
          <w:p>
            <w:pPr>
              <w:spacing w:after="0"/>
            </w:pPr>
            <w:r/>
            <w:r>
              <w:rPr>
                <w:rFonts w:ascii="DejaVu Sans" w:hAnsi="DejaVu Sans"/>
                <w:b w:val="0"/>
                <w:sz w:val="14"/>
              </w:rPr>
              <w:t>CoralGuard_X_ACCURACY_FIRST_YOLO_CoralSCOP_DualView_SAM2_LOCAL.ipynb</w:t>
            </w:r>
          </w:p>
        </w:tc>
        <w:tc>
          <w:tcPr>
            <w:tcW w:type="dxa" w:w="3389"/>
            <w:vAlign w:val="center"/>
            <w:shd w:fill="F4F7F9"/>
          </w:tcPr>
          <w:p>
            <w:pPr>
              <w:spacing w:after="0"/>
            </w:pPr>
            <w:r/>
            <w:r>
              <w:rPr>
                <w:rFonts w:ascii="DejaVu Sans" w:hAnsi="DejaVu Sans"/>
                <w:b w:val="0"/>
                <w:sz w:val="14"/>
              </w:rPr>
              <w:t>Cells 1–17: accuracy-first config, old detector, CoralSCOP direct masks, dual-view classifier, OOD, image smoke test, video seed pass, SAM2 render.</w:t>
            </w:r>
          </w:p>
        </w:tc>
        <w:tc>
          <w:tcPr>
            <w:tcW w:type="dxa" w:w="3389"/>
            <w:vAlign w:val="center"/>
            <w:shd w:fill="F4F7F9"/>
          </w:tcPr>
          <w:p>
            <w:pPr>
              <w:spacing w:after="0"/>
            </w:pPr>
            <w:r/>
            <w:r>
              <w:rPr>
                <w:rFonts w:ascii="DejaVu Sans" w:hAnsi="DejaVu Sans"/>
                <w:b w:val="0"/>
                <w:sz w:val="14"/>
              </w:rPr>
              <w:t>Current main notebook</w:t>
            </w:r>
          </w:p>
        </w:tc>
      </w:tr>
      <w:tr>
        <w:tc>
          <w:tcPr>
            <w:tcW w:type="dxa" w:w="3389"/>
            <w:vAlign w:val="center"/>
          </w:tcPr>
          <w:p>
            <w:pPr>
              <w:spacing w:after="0"/>
            </w:pPr>
            <w:r/>
            <w:r>
              <w:rPr>
                <w:rFonts w:ascii="DejaVu Sans" w:hAnsi="DejaVu Sans"/>
                <w:b w:val="0"/>
                <w:sz w:val="14"/>
              </w:rPr>
              <w:t>Coral_Video_V2_BoTSORT_Stable_Boxes_Large_Text.ipynb</w:t>
            </w:r>
          </w:p>
        </w:tc>
        <w:tc>
          <w:tcPr>
            <w:tcW w:type="dxa" w:w="3389"/>
            <w:vAlign w:val="center"/>
          </w:tcPr>
          <w:p>
            <w:pPr>
              <w:spacing w:after="0"/>
            </w:pPr>
            <w:r/>
            <w:r>
              <w:rPr>
                <w:rFonts w:ascii="DejaVu Sans" w:hAnsi="DejaVu Sans"/>
                <w:b w:val="0"/>
                <w:sz w:val="14"/>
              </w:rPr>
              <w:t>BoT-SORT + bbox smoothing + species EMA.</w:t>
            </w:r>
          </w:p>
        </w:tc>
        <w:tc>
          <w:tcPr>
            <w:tcW w:type="dxa" w:w="3389"/>
            <w:vAlign w:val="center"/>
          </w:tcPr>
          <w:p>
            <w:pPr>
              <w:spacing w:after="0"/>
            </w:pPr>
            <w:r/>
            <w:r>
              <w:rPr>
                <w:rFonts w:ascii="DejaVu Sans" w:hAnsi="DejaVu Sans"/>
                <w:b w:val="0"/>
                <w:sz w:val="14"/>
              </w:rPr>
              <w:t>Historical temporal design; concepts reused</w:t>
            </w:r>
          </w:p>
        </w:tc>
      </w:tr>
      <w:tr>
        <w:tc>
          <w:tcPr>
            <w:tcW w:type="dxa" w:w="3389"/>
            <w:vAlign w:val="center"/>
            <w:shd w:fill="F4F7F9"/>
          </w:tcPr>
          <w:p>
            <w:pPr>
              <w:spacing w:after="0"/>
            </w:pPr>
            <w:r/>
            <w:r>
              <w:rPr>
                <w:rFonts w:ascii="DejaVu Sans" w:hAnsi="DejaVu Sans"/>
                <w:b w:val="0"/>
                <w:sz w:val="14"/>
              </w:rPr>
              <w:t>Coral_End_to_End_Stage3_MobileNetV4_V3_Validation.ipynb</w:t>
            </w:r>
          </w:p>
        </w:tc>
        <w:tc>
          <w:tcPr>
            <w:tcW w:type="dxa" w:w="3389"/>
            <w:vAlign w:val="center"/>
            <w:shd w:fill="F4F7F9"/>
          </w:tcPr>
          <w:p>
            <w:pPr>
              <w:spacing w:after="0"/>
            </w:pPr>
            <w:r/>
            <w:r>
              <w:rPr>
                <w:rFonts w:ascii="DejaVu Sans" w:hAnsi="DejaVu Sans"/>
                <w:b w:val="0"/>
                <w:sz w:val="14"/>
              </w:rPr>
              <w:t>Integrated detector/classifier validation and error attribution.</w:t>
            </w:r>
          </w:p>
        </w:tc>
        <w:tc>
          <w:tcPr>
            <w:tcW w:type="dxa" w:w="3389"/>
            <w:vAlign w:val="center"/>
            <w:shd w:fill="F4F7F9"/>
          </w:tcPr>
          <w:p>
            <w:pPr>
              <w:spacing w:after="0"/>
            </w:pPr>
            <w:r/>
            <w:r>
              <w:rPr>
                <w:rFonts w:ascii="DejaVu Sans" w:hAnsi="DejaVu Sans"/>
                <w:b w:val="0"/>
                <w:sz w:val="14"/>
              </w:rPr>
              <w:t>Historical E2E benchmark</w:t>
            </w:r>
          </w:p>
        </w:tc>
      </w:tr>
    </w:tbl>
    <w:p/>
    <w:p>
      <w:pPr>
        <w:pStyle w:val="Heading2"/>
      </w:pPr>
      <w:r>
        <w:rPr>
          <w:rFonts w:ascii="DejaVu Sans" w:hAnsi="DejaVu Sans"/>
          <w:b w:val="0"/>
          <w:i w:val="0"/>
        </w:rPr>
        <w:t>9.2 Critical mask normalization fix</w:t>
      </w:r>
    </w:p>
    <w:p>
      <w:pPr>
        <w:pStyle w:val="CodeBlock"/>
        <w:shd w:fill="F1F4F6"/>
      </w:pPr>
      <w:r>
        <w:rPr>
          <w:rFonts w:ascii="Liberation Mono" w:hAnsi="Liberation Mono"/>
          <w:sz w:val="15"/>
        </w:rPr>
        <w:t>def normalize_mask_2d(mask):</w:t>
        <w:br/>
        <w:t xml:space="preserve">    mask = np.asarray(mask)</w:t>
        <w:br/>
        <w:t xml:space="preserve">    mask = np.squeeze(mask)</w:t>
        <w:br/>
        <w:t xml:space="preserve">    if mask.ndim == 3:</w:t>
        <w:br/>
        <w:t xml:space="preserve">        if mask.shape[-1] in (1, 3, 4):</w:t>
        <w:br/>
        <w:t xml:space="preserve">            mask = mask[..., 0]</w:t>
        <w:br/>
        <w:t xml:space="preserve">        elif mask.shape[0] in (1, 3, 4):</w:t>
        <w:br/>
        <w:t xml:space="preserve">            mask = mask[0]</w:t>
        <w:br/>
        <w:t xml:space="preserve">    if mask.ndim != 2:</w:t>
        <w:br/>
        <w:t xml:space="preserve">        raise ValueError(f"Expected 2D mask, got {mask.shape}")</w:t>
        <w:br/>
        <w:t xml:space="preserve">    return (mask &gt; 0).astype(bool)</w:t>
      </w:r>
    </w:p>
    <w:p>
      <w:r>
        <w:rPr>
          <w:rFonts w:ascii="DejaVu Sans" w:hAnsi="DejaVu Sans"/>
          <w:b w:val="0"/>
          <w:i w:val="0"/>
        </w:rPr>
        <w:t>Purpose: normalize CoralSCOP/PNG masks before np.where, ROI slicing, or RGB boolean indexing. This fix resolved both mask_bbox dimensionality errors and the Dual-View Cell 7 H×W×1 vs H×W×3 boolean-index failure.</w:t>
      </w:r>
    </w:p>
    <w:p>
      <w:pPr>
        <w:pStyle w:val="Heading2"/>
      </w:pPr>
      <w:r>
        <w:rPr>
          <w:rFonts w:ascii="DejaVu Sans" w:hAnsi="DejaVu Sans"/>
          <w:b w:val="0"/>
          <w:i w:val="0"/>
        </w:rPr>
        <w:t>9.3 Student training configuration (completed)</w:t>
      </w:r>
    </w:p>
    <w:p>
      <w:pPr>
        <w:pStyle w:val="CodeBlock"/>
        <w:shd w:fill="F1F4F6"/>
      </w:pPr>
      <w:r>
        <w:rPr>
          <w:rFonts w:ascii="Liberation Mono" w:hAnsi="Liberation Mono"/>
          <w:sz w:val="15"/>
        </w:rPr>
        <w:t>SEG_EPOCHS = 150</w:t>
        <w:br/>
        <w:t>SEG_IMGSZ = 1024</w:t>
        <w:br/>
        <w:t>batch = 16   # actual completed run</w:t>
        <w:br/>
        <w:t>optimizer = AdamW</w:t>
        <w:br/>
        <w:t>lr0 = 1e-4</w:t>
        <w:br/>
        <w:t>lrf = 0.02</w:t>
        <w:br/>
        <w:t>weight_decay = 5e-4</w:t>
        <w:br/>
        <w:t>cos_lr = True</w:t>
        <w:br/>
        <w:t>patience = 40</w:t>
        <w:br/>
        <w:t>mosaic = 0.15</w:t>
        <w:br/>
        <w:t>copy_paste = 0.10</w:t>
        <w:br/>
        <w:t>multi_scale = 0.10</w:t>
        <w:br/>
        <w:t>max_det = 500</w:t>
      </w:r>
    </w:p>
    <w:p>
      <w:r>
        <w:rPr>
          <w:rFonts w:ascii="DejaVu Sans" w:hAnsi="DejaVu Sans"/>
          <w:b w:val="0"/>
          <w:i w:val="0"/>
        </w:rPr>
        <w:t>The completed run took 232.61 minutes and produced best.pt and last.pt. best.pt is the model-selection checkpoint.</w:t>
      </w:r>
    </w:p>
    <w:p>
      <w:pPr>
        <w:pStyle w:val="Heading2"/>
      </w:pPr>
      <w:r>
        <w:rPr>
          <w:rFonts w:ascii="DejaVu Sans" w:hAnsi="DejaVu Sans"/>
          <w:b w:val="0"/>
          <w:i w:val="0"/>
        </w:rPr>
        <w:t>9.4 Dual-View speed patch</w:t>
      </w:r>
    </w:p>
    <w:p>
      <w:pPr>
        <w:pStyle w:val="CodeBlock"/>
        <w:shd w:fill="F1F4F6"/>
      </w:pPr>
      <w:r>
        <w:rPr>
          <w:rFonts w:ascii="Liberation Mono" w:hAnsi="Liberation Mono"/>
          <w:sz w:val="15"/>
        </w:rPr>
        <w:t># Instead of two separate backbone calls:</w:t>
        <w:br/>
        <w:t># f_context = backbone(context)</w:t>
        <w:br/>
        <w:t># f_masked  = backbone(masked)</w:t>
        <w:br/>
        <w:br/>
        <w:t>x = torch.cat([context, masked], dim=0)</w:t>
        <w:br/>
        <w:t>features = backbone(x)</w:t>
        <w:br/>
        <w:t>B = context.shape[0]</w:t>
        <w:br/>
        <w:t>f_context = features[:B]</w:t>
        <w:br/>
        <w:t>f_masked  = features[B:]</w:t>
        <w:br/>
        <w:t>embedding = fusion(torch.cat([f_context, f_masked], dim=1))</w:t>
      </w:r>
    </w:p>
    <w:p>
      <w:r>
        <w:rPr>
          <w:rFonts w:ascii="DejaVu Sans" w:hAnsi="DejaVu Sans"/>
          <w:b w:val="0"/>
          <w:i w:val="0"/>
        </w:rPr>
        <w:t>Additional supplied optimizations: preload resized 300×300 dual-view JPEGs into RAM; AMP FP16; channels_last; cuDNN benchmark; TF32; fused AdamW; resume from last checkpoint. Final speedup was not yet reported in the conversation.</w:t>
      </w:r>
    </w:p>
    <w:p>
      <w:pPr>
        <w:pStyle w:val="Heading2"/>
      </w:pPr>
      <w:r>
        <w:rPr>
          <w:rFonts w:ascii="DejaVu Sans" w:hAnsi="DejaVu Sans"/>
          <w:b w:val="0"/>
          <w:i w:val="0"/>
        </w:rPr>
        <w:t>9.5 Current runtime configuration and quick-demo patch</w:t>
      </w:r>
    </w:p>
    <w:p>
      <w:pPr>
        <w:pStyle w:val="CodeBlock"/>
        <w:shd w:fill="F1F4F6"/>
      </w:pPr>
      <w:r>
        <w:rPr>
          <w:rFonts w:ascii="Liberation Mono" w:hAnsi="Liberation Mono"/>
          <w:sz w:val="15"/>
        </w:rPr>
        <w:t># Accuracy-first candidate behavior</w:t>
        <w:br/>
        <w:t>DET_CANDIDATE_CONF = 0.20</w:t>
        <w:br/>
        <w:t>CORALSCOP_MIN_SCORE = 0.35</w:t>
        <w:br/>
        <w:t>CORALSCOP_MIN_PIXELS = 40</w:t>
        <w:br/>
        <w:br/>
        <w:t># Notebook default was 3; user tested 1, then moved to 5 for speed.</w:t>
        <w:br/>
        <w:t>REFRESH_STRIDE = 5</w:t>
        <w:br/>
        <w:br/>
        <w:t># Quick doctor demo recommendations (temporary):</w:t>
        <w:br/>
        <w:t>video_paths = video_paths[:1]</w:t>
        <w:br/>
        <w:t>KEEP_TRACKS = 25</w:t>
        <w:br/>
        <w:t>CLS_STRIDE = 5</w:t>
        <w:br/>
        <w:t># FFmpeg: preset=veryfast, CRF=16</w:t>
      </w:r>
    </w:p>
    <w:tbl>
      <w:tblPr>
        <w:tblStyle w:val="TableGrid"/>
        <w:tblW w:type="auto" w:w="0"/>
        <w:jc w:val="center"/>
        <w:tblLook w:firstColumn="1" w:firstRow="1" w:lastColumn="0" w:lastRow="0" w:noHBand="0" w:noVBand="1" w:val="04A0"/>
      </w:tblPr>
      <w:tblGrid>
        <w:gridCol w:w="10166"/>
      </w:tblGrid>
      <w:tr>
        <w:tc>
          <w:tcPr>
            <w:tcW w:type="dxa" w:w="10166"/>
            <w:shd w:fill="FFF6DD"/>
          </w:tcPr>
          <w:p>
            <w:r/>
            <w:r>
              <w:rPr>
                <w:rFonts w:ascii="DejaVu Sans" w:hAnsi="DejaVu Sans"/>
                <w:b/>
                <w:color w:val="17324D"/>
                <w:sz w:val="19"/>
              </w:rPr>
              <w:t>Not yet integrated warning</w:t>
              <w:br/>
            </w:r>
            <w:r>
              <w:rPr>
                <w:rFonts w:ascii="DejaVu Sans" w:hAnsi="DejaVu Sans"/>
                <w:sz w:val="17"/>
              </w:rPr>
              <w:t>The quick-demo/top-25-track and accelerated EfficientNet cells were supplied as replacement cells after the main notebook was created. Treat them as current patch knowledge, not automatically present in the saved notebook unless manually pasted.</w:t>
            </w:r>
          </w:p>
        </w:tc>
      </w:tr>
    </w:tbl>
    <w:p/>
    <w:p>
      <w:pPr>
        <w:pStyle w:val="Heading1"/>
      </w:pPr>
      <w:r>
        <w:t>10. Naming &amp; Terminology Dictionary</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vAlign w:val="center"/>
            <w:shd w:fill="2C5D73"/>
          </w:tcPr>
          <w:p>
            <w:pPr>
              <w:spacing w:after="0"/>
            </w:pPr>
            <w:r/>
            <w:r>
              <w:rPr>
                <w:rFonts w:ascii="DejaVu Sans" w:hAnsi="DejaVu Sans"/>
                <w:b/>
                <w:color w:val="FFFFFF"/>
                <w:sz w:val="14"/>
              </w:rPr>
              <w:t>Term</w:t>
            </w:r>
          </w:p>
        </w:tc>
        <w:tc>
          <w:tcPr>
            <w:tcW w:type="dxa" w:w="3389"/>
            <w:vAlign w:val="center"/>
            <w:shd w:fill="2C5D73"/>
          </w:tcPr>
          <w:p>
            <w:pPr>
              <w:spacing w:after="0"/>
            </w:pPr>
            <w:r/>
            <w:r>
              <w:rPr>
                <w:rFonts w:ascii="DejaVu Sans" w:hAnsi="DejaVu Sans"/>
                <w:b/>
                <w:color w:val="FFFFFF"/>
                <w:sz w:val="14"/>
              </w:rPr>
              <w:t>Meaning</w:t>
            </w:r>
          </w:p>
        </w:tc>
        <w:tc>
          <w:tcPr>
            <w:tcW w:type="dxa" w:w="3389"/>
            <w:vAlign w:val="center"/>
            <w:shd w:fill="2C5D73"/>
          </w:tcPr>
          <w:p>
            <w:pPr>
              <w:spacing w:after="0"/>
            </w:pPr>
            <w:r/>
            <w:r>
              <w:rPr>
                <w:rFonts w:ascii="DejaVu Sans" w:hAnsi="DejaVu Sans"/>
                <w:b/>
                <w:color w:val="FFFFFF"/>
                <w:sz w:val="14"/>
              </w:rPr>
              <w:t>Used In</w:t>
            </w:r>
          </w:p>
        </w:tc>
      </w:tr>
      <w:tr>
        <w:tc>
          <w:tcPr>
            <w:tcW w:type="dxa" w:w="3389"/>
            <w:vAlign w:val="center"/>
          </w:tcPr>
          <w:p>
            <w:pPr>
              <w:spacing w:after="0"/>
            </w:pPr>
            <w:r/>
            <w:r>
              <w:rPr>
                <w:rFonts w:ascii="DejaVu Sans" w:hAnsi="DejaVu Sans"/>
                <w:b w:val="0"/>
                <w:sz w:val="14"/>
              </w:rPr>
              <w:t>target_coral</w:t>
            </w:r>
          </w:p>
        </w:tc>
        <w:tc>
          <w:tcPr>
            <w:tcW w:type="dxa" w:w="3389"/>
            <w:vAlign w:val="center"/>
          </w:tcPr>
          <w:p>
            <w:pPr>
              <w:spacing w:after="0"/>
            </w:pPr>
            <w:r/>
            <w:r>
              <w:rPr>
                <w:rFonts w:ascii="DejaVu Sans" w:hAnsi="DejaVu Sans"/>
                <w:b w:val="0"/>
                <w:sz w:val="14"/>
              </w:rPr>
              <w:t>The detector’s single object class.</w:t>
            </w:r>
          </w:p>
        </w:tc>
        <w:tc>
          <w:tcPr>
            <w:tcW w:type="dxa" w:w="3389"/>
            <w:vAlign w:val="center"/>
          </w:tcPr>
          <w:p>
            <w:pPr>
              <w:spacing w:after="0"/>
            </w:pPr>
            <w:r/>
            <w:r>
              <w:rPr>
                <w:rFonts w:ascii="DejaVu Sans" w:hAnsi="DejaVu Sans"/>
                <w:b w:val="0"/>
                <w:sz w:val="14"/>
              </w:rPr>
              <w:t>Detection</w:t>
            </w:r>
          </w:p>
        </w:tc>
      </w:tr>
      <w:tr>
        <w:tc>
          <w:tcPr>
            <w:tcW w:type="dxa" w:w="3389"/>
            <w:vAlign w:val="center"/>
            <w:shd w:fill="F4F7F9"/>
          </w:tcPr>
          <w:p>
            <w:pPr>
              <w:spacing w:after="0"/>
            </w:pPr>
            <w:r/>
            <w:r>
              <w:rPr>
                <w:rFonts w:ascii="DejaVu Sans" w:hAnsi="DejaVu Sans"/>
                <w:b w:val="0"/>
                <w:sz w:val="14"/>
              </w:rPr>
              <w:t>ROI</w:t>
            </w:r>
          </w:p>
        </w:tc>
        <w:tc>
          <w:tcPr>
            <w:tcW w:type="dxa" w:w="3389"/>
            <w:vAlign w:val="center"/>
            <w:shd w:fill="F4F7F9"/>
          </w:tcPr>
          <w:p>
            <w:pPr>
              <w:spacing w:after="0"/>
            </w:pPr>
            <w:r/>
            <w:r>
              <w:rPr>
                <w:rFonts w:ascii="DejaVu Sans" w:hAnsi="DejaVu Sans"/>
                <w:b w:val="0"/>
                <w:sz w:val="14"/>
              </w:rPr>
              <w:t>Region of Interest crop corresponding to one coral box/mask.</w:t>
            </w:r>
          </w:p>
        </w:tc>
        <w:tc>
          <w:tcPr>
            <w:tcW w:type="dxa" w:w="3389"/>
            <w:vAlign w:val="center"/>
            <w:shd w:fill="F4F7F9"/>
          </w:tcPr>
          <w:p>
            <w:pPr>
              <w:spacing w:after="0"/>
            </w:pPr>
            <w:r/>
            <w:r>
              <w:rPr>
                <w:rFonts w:ascii="DejaVu Sans" w:hAnsi="DejaVu Sans"/>
                <w:b w:val="0"/>
                <w:sz w:val="14"/>
              </w:rPr>
              <w:t>Classification</w:t>
            </w:r>
          </w:p>
        </w:tc>
      </w:tr>
      <w:tr>
        <w:tc>
          <w:tcPr>
            <w:tcW w:type="dxa" w:w="3389"/>
            <w:vAlign w:val="center"/>
          </w:tcPr>
          <w:p>
            <w:pPr>
              <w:spacing w:after="0"/>
            </w:pPr>
            <w:r/>
            <w:r>
              <w:rPr>
                <w:rFonts w:ascii="DejaVu Sans" w:hAnsi="DejaVu Sans"/>
                <w:b w:val="0"/>
                <w:sz w:val="14"/>
              </w:rPr>
              <w:t>Stage 1 / Stage 2 / Stage 3</w:t>
            </w:r>
          </w:p>
        </w:tc>
        <w:tc>
          <w:tcPr>
            <w:tcW w:type="dxa" w:w="3389"/>
            <w:vAlign w:val="center"/>
          </w:tcPr>
          <w:p>
            <w:pPr>
              <w:spacing w:after="0"/>
            </w:pPr>
            <w:r/>
            <w:r>
              <w:rPr>
                <w:rFonts w:ascii="DejaVu Sans" w:hAnsi="DejaVu Sans"/>
                <w:b w:val="0"/>
                <w:sz w:val="14"/>
              </w:rPr>
              <w:t>YOLO11n baseline, enhanced underwater fine-tune, targeted small/crowded fine-tune.</w:t>
            </w:r>
          </w:p>
        </w:tc>
        <w:tc>
          <w:tcPr>
            <w:tcW w:type="dxa" w:w="3389"/>
            <w:vAlign w:val="center"/>
          </w:tcPr>
          <w:p>
            <w:pPr>
              <w:spacing w:after="0"/>
            </w:pPr>
            <w:r/>
            <w:r>
              <w:rPr>
                <w:rFonts w:ascii="DejaVu Sans" w:hAnsi="DejaVu Sans"/>
                <w:b w:val="0"/>
                <w:sz w:val="14"/>
              </w:rPr>
              <w:t>Historical detector R&amp;D</w:t>
            </w:r>
          </w:p>
        </w:tc>
      </w:tr>
      <w:tr>
        <w:tc>
          <w:tcPr>
            <w:tcW w:type="dxa" w:w="3389"/>
            <w:vAlign w:val="center"/>
            <w:shd w:fill="F4F7F9"/>
          </w:tcPr>
          <w:p>
            <w:pPr>
              <w:spacing w:after="0"/>
            </w:pPr>
            <w:r/>
            <w:r>
              <w:rPr>
                <w:rFonts w:ascii="DejaVu Sans" w:hAnsi="DejaVu Sans"/>
                <w:b w:val="0"/>
                <w:sz w:val="14"/>
              </w:rPr>
              <w:t>Stage 4 P2</w:t>
            </w:r>
          </w:p>
        </w:tc>
        <w:tc>
          <w:tcPr>
            <w:tcW w:type="dxa" w:w="3389"/>
            <w:vAlign w:val="center"/>
            <w:shd w:fill="F4F7F9"/>
          </w:tcPr>
          <w:p>
            <w:pPr>
              <w:spacing w:after="0"/>
            </w:pPr>
            <w:r/>
            <w:r>
              <w:rPr>
                <w:rFonts w:ascii="DejaVu Sans" w:hAnsi="DejaVu Sans"/>
                <w:b w:val="0"/>
                <w:sz w:val="14"/>
              </w:rPr>
              <w:t>YOLO11n architecture with P2/P3/P4/P5 output strides 4/8/16/32.</w:t>
            </w:r>
          </w:p>
        </w:tc>
        <w:tc>
          <w:tcPr>
            <w:tcW w:type="dxa" w:w="3389"/>
            <w:vAlign w:val="center"/>
            <w:shd w:fill="F4F7F9"/>
          </w:tcPr>
          <w:p>
            <w:pPr>
              <w:spacing w:after="0"/>
            </w:pPr>
            <w:r/>
            <w:r>
              <w:rPr>
                <w:rFonts w:ascii="DejaVu Sans" w:hAnsi="DejaVu Sans"/>
                <w:b w:val="0"/>
                <w:sz w:val="14"/>
              </w:rPr>
              <w:t>Historical detector experiment</w:t>
            </w:r>
          </w:p>
        </w:tc>
      </w:tr>
      <w:tr>
        <w:tc>
          <w:tcPr>
            <w:tcW w:type="dxa" w:w="3389"/>
            <w:vAlign w:val="center"/>
          </w:tcPr>
          <w:p>
            <w:pPr>
              <w:spacing w:after="0"/>
            </w:pPr>
            <w:r/>
            <w:r>
              <w:rPr>
                <w:rFonts w:ascii="DejaVu Sans" w:hAnsi="DejaVu Sans"/>
                <w:b w:val="0"/>
                <w:sz w:val="14"/>
              </w:rPr>
              <w:t>CoralSCOP</w:t>
            </w:r>
          </w:p>
        </w:tc>
        <w:tc>
          <w:tcPr>
            <w:tcW w:type="dxa" w:w="3389"/>
            <w:vAlign w:val="center"/>
          </w:tcPr>
          <w:p>
            <w:pPr>
              <w:spacing w:after="0"/>
            </w:pPr>
            <w:r/>
            <w:r>
              <w:rPr>
                <w:rFonts w:ascii="DejaVu Sans" w:hAnsi="DejaVu Sans"/>
                <w:b w:val="0"/>
                <w:sz w:val="14"/>
              </w:rPr>
              <w:t>Coral-specialized box-prompt segmentation model used as mask teacher/refiner.</w:t>
            </w:r>
          </w:p>
        </w:tc>
        <w:tc>
          <w:tcPr>
            <w:tcW w:type="dxa" w:w="3389"/>
            <w:vAlign w:val="center"/>
          </w:tcPr>
          <w:p>
            <w:pPr>
              <w:spacing w:after="0"/>
            </w:pPr>
            <w:r/>
            <w:r>
              <w:rPr>
                <w:rFonts w:ascii="DejaVu Sans" w:hAnsi="DejaVu Sans"/>
                <w:b w:val="0"/>
                <w:sz w:val="14"/>
              </w:rPr>
              <w:t>Segmentation</w:t>
            </w:r>
          </w:p>
        </w:tc>
      </w:tr>
      <w:tr>
        <w:tc>
          <w:tcPr>
            <w:tcW w:type="dxa" w:w="3389"/>
            <w:vAlign w:val="center"/>
            <w:shd w:fill="F4F7F9"/>
          </w:tcPr>
          <w:p>
            <w:pPr>
              <w:spacing w:after="0"/>
            </w:pPr>
            <w:r/>
            <w:r>
              <w:rPr>
                <w:rFonts w:ascii="DejaVu Sans" w:hAnsi="DejaVu Sans"/>
                <w:b w:val="0"/>
                <w:sz w:val="14"/>
              </w:rPr>
              <w:t>Teacher mask / pseudo mask</w:t>
            </w:r>
          </w:p>
        </w:tc>
        <w:tc>
          <w:tcPr>
            <w:tcW w:type="dxa" w:w="3389"/>
            <w:vAlign w:val="center"/>
            <w:shd w:fill="F4F7F9"/>
          </w:tcPr>
          <w:p>
            <w:pPr>
              <w:spacing w:after="0"/>
            </w:pPr>
            <w:r/>
            <w:r>
              <w:rPr>
                <w:rFonts w:ascii="DejaVu Sans" w:hAnsi="DejaVu Sans"/>
                <w:b w:val="0"/>
                <w:sz w:val="14"/>
              </w:rPr>
              <w:t>Mask generated by CoralSCOP from an existing GT box; not manual mask GT.</w:t>
            </w:r>
          </w:p>
        </w:tc>
        <w:tc>
          <w:tcPr>
            <w:tcW w:type="dxa" w:w="3389"/>
            <w:vAlign w:val="center"/>
            <w:shd w:fill="F4F7F9"/>
          </w:tcPr>
          <w:p>
            <w:pPr>
              <w:spacing w:after="0"/>
            </w:pPr>
            <w:r/>
            <w:r>
              <w:rPr>
                <w:rFonts w:ascii="DejaVu Sans" w:hAnsi="DejaVu Sans"/>
                <w:b w:val="0"/>
                <w:sz w:val="14"/>
              </w:rPr>
              <w:t>Teacher→Student</w:t>
            </w:r>
          </w:p>
        </w:tc>
      </w:tr>
      <w:tr>
        <w:tc>
          <w:tcPr>
            <w:tcW w:type="dxa" w:w="3389"/>
            <w:vAlign w:val="center"/>
          </w:tcPr>
          <w:p>
            <w:pPr>
              <w:spacing w:after="0"/>
            </w:pPr>
            <w:r/>
            <w:r>
              <w:rPr>
                <w:rFonts w:ascii="DejaVu Sans" w:hAnsi="DejaVu Sans"/>
                <w:b w:val="0"/>
                <w:sz w:val="14"/>
              </w:rPr>
              <w:t>YOLO26m-SEG Student</w:t>
            </w:r>
          </w:p>
        </w:tc>
        <w:tc>
          <w:tcPr>
            <w:tcW w:type="dxa" w:w="3389"/>
            <w:vAlign w:val="center"/>
          </w:tcPr>
          <w:p>
            <w:pPr>
              <w:spacing w:after="0"/>
            </w:pPr>
            <w:r/>
            <w:r>
              <w:rPr>
                <w:rFonts w:ascii="DejaVu Sans" w:hAnsi="DejaVu Sans"/>
                <w:b w:val="0"/>
                <w:sz w:val="14"/>
              </w:rPr>
              <w:t>Instance segmentation model trained from CoralSCOP pseudo masks.</w:t>
            </w:r>
          </w:p>
        </w:tc>
        <w:tc>
          <w:tcPr>
            <w:tcW w:type="dxa" w:w="3389"/>
            <w:vAlign w:val="center"/>
          </w:tcPr>
          <w:p>
            <w:pPr>
              <w:spacing w:after="0"/>
            </w:pPr>
            <w:r/>
            <w:r>
              <w:rPr>
                <w:rFonts w:ascii="DejaVu Sans" w:hAnsi="DejaVu Sans"/>
                <w:b w:val="0"/>
                <w:sz w:val="14"/>
              </w:rPr>
              <w:t>Fast/backup segmenter</w:t>
            </w:r>
          </w:p>
        </w:tc>
      </w:tr>
      <w:tr>
        <w:tc>
          <w:tcPr>
            <w:tcW w:type="dxa" w:w="3389"/>
            <w:vAlign w:val="center"/>
            <w:shd w:fill="F4F7F9"/>
          </w:tcPr>
          <w:p>
            <w:pPr>
              <w:spacing w:after="0"/>
            </w:pPr>
            <w:r/>
            <w:r>
              <w:rPr>
                <w:rFonts w:ascii="DejaVu Sans" w:hAnsi="DejaVu Sans"/>
                <w:b w:val="0"/>
                <w:sz w:val="14"/>
              </w:rPr>
              <w:t>Dual-View</w:t>
            </w:r>
          </w:p>
        </w:tc>
        <w:tc>
          <w:tcPr>
            <w:tcW w:type="dxa" w:w="3389"/>
            <w:vAlign w:val="center"/>
            <w:shd w:fill="F4F7F9"/>
          </w:tcPr>
          <w:p>
            <w:pPr>
              <w:spacing w:after="0"/>
            </w:pPr>
            <w:r/>
            <w:r>
              <w:rPr>
                <w:rFonts w:ascii="DejaVu Sans" w:hAnsi="DejaVu Sans"/>
                <w:b w:val="0"/>
                <w:sz w:val="14"/>
              </w:rPr>
              <w:t>Classifier input consisting of masked foreground plus +10% context crop.</w:t>
            </w:r>
          </w:p>
        </w:tc>
        <w:tc>
          <w:tcPr>
            <w:tcW w:type="dxa" w:w="3389"/>
            <w:vAlign w:val="center"/>
            <w:shd w:fill="F4F7F9"/>
          </w:tcPr>
          <w:p>
            <w:pPr>
              <w:spacing w:after="0"/>
            </w:pPr>
            <w:r/>
            <w:r>
              <w:rPr>
                <w:rFonts w:ascii="DejaVu Sans" w:hAnsi="DejaVu Sans"/>
                <w:b w:val="0"/>
                <w:sz w:val="14"/>
              </w:rPr>
              <w:t>Classifier</w:t>
            </w:r>
          </w:p>
        </w:tc>
      </w:tr>
      <w:tr>
        <w:tc>
          <w:tcPr>
            <w:tcW w:type="dxa" w:w="3389"/>
            <w:vAlign w:val="center"/>
          </w:tcPr>
          <w:p>
            <w:pPr>
              <w:spacing w:after="0"/>
            </w:pPr>
            <w:r/>
            <w:r>
              <w:rPr>
                <w:rFonts w:ascii="DejaVu Sans" w:hAnsi="DejaVu Sans"/>
                <w:b w:val="0"/>
                <w:sz w:val="14"/>
              </w:rPr>
              <w:t>NON_CORAL</w:t>
            </w:r>
          </w:p>
        </w:tc>
        <w:tc>
          <w:tcPr>
            <w:tcW w:type="dxa" w:w="3389"/>
            <w:vAlign w:val="center"/>
          </w:tcPr>
          <w:p>
            <w:pPr>
              <w:spacing w:after="0"/>
            </w:pPr>
            <w:r/>
            <w:r>
              <w:rPr>
                <w:rFonts w:ascii="DejaVu Sans" w:hAnsi="DejaVu Sans"/>
                <w:b w:val="0"/>
                <w:sz w:val="14"/>
              </w:rPr>
              <w:t>Proxy negative class generated from conservative background crops.</w:t>
            </w:r>
          </w:p>
        </w:tc>
        <w:tc>
          <w:tcPr>
            <w:tcW w:type="dxa" w:w="3389"/>
            <w:vAlign w:val="center"/>
          </w:tcPr>
          <w:p>
            <w:pPr>
              <w:spacing w:after="0"/>
            </w:pPr>
            <w:r/>
            <w:r>
              <w:rPr>
                <w:rFonts w:ascii="DejaVu Sans" w:hAnsi="DejaVu Sans"/>
                <w:b w:val="0"/>
                <w:sz w:val="14"/>
              </w:rPr>
              <w:t>Validity/classifier</w:t>
            </w:r>
          </w:p>
        </w:tc>
      </w:tr>
      <w:tr>
        <w:tc>
          <w:tcPr>
            <w:tcW w:type="dxa" w:w="3389"/>
            <w:vAlign w:val="center"/>
            <w:shd w:fill="F4F7F9"/>
          </w:tcPr>
          <w:p>
            <w:pPr>
              <w:spacing w:after="0"/>
            </w:pPr>
            <w:r/>
            <w:r>
              <w:rPr>
                <w:rFonts w:ascii="DejaVu Sans" w:hAnsi="DejaVu Sans"/>
                <w:b w:val="0"/>
                <w:sz w:val="14"/>
              </w:rPr>
              <w:t>Other/Unknown Coral</w:t>
            </w:r>
          </w:p>
        </w:tc>
        <w:tc>
          <w:tcPr>
            <w:tcW w:type="dxa" w:w="3389"/>
            <w:vAlign w:val="center"/>
            <w:shd w:fill="F4F7F9"/>
          </w:tcPr>
          <w:p>
            <w:pPr>
              <w:spacing w:after="0"/>
            </w:pPr>
            <w:r/>
            <w:r>
              <w:rPr>
                <w:rFonts w:ascii="DejaVu Sans" w:hAnsi="DejaVu Sans"/>
                <w:b w:val="0"/>
                <w:sz w:val="14"/>
              </w:rPr>
              <w:t>Pragmatic rejection label for uncertain known-class predictions.</w:t>
            </w:r>
          </w:p>
        </w:tc>
        <w:tc>
          <w:tcPr>
            <w:tcW w:type="dxa" w:w="3389"/>
            <w:vAlign w:val="center"/>
            <w:shd w:fill="F4F7F9"/>
          </w:tcPr>
          <w:p>
            <w:pPr>
              <w:spacing w:after="0"/>
            </w:pPr>
            <w:r/>
            <w:r>
              <w:rPr>
                <w:rFonts w:ascii="DejaVu Sans" w:hAnsi="DejaVu Sans"/>
                <w:b w:val="0"/>
                <w:sz w:val="14"/>
              </w:rPr>
              <w:t>OOD</w:t>
            </w:r>
          </w:p>
        </w:tc>
      </w:tr>
      <w:tr>
        <w:tc>
          <w:tcPr>
            <w:tcW w:type="dxa" w:w="3389"/>
            <w:vAlign w:val="center"/>
          </w:tcPr>
          <w:p>
            <w:pPr>
              <w:spacing w:after="0"/>
            </w:pPr>
            <w:r/>
            <w:r>
              <w:rPr>
                <w:rFonts w:ascii="DejaVu Sans" w:hAnsi="DejaVu Sans"/>
                <w:b w:val="0"/>
                <w:sz w:val="14"/>
              </w:rPr>
              <w:t>OOD</w:t>
            </w:r>
          </w:p>
        </w:tc>
        <w:tc>
          <w:tcPr>
            <w:tcW w:type="dxa" w:w="3389"/>
            <w:vAlign w:val="center"/>
          </w:tcPr>
          <w:p>
            <w:pPr>
              <w:spacing w:after="0"/>
            </w:pPr>
            <w:r/>
            <w:r>
              <w:rPr>
                <w:rFonts w:ascii="DejaVu Sans" w:hAnsi="DejaVu Sans"/>
                <w:b w:val="0"/>
                <w:sz w:val="14"/>
              </w:rPr>
              <w:t>Out-of-distribution / open-set style rejection logic; pragmatic here.</w:t>
            </w:r>
          </w:p>
        </w:tc>
        <w:tc>
          <w:tcPr>
            <w:tcW w:type="dxa" w:w="3389"/>
            <w:vAlign w:val="center"/>
          </w:tcPr>
          <w:p>
            <w:pPr>
              <w:spacing w:after="0"/>
            </w:pPr>
            <w:r/>
            <w:r>
              <w:rPr>
                <w:rFonts w:ascii="DejaVu Sans" w:hAnsi="DejaVu Sans"/>
                <w:b w:val="0"/>
                <w:sz w:val="14"/>
              </w:rPr>
              <w:t>Classifier calibration</w:t>
            </w:r>
          </w:p>
        </w:tc>
      </w:tr>
      <w:tr>
        <w:tc>
          <w:tcPr>
            <w:tcW w:type="dxa" w:w="3389"/>
            <w:vAlign w:val="center"/>
            <w:shd w:fill="F4F7F9"/>
          </w:tcPr>
          <w:p>
            <w:pPr>
              <w:spacing w:after="0"/>
            </w:pPr>
            <w:r/>
            <w:r>
              <w:rPr>
                <w:rFonts w:ascii="DejaVu Sans" w:hAnsi="DejaVu Sans"/>
                <w:b w:val="0"/>
                <w:sz w:val="14"/>
              </w:rPr>
              <w:t>Prototype</w:t>
            </w:r>
          </w:p>
        </w:tc>
        <w:tc>
          <w:tcPr>
            <w:tcW w:type="dxa" w:w="3389"/>
            <w:vAlign w:val="center"/>
            <w:shd w:fill="F4F7F9"/>
          </w:tcPr>
          <w:p>
            <w:pPr>
              <w:spacing w:after="0"/>
            </w:pPr>
            <w:r/>
            <w:r>
              <w:rPr>
                <w:rFonts w:ascii="DejaVu Sans" w:hAnsi="DejaVu Sans"/>
                <w:b w:val="0"/>
                <w:sz w:val="14"/>
              </w:rPr>
              <w:t>Normalized mean embedding of a known class used for cosine similarity.</w:t>
            </w:r>
          </w:p>
        </w:tc>
        <w:tc>
          <w:tcPr>
            <w:tcW w:type="dxa" w:w="3389"/>
            <w:vAlign w:val="center"/>
            <w:shd w:fill="F4F7F9"/>
          </w:tcPr>
          <w:p>
            <w:pPr>
              <w:spacing w:after="0"/>
            </w:pPr>
            <w:r/>
            <w:r>
              <w:rPr>
                <w:rFonts w:ascii="DejaVu Sans" w:hAnsi="DejaVu Sans"/>
                <w:b w:val="0"/>
                <w:sz w:val="14"/>
              </w:rPr>
              <w:t>OOD calibration</w:t>
            </w:r>
          </w:p>
        </w:tc>
      </w:tr>
      <w:tr>
        <w:tc>
          <w:tcPr>
            <w:tcW w:type="dxa" w:w="3389"/>
            <w:vAlign w:val="center"/>
          </w:tcPr>
          <w:p>
            <w:pPr>
              <w:spacing w:after="0"/>
            </w:pPr>
            <w:r/>
            <w:r>
              <w:rPr>
                <w:rFonts w:ascii="DejaVu Sans" w:hAnsi="DejaVu Sans"/>
                <w:b w:val="0"/>
                <w:sz w:val="14"/>
              </w:rPr>
              <w:t>EMA</w:t>
            </w:r>
          </w:p>
        </w:tc>
        <w:tc>
          <w:tcPr>
            <w:tcW w:type="dxa" w:w="3389"/>
            <w:vAlign w:val="center"/>
          </w:tcPr>
          <w:p>
            <w:pPr>
              <w:spacing w:after="0"/>
            </w:pPr>
            <w:r/>
            <w:r>
              <w:rPr>
                <w:rFonts w:ascii="DejaVu Sans" w:hAnsi="DejaVu Sans"/>
                <w:b w:val="0"/>
                <w:sz w:val="14"/>
              </w:rPr>
              <w:t>Exponential moving average for species probabilities / historically box smoothing.</w:t>
            </w:r>
          </w:p>
        </w:tc>
        <w:tc>
          <w:tcPr>
            <w:tcW w:type="dxa" w:w="3389"/>
            <w:vAlign w:val="center"/>
          </w:tcPr>
          <w:p>
            <w:pPr>
              <w:spacing w:after="0"/>
            </w:pPr>
            <w:r/>
            <w:r>
              <w:rPr>
                <w:rFonts w:ascii="DejaVu Sans" w:hAnsi="DejaVu Sans"/>
                <w:b w:val="0"/>
                <w:sz w:val="14"/>
              </w:rPr>
              <w:t>Video stability</w:t>
            </w:r>
          </w:p>
        </w:tc>
      </w:tr>
      <w:tr>
        <w:tc>
          <w:tcPr>
            <w:tcW w:type="dxa" w:w="3389"/>
            <w:vAlign w:val="center"/>
            <w:shd w:fill="F4F7F9"/>
          </w:tcPr>
          <w:p>
            <w:pPr>
              <w:spacing w:after="0"/>
            </w:pPr>
            <w:r/>
            <w:r>
              <w:rPr>
                <w:rFonts w:ascii="DejaVu Sans" w:hAnsi="DejaVu Sans"/>
                <w:b w:val="0"/>
                <w:sz w:val="14"/>
              </w:rPr>
              <w:t>Refresh frame</w:t>
            </w:r>
          </w:p>
        </w:tc>
        <w:tc>
          <w:tcPr>
            <w:tcW w:type="dxa" w:w="3389"/>
            <w:vAlign w:val="center"/>
            <w:shd w:fill="F4F7F9"/>
          </w:tcPr>
          <w:p>
            <w:pPr>
              <w:spacing w:after="0"/>
            </w:pPr>
            <w:r/>
            <w:r>
              <w:rPr>
                <w:rFonts w:ascii="DejaVu Sans" w:hAnsi="DejaVu Sans"/>
                <w:b w:val="0"/>
                <w:sz w:val="14"/>
              </w:rPr>
              <w:t>Frame where the full YOLO + CoralSCOP spatial stack is rerun.</w:t>
            </w:r>
          </w:p>
        </w:tc>
        <w:tc>
          <w:tcPr>
            <w:tcW w:type="dxa" w:w="3389"/>
            <w:vAlign w:val="center"/>
            <w:shd w:fill="F4F7F9"/>
          </w:tcPr>
          <w:p>
            <w:pPr>
              <w:spacing w:after="0"/>
            </w:pPr>
            <w:r/>
            <w:r>
              <w:rPr>
                <w:rFonts w:ascii="DejaVu Sans" w:hAnsi="DejaVu Sans"/>
                <w:b w:val="0"/>
                <w:sz w:val="14"/>
              </w:rPr>
              <w:t>Video</w:t>
            </w:r>
          </w:p>
        </w:tc>
      </w:tr>
      <w:tr>
        <w:tc>
          <w:tcPr>
            <w:tcW w:type="dxa" w:w="3389"/>
            <w:vAlign w:val="center"/>
          </w:tcPr>
          <w:p>
            <w:pPr>
              <w:spacing w:after="0"/>
            </w:pPr>
            <w:r/>
            <w:r>
              <w:rPr>
                <w:rFonts w:ascii="DejaVu Sans" w:hAnsi="DejaVu Sans"/>
                <w:b w:val="0"/>
                <w:sz w:val="14"/>
              </w:rPr>
              <w:t>REFRESH_STRIDE</w:t>
            </w:r>
          </w:p>
        </w:tc>
        <w:tc>
          <w:tcPr>
            <w:tcW w:type="dxa" w:w="3389"/>
            <w:vAlign w:val="center"/>
          </w:tcPr>
          <w:p>
            <w:pPr>
              <w:spacing w:after="0"/>
            </w:pPr>
            <w:r/>
            <w:r>
              <w:rPr>
                <w:rFonts w:ascii="DejaVu Sans" w:hAnsi="DejaVu Sans"/>
                <w:b w:val="0"/>
                <w:sz w:val="14"/>
              </w:rPr>
              <w:t>Number of source frames between refreshes.</w:t>
            </w:r>
          </w:p>
        </w:tc>
        <w:tc>
          <w:tcPr>
            <w:tcW w:type="dxa" w:w="3389"/>
            <w:vAlign w:val="center"/>
          </w:tcPr>
          <w:p>
            <w:pPr>
              <w:spacing w:after="0"/>
            </w:pPr>
            <w:r/>
            <w:r>
              <w:rPr>
                <w:rFonts w:ascii="DejaVu Sans" w:hAnsi="DejaVu Sans"/>
                <w:b w:val="0"/>
                <w:sz w:val="14"/>
              </w:rPr>
              <w:t>Runtime speed/accuracy control</w:t>
            </w:r>
          </w:p>
        </w:tc>
      </w:tr>
      <w:tr>
        <w:tc>
          <w:tcPr>
            <w:tcW w:type="dxa" w:w="3389"/>
            <w:vAlign w:val="center"/>
            <w:shd w:fill="F4F7F9"/>
          </w:tcPr>
          <w:p>
            <w:pPr>
              <w:spacing w:after="0"/>
            </w:pPr>
            <w:r/>
            <w:r>
              <w:rPr>
                <w:rFonts w:ascii="DejaVu Sans" w:hAnsi="DejaVu Sans"/>
                <w:b w:val="0"/>
                <w:sz w:val="14"/>
              </w:rPr>
              <w:t>Seed record</w:t>
            </w:r>
          </w:p>
        </w:tc>
        <w:tc>
          <w:tcPr>
            <w:tcW w:type="dxa" w:w="3389"/>
            <w:vAlign w:val="center"/>
            <w:shd w:fill="F4F7F9"/>
          </w:tcPr>
          <w:p>
            <w:pPr>
              <w:spacing w:after="0"/>
            </w:pPr>
            <w:r/>
            <w:r>
              <w:rPr>
                <w:rFonts w:ascii="DejaVu Sans" w:hAnsi="DejaVu Sans"/>
                <w:b w:val="0"/>
                <w:sz w:val="14"/>
              </w:rPr>
              <w:t>CoralSCOP mask/box/track record used to condition SAM2.</w:t>
            </w:r>
          </w:p>
        </w:tc>
        <w:tc>
          <w:tcPr>
            <w:tcW w:type="dxa" w:w="3389"/>
            <w:vAlign w:val="center"/>
            <w:shd w:fill="F4F7F9"/>
          </w:tcPr>
          <w:p>
            <w:pPr>
              <w:spacing w:after="0"/>
            </w:pPr>
            <w:r/>
            <w:r>
              <w:rPr>
                <w:rFonts w:ascii="DejaVu Sans" w:hAnsi="DejaVu Sans"/>
                <w:b w:val="0"/>
                <w:sz w:val="14"/>
              </w:rPr>
              <w:t>Video</w:t>
            </w:r>
          </w:p>
        </w:tc>
      </w:tr>
      <w:tr>
        <w:tc>
          <w:tcPr>
            <w:tcW w:type="dxa" w:w="3389"/>
            <w:vAlign w:val="center"/>
          </w:tcPr>
          <w:p>
            <w:pPr>
              <w:spacing w:after="0"/>
            </w:pPr>
            <w:r/>
            <w:r>
              <w:rPr>
                <w:rFonts w:ascii="DejaVu Sans" w:hAnsi="DejaVu Sans"/>
                <w:b w:val="0"/>
                <w:sz w:val="14"/>
              </w:rPr>
              <w:t>SAM2.1</w:t>
            </w:r>
          </w:p>
        </w:tc>
        <w:tc>
          <w:tcPr>
            <w:tcW w:type="dxa" w:w="3389"/>
            <w:vAlign w:val="center"/>
          </w:tcPr>
          <w:p>
            <w:pPr>
              <w:spacing w:after="0"/>
            </w:pPr>
            <w:r/>
            <w:r>
              <w:rPr>
                <w:rFonts w:ascii="DejaVu Sans" w:hAnsi="DejaVu Sans"/>
                <w:b w:val="0"/>
                <w:sz w:val="14"/>
              </w:rPr>
              <w:t>Temporal mask memory/propagation model used for multi-object video masks.</w:t>
            </w:r>
          </w:p>
        </w:tc>
        <w:tc>
          <w:tcPr>
            <w:tcW w:type="dxa" w:w="3389"/>
            <w:vAlign w:val="center"/>
          </w:tcPr>
          <w:p>
            <w:pPr>
              <w:spacing w:after="0"/>
            </w:pPr>
            <w:r/>
            <w:r>
              <w:rPr>
                <w:rFonts w:ascii="DejaVu Sans" w:hAnsi="DejaVu Sans"/>
                <w:b w:val="0"/>
                <w:sz w:val="14"/>
              </w:rPr>
              <w:t>Video</w:t>
            </w:r>
          </w:p>
        </w:tc>
      </w:tr>
      <w:tr>
        <w:tc>
          <w:tcPr>
            <w:tcW w:type="dxa" w:w="3389"/>
            <w:vAlign w:val="center"/>
            <w:shd w:fill="F4F7F9"/>
          </w:tcPr>
          <w:p>
            <w:pPr>
              <w:spacing w:after="0"/>
            </w:pPr>
            <w:r/>
            <w:r>
              <w:rPr>
                <w:rFonts w:ascii="DejaVu Sans" w:hAnsi="DejaVu Sans"/>
                <w:b w:val="0"/>
                <w:sz w:val="14"/>
              </w:rPr>
              <w:t>BEST_SEG_CONF</w:t>
            </w:r>
          </w:p>
        </w:tc>
        <w:tc>
          <w:tcPr>
            <w:tcW w:type="dxa" w:w="3389"/>
            <w:vAlign w:val="center"/>
            <w:shd w:fill="F4F7F9"/>
          </w:tcPr>
          <w:p>
            <w:pPr>
              <w:spacing w:after="0"/>
            </w:pPr>
            <w:r/>
            <w:r>
              <w:rPr>
                <w:rFonts w:ascii="DejaVu Sans" w:hAnsi="DejaVu Sans"/>
                <w:b w:val="0"/>
                <w:sz w:val="14"/>
              </w:rPr>
              <w:t>Validation-tuned operating confidence for SEG student against original GT boxes; observed 0.40.</w:t>
            </w:r>
          </w:p>
        </w:tc>
        <w:tc>
          <w:tcPr>
            <w:tcW w:type="dxa" w:w="3389"/>
            <w:vAlign w:val="center"/>
            <w:shd w:fill="F4F7F9"/>
          </w:tcPr>
          <w:p>
            <w:pPr>
              <w:spacing w:after="0"/>
            </w:pPr>
            <w:r/>
            <w:r>
              <w:rPr>
                <w:rFonts w:ascii="DejaVu Sans" w:hAnsi="DejaVu Sans"/>
                <w:b w:val="0"/>
                <w:sz w:val="14"/>
              </w:rPr>
              <w:t>SEG evaluation</w:t>
            </w:r>
          </w:p>
        </w:tc>
      </w:tr>
    </w:tbl>
    <w:p/>
    <w:p>
      <w:pPr>
        <w:pStyle w:val="Heading1"/>
      </w:pPr>
      <w:r>
        <w:t>11. UI / UX Documentation</w:t>
      </w:r>
    </w:p>
    <w:p>
      <w:r>
        <w:rPr>
          <w:rFonts w:ascii="DejaVu Sans" w:hAnsi="DejaVu Sans"/>
          <w:b w:val="0"/>
          <w:i w:val="0"/>
        </w:rPr>
        <w:t>There is no formal graphical frontend. The current user interface is the VS Code/Jupyter notebook plus generated annotated video. UI/UX requirements therefore concern cell organization, progress reporting, configuration visibility, restart safety and video overlay readability.</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c>
          <w:tcPr>
            <w:tcW w:type="dxa" w:w="1694"/>
            <w:vAlign w:val="center"/>
            <w:shd w:fill="2C5D73"/>
          </w:tcPr>
          <w:p>
            <w:pPr>
              <w:spacing w:after="0"/>
            </w:pPr>
            <w:r/>
            <w:r>
              <w:rPr>
                <w:rFonts w:ascii="DejaVu Sans" w:hAnsi="DejaVu Sans"/>
                <w:b/>
                <w:color w:val="FFFFFF"/>
                <w:sz w:val="13"/>
              </w:rPr>
              <w:t>Screen / Surface</w:t>
            </w:r>
          </w:p>
        </w:tc>
        <w:tc>
          <w:tcPr>
            <w:tcW w:type="dxa" w:w="1694"/>
            <w:vAlign w:val="center"/>
            <w:shd w:fill="2C5D73"/>
          </w:tcPr>
          <w:p>
            <w:pPr>
              <w:spacing w:after="0"/>
            </w:pPr>
            <w:r/>
            <w:r>
              <w:rPr>
                <w:rFonts w:ascii="DejaVu Sans" w:hAnsi="DejaVu Sans"/>
                <w:b/>
                <w:color w:val="FFFFFF"/>
                <w:sz w:val="13"/>
              </w:rPr>
              <w:t>User</w:t>
            </w:r>
          </w:p>
        </w:tc>
        <w:tc>
          <w:tcPr>
            <w:tcW w:type="dxa" w:w="1694"/>
            <w:vAlign w:val="center"/>
            <w:shd w:fill="2C5D73"/>
          </w:tcPr>
          <w:p>
            <w:pPr>
              <w:spacing w:after="0"/>
            </w:pPr>
            <w:r/>
            <w:r>
              <w:rPr>
                <w:rFonts w:ascii="DejaVu Sans" w:hAnsi="DejaVu Sans"/>
                <w:b/>
                <w:color w:val="FFFFFF"/>
                <w:sz w:val="13"/>
              </w:rPr>
              <w:t>Purpose / Actions</w:t>
            </w:r>
          </w:p>
        </w:tc>
        <w:tc>
          <w:tcPr>
            <w:tcW w:type="dxa" w:w="1694"/>
            <w:vAlign w:val="center"/>
            <w:shd w:fill="2C5D73"/>
          </w:tcPr>
          <w:p>
            <w:pPr>
              <w:spacing w:after="0"/>
            </w:pPr>
            <w:r/>
            <w:r>
              <w:rPr>
                <w:rFonts w:ascii="DejaVu Sans" w:hAnsi="DejaVu Sans"/>
                <w:b/>
                <w:color w:val="FFFFFF"/>
                <w:sz w:val="13"/>
              </w:rPr>
              <w:t>Key Fields</w:t>
            </w:r>
          </w:p>
        </w:tc>
        <w:tc>
          <w:tcPr>
            <w:tcW w:type="dxa" w:w="1694"/>
            <w:vAlign w:val="center"/>
            <w:shd w:fill="2C5D73"/>
          </w:tcPr>
          <w:p>
            <w:pPr>
              <w:spacing w:after="0"/>
            </w:pPr>
            <w:r/>
            <w:r>
              <w:rPr>
                <w:rFonts w:ascii="DejaVu Sans" w:hAnsi="DejaVu Sans"/>
                <w:b/>
                <w:color w:val="FFFFFF"/>
                <w:sz w:val="13"/>
              </w:rPr>
              <w:t>Validation / Behavior</w:t>
            </w:r>
          </w:p>
        </w:tc>
        <w:tc>
          <w:tcPr>
            <w:tcW w:type="dxa" w:w="1694"/>
            <w:vAlign w:val="center"/>
            <w:shd w:fill="2C5D73"/>
          </w:tcPr>
          <w:p>
            <w:pPr>
              <w:spacing w:after="0"/>
            </w:pPr>
            <w:r/>
            <w:r>
              <w:rPr>
                <w:rFonts w:ascii="DejaVu Sans" w:hAnsi="DejaVu Sans"/>
                <w:b/>
                <w:color w:val="FFFFFF"/>
                <w:sz w:val="13"/>
              </w:rPr>
              <w:t>Connected Backend</w:t>
            </w:r>
          </w:p>
        </w:tc>
      </w:tr>
      <w:tr>
        <w:tc>
          <w:tcPr>
            <w:tcW w:type="dxa" w:w="1694"/>
            <w:vAlign w:val="center"/>
          </w:tcPr>
          <w:p>
            <w:pPr>
              <w:spacing w:after="0"/>
            </w:pPr>
            <w:r/>
            <w:r>
              <w:rPr>
                <w:rFonts w:ascii="DejaVu Sans" w:hAnsi="DejaVu Sans"/>
                <w:b w:val="0"/>
                <w:sz w:val="13"/>
              </w:rPr>
              <w:t>Environment / Config Cells</w:t>
            </w:r>
          </w:p>
        </w:tc>
        <w:tc>
          <w:tcPr>
            <w:tcW w:type="dxa" w:w="1694"/>
            <w:vAlign w:val="center"/>
          </w:tcPr>
          <w:p>
            <w:pPr>
              <w:spacing w:after="0"/>
            </w:pPr>
            <w:r/>
            <w:r>
              <w:rPr>
                <w:rFonts w:ascii="DejaVu Sans" w:hAnsi="DejaVu Sans"/>
                <w:b w:val="0"/>
                <w:sz w:val="13"/>
              </w:rPr>
              <w:t>Research operator</w:t>
            </w:r>
          </w:p>
        </w:tc>
        <w:tc>
          <w:tcPr>
            <w:tcW w:type="dxa" w:w="1694"/>
            <w:vAlign w:val="center"/>
          </w:tcPr>
          <w:p>
            <w:pPr>
              <w:spacing w:after="0"/>
            </w:pPr>
            <w:r/>
            <w:r>
              <w:rPr>
                <w:rFonts w:ascii="DejaVu Sans" w:hAnsi="DejaVu Sans"/>
                <w:b w:val="0"/>
                <w:sz w:val="13"/>
              </w:rPr>
              <w:t>Verify GPU, paths, versions; adjust batch/thresholds/strides.</w:t>
            </w:r>
          </w:p>
        </w:tc>
        <w:tc>
          <w:tcPr>
            <w:tcW w:type="dxa" w:w="1694"/>
            <w:vAlign w:val="center"/>
          </w:tcPr>
          <w:p>
            <w:pPr>
              <w:spacing w:after="0"/>
            </w:pPr>
            <w:r/>
            <w:r>
              <w:rPr>
                <w:rFonts w:ascii="DejaVu Sans" w:hAnsi="DejaVu Sans"/>
                <w:b w:val="0"/>
                <w:sz w:val="13"/>
              </w:rPr>
              <w:t>Workspace paths, model paths, DET_CANDIDATE_CONF, REFRESH_STRIDE, batch sizes.</w:t>
            </w:r>
          </w:p>
        </w:tc>
        <w:tc>
          <w:tcPr>
            <w:tcW w:type="dxa" w:w="1694"/>
            <w:vAlign w:val="center"/>
          </w:tcPr>
          <w:p>
            <w:pPr>
              <w:spacing w:after="0"/>
            </w:pPr>
            <w:r/>
            <w:r>
              <w:rPr>
                <w:rFonts w:ascii="DejaVu Sans" w:hAnsi="DejaVu Sans"/>
                <w:b w:val="0"/>
                <w:sz w:val="13"/>
              </w:rPr>
              <w:t>Fail fast if CUDA/path/checkpoint missing.</w:t>
            </w:r>
          </w:p>
        </w:tc>
        <w:tc>
          <w:tcPr>
            <w:tcW w:type="dxa" w:w="1694"/>
            <w:vAlign w:val="center"/>
          </w:tcPr>
          <w:p>
            <w:pPr>
              <w:spacing w:after="0"/>
            </w:pPr>
            <w:r/>
            <w:r>
              <w:rPr>
                <w:rFonts w:ascii="DejaVu Sans" w:hAnsi="DejaVu Sans"/>
                <w:b w:val="0"/>
                <w:sz w:val="13"/>
              </w:rPr>
              <w:t>Local filesystem + PyTorch/Ultralytics</w:t>
            </w:r>
          </w:p>
        </w:tc>
      </w:tr>
      <w:tr>
        <w:tc>
          <w:tcPr>
            <w:tcW w:type="dxa" w:w="1694"/>
            <w:vAlign w:val="center"/>
            <w:shd w:fill="F4F7F9"/>
          </w:tcPr>
          <w:p>
            <w:pPr>
              <w:spacing w:after="0"/>
            </w:pPr>
            <w:r/>
            <w:r>
              <w:rPr>
                <w:rFonts w:ascii="DejaVu Sans" w:hAnsi="DejaVu Sans"/>
                <w:b w:val="0"/>
                <w:sz w:val="13"/>
              </w:rPr>
              <w:t>Training Cells</w:t>
            </w:r>
          </w:p>
        </w:tc>
        <w:tc>
          <w:tcPr>
            <w:tcW w:type="dxa" w:w="1694"/>
            <w:vAlign w:val="center"/>
            <w:shd w:fill="F4F7F9"/>
          </w:tcPr>
          <w:p>
            <w:pPr>
              <w:spacing w:after="0"/>
            </w:pPr>
            <w:r/>
            <w:r>
              <w:rPr>
                <w:rFonts w:ascii="DejaVu Sans" w:hAnsi="DejaVu Sans"/>
                <w:b w:val="0"/>
                <w:sz w:val="13"/>
              </w:rPr>
              <w:t>Research operator</w:t>
            </w:r>
          </w:p>
        </w:tc>
        <w:tc>
          <w:tcPr>
            <w:tcW w:type="dxa" w:w="1694"/>
            <w:vAlign w:val="center"/>
            <w:shd w:fill="F4F7F9"/>
          </w:tcPr>
          <w:p>
            <w:pPr>
              <w:spacing w:after="0"/>
            </w:pPr>
            <w:r/>
            <w:r>
              <w:rPr>
                <w:rFonts w:ascii="DejaVu Sans" w:hAnsi="DejaVu Sans"/>
                <w:b w:val="0"/>
                <w:sz w:val="13"/>
              </w:rPr>
              <w:t>Start/resume training and observe epoch metrics.</w:t>
            </w:r>
          </w:p>
        </w:tc>
        <w:tc>
          <w:tcPr>
            <w:tcW w:type="dxa" w:w="1694"/>
            <w:vAlign w:val="center"/>
            <w:shd w:fill="F4F7F9"/>
          </w:tcPr>
          <w:p>
            <w:pPr>
              <w:spacing w:after="0"/>
            </w:pPr>
            <w:r/>
            <w:r>
              <w:rPr>
                <w:rFonts w:ascii="DejaVu Sans" w:hAnsi="DejaVu Sans"/>
                <w:b w:val="0"/>
                <w:sz w:val="13"/>
              </w:rPr>
              <w:t>Epochs, batch, optimizer, augmentations.</w:t>
            </w:r>
          </w:p>
        </w:tc>
        <w:tc>
          <w:tcPr>
            <w:tcW w:type="dxa" w:w="1694"/>
            <w:vAlign w:val="center"/>
            <w:shd w:fill="F4F7F9"/>
          </w:tcPr>
          <w:p>
            <w:pPr>
              <w:spacing w:after="0"/>
            </w:pPr>
            <w:r/>
            <w:r>
              <w:rPr>
                <w:rFonts w:ascii="DejaVu Sans" w:hAnsi="DejaVu Sans"/>
                <w:b w:val="0"/>
                <w:sz w:val="13"/>
              </w:rPr>
              <w:t>Checkpoint best/last; early stopping.</w:t>
            </w:r>
          </w:p>
        </w:tc>
        <w:tc>
          <w:tcPr>
            <w:tcW w:type="dxa" w:w="1694"/>
            <w:vAlign w:val="center"/>
            <w:shd w:fill="F4F7F9"/>
          </w:tcPr>
          <w:p>
            <w:pPr>
              <w:spacing w:after="0"/>
            </w:pPr>
            <w:r/>
            <w:r>
              <w:rPr>
                <w:rFonts w:ascii="DejaVu Sans" w:hAnsi="DejaVu Sans"/>
                <w:b w:val="0"/>
                <w:sz w:val="13"/>
              </w:rPr>
              <w:t>Model output folders</w:t>
            </w:r>
          </w:p>
        </w:tc>
      </w:tr>
      <w:tr>
        <w:tc>
          <w:tcPr>
            <w:tcW w:type="dxa" w:w="1694"/>
            <w:vAlign w:val="center"/>
          </w:tcPr>
          <w:p>
            <w:pPr>
              <w:spacing w:after="0"/>
            </w:pPr>
            <w:r/>
            <w:r>
              <w:rPr>
                <w:rFonts w:ascii="DejaVu Sans" w:hAnsi="DejaVu Sans"/>
                <w:b w:val="0"/>
                <w:sz w:val="13"/>
              </w:rPr>
              <w:t>Validation / Calibration Cells</w:t>
            </w:r>
          </w:p>
        </w:tc>
        <w:tc>
          <w:tcPr>
            <w:tcW w:type="dxa" w:w="1694"/>
            <w:vAlign w:val="center"/>
          </w:tcPr>
          <w:p>
            <w:pPr>
              <w:spacing w:after="0"/>
            </w:pPr>
            <w:r/>
            <w:r>
              <w:rPr>
                <w:rFonts w:ascii="DejaVu Sans" w:hAnsi="DejaVu Sans"/>
                <w:b w:val="0"/>
                <w:sz w:val="13"/>
              </w:rPr>
              <w:t>Research operator</w:t>
            </w:r>
          </w:p>
        </w:tc>
        <w:tc>
          <w:tcPr>
            <w:tcW w:type="dxa" w:w="1694"/>
            <w:vAlign w:val="center"/>
          </w:tcPr>
          <w:p>
            <w:pPr>
              <w:spacing w:after="0"/>
            </w:pPr>
            <w:r/>
            <w:r>
              <w:rPr>
                <w:rFonts w:ascii="DejaVu Sans" w:hAnsi="DejaVu Sans"/>
                <w:b w:val="0"/>
                <w:sz w:val="13"/>
              </w:rPr>
              <w:t>Review mAP/F1/confidence and promote checkpoints.</w:t>
            </w:r>
          </w:p>
        </w:tc>
        <w:tc>
          <w:tcPr>
            <w:tcW w:type="dxa" w:w="1694"/>
            <w:vAlign w:val="center"/>
          </w:tcPr>
          <w:p>
            <w:pPr>
              <w:spacing w:after="0"/>
            </w:pPr>
            <w:r/>
            <w:r>
              <w:rPr>
                <w:rFonts w:ascii="DejaVu Sans" w:hAnsi="DejaVu Sans"/>
                <w:b w:val="0"/>
                <w:sz w:val="13"/>
              </w:rPr>
              <w:t>Validation split, thresholds.</w:t>
            </w:r>
          </w:p>
        </w:tc>
        <w:tc>
          <w:tcPr>
            <w:tcW w:type="dxa" w:w="1694"/>
            <w:vAlign w:val="center"/>
          </w:tcPr>
          <w:p>
            <w:pPr>
              <w:spacing w:after="0"/>
            </w:pPr>
            <w:r/>
            <w:r>
              <w:rPr>
                <w:rFonts w:ascii="DejaVu Sans" w:hAnsi="DejaVu Sans"/>
                <w:b w:val="0"/>
                <w:sz w:val="13"/>
              </w:rPr>
              <w:t>Test isolation; schema checks.</w:t>
            </w:r>
          </w:p>
        </w:tc>
        <w:tc>
          <w:tcPr>
            <w:tcW w:type="dxa" w:w="1694"/>
            <w:vAlign w:val="center"/>
          </w:tcPr>
          <w:p>
            <w:pPr>
              <w:spacing w:after="0"/>
            </w:pPr>
            <w:r/>
            <w:r>
              <w:rPr>
                <w:rFonts w:ascii="DejaVu Sans" w:hAnsi="DejaVu Sans"/>
                <w:b w:val="0"/>
                <w:sz w:val="13"/>
              </w:rPr>
              <w:t>CSV/JSON reports</w:t>
            </w:r>
          </w:p>
        </w:tc>
      </w:tr>
      <w:tr>
        <w:tc>
          <w:tcPr>
            <w:tcW w:type="dxa" w:w="1694"/>
            <w:vAlign w:val="center"/>
            <w:shd w:fill="F4F7F9"/>
          </w:tcPr>
          <w:p>
            <w:pPr>
              <w:spacing w:after="0"/>
            </w:pPr>
            <w:r/>
            <w:r>
              <w:rPr>
                <w:rFonts w:ascii="DejaVu Sans" w:hAnsi="DejaVu Sans"/>
                <w:b w:val="0"/>
                <w:sz w:val="13"/>
              </w:rPr>
              <w:t>Video Seed Pass</w:t>
            </w:r>
          </w:p>
        </w:tc>
        <w:tc>
          <w:tcPr>
            <w:tcW w:type="dxa" w:w="1694"/>
            <w:vAlign w:val="center"/>
            <w:shd w:fill="F4F7F9"/>
          </w:tcPr>
          <w:p>
            <w:pPr>
              <w:spacing w:after="0"/>
            </w:pPr>
            <w:r/>
            <w:r>
              <w:rPr>
                <w:rFonts w:ascii="DejaVu Sans" w:hAnsi="DejaVu Sans"/>
                <w:b w:val="0"/>
                <w:sz w:val="13"/>
              </w:rPr>
              <w:t>Research operator</w:t>
            </w:r>
          </w:p>
        </w:tc>
        <w:tc>
          <w:tcPr>
            <w:tcW w:type="dxa" w:w="1694"/>
            <w:vAlign w:val="center"/>
            <w:shd w:fill="F4F7F9"/>
          </w:tcPr>
          <w:p>
            <w:pPr>
              <w:spacing w:after="0"/>
            </w:pPr>
            <w:r/>
            <w:r>
              <w:rPr>
                <w:rFonts w:ascii="DejaVu Sans" w:hAnsi="DejaVu Sans"/>
                <w:b w:val="0"/>
                <w:sz w:val="13"/>
              </w:rPr>
              <w:t>Observe refresh progress, tracks, masks, ETA.</w:t>
            </w:r>
          </w:p>
        </w:tc>
        <w:tc>
          <w:tcPr>
            <w:tcW w:type="dxa" w:w="1694"/>
            <w:vAlign w:val="center"/>
            <w:shd w:fill="F4F7F9"/>
          </w:tcPr>
          <w:p>
            <w:pPr>
              <w:spacing w:after="0"/>
            </w:pPr>
            <w:r/>
            <w:r>
              <w:rPr>
                <w:rFonts w:ascii="DejaVu Sans" w:hAnsi="DejaVu Sans"/>
                <w:b w:val="0"/>
                <w:sz w:val="13"/>
              </w:rPr>
              <w:t>Video list, refresh stride.</w:t>
            </w:r>
          </w:p>
        </w:tc>
        <w:tc>
          <w:tcPr>
            <w:tcW w:type="dxa" w:w="1694"/>
            <w:vAlign w:val="center"/>
            <w:shd w:fill="F4F7F9"/>
          </w:tcPr>
          <w:p>
            <w:pPr>
              <w:spacing w:after="0"/>
            </w:pPr>
            <w:r/>
            <w:r>
              <w:rPr>
                <w:rFonts w:ascii="DejaVu Sans" w:hAnsi="DejaVu Sans"/>
                <w:b w:val="0"/>
                <w:sz w:val="13"/>
              </w:rPr>
              <w:t>Resume artifacts and track cap/pruning.</w:t>
            </w:r>
          </w:p>
        </w:tc>
        <w:tc>
          <w:tcPr>
            <w:tcW w:type="dxa" w:w="1694"/>
            <w:vAlign w:val="center"/>
            <w:shd w:fill="F4F7F9"/>
          </w:tcPr>
          <w:p>
            <w:pPr>
              <w:spacing w:after="0"/>
            </w:pPr>
            <w:r/>
            <w:r>
              <w:rPr>
                <w:rFonts w:ascii="DejaVu Sans" w:hAnsi="DejaVu Sans"/>
                <w:b w:val="0"/>
                <w:sz w:val="13"/>
              </w:rPr>
              <w:t>Frame cache + seed metadata</w:t>
            </w:r>
          </w:p>
        </w:tc>
      </w:tr>
      <w:tr>
        <w:tc>
          <w:tcPr>
            <w:tcW w:type="dxa" w:w="1694"/>
            <w:vAlign w:val="center"/>
          </w:tcPr>
          <w:p>
            <w:pPr>
              <w:spacing w:after="0"/>
            </w:pPr>
            <w:r/>
            <w:r>
              <w:rPr>
                <w:rFonts w:ascii="DejaVu Sans" w:hAnsi="DejaVu Sans"/>
                <w:b w:val="0"/>
                <w:sz w:val="13"/>
              </w:rPr>
              <w:t>Final Video Overlay</w:t>
            </w:r>
          </w:p>
        </w:tc>
        <w:tc>
          <w:tcPr>
            <w:tcW w:type="dxa" w:w="1694"/>
            <w:vAlign w:val="center"/>
          </w:tcPr>
          <w:p>
            <w:pPr>
              <w:spacing w:after="0"/>
            </w:pPr>
            <w:r/>
            <w:r>
              <w:rPr>
                <w:rFonts w:ascii="DejaVu Sans" w:hAnsi="DejaVu Sans"/>
                <w:b w:val="0"/>
                <w:sz w:val="13"/>
              </w:rPr>
              <w:t>Researcher / academic reviewer</w:t>
            </w:r>
          </w:p>
        </w:tc>
        <w:tc>
          <w:tcPr>
            <w:tcW w:type="dxa" w:w="1694"/>
            <w:vAlign w:val="center"/>
          </w:tcPr>
          <w:p>
            <w:pPr>
              <w:spacing w:after="0"/>
            </w:pPr>
            <w:r/>
            <w:r>
              <w:rPr>
                <w:rFonts w:ascii="DejaVu Sans" w:hAnsi="DejaVu Sans"/>
                <w:b w:val="0"/>
                <w:sz w:val="13"/>
              </w:rPr>
              <w:t>See object ID, mask, species/Unknown and confidence.</w:t>
            </w:r>
          </w:p>
        </w:tc>
        <w:tc>
          <w:tcPr>
            <w:tcW w:type="dxa" w:w="1694"/>
            <w:vAlign w:val="center"/>
          </w:tcPr>
          <w:p>
            <w:pPr>
              <w:spacing w:after="0"/>
            </w:pPr>
            <w:r/>
            <w:r>
              <w:rPr>
                <w:rFonts w:ascii="DejaVu Sans" w:hAnsi="DejaVu Sans"/>
                <w:b w:val="0"/>
                <w:sz w:val="13"/>
              </w:rPr>
              <w:t>SAM2 masks + classifier state.</w:t>
            </w:r>
          </w:p>
        </w:tc>
        <w:tc>
          <w:tcPr>
            <w:tcW w:type="dxa" w:w="1694"/>
            <w:vAlign w:val="center"/>
          </w:tcPr>
          <w:p>
            <w:pPr>
              <w:spacing w:after="0"/>
            </w:pPr>
            <w:r/>
            <w:r>
              <w:rPr>
                <w:rFonts w:ascii="DejaVu Sans" w:hAnsi="DejaVu Sans"/>
                <w:b w:val="0"/>
                <w:sz w:val="13"/>
              </w:rPr>
              <w:t>Avoid clutter/duplicate instances.</w:t>
            </w:r>
          </w:p>
        </w:tc>
        <w:tc>
          <w:tcPr>
            <w:tcW w:type="dxa" w:w="1694"/>
            <w:vAlign w:val="center"/>
          </w:tcPr>
          <w:p>
            <w:pPr>
              <w:spacing w:after="0"/>
            </w:pPr>
            <w:r/>
            <w:r>
              <w:rPr>
                <w:rFonts w:ascii="DejaVu Sans" w:hAnsi="DejaVu Sans"/>
                <w:b w:val="0"/>
                <w:sz w:val="13"/>
              </w:rPr>
              <w:t>FFmpeg MP4</w:t>
            </w:r>
          </w:p>
        </w:tc>
      </w:tr>
    </w:tbl>
    <w:p/>
    <w:p>
      <w:pPr>
        <w:jc w:val="center"/>
      </w:pPr>
      <w:r>
        <w:drawing>
          <wp:inline xmlns:a="http://schemas.openxmlformats.org/drawingml/2006/main" xmlns:pic="http://schemas.openxmlformats.org/drawingml/2006/picture">
            <wp:extent cx="5486400" cy="2853271"/>
            <wp:docPr id="11" name="Picture 11"/>
            <wp:cNvGraphicFramePr>
              <a:graphicFrameLocks noChangeAspect="1"/>
            </wp:cNvGraphicFramePr>
            <a:graphic>
              <a:graphicData uri="http://schemas.openxmlformats.org/drawingml/2006/picture">
                <pic:pic>
                  <pic:nvPicPr>
                    <pic:cNvPr id="0" name="3e606a4b-6ef0-46b4-89f6-137fd26e5efe.png"/>
                    <pic:cNvPicPr/>
                  </pic:nvPicPr>
                  <pic:blipFill>
                    <a:blip r:embed="rId21"/>
                    <a:stretch>
                      <a:fillRect/>
                    </a:stretch>
                  </pic:blipFill>
                  <pic:spPr>
                    <a:xfrm>
                      <a:off x="0" y="0"/>
                      <a:ext cx="5486400" cy="2853271"/>
                    </a:xfrm>
                    <a:prstGeom prst="rect"/>
                  </pic:spPr>
                </pic:pic>
              </a:graphicData>
            </a:graphic>
          </wp:inline>
        </w:drawing>
      </w:r>
    </w:p>
    <w:p>
      <w:pPr>
        <w:pStyle w:val="CaptionCustom"/>
        <w:jc w:val="center"/>
      </w:pPr>
      <w:r>
        <w:t>Historical stable-video overlay example: tracked IDs, species labels and detector/classifier confidence. New architecture intends to replace box-only emphasis with mask overlays.</w:t>
      </w:r>
    </w:p>
    <w:p>
      <w:pPr>
        <w:pStyle w:val="Heading1"/>
      </w:pPr>
      <w:r>
        <w:t>12. Roles &amp; Permissions</w:t>
      </w:r>
    </w:p>
    <w:p>
      <w:r>
        <w:rPr>
          <w:rFonts w:ascii="DejaVu Sans" w:hAnsi="DejaVu Sans"/>
          <w:b w:val="0"/>
          <w:i w:val="0"/>
        </w:rPr>
        <w:t>No software RBAC or authentication layer exists in the project. The roles below are operational roles inferred from the workflow, not implemented application permissions.</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c>
          <w:tcPr>
            <w:tcW w:type="dxa" w:w="1694"/>
            <w:vAlign w:val="center"/>
            <w:shd w:fill="2C5D73"/>
          </w:tcPr>
          <w:p>
            <w:pPr>
              <w:spacing w:after="0"/>
            </w:pPr>
            <w:r/>
            <w:r>
              <w:rPr>
                <w:rFonts w:ascii="DejaVu Sans" w:hAnsi="DejaVu Sans"/>
                <w:b/>
                <w:color w:val="FFFFFF"/>
                <w:sz w:val="14"/>
              </w:rPr>
              <w:t>Role</w:t>
            </w:r>
          </w:p>
        </w:tc>
        <w:tc>
          <w:tcPr>
            <w:tcW w:type="dxa" w:w="1694"/>
            <w:vAlign w:val="center"/>
            <w:shd w:fill="2C5D73"/>
          </w:tcPr>
          <w:p>
            <w:pPr>
              <w:spacing w:after="0"/>
            </w:pPr>
            <w:r/>
            <w:r>
              <w:rPr>
                <w:rFonts w:ascii="DejaVu Sans" w:hAnsi="DejaVu Sans"/>
                <w:b/>
                <w:color w:val="FFFFFF"/>
                <w:sz w:val="14"/>
              </w:rPr>
              <w:t>Responsibilities</w:t>
            </w:r>
          </w:p>
        </w:tc>
        <w:tc>
          <w:tcPr>
            <w:tcW w:type="dxa" w:w="1694"/>
            <w:vAlign w:val="center"/>
            <w:shd w:fill="2C5D73"/>
          </w:tcPr>
          <w:p>
            <w:pPr>
              <w:spacing w:after="0"/>
            </w:pPr>
            <w:r/>
            <w:r>
              <w:rPr>
                <w:rFonts w:ascii="DejaVu Sans" w:hAnsi="DejaVu Sans"/>
                <w:b/>
                <w:color w:val="FFFFFF"/>
                <w:sz w:val="14"/>
              </w:rPr>
              <w:t>Screens / Artifacts</w:t>
            </w:r>
          </w:p>
        </w:tc>
        <w:tc>
          <w:tcPr>
            <w:tcW w:type="dxa" w:w="1694"/>
            <w:vAlign w:val="center"/>
            <w:shd w:fill="2C5D73"/>
          </w:tcPr>
          <w:p>
            <w:pPr>
              <w:spacing w:after="0"/>
            </w:pPr>
            <w:r/>
            <w:r>
              <w:rPr>
                <w:rFonts w:ascii="DejaVu Sans" w:hAnsi="DejaVu Sans"/>
                <w:b/>
                <w:color w:val="FFFFFF"/>
                <w:sz w:val="14"/>
              </w:rPr>
              <w:t>Editable</w:t>
            </w:r>
          </w:p>
        </w:tc>
        <w:tc>
          <w:tcPr>
            <w:tcW w:type="dxa" w:w="1694"/>
            <w:vAlign w:val="center"/>
            <w:shd w:fill="2C5D73"/>
          </w:tcPr>
          <w:p>
            <w:pPr>
              <w:spacing w:after="0"/>
            </w:pPr>
            <w:r/>
            <w:r>
              <w:rPr>
                <w:rFonts w:ascii="DejaVu Sans" w:hAnsi="DejaVu Sans"/>
                <w:b/>
                <w:color w:val="FFFFFF"/>
                <w:sz w:val="14"/>
              </w:rPr>
              <w:t>Viewable</w:t>
            </w:r>
          </w:p>
        </w:tc>
        <w:tc>
          <w:tcPr>
            <w:tcW w:type="dxa" w:w="1694"/>
            <w:vAlign w:val="center"/>
            <w:shd w:fill="2C5D73"/>
          </w:tcPr>
          <w:p>
            <w:pPr>
              <w:spacing w:after="0"/>
            </w:pPr>
            <w:r/>
            <w:r>
              <w:rPr>
                <w:rFonts w:ascii="DejaVu Sans" w:hAnsi="DejaVu Sans"/>
                <w:b/>
                <w:color w:val="FFFFFF"/>
                <w:sz w:val="14"/>
              </w:rPr>
              <w:t>Approval Authority / Restrictions</w:t>
            </w:r>
          </w:p>
        </w:tc>
      </w:tr>
      <w:tr>
        <w:tc>
          <w:tcPr>
            <w:tcW w:type="dxa" w:w="1694"/>
            <w:vAlign w:val="center"/>
          </w:tcPr>
          <w:p>
            <w:pPr>
              <w:spacing w:after="0"/>
            </w:pPr>
            <w:r/>
            <w:r>
              <w:rPr>
                <w:rFonts w:ascii="DejaVu Sans" w:hAnsi="DejaVu Sans"/>
                <w:b w:val="0"/>
                <w:sz w:val="14"/>
              </w:rPr>
              <w:t>Research/Development Operator</w:t>
            </w:r>
          </w:p>
        </w:tc>
        <w:tc>
          <w:tcPr>
            <w:tcW w:type="dxa" w:w="1694"/>
            <w:vAlign w:val="center"/>
          </w:tcPr>
          <w:p>
            <w:pPr>
              <w:spacing w:after="0"/>
            </w:pPr>
            <w:r/>
            <w:r>
              <w:rPr>
                <w:rFonts w:ascii="DejaVu Sans" w:hAnsi="DejaVu Sans"/>
                <w:b w:val="0"/>
                <w:sz w:val="14"/>
              </w:rPr>
              <w:t>Run notebooks; edit configs; train/evaluate; inspect outputs.</w:t>
            </w:r>
          </w:p>
        </w:tc>
        <w:tc>
          <w:tcPr>
            <w:tcW w:type="dxa" w:w="1694"/>
            <w:vAlign w:val="center"/>
          </w:tcPr>
          <w:p>
            <w:pPr>
              <w:spacing w:after="0"/>
            </w:pPr>
            <w:r/>
            <w:r>
              <w:rPr>
                <w:rFonts w:ascii="DejaVu Sans" w:hAnsi="DejaVu Sans"/>
                <w:b w:val="0"/>
                <w:sz w:val="14"/>
              </w:rPr>
              <w:t>All notebooks, datasets and output folders.</w:t>
            </w:r>
          </w:p>
        </w:tc>
        <w:tc>
          <w:tcPr>
            <w:tcW w:type="dxa" w:w="1694"/>
            <w:vAlign w:val="center"/>
          </w:tcPr>
          <w:p>
            <w:pPr>
              <w:spacing w:after="0"/>
            </w:pPr>
            <w:r/>
            <w:r>
              <w:rPr>
                <w:rFonts w:ascii="DejaVu Sans" w:hAnsi="DejaVu Sans"/>
                <w:b w:val="0"/>
                <w:sz w:val="14"/>
              </w:rPr>
              <w:t>Local code/configs/artifacts.</w:t>
            </w:r>
          </w:p>
        </w:tc>
        <w:tc>
          <w:tcPr>
            <w:tcW w:type="dxa" w:w="1694"/>
            <w:vAlign w:val="center"/>
          </w:tcPr>
          <w:p>
            <w:pPr>
              <w:spacing w:after="0"/>
            </w:pPr>
            <w:r/>
            <w:r>
              <w:rPr>
                <w:rFonts w:ascii="DejaVu Sans" w:hAnsi="DejaVu Sans"/>
                <w:b w:val="0"/>
                <w:sz w:val="14"/>
              </w:rPr>
              <w:t>All project artifacts.</w:t>
            </w:r>
          </w:p>
        </w:tc>
        <w:tc>
          <w:tcPr>
            <w:tcW w:type="dxa" w:w="1694"/>
            <w:vAlign w:val="center"/>
          </w:tcPr>
          <w:p>
            <w:pPr>
              <w:spacing w:after="0"/>
            </w:pPr>
            <w:r/>
            <w:r>
              <w:rPr>
                <w:rFonts w:ascii="DejaVu Sans" w:hAnsi="DejaVu Sans"/>
                <w:b w:val="0"/>
                <w:sz w:val="14"/>
              </w:rPr>
              <w:t>Responsible for not touching held-out test during tuning.</w:t>
            </w:r>
          </w:p>
        </w:tc>
      </w:tr>
      <w:tr>
        <w:tc>
          <w:tcPr>
            <w:tcW w:type="dxa" w:w="1694"/>
            <w:vAlign w:val="center"/>
            <w:shd w:fill="F4F7F9"/>
          </w:tcPr>
          <w:p>
            <w:pPr>
              <w:spacing w:after="0"/>
            </w:pPr>
            <w:r/>
            <w:r>
              <w:rPr>
                <w:rFonts w:ascii="DejaVu Sans" w:hAnsi="DejaVu Sans"/>
                <w:b w:val="0"/>
                <w:sz w:val="14"/>
              </w:rPr>
              <w:t>Academic Reviewer (“doctor”)</w:t>
            </w:r>
          </w:p>
        </w:tc>
        <w:tc>
          <w:tcPr>
            <w:tcW w:type="dxa" w:w="1694"/>
            <w:vAlign w:val="center"/>
            <w:shd w:fill="F4F7F9"/>
          </w:tcPr>
          <w:p>
            <w:pPr>
              <w:spacing w:after="0"/>
            </w:pPr>
            <w:r/>
            <w:r>
              <w:rPr>
                <w:rFonts w:ascii="DejaVu Sans" w:hAnsi="DejaVu Sans"/>
                <w:b w:val="0"/>
                <w:sz w:val="14"/>
              </w:rPr>
              <w:t>Review demonstration results and project progress.</w:t>
            </w:r>
          </w:p>
        </w:tc>
        <w:tc>
          <w:tcPr>
            <w:tcW w:type="dxa" w:w="1694"/>
            <w:vAlign w:val="center"/>
            <w:shd w:fill="F4F7F9"/>
          </w:tcPr>
          <w:p>
            <w:pPr>
              <w:spacing w:after="0"/>
            </w:pPr>
            <w:r/>
            <w:r>
              <w:rPr>
                <w:rFonts w:ascii="DejaVu Sans" w:hAnsi="DejaVu Sans"/>
                <w:b w:val="0"/>
                <w:sz w:val="14"/>
              </w:rPr>
              <w:t>Final videos, diagrams, metrics/presentations.</w:t>
            </w:r>
          </w:p>
        </w:tc>
        <w:tc>
          <w:tcPr>
            <w:tcW w:type="dxa" w:w="1694"/>
            <w:vAlign w:val="center"/>
            <w:shd w:fill="F4F7F9"/>
          </w:tcPr>
          <w:p>
            <w:pPr>
              <w:spacing w:after="0"/>
            </w:pPr>
            <w:r/>
            <w:r>
              <w:rPr>
                <w:rFonts w:ascii="DejaVu Sans" w:hAnsi="DejaVu Sans"/>
                <w:b w:val="0"/>
                <w:sz w:val="14"/>
              </w:rPr>
              <w:t>None implemented.</w:t>
            </w:r>
          </w:p>
        </w:tc>
        <w:tc>
          <w:tcPr>
            <w:tcW w:type="dxa" w:w="1694"/>
            <w:vAlign w:val="center"/>
            <w:shd w:fill="F4F7F9"/>
          </w:tcPr>
          <w:p>
            <w:pPr>
              <w:spacing w:after="0"/>
            </w:pPr>
            <w:r/>
            <w:r>
              <w:rPr>
                <w:rFonts w:ascii="DejaVu Sans" w:hAnsi="DejaVu Sans"/>
                <w:b w:val="0"/>
                <w:sz w:val="14"/>
              </w:rPr>
              <w:t>Exported deliverables.</w:t>
            </w:r>
          </w:p>
        </w:tc>
        <w:tc>
          <w:tcPr>
            <w:tcW w:type="dxa" w:w="1694"/>
            <w:vAlign w:val="center"/>
            <w:shd w:fill="F4F7F9"/>
          </w:tcPr>
          <w:p>
            <w:pPr>
              <w:spacing w:after="0"/>
            </w:pPr>
            <w:r/>
            <w:r>
              <w:rPr>
                <w:rFonts w:ascii="DejaVu Sans" w:hAnsi="DejaVu Sans"/>
                <w:b w:val="0"/>
                <w:sz w:val="14"/>
              </w:rPr>
              <w:t>No software approval workflow implemented.</w:t>
            </w:r>
          </w:p>
        </w:tc>
      </w:tr>
      <w:tr>
        <w:tc>
          <w:tcPr>
            <w:tcW w:type="dxa" w:w="1694"/>
            <w:vAlign w:val="center"/>
          </w:tcPr>
          <w:p>
            <w:pPr>
              <w:spacing w:after="0"/>
            </w:pPr>
            <w:r/>
            <w:r>
              <w:rPr>
                <w:rFonts w:ascii="DejaVu Sans" w:hAnsi="DejaVu Sans"/>
                <w:b w:val="0"/>
                <w:sz w:val="14"/>
              </w:rPr>
              <w:t>Future Dataset/Annotation Reviewer</w:t>
            </w:r>
          </w:p>
        </w:tc>
        <w:tc>
          <w:tcPr>
            <w:tcW w:type="dxa" w:w="1694"/>
            <w:vAlign w:val="center"/>
          </w:tcPr>
          <w:p>
            <w:pPr>
              <w:spacing w:after="0"/>
            </w:pPr>
            <w:r/>
            <w:r>
              <w:rPr>
                <w:rFonts w:ascii="DejaVu Sans" w:hAnsi="DejaVu Sans"/>
                <w:b w:val="0"/>
                <w:sz w:val="14"/>
              </w:rPr>
              <w:t>Manual mask/taxonomy QA would improve scientific validity.</w:t>
            </w:r>
          </w:p>
        </w:tc>
        <w:tc>
          <w:tcPr>
            <w:tcW w:type="dxa" w:w="1694"/>
            <w:vAlign w:val="center"/>
          </w:tcPr>
          <w:p>
            <w:pPr>
              <w:spacing w:after="0"/>
            </w:pPr>
            <w:r/>
            <w:r>
              <w:rPr>
                <w:rFonts w:ascii="DejaVu Sans" w:hAnsi="DejaVu Sans"/>
                <w:b w:val="0"/>
                <w:sz w:val="14"/>
              </w:rPr>
              <w:t>QC images/manifests.</w:t>
            </w:r>
          </w:p>
        </w:tc>
        <w:tc>
          <w:tcPr>
            <w:tcW w:type="dxa" w:w="1694"/>
            <w:vAlign w:val="center"/>
          </w:tcPr>
          <w:p>
            <w:pPr>
              <w:spacing w:after="0"/>
            </w:pPr>
            <w:r/>
            <w:r>
              <w:rPr>
                <w:rFonts w:ascii="DejaVu Sans" w:hAnsi="DejaVu Sans"/>
                <w:b w:val="0"/>
                <w:sz w:val="14"/>
              </w:rPr>
              <w:t>Not implemented.</w:t>
            </w:r>
          </w:p>
        </w:tc>
        <w:tc>
          <w:tcPr>
            <w:tcW w:type="dxa" w:w="1694"/>
            <w:vAlign w:val="center"/>
          </w:tcPr>
          <w:p>
            <w:pPr>
              <w:spacing w:after="0"/>
            </w:pPr>
            <w:r/>
            <w:r>
              <w:rPr>
                <w:rFonts w:ascii="DejaVu Sans" w:hAnsi="DejaVu Sans"/>
                <w:b w:val="0"/>
                <w:sz w:val="14"/>
              </w:rPr>
              <w:t>Potential future review artifacts.</w:t>
            </w:r>
          </w:p>
        </w:tc>
        <w:tc>
          <w:tcPr>
            <w:tcW w:type="dxa" w:w="1694"/>
            <w:vAlign w:val="center"/>
          </w:tcPr>
          <w:p>
            <w:pPr>
              <w:spacing w:after="0"/>
            </w:pPr>
            <w:r/>
            <w:r>
              <w:rPr>
                <w:rFonts w:ascii="DejaVu Sans" w:hAnsi="DejaVu Sans"/>
                <w:b w:val="0"/>
                <w:sz w:val="14"/>
              </w:rPr>
              <w:t>Pending role, no permissions system.</w:t>
            </w:r>
          </w:p>
        </w:tc>
      </w:tr>
    </w:tbl>
    <w:p/>
    <w:p>
      <w:pPr>
        <w:pStyle w:val="Heading1"/>
      </w:pPr>
      <w:r>
        <w:t>13. Automation &amp; Triggers</w:t>
      </w:r>
    </w:p>
    <w:tbl>
      <w:tblPr>
        <w:tblStyle w:val="TableGrid"/>
        <w:tblW w:type="auto" w:w="0"/>
        <w:jc w:val="center"/>
        <w:tblLayout w:type="autofit"/>
        <w:tblLook w:firstColumn="1" w:firstRow="1" w:lastColumn="0" w:lastRow="0" w:noHBand="0" w:noVBand="1" w:val="04A0"/>
      </w:tblPr>
      <w:tblGrid>
        <w:gridCol w:w="1452"/>
        <w:gridCol w:w="1452"/>
        <w:gridCol w:w="1452"/>
        <w:gridCol w:w="1452"/>
        <w:gridCol w:w="1452"/>
        <w:gridCol w:w="1452"/>
        <w:gridCol w:w="1452"/>
      </w:tblGrid>
      <w:tr>
        <w:tc>
          <w:tcPr>
            <w:tcW w:type="dxa" w:w="1452"/>
            <w:vAlign w:val="center"/>
            <w:shd w:fill="2C5D73"/>
          </w:tcPr>
          <w:p>
            <w:pPr>
              <w:spacing w:after="0"/>
            </w:pPr>
            <w:r/>
            <w:r>
              <w:rPr>
                <w:rFonts w:ascii="DejaVu Sans" w:hAnsi="DejaVu Sans"/>
                <w:b/>
                <w:color w:val="FFFFFF"/>
                <w:sz w:val="12"/>
              </w:rPr>
              <w:t>Automation</w:t>
            </w:r>
          </w:p>
        </w:tc>
        <w:tc>
          <w:tcPr>
            <w:tcW w:type="dxa" w:w="1452"/>
            <w:vAlign w:val="center"/>
            <w:shd w:fill="2C5D73"/>
          </w:tcPr>
          <w:p>
            <w:pPr>
              <w:spacing w:after="0"/>
            </w:pPr>
            <w:r/>
            <w:r>
              <w:rPr>
                <w:rFonts w:ascii="DejaVu Sans" w:hAnsi="DejaVu Sans"/>
                <w:b/>
                <w:color w:val="FFFFFF"/>
                <w:sz w:val="12"/>
              </w:rPr>
              <w:t>Trigger</w:t>
            </w:r>
          </w:p>
        </w:tc>
        <w:tc>
          <w:tcPr>
            <w:tcW w:type="dxa" w:w="1452"/>
            <w:vAlign w:val="center"/>
            <w:shd w:fill="2C5D73"/>
          </w:tcPr>
          <w:p>
            <w:pPr>
              <w:spacing w:after="0"/>
            </w:pPr>
            <w:r/>
            <w:r>
              <w:rPr>
                <w:rFonts w:ascii="DejaVu Sans" w:hAnsi="DejaVu Sans"/>
                <w:b/>
                <w:color w:val="FFFFFF"/>
                <w:sz w:val="12"/>
              </w:rPr>
              <w:t>Conditions</w:t>
            </w:r>
          </w:p>
        </w:tc>
        <w:tc>
          <w:tcPr>
            <w:tcW w:type="dxa" w:w="1452"/>
            <w:vAlign w:val="center"/>
            <w:shd w:fill="2C5D73"/>
          </w:tcPr>
          <w:p>
            <w:pPr>
              <w:spacing w:after="0"/>
            </w:pPr>
            <w:r/>
            <w:r>
              <w:rPr>
                <w:rFonts w:ascii="DejaVu Sans" w:hAnsi="DejaVu Sans"/>
                <w:b/>
                <w:color w:val="FFFFFF"/>
                <w:sz w:val="12"/>
              </w:rPr>
              <w:t>Action</w:t>
            </w:r>
          </w:p>
        </w:tc>
        <w:tc>
          <w:tcPr>
            <w:tcW w:type="dxa" w:w="1452"/>
            <w:vAlign w:val="center"/>
            <w:shd w:fill="2C5D73"/>
          </w:tcPr>
          <w:p>
            <w:pPr>
              <w:spacing w:after="0"/>
            </w:pPr>
            <w:r/>
            <w:r>
              <w:rPr>
                <w:rFonts w:ascii="DejaVu Sans" w:hAnsi="DejaVu Sans"/>
                <w:b/>
                <w:color w:val="FFFFFF"/>
                <w:sz w:val="12"/>
              </w:rPr>
              <w:t>Source</w:t>
            </w:r>
          </w:p>
        </w:tc>
        <w:tc>
          <w:tcPr>
            <w:tcW w:type="dxa" w:w="1452"/>
            <w:vAlign w:val="center"/>
            <w:shd w:fill="2C5D73"/>
          </w:tcPr>
          <w:p>
            <w:pPr>
              <w:spacing w:after="0"/>
            </w:pPr>
            <w:r/>
            <w:r>
              <w:rPr>
                <w:rFonts w:ascii="DejaVu Sans" w:hAnsi="DejaVu Sans"/>
                <w:b/>
                <w:color w:val="FFFFFF"/>
                <w:sz w:val="12"/>
              </w:rPr>
              <w:t>Destination</w:t>
            </w:r>
          </w:p>
        </w:tc>
        <w:tc>
          <w:tcPr>
            <w:tcW w:type="dxa" w:w="1452"/>
            <w:vAlign w:val="center"/>
            <w:shd w:fill="2C5D73"/>
          </w:tcPr>
          <w:p>
            <w:pPr>
              <w:spacing w:after="0"/>
            </w:pPr>
            <w:r/>
            <w:r>
              <w:rPr>
                <w:rFonts w:ascii="DejaVu Sans" w:hAnsi="DejaVu Sans"/>
                <w:b/>
                <w:color w:val="FFFFFF"/>
                <w:sz w:val="12"/>
              </w:rPr>
              <w:t>Failure Behavior</w:t>
            </w:r>
          </w:p>
        </w:tc>
      </w:tr>
      <w:tr>
        <w:tc>
          <w:tcPr>
            <w:tcW w:type="dxa" w:w="1452"/>
            <w:vAlign w:val="center"/>
          </w:tcPr>
          <w:p>
            <w:pPr>
              <w:spacing w:after="0"/>
            </w:pPr>
            <w:r/>
            <w:r>
              <w:rPr>
                <w:rFonts w:ascii="DejaVu Sans" w:hAnsi="DejaVu Sans"/>
                <w:b w:val="0"/>
                <w:sz w:val="12"/>
              </w:rPr>
              <w:t>AUTO-01</w:t>
            </w:r>
          </w:p>
        </w:tc>
        <w:tc>
          <w:tcPr>
            <w:tcW w:type="dxa" w:w="1452"/>
            <w:vAlign w:val="center"/>
          </w:tcPr>
          <w:p>
            <w:pPr>
              <w:spacing w:after="0"/>
            </w:pPr>
            <w:r/>
            <w:r>
              <w:rPr>
                <w:rFonts w:ascii="DejaVu Sans" w:hAnsi="DejaVu Sans"/>
                <w:b w:val="0"/>
                <w:sz w:val="12"/>
              </w:rPr>
              <w:t>Notebook cell execution</w:t>
            </w:r>
          </w:p>
        </w:tc>
        <w:tc>
          <w:tcPr>
            <w:tcW w:type="dxa" w:w="1452"/>
            <w:vAlign w:val="center"/>
          </w:tcPr>
          <w:p>
            <w:pPr>
              <w:spacing w:after="0"/>
            </w:pPr>
            <w:r/>
            <w:r>
              <w:rPr>
                <w:rFonts w:ascii="DejaVu Sans" w:hAnsi="DejaVu Sans"/>
                <w:b w:val="0"/>
                <w:sz w:val="12"/>
              </w:rPr>
              <w:t>Dataset/model checks pass</w:t>
            </w:r>
          </w:p>
        </w:tc>
        <w:tc>
          <w:tcPr>
            <w:tcW w:type="dxa" w:w="1452"/>
            <w:vAlign w:val="center"/>
          </w:tcPr>
          <w:p>
            <w:pPr>
              <w:spacing w:after="0"/>
            </w:pPr>
            <w:r/>
            <w:r>
              <w:rPr>
                <w:rFonts w:ascii="DejaVu Sans" w:hAnsi="DejaVu Sans"/>
                <w:b w:val="0"/>
                <w:sz w:val="12"/>
              </w:rPr>
              <w:t>Generate derived manifests/crops/masks</w:t>
            </w:r>
          </w:p>
        </w:tc>
        <w:tc>
          <w:tcPr>
            <w:tcW w:type="dxa" w:w="1452"/>
            <w:vAlign w:val="center"/>
          </w:tcPr>
          <w:p>
            <w:pPr>
              <w:spacing w:after="0"/>
            </w:pPr>
            <w:r/>
            <w:r>
              <w:rPr>
                <w:rFonts w:ascii="DejaVu Sans" w:hAnsi="DejaVu Sans"/>
                <w:b w:val="0"/>
                <w:sz w:val="12"/>
              </w:rPr>
              <w:t>Source files</w:t>
            </w:r>
          </w:p>
        </w:tc>
        <w:tc>
          <w:tcPr>
            <w:tcW w:type="dxa" w:w="1452"/>
            <w:vAlign w:val="center"/>
          </w:tcPr>
          <w:p>
            <w:pPr>
              <w:spacing w:after="0"/>
            </w:pPr>
            <w:r/>
            <w:r>
              <w:rPr>
                <w:rFonts w:ascii="DejaVu Sans" w:hAnsi="DejaVu Sans"/>
                <w:b w:val="0"/>
                <w:sz w:val="12"/>
              </w:rPr>
              <w:t>Output folders</w:t>
            </w:r>
          </w:p>
        </w:tc>
        <w:tc>
          <w:tcPr>
            <w:tcW w:type="dxa" w:w="1452"/>
            <w:vAlign w:val="center"/>
          </w:tcPr>
          <w:p>
            <w:pPr>
              <w:spacing w:after="0"/>
            </w:pPr>
            <w:r/>
            <w:r>
              <w:rPr>
                <w:rFonts w:ascii="DejaVu Sans" w:hAnsi="DejaVu Sans"/>
                <w:b w:val="0"/>
                <w:sz w:val="12"/>
              </w:rPr>
              <w:t>Fail fast exception; many stages resume-safe</w:t>
            </w:r>
          </w:p>
        </w:tc>
      </w:tr>
      <w:tr>
        <w:tc>
          <w:tcPr>
            <w:tcW w:type="dxa" w:w="1452"/>
            <w:vAlign w:val="center"/>
            <w:shd w:fill="F4F7F9"/>
          </w:tcPr>
          <w:p>
            <w:pPr>
              <w:spacing w:after="0"/>
            </w:pPr>
            <w:r/>
            <w:r>
              <w:rPr>
                <w:rFonts w:ascii="DejaVu Sans" w:hAnsi="DejaVu Sans"/>
                <w:b w:val="0"/>
                <w:sz w:val="12"/>
              </w:rPr>
              <w:t>AUTO-02</w:t>
            </w:r>
          </w:p>
        </w:tc>
        <w:tc>
          <w:tcPr>
            <w:tcW w:type="dxa" w:w="1452"/>
            <w:vAlign w:val="center"/>
            <w:shd w:fill="F4F7F9"/>
          </w:tcPr>
          <w:p>
            <w:pPr>
              <w:spacing w:after="0"/>
            </w:pPr>
            <w:r/>
            <w:r>
              <w:rPr>
                <w:rFonts w:ascii="DejaVu Sans" w:hAnsi="DejaVu Sans"/>
                <w:b w:val="0"/>
                <w:sz w:val="12"/>
              </w:rPr>
              <w:t>During model training</w:t>
            </w:r>
          </w:p>
        </w:tc>
        <w:tc>
          <w:tcPr>
            <w:tcW w:type="dxa" w:w="1452"/>
            <w:vAlign w:val="center"/>
            <w:shd w:fill="F4F7F9"/>
          </w:tcPr>
          <w:p>
            <w:pPr>
              <w:spacing w:after="0"/>
            </w:pPr>
            <w:r/>
            <w:r>
              <w:rPr>
                <w:rFonts w:ascii="DejaVu Sans" w:hAnsi="DejaVu Sans"/>
                <w:b w:val="0"/>
                <w:sz w:val="12"/>
              </w:rPr>
              <w:t>Validation Macro-F1 or mAP improves</w:t>
            </w:r>
          </w:p>
        </w:tc>
        <w:tc>
          <w:tcPr>
            <w:tcW w:type="dxa" w:w="1452"/>
            <w:vAlign w:val="center"/>
            <w:shd w:fill="F4F7F9"/>
          </w:tcPr>
          <w:p>
            <w:pPr>
              <w:spacing w:after="0"/>
            </w:pPr>
            <w:r/>
            <w:r>
              <w:rPr>
                <w:rFonts w:ascii="DejaVu Sans" w:hAnsi="DejaVu Sans"/>
                <w:b w:val="0"/>
                <w:sz w:val="12"/>
              </w:rPr>
              <w:t>Save best checkpoint; always maintain last checkpoint where supported</w:t>
            </w:r>
          </w:p>
        </w:tc>
        <w:tc>
          <w:tcPr>
            <w:tcW w:type="dxa" w:w="1452"/>
            <w:vAlign w:val="center"/>
            <w:shd w:fill="F4F7F9"/>
          </w:tcPr>
          <w:p>
            <w:pPr>
              <w:spacing w:after="0"/>
            </w:pPr>
            <w:r/>
            <w:r>
              <w:rPr>
                <w:rFonts w:ascii="DejaVu Sans" w:hAnsi="DejaVu Sans"/>
                <w:b w:val="0"/>
                <w:sz w:val="12"/>
              </w:rPr>
              <w:t>Training batches</w:t>
            </w:r>
          </w:p>
        </w:tc>
        <w:tc>
          <w:tcPr>
            <w:tcW w:type="dxa" w:w="1452"/>
            <w:vAlign w:val="center"/>
            <w:shd w:fill="F4F7F9"/>
          </w:tcPr>
          <w:p>
            <w:pPr>
              <w:spacing w:after="0"/>
            </w:pPr>
            <w:r/>
            <w:r>
              <w:rPr>
                <w:rFonts w:ascii="DejaVu Sans" w:hAnsi="DejaVu Sans"/>
                <w:b w:val="0"/>
                <w:sz w:val="12"/>
              </w:rPr>
              <w:t>weights/*.pt or .pth</w:t>
            </w:r>
          </w:p>
        </w:tc>
        <w:tc>
          <w:tcPr>
            <w:tcW w:type="dxa" w:w="1452"/>
            <w:vAlign w:val="center"/>
            <w:shd w:fill="F4F7F9"/>
          </w:tcPr>
          <w:p>
            <w:pPr>
              <w:spacing w:after="0"/>
            </w:pPr>
            <w:r/>
            <w:r>
              <w:rPr>
                <w:rFonts w:ascii="DejaVu Sans" w:hAnsi="DejaVu Sans"/>
                <w:b w:val="0"/>
                <w:sz w:val="12"/>
              </w:rPr>
              <w:t>Early stopping via patience</w:t>
            </w:r>
          </w:p>
        </w:tc>
      </w:tr>
      <w:tr>
        <w:tc>
          <w:tcPr>
            <w:tcW w:type="dxa" w:w="1452"/>
            <w:vAlign w:val="center"/>
          </w:tcPr>
          <w:p>
            <w:pPr>
              <w:spacing w:after="0"/>
            </w:pPr>
            <w:r/>
            <w:r>
              <w:rPr>
                <w:rFonts w:ascii="DejaVu Sans" w:hAnsi="DejaVu Sans"/>
                <w:b w:val="0"/>
                <w:sz w:val="12"/>
              </w:rPr>
              <w:t>AUTO-03</w:t>
            </w:r>
          </w:p>
        </w:tc>
        <w:tc>
          <w:tcPr>
            <w:tcW w:type="dxa" w:w="1452"/>
            <w:vAlign w:val="center"/>
          </w:tcPr>
          <w:p>
            <w:pPr>
              <w:spacing w:after="0"/>
            </w:pPr>
            <w:r/>
            <w:r>
              <w:rPr>
                <w:rFonts w:ascii="DejaVu Sans" w:hAnsi="DejaVu Sans"/>
                <w:b w:val="0"/>
                <w:sz w:val="12"/>
              </w:rPr>
              <w:t>SEG validation</w:t>
            </w:r>
          </w:p>
        </w:tc>
        <w:tc>
          <w:tcPr>
            <w:tcW w:type="dxa" w:w="1452"/>
            <w:vAlign w:val="center"/>
          </w:tcPr>
          <w:p>
            <w:pPr>
              <w:spacing w:after="0"/>
            </w:pPr>
            <w:r/>
            <w:r>
              <w:rPr>
                <w:rFonts w:ascii="DejaVu Sans" w:hAnsi="DejaVu Sans"/>
                <w:b w:val="0"/>
                <w:sz w:val="12"/>
              </w:rPr>
              <w:t>Confidence sweep over validation predictions</w:t>
            </w:r>
          </w:p>
        </w:tc>
        <w:tc>
          <w:tcPr>
            <w:tcW w:type="dxa" w:w="1452"/>
            <w:vAlign w:val="center"/>
          </w:tcPr>
          <w:p>
            <w:pPr>
              <w:spacing w:after="0"/>
            </w:pPr>
            <w:r/>
            <w:r>
              <w:rPr>
                <w:rFonts w:ascii="DejaVu Sans" w:hAnsi="DejaVu Sans"/>
                <w:b w:val="0"/>
                <w:sz w:val="12"/>
              </w:rPr>
              <w:t>Select BEST_SEG_CONF and write operating config</w:t>
            </w:r>
          </w:p>
        </w:tc>
        <w:tc>
          <w:tcPr>
            <w:tcW w:type="dxa" w:w="1452"/>
            <w:vAlign w:val="center"/>
          </w:tcPr>
          <w:p>
            <w:pPr>
              <w:spacing w:after="0"/>
            </w:pPr>
            <w:r/>
            <w:r>
              <w:rPr>
                <w:rFonts w:ascii="DejaVu Sans" w:hAnsi="DejaVu Sans"/>
                <w:b w:val="0"/>
                <w:sz w:val="12"/>
              </w:rPr>
              <w:t>Original validation GT</w:t>
            </w:r>
          </w:p>
        </w:tc>
        <w:tc>
          <w:tcPr>
            <w:tcW w:type="dxa" w:w="1452"/>
            <w:vAlign w:val="center"/>
          </w:tcPr>
          <w:p>
            <w:pPr>
              <w:spacing w:after="0"/>
            </w:pPr>
            <w:r/>
            <w:r>
              <w:rPr>
                <w:rFonts w:ascii="DejaVu Sans" w:hAnsi="DejaVu Sans"/>
                <w:b w:val="0"/>
                <w:sz w:val="12"/>
              </w:rPr>
              <w:t>student_operating_config.json</w:t>
            </w:r>
          </w:p>
        </w:tc>
        <w:tc>
          <w:tcPr>
            <w:tcW w:type="dxa" w:w="1452"/>
            <w:vAlign w:val="center"/>
          </w:tcPr>
          <w:p>
            <w:pPr>
              <w:spacing w:after="0"/>
            </w:pPr>
            <w:r/>
            <w:r>
              <w:rPr>
                <w:rFonts w:ascii="DejaVu Sans" w:hAnsi="DejaVu Sans"/>
                <w:b w:val="0"/>
                <w:sz w:val="12"/>
              </w:rPr>
              <w:t>Does not touch test</w:t>
            </w:r>
          </w:p>
        </w:tc>
      </w:tr>
      <w:tr>
        <w:tc>
          <w:tcPr>
            <w:tcW w:type="dxa" w:w="1452"/>
            <w:vAlign w:val="center"/>
            <w:shd w:fill="F4F7F9"/>
          </w:tcPr>
          <w:p>
            <w:pPr>
              <w:spacing w:after="0"/>
            </w:pPr>
            <w:r/>
            <w:r>
              <w:rPr>
                <w:rFonts w:ascii="DejaVu Sans" w:hAnsi="DejaVu Sans"/>
                <w:b w:val="0"/>
                <w:sz w:val="12"/>
              </w:rPr>
              <w:t>AUTO-04</w:t>
            </w:r>
          </w:p>
        </w:tc>
        <w:tc>
          <w:tcPr>
            <w:tcW w:type="dxa" w:w="1452"/>
            <w:vAlign w:val="center"/>
            <w:shd w:fill="F4F7F9"/>
          </w:tcPr>
          <w:p>
            <w:pPr>
              <w:spacing w:after="0"/>
            </w:pPr>
            <w:r/>
            <w:r>
              <w:rPr>
                <w:rFonts w:ascii="DejaVu Sans" w:hAnsi="DejaVu Sans"/>
                <w:b w:val="0"/>
                <w:sz w:val="12"/>
              </w:rPr>
              <w:t>Dual-view OOD calibration</w:t>
            </w:r>
          </w:p>
        </w:tc>
        <w:tc>
          <w:tcPr>
            <w:tcW w:type="dxa" w:w="1452"/>
            <w:vAlign w:val="center"/>
            <w:shd w:fill="F4F7F9"/>
          </w:tcPr>
          <w:p>
            <w:pPr>
              <w:spacing w:after="0"/>
            </w:pPr>
            <w:r/>
            <w:r>
              <w:rPr>
                <w:rFonts w:ascii="DejaVu Sans" w:hAnsi="DejaVu Sans"/>
                <w:b w:val="0"/>
                <w:sz w:val="12"/>
              </w:rPr>
              <w:t>Classifier/embedding evaluation completes</w:t>
            </w:r>
          </w:p>
        </w:tc>
        <w:tc>
          <w:tcPr>
            <w:tcW w:type="dxa" w:w="1452"/>
            <w:vAlign w:val="center"/>
            <w:shd w:fill="F4F7F9"/>
          </w:tcPr>
          <w:p>
            <w:pPr>
              <w:spacing w:after="0"/>
            </w:pPr>
            <w:r/>
            <w:r>
              <w:rPr>
                <w:rFonts w:ascii="DejaVu Sans" w:hAnsi="DejaVu Sans"/>
                <w:b w:val="0"/>
                <w:sz w:val="12"/>
              </w:rPr>
              <w:t>Compute prototypes and similarity thresholds</w:t>
            </w:r>
          </w:p>
        </w:tc>
        <w:tc>
          <w:tcPr>
            <w:tcW w:type="dxa" w:w="1452"/>
            <w:vAlign w:val="center"/>
            <w:shd w:fill="F4F7F9"/>
          </w:tcPr>
          <w:p>
            <w:pPr>
              <w:spacing w:after="0"/>
            </w:pPr>
            <w:r/>
            <w:r>
              <w:rPr>
                <w:rFonts w:ascii="DejaVu Sans" w:hAnsi="DejaVu Sans"/>
                <w:b w:val="0"/>
                <w:sz w:val="12"/>
              </w:rPr>
              <w:t>Train/validation embeddings</w:t>
            </w:r>
          </w:p>
        </w:tc>
        <w:tc>
          <w:tcPr>
            <w:tcW w:type="dxa" w:w="1452"/>
            <w:vAlign w:val="center"/>
            <w:shd w:fill="F4F7F9"/>
          </w:tcPr>
          <w:p>
            <w:pPr>
              <w:spacing w:after="0"/>
            </w:pPr>
            <w:r/>
            <w:r>
              <w:rPr>
                <w:rFonts w:ascii="DejaVu Sans" w:hAnsi="DejaVu Sans"/>
                <w:b w:val="0"/>
                <w:sz w:val="12"/>
              </w:rPr>
              <w:t>ood_calibration.json + NPZ</w:t>
            </w:r>
          </w:p>
        </w:tc>
        <w:tc>
          <w:tcPr>
            <w:tcW w:type="dxa" w:w="1452"/>
            <w:vAlign w:val="center"/>
            <w:shd w:fill="F4F7F9"/>
          </w:tcPr>
          <w:p>
            <w:pPr>
              <w:spacing w:after="0"/>
            </w:pPr>
            <w:r/>
            <w:r>
              <w:rPr>
                <w:rFonts w:ascii="DejaVu Sans" w:hAnsi="DejaVu Sans"/>
                <w:b w:val="0"/>
                <w:sz w:val="12"/>
              </w:rPr>
              <w:t>Pragmatic OOD only</w:t>
            </w:r>
          </w:p>
        </w:tc>
      </w:tr>
      <w:tr>
        <w:tc>
          <w:tcPr>
            <w:tcW w:type="dxa" w:w="1452"/>
            <w:vAlign w:val="center"/>
          </w:tcPr>
          <w:p>
            <w:pPr>
              <w:spacing w:after="0"/>
            </w:pPr>
            <w:r/>
            <w:r>
              <w:rPr>
                <w:rFonts w:ascii="DejaVu Sans" w:hAnsi="DejaVu Sans"/>
                <w:b w:val="0"/>
                <w:sz w:val="12"/>
              </w:rPr>
              <w:t>AUTO-05</w:t>
            </w:r>
          </w:p>
        </w:tc>
        <w:tc>
          <w:tcPr>
            <w:tcW w:type="dxa" w:w="1452"/>
            <w:vAlign w:val="center"/>
          </w:tcPr>
          <w:p>
            <w:pPr>
              <w:spacing w:after="0"/>
            </w:pPr>
            <w:r/>
            <w:r>
              <w:rPr>
                <w:rFonts w:ascii="DejaVu Sans" w:hAnsi="DejaVu Sans"/>
                <w:b w:val="0"/>
                <w:sz w:val="12"/>
              </w:rPr>
              <w:t>Video refresh frame</w:t>
            </w:r>
          </w:p>
        </w:tc>
        <w:tc>
          <w:tcPr>
            <w:tcW w:type="dxa" w:w="1452"/>
            <w:vAlign w:val="center"/>
          </w:tcPr>
          <w:p>
            <w:pPr>
              <w:spacing w:after="0"/>
            </w:pPr>
            <w:r/>
            <w:r>
              <w:rPr>
                <w:rFonts w:ascii="DejaVu Sans" w:hAnsi="DejaVu Sans"/>
                <w:b w:val="0"/>
                <w:sz w:val="12"/>
              </w:rPr>
              <w:t>frame_idx % REFRESH_STRIDE == 0</w:t>
            </w:r>
          </w:p>
        </w:tc>
        <w:tc>
          <w:tcPr>
            <w:tcW w:type="dxa" w:w="1452"/>
            <w:vAlign w:val="center"/>
          </w:tcPr>
          <w:p>
            <w:pPr>
              <w:spacing w:after="0"/>
            </w:pPr>
            <w:r/>
            <w:r>
              <w:rPr>
                <w:rFonts w:ascii="DejaVu Sans" w:hAnsi="DejaVu Sans"/>
                <w:b w:val="0"/>
                <w:sz w:val="12"/>
              </w:rPr>
              <w:t>YOLO candidate detection + CoralSCOP masks + association</w:t>
            </w:r>
          </w:p>
        </w:tc>
        <w:tc>
          <w:tcPr>
            <w:tcW w:type="dxa" w:w="1452"/>
            <w:vAlign w:val="center"/>
          </w:tcPr>
          <w:p>
            <w:pPr>
              <w:spacing w:after="0"/>
            </w:pPr>
            <w:r/>
            <w:r>
              <w:rPr>
                <w:rFonts w:ascii="DejaVu Sans" w:hAnsi="DejaVu Sans"/>
                <w:b w:val="0"/>
                <w:sz w:val="12"/>
              </w:rPr>
              <w:t>Video frame</w:t>
            </w:r>
          </w:p>
        </w:tc>
        <w:tc>
          <w:tcPr>
            <w:tcW w:type="dxa" w:w="1452"/>
            <w:vAlign w:val="center"/>
          </w:tcPr>
          <w:p>
            <w:pPr>
              <w:spacing w:after="0"/>
            </w:pPr>
            <w:r/>
            <w:r>
              <w:rPr>
                <w:rFonts w:ascii="DejaVu Sans" w:hAnsi="DejaVu Sans"/>
                <w:b w:val="0"/>
                <w:sz w:val="12"/>
              </w:rPr>
              <w:t>Seed records/masks</w:t>
            </w:r>
          </w:p>
        </w:tc>
        <w:tc>
          <w:tcPr>
            <w:tcW w:type="dxa" w:w="1452"/>
            <w:vAlign w:val="center"/>
          </w:tcPr>
          <w:p>
            <w:pPr>
              <w:spacing w:after="0"/>
            </w:pPr>
            <w:r/>
            <w:r>
              <w:rPr>
                <w:rFonts w:ascii="DejaVu Sans" w:hAnsi="DejaVu Sans"/>
                <w:b w:val="0"/>
                <w:sz w:val="12"/>
              </w:rPr>
              <w:t>Dominant runtime cost</w:t>
            </w:r>
          </w:p>
        </w:tc>
      </w:tr>
      <w:tr>
        <w:tc>
          <w:tcPr>
            <w:tcW w:type="dxa" w:w="1452"/>
            <w:vAlign w:val="center"/>
            <w:shd w:fill="F4F7F9"/>
          </w:tcPr>
          <w:p>
            <w:pPr>
              <w:spacing w:after="0"/>
            </w:pPr>
            <w:r/>
            <w:r>
              <w:rPr>
                <w:rFonts w:ascii="DejaVu Sans" w:hAnsi="DejaVu Sans"/>
                <w:b w:val="0"/>
                <w:sz w:val="12"/>
              </w:rPr>
              <w:t>AUTO-06</w:t>
            </w:r>
          </w:p>
        </w:tc>
        <w:tc>
          <w:tcPr>
            <w:tcW w:type="dxa" w:w="1452"/>
            <w:vAlign w:val="center"/>
            <w:shd w:fill="F4F7F9"/>
          </w:tcPr>
          <w:p>
            <w:pPr>
              <w:spacing w:after="0"/>
            </w:pPr>
            <w:r/>
            <w:r>
              <w:rPr>
                <w:rFonts w:ascii="DejaVu Sans" w:hAnsi="DejaVu Sans"/>
                <w:b w:val="0"/>
                <w:sz w:val="12"/>
              </w:rPr>
              <w:t>Video classification frame</w:t>
            </w:r>
          </w:p>
        </w:tc>
        <w:tc>
          <w:tcPr>
            <w:tcW w:type="dxa" w:w="1452"/>
            <w:vAlign w:val="center"/>
            <w:shd w:fill="F4F7F9"/>
          </w:tcPr>
          <w:p>
            <w:pPr>
              <w:spacing w:after="0"/>
            </w:pPr>
            <w:r/>
            <w:r>
              <w:rPr>
                <w:rFonts w:ascii="DejaVu Sans" w:hAnsi="DejaVu Sans"/>
                <w:b w:val="0"/>
                <w:sz w:val="12"/>
              </w:rPr>
              <w:t>frame_idx % CLS_STRIDE == 0</w:t>
            </w:r>
          </w:p>
        </w:tc>
        <w:tc>
          <w:tcPr>
            <w:tcW w:type="dxa" w:w="1452"/>
            <w:vAlign w:val="center"/>
            <w:shd w:fill="F4F7F9"/>
          </w:tcPr>
          <w:p>
            <w:pPr>
              <w:spacing w:after="0"/>
            </w:pPr>
            <w:r/>
            <w:r>
              <w:rPr>
                <w:rFonts w:ascii="DejaVu Sans" w:hAnsi="DejaVu Sans"/>
                <w:b w:val="0"/>
                <w:sz w:val="12"/>
              </w:rPr>
              <w:t>Classify SAM2 masks and update EMA probabilities</w:t>
            </w:r>
          </w:p>
        </w:tc>
        <w:tc>
          <w:tcPr>
            <w:tcW w:type="dxa" w:w="1452"/>
            <w:vAlign w:val="center"/>
            <w:shd w:fill="F4F7F9"/>
          </w:tcPr>
          <w:p>
            <w:pPr>
              <w:spacing w:after="0"/>
            </w:pPr>
            <w:r/>
            <w:r>
              <w:rPr>
                <w:rFonts w:ascii="DejaVu Sans" w:hAnsi="DejaVu Sans"/>
                <w:b w:val="0"/>
                <w:sz w:val="12"/>
              </w:rPr>
              <w:t>Propagated masks</w:t>
            </w:r>
          </w:p>
        </w:tc>
        <w:tc>
          <w:tcPr>
            <w:tcW w:type="dxa" w:w="1452"/>
            <w:vAlign w:val="center"/>
            <w:shd w:fill="F4F7F9"/>
          </w:tcPr>
          <w:p>
            <w:pPr>
              <w:spacing w:after="0"/>
            </w:pPr>
            <w:r/>
            <w:r>
              <w:rPr>
                <w:rFonts w:ascii="DejaVu Sans" w:hAnsi="DejaVu Sans"/>
                <w:b w:val="0"/>
                <w:sz w:val="12"/>
              </w:rPr>
              <w:t>Track classifier state</w:t>
            </w:r>
          </w:p>
        </w:tc>
        <w:tc>
          <w:tcPr>
            <w:tcW w:type="dxa" w:w="1452"/>
            <w:vAlign w:val="center"/>
            <w:shd w:fill="F4F7F9"/>
          </w:tcPr>
          <w:p>
            <w:pPr>
              <w:spacing w:after="0"/>
            </w:pPr>
            <w:r/>
            <w:r>
              <w:rPr>
                <w:rFonts w:ascii="DejaVu Sans" w:hAnsi="DejaVu Sans"/>
                <w:b w:val="0"/>
                <w:sz w:val="12"/>
              </w:rPr>
              <w:t>Reduces redundant classifier calls</w:t>
            </w:r>
          </w:p>
        </w:tc>
      </w:tr>
      <w:tr>
        <w:tc>
          <w:tcPr>
            <w:tcW w:type="dxa" w:w="1452"/>
            <w:vAlign w:val="center"/>
          </w:tcPr>
          <w:p>
            <w:pPr>
              <w:spacing w:after="0"/>
            </w:pPr>
            <w:r/>
            <w:r>
              <w:rPr>
                <w:rFonts w:ascii="DejaVu Sans" w:hAnsi="DejaVu Sans"/>
                <w:b w:val="0"/>
                <w:sz w:val="12"/>
              </w:rPr>
              <w:t>AUTO-07</w:t>
            </w:r>
          </w:p>
        </w:tc>
        <w:tc>
          <w:tcPr>
            <w:tcW w:type="dxa" w:w="1452"/>
            <w:vAlign w:val="center"/>
          </w:tcPr>
          <w:p>
            <w:pPr>
              <w:spacing w:after="0"/>
            </w:pPr>
            <w:r/>
            <w:r>
              <w:rPr>
                <w:rFonts w:ascii="DejaVu Sans" w:hAnsi="DejaVu Sans"/>
                <w:b w:val="0"/>
                <w:sz w:val="12"/>
              </w:rPr>
              <w:t>Final render</w:t>
            </w:r>
          </w:p>
        </w:tc>
        <w:tc>
          <w:tcPr>
            <w:tcW w:type="dxa" w:w="1452"/>
            <w:vAlign w:val="center"/>
          </w:tcPr>
          <w:p>
            <w:pPr>
              <w:spacing w:after="0"/>
            </w:pPr>
            <w:r/>
            <w:r>
              <w:rPr>
                <w:rFonts w:ascii="DejaVu Sans" w:hAnsi="DejaVu Sans"/>
                <w:b w:val="0"/>
                <w:sz w:val="12"/>
              </w:rPr>
              <w:t>SAM2 frame output available</w:t>
            </w:r>
          </w:p>
        </w:tc>
        <w:tc>
          <w:tcPr>
            <w:tcW w:type="dxa" w:w="1452"/>
            <w:vAlign w:val="center"/>
          </w:tcPr>
          <w:p>
            <w:pPr>
              <w:spacing w:after="0"/>
            </w:pPr>
            <w:r/>
            <w:r>
              <w:rPr>
                <w:rFonts w:ascii="DejaVu Sans" w:hAnsi="DejaVu Sans"/>
                <w:b w:val="0"/>
                <w:sz w:val="12"/>
              </w:rPr>
              <w:t>Draw overlays and pipe BGR frames to FFmpeg</w:t>
            </w:r>
          </w:p>
        </w:tc>
        <w:tc>
          <w:tcPr>
            <w:tcW w:type="dxa" w:w="1452"/>
            <w:vAlign w:val="center"/>
          </w:tcPr>
          <w:p>
            <w:pPr>
              <w:spacing w:after="0"/>
            </w:pPr>
            <w:r/>
            <w:r>
              <w:rPr>
                <w:rFonts w:ascii="DejaVu Sans" w:hAnsi="DejaVu Sans"/>
                <w:b w:val="0"/>
                <w:sz w:val="12"/>
              </w:rPr>
              <w:t>Annotated frame stream + source audio</w:t>
            </w:r>
          </w:p>
        </w:tc>
        <w:tc>
          <w:tcPr>
            <w:tcW w:type="dxa" w:w="1452"/>
            <w:vAlign w:val="center"/>
          </w:tcPr>
          <w:p>
            <w:pPr>
              <w:spacing w:after="0"/>
            </w:pPr>
            <w:r/>
            <w:r>
              <w:rPr>
                <w:rFonts w:ascii="DejaVu Sans" w:hAnsi="DejaVu Sans"/>
                <w:b w:val="0"/>
                <w:sz w:val="12"/>
              </w:rPr>
              <w:t>H.264 MP4</w:t>
            </w:r>
          </w:p>
        </w:tc>
        <w:tc>
          <w:tcPr>
            <w:tcW w:type="dxa" w:w="1452"/>
            <w:vAlign w:val="center"/>
          </w:tcPr>
          <w:p>
            <w:pPr>
              <w:spacing w:after="0"/>
            </w:pPr>
            <w:r/>
            <w:r>
              <w:rPr>
                <w:rFonts w:ascii="DejaVu Sans" w:hAnsi="DejaVu Sans"/>
                <w:b w:val="0"/>
                <w:sz w:val="12"/>
              </w:rPr>
              <w:t>Raise on FFmpeg failure</w:t>
            </w:r>
          </w:p>
        </w:tc>
      </w:tr>
    </w:tbl>
    <w:p/>
    <w:p>
      <w:pPr>
        <w:pStyle w:val="Heading1"/>
      </w:pPr>
      <w:r>
        <w:t>14. Reports / Search / Dashboards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c>
          <w:tcPr>
            <w:tcW w:type="dxa" w:w="2541"/>
            <w:vAlign w:val="center"/>
            <w:shd w:fill="2C5D73"/>
          </w:tcPr>
          <w:p>
            <w:pPr>
              <w:spacing w:after="0"/>
            </w:pPr>
            <w:r/>
            <w:r>
              <w:rPr>
                <w:rFonts w:ascii="DejaVu Sans" w:hAnsi="DejaVu Sans"/>
                <w:b/>
                <w:color w:val="FFFFFF"/>
                <w:sz w:val="14"/>
              </w:rPr>
              <w:t>Report / Artifact</w:t>
            </w:r>
          </w:p>
        </w:tc>
        <w:tc>
          <w:tcPr>
            <w:tcW w:type="dxa" w:w="2541"/>
            <w:vAlign w:val="center"/>
            <w:shd w:fill="2C5D73"/>
          </w:tcPr>
          <w:p>
            <w:pPr>
              <w:spacing w:after="0"/>
            </w:pPr>
            <w:r/>
            <w:r>
              <w:rPr>
                <w:rFonts w:ascii="DejaVu Sans" w:hAnsi="DejaVu Sans"/>
                <w:b/>
                <w:color w:val="FFFFFF"/>
                <w:sz w:val="14"/>
              </w:rPr>
              <w:t>Purpose</w:t>
            </w:r>
          </w:p>
        </w:tc>
        <w:tc>
          <w:tcPr>
            <w:tcW w:type="dxa" w:w="2541"/>
            <w:vAlign w:val="center"/>
            <w:shd w:fill="2C5D73"/>
          </w:tcPr>
          <w:p>
            <w:pPr>
              <w:spacing w:after="0"/>
            </w:pPr>
            <w:r/>
            <w:r>
              <w:rPr>
                <w:rFonts w:ascii="DejaVu Sans" w:hAnsi="DejaVu Sans"/>
                <w:b/>
                <w:color w:val="FFFFFF"/>
                <w:sz w:val="14"/>
              </w:rPr>
              <w:t>Source</w:t>
            </w:r>
          </w:p>
        </w:tc>
        <w:tc>
          <w:tcPr>
            <w:tcW w:type="dxa" w:w="2541"/>
            <w:vAlign w:val="center"/>
            <w:shd w:fill="2C5D73"/>
          </w:tcPr>
          <w:p>
            <w:pPr>
              <w:spacing w:after="0"/>
            </w:pPr>
            <w:r/>
            <w:r>
              <w:rPr>
                <w:rFonts w:ascii="DejaVu Sans" w:hAnsi="DejaVu Sans"/>
                <w:b/>
                <w:color w:val="FFFFFF"/>
                <w:sz w:val="14"/>
              </w:rPr>
              <w:t>Notes</w:t>
            </w:r>
          </w:p>
        </w:tc>
      </w:tr>
      <w:tr>
        <w:tc>
          <w:tcPr>
            <w:tcW w:type="dxa" w:w="2541"/>
            <w:vAlign w:val="center"/>
          </w:tcPr>
          <w:p>
            <w:pPr>
              <w:spacing w:after="0"/>
            </w:pPr>
            <w:r/>
            <w:r>
              <w:rPr>
                <w:rFonts w:ascii="DejaVu Sans" w:hAnsi="DejaVu Sans"/>
                <w:b w:val="0"/>
                <w:sz w:val="14"/>
              </w:rPr>
              <w:t>Coral_Project_Stage3_MobileNetV4_Evaluation_Matrix.png</w:t>
            </w:r>
          </w:p>
        </w:tc>
        <w:tc>
          <w:tcPr>
            <w:tcW w:type="dxa" w:w="2541"/>
            <w:vAlign w:val="center"/>
          </w:tcPr>
          <w:p>
            <w:pPr>
              <w:spacing w:after="0"/>
            </w:pPr>
            <w:r/>
            <w:r>
              <w:rPr>
                <w:rFonts w:ascii="DejaVu Sans" w:hAnsi="DejaVu Sans"/>
                <w:b w:val="0"/>
                <w:sz w:val="14"/>
              </w:rPr>
              <w:t>Historical combined detector/classifier/E2E dashboard.</w:t>
            </w:r>
          </w:p>
        </w:tc>
        <w:tc>
          <w:tcPr>
            <w:tcW w:type="dxa" w:w="2541"/>
            <w:vAlign w:val="center"/>
          </w:tcPr>
          <w:p>
            <w:pPr>
              <w:spacing w:after="0"/>
            </w:pPr>
            <w:r/>
            <w:r>
              <w:rPr>
                <w:rFonts w:ascii="DejaVu Sans" w:hAnsi="DejaVu Sans"/>
                <w:b w:val="0"/>
                <w:sz w:val="14"/>
              </w:rPr>
              <w:t>Stage3 audit + MobileNetV4 V3 + integrated validation.</w:t>
            </w:r>
          </w:p>
        </w:tc>
        <w:tc>
          <w:tcPr>
            <w:tcW w:type="dxa" w:w="2541"/>
            <w:vAlign w:val="center"/>
          </w:tcPr>
          <w:p>
            <w:pPr>
              <w:spacing w:after="0"/>
            </w:pPr>
            <w:r/>
            <w:r>
              <w:rPr>
                <w:rFonts w:ascii="DejaVu Sans" w:hAnsi="DejaVu Sans"/>
                <w:b w:val="0"/>
                <w:sz w:val="14"/>
              </w:rPr>
              <w:t>Key comparison artifact.</w:t>
            </w:r>
          </w:p>
        </w:tc>
      </w:tr>
      <w:tr>
        <w:tc>
          <w:tcPr>
            <w:tcW w:type="dxa" w:w="2541"/>
            <w:vAlign w:val="center"/>
            <w:shd w:fill="F4F7F9"/>
          </w:tcPr>
          <w:p>
            <w:pPr>
              <w:spacing w:after="0"/>
            </w:pPr>
            <w:r/>
            <w:r>
              <w:rPr>
                <w:rFonts w:ascii="DejaVu Sans" w:hAnsi="DejaVu Sans"/>
                <w:b w:val="0"/>
                <w:sz w:val="14"/>
              </w:rPr>
              <w:t>training_history*.csv</w:t>
            </w:r>
          </w:p>
        </w:tc>
        <w:tc>
          <w:tcPr>
            <w:tcW w:type="dxa" w:w="2541"/>
            <w:vAlign w:val="center"/>
            <w:shd w:fill="F4F7F9"/>
          </w:tcPr>
          <w:p>
            <w:pPr>
              <w:spacing w:after="0"/>
            </w:pPr>
            <w:r/>
            <w:r>
              <w:rPr>
                <w:rFonts w:ascii="DejaVu Sans" w:hAnsi="DejaVu Sans"/>
                <w:b w:val="0"/>
                <w:sz w:val="14"/>
              </w:rPr>
              <w:t>Epoch history for classifier/detector experiments.</w:t>
            </w:r>
          </w:p>
        </w:tc>
        <w:tc>
          <w:tcPr>
            <w:tcW w:type="dxa" w:w="2541"/>
            <w:vAlign w:val="center"/>
            <w:shd w:fill="F4F7F9"/>
          </w:tcPr>
          <w:p>
            <w:pPr>
              <w:spacing w:after="0"/>
            </w:pPr>
            <w:r/>
            <w:r>
              <w:rPr>
                <w:rFonts w:ascii="DejaVu Sans" w:hAnsi="DejaVu Sans"/>
                <w:b w:val="0"/>
                <w:sz w:val="14"/>
              </w:rPr>
              <w:t>Training loops.</w:t>
            </w:r>
          </w:p>
        </w:tc>
        <w:tc>
          <w:tcPr>
            <w:tcW w:type="dxa" w:w="2541"/>
            <w:vAlign w:val="center"/>
            <w:shd w:fill="F4F7F9"/>
          </w:tcPr>
          <w:p>
            <w:pPr>
              <w:spacing w:after="0"/>
            </w:pPr>
            <w:r/>
            <w:r>
              <w:rPr>
                <w:rFonts w:ascii="DejaVu Sans" w:hAnsi="DejaVu Sans"/>
                <w:b w:val="0"/>
                <w:sz w:val="14"/>
              </w:rPr>
              <w:t>Used to inspect plateau/best epoch.</w:t>
            </w:r>
          </w:p>
        </w:tc>
      </w:tr>
      <w:tr>
        <w:tc>
          <w:tcPr>
            <w:tcW w:type="dxa" w:w="2541"/>
            <w:vAlign w:val="center"/>
          </w:tcPr>
          <w:p>
            <w:pPr>
              <w:spacing w:after="0"/>
            </w:pPr>
            <w:r/>
            <w:r>
              <w:rPr>
                <w:rFonts w:ascii="DejaVu Sans" w:hAnsi="DejaVu Sans"/>
                <w:b w:val="0"/>
                <w:sz w:val="14"/>
              </w:rPr>
              <w:t>teacher_mask_quality_audit.csv</w:t>
            </w:r>
          </w:p>
        </w:tc>
        <w:tc>
          <w:tcPr>
            <w:tcW w:type="dxa" w:w="2541"/>
            <w:vAlign w:val="center"/>
          </w:tcPr>
          <w:p>
            <w:pPr>
              <w:spacing w:after="0"/>
            </w:pPr>
            <w:r/>
            <w:r>
              <w:rPr>
                <w:rFonts w:ascii="DejaVu Sans" w:hAnsi="DejaVu Sans"/>
                <w:b w:val="0"/>
                <w:sz w:val="14"/>
              </w:rPr>
              <w:t>Pseudo-mask pass/failure reasons and metrics.</w:t>
            </w:r>
          </w:p>
        </w:tc>
        <w:tc>
          <w:tcPr>
            <w:tcW w:type="dxa" w:w="2541"/>
            <w:vAlign w:val="center"/>
          </w:tcPr>
          <w:p>
            <w:pPr>
              <w:spacing w:after="0"/>
            </w:pPr>
            <w:r/>
            <w:r>
              <w:rPr>
                <w:rFonts w:ascii="DejaVu Sans" w:hAnsi="DejaVu Sans"/>
                <w:b w:val="0"/>
                <w:sz w:val="14"/>
              </w:rPr>
              <w:t>CoralSCOP mask filtering.</w:t>
            </w:r>
          </w:p>
        </w:tc>
        <w:tc>
          <w:tcPr>
            <w:tcW w:type="dxa" w:w="2541"/>
            <w:vAlign w:val="center"/>
          </w:tcPr>
          <w:p>
            <w:pPr>
              <w:spacing w:after="0"/>
            </w:pPr>
            <w:r/>
            <w:r>
              <w:rPr>
                <w:rFonts w:ascii="DejaVu Sans" w:hAnsi="DejaVu Sans"/>
                <w:b w:val="0"/>
                <w:sz w:val="14"/>
              </w:rPr>
              <w:t>Troubleshooting pseudo-label quality.</w:t>
            </w:r>
          </w:p>
        </w:tc>
      </w:tr>
      <w:tr>
        <w:tc>
          <w:tcPr>
            <w:tcW w:type="dxa" w:w="2541"/>
            <w:vAlign w:val="center"/>
            <w:shd w:fill="F4F7F9"/>
          </w:tcPr>
          <w:p>
            <w:pPr>
              <w:spacing w:after="0"/>
            </w:pPr>
            <w:r/>
            <w:r>
              <w:rPr>
                <w:rFonts w:ascii="DejaVu Sans" w:hAnsi="DejaVu Sans"/>
                <w:b w:val="0"/>
                <w:sz w:val="14"/>
              </w:rPr>
              <w:t>student_confidence_sweep_original_GT.csv</w:t>
            </w:r>
          </w:p>
        </w:tc>
        <w:tc>
          <w:tcPr>
            <w:tcW w:type="dxa" w:w="2541"/>
            <w:vAlign w:val="center"/>
            <w:shd w:fill="F4F7F9"/>
          </w:tcPr>
          <w:p>
            <w:pPr>
              <w:spacing w:after="0"/>
            </w:pPr>
            <w:r/>
            <w:r>
              <w:rPr>
                <w:rFonts w:ascii="DejaVu Sans" w:hAnsi="DejaVu Sans"/>
                <w:b w:val="0"/>
                <w:sz w:val="14"/>
              </w:rPr>
              <w:t>SEG student precision/recall/F1 across confidence.</w:t>
            </w:r>
          </w:p>
        </w:tc>
        <w:tc>
          <w:tcPr>
            <w:tcW w:type="dxa" w:w="2541"/>
            <w:vAlign w:val="center"/>
            <w:shd w:fill="F4F7F9"/>
          </w:tcPr>
          <w:p>
            <w:pPr>
              <w:spacing w:after="0"/>
            </w:pPr>
            <w:r/>
            <w:r>
              <w:rPr>
                <w:rFonts w:ascii="DejaVu Sans" w:hAnsi="DejaVu Sans"/>
                <w:b w:val="0"/>
                <w:sz w:val="14"/>
              </w:rPr>
              <w:t>Original validation GT.</w:t>
            </w:r>
          </w:p>
        </w:tc>
        <w:tc>
          <w:tcPr>
            <w:tcW w:type="dxa" w:w="2541"/>
            <w:vAlign w:val="center"/>
            <w:shd w:fill="F4F7F9"/>
          </w:tcPr>
          <w:p>
            <w:pPr>
              <w:spacing w:after="0"/>
            </w:pPr>
            <w:r/>
            <w:r>
              <w:rPr>
                <w:rFonts w:ascii="DejaVu Sans" w:hAnsi="DejaVu Sans"/>
                <w:b w:val="0"/>
                <w:sz w:val="14"/>
              </w:rPr>
              <w:t>Fair operating-point tuning for student boxes.</w:t>
            </w:r>
          </w:p>
        </w:tc>
      </w:tr>
      <w:tr>
        <w:tc>
          <w:tcPr>
            <w:tcW w:type="dxa" w:w="2541"/>
            <w:vAlign w:val="center"/>
          </w:tcPr>
          <w:p>
            <w:pPr>
              <w:spacing w:after="0"/>
            </w:pPr>
            <w:r/>
            <w:r>
              <w:rPr>
                <w:rFonts w:ascii="DejaVu Sans" w:hAnsi="DejaVu Sans"/>
                <w:b w:val="0"/>
                <w:sz w:val="14"/>
              </w:rPr>
              <w:t>final_validation_classification_report.csv</w:t>
            </w:r>
          </w:p>
        </w:tc>
        <w:tc>
          <w:tcPr>
            <w:tcW w:type="dxa" w:w="2541"/>
            <w:vAlign w:val="center"/>
          </w:tcPr>
          <w:p>
            <w:pPr>
              <w:spacing w:after="0"/>
            </w:pPr>
            <w:r/>
            <w:r>
              <w:rPr>
                <w:rFonts w:ascii="DejaVu Sans" w:hAnsi="DejaVu Sans"/>
                <w:b w:val="0"/>
                <w:sz w:val="14"/>
              </w:rPr>
              <w:t>Per-class classifier precision/recall/F1.</w:t>
            </w:r>
          </w:p>
        </w:tc>
        <w:tc>
          <w:tcPr>
            <w:tcW w:type="dxa" w:w="2541"/>
            <w:vAlign w:val="center"/>
          </w:tcPr>
          <w:p>
            <w:pPr>
              <w:spacing w:after="0"/>
            </w:pPr>
            <w:r/>
            <w:r>
              <w:rPr>
                <w:rFonts w:ascii="DejaVu Sans" w:hAnsi="DejaVu Sans"/>
                <w:b w:val="0"/>
                <w:sz w:val="14"/>
              </w:rPr>
              <w:t>Dual-view validation.</w:t>
            </w:r>
          </w:p>
        </w:tc>
        <w:tc>
          <w:tcPr>
            <w:tcW w:type="dxa" w:w="2541"/>
            <w:vAlign w:val="center"/>
          </w:tcPr>
          <w:p>
            <w:pPr>
              <w:spacing w:after="0"/>
            </w:pPr>
            <w:r/>
            <w:r>
              <w:rPr>
                <w:rFonts w:ascii="DejaVu Sans" w:hAnsi="DejaVu Sans"/>
                <w:b w:val="0"/>
                <w:sz w:val="14"/>
              </w:rPr>
              <w:t>Final classifier analysis.</w:t>
            </w:r>
          </w:p>
        </w:tc>
      </w:tr>
      <w:tr>
        <w:tc>
          <w:tcPr>
            <w:tcW w:type="dxa" w:w="2541"/>
            <w:vAlign w:val="center"/>
            <w:shd w:fill="F4F7F9"/>
          </w:tcPr>
          <w:p>
            <w:pPr>
              <w:spacing w:after="0"/>
            </w:pPr>
            <w:r/>
            <w:r>
              <w:rPr>
                <w:rFonts w:ascii="DejaVu Sans" w:hAnsi="DejaVu Sans"/>
                <w:b w:val="0"/>
                <w:sz w:val="14"/>
              </w:rPr>
              <w:t>final_validation_confusion_matrix.csv</w:t>
            </w:r>
          </w:p>
        </w:tc>
        <w:tc>
          <w:tcPr>
            <w:tcW w:type="dxa" w:w="2541"/>
            <w:vAlign w:val="center"/>
            <w:shd w:fill="F4F7F9"/>
          </w:tcPr>
          <w:p>
            <w:pPr>
              <w:spacing w:after="0"/>
            </w:pPr>
            <w:r/>
            <w:r>
              <w:rPr>
                <w:rFonts w:ascii="DejaVu Sans" w:hAnsi="DejaVu Sans"/>
                <w:b w:val="0"/>
                <w:sz w:val="14"/>
              </w:rPr>
              <w:t>Confusion matrix.</w:t>
            </w:r>
          </w:p>
        </w:tc>
        <w:tc>
          <w:tcPr>
            <w:tcW w:type="dxa" w:w="2541"/>
            <w:vAlign w:val="center"/>
            <w:shd w:fill="F4F7F9"/>
          </w:tcPr>
          <w:p>
            <w:pPr>
              <w:spacing w:after="0"/>
            </w:pPr>
            <w:r/>
            <w:r>
              <w:rPr>
                <w:rFonts w:ascii="DejaVu Sans" w:hAnsi="DejaVu Sans"/>
                <w:b w:val="0"/>
                <w:sz w:val="14"/>
              </w:rPr>
              <w:t>Dual-view validation.</w:t>
            </w:r>
          </w:p>
        </w:tc>
        <w:tc>
          <w:tcPr>
            <w:tcW w:type="dxa" w:w="2541"/>
            <w:vAlign w:val="center"/>
            <w:shd w:fill="F4F7F9"/>
          </w:tcPr>
          <w:p>
            <w:pPr>
              <w:spacing w:after="0"/>
            </w:pPr>
            <w:r/>
            <w:r>
              <w:rPr>
                <w:rFonts w:ascii="DejaVu Sans" w:hAnsi="DejaVu Sans"/>
                <w:b w:val="0"/>
                <w:sz w:val="14"/>
              </w:rPr>
              <w:t>Class error analysis.</w:t>
            </w:r>
          </w:p>
        </w:tc>
      </w:tr>
      <w:tr>
        <w:tc>
          <w:tcPr>
            <w:tcW w:type="dxa" w:w="2541"/>
            <w:vAlign w:val="center"/>
          </w:tcPr>
          <w:p>
            <w:pPr>
              <w:spacing w:after="0"/>
            </w:pPr>
            <w:r/>
            <w:r>
              <w:rPr>
                <w:rFonts w:ascii="DejaVu Sans" w:hAnsi="DejaVu Sans"/>
                <w:b w:val="0"/>
                <w:sz w:val="14"/>
              </w:rPr>
              <w:t>accuracy_first_video_summary.csv</w:t>
            </w:r>
          </w:p>
        </w:tc>
        <w:tc>
          <w:tcPr>
            <w:tcW w:type="dxa" w:w="2541"/>
            <w:vAlign w:val="center"/>
          </w:tcPr>
          <w:p>
            <w:pPr>
              <w:spacing w:after="0"/>
            </w:pPr>
            <w:r/>
            <w:r>
              <w:rPr>
                <w:rFonts w:ascii="DejaVu Sans" w:hAnsi="DejaVu Sans"/>
                <w:b w:val="0"/>
                <w:sz w:val="14"/>
              </w:rPr>
              <w:t>Per-video runtime/stability summary.</w:t>
            </w:r>
          </w:p>
        </w:tc>
        <w:tc>
          <w:tcPr>
            <w:tcW w:type="dxa" w:w="2541"/>
            <w:vAlign w:val="center"/>
          </w:tcPr>
          <w:p>
            <w:pPr>
              <w:spacing w:after="0"/>
            </w:pPr>
            <w:r/>
            <w:r>
              <w:rPr>
                <w:rFonts w:ascii="DejaVu Sans" w:hAnsi="DejaVu Sans"/>
                <w:b w:val="0"/>
                <w:sz w:val="14"/>
              </w:rPr>
              <w:t>Final video render.</w:t>
            </w:r>
          </w:p>
        </w:tc>
        <w:tc>
          <w:tcPr>
            <w:tcW w:type="dxa" w:w="2541"/>
            <w:vAlign w:val="center"/>
          </w:tcPr>
          <w:p>
            <w:pPr>
              <w:spacing w:after="0"/>
            </w:pPr>
            <w:r/>
            <w:r>
              <w:rPr>
                <w:rFonts w:ascii="DejaVu Sans" w:hAnsi="DejaVu Sans"/>
                <w:b w:val="0"/>
                <w:sz w:val="14"/>
              </w:rPr>
              <w:t>No ground-truth video accuracy claimed.</w:t>
            </w:r>
          </w:p>
        </w:tc>
      </w:tr>
      <w:tr>
        <w:tc>
          <w:tcPr>
            <w:tcW w:type="dxa" w:w="2541"/>
            <w:vAlign w:val="center"/>
            <w:shd w:fill="F4F7F9"/>
          </w:tcPr>
          <w:p>
            <w:pPr>
              <w:spacing w:after="0"/>
            </w:pPr>
            <w:r/>
            <w:r>
              <w:rPr>
                <w:rFonts w:ascii="DejaVu Sans" w:hAnsi="DejaVu Sans"/>
                <w:b w:val="0"/>
                <w:sz w:val="14"/>
              </w:rPr>
              <w:t>ACCURACY_FIRST_FINAL_PROJECT_SUMMARY.json</w:t>
            </w:r>
          </w:p>
        </w:tc>
        <w:tc>
          <w:tcPr>
            <w:tcW w:type="dxa" w:w="2541"/>
            <w:vAlign w:val="center"/>
            <w:shd w:fill="F4F7F9"/>
          </w:tcPr>
          <w:p>
            <w:pPr>
              <w:spacing w:after="0"/>
            </w:pPr>
            <w:r/>
            <w:r>
              <w:rPr>
                <w:rFonts w:ascii="DejaVu Sans" w:hAnsi="DejaVu Sans"/>
                <w:b w:val="0"/>
                <w:sz w:val="14"/>
              </w:rPr>
              <w:t>Final configuration and scientific limitations.</w:t>
            </w:r>
          </w:p>
        </w:tc>
        <w:tc>
          <w:tcPr>
            <w:tcW w:type="dxa" w:w="2541"/>
            <w:vAlign w:val="center"/>
            <w:shd w:fill="F4F7F9"/>
          </w:tcPr>
          <w:p>
            <w:pPr>
              <w:spacing w:after="0"/>
            </w:pPr>
            <w:r/>
            <w:r>
              <w:rPr>
                <w:rFonts w:ascii="DejaVu Sans" w:hAnsi="DejaVu Sans"/>
                <w:b w:val="0"/>
                <w:sz w:val="14"/>
              </w:rPr>
              <w:t>Final notebook summary cell.</w:t>
            </w:r>
          </w:p>
        </w:tc>
        <w:tc>
          <w:tcPr>
            <w:tcW w:type="dxa" w:w="2541"/>
            <w:vAlign w:val="center"/>
            <w:shd w:fill="F4F7F9"/>
          </w:tcPr>
          <w:p>
            <w:pPr>
              <w:spacing w:after="0"/>
            </w:pPr>
            <w:r/>
            <w:r>
              <w:rPr>
                <w:rFonts w:ascii="DejaVu Sans" w:hAnsi="DejaVu Sans"/>
                <w:b w:val="0"/>
                <w:sz w:val="14"/>
              </w:rPr>
              <w:t>Machine-readable handover.</w:t>
            </w:r>
          </w:p>
        </w:tc>
      </w:tr>
    </w:tbl>
    <w:p/>
    <w:p>
      <w:pPr>
        <w:jc w:val="center"/>
      </w:pPr>
      <w:r>
        <w:drawing>
          <wp:inline xmlns:a="http://schemas.openxmlformats.org/drawingml/2006/main" xmlns:pic="http://schemas.openxmlformats.org/drawingml/2006/picture">
            <wp:extent cx="5715000" cy="3598333"/>
            <wp:docPr id="12" name="Picture 12"/>
            <wp:cNvGraphicFramePr>
              <a:graphicFrameLocks noChangeAspect="1"/>
            </wp:cNvGraphicFramePr>
            <a:graphic>
              <a:graphicData uri="http://schemas.openxmlformats.org/drawingml/2006/picture">
                <pic:pic>
                  <pic:nvPicPr>
                    <pic:cNvPr id="0" name="Coral_Project_Stage3_MobileNetV4_Evaluation_Matrix.png"/>
                    <pic:cNvPicPr/>
                  </pic:nvPicPr>
                  <pic:blipFill>
                    <a:blip r:embed="rId22"/>
                    <a:stretch>
                      <a:fillRect/>
                    </a:stretch>
                  </pic:blipFill>
                  <pic:spPr>
                    <a:xfrm>
                      <a:off x="0" y="0"/>
                      <a:ext cx="5715000" cy="3598333"/>
                    </a:xfrm>
                    <a:prstGeom prst="rect"/>
                  </pic:spPr>
                </pic:pic>
              </a:graphicData>
            </a:graphic>
          </wp:inline>
        </w:drawing>
      </w:r>
    </w:p>
    <w:p>
      <w:pPr>
        <w:pStyle w:val="CaptionCustom"/>
        <w:jc w:val="center"/>
      </w:pPr>
      <w:r>
        <w:t>Historical integrated evaluation matrix retained as the primary Stage3 + MobileNetV4 V3 baseline snapshot.</w:t>
      </w:r>
    </w:p>
    <w:p>
      <w:pPr>
        <w:pStyle w:val="Heading1"/>
      </w:pPr>
      <w:r>
        <w:t>15. Calculations &amp; Formulas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c>
          <w:tcPr>
            <w:tcW w:type="dxa" w:w="2541"/>
            <w:vAlign w:val="center"/>
            <w:shd w:fill="2C5D73"/>
          </w:tcPr>
          <w:p>
            <w:pPr>
              <w:spacing w:after="0"/>
            </w:pPr>
            <w:r/>
            <w:r>
              <w:rPr>
                <w:rFonts w:ascii="DejaVu Sans" w:hAnsi="DejaVu Sans"/>
                <w:b/>
                <w:color w:val="FFFFFF"/>
                <w:sz w:val="13"/>
              </w:rPr>
              <w:t>Calculation</w:t>
            </w:r>
          </w:p>
        </w:tc>
        <w:tc>
          <w:tcPr>
            <w:tcW w:type="dxa" w:w="2541"/>
            <w:vAlign w:val="center"/>
            <w:shd w:fill="2C5D73"/>
          </w:tcPr>
          <w:p>
            <w:pPr>
              <w:spacing w:after="0"/>
            </w:pPr>
            <w:r/>
            <w:r>
              <w:rPr>
                <w:rFonts w:ascii="DejaVu Sans" w:hAnsi="DejaVu Sans"/>
                <w:b/>
                <w:color w:val="FFFFFF"/>
                <w:sz w:val="13"/>
              </w:rPr>
              <w:t>Formula / Logic</w:t>
            </w:r>
          </w:p>
        </w:tc>
        <w:tc>
          <w:tcPr>
            <w:tcW w:type="dxa" w:w="2541"/>
            <w:vAlign w:val="center"/>
            <w:shd w:fill="2C5D73"/>
          </w:tcPr>
          <w:p>
            <w:pPr>
              <w:spacing w:after="0"/>
            </w:pPr>
            <w:r/>
            <w:r>
              <w:rPr>
                <w:rFonts w:ascii="DejaVu Sans" w:hAnsi="DejaVu Sans"/>
                <w:b/>
                <w:color w:val="FFFFFF"/>
                <w:sz w:val="13"/>
              </w:rPr>
              <w:t>Applied To</w:t>
            </w:r>
          </w:p>
        </w:tc>
        <w:tc>
          <w:tcPr>
            <w:tcW w:type="dxa" w:w="2541"/>
            <w:vAlign w:val="center"/>
            <w:shd w:fill="2C5D73"/>
          </w:tcPr>
          <w:p>
            <w:pPr>
              <w:spacing w:after="0"/>
            </w:pPr>
            <w:r/>
            <w:r>
              <w:rPr>
                <w:rFonts w:ascii="DejaVu Sans" w:hAnsi="DejaVu Sans"/>
                <w:b/>
                <w:color w:val="FFFFFF"/>
                <w:sz w:val="13"/>
              </w:rPr>
              <w:t>Notes</w:t>
            </w:r>
          </w:p>
        </w:tc>
      </w:tr>
      <w:tr>
        <w:tc>
          <w:tcPr>
            <w:tcW w:type="dxa" w:w="2541"/>
            <w:vAlign w:val="center"/>
          </w:tcPr>
          <w:p>
            <w:pPr>
              <w:spacing w:after="0"/>
            </w:pPr>
            <w:r/>
            <w:r>
              <w:rPr>
                <w:rFonts w:ascii="DejaVu Sans" w:hAnsi="DejaVu Sans"/>
                <w:b w:val="0"/>
                <w:sz w:val="13"/>
              </w:rPr>
              <w:t>Intersection over Union (box)</w:t>
            </w:r>
          </w:p>
        </w:tc>
        <w:tc>
          <w:tcPr>
            <w:tcW w:type="dxa" w:w="2541"/>
            <w:vAlign w:val="center"/>
          </w:tcPr>
          <w:p>
            <w:pPr>
              <w:spacing w:after="0"/>
            </w:pPr>
            <w:r/>
            <w:r>
              <w:rPr>
                <w:rFonts w:ascii="DejaVu Sans" w:hAnsi="DejaVu Sans"/>
                <w:b w:val="0"/>
                <w:sz w:val="13"/>
              </w:rPr>
              <w:t>IoU = area(intersection) / area(union)</w:t>
            </w:r>
          </w:p>
        </w:tc>
        <w:tc>
          <w:tcPr>
            <w:tcW w:type="dxa" w:w="2541"/>
            <w:vAlign w:val="center"/>
          </w:tcPr>
          <w:p>
            <w:pPr>
              <w:spacing w:after="0"/>
            </w:pPr>
            <w:r/>
            <w:r>
              <w:rPr>
                <w:rFonts w:ascii="DejaVu Sans" w:hAnsi="DejaVu Sans"/>
                <w:b w:val="0"/>
                <w:sz w:val="13"/>
              </w:rPr>
              <w:t>Box matching, mask-bbox alignment, duplicate resolution.</w:t>
            </w:r>
          </w:p>
        </w:tc>
        <w:tc>
          <w:tcPr>
            <w:tcW w:type="dxa" w:w="2541"/>
            <w:vAlign w:val="center"/>
          </w:tcPr>
          <w:p>
            <w:pPr>
              <w:spacing w:after="0"/>
            </w:pPr>
            <w:r/>
            <w:r>
              <w:rPr>
                <w:rFonts w:ascii="DejaVu Sans" w:hAnsi="DejaVu Sans"/>
                <w:b w:val="0"/>
                <w:sz w:val="13"/>
              </w:rPr>
              <w:t>Guard denominator with epsilon.</w:t>
            </w:r>
          </w:p>
        </w:tc>
      </w:tr>
      <w:tr>
        <w:tc>
          <w:tcPr>
            <w:tcW w:type="dxa" w:w="2541"/>
            <w:vAlign w:val="center"/>
            <w:shd w:fill="F4F7F9"/>
          </w:tcPr>
          <w:p>
            <w:pPr>
              <w:spacing w:after="0"/>
            </w:pPr>
            <w:r/>
            <w:r>
              <w:rPr>
                <w:rFonts w:ascii="DejaVu Sans" w:hAnsi="DejaVu Sans"/>
                <w:b w:val="0"/>
                <w:sz w:val="13"/>
              </w:rPr>
              <w:t>F1</w:t>
            </w:r>
          </w:p>
        </w:tc>
        <w:tc>
          <w:tcPr>
            <w:tcW w:type="dxa" w:w="2541"/>
            <w:vAlign w:val="center"/>
            <w:shd w:fill="F4F7F9"/>
          </w:tcPr>
          <w:p>
            <w:pPr>
              <w:spacing w:after="0"/>
            </w:pPr>
            <w:r/>
            <w:r>
              <w:rPr>
                <w:rFonts w:ascii="DejaVu Sans" w:hAnsi="DejaVu Sans"/>
                <w:b w:val="0"/>
                <w:sz w:val="13"/>
              </w:rPr>
              <w:t>2 × Precision × Recall / (Precision + Recall)</w:t>
            </w:r>
          </w:p>
        </w:tc>
        <w:tc>
          <w:tcPr>
            <w:tcW w:type="dxa" w:w="2541"/>
            <w:vAlign w:val="center"/>
            <w:shd w:fill="F4F7F9"/>
          </w:tcPr>
          <w:p>
            <w:pPr>
              <w:spacing w:after="0"/>
            </w:pPr>
            <w:r/>
            <w:r>
              <w:rPr>
                <w:rFonts w:ascii="DejaVu Sans" w:hAnsi="DejaVu Sans"/>
                <w:b w:val="0"/>
                <w:sz w:val="13"/>
              </w:rPr>
              <w:t>Detector operating point and species E2E.</w:t>
            </w:r>
          </w:p>
        </w:tc>
        <w:tc>
          <w:tcPr>
            <w:tcW w:type="dxa" w:w="2541"/>
            <w:vAlign w:val="center"/>
            <w:shd w:fill="F4F7F9"/>
          </w:tcPr>
          <w:p>
            <w:pPr>
              <w:spacing w:after="0"/>
            </w:pPr>
            <w:r/>
            <w:r>
              <w:rPr>
                <w:rFonts w:ascii="DejaVu Sans" w:hAnsi="DejaVu Sans"/>
                <w:b w:val="0"/>
                <w:sz w:val="13"/>
              </w:rPr>
              <w:t>Do not confuse correct-count fraction with F1.</w:t>
            </w:r>
          </w:p>
        </w:tc>
      </w:tr>
      <w:tr>
        <w:tc>
          <w:tcPr>
            <w:tcW w:type="dxa" w:w="2541"/>
            <w:vAlign w:val="center"/>
          </w:tcPr>
          <w:p>
            <w:pPr>
              <w:spacing w:after="0"/>
            </w:pPr>
            <w:r/>
            <w:r>
              <w:rPr>
                <w:rFonts w:ascii="DejaVu Sans" w:hAnsi="DejaVu Sans"/>
                <w:b w:val="0"/>
                <w:sz w:val="13"/>
              </w:rPr>
              <w:t>Mask IoU</w:t>
            </w:r>
          </w:p>
        </w:tc>
        <w:tc>
          <w:tcPr>
            <w:tcW w:type="dxa" w:w="2541"/>
            <w:vAlign w:val="center"/>
          </w:tcPr>
          <w:p>
            <w:pPr>
              <w:spacing w:after="0"/>
            </w:pPr>
            <w:r/>
            <w:r>
              <w:rPr>
                <w:rFonts w:ascii="DejaVu Sans" w:hAnsi="DejaVu Sans"/>
                <w:b w:val="0"/>
                <w:sz w:val="13"/>
              </w:rPr>
              <w:t>pixels(A ∩ B) / pixels(A ∪ B)</w:t>
            </w:r>
          </w:p>
        </w:tc>
        <w:tc>
          <w:tcPr>
            <w:tcW w:type="dxa" w:w="2541"/>
            <w:vAlign w:val="center"/>
          </w:tcPr>
          <w:p>
            <w:pPr>
              <w:spacing w:after="0"/>
            </w:pPr>
            <w:r/>
            <w:r>
              <w:rPr>
                <w:rFonts w:ascii="DejaVu Sans" w:hAnsi="DejaVu Sans"/>
                <w:b w:val="0"/>
                <w:sz w:val="13"/>
              </w:rPr>
              <w:t>Duplicate suppression and track association.</w:t>
            </w:r>
          </w:p>
        </w:tc>
        <w:tc>
          <w:tcPr>
            <w:tcW w:type="dxa" w:w="2541"/>
            <w:vAlign w:val="center"/>
          </w:tcPr>
          <w:p>
            <w:pPr>
              <w:spacing w:after="0"/>
            </w:pPr>
            <w:r/>
            <w:r>
              <w:rPr>
                <w:rFonts w:ascii="DejaVu Sans" w:hAnsi="DejaVu Sans"/>
                <w:b w:val="0"/>
                <w:sz w:val="13"/>
              </w:rPr>
              <w:t>Masks normalized to 2D boolean first.</w:t>
            </w:r>
          </w:p>
        </w:tc>
      </w:tr>
      <w:tr>
        <w:tc>
          <w:tcPr>
            <w:tcW w:type="dxa" w:w="2541"/>
            <w:vAlign w:val="center"/>
            <w:shd w:fill="F4F7F9"/>
          </w:tcPr>
          <w:p>
            <w:pPr>
              <w:spacing w:after="0"/>
            </w:pPr>
            <w:r/>
            <w:r>
              <w:rPr>
                <w:rFonts w:ascii="DejaVu Sans" w:hAnsi="DejaVu Sans"/>
                <w:b w:val="0"/>
                <w:sz w:val="13"/>
              </w:rPr>
              <w:t>Mask containment</w:t>
            </w:r>
          </w:p>
        </w:tc>
        <w:tc>
          <w:tcPr>
            <w:tcW w:type="dxa" w:w="2541"/>
            <w:vAlign w:val="center"/>
            <w:shd w:fill="F4F7F9"/>
          </w:tcPr>
          <w:p>
            <w:pPr>
              <w:spacing w:after="0"/>
            </w:pPr>
            <w:r/>
            <w:r>
              <w:rPr>
                <w:rFonts w:ascii="DejaVu Sans" w:hAnsi="DejaVu Sans"/>
                <w:b w:val="0"/>
                <w:sz w:val="13"/>
              </w:rPr>
              <w:t>pixels(A ∩ B) / min(pixels(A), pixels(B))</w:t>
            </w:r>
          </w:p>
        </w:tc>
        <w:tc>
          <w:tcPr>
            <w:tcW w:type="dxa" w:w="2541"/>
            <w:vAlign w:val="center"/>
            <w:shd w:fill="F4F7F9"/>
          </w:tcPr>
          <w:p>
            <w:pPr>
              <w:spacing w:after="0"/>
            </w:pPr>
            <w:r/>
            <w:r>
              <w:rPr>
                <w:rFonts w:ascii="DejaVu Sans" w:hAnsi="DejaVu Sans"/>
                <w:b w:val="0"/>
                <w:sz w:val="13"/>
              </w:rPr>
              <w:t>Detect nearly contained duplicate masks.</w:t>
            </w:r>
          </w:p>
        </w:tc>
        <w:tc>
          <w:tcPr>
            <w:tcW w:type="dxa" w:w="2541"/>
            <w:vAlign w:val="center"/>
            <w:shd w:fill="F4F7F9"/>
          </w:tcPr>
          <w:p>
            <w:pPr>
              <w:spacing w:after="0"/>
            </w:pPr>
            <w:r/>
            <w:r>
              <w:rPr>
                <w:rFonts w:ascii="DejaVu Sans" w:hAnsi="DejaVu Sans"/>
                <w:b w:val="0"/>
                <w:sz w:val="13"/>
              </w:rPr>
              <w:t>Current duplicate threshold around 0.85.</w:t>
            </w:r>
          </w:p>
        </w:tc>
      </w:tr>
      <w:tr>
        <w:tc>
          <w:tcPr>
            <w:tcW w:type="dxa" w:w="2541"/>
            <w:vAlign w:val="center"/>
          </w:tcPr>
          <w:p>
            <w:pPr>
              <w:spacing w:after="0"/>
            </w:pPr>
            <w:r/>
            <w:r>
              <w:rPr>
                <w:rFonts w:ascii="DejaVu Sans" w:hAnsi="DejaVu Sans"/>
                <w:b w:val="0"/>
                <w:sz w:val="13"/>
              </w:rPr>
              <w:t>+10% context</w:t>
            </w:r>
          </w:p>
        </w:tc>
        <w:tc>
          <w:tcPr>
            <w:tcW w:type="dxa" w:w="2541"/>
            <w:vAlign w:val="center"/>
          </w:tcPr>
          <w:p>
            <w:pPr>
              <w:spacing w:after="0"/>
            </w:pPr>
            <w:r/>
            <w:r>
              <w:rPr>
                <w:rFonts w:ascii="DejaVu Sans" w:hAnsi="DejaVu Sans"/>
                <w:b w:val="0"/>
                <w:sz w:val="13"/>
              </w:rPr>
              <w:t>Expand box width/height by 10% on each dimension and clip to image.</w:t>
            </w:r>
          </w:p>
        </w:tc>
        <w:tc>
          <w:tcPr>
            <w:tcW w:type="dxa" w:w="2541"/>
            <w:vAlign w:val="center"/>
          </w:tcPr>
          <w:p>
            <w:pPr>
              <w:spacing w:after="0"/>
            </w:pPr>
            <w:r/>
            <w:r>
              <w:rPr>
                <w:rFonts w:ascii="DejaVu Sans" w:hAnsi="DejaVu Sans"/>
                <w:b w:val="0"/>
                <w:sz w:val="13"/>
              </w:rPr>
              <w:t>Classifier context view.</w:t>
            </w:r>
          </w:p>
        </w:tc>
        <w:tc>
          <w:tcPr>
            <w:tcW w:type="dxa" w:w="2541"/>
            <w:vAlign w:val="center"/>
          </w:tcPr>
          <w:p>
            <w:pPr>
              <w:spacing w:after="0"/>
            </w:pPr>
            <w:r/>
            <w:r>
              <w:rPr>
                <w:rFonts w:ascii="DejaVu Sans" w:hAnsi="DejaVu Sans"/>
                <w:b w:val="0"/>
                <w:sz w:val="13"/>
              </w:rPr>
              <w:t>Preserves local environment without full-scene contamination.</w:t>
            </w:r>
          </w:p>
        </w:tc>
      </w:tr>
      <w:tr>
        <w:tc>
          <w:tcPr>
            <w:tcW w:type="dxa" w:w="2541"/>
            <w:vAlign w:val="center"/>
            <w:shd w:fill="F4F7F9"/>
          </w:tcPr>
          <w:p>
            <w:pPr>
              <w:spacing w:after="0"/>
            </w:pPr>
            <w:r/>
            <w:r>
              <w:rPr>
                <w:rFonts w:ascii="DejaVu Sans" w:hAnsi="DejaVu Sans"/>
                <w:b w:val="0"/>
                <w:sz w:val="13"/>
              </w:rPr>
              <w:t>CoralSCOP candidate mask quality</w:t>
            </w:r>
          </w:p>
        </w:tc>
        <w:tc>
          <w:tcPr>
            <w:tcW w:type="dxa" w:w="2541"/>
            <w:vAlign w:val="center"/>
            <w:shd w:fill="F4F7F9"/>
          </w:tcPr>
          <w:p>
            <w:pPr>
              <w:spacing w:after="0"/>
            </w:pPr>
            <w:r/>
            <w:r>
              <w:rPr>
                <w:rFonts w:ascii="DejaVu Sans" w:hAnsi="DejaVu Sans"/>
                <w:b w:val="0"/>
                <w:sz w:val="13"/>
              </w:rPr>
              <w:t>Weighted combination of teacher score, box alignment and reasonable area behavior.</w:t>
            </w:r>
          </w:p>
        </w:tc>
        <w:tc>
          <w:tcPr>
            <w:tcW w:type="dxa" w:w="2541"/>
            <w:vAlign w:val="center"/>
            <w:shd w:fill="F4F7F9"/>
          </w:tcPr>
          <w:p>
            <w:pPr>
              <w:spacing w:after="0"/>
            </w:pPr>
            <w:r/>
            <w:r>
              <w:rPr>
                <w:rFonts w:ascii="DejaVu Sans" w:hAnsi="DejaVu Sans"/>
                <w:b w:val="0"/>
                <w:sz w:val="13"/>
              </w:rPr>
              <w:t>Choose one mask from multimask output.</w:t>
            </w:r>
          </w:p>
        </w:tc>
        <w:tc>
          <w:tcPr>
            <w:tcW w:type="dxa" w:w="2541"/>
            <w:vAlign w:val="center"/>
            <w:shd w:fill="F4F7F9"/>
          </w:tcPr>
          <w:p>
            <w:pPr>
              <w:spacing w:after="0"/>
            </w:pPr>
            <w:r/>
            <w:r>
              <w:rPr>
                <w:rFonts w:ascii="DejaVu Sans" w:hAnsi="DejaVu Sans"/>
                <w:b w:val="0"/>
                <w:sz w:val="13"/>
              </w:rPr>
              <w:t>Exact weighting varied by notebook version; current generated notebook used 0.55/0.30/0.15.</w:t>
            </w:r>
          </w:p>
        </w:tc>
      </w:tr>
      <w:tr>
        <w:tc>
          <w:tcPr>
            <w:tcW w:type="dxa" w:w="2541"/>
            <w:vAlign w:val="center"/>
          </w:tcPr>
          <w:p>
            <w:pPr>
              <w:spacing w:after="0"/>
            </w:pPr>
            <w:r/>
            <w:r>
              <w:rPr>
                <w:rFonts w:ascii="DejaVu Sans" w:hAnsi="DejaVu Sans"/>
                <w:b w:val="0"/>
                <w:sz w:val="13"/>
              </w:rPr>
              <w:t>OOD cosine similarity</w:t>
            </w:r>
          </w:p>
        </w:tc>
        <w:tc>
          <w:tcPr>
            <w:tcW w:type="dxa" w:w="2541"/>
            <w:vAlign w:val="center"/>
          </w:tcPr>
          <w:p>
            <w:pPr>
              <w:spacing w:after="0"/>
            </w:pPr>
            <w:r/>
            <w:r>
              <w:rPr>
                <w:rFonts w:ascii="DejaVu Sans" w:hAnsi="DejaVu Sans"/>
                <w:b w:val="0"/>
                <w:sz w:val="13"/>
              </w:rPr>
              <w:t>normalized embedding dot class prototype.</w:t>
            </w:r>
          </w:p>
        </w:tc>
        <w:tc>
          <w:tcPr>
            <w:tcW w:type="dxa" w:w="2541"/>
            <w:vAlign w:val="center"/>
          </w:tcPr>
          <w:p>
            <w:pPr>
              <w:spacing w:after="0"/>
            </w:pPr>
            <w:r/>
            <w:r>
              <w:rPr>
                <w:rFonts w:ascii="DejaVu Sans" w:hAnsi="DejaVu Sans"/>
                <w:b w:val="0"/>
                <w:sz w:val="13"/>
              </w:rPr>
              <w:t>Known-class validity gate.</w:t>
            </w:r>
          </w:p>
        </w:tc>
        <w:tc>
          <w:tcPr>
            <w:tcW w:type="dxa" w:w="2541"/>
            <w:vAlign w:val="center"/>
          </w:tcPr>
          <w:p>
            <w:pPr>
              <w:spacing w:after="0"/>
            </w:pPr>
            <w:r/>
            <w:r>
              <w:rPr>
                <w:rFonts w:ascii="DejaVu Sans" w:hAnsi="DejaVu Sans"/>
                <w:b w:val="0"/>
                <w:sz w:val="13"/>
              </w:rPr>
              <w:t>Per-class threshold derived from known validation embeddings.</w:t>
            </w:r>
          </w:p>
        </w:tc>
      </w:tr>
      <w:tr>
        <w:tc>
          <w:tcPr>
            <w:tcW w:type="dxa" w:w="2541"/>
            <w:vAlign w:val="center"/>
            <w:shd w:fill="F4F7F9"/>
          </w:tcPr>
          <w:p>
            <w:pPr>
              <w:spacing w:after="0"/>
            </w:pPr>
            <w:r/>
            <w:r>
              <w:rPr>
                <w:rFonts w:ascii="DejaVu Sans" w:hAnsi="DejaVu Sans"/>
                <w:b w:val="0"/>
                <w:sz w:val="13"/>
              </w:rPr>
              <w:t>Species probability EMA</w:t>
            </w:r>
          </w:p>
        </w:tc>
        <w:tc>
          <w:tcPr>
            <w:tcW w:type="dxa" w:w="2541"/>
            <w:vAlign w:val="center"/>
            <w:shd w:fill="F4F7F9"/>
          </w:tcPr>
          <w:p>
            <w:pPr>
              <w:spacing w:after="0"/>
            </w:pPr>
            <w:r/>
            <w:r>
              <w:rPr>
                <w:rFonts w:ascii="DejaVu Sans" w:hAnsi="DejaVu Sans"/>
                <w:b w:val="0"/>
                <w:sz w:val="13"/>
              </w:rPr>
              <w:t>p_smooth = α·p_current + (1−α)·p_previous</w:t>
            </w:r>
          </w:p>
        </w:tc>
        <w:tc>
          <w:tcPr>
            <w:tcW w:type="dxa" w:w="2541"/>
            <w:vAlign w:val="center"/>
            <w:shd w:fill="F4F7F9"/>
          </w:tcPr>
          <w:p>
            <w:pPr>
              <w:spacing w:after="0"/>
            </w:pPr>
            <w:r/>
            <w:r>
              <w:rPr>
                <w:rFonts w:ascii="DejaVu Sans" w:hAnsi="DejaVu Sans"/>
                <w:b w:val="0"/>
                <w:sz w:val="13"/>
              </w:rPr>
              <w:t>Video label stability.</w:t>
            </w:r>
          </w:p>
        </w:tc>
        <w:tc>
          <w:tcPr>
            <w:tcW w:type="dxa" w:w="2541"/>
            <w:vAlign w:val="center"/>
            <w:shd w:fill="F4F7F9"/>
          </w:tcPr>
          <w:p>
            <w:pPr>
              <w:spacing w:after="0"/>
            </w:pPr>
            <w:r/>
            <w:r>
              <w:rPr>
                <w:rFonts w:ascii="DejaVu Sans" w:hAnsi="DejaVu Sans"/>
                <w:b w:val="0"/>
                <w:sz w:val="13"/>
              </w:rPr>
              <w:t>Current α = 0.25.</w:t>
            </w:r>
          </w:p>
        </w:tc>
      </w:tr>
      <w:tr>
        <w:tc>
          <w:tcPr>
            <w:tcW w:type="dxa" w:w="2541"/>
            <w:vAlign w:val="center"/>
          </w:tcPr>
          <w:p>
            <w:pPr>
              <w:spacing w:after="0"/>
            </w:pPr>
            <w:r/>
            <w:r>
              <w:rPr>
                <w:rFonts w:ascii="DejaVu Sans" w:hAnsi="DejaVu Sans"/>
                <w:b w:val="0"/>
                <w:sz w:val="13"/>
              </w:rPr>
              <w:t>Refresh count</w:t>
            </w:r>
          </w:p>
        </w:tc>
        <w:tc>
          <w:tcPr>
            <w:tcW w:type="dxa" w:w="2541"/>
            <w:vAlign w:val="center"/>
          </w:tcPr>
          <w:p>
            <w:pPr>
              <w:spacing w:after="0"/>
            </w:pPr>
            <w:r/>
            <w:r>
              <w:rPr>
                <w:rFonts w:ascii="DejaVu Sans" w:hAnsi="DejaVu Sans"/>
                <w:b w:val="0"/>
                <w:sz w:val="13"/>
              </w:rPr>
              <w:t>ceil(number_of_frames / REFRESH_STRIDE)</w:t>
            </w:r>
          </w:p>
        </w:tc>
        <w:tc>
          <w:tcPr>
            <w:tcW w:type="dxa" w:w="2541"/>
            <w:vAlign w:val="center"/>
          </w:tcPr>
          <w:p>
            <w:pPr>
              <w:spacing w:after="0"/>
            </w:pPr>
            <w:r/>
            <w:r>
              <w:rPr>
                <w:rFonts w:ascii="DejaVu Sans" w:hAnsi="DejaVu Sans"/>
                <w:b w:val="0"/>
                <w:sz w:val="13"/>
              </w:rPr>
              <w:t>Seed-pass workload estimate.</w:t>
            </w:r>
          </w:p>
        </w:tc>
        <w:tc>
          <w:tcPr>
            <w:tcW w:type="dxa" w:w="2541"/>
            <w:vAlign w:val="center"/>
          </w:tcPr>
          <w:p>
            <w:pPr>
              <w:spacing w:after="0"/>
            </w:pPr>
            <w:r/>
            <w:r>
              <w:rPr>
                <w:rFonts w:ascii="DejaVu Sans" w:hAnsi="DejaVu Sans"/>
                <w:b w:val="0"/>
                <w:sz w:val="13"/>
              </w:rPr>
              <w:t>1821 frames at stride 5 ≈ 365 refreshes.</w:t>
            </w:r>
          </w:p>
        </w:tc>
      </w:tr>
      <w:tr>
        <w:tc>
          <w:tcPr>
            <w:tcW w:type="dxa" w:w="2541"/>
            <w:vAlign w:val="center"/>
            <w:shd w:fill="F4F7F9"/>
          </w:tcPr>
          <w:p>
            <w:pPr>
              <w:spacing w:after="0"/>
            </w:pPr>
            <w:r/>
            <w:r>
              <w:rPr>
                <w:rFonts w:ascii="DejaVu Sans" w:hAnsi="DejaVu Sans"/>
                <w:b w:val="0"/>
                <w:sz w:val="13"/>
              </w:rPr>
              <w:t>Track association score</w:t>
            </w:r>
          </w:p>
        </w:tc>
        <w:tc>
          <w:tcPr>
            <w:tcW w:type="dxa" w:w="2541"/>
            <w:vAlign w:val="center"/>
            <w:shd w:fill="F4F7F9"/>
          </w:tcPr>
          <w:p>
            <w:pPr>
              <w:spacing w:after="0"/>
            </w:pPr>
            <w:r/>
            <w:r>
              <w:rPr>
                <w:rFonts w:ascii="DejaVu Sans" w:hAnsi="DejaVu Sans"/>
                <w:b w:val="0"/>
                <w:sz w:val="13"/>
              </w:rPr>
              <w:t>Weighted mask IoU + box IoU + center proximity.</w:t>
            </w:r>
          </w:p>
        </w:tc>
        <w:tc>
          <w:tcPr>
            <w:tcW w:type="dxa" w:w="2541"/>
            <w:vAlign w:val="center"/>
            <w:shd w:fill="F4F7F9"/>
          </w:tcPr>
          <w:p>
            <w:pPr>
              <w:spacing w:after="0"/>
            </w:pPr>
            <w:r/>
            <w:r>
              <w:rPr>
                <w:rFonts w:ascii="DejaVu Sans" w:hAnsi="DejaVu Sans"/>
                <w:b w:val="0"/>
                <w:sz w:val="13"/>
              </w:rPr>
              <w:t>Refresh-frame ID association.</w:t>
            </w:r>
          </w:p>
        </w:tc>
        <w:tc>
          <w:tcPr>
            <w:tcW w:type="dxa" w:w="2541"/>
            <w:vAlign w:val="center"/>
            <w:shd w:fill="F4F7F9"/>
          </w:tcPr>
          <w:p>
            <w:pPr>
              <w:spacing w:after="0"/>
            </w:pPr>
            <w:r/>
            <w:r>
              <w:rPr>
                <w:rFonts w:ascii="DejaVu Sans" w:hAnsi="DejaVu Sans"/>
                <w:b w:val="0"/>
                <w:sz w:val="13"/>
              </w:rPr>
              <w:t>Current notebook family uses mask/box/center terms; fragmentation remains pending.</w:t>
            </w:r>
          </w:p>
        </w:tc>
      </w:tr>
    </w:tbl>
    <w:p/>
    <w:p>
      <w:pPr>
        <w:pStyle w:val="Heading1"/>
      </w:pPr>
      <w:r>
        <w:t>16. Testing History &amp; Regression Checklist</w:t>
      </w:r>
    </w:p>
    <w:tbl>
      <w:tblPr>
        <w:tblStyle w:val="TableGrid"/>
        <w:tblW w:type="auto" w:w="0"/>
        <w:jc w:val="center"/>
        <w:tblLayout w:type="autofit"/>
        <w:tblLook w:firstColumn="1" w:firstRow="1" w:lastColumn="0" w:lastRow="0" w:noHBand="0" w:noVBand="1" w:val="04A0"/>
      </w:tblPr>
      <w:tblGrid>
        <w:gridCol w:w="1452"/>
        <w:gridCol w:w="1452"/>
        <w:gridCol w:w="1452"/>
        <w:gridCol w:w="1452"/>
        <w:gridCol w:w="1452"/>
        <w:gridCol w:w="1452"/>
        <w:gridCol w:w="1452"/>
      </w:tblGrid>
      <w:tr>
        <w:tc>
          <w:tcPr>
            <w:tcW w:type="dxa" w:w="1452"/>
            <w:vAlign w:val="center"/>
            <w:shd w:fill="2C5D73"/>
          </w:tcPr>
          <w:p>
            <w:pPr>
              <w:spacing w:after="0"/>
            </w:pPr>
            <w:r/>
            <w:r>
              <w:rPr>
                <w:rFonts w:ascii="DejaVu Sans" w:hAnsi="DejaVu Sans"/>
                <w:b/>
                <w:color w:val="FFFFFF"/>
                <w:sz w:val="12"/>
              </w:rPr>
              <w:t>Test ID</w:t>
            </w:r>
          </w:p>
        </w:tc>
        <w:tc>
          <w:tcPr>
            <w:tcW w:type="dxa" w:w="1452"/>
            <w:vAlign w:val="center"/>
            <w:shd w:fill="2C5D73"/>
          </w:tcPr>
          <w:p>
            <w:pPr>
              <w:spacing w:after="0"/>
            </w:pPr>
            <w:r/>
            <w:r>
              <w:rPr>
                <w:rFonts w:ascii="DejaVu Sans" w:hAnsi="DejaVu Sans"/>
                <w:b/>
                <w:color w:val="FFFFFF"/>
                <w:sz w:val="12"/>
              </w:rPr>
              <w:t>Scenario</w:t>
            </w:r>
          </w:p>
        </w:tc>
        <w:tc>
          <w:tcPr>
            <w:tcW w:type="dxa" w:w="1452"/>
            <w:vAlign w:val="center"/>
            <w:shd w:fill="2C5D73"/>
          </w:tcPr>
          <w:p>
            <w:pPr>
              <w:spacing w:after="0"/>
            </w:pPr>
            <w:r/>
            <w:r>
              <w:rPr>
                <w:rFonts w:ascii="DejaVu Sans" w:hAnsi="DejaVu Sans"/>
                <w:b/>
                <w:color w:val="FFFFFF"/>
                <w:sz w:val="12"/>
              </w:rPr>
              <w:t>Input</w:t>
            </w:r>
          </w:p>
        </w:tc>
        <w:tc>
          <w:tcPr>
            <w:tcW w:type="dxa" w:w="1452"/>
            <w:vAlign w:val="center"/>
            <w:shd w:fill="2C5D73"/>
          </w:tcPr>
          <w:p>
            <w:pPr>
              <w:spacing w:after="0"/>
            </w:pPr>
            <w:r/>
            <w:r>
              <w:rPr>
                <w:rFonts w:ascii="DejaVu Sans" w:hAnsi="DejaVu Sans"/>
                <w:b/>
                <w:color w:val="FFFFFF"/>
                <w:sz w:val="12"/>
              </w:rPr>
              <w:t>Expected</w:t>
            </w:r>
          </w:p>
        </w:tc>
        <w:tc>
          <w:tcPr>
            <w:tcW w:type="dxa" w:w="1452"/>
            <w:vAlign w:val="center"/>
            <w:shd w:fill="2C5D73"/>
          </w:tcPr>
          <w:p>
            <w:pPr>
              <w:spacing w:after="0"/>
            </w:pPr>
            <w:r/>
            <w:r>
              <w:rPr>
                <w:rFonts w:ascii="DejaVu Sans" w:hAnsi="DejaVu Sans"/>
                <w:b/>
                <w:color w:val="FFFFFF"/>
                <w:sz w:val="12"/>
              </w:rPr>
              <w:t>Actual</w:t>
            </w:r>
          </w:p>
        </w:tc>
        <w:tc>
          <w:tcPr>
            <w:tcW w:type="dxa" w:w="1452"/>
            <w:vAlign w:val="center"/>
            <w:shd w:fill="2C5D73"/>
          </w:tcPr>
          <w:p>
            <w:pPr>
              <w:spacing w:after="0"/>
            </w:pPr>
            <w:r/>
            <w:r>
              <w:rPr>
                <w:rFonts w:ascii="DejaVu Sans" w:hAnsi="DejaVu Sans"/>
                <w:b/>
                <w:color w:val="FFFFFF"/>
                <w:sz w:val="12"/>
              </w:rPr>
              <w:t>Fix / Consequence</w:t>
            </w:r>
          </w:p>
        </w:tc>
        <w:tc>
          <w:tcPr>
            <w:tcW w:type="dxa" w:w="1452"/>
            <w:vAlign w:val="center"/>
            <w:shd w:fill="2C5D73"/>
          </w:tcPr>
          <w:p>
            <w:pPr>
              <w:spacing w:after="0"/>
            </w:pPr>
            <w:r/>
            <w:r>
              <w:rPr>
                <w:rFonts w:ascii="DejaVu Sans" w:hAnsi="DejaVu Sans"/>
                <w:b/>
                <w:color w:val="FFFFFF"/>
                <w:sz w:val="12"/>
              </w:rPr>
              <w:t>Status</w:t>
            </w:r>
          </w:p>
        </w:tc>
      </w:tr>
      <w:tr>
        <w:tc>
          <w:tcPr>
            <w:tcW w:type="dxa" w:w="1452"/>
            <w:vAlign w:val="center"/>
          </w:tcPr>
          <w:p>
            <w:pPr>
              <w:spacing w:after="0"/>
            </w:pPr>
            <w:r/>
            <w:r>
              <w:rPr>
                <w:rFonts w:ascii="DejaVu Sans" w:hAnsi="DejaVu Sans"/>
                <w:b w:val="0"/>
                <w:sz w:val="12"/>
              </w:rPr>
              <w:t>TEST-001</w:t>
            </w:r>
          </w:p>
        </w:tc>
        <w:tc>
          <w:tcPr>
            <w:tcW w:type="dxa" w:w="1452"/>
            <w:vAlign w:val="center"/>
          </w:tcPr>
          <w:p>
            <w:pPr>
              <w:spacing w:after="0"/>
            </w:pPr>
            <w:r/>
            <w:r>
              <w:rPr>
                <w:rFonts w:ascii="DejaVu Sans" w:hAnsi="DejaVu Sans"/>
                <w:b w:val="0"/>
                <w:sz w:val="12"/>
              </w:rPr>
              <w:t>Raw audit</w:t>
            </w:r>
          </w:p>
        </w:tc>
        <w:tc>
          <w:tcPr>
            <w:tcW w:type="dxa" w:w="1452"/>
            <w:vAlign w:val="center"/>
          </w:tcPr>
          <w:p>
            <w:pPr>
              <w:spacing w:after="0"/>
            </w:pPr>
            <w:r/>
            <w:r>
              <w:rPr>
                <w:rFonts w:ascii="DejaVu Sans" w:hAnsi="DejaVu Sans"/>
                <w:b w:val="0"/>
                <w:sz w:val="12"/>
              </w:rPr>
              <w:t>646 images + 646 JSON; 2,199 objects before dedupe.</w:t>
            </w:r>
          </w:p>
        </w:tc>
        <w:tc>
          <w:tcPr>
            <w:tcW w:type="dxa" w:w="1452"/>
            <w:vAlign w:val="center"/>
          </w:tcPr>
          <w:p>
            <w:pPr>
              <w:spacing w:after="0"/>
            </w:pPr>
            <w:r/>
            <w:r>
              <w:rPr>
                <w:rFonts w:ascii="DejaVu Sans" w:hAnsi="DejaVu Sans"/>
                <w:b w:val="0"/>
                <w:sz w:val="12"/>
              </w:rPr>
              <w:t>Detect malformed/missing pairs.</w:t>
            </w:r>
          </w:p>
        </w:tc>
        <w:tc>
          <w:tcPr>
            <w:tcW w:type="dxa" w:w="1452"/>
            <w:vAlign w:val="center"/>
          </w:tcPr>
          <w:p>
            <w:pPr>
              <w:spacing w:after="0"/>
            </w:pPr>
            <w:r/>
            <w:r>
              <w:rPr>
                <w:rFonts w:ascii="DejaVu Sans" w:hAnsi="DejaVu Sans"/>
                <w:b w:val="0"/>
                <w:sz w:val="12"/>
              </w:rPr>
              <w:t>Valid; one duplicate found.</w:t>
            </w:r>
          </w:p>
        </w:tc>
        <w:tc>
          <w:tcPr>
            <w:tcW w:type="dxa" w:w="1452"/>
            <w:vAlign w:val="center"/>
          </w:tcPr>
          <w:p>
            <w:pPr>
              <w:spacing w:after="0"/>
            </w:pPr>
            <w:r/>
            <w:r>
              <w:rPr>
                <w:rFonts w:ascii="DejaVu Sans" w:hAnsi="DejaVu Sans"/>
                <w:b w:val="0"/>
                <w:sz w:val="12"/>
              </w:rPr>
              <w:t>Duplicate removal + canonicalization.</w:t>
            </w:r>
          </w:p>
        </w:tc>
        <w:tc>
          <w:tcPr>
            <w:tcW w:type="dxa" w:w="1452"/>
            <w:vAlign w:val="center"/>
          </w:tcPr>
          <w:p>
            <w:pPr>
              <w:spacing w:after="0"/>
            </w:pPr>
            <w:r/>
            <w:r>
              <w:rPr>
                <w:rFonts w:ascii="DejaVu Sans" w:hAnsi="DejaVu Sans"/>
                <w:b w:val="0"/>
                <w:sz w:val="12"/>
              </w:rPr>
              <w:t>Pass</w:t>
            </w:r>
          </w:p>
        </w:tc>
      </w:tr>
      <w:tr>
        <w:tc>
          <w:tcPr>
            <w:tcW w:type="dxa" w:w="1452"/>
            <w:vAlign w:val="center"/>
            <w:shd w:fill="F4F7F9"/>
          </w:tcPr>
          <w:p>
            <w:pPr>
              <w:spacing w:after="0"/>
            </w:pPr>
            <w:r/>
            <w:r>
              <w:rPr>
                <w:rFonts w:ascii="DejaVu Sans" w:hAnsi="DejaVu Sans"/>
                <w:b w:val="0"/>
                <w:sz w:val="12"/>
              </w:rPr>
              <w:t>TEST-002</w:t>
            </w:r>
          </w:p>
        </w:tc>
        <w:tc>
          <w:tcPr>
            <w:tcW w:type="dxa" w:w="1452"/>
            <w:vAlign w:val="center"/>
            <w:shd w:fill="F4F7F9"/>
          </w:tcPr>
          <w:p>
            <w:pPr>
              <w:spacing w:after="0"/>
            </w:pPr>
            <w:r/>
            <w:r>
              <w:rPr>
                <w:rFonts w:ascii="DejaVu Sans" w:hAnsi="DejaVu Sans"/>
                <w:b w:val="0"/>
                <w:sz w:val="12"/>
              </w:rPr>
              <w:t>Split audit</w:t>
            </w:r>
          </w:p>
        </w:tc>
        <w:tc>
          <w:tcPr>
            <w:tcW w:type="dxa" w:w="1452"/>
            <w:vAlign w:val="center"/>
            <w:shd w:fill="F4F7F9"/>
          </w:tcPr>
          <w:p>
            <w:pPr>
              <w:spacing w:after="0"/>
            </w:pPr>
            <w:r/>
            <w:r>
              <w:rPr>
                <w:rFonts w:ascii="DejaVu Sans" w:hAnsi="DejaVu Sans"/>
                <w:b w:val="0"/>
                <w:sz w:val="12"/>
              </w:rPr>
              <w:t>452/100/94 images and 1,540/354/304 boxes.</w:t>
            </w:r>
          </w:p>
        </w:tc>
        <w:tc>
          <w:tcPr>
            <w:tcW w:type="dxa" w:w="1452"/>
            <w:vAlign w:val="center"/>
            <w:shd w:fill="F4F7F9"/>
          </w:tcPr>
          <w:p>
            <w:pPr>
              <w:spacing w:after="0"/>
            </w:pPr>
            <w:r/>
            <w:r>
              <w:rPr>
                <w:rFonts w:ascii="DejaVu Sans" w:hAnsi="DejaVu Sans"/>
                <w:b w:val="0"/>
                <w:sz w:val="12"/>
              </w:rPr>
              <w:t>Leakage-safe image-level split.</w:t>
            </w:r>
          </w:p>
        </w:tc>
        <w:tc>
          <w:tcPr>
            <w:tcW w:type="dxa" w:w="1452"/>
            <w:vAlign w:val="center"/>
            <w:shd w:fill="F4F7F9"/>
          </w:tcPr>
          <w:p>
            <w:pPr>
              <w:spacing w:after="0"/>
            </w:pPr>
            <w:r/>
            <w:r>
              <w:rPr>
                <w:rFonts w:ascii="DejaVu Sans" w:hAnsi="DejaVu Sans"/>
                <w:b w:val="0"/>
                <w:sz w:val="12"/>
              </w:rPr>
              <w:t>Expected counts achieved.</w:t>
            </w:r>
          </w:p>
        </w:tc>
        <w:tc>
          <w:tcPr>
            <w:tcW w:type="dxa" w:w="1452"/>
            <w:vAlign w:val="center"/>
            <w:shd w:fill="F4F7F9"/>
          </w:tcPr>
          <w:p>
            <w:pPr>
              <w:spacing w:after="0"/>
            </w:pPr>
            <w:r/>
            <w:r>
              <w:rPr>
                <w:rFonts w:ascii="DejaVu Sans" w:hAnsi="DejaVu Sans"/>
                <w:b w:val="0"/>
                <w:sz w:val="12"/>
              </w:rPr>
              <w:t>Locked split.</w:t>
            </w:r>
          </w:p>
        </w:tc>
        <w:tc>
          <w:tcPr>
            <w:tcW w:type="dxa" w:w="1452"/>
            <w:vAlign w:val="center"/>
            <w:shd w:fill="F4F7F9"/>
          </w:tcPr>
          <w:p>
            <w:pPr>
              <w:spacing w:after="0"/>
            </w:pPr>
            <w:r/>
            <w:r>
              <w:rPr>
                <w:rFonts w:ascii="DejaVu Sans" w:hAnsi="DejaVu Sans"/>
                <w:b w:val="0"/>
                <w:sz w:val="12"/>
              </w:rPr>
              <w:t>Pass</w:t>
            </w:r>
          </w:p>
        </w:tc>
      </w:tr>
      <w:tr>
        <w:tc>
          <w:tcPr>
            <w:tcW w:type="dxa" w:w="1452"/>
            <w:vAlign w:val="center"/>
          </w:tcPr>
          <w:p>
            <w:pPr>
              <w:spacing w:after="0"/>
            </w:pPr>
            <w:r/>
            <w:r>
              <w:rPr>
                <w:rFonts w:ascii="DejaVu Sans" w:hAnsi="DejaVu Sans"/>
                <w:b w:val="0"/>
                <w:sz w:val="12"/>
              </w:rPr>
              <w:t>TEST-003</w:t>
            </w:r>
          </w:p>
        </w:tc>
        <w:tc>
          <w:tcPr>
            <w:tcW w:type="dxa" w:w="1452"/>
            <w:vAlign w:val="center"/>
          </w:tcPr>
          <w:p>
            <w:pPr>
              <w:spacing w:after="0"/>
            </w:pPr>
            <w:r/>
            <w:r>
              <w:rPr>
                <w:rFonts w:ascii="DejaVu Sans" w:hAnsi="DejaVu Sans"/>
                <w:b w:val="0"/>
                <w:sz w:val="12"/>
              </w:rPr>
              <w:t>RF-DETR baseline validation</w:t>
            </w:r>
          </w:p>
        </w:tc>
        <w:tc>
          <w:tcPr>
            <w:tcW w:type="dxa" w:w="1452"/>
            <w:vAlign w:val="center"/>
          </w:tcPr>
          <w:p>
            <w:pPr>
              <w:spacing w:after="0"/>
            </w:pPr>
            <w:r/>
            <w:r>
              <w:rPr>
                <w:rFonts w:ascii="DejaVu Sans" w:hAnsi="DejaVu Sans"/>
                <w:b w:val="0"/>
                <w:sz w:val="12"/>
              </w:rPr>
              <w:t>10 epochs.</w:t>
            </w:r>
          </w:p>
        </w:tc>
        <w:tc>
          <w:tcPr>
            <w:tcW w:type="dxa" w:w="1452"/>
            <w:vAlign w:val="center"/>
          </w:tcPr>
          <w:p>
            <w:pPr>
              <w:spacing w:after="0"/>
            </w:pPr>
            <w:r/>
            <w:r>
              <w:rPr>
                <w:rFonts w:ascii="DejaVu Sans" w:hAnsi="DejaVu Sans"/>
                <w:b w:val="0"/>
                <w:sz w:val="12"/>
              </w:rPr>
              <w:t>Strong reference detector.</w:t>
            </w:r>
          </w:p>
        </w:tc>
        <w:tc>
          <w:tcPr>
            <w:tcW w:type="dxa" w:w="1452"/>
            <w:vAlign w:val="center"/>
          </w:tcPr>
          <w:p>
            <w:pPr>
              <w:spacing w:after="0"/>
            </w:pPr>
            <w:r/>
            <w:r>
              <w:rPr>
                <w:rFonts w:ascii="DejaVu Sans" w:hAnsi="DejaVu Sans"/>
                <w:b w:val="0"/>
                <w:sz w:val="12"/>
              </w:rPr>
              <w:t>Epoch10 mAP50:95 .5231; best regular .5373.</w:t>
            </w:r>
          </w:p>
        </w:tc>
        <w:tc>
          <w:tcPr>
            <w:tcW w:type="dxa" w:w="1452"/>
            <w:vAlign w:val="center"/>
          </w:tcPr>
          <w:p>
            <w:pPr>
              <w:spacing w:after="0"/>
            </w:pPr>
            <w:r/>
            <w:r>
              <w:rPr>
                <w:rFonts w:ascii="DejaVu Sans" w:hAnsi="DejaVu Sans"/>
                <w:b w:val="0"/>
                <w:sz w:val="12"/>
              </w:rPr>
              <w:t>Retained benchmark.</w:t>
            </w:r>
          </w:p>
        </w:tc>
        <w:tc>
          <w:tcPr>
            <w:tcW w:type="dxa" w:w="1452"/>
            <w:vAlign w:val="center"/>
          </w:tcPr>
          <w:p>
            <w:pPr>
              <w:spacing w:after="0"/>
            </w:pPr>
            <w:r/>
            <w:r>
              <w:rPr>
                <w:rFonts w:ascii="DejaVu Sans" w:hAnsi="DejaVu Sans"/>
                <w:b w:val="0"/>
                <w:sz w:val="12"/>
              </w:rPr>
              <w:t>Pass</w:t>
            </w:r>
          </w:p>
        </w:tc>
      </w:tr>
      <w:tr>
        <w:tc>
          <w:tcPr>
            <w:tcW w:type="dxa" w:w="1452"/>
            <w:vAlign w:val="center"/>
            <w:shd w:fill="F4F7F9"/>
          </w:tcPr>
          <w:p>
            <w:pPr>
              <w:spacing w:after="0"/>
            </w:pPr>
            <w:r/>
            <w:r>
              <w:rPr>
                <w:rFonts w:ascii="DejaVu Sans" w:hAnsi="DejaVu Sans"/>
                <w:b w:val="0"/>
                <w:sz w:val="12"/>
              </w:rPr>
              <w:t>TEST-004</w:t>
            </w:r>
          </w:p>
        </w:tc>
        <w:tc>
          <w:tcPr>
            <w:tcW w:type="dxa" w:w="1452"/>
            <w:vAlign w:val="center"/>
            <w:shd w:fill="F4F7F9"/>
          </w:tcPr>
          <w:p>
            <w:pPr>
              <w:spacing w:after="0"/>
            </w:pPr>
            <w:r/>
            <w:r>
              <w:rPr>
                <w:rFonts w:ascii="DejaVu Sans" w:hAnsi="DejaVu Sans"/>
                <w:b w:val="0"/>
                <w:sz w:val="12"/>
              </w:rPr>
              <w:t>YOLO11 Stage3 validation audit</w:t>
            </w:r>
          </w:p>
        </w:tc>
        <w:tc>
          <w:tcPr>
            <w:tcW w:type="dxa" w:w="1452"/>
            <w:vAlign w:val="center"/>
            <w:shd w:fill="F4F7F9"/>
          </w:tcPr>
          <w:p>
            <w:pPr>
              <w:spacing w:after="0"/>
            </w:pPr>
            <w:r/>
            <w:r>
              <w:rPr>
                <w:rFonts w:ascii="DejaVu Sans" w:hAnsi="DejaVu Sans"/>
                <w:b w:val="0"/>
                <w:sz w:val="12"/>
              </w:rPr>
              <w:t>conf ~.35.</w:t>
            </w:r>
          </w:p>
        </w:tc>
        <w:tc>
          <w:tcPr>
            <w:tcW w:type="dxa" w:w="1452"/>
            <w:vAlign w:val="center"/>
            <w:shd w:fill="F4F7F9"/>
          </w:tcPr>
          <w:p>
            <w:pPr>
              <w:spacing w:after="0"/>
            </w:pPr>
            <w:r/>
            <w:r>
              <w:rPr>
                <w:rFonts w:ascii="DejaVu Sans" w:hAnsi="DejaVu Sans"/>
                <w:b w:val="0"/>
                <w:sz w:val="12"/>
              </w:rPr>
              <w:t>Small/crowded improvement.</w:t>
            </w:r>
          </w:p>
        </w:tc>
        <w:tc>
          <w:tcPr>
            <w:tcW w:type="dxa" w:w="1452"/>
            <w:vAlign w:val="center"/>
            <w:shd w:fill="F4F7F9"/>
          </w:tcPr>
          <w:p>
            <w:pPr>
              <w:spacing w:after="0"/>
            </w:pPr>
            <w:r/>
            <w:r>
              <w:rPr>
                <w:rFonts w:ascii="DejaVu Sans" w:hAnsi="DejaVu Sans"/>
                <w:b w:val="0"/>
                <w:sz w:val="12"/>
              </w:rPr>
              <w:t>F1 .7537; small recall .4167; crowded .6822.</w:t>
            </w:r>
          </w:p>
        </w:tc>
        <w:tc>
          <w:tcPr>
            <w:tcW w:type="dxa" w:w="1452"/>
            <w:vAlign w:val="center"/>
            <w:shd w:fill="F4F7F9"/>
          </w:tcPr>
          <w:p>
            <w:pPr>
              <w:spacing w:after="0"/>
            </w:pPr>
            <w:r/>
            <w:r>
              <w:rPr>
                <w:rFonts w:ascii="DejaVu Sans" w:hAnsi="DejaVu Sans"/>
                <w:b w:val="0"/>
                <w:sz w:val="12"/>
              </w:rPr>
              <w:t>Retained baseline.</w:t>
            </w:r>
          </w:p>
        </w:tc>
        <w:tc>
          <w:tcPr>
            <w:tcW w:type="dxa" w:w="1452"/>
            <w:vAlign w:val="center"/>
            <w:shd w:fill="F4F7F9"/>
          </w:tcPr>
          <w:p>
            <w:pPr>
              <w:spacing w:after="0"/>
            </w:pPr>
            <w:r/>
            <w:r>
              <w:rPr>
                <w:rFonts w:ascii="DejaVu Sans" w:hAnsi="DejaVu Sans"/>
                <w:b w:val="0"/>
                <w:sz w:val="12"/>
              </w:rPr>
              <w:t>Pass</w:t>
            </w:r>
          </w:p>
        </w:tc>
      </w:tr>
      <w:tr>
        <w:tc>
          <w:tcPr>
            <w:tcW w:type="dxa" w:w="1452"/>
            <w:vAlign w:val="center"/>
          </w:tcPr>
          <w:p>
            <w:pPr>
              <w:spacing w:after="0"/>
            </w:pPr>
            <w:r/>
            <w:r>
              <w:rPr>
                <w:rFonts w:ascii="DejaVu Sans" w:hAnsi="DejaVu Sans"/>
                <w:b w:val="0"/>
                <w:sz w:val="12"/>
              </w:rPr>
              <w:t>TEST-005</w:t>
            </w:r>
          </w:p>
        </w:tc>
        <w:tc>
          <w:tcPr>
            <w:tcW w:type="dxa" w:w="1452"/>
            <w:vAlign w:val="center"/>
          </w:tcPr>
          <w:p>
            <w:pPr>
              <w:spacing w:after="0"/>
            </w:pPr>
            <w:r/>
            <w:r>
              <w:rPr>
                <w:rFonts w:ascii="DejaVu Sans" w:hAnsi="DejaVu Sans"/>
                <w:b w:val="0"/>
                <w:sz w:val="12"/>
              </w:rPr>
              <w:t>SAHI validation</w:t>
            </w:r>
          </w:p>
        </w:tc>
        <w:tc>
          <w:tcPr>
            <w:tcW w:type="dxa" w:w="1452"/>
            <w:vAlign w:val="center"/>
          </w:tcPr>
          <w:p>
            <w:pPr>
              <w:spacing w:after="0"/>
            </w:pPr>
            <w:r/>
            <w:r>
              <w:rPr>
                <w:rFonts w:ascii="DejaVu Sans" w:hAnsi="DejaVu Sans"/>
                <w:b w:val="0"/>
                <w:sz w:val="12"/>
              </w:rPr>
              <w:t>Stage3 + SAHI640.</w:t>
            </w:r>
          </w:p>
        </w:tc>
        <w:tc>
          <w:tcPr>
            <w:tcW w:type="dxa" w:w="1452"/>
            <w:vAlign w:val="center"/>
          </w:tcPr>
          <w:p>
            <w:pPr>
              <w:spacing w:after="0"/>
            </w:pPr>
            <w:r/>
            <w:r>
              <w:rPr>
                <w:rFonts w:ascii="DejaVu Sans" w:hAnsi="DejaVu Sans"/>
                <w:b w:val="0"/>
                <w:sz w:val="12"/>
              </w:rPr>
              <w:t>Improve small/crowded inference.</w:t>
            </w:r>
          </w:p>
        </w:tc>
        <w:tc>
          <w:tcPr>
            <w:tcW w:type="dxa" w:w="1452"/>
            <w:vAlign w:val="center"/>
          </w:tcPr>
          <w:p>
            <w:pPr>
              <w:spacing w:after="0"/>
            </w:pPr>
            <w:r/>
            <w:r>
              <w:rPr>
                <w:rFonts w:ascii="DejaVu Sans" w:hAnsi="DejaVu Sans"/>
                <w:b w:val="0"/>
                <w:sz w:val="12"/>
              </w:rPr>
              <w:t>Failed badly relative to standard path.</w:t>
            </w:r>
          </w:p>
        </w:tc>
        <w:tc>
          <w:tcPr>
            <w:tcW w:type="dxa" w:w="1452"/>
            <w:vAlign w:val="center"/>
          </w:tcPr>
          <w:p>
            <w:pPr>
              <w:spacing w:after="0"/>
            </w:pPr>
            <w:r/>
            <w:r>
              <w:rPr>
                <w:rFonts w:ascii="DejaVu Sans" w:hAnsi="DejaVu Sans"/>
                <w:b w:val="0"/>
                <w:sz w:val="12"/>
              </w:rPr>
              <w:t>Rejected SAHI.</w:t>
            </w:r>
          </w:p>
        </w:tc>
        <w:tc>
          <w:tcPr>
            <w:tcW w:type="dxa" w:w="1452"/>
            <w:vAlign w:val="center"/>
          </w:tcPr>
          <w:p>
            <w:pPr>
              <w:spacing w:after="0"/>
            </w:pPr>
            <w:r/>
            <w:r>
              <w:rPr>
                <w:rFonts w:ascii="DejaVu Sans" w:hAnsi="DejaVu Sans"/>
                <w:b w:val="0"/>
                <w:sz w:val="12"/>
              </w:rPr>
              <w:t>Fail / rejected</w:t>
            </w:r>
          </w:p>
        </w:tc>
      </w:tr>
      <w:tr>
        <w:tc>
          <w:tcPr>
            <w:tcW w:type="dxa" w:w="1452"/>
            <w:vAlign w:val="center"/>
            <w:shd w:fill="F4F7F9"/>
          </w:tcPr>
          <w:p>
            <w:pPr>
              <w:spacing w:after="0"/>
            </w:pPr>
            <w:r/>
            <w:r>
              <w:rPr>
                <w:rFonts w:ascii="DejaVu Sans" w:hAnsi="DejaVu Sans"/>
                <w:b w:val="0"/>
                <w:sz w:val="12"/>
              </w:rPr>
              <w:t>TEST-006</w:t>
            </w:r>
          </w:p>
        </w:tc>
        <w:tc>
          <w:tcPr>
            <w:tcW w:type="dxa" w:w="1452"/>
            <w:vAlign w:val="center"/>
            <w:shd w:fill="F4F7F9"/>
          </w:tcPr>
          <w:p>
            <w:pPr>
              <w:spacing w:after="0"/>
            </w:pPr>
            <w:r/>
            <w:r>
              <w:rPr>
                <w:rFonts w:ascii="DejaVu Sans" w:hAnsi="DejaVu Sans"/>
                <w:b w:val="0"/>
                <w:sz w:val="12"/>
              </w:rPr>
              <w:t>MobileNetV4 V3 validation/test</w:t>
            </w:r>
          </w:p>
        </w:tc>
        <w:tc>
          <w:tcPr>
            <w:tcW w:type="dxa" w:w="1452"/>
            <w:vAlign w:val="center"/>
            <w:shd w:fill="F4F7F9"/>
          </w:tcPr>
          <w:p>
            <w:pPr>
              <w:spacing w:after="0"/>
            </w:pPr>
            <w:r/>
            <w:r>
              <w:rPr>
                <w:rFonts w:ascii="DejaVu Sans" w:hAnsi="DejaVu Sans"/>
                <w:b w:val="0"/>
                <w:sz w:val="12"/>
              </w:rPr>
              <w:t>288px + context + hard mining.</w:t>
            </w:r>
          </w:p>
        </w:tc>
        <w:tc>
          <w:tcPr>
            <w:tcW w:type="dxa" w:w="1452"/>
            <w:vAlign w:val="center"/>
            <w:shd w:fill="F4F7F9"/>
          </w:tcPr>
          <w:p>
            <w:pPr>
              <w:spacing w:after="0"/>
            </w:pPr>
            <w:r/>
            <w:r>
              <w:rPr>
                <w:rFonts w:ascii="DejaVu Sans" w:hAnsi="DejaVu Sans"/>
                <w:b w:val="0"/>
                <w:sz w:val="12"/>
              </w:rPr>
              <w:t>Classifier generalization.</w:t>
            </w:r>
          </w:p>
        </w:tc>
        <w:tc>
          <w:tcPr>
            <w:tcW w:type="dxa" w:w="1452"/>
            <w:vAlign w:val="center"/>
            <w:shd w:fill="F4F7F9"/>
          </w:tcPr>
          <w:p>
            <w:pPr>
              <w:spacing w:after="0"/>
            </w:pPr>
            <w:r/>
            <w:r>
              <w:rPr>
                <w:rFonts w:ascii="DejaVu Sans" w:hAnsi="DejaVu Sans"/>
                <w:b w:val="0"/>
                <w:sz w:val="12"/>
              </w:rPr>
              <w:t>Test Acc .8980; MacroF1 .8961.</w:t>
            </w:r>
          </w:p>
        </w:tc>
        <w:tc>
          <w:tcPr>
            <w:tcW w:type="dxa" w:w="1452"/>
            <w:vAlign w:val="center"/>
            <w:shd w:fill="F4F7F9"/>
          </w:tcPr>
          <w:p>
            <w:pPr>
              <w:spacing w:after="0"/>
            </w:pPr>
            <w:r/>
            <w:r>
              <w:rPr>
                <w:rFonts w:ascii="DejaVu Sans" w:hAnsi="DejaVu Sans"/>
                <w:b w:val="0"/>
                <w:sz w:val="12"/>
              </w:rPr>
              <w:t>Historical classifier final.</w:t>
            </w:r>
          </w:p>
        </w:tc>
        <w:tc>
          <w:tcPr>
            <w:tcW w:type="dxa" w:w="1452"/>
            <w:vAlign w:val="center"/>
            <w:shd w:fill="F4F7F9"/>
          </w:tcPr>
          <w:p>
            <w:pPr>
              <w:spacing w:after="0"/>
            </w:pPr>
            <w:r/>
            <w:r>
              <w:rPr>
                <w:rFonts w:ascii="DejaVu Sans" w:hAnsi="DejaVu Sans"/>
                <w:b w:val="0"/>
                <w:sz w:val="12"/>
              </w:rPr>
              <w:t>Pass; test historically exposed</w:t>
            </w:r>
          </w:p>
        </w:tc>
      </w:tr>
      <w:tr>
        <w:tc>
          <w:tcPr>
            <w:tcW w:type="dxa" w:w="1452"/>
            <w:vAlign w:val="center"/>
          </w:tcPr>
          <w:p>
            <w:pPr>
              <w:spacing w:after="0"/>
            </w:pPr>
            <w:r/>
            <w:r>
              <w:rPr>
                <w:rFonts w:ascii="DejaVu Sans" w:hAnsi="DejaVu Sans"/>
                <w:b w:val="0"/>
                <w:sz w:val="12"/>
              </w:rPr>
              <w:t>TEST-007</w:t>
            </w:r>
          </w:p>
        </w:tc>
        <w:tc>
          <w:tcPr>
            <w:tcW w:type="dxa" w:w="1452"/>
            <w:vAlign w:val="center"/>
          </w:tcPr>
          <w:p>
            <w:pPr>
              <w:spacing w:after="0"/>
            </w:pPr>
            <w:r/>
            <w:r>
              <w:rPr>
                <w:rFonts w:ascii="DejaVu Sans" w:hAnsi="DejaVu Sans"/>
                <w:b w:val="0"/>
                <w:sz w:val="12"/>
              </w:rPr>
              <w:t>Integrated Stage3 + MobileNetV4 V3</w:t>
            </w:r>
          </w:p>
        </w:tc>
        <w:tc>
          <w:tcPr>
            <w:tcW w:type="dxa" w:w="1452"/>
            <w:vAlign w:val="center"/>
          </w:tcPr>
          <w:p>
            <w:pPr>
              <w:spacing w:after="0"/>
            </w:pPr>
            <w:r/>
            <w:r>
              <w:rPr>
                <w:rFonts w:ascii="DejaVu Sans" w:hAnsi="DejaVu Sans"/>
                <w:b w:val="0"/>
                <w:sz w:val="12"/>
              </w:rPr>
              <w:t>100 val images / 354 GT.</w:t>
            </w:r>
          </w:p>
        </w:tc>
        <w:tc>
          <w:tcPr>
            <w:tcW w:type="dxa" w:w="1452"/>
            <w:vAlign w:val="center"/>
          </w:tcPr>
          <w:p>
            <w:pPr>
              <w:spacing w:after="0"/>
            </w:pPr>
            <w:r/>
            <w:r>
              <w:rPr>
                <w:rFonts w:ascii="DejaVu Sans" w:hAnsi="DejaVu Sans"/>
                <w:b w:val="0"/>
                <w:sz w:val="12"/>
              </w:rPr>
              <w:t>End-to-end species performance.</w:t>
            </w:r>
          </w:p>
        </w:tc>
        <w:tc>
          <w:tcPr>
            <w:tcW w:type="dxa" w:w="1452"/>
            <w:vAlign w:val="center"/>
          </w:tcPr>
          <w:p>
            <w:pPr>
              <w:spacing w:after="0"/>
            </w:pPr>
            <w:r/>
            <w:r>
              <w:rPr>
                <w:rFonts w:ascii="DejaVu Sans" w:hAnsi="DejaVu Sans"/>
                <w:b w:val="0"/>
                <w:sz w:val="12"/>
              </w:rPr>
              <w:t>E2E Species F1 70.92%.</w:t>
            </w:r>
          </w:p>
        </w:tc>
        <w:tc>
          <w:tcPr>
            <w:tcW w:type="dxa" w:w="1452"/>
            <w:vAlign w:val="center"/>
          </w:tcPr>
          <w:p>
            <w:pPr>
              <w:spacing w:after="0"/>
            </w:pPr>
            <w:r/>
            <w:r>
              <w:rPr>
                <w:rFonts w:ascii="DejaVu Sans" w:hAnsi="DejaVu Sans"/>
                <w:b w:val="0"/>
                <w:sz w:val="12"/>
              </w:rPr>
              <w:t>Failure attribution drove detector focus.</w:t>
            </w:r>
          </w:p>
        </w:tc>
        <w:tc>
          <w:tcPr>
            <w:tcW w:type="dxa" w:w="1452"/>
            <w:vAlign w:val="center"/>
          </w:tcPr>
          <w:p>
            <w:pPr>
              <w:spacing w:after="0"/>
            </w:pPr>
            <w:r/>
            <w:r>
              <w:rPr>
                <w:rFonts w:ascii="DejaVu Sans" w:hAnsi="DejaVu Sans"/>
                <w:b w:val="0"/>
                <w:sz w:val="12"/>
              </w:rPr>
              <w:t>Pass</w:t>
            </w:r>
          </w:p>
        </w:tc>
      </w:tr>
      <w:tr>
        <w:tc>
          <w:tcPr>
            <w:tcW w:type="dxa" w:w="1452"/>
            <w:vAlign w:val="center"/>
            <w:shd w:fill="F4F7F9"/>
          </w:tcPr>
          <w:p>
            <w:pPr>
              <w:spacing w:after="0"/>
            </w:pPr>
            <w:r/>
            <w:r>
              <w:rPr>
                <w:rFonts w:ascii="DejaVu Sans" w:hAnsi="DejaVu Sans"/>
                <w:b w:val="0"/>
                <w:sz w:val="12"/>
              </w:rPr>
              <w:t>TEST-008</w:t>
            </w:r>
          </w:p>
        </w:tc>
        <w:tc>
          <w:tcPr>
            <w:tcW w:type="dxa" w:w="1452"/>
            <w:vAlign w:val="center"/>
            <w:shd w:fill="F4F7F9"/>
          </w:tcPr>
          <w:p>
            <w:pPr>
              <w:spacing w:after="0"/>
            </w:pPr>
            <w:r/>
            <w:r>
              <w:rPr>
                <w:rFonts w:ascii="DejaVu Sans" w:hAnsi="DejaVu Sans"/>
                <w:b w:val="0"/>
                <w:sz w:val="12"/>
              </w:rPr>
              <w:t>YOLO26m + EfficientNetV2-S integrated</w:t>
            </w:r>
          </w:p>
        </w:tc>
        <w:tc>
          <w:tcPr>
            <w:tcW w:type="dxa" w:w="1452"/>
            <w:vAlign w:val="center"/>
            <w:shd w:fill="F4F7F9"/>
          </w:tcPr>
          <w:p>
            <w:pPr>
              <w:spacing w:after="0"/>
            </w:pPr>
            <w:r/>
            <w:r>
              <w:rPr>
                <w:rFonts w:ascii="DejaVu Sans" w:hAnsi="DejaVu Sans"/>
                <w:b w:val="0"/>
                <w:sz w:val="12"/>
              </w:rPr>
              <w:t>100 val images / 354 GT.</w:t>
            </w:r>
          </w:p>
        </w:tc>
        <w:tc>
          <w:tcPr>
            <w:tcW w:type="dxa" w:w="1452"/>
            <w:vAlign w:val="center"/>
            <w:shd w:fill="F4F7F9"/>
          </w:tcPr>
          <w:p>
            <w:pPr>
              <w:spacing w:after="0"/>
            </w:pPr>
            <w:r/>
            <w:r>
              <w:rPr>
                <w:rFonts w:ascii="DejaVu Sans" w:hAnsi="DejaVu Sans"/>
                <w:b w:val="0"/>
                <w:sz w:val="12"/>
              </w:rPr>
              <w:t>Stronger pair.</w:t>
            </w:r>
          </w:p>
        </w:tc>
        <w:tc>
          <w:tcPr>
            <w:tcW w:type="dxa" w:w="1452"/>
            <w:vAlign w:val="center"/>
            <w:shd w:fill="F4F7F9"/>
          </w:tcPr>
          <w:p>
            <w:pPr>
              <w:spacing w:after="0"/>
            </w:pPr>
            <w:r/>
            <w:r>
              <w:rPr>
                <w:rFonts w:ascii="DejaVu Sans" w:hAnsi="DejaVu Sans"/>
                <w:b w:val="0"/>
                <w:sz w:val="12"/>
              </w:rPr>
              <w:t>E2E Species F1 .708978.</w:t>
            </w:r>
          </w:p>
        </w:tc>
        <w:tc>
          <w:tcPr>
            <w:tcW w:type="dxa" w:w="1452"/>
            <w:vAlign w:val="center"/>
            <w:shd w:fill="F4F7F9"/>
          </w:tcPr>
          <w:p>
            <w:pPr>
              <w:spacing w:after="0"/>
            </w:pPr>
            <w:r/>
            <w:r>
              <w:rPr>
                <w:rFonts w:ascii="DejaVu Sans" w:hAnsi="DejaVu Sans"/>
                <w:b w:val="0"/>
                <w:sz w:val="12"/>
              </w:rPr>
              <w:t>Pre-seg benchmark.</w:t>
            </w:r>
          </w:p>
        </w:tc>
        <w:tc>
          <w:tcPr>
            <w:tcW w:type="dxa" w:w="1452"/>
            <w:vAlign w:val="center"/>
            <w:shd w:fill="F4F7F9"/>
          </w:tcPr>
          <w:p>
            <w:pPr>
              <w:spacing w:after="0"/>
            </w:pPr>
            <w:r/>
            <w:r>
              <w:rPr>
                <w:rFonts w:ascii="DejaVu Sans" w:hAnsi="DejaVu Sans"/>
                <w:b w:val="0"/>
                <w:sz w:val="12"/>
              </w:rPr>
              <w:t>Pass</w:t>
            </w:r>
          </w:p>
        </w:tc>
      </w:tr>
      <w:tr>
        <w:tc>
          <w:tcPr>
            <w:tcW w:type="dxa" w:w="1452"/>
            <w:vAlign w:val="center"/>
          </w:tcPr>
          <w:p>
            <w:pPr>
              <w:spacing w:after="0"/>
            </w:pPr>
            <w:r/>
            <w:r>
              <w:rPr>
                <w:rFonts w:ascii="DejaVu Sans" w:hAnsi="DejaVu Sans"/>
                <w:b w:val="0"/>
                <w:sz w:val="12"/>
              </w:rPr>
              <w:t>TEST-009</w:t>
            </w:r>
          </w:p>
        </w:tc>
        <w:tc>
          <w:tcPr>
            <w:tcW w:type="dxa" w:w="1452"/>
            <w:vAlign w:val="center"/>
          </w:tcPr>
          <w:p>
            <w:pPr>
              <w:spacing w:after="0"/>
            </w:pPr>
            <w:r/>
            <w:r>
              <w:rPr>
                <w:rFonts w:ascii="DejaVu Sans" w:hAnsi="DejaVu Sans"/>
                <w:b w:val="0"/>
                <w:sz w:val="12"/>
              </w:rPr>
              <w:t>SEG student pseudo-mask validation</w:t>
            </w:r>
          </w:p>
        </w:tc>
        <w:tc>
          <w:tcPr>
            <w:tcW w:type="dxa" w:w="1452"/>
            <w:vAlign w:val="center"/>
          </w:tcPr>
          <w:p>
            <w:pPr>
              <w:spacing w:after="0"/>
            </w:pPr>
            <w:r/>
            <w:r>
              <w:rPr>
                <w:rFonts w:ascii="DejaVu Sans" w:hAnsi="DejaVu Sans"/>
                <w:b w:val="0"/>
                <w:sz w:val="12"/>
              </w:rPr>
              <w:t>100 images / 352 instances.</w:t>
            </w:r>
          </w:p>
        </w:tc>
        <w:tc>
          <w:tcPr>
            <w:tcW w:type="dxa" w:w="1452"/>
            <w:vAlign w:val="center"/>
          </w:tcPr>
          <w:p>
            <w:pPr>
              <w:spacing w:after="0"/>
            </w:pPr>
            <w:r/>
            <w:r>
              <w:rPr>
                <w:rFonts w:ascii="DejaVu Sans" w:hAnsi="DejaVu Sans"/>
                <w:b w:val="0"/>
                <w:sz w:val="12"/>
              </w:rPr>
              <w:t>Teacher agreement.</w:t>
            </w:r>
          </w:p>
        </w:tc>
        <w:tc>
          <w:tcPr>
            <w:tcW w:type="dxa" w:w="1452"/>
            <w:vAlign w:val="center"/>
          </w:tcPr>
          <w:p>
            <w:pPr>
              <w:spacing w:after="0"/>
            </w:pPr>
            <w:r/>
            <w:r>
              <w:rPr>
                <w:rFonts w:ascii="DejaVu Sans" w:hAnsi="DejaVu Sans"/>
                <w:b w:val="0"/>
                <w:sz w:val="12"/>
              </w:rPr>
              <w:t>Mask mAP50:95 .590519; box mAP50:95 .641117.</w:t>
            </w:r>
          </w:p>
        </w:tc>
        <w:tc>
          <w:tcPr>
            <w:tcW w:type="dxa" w:w="1452"/>
            <w:vAlign w:val="center"/>
          </w:tcPr>
          <w:p>
            <w:pPr>
              <w:spacing w:after="0"/>
            </w:pPr>
            <w:r/>
            <w:r>
              <w:rPr>
                <w:rFonts w:ascii="DejaVu Sans" w:hAnsi="DejaVu Sans"/>
                <w:b w:val="0"/>
                <w:sz w:val="12"/>
              </w:rPr>
              <w:t>Useful segmenter.</w:t>
            </w:r>
          </w:p>
        </w:tc>
        <w:tc>
          <w:tcPr>
            <w:tcW w:type="dxa" w:w="1452"/>
            <w:vAlign w:val="center"/>
          </w:tcPr>
          <w:p>
            <w:pPr>
              <w:spacing w:after="0"/>
            </w:pPr>
            <w:r/>
            <w:r>
              <w:rPr>
                <w:rFonts w:ascii="DejaVu Sans" w:hAnsi="DejaVu Sans"/>
                <w:b w:val="0"/>
                <w:sz w:val="12"/>
              </w:rPr>
              <w:t>Pass with pseudo-GT caveat</w:t>
            </w:r>
          </w:p>
        </w:tc>
      </w:tr>
      <w:tr>
        <w:tc>
          <w:tcPr>
            <w:tcW w:type="dxa" w:w="1452"/>
            <w:vAlign w:val="center"/>
            <w:shd w:fill="F4F7F9"/>
          </w:tcPr>
          <w:p>
            <w:pPr>
              <w:spacing w:after="0"/>
            </w:pPr>
            <w:r/>
            <w:r>
              <w:rPr>
                <w:rFonts w:ascii="DejaVu Sans" w:hAnsi="DejaVu Sans"/>
                <w:b w:val="0"/>
                <w:sz w:val="12"/>
              </w:rPr>
              <w:t>TEST-010</w:t>
            </w:r>
          </w:p>
        </w:tc>
        <w:tc>
          <w:tcPr>
            <w:tcW w:type="dxa" w:w="1452"/>
            <w:vAlign w:val="center"/>
            <w:shd w:fill="F4F7F9"/>
          </w:tcPr>
          <w:p>
            <w:pPr>
              <w:spacing w:after="0"/>
            </w:pPr>
            <w:r/>
            <w:r>
              <w:rPr>
                <w:rFonts w:ascii="DejaVu Sans" w:hAnsi="DejaVu Sans"/>
                <w:b w:val="0"/>
                <w:sz w:val="12"/>
              </w:rPr>
              <w:t>SEG student original-GT confidence sweep</w:t>
            </w:r>
          </w:p>
        </w:tc>
        <w:tc>
          <w:tcPr>
            <w:tcW w:type="dxa" w:w="1452"/>
            <w:vAlign w:val="center"/>
            <w:shd w:fill="F4F7F9"/>
          </w:tcPr>
          <w:p>
            <w:pPr>
              <w:spacing w:after="0"/>
            </w:pPr>
            <w:r/>
            <w:r>
              <w:rPr>
                <w:rFonts w:ascii="DejaVu Sans" w:hAnsi="DejaVu Sans"/>
                <w:b w:val="0"/>
                <w:sz w:val="12"/>
              </w:rPr>
              <w:t>Original 354 GT boxes.</w:t>
            </w:r>
          </w:p>
        </w:tc>
        <w:tc>
          <w:tcPr>
            <w:tcW w:type="dxa" w:w="1452"/>
            <w:vAlign w:val="center"/>
            <w:shd w:fill="F4F7F9"/>
          </w:tcPr>
          <w:p>
            <w:pPr>
              <w:spacing w:after="0"/>
            </w:pPr>
            <w:r/>
            <w:r>
              <w:rPr>
                <w:rFonts w:ascii="DejaVu Sans" w:hAnsi="DejaVu Sans"/>
                <w:b w:val="0"/>
                <w:sz w:val="12"/>
              </w:rPr>
              <w:t>Fair detection operating point.</w:t>
            </w:r>
          </w:p>
        </w:tc>
        <w:tc>
          <w:tcPr>
            <w:tcW w:type="dxa" w:w="1452"/>
            <w:vAlign w:val="center"/>
            <w:shd w:fill="F4F7F9"/>
          </w:tcPr>
          <w:p>
            <w:pPr>
              <w:spacing w:after="0"/>
            </w:pPr>
            <w:r/>
            <w:r>
              <w:rPr>
                <w:rFonts w:ascii="DejaVu Sans" w:hAnsi="DejaVu Sans"/>
                <w:b w:val="0"/>
                <w:sz w:val="12"/>
              </w:rPr>
              <w:t>conf .40; P .7857; R .6836; F1 .7311.</w:t>
            </w:r>
          </w:p>
        </w:tc>
        <w:tc>
          <w:tcPr>
            <w:tcW w:type="dxa" w:w="1452"/>
            <w:vAlign w:val="center"/>
            <w:shd w:fill="F4F7F9"/>
          </w:tcPr>
          <w:p>
            <w:pPr>
              <w:spacing w:after="0"/>
            </w:pPr>
            <w:r/>
            <w:r>
              <w:rPr>
                <w:rFonts w:ascii="DejaVu Sans" w:hAnsi="DejaVu Sans"/>
                <w:b w:val="0"/>
                <w:sz w:val="12"/>
              </w:rPr>
              <w:t>Old YOLO26m kept as primary detector.</w:t>
            </w:r>
          </w:p>
        </w:tc>
        <w:tc>
          <w:tcPr>
            <w:tcW w:type="dxa" w:w="1452"/>
            <w:vAlign w:val="center"/>
            <w:shd w:fill="F4F7F9"/>
          </w:tcPr>
          <w:p>
            <w:pPr>
              <w:spacing w:after="0"/>
            </w:pPr>
            <w:r/>
            <w:r>
              <w:rPr>
                <w:rFonts w:ascii="DejaVu Sans" w:hAnsi="DejaVu Sans"/>
                <w:b w:val="0"/>
                <w:sz w:val="12"/>
              </w:rPr>
              <w:t>Pass / decision</w:t>
            </w:r>
          </w:p>
        </w:tc>
      </w:tr>
      <w:tr>
        <w:tc>
          <w:tcPr>
            <w:tcW w:type="dxa" w:w="1452"/>
            <w:vAlign w:val="center"/>
          </w:tcPr>
          <w:p>
            <w:pPr>
              <w:spacing w:after="0"/>
            </w:pPr>
            <w:r/>
            <w:r>
              <w:rPr>
                <w:rFonts w:ascii="DejaVu Sans" w:hAnsi="DejaVu Sans"/>
                <w:b w:val="0"/>
                <w:sz w:val="12"/>
              </w:rPr>
              <w:t>TEST-011</w:t>
            </w:r>
          </w:p>
        </w:tc>
        <w:tc>
          <w:tcPr>
            <w:tcW w:type="dxa" w:w="1452"/>
            <w:vAlign w:val="center"/>
          </w:tcPr>
          <w:p>
            <w:pPr>
              <w:spacing w:after="0"/>
            </w:pPr>
            <w:r/>
            <w:r>
              <w:rPr>
                <w:rFonts w:ascii="DejaVu Sans" w:hAnsi="DejaVu Sans"/>
                <w:b w:val="0"/>
                <w:sz w:val="12"/>
              </w:rPr>
              <w:t>Dual-view first epoch</w:t>
            </w:r>
          </w:p>
        </w:tc>
        <w:tc>
          <w:tcPr>
            <w:tcW w:type="dxa" w:w="1452"/>
            <w:vAlign w:val="center"/>
          </w:tcPr>
          <w:p>
            <w:pPr>
              <w:spacing w:after="0"/>
            </w:pPr>
            <w:r/>
            <w:r>
              <w:rPr>
                <w:rFonts w:ascii="DejaVu Sans" w:hAnsi="DejaVu Sans"/>
                <w:b w:val="0"/>
                <w:sz w:val="12"/>
              </w:rPr>
              <w:t>Epoch 1/150.</w:t>
            </w:r>
          </w:p>
        </w:tc>
        <w:tc>
          <w:tcPr>
            <w:tcW w:type="dxa" w:w="1452"/>
            <w:vAlign w:val="center"/>
          </w:tcPr>
          <w:p>
            <w:pPr>
              <w:spacing w:after="0"/>
            </w:pPr>
            <w:r/>
            <w:r>
              <w:rPr>
                <w:rFonts w:ascii="DejaVu Sans" w:hAnsi="DejaVu Sans"/>
                <w:b w:val="0"/>
                <w:sz w:val="12"/>
              </w:rPr>
              <w:t>Check classifier starts correctly.</w:t>
            </w:r>
          </w:p>
        </w:tc>
        <w:tc>
          <w:tcPr>
            <w:tcW w:type="dxa" w:w="1452"/>
            <w:vAlign w:val="center"/>
          </w:tcPr>
          <w:p>
            <w:pPr>
              <w:spacing w:after="0"/>
            </w:pPr>
            <w:r/>
            <w:r>
              <w:rPr>
                <w:rFonts w:ascii="DejaVu Sans" w:hAnsi="DejaVu Sans"/>
                <w:b w:val="0"/>
                <w:sz w:val="12"/>
              </w:rPr>
              <w:t>Acc .8921; MacroF1 .8699.</w:t>
            </w:r>
          </w:p>
        </w:tc>
        <w:tc>
          <w:tcPr>
            <w:tcW w:type="dxa" w:w="1452"/>
            <w:vAlign w:val="center"/>
          </w:tcPr>
          <w:p>
            <w:pPr>
              <w:spacing w:after="0"/>
            </w:pPr>
            <w:r/>
            <w:r>
              <w:rPr>
                <w:rFonts w:ascii="DejaVu Sans" w:hAnsi="DejaVu Sans"/>
                <w:b w:val="0"/>
                <w:sz w:val="12"/>
              </w:rPr>
              <w:t>Training later optimized for speed.</w:t>
            </w:r>
          </w:p>
        </w:tc>
        <w:tc>
          <w:tcPr>
            <w:tcW w:type="dxa" w:w="1452"/>
            <w:vAlign w:val="center"/>
          </w:tcPr>
          <w:p>
            <w:pPr>
              <w:spacing w:after="0"/>
            </w:pPr>
            <w:r/>
            <w:r>
              <w:rPr>
                <w:rFonts w:ascii="DejaVu Sans" w:hAnsi="DejaVu Sans"/>
                <w:b w:val="0"/>
                <w:sz w:val="12"/>
              </w:rPr>
              <w:t>Partial; final best not reported</w:t>
            </w:r>
          </w:p>
        </w:tc>
      </w:tr>
      <w:tr>
        <w:tc>
          <w:tcPr>
            <w:tcW w:type="dxa" w:w="1452"/>
            <w:vAlign w:val="center"/>
            <w:shd w:fill="F4F7F9"/>
          </w:tcPr>
          <w:p>
            <w:pPr>
              <w:spacing w:after="0"/>
            </w:pPr>
            <w:r/>
            <w:r>
              <w:rPr>
                <w:rFonts w:ascii="DejaVu Sans" w:hAnsi="DejaVu Sans"/>
                <w:b w:val="0"/>
                <w:sz w:val="12"/>
              </w:rPr>
              <w:t>TEST-012</w:t>
            </w:r>
          </w:p>
        </w:tc>
        <w:tc>
          <w:tcPr>
            <w:tcW w:type="dxa" w:w="1452"/>
            <w:vAlign w:val="center"/>
            <w:shd w:fill="F4F7F9"/>
          </w:tcPr>
          <w:p>
            <w:pPr>
              <w:spacing w:after="0"/>
            </w:pPr>
            <w:r/>
            <w:r>
              <w:rPr>
                <w:rFonts w:ascii="DejaVu Sans" w:hAnsi="DejaVu Sans"/>
                <w:b w:val="0"/>
                <w:sz w:val="12"/>
              </w:rPr>
              <w:t>Accuracy-first video seed pass</w:t>
            </w:r>
          </w:p>
        </w:tc>
        <w:tc>
          <w:tcPr>
            <w:tcW w:type="dxa" w:w="1452"/>
            <w:vAlign w:val="center"/>
            <w:shd w:fill="F4F7F9"/>
          </w:tcPr>
          <w:p>
            <w:pPr>
              <w:spacing w:after="0"/>
            </w:pPr>
            <w:r/>
            <w:r>
              <w:rPr>
                <w:rFonts w:ascii="DejaVu Sans" w:hAnsi="DejaVu Sans"/>
                <w:b w:val="0"/>
                <w:sz w:val="12"/>
              </w:rPr>
              <w:t>5 videos; first 1821 frames.</w:t>
            </w:r>
          </w:p>
        </w:tc>
        <w:tc>
          <w:tcPr>
            <w:tcW w:type="dxa" w:w="1452"/>
            <w:vAlign w:val="center"/>
            <w:shd w:fill="F4F7F9"/>
          </w:tcPr>
          <w:p>
            <w:pPr>
              <w:spacing w:after="0"/>
            </w:pPr>
            <w:r/>
            <w:r>
              <w:rPr>
                <w:rFonts w:ascii="DejaVu Sans" w:hAnsi="DejaVu Sans"/>
                <w:b w:val="0"/>
                <w:sz w:val="12"/>
              </w:rPr>
              <w:t>Runtime/track behavior.</w:t>
            </w:r>
          </w:p>
        </w:tc>
        <w:tc>
          <w:tcPr>
            <w:tcW w:type="dxa" w:w="1452"/>
            <w:vAlign w:val="center"/>
            <w:shd w:fill="F4F7F9"/>
          </w:tcPr>
          <w:p>
            <w:pPr>
              <w:spacing w:after="0"/>
            </w:pPr>
            <w:r/>
            <w:r>
              <w:rPr>
                <w:rFonts w:ascii="DejaVu Sans" w:hAnsi="DejaVu Sans"/>
                <w:b w:val="0"/>
                <w:sz w:val="12"/>
              </w:rPr>
              <w:t>At stride 5 ~1.2–1.4 s/refresh later; tracks grew to ~67.</w:t>
            </w:r>
          </w:p>
        </w:tc>
        <w:tc>
          <w:tcPr>
            <w:tcW w:type="dxa" w:w="1452"/>
            <w:vAlign w:val="center"/>
            <w:shd w:fill="F4F7F9"/>
          </w:tcPr>
          <w:p>
            <w:pPr>
              <w:spacing w:after="0"/>
            </w:pPr>
            <w:r/>
            <w:r>
              <w:rPr>
                <w:rFonts w:ascii="DejaVu Sans" w:hAnsi="DejaVu Sans"/>
                <w:b w:val="0"/>
                <w:sz w:val="12"/>
              </w:rPr>
              <w:t>Speed improved; track fragmentation pending.</w:t>
            </w:r>
          </w:p>
        </w:tc>
        <w:tc>
          <w:tcPr>
            <w:tcW w:type="dxa" w:w="1452"/>
            <w:vAlign w:val="center"/>
            <w:shd w:fill="F4F7F9"/>
          </w:tcPr>
          <w:p>
            <w:pPr>
              <w:spacing w:after="0"/>
            </w:pPr>
            <w:r/>
            <w:r>
              <w:rPr>
                <w:rFonts w:ascii="DejaVu Sans" w:hAnsi="DejaVu Sans"/>
                <w:b w:val="0"/>
                <w:sz w:val="12"/>
              </w:rPr>
              <w:t>In progress</w:t>
            </w:r>
          </w:p>
        </w:tc>
      </w:tr>
    </w:tbl>
    <w:p/>
    <w:p>
      <w:pPr>
        <w:pStyle w:val="Heading2"/>
      </w:pPr>
      <w:r>
        <w:rPr>
          <w:rFonts w:ascii="DejaVu Sans" w:hAnsi="DejaVu Sans"/>
          <w:b w:val="0"/>
          <w:i w:val="0"/>
        </w:rPr>
        <w:t>16.1 Regression testing checklist</w:t>
      </w:r>
    </w:p>
    <w:p>
      <w:pPr>
        <w:pStyle w:val="ListBullet"/>
        <w:spacing w:after="50"/>
      </w:pPr>
      <w:r>
        <w:rPr>
          <w:rFonts w:ascii="DejaVu Sans" w:hAnsi="DejaVu Sans"/>
          <w:sz w:val="18"/>
        </w:rPr>
        <w:t>Environment: correct .venv, CUDA available, RTX A6000 visible, package versions printed.</w:t>
      </w:r>
    </w:p>
    <w:p>
      <w:pPr>
        <w:pStyle w:val="ListBullet"/>
        <w:spacing w:after="50"/>
      </w:pPr>
      <w:r>
        <w:rPr>
          <w:rFonts w:ascii="DejaVu Sans" w:hAnsi="DejaVu Sans"/>
          <w:sz w:val="18"/>
        </w:rPr>
        <w:t>Paths: detector, classifier, CoralSCOP, SAM2, manifests and video ZIP/folder resolve without fallback surprises.</w:t>
      </w:r>
    </w:p>
    <w:p>
      <w:pPr>
        <w:pStyle w:val="ListBullet"/>
        <w:spacing w:after="50"/>
      </w:pPr>
      <w:r>
        <w:rPr>
          <w:rFonts w:ascii="DejaVu Sans" w:hAnsi="DejaVu Sans"/>
          <w:sz w:val="18"/>
        </w:rPr>
        <w:t>Dataset counts: 452/100/94 images and 1,540/354/304 objects remain unchanged.</w:t>
      </w:r>
    </w:p>
    <w:p>
      <w:pPr>
        <w:pStyle w:val="ListBullet"/>
        <w:spacing w:after="50"/>
      </w:pPr>
      <w:r>
        <w:rPr>
          <w:rFonts w:ascii="DejaVu Sans" w:hAnsi="DejaVu Sans"/>
          <w:sz w:val="18"/>
        </w:rPr>
        <w:t>ROI mapping: 1,894 train+validation positive ROIs map to CoralSCOP masks; no missing class/split.</w:t>
      </w:r>
    </w:p>
    <w:p>
      <w:pPr>
        <w:pStyle w:val="ListBullet"/>
        <w:spacing w:after="50"/>
      </w:pPr>
      <w:r>
        <w:rPr>
          <w:rFonts w:ascii="DejaVu Sans" w:hAnsi="DejaVu Sans"/>
          <w:sz w:val="18"/>
        </w:rPr>
        <w:t>Mask robustness: all loaded masks normalize to H×W boolean; resized with nearest-neighbor only.</w:t>
      </w:r>
    </w:p>
    <w:p>
      <w:pPr>
        <w:pStyle w:val="ListBullet"/>
        <w:spacing w:after="50"/>
      </w:pPr>
      <w:r>
        <w:rPr>
          <w:rFonts w:ascii="DejaVu Sans" w:hAnsi="DejaVu Sans"/>
          <w:sz w:val="18"/>
        </w:rPr>
        <w:t>Dual-view outputs: context/masked files exist, no duplicate manifest rows, all seven labels represented as expected.</w:t>
      </w:r>
    </w:p>
    <w:p>
      <w:pPr>
        <w:pStyle w:val="ListBullet"/>
        <w:spacing w:after="50"/>
      </w:pPr>
      <w:r>
        <w:rPr>
          <w:rFonts w:ascii="DejaVu Sans" w:hAnsi="DejaVu Sans"/>
          <w:sz w:val="18"/>
        </w:rPr>
        <w:t>Classifier: checkpoint class_to_idx exactly matches runtime mapping; validation Macro-F1 reported before promotion.</w:t>
      </w:r>
    </w:p>
    <w:p>
      <w:pPr>
        <w:pStyle w:val="ListBullet"/>
        <w:spacing w:after="50"/>
      </w:pPr>
      <w:r>
        <w:rPr>
          <w:rFonts w:ascii="DejaVu Sans" w:hAnsi="DejaVu Sans"/>
          <w:sz w:val="18"/>
        </w:rPr>
        <w:t>OOD: calibration files correspond to the same classifier checkpoint and class order.</w:t>
      </w:r>
    </w:p>
    <w:p>
      <w:pPr>
        <w:pStyle w:val="ListBullet"/>
        <w:spacing w:after="50"/>
      </w:pPr>
      <w:r>
        <w:rPr>
          <w:rFonts w:ascii="DejaVu Sans" w:hAnsi="DejaVu Sans"/>
          <w:sz w:val="18"/>
        </w:rPr>
        <w:t>Detector: candidate threshold change is recorded; do not silently reuse old .375 threshold for the new architecture.</w:t>
      </w:r>
    </w:p>
    <w:p>
      <w:pPr>
        <w:pStyle w:val="ListBullet"/>
        <w:spacing w:after="50"/>
      </w:pPr>
      <w:r>
        <w:rPr>
          <w:rFonts w:ascii="DejaVu Sans" w:hAnsi="DejaVu Sans"/>
          <w:sz w:val="18"/>
        </w:rPr>
        <w:t>Video: first smoke-test image is visually inspected for masks/duplicates before long batch run.</w:t>
      </w:r>
    </w:p>
    <w:p>
      <w:pPr>
        <w:pStyle w:val="ListBullet"/>
        <w:spacing w:after="50"/>
      </w:pPr>
      <w:r>
        <w:rPr>
          <w:rFonts w:ascii="DejaVu Sans" w:hAnsi="DejaVu Sans"/>
          <w:sz w:val="18"/>
        </w:rPr>
        <w:t>Tracking: monitor unique/active track count; fail or prune if IDs grow implausibly.</w:t>
      </w:r>
    </w:p>
    <w:p>
      <w:pPr>
        <w:pStyle w:val="ListBullet"/>
        <w:spacing w:after="50"/>
      </w:pPr>
      <w:r>
        <w:rPr>
          <w:rFonts w:ascii="DejaVu Sans" w:hAnsi="DejaVu Sans"/>
          <w:sz w:val="18"/>
        </w:rPr>
        <w:t>Final video: verify frame count, source FPS, audio preservation (if expected), readable overlay and no encoding artifacts.</w:t>
      </w:r>
    </w:p>
    <w:p>
      <w:pPr>
        <w:pStyle w:val="ListBullet"/>
        <w:spacing w:after="50"/>
      </w:pPr>
      <w:r>
        <w:rPr>
          <w:rFonts w:ascii="DejaVu Sans" w:hAnsi="DejaVu Sans"/>
          <w:sz w:val="18"/>
        </w:rPr>
        <w:t>Scientific: held-out detector test remains untouched until final architecture is frozen.</w:t>
      </w:r>
    </w:p>
    <w:p>
      <w:pPr>
        <w:pStyle w:val="Heading1"/>
      </w:pPr>
      <w:r>
        <w:t>17. What We Learned Building This System</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vAlign w:val="center"/>
            <w:shd w:fill="2C5D73"/>
          </w:tcPr>
          <w:p>
            <w:pPr>
              <w:spacing w:after="0"/>
            </w:pPr>
            <w:r/>
            <w:r>
              <w:rPr>
                <w:rFonts w:ascii="DejaVu Sans" w:hAnsi="DejaVu Sans"/>
                <w:b/>
                <w:color w:val="FFFFFF"/>
                <w:sz w:val="14"/>
              </w:rPr>
              <w:t>Domain</w:t>
            </w:r>
          </w:p>
        </w:tc>
        <w:tc>
          <w:tcPr>
            <w:tcW w:type="dxa" w:w="5083"/>
            <w:vAlign w:val="center"/>
            <w:shd w:fill="2C5D73"/>
          </w:tcPr>
          <w:p>
            <w:pPr>
              <w:spacing w:after="0"/>
            </w:pPr>
            <w:r/>
            <w:r>
              <w:rPr>
                <w:rFonts w:ascii="DejaVu Sans" w:hAnsi="DejaVu Sans"/>
                <w:b/>
                <w:color w:val="FFFFFF"/>
                <w:sz w:val="14"/>
              </w:rPr>
              <w:t>Project-specific lesson</w:t>
            </w:r>
          </w:p>
        </w:tc>
      </w:tr>
      <w:tr>
        <w:tc>
          <w:tcPr>
            <w:tcW w:type="dxa" w:w="5083"/>
            <w:vAlign w:val="center"/>
          </w:tcPr>
          <w:p>
            <w:pPr>
              <w:spacing w:after="0"/>
            </w:pPr>
            <w:r/>
            <w:r>
              <w:rPr>
                <w:rFonts w:ascii="DejaVu Sans" w:hAnsi="DejaVu Sans"/>
                <w:b w:val="0"/>
                <w:sz w:val="14"/>
              </w:rPr>
              <w:t>Architecture</w:t>
            </w:r>
          </w:p>
        </w:tc>
        <w:tc>
          <w:tcPr>
            <w:tcW w:type="dxa" w:w="5083"/>
            <w:vAlign w:val="center"/>
          </w:tcPr>
          <w:p>
            <w:pPr>
              <w:spacing w:after="0"/>
            </w:pPr>
            <w:r/>
            <w:r>
              <w:rPr>
                <w:rFonts w:ascii="DejaVu Sans" w:hAnsi="DejaVu Sans"/>
                <w:b w:val="0"/>
                <w:sz w:val="14"/>
              </w:rPr>
              <w:t>A box-only pipeline can score well yet fail visually when irregular overlapping objects contaminate ROI crops. Real deployment screenshots exposed this earlier than aggregate mAP did.</w:t>
            </w:r>
          </w:p>
        </w:tc>
      </w:tr>
      <w:tr>
        <w:tc>
          <w:tcPr>
            <w:tcW w:type="dxa" w:w="5083"/>
            <w:vAlign w:val="center"/>
            <w:shd w:fill="F4F7F9"/>
          </w:tcPr>
          <w:p>
            <w:pPr>
              <w:spacing w:after="0"/>
            </w:pPr>
            <w:r/>
            <w:r>
              <w:rPr>
                <w:rFonts w:ascii="DejaVu Sans" w:hAnsi="DejaVu Sans"/>
                <w:b w:val="0"/>
                <w:sz w:val="14"/>
              </w:rPr>
              <w:t>Evaluation</w:t>
            </w:r>
          </w:p>
        </w:tc>
        <w:tc>
          <w:tcPr>
            <w:tcW w:type="dxa" w:w="5083"/>
            <w:vAlign w:val="center"/>
            <w:shd w:fill="F4F7F9"/>
          </w:tcPr>
          <w:p>
            <w:pPr>
              <w:spacing w:after="0"/>
            </w:pPr>
            <w:r/>
            <w:r>
              <w:rPr>
                <w:rFonts w:ascii="DejaVu Sans" w:hAnsi="DejaVu Sans"/>
                <w:b w:val="0"/>
                <w:sz w:val="14"/>
              </w:rPr>
              <w:t>Pseudo-label validation and original human box validation answer different questions. High teacher agreement cannot be marketed as independent segmentation accuracy.</w:t>
            </w:r>
          </w:p>
        </w:tc>
      </w:tr>
      <w:tr>
        <w:tc>
          <w:tcPr>
            <w:tcW w:type="dxa" w:w="5083"/>
            <w:vAlign w:val="center"/>
          </w:tcPr>
          <w:p>
            <w:pPr>
              <w:spacing w:after="0"/>
            </w:pPr>
            <w:r/>
            <w:r>
              <w:rPr>
                <w:rFonts w:ascii="DejaVu Sans" w:hAnsi="DejaVu Sans"/>
                <w:b w:val="0"/>
                <w:sz w:val="14"/>
              </w:rPr>
              <w:t>Component responsibility</w:t>
            </w:r>
          </w:p>
        </w:tc>
        <w:tc>
          <w:tcPr>
            <w:tcW w:type="dxa" w:w="5083"/>
            <w:vAlign w:val="center"/>
          </w:tcPr>
          <w:p>
            <w:pPr>
              <w:spacing w:after="0"/>
            </w:pPr>
            <w:r/>
            <w:r>
              <w:rPr>
                <w:rFonts w:ascii="DejaVu Sans" w:hAnsi="DejaVu Sans"/>
                <w:b w:val="0"/>
                <w:sz w:val="14"/>
              </w:rPr>
              <w:t>The best segmenter does not need to be the best detector. Keeping old YOLO26m for candidates and CoralSCOP for masks is more defensible than forcing YOLO26m-SEG to own both jobs.</w:t>
            </w:r>
          </w:p>
        </w:tc>
      </w:tr>
      <w:tr>
        <w:tc>
          <w:tcPr>
            <w:tcW w:type="dxa" w:w="5083"/>
            <w:vAlign w:val="center"/>
            <w:shd w:fill="F4F7F9"/>
          </w:tcPr>
          <w:p>
            <w:pPr>
              <w:spacing w:after="0"/>
            </w:pPr>
            <w:r/>
            <w:r>
              <w:rPr>
                <w:rFonts w:ascii="DejaVu Sans" w:hAnsi="DejaVu Sans"/>
                <w:b w:val="0"/>
                <w:sz w:val="14"/>
              </w:rPr>
              <w:t>Data engineering</w:t>
            </w:r>
          </w:p>
        </w:tc>
        <w:tc>
          <w:tcPr>
            <w:tcW w:type="dxa" w:w="5083"/>
            <w:vAlign w:val="center"/>
            <w:shd w:fill="F4F7F9"/>
          </w:tcPr>
          <w:p>
            <w:pPr>
              <w:spacing w:after="0"/>
            </w:pPr>
            <w:r/>
            <w:r>
              <w:rPr>
                <w:rFonts w:ascii="DejaVu Sans" w:hAnsi="DejaVu Sans"/>
                <w:b w:val="0"/>
                <w:sz w:val="14"/>
              </w:rPr>
              <w:t>Image-level split lineage must flow into every derived ROI/mask dataset; otherwise a clean detector split can become a leaky classifier split.</w:t>
            </w:r>
          </w:p>
        </w:tc>
      </w:tr>
      <w:tr>
        <w:tc>
          <w:tcPr>
            <w:tcW w:type="dxa" w:w="5083"/>
            <w:vAlign w:val="center"/>
          </w:tcPr>
          <w:p>
            <w:pPr>
              <w:spacing w:after="0"/>
            </w:pPr>
            <w:r/>
            <w:r>
              <w:rPr>
                <w:rFonts w:ascii="DejaVu Sans" w:hAnsi="DejaVu Sans"/>
                <w:b w:val="0"/>
                <w:sz w:val="14"/>
              </w:rPr>
              <w:t>Small/crowded objects</w:t>
            </w:r>
          </w:p>
        </w:tc>
        <w:tc>
          <w:tcPr>
            <w:tcW w:type="dxa" w:w="5083"/>
            <w:vAlign w:val="center"/>
          </w:tcPr>
          <w:p>
            <w:pPr>
              <w:spacing w:after="0"/>
            </w:pPr>
            <w:r/>
            <w:r>
              <w:rPr>
                <w:rFonts w:ascii="DejaVu Sans" w:hAnsi="DejaVu Sans"/>
                <w:b w:val="0"/>
                <w:sz w:val="14"/>
              </w:rPr>
              <w:t>Target selection logic matters. Random slicing that does not guarantee the intended small object can waste training volume.</w:t>
            </w:r>
          </w:p>
        </w:tc>
      </w:tr>
      <w:tr>
        <w:tc>
          <w:tcPr>
            <w:tcW w:type="dxa" w:w="5083"/>
            <w:vAlign w:val="center"/>
            <w:shd w:fill="F4F7F9"/>
          </w:tcPr>
          <w:p>
            <w:pPr>
              <w:spacing w:after="0"/>
            </w:pPr>
            <w:r/>
            <w:r>
              <w:rPr>
                <w:rFonts w:ascii="DejaVu Sans" w:hAnsi="DejaVu Sans"/>
                <w:b w:val="0"/>
                <w:sz w:val="14"/>
              </w:rPr>
              <w:t>Model experimentation</w:t>
            </w:r>
          </w:p>
        </w:tc>
        <w:tc>
          <w:tcPr>
            <w:tcW w:type="dxa" w:w="5083"/>
            <w:vAlign w:val="center"/>
            <w:shd w:fill="F4F7F9"/>
          </w:tcPr>
          <w:p>
            <w:pPr>
              <w:spacing w:after="0"/>
            </w:pPr>
            <w:r/>
            <w:r>
              <w:rPr>
                <w:rFonts w:ascii="DejaVu Sans" w:hAnsi="DejaVu Sans"/>
                <w:b w:val="0"/>
                <w:sz w:val="14"/>
              </w:rPr>
              <w:t>A theoretically attractive method (SAHI or P2) should not survive solely because it matches the problem description; measured behavior decides promotion.</w:t>
            </w:r>
          </w:p>
        </w:tc>
      </w:tr>
      <w:tr>
        <w:tc>
          <w:tcPr>
            <w:tcW w:type="dxa" w:w="5083"/>
            <w:vAlign w:val="center"/>
          </w:tcPr>
          <w:p>
            <w:pPr>
              <w:spacing w:after="0"/>
            </w:pPr>
            <w:r/>
            <w:r>
              <w:rPr>
                <w:rFonts w:ascii="DejaVu Sans" w:hAnsi="DejaVu Sans"/>
                <w:b w:val="0"/>
                <w:sz w:val="14"/>
              </w:rPr>
              <w:t>Classifier design</w:t>
            </w:r>
          </w:p>
        </w:tc>
        <w:tc>
          <w:tcPr>
            <w:tcW w:type="dxa" w:w="5083"/>
            <w:vAlign w:val="center"/>
          </w:tcPr>
          <w:p>
            <w:pPr>
              <w:spacing w:after="0"/>
            </w:pPr>
            <w:r/>
            <w:r>
              <w:rPr>
                <w:rFonts w:ascii="DejaVu Sans" w:hAnsi="DejaVu Sans"/>
                <w:b w:val="0"/>
                <w:sz w:val="14"/>
              </w:rPr>
              <w:t>Coral texture/morphology is sensitive to destructive augmentations. Context helped, but blur/downscale/heavy JPEG/noise were intentionally avoided in the stronger classifier path.</w:t>
            </w:r>
          </w:p>
        </w:tc>
      </w:tr>
      <w:tr>
        <w:tc>
          <w:tcPr>
            <w:tcW w:type="dxa" w:w="5083"/>
            <w:vAlign w:val="center"/>
            <w:shd w:fill="F4F7F9"/>
          </w:tcPr>
          <w:p>
            <w:pPr>
              <w:spacing w:after="0"/>
            </w:pPr>
            <w:r/>
            <w:r>
              <w:rPr>
                <w:rFonts w:ascii="DejaVu Sans" w:hAnsi="DejaVu Sans"/>
                <w:b w:val="0"/>
                <w:sz w:val="14"/>
              </w:rPr>
              <w:t>OOD</w:t>
            </w:r>
          </w:p>
        </w:tc>
        <w:tc>
          <w:tcPr>
            <w:tcW w:type="dxa" w:w="5083"/>
            <w:vAlign w:val="center"/>
            <w:shd w:fill="F4F7F9"/>
          </w:tcPr>
          <w:p>
            <w:pPr>
              <w:spacing w:after="0"/>
            </w:pPr>
            <w:r/>
            <w:r>
              <w:rPr>
                <w:rFonts w:ascii="DejaVu Sans" w:hAnsi="DejaVu Sans"/>
                <w:b w:val="0"/>
                <w:sz w:val="14"/>
              </w:rPr>
              <w:t>Softmax confidence alone is insufficient for unknown/background rejection. Combining NON_CORAL, confidence, margin and embedding similarity is more practical, while still requiring honest open-set caveats.</w:t>
            </w:r>
          </w:p>
        </w:tc>
      </w:tr>
      <w:tr>
        <w:tc>
          <w:tcPr>
            <w:tcW w:type="dxa" w:w="5083"/>
            <w:vAlign w:val="center"/>
          </w:tcPr>
          <w:p>
            <w:pPr>
              <w:spacing w:after="0"/>
            </w:pPr>
            <w:r/>
            <w:r>
              <w:rPr>
                <w:rFonts w:ascii="DejaVu Sans" w:hAnsi="DejaVu Sans"/>
                <w:b w:val="0"/>
                <w:sz w:val="14"/>
              </w:rPr>
              <w:t>Notebook engineering</w:t>
            </w:r>
          </w:p>
        </w:tc>
        <w:tc>
          <w:tcPr>
            <w:tcW w:type="dxa" w:w="5083"/>
            <w:vAlign w:val="center"/>
          </w:tcPr>
          <w:p>
            <w:pPr>
              <w:spacing w:after="0"/>
            </w:pPr>
            <w:r/>
            <w:r>
              <w:rPr>
                <w:rFonts w:ascii="DejaVu Sans" w:hAnsi="DejaVu Sans"/>
                <w:b w:val="0"/>
                <w:sz w:val="14"/>
              </w:rPr>
              <w:t>Restart-safe, schema-consistent cells are critical. Missing imports, implicit globals and inconsistent error-branch dictionaries caused avoidable failures.</w:t>
            </w:r>
          </w:p>
        </w:tc>
      </w:tr>
      <w:tr>
        <w:tc>
          <w:tcPr>
            <w:tcW w:type="dxa" w:w="5083"/>
            <w:vAlign w:val="center"/>
            <w:shd w:fill="F4F7F9"/>
          </w:tcPr>
          <w:p>
            <w:pPr>
              <w:spacing w:after="0"/>
            </w:pPr>
            <w:r/>
            <w:r>
              <w:rPr>
                <w:rFonts w:ascii="DejaVu Sans" w:hAnsi="DejaVu Sans"/>
                <w:b w:val="0"/>
                <w:sz w:val="14"/>
              </w:rPr>
              <w:t>Mask handling</w:t>
            </w:r>
          </w:p>
        </w:tc>
        <w:tc>
          <w:tcPr>
            <w:tcW w:type="dxa" w:w="5083"/>
            <w:vAlign w:val="center"/>
            <w:shd w:fill="F4F7F9"/>
          </w:tcPr>
          <w:p>
            <w:pPr>
              <w:spacing w:after="0"/>
            </w:pPr>
            <w:r/>
            <w:r>
              <w:rPr>
                <w:rFonts w:ascii="DejaVu Sans" w:hAnsi="DejaVu Sans"/>
                <w:b w:val="0"/>
                <w:sz w:val="14"/>
              </w:rPr>
              <w:t>Always normalize mask dimensionality immediately after reading/inference. H×W, H×W×1 and singleton-channel tensor forms must be handled explicitly.</w:t>
            </w:r>
          </w:p>
        </w:tc>
      </w:tr>
      <w:tr>
        <w:tc>
          <w:tcPr>
            <w:tcW w:type="dxa" w:w="5083"/>
            <w:vAlign w:val="center"/>
          </w:tcPr>
          <w:p>
            <w:pPr>
              <w:spacing w:after="0"/>
            </w:pPr>
            <w:r/>
            <w:r>
              <w:rPr>
                <w:rFonts w:ascii="DejaVu Sans" w:hAnsi="DejaVu Sans"/>
                <w:b w:val="0"/>
                <w:sz w:val="14"/>
              </w:rPr>
              <w:t>Performance</w:t>
            </w:r>
          </w:p>
        </w:tc>
        <w:tc>
          <w:tcPr>
            <w:tcW w:type="dxa" w:w="5083"/>
            <w:vAlign w:val="center"/>
          </w:tcPr>
          <w:p>
            <w:pPr>
              <w:spacing w:after="0"/>
            </w:pPr>
            <w:r/>
            <w:r>
              <w:rPr>
                <w:rFonts w:ascii="DejaVu Sans" w:hAnsi="DejaVu Sans"/>
                <w:b w:val="0"/>
                <w:sz w:val="14"/>
              </w:rPr>
              <w:t>The dominant bottleneck can move: disk I/O → duplicate backbone forwards → CoralSCOP refresh cost → SAM2 track count. Optimize measured bottlenecks one layer at a time.</w:t>
            </w:r>
          </w:p>
        </w:tc>
      </w:tr>
      <w:tr>
        <w:tc>
          <w:tcPr>
            <w:tcW w:type="dxa" w:w="5083"/>
            <w:vAlign w:val="center"/>
            <w:shd w:fill="F4F7F9"/>
          </w:tcPr>
          <w:p>
            <w:pPr>
              <w:spacing w:after="0"/>
            </w:pPr>
            <w:r/>
            <w:r>
              <w:rPr>
                <w:rFonts w:ascii="DejaVu Sans" w:hAnsi="DejaVu Sans"/>
                <w:b w:val="0"/>
                <w:sz w:val="14"/>
              </w:rPr>
              <w:t>Video systems</w:t>
            </w:r>
          </w:p>
        </w:tc>
        <w:tc>
          <w:tcPr>
            <w:tcW w:type="dxa" w:w="5083"/>
            <w:vAlign w:val="center"/>
            <w:shd w:fill="F4F7F9"/>
          </w:tcPr>
          <w:p>
            <w:pPr>
              <w:spacing w:after="0"/>
            </w:pPr>
            <w:r/>
            <w:r>
              <w:rPr>
                <w:rFonts w:ascii="DejaVu Sans" w:hAnsi="DejaVu Sans"/>
                <w:b w:val="0"/>
                <w:sz w:val="14"/>
              </w:rPr>
              <w:t>Tracking stability and runtime are architectural, not cosmetic. Refresh cadence, track association, ID pruning and classifier cadence materially determine whether the final system is usable.</w:t>
            </w:r>
          </w:p>
        </w:tc>
      </w:tr>
      <w:tr>
        <w:tc>
          <w:tcPr>
            <w:tcW w:type="dxa" w:w="5083"/>
            <w:vAlign w:val="center"/>
          </w:tcPr>
          <w:p>
            <w:pPr>
              <w:spacing w:after="0"/>
            </w:pPr>
            <w:r/>
            <w:r>
              <w:rPr>
                <w:rFonts w:ascii="DejaVu Sans" w:hAnsi="DejaVu Sans"/>
                <w:b w:val="0"/>
                <w:sz w:val="14"/>
              </w:rPr>
              <w:t>Communication</w:t>
            </w:r>
          </w:p>
        </w:tc>
        <w:tc>
          <w:tcPr>
            <w:tcW w:type="dxa" w:w="5083"/>
            <w:vAlign w:val="center"/>
          </w:tcPr>
          <w:p>
            <w:pPr>
              <w:spacing w:after="0"/>
            </w:pPr>
            <w:r/>
            <w:r>
              <w:rPr>
                <w:rFonts w:ascii="DejaVu Sans" w:hAnsi="DejaVu Sans"/>
                <w:b w:val="0"/>
                <w:sz w:val="14"/>
              </w:rPr>
              <w:t>The project needs both Accuracy Mode and Demo/Fast Mode. A research presentation may prioritize obtaining one high-quality representative video quickly instead of processing an entire batch.</w:t>
            </w:r>
          </w:p>
        </w:tc>
      </w:tr>
    </w:tbl>
    <w:p/>
    <w:p>
      <w:pPr>
        <w:pStyle w:val="Heading1"/>
      </w:pPr>
      <w:r>
        <w:t>18. Current State Snapshot</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vAlign w:val="center"/>
            <w:shd w:fill="2C5D73"/>
          </w:tcPr>
          <w:p>
            <w:pPr>
              <w:spacing w:after="0"/>
            </w:pPr>
            <w:r/>
            <w:r>
              <w:rPr>
                <w:rFonts w:ascii="DejaVu Sans" w:hAnsi="DejaVu Sans"/>
                <w:b/>
                <w:color w:val="FFFFFF"/>
                <w:sz w:val="14"/>
              </w:rPr>
              <w:t>Category</w:t>
            </w:r>
          </w:p>
        </w:tc>
        <w:tc>
          <w:tcPr>
            <w:tcW w:type="dxa" w:w="5083"/>
            <w:vAlign w:val="center"/>
            <w:shd w:fill="2C5D73"/>
          </w:tcPr>
          <w:p>
            <w:pPr>
              <w:spacing w:after="0"/>
            </w:pPr>
            <w:r/>
            <w:r>
              <w:rPr>
                <w:rFonts w:ascii="DejaVu Sans" w:hAnsi="DejaVu Sans"/>
                <w:b/>
                <w:color w:val="FFFFFF"/>
                <w:sz w:val="14"/>
              </w:rPr>
              <w:t>Current State</w:t>
            </w:r>
          </w:p>
        </w:tc>
      </w:tr>
      <w:tr>
        <w:tc>
          <w:tcPr>
            <w:tcW w:type="dxa" w:w="5083"/>
            <w:vAlign w:val="center"/>
          </w:tcPr>
          <w:p>
            <w:pPr>
              <w:spacing w:after="0"/>
            </w:pPr>
            <w:r/>
            <w:r>
              <w:rPr>
                <w:rFonts w:ascii="DejaVu Sans" w:hAnsi="DejaVu Sans"/>
                <w:b w:val="0"/>
                <w:sz w:val="14"/>
              </w:rPr>
              <w:t>Working</w:t>
            </w:r>
          </w:p>
        </w:tc>
        <w:tc>
          <w:tcPr>
            <w:tcW w:type="dxa" w:w="5083"/>
            <w:vAlign w:val="center"/>
          </w:tcPr>
          <w:p>
            <w:pPr>
              <w:spacing w:after="0"/>
            </w:pPr>
            <w:r/>
            <w:r>
              <w:rPr>
                <w:rFonts w:ascii="DejaVu Sans" w:hAnsi="DejaVu Sans"/>
                <w:b w:val="0"/>
                <w:sz w:val="14"/>
              </w:rPr>
              <w:t>Canonical detection/classification dataset and split; historical detector/classifier baselines; CoralSCOP pseudo-mask generation; YOLO26m-SEG student training/validation; accuracy-first YOLO→CoralSCOP image path; dual-view dataset build; local RTX A6000 environment; video frame extraction and CoralSCOP seed-pass logic.</w:t>
            </w:r>
          </w:p>
        </w:tc>
      </w:tr>
      <w:tr>
        <w:tc>
          <w:tcPr>
            <w:tcW w:type="dxa" w:w="5083"/>
            <w:vAlign w:val="center"/>
            <w:shd w:fill="F4F7F9"/>
          </w:tcPr>
          <w:p>
            <w:pPr>
              <w:spacing w:after="0"/>
            </w:pPr>
            <w:r/>
            <w:r>
              <w:rPr>
                <w:rFonts w:ascii="DejaVu Sans" w:hAnsi="DejaVu Sans"/>
                <w:b w:val="0"/>
                <w:sz w:val="14"/>
              </w:rPr>
              <w:t>Partially Working / In Progress</w:t>
            </w:r>
          </w:p>
        </w:tc>
        <w:tc>
          <w:tcPr>
            <w:tcW w:type="dxa" w:w="5083"/>
            <w:vAlign w:val="center"/>
            <w:shd w:fill="F4F7F9"/>
          </w:tcPr>
          <w:p>
            <w:pPr>
              <w:spacing w:after="0"/>
            </w:pPr>
            <w:r/>
            <w:r>
              <w:rPr>
                <w:rFonts w:ascii="DejaVu Sans" w:hAnsi="DejaVu Sans"/>
                <w:b w:val="0"/>
                <w:sz w:val="14"/>
              </w:rPr>
              <w:t>Dual-View EfficientNetV2-S final training metrics are not fully reported; accelerated replacement cell was supplied. Video seed pass is running with stride tuning. SAM2 final end-to-end video output has not yet been confirmed in conversation.</w:t>
            </w:r>
          </w:p>
        </w:tc>
      </w:tr>
      <w:tr>
        <w:tc>
          <w:tcPr>
            <w:tcW w:type="dxa" w:w="5083"/>
            <w:vAlign w:val="center"/>
          </w:tcPr>
          <w:p>
            <w:pPr>
              <w:spacing w:after="0"/>
            </w:pPr>
            <w:r/>
            <w:r>
              <w:rPr>
                <w:rFonts w:ascii="DejaVu Sans" w:hAnsi="DejaVu Sans"/>
                <w:b w:val="0"/>
                <w:sz w:val="14"/>
              </w:rPr>
              <w:t>Pending</w:t>
            </w:r>
          </w:p>
        </w:tc>
        <w:tc>
          <w:tcPr>
            <w:tcW w:type="dxa" w:w="5083"/>
            <w:vAlign w:val="center"/>
          </w:tcPr>
          <w:p>
            <w:pPr>
              <w:spacing w:after="0"/>
            </w:pPr>
            <w:r/>
            <w:r>
              <w:rPr>
                <w:rFonts w:ascii="DejaVu Sans" w:hAnsi="DejaVu Sans"/>
                <w:b w:val="0"/>
                <w:sz w:val="14"/>
              </w:rPr>
              <w:t>Track fragmentation fix/pruning; first quick doctor-demo video; final SAM2 render verification; final E2E metric suite on frozen architecture; held-out detector test; explicit unknown/non-coral benchmark; human mask QA if independent segmentation metrics are desired.</w:t>
            </w:r>
          </w:p>
        </w:tc>
      </w:tr>
      <w:tr>
        <w:tc>
          <w:tcPr>
            <w:tcW w:type="dxa" w:w="5083"/>
            <w:vAlign w:val="center"/>
            <w:shd w:fill="F4F7F9"/>
          </w:tcPr>
          <w:p>
            <w:pPr>
              <w:spacing w:after="0"/>
            </w:pPr>
            <w:r/>
            <w:r>
              <w:rPr>
                <w:rFonts w:ascii="DejaVu Sans" w:hAnsi="DejaVu Sans"/>
                <w:b w:val="0"/>
                <w:sz w:val="14"/>
              </w:rPr>
              <w:t>Known Issues</w:t>
            </w:r>
          </w:p>
        </w:tc>
        <w:tc>
          <w:tcPr>
            <w:tcW w:type="dxa" w:w="5083"/>
            <w:vAlign w:val="center"/>
            <w:shd w:fill="F4F7F9"/>
          </w:tcPr>
          <w:p>
            <w:pPr>
              <w:spacing w:after="0"/>
            </w:pPr>
            <w:r/>
            <w:r>
              <w:rPr>
                <w:rFonts w:ascii="DejaVu Sans" w:hAnsi="DejaVu Sans"/>
                <w:b w:val="0"/>
                <w:sz w:val="14"/>
              </w:rPr>
              <w:t>Track IDs can grow to ~67–69 on sample video; CoralSCOP refresh remains expensive; NON_CORAL negatives may contain unlabeled coral if annotations are not exhaustive; Unknown is pragmatic only; taxonomy remains partly ambiguous.</w:t>
            </w:r>
          </w:p>
        </w:tc>
      </w:tr>
      <w:tr>
        <w:tc>
          <w:tcPr>
            <w:tcW w:type="dxa" w:w="5083"/>
            <w:vAlign w:val="center"/>
          </w:tcPr>
          <w:p>
            <w:pPr>
              <w:spacing w:after="0"/>
            </w:pPr>
            <w:r/>
            <w:r>
              <w:rPr>
                <w:rFonts w:ascii="DejaVu Sans" w:hAnsi="DejaVu Sans"/>
                <w:b w:val="0"/>
                <w:sz w:val="14"/>
              </w:rPr>
              <w:t>Removed / Deprecated</w:t>
            </w:r>
          </w:p>
        </w:tc>
        <w:tc>
          <w:tcPr>
            <w:tcW w:type="dxa" w:w="5083"/>
            <w:vAlign w:val="center"/>
          </w:tcPr>
          <w:p>
            <w:pPr>
              <w:spacing w:after="0"/>
            </w:pPr>
            <w:r/>
            <w:r>
              <w:rPr>
                <w:rFonts w:ascii="DejaVu Sans" w:hAnsi="DejaVu Sans"/>
                <w:b w:val="0"/>
                <w:sz w:val="14"/>
              </w:rPr>
              <w:t>Original “no segmentation” constraint; SAHI inference; YOLO11 P2 Stage4 as final detector; SEG student as primary detector/segmenter; always-run CoralSCOP on every frame (stride=1) for practical demo runtime.</w:t>
            </w:r>
          </w:p>
        </w:tc>
      </w:tr>
      <w:tr>
        <w:tc>
          <w:tcPr>
            <w:tcW w:type="dxa" w:w="5083"/>
            <w:vAlign w:val="center"/>
            <w:shd w:fill="F4F7F9"/>
          </w:tcPr>
          <w:p>
            <w:pPr>
              <w:spacing w:after="0"/>
            </w:pPr>
            <w:r/>
            <w:r>
              <w:rPr>
                <w:rFonts w:ascii="DejaVu Sans" w:hAnsi="DejaVu Sans"/>
                <w:b w:val="0"/>
                <w:sz w:val="14"/>
              </w:rPr>
              <w:t>Current Final Architecture</w:t>
            </w:r>
          </w:p>
        </w:tc>
        <w:tc>
          <w:tcPr>
            <w:tcW w:type="dxa" w:w="5083"/>
            <w:vAlign w:val="center"/>
            <w:shd w:fill="F4F7F9"/>
          </w:tcPr>
          <w:p>
            <w:pPr>
              <w:spacing w:after="0"/>
            </w:pPr>
            <w:r/>
            <w:r>
              <w:rPr>
                <w:rFonts w:ascii="DejaVu Sans" w:hAnsi="DejaVu Sans"/>
                <w:b w:val="0"/>
                <w:sz w:val="14"/>
              </w:rPr>
              <w:t>YOLO26m old detector → CoralSCOP direct mask → overlap/duplicate resolver → masked + context Dual-View EfficientNetV2-S → OOD/validity gate → SAM2.1 temporal memory → H.264 video.</w:t>
            </w:r>
          </w:p>
        </w:tc>
      </w:tr>
    </w:tbl>
    <w:p/>
    <w:p>
      <w:pPr>
        <w:pStyle w:val="Heading2"/>
      </w:pPr>
      <w:r>
        <w:rPr>
          <w:rFonts w:ascii="DejaVu Sans" w:hAnsi="DejaVu Sans"/>
          <w:b w:val="0"/>
          <w:i w:val="0"/>
        </w:rPr>
        <w:t>18.1 Current local environment / paths</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vAlign w:val="center"/>
            <w:shd w:fill="2C5D73"/>
          </w:tcPr>
          <w:p>
            <w:pPr>
              <w:spacing w:after="0"/>
            </w:pPr>
            <w:r/>
            <w:r>
              <w:rPr>
                <w:rFonts w:ascii="DejaVu Sans" w:hAnsi="DejaVu Sans"/>
                <w:b/>
                <w:color w:val="FFFFFF"/>
                <w:sz w:val="14"/>
              </w:rPr>
              <w:t>Item</w:t>
            </w:r>
          </w:p>
        </w:tc>
        <w:tc>
          <w:tcPr>
            <w:tcW w:type="dxa" w:w="5083"/>
            <w:vAlign w:val="center"/>
            <w:shd w:fill="2C5D73"/>
          </w:tcPr>
          <w:p>
            <w:pPr>
              <w:spacing w:after="0"/>
            </w:pPr>
            <w:r/>
            <w:r>
              <w:rPr>
                <w:rFonts w:ascii="DejaVu Sans" w:hAnsi="DejaVu Sans"/>
                <w:b/>
                <w:color w:val="FFFFFF"/>
                <w:sz w:val="14"/>
              </w:rPr>
              <w:t>Value</w:t>
            </w:r>
          </w:p>
        </w:tc>
      </w:tr>
      <w:tr>
        <w:tc>
          <w:tcPr>
            <w:tcW w:type="dxa" w:w="5083"/>
            <w:vAlign w:val="center"/>
          </w:tcPr>
          <w:p>
            <w:pPr>
              <w:spacing w:after="0"/>
            </w:pPr>
            <w:r/>
            <w:r>
              <w:rPr>
                <w:rFonts w:ascii="DejaVu Sans" w:hAnsi="DejaVu Sans"/>
                <w:b w:val="0"/>
                <w:sz w:val="14"/>
              </w:rPr>
              <w:t>Workspace</w:t>
            </w:r>
          </w:p>
        </w:tc>
        <w:tc>
          <w:tcPr>
            <w:tcW w:type="dxa" w:w="5083"/>
            <w:vAlign w:val="center"/>
          </w:tcPr>
          <w:p>
            <w:pPr>
              <w:spacing w:after="0"/>
            </w:pPr>
            <w:r/>
            <w:r>
              <w:rPr>
                <w:rFonts w:ascii="DejaVu Sans" w:hAnsi="DejaVu Sans"/>
                <w:b w:val="0"/>
                <w:sz w:val="14"/>
              </w:rPr>
              <w:t>D:\Coral_Local_Workspace</w:t>
            </w:r>
          </w:p>
        </w:tc>
      </w:tr>
      <w:tr>
        <w:tc>
          <w:tcPr>
            <w:tcW w:type="dxa" w:w="5083"/>
            <w:vAlign w:val="center"/>
            <w:shd w:fill="F4F7F9"/>
          </w:tcPr>
          <w:p>
            <w:pPr>
              <w:spacing w:after="0"/>
            </w:pPr>
            <w:r/>
            <w:r>
              <w:rPr>
                <w:rFonts w:ascii="DejaVu Sans" w:hAnsi="DejaVu Sans"/>
                <w:b w:val="0"/>
                <w:sz w:val="14"/>
              </w:rPr>
              <w:t>Python</w:t>
            </w:r>
          </w:p>
        </w:tc>
        <w:tc>
          <w:tcPr>
            <w:tcW w:type="dxa" w:w="5083"/>
            <w:vAlign w:val="center"/>
            <w:shd w:fill="F4F7F9"/>
          </w:tcPr>
          <w:p>
            <w:pPr>
              <w:spacing w:after="0"/>
            </w:pPr>
            <w:r/>
            <w:r>
              <w:rPr>
                <w:rFonts w:ascii="DejaVu Sans" w:hAnsi="DejaVu Sans"/>
                <w:b w:val="0"/>
                <w:sz w:val="14"/>
              </w:rPr>
              <w:t>3.12.0 in .venv</w:t>
            </w:r>
          </w:p>
        </w:tc>
      </w:tr>
      <w:tr>
        <w:tc>
          <w:tcPr>
            <w:tcW w:type="dxa" w:w="5083"/>
            <w:vAlign w:val="center"/>
          </w:tcPr>
          <w:p>
            <w:pPr>
              <w:spacing w:after="0"/>
            </w:pPr>
            <w:r/>
            <w:r>
              <w:rPr>
                <w:rFonts w:ascii="DejaVu Sans" w:hAnsi="DejaVu Sans"/>
                <w:b w:val="0"/>
                <w:sz w:val="14"/>
              </w:rPr>
              <w:t>PyTorch</w:t>
            </w:r>
          </w:p>
        </w:tc>
        <w:tc>
          <w:tcPr>
            <w:tcW w:type="dxa" w:w="5083"/>
            <w:vAlign w:val="center"/>
          </w:tcPr>
          <w:p>
            <w:pPr>
              <w:spacing w:after="0"/>
            </w:pPr>
            <w:r/>
            <w:r>
              <w:rPr>
                <w:rFonts w:ascii="DejaVu Sans" w:hAnsi="DejaVu Sans"/>
                <w:b w:val="0"/>
                <w:sz w:val="14"/>
              </w:rPr>
              <w:t>2.11.0+cu128</w:t>
            </w:r>
          </w:p>
        </w:tc>
      </w:tr>
      <w:tr>
        <w:tc>
          <w:tcPr>
            <w:tcW w:type="dxa" w:w="5083"/>
            <w:vAlign w:val="center"/>
            <w:shd w:fill="F4F7F9"/>
          </w:tcPr>
          <w:p>
            <w:pPr>
              <w:spacing w:after="0"/>
            </w:pPr>
            <w:r/>
            <w:r>
              <w:rPr>
                <w:rFonts w:ascii="DejaVu Sans" w:hAnsi="DejaVu Sans"/>
                <w:b w:val="0"/>
                <w:sz w:val="14"/>
              </w:rPr>
              <w:t>CUDA runtime</w:t>
            </w:r>
          </w:p>
        </w:tc>
        <w:tc>
          <w:tcPr>
            <w:tcW w:type="dxa" w:w="5083"/>
            <w:vAlign w:val="center"/>
            <w:shd w:fill="F4F7F9"/>
          </w:tcPr>
          <w:p>
            <w:pPr>
              <w:spacing w:after="0"/>
            </w:pPr>
            <w:r/>
            <w:r>
              <w:rPr>
                <w:rFonts w:ascii="DejaVu Sans" w:hAnsi="DejaVu Sans"/>
                <w:b w:val="0"/>
                <w:sz w:val="14"/>
              </w:rPr>
              <w:t>12.8</w:t>
            </w:r>
          </w:p>
        </w:tc>
      </w:tr>
      <w:tr>
        <w:tc>
          <w:tcPr>
            <w:tcW w:type="dxa" w:w="5083"/>
            <w:vAlign w:val="center"/>
          </w:tcPr>
          <w:p>
            <w:pPr>
              <w:spacing w:after="0"/>
            </w:pPr>
            <w:r/>
            <w:r>
              <w:rPr>
                <w:rFonts w:ascii="DejaVu Sans" w:hAnsi="DejaVu Sans"/>
                <w:b w:val="0"/>
                <w:sz w:val="14"/>
              </w:rPr>
              <w:t>GPU</w:t>
            </w:r>
          </w:p>
        </w:tc>
        <w:tc>
          <w:tcPr>
            <w:tcW w:type="dxa" w:w="5083"/>
            <w:vAlign w:val="center"/>
          </w:tcPr>
          <w:p>
            <w:pPr>
              <w:spacing w:after="0"/>
            </w:pPr>
            <w:r/>
            <w:r>
              <w:rPr>
                <w:rFonts w:ascii="DejaVu Sans" w:hAnsi="DejaVu Sans"/>
                <w:b w:val="0"/>
                <w:sz w:val="14"/>
              </w:rPr>
              <w:t>NVIDIA RTX A6000, ~48 GB VRAM</w:t>
            </w:r>
          </w:p>
        </w:tc>
      </w:tr>
      <w:tr>
        <w:tc>
          <w:tcPr>
            <w:tcW w:type="dxa" w:w="5083"/>
            <w:vAlign w:val="center"/>
            <w:shd w:fill="F4F7F9"/>
          </w:tcPr>
          <w:p>
            <w:pPr>
              <w:spacing w:after="0"/>
            </w:pPr>
            <w:r/>
            <w:r>
              <w:rPr>
                <w:rFonts w:ascii="DejaVu Sans" w:hAnsi="DejaVu Sans"/>
                <w:b w:val="0"/>
                <w:sz w:val="14"/>
              </w:rPr>
              <w:t>Ultralytics</w:t>
            </w:r>
          </w:p>
        </w:tc>
        <w:tc>
          <w:tcPr>
            <w:tcW w:type="dxa" w:w="5083"/>
            <w:vAlign w:val="center"/>
            <w:shd w:fill="F4F7F9"/>
          </w:tcPr>
          <w:p>
            <w:pPr>
              <w:spacing w:after="0"/>
            </w:pPr>
            <w:r/>
            <w:r>
              <w:rPr>
                <w:rFonts w:ascii="DejaVu Sans" w:hAnsi="DejaVu Sans"/>
                <w:b w:val="0"/>
                <w:sz w:val="14"/>
              </w:rPr>
              <w:t>8.4.117</w:t>
            </w:r>
          </w:p>
        </w:tc>
      </w:tr>
      <w:tr>
        <w:tc>
          <w:tcPr>
            <w:tcW w:type="dxa" w:w="5083"/>
            <w:vAlign w:val="center"/>
          </w:tcPr>
          <w:p>
            <w:pPr>
              <w:spacing w:after="0"/>
            </w:pPr>
            <w:r/>
            <w:r>
              <w:rPr>
                <w:rFonts w:ascii="DejaVu Sans" w:hAnsi="DejaVu Sans"/>
                <w:b w:val="0"/>
                <w:sz w:val="14"/>
              </w:rPr>
              <w:t>timm</w:t>
            </w:r>
          </w:p>
        </w:tc>
        <w:tc>
          <w:tcPr>
            <w:tcW w:type="dxa" w:w="5083"/>
            <w:vAlign w:val="center"/>
          </w:tcPr>
          <w:p>
            <w:pPr>
              <w:spacing w:after="0"/>
            </w:pPr>
            <w:r/>
            <w:r>
              <w:rPr>
                <w:rFonts w:ascii="DejaVu Sans" w:hAnsi="DejaVu Sans"/>
                <w:b w:val="0"/>
                <w:sz w:val="14"/>
              </w:rPr>
              <w:t>1.0.22</w:t>
            </w:r>
          </w:p>
        </w:tc>
      </w:tr>
      <w:tr>
        <w:tc>
          <w:tcPr>
            <w:tcW w:type="dxa" w:w="5083"/>
            <w:vAlign w:val="center"/>
            <w:shd w:fill="F4F7F9"/>
          </w:tcPr>
          <w:p>
            <w:pPr>
              <w:spacing w:after="0"/>
            </w:pPr>
            <w:r/>
            <w:r>
              <w:rPr>
                <w:rFonts w:ascii="DejaVu Sans" w:hAnsi="DejaVu Sans"/>
                <w:b w:val="0"/>
                <w:sz w:val="14"/>
              </w:rPr>
              <w:t>OpenCV</w:t>
            </w:r>
          </w:p>
        </w:tc>
        <w:tc>
          <w:tcPr>
            <w:tcW w:type="dxa" w:w="5083"/>
            <w:vAlign w:val="center"/>
            <w:shd w:fill="F4F7F9"/>
          </w:tcPr>
          <w:p>
            <w:pPr>
              <w:spacing w:after="0"/>
            </w:pPr>
            <w:r/>
            <w:r>
              <w:rPr>
                <w:rFonts w:ascii="DejaVu Sans" w:hAnsi="DejaVu Sans"/>
                <w:b w:val="0"/>
                <w:sz w:val="14"/>
              </w:rPr>
              <w:t>5.0.0 recorded</w:t>
            </w:r>
          </w:p>
        </w:tc>
      </w:tr>
      <w:tr>
        <w:tc>
          <w:tcPr>
            <w:tcW w:type="dxa" w:w="5083"/>
            <w:vAlign w:val="center"/>
          </w:tcPr>
          <w:p>
            <w:pPr>
              <w:spacing w:after="0"/>
            </w:pPr>
            <w:r/>
            <w:r>
              <w:rPr>
                <w:rFonts w:ascii="DejaVu Sans" w:hAnsi="DejaVu Sans"/>
                <w:b w:val="0"/>
                <w:sz w:val="14"/>
              </w:rPr>
              <w:t>FFmpeg</w:t>
            </w:r>
          </w:p>
        </w:tc>
        <w:tc>
          <w:tcPr>
            <w:tcW w:type="dxa" w:w="5083"/>
            <w:vAlign w:val="center"/>
          </w:tcPr>
          <w:p>
            <w:pPr>
              <w:spacing w:after="0"/>
            </w:pPr>
            <w:r/>
            <w:r>
              <w:rPr>
                <w:rFonts w:ascii="DejaVu Sans" w:hAnsi="DejaVu Sans"/>
                <w:b w:val="0"/>
                <w:sz w:val="14"/>
              </w:rPr>
              <w:t>C:\Users\sayed.abdo\AppData\Local\Microsoft\WinGet\Packages\Gyan.FFmpeg_Microsoft.Winget.Source_8wekyb3d8bbwe\ffmpeg-9.0-full_build\bin\ffmpeg.EXE</w:t>
            </w:r>
          </w:p>
        </w:tc>
      </w:tr>
      <w:tr>
        <w:tc>
          <w:tcPr>
            <w:tcW w:type="dxa" w:w="5083"/>
            <w:vAlign w:val="center"/>
            <w:shd w:fill="F4F7F9"/>
          </w:tcPr>
          <w:p>
            <w:pPr>
              <w:spacing w:after="0"/>
            </w:pPr>
            <w:r/>
            <w:r>
              <w:rPr>
                <w:rFonts w:ascii="DejaVu Sans" w:hAnsi="DejaVu Sans"/>
                <w:b w:val="0"/>
                <w:sz w:val="14"/>
              </w:rPr>
              <w:t>Detection data</w:t>
            </w:r>
          </w:p>
        </w:tc>
        <w:tc>
          <w:tcPr>
            <w:tcW w:type="dxa" w:w="5083"/>
            <w:vAlign w:val="center"/>
            <w:shd w:fill="F4F7F9"/>
          </w:tcPr>
          <w:p>
            <w:pPr>
              <w:spacing w:after="0"/>
            </w:pPr>
            <w:r/>
            <w:r>
              <w:rPr>
                <w:rFonts w:ascii="DejaVu Sans" w:hAnsi="DejaVu Sans"/>
                <w:b w:val="0"/>
                <w:sz w:val="14"/>
              </w:rPr>
              <w:t>D:\Coral_Local_Workspace\data\Coral_Reef_AI_Project\01_Data\Final\Detection_v1</w:t>
            </w:r>
          </w:p>
        </w:tc>
      </w:tr>
      <w:tr>
        <w:tc>
          <w:tcPr>
            <w:tcW w:type="dxa" w:w="5083"/>
            <w:vAlign w:val="center"/>
          </w:tcPr>
          <w:p>
            <w:pPr>
              <w:spacing w:after="0"/>
            </w:pPr>
            <w:r/>
            <w:r>
              <w:rPr>
                <w:rFonts w:ascii="DejaVu Sans" w:hAnsi="DejaVu Sans"/>
                <w:b w:val="0"/>
                <w:sz w:val="14"/>
              </w:rPr>
              <w:t>ROI manifest</w:t>
            </w:r>
          </w:p>
        </w:tc>
        <w:tc>
          <w:tcPr>
            <w:tcW w:type="dxa" w:w="5083"/>
            <w:vAlign w:val="center"/>
          </w:tcPr>
          <w:p>
            <w:pPr>
              <w:spacing w:after="0"/>
            </w:pPr>
            <w:r/>
            <w:r>
              <w:rPr>
                <w:rFonts w:ascii="DejaVu Sans" w:hAnsi="DejaVu Sans"/>
                <w:b w:val="0"/>
                <w:sz w:val="14"/>
              </w:rPr>
              <w:t>D:\Coral_Local_Workspace\data\Coral_Reef_AI_Project\04_Dataset_Splits\classification_roi_manifest_split.csv</w:t>
            </w:r>
          </w:p>
        </w:tc>
      </w:tr>
      <w:tr>
        <w:tc>
          <w:tcPr>
            <w:tcW w:type="dxa" w:w="5083"/>
            <w:vAlign w:val="center"/>
            <w:shd w:fill="F4F7F9"/>
          </w:tcPr>
          <w:p>
            <w:pPr>
              <w:spacing w:after="0"/>
            </w:pPr>
            <w:r/>
            <w:r>
              <w:rPr>
                <w:rFonts w:ascii="DejaVu Sans" w:hAnsi="DejaVu Sans"/>
                <w:b w:val="0"/>
                <w:sz w:val="14"/>
              </w:rPr>
              <w:t>Current final notebook</w:t>
            </w:r>
          </w:p>
        </w:tc>
        <w:tc>
          <w:tcPr>
            <w:tcW w:type="dxa" w:w="5083"/>
            <w:vAlign w:val="center"/>
            <w:shd w:fill="F4F7F9"/>
          </w:tcPr>
          <w:p>
            <w:pPr>
              <w:spacing w:after="0"/>
            </w:pPr>
            <w:r/>
            <w:r>
              <w:rPr>
                <w:rFonts w:ascii="DejaVu Sans" w:hAnsi="DejaVu Sans"/>
                <w:b w:val="0"/>
                <w:sz w:val="14"/>
              </w:rPr>
              <w:t>CoralGuard_X_ACCURACY_FIRST_YOLO_CoralSCOP_DualView_SAM2_LOCAL.ipynb</w:t>
            </w:r>
          </w:p>
        </w:tc>
      </w:tr>
      <w:tr>
        <w:tc>
          <w:tcPr>
            <w:tcW w:type="dxa" w:w="5083"/>
            <w:vAlign w:val="center"/>
          </w:tcPr>
          <w:p>
            <w:pPr>
              <w:spacing w:after="0"/>
            </w:pPr>
            <w:r/>
            <w:r>
              <w:rPr>
                <w:rFonts w:ascii="DejaVu Sans" w:hAnsi="DejaVu Sans"/>
                <w:b w:val="0"/>
                <w:sz w:val="14"/>
              </w:rPr>
              <w:t>Expected final video root</w:t>
            </w:r>
          </w:p>
        </w:tc>
        <w:tc>
          <w:tcPr>
            <w:tcW w:type="dxa" w:w="5083"/>
            <w:vAlign w:val="center"/>
          </w:tcPr>
          <w:p>
            <w:pPr>
              <w:spacing w:after="0"/>
            </w:pPr>
            <w:r/>
            <w:r>
              <w:rPr>
                <w:rFonts w:ascii="DejaVu Sans" w:hAnsi="DejaVu Sans"/>
                <w:b w:val="0"/>
                <w:sz w:val="14"/>
              </w:rPr>
              <w:t>D:\Coral_Local_Workspace\outputs\CoralGuard_X_ACCURACY_FIRST\06_Final_Videos</w:t>
            </w:r>
          </w:p>
        </w:tc>
      </w:tr>
    </w:tbl>
    <w:p/>
    <w:p>
      <w:pPr>
        <w:pStyle w:val="Heading2"/>
      </w:pPr>
      <w:r>
        <w:rPr>
          <w:rFonts w:ascii="DejaVu Sans" w:hAnsi="DejaVu Sans"/>
          <w:b w:val="0"/>
          <w:i w:val="0"/>
        </w:rPr>
        <w:t>18.2 Immediate next steps</w:t>
      </w:r>
    </w:p>
    <w:p>
      <w:pPr>
        <w:pStyle w:val="ListNumber"/>
        <w:spacing w:after="50"/>
      </w:pPr>
      <w:r>
        <w:rPr>
          <w:rFonts w:ascii="DejaVu Sans" w:hAnsi="DejaVu Sans"/>
          <w:sz w:val="18"/>
        </w:rPr>
        <w:t>Finish / confirm one Dual-View classifier best checkpoint and record its final validation Macro-F1, per-class report and confusion matrix.</w:t>
      </w:r>
    </w:p>
    <w:p>
      <w:pPr>
        <w:pStyle w:val="ListNumber"/>
        <w:spacing w:after="50"/>
      </w:pPr>
      <w:r>
        <w:rPr>
          <w:rFonts w:ascii="DejaVu Sans" w:hAnsi="DejaVu Sans"/>
          <w:sz w:val="18"/>
        </w:rPr>
        <w:t>Use the already completed first-video seed metadata if available; do not rerun all five videos for the urgent academic demo.</w:t>
      </w:r>
    </w:p>
    <w:p>
      <w:pPr>
        <w:pStyle w:val="ListNumber"/>
        <w:spacing w:after="50"/>
      </w:pPr>
      <w:r>
        <w:rPr>
          <w:rFonts w:ascii="DejaVu Sans" w:hAnsi="DejaVu Sans"/>
          <w:sz w:val="18"/>
        </w:rPr>
        <w:t>For quick demo: limit to first video, retain top ~25 stable seed tracks, classify every ~5 frames, encode with FFmpeg veryfast/CRF16.</w:t>
      </w:r>
    </w:p>
    <w:p>
      <w:pPr>
        <w:pStyle w:val="ListNumber"/>
        <w:spacing w:after="50"/>
      </w:pPr>
      <w:r>
        <w:rPr>
          <w:rFonts w:ascii="DejaVu Sans" w:hAnsi="DejaVu Sans"/>
          <w:sz w:val="18"/>
        </w:rPr>
        <w:t>Inspect the first SAM2 output visually for ID fragmentation, duplicate masks and label stability before processing more videos.</w:t>
      </w:r>
    </w:p>
    <w:p>
      <w:pPr>
        <w:pStyle w:val="ListNumber"/>
        <w:spacing w:after="50"/>
      </w:pPr>
      <w:r>
        <w:rPr>
          <w:rFonts w:ascii="DejaVu Sans" w:hAnsi="DejaVu Sans"/>
          <w:sz w:val="18"/>
        </w:rPr>
        <w:t>Then improve refresh-frame association / stale-track pruning so the active ID count reflects actual simultaneous colonies rather than accumulated historical IDs.</w:t>
      </w:r>
    </w:p>
    <w:p>
      <w:pPr>
        <w:pStyle w:val="ListNumber"/>
        <w:spacing w:after="50"/>
      </w:pPr>
      <w:r>
        <w:rPr>
          <w:rFonts w:ascii="DejaVu Sans" w:hAnsi="DejaVu Sans"/>
          <w:sz w:val="18"/>
        </w:rPr>
        <w:t>Freeze architecture and thresholds; only then use held-out detector test and report final E2E metrics without further tuning.</w:t>
      </w:r>
    </w:p>
    <w:p>
      <w:pPr>
        <w:pStyle w:val="Heading1"/>
      </w:pPr>
      <w:r>
        <w:t>19. Missing / Unclear Information</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vAlign w:val="center"/>
            <w:shd w:fill="2C5D73"/>
          </w:tcPr>
          <w:p>
            <w:pPr>
              <w:spacing w:after="0"/>
            </w:pPr>
            <w:r/>
            <w:r>
              <w:rPr>
                <w:rFonts w:ascii="DejaVu Sans" w:hAnsi="DejaVu Sans"/>
                <w:b/>
                <w:color w:val="FFFFFF"/>
                <w:sz w:val="13"/>
              </w:rPr>
              <w:t>Gap ID</w:t>
            </w:r>
          </w:p>
        </w:tc>
        <w:tc>
          <w:tcPr>
            <w:tcW w:type="dxa" w:w="3389"/>
            <w:vAlign w:val="center"/>
            <w:shd w:fill="2C5D73"/>
          </w:tcPr>
          <w:p>
            <w:pPr>
              <w:spacing w:after="0"/>
            </w:pPr>
            <w:r/>
            <w:r>
              <w:rPr>
                <w:rFonts w:ascii="DejaVu Sans" w:hAnsi="DejaVu Sans"/>
                <w:b/>
                <w:color w:val="FFFFFF"/>
                <w:sz w:val="13"/>
              </w:rPr>
              <w:t>Missing / Unclear Item</w:t>
            </w:r>
          </w:p>
        </w:tc>
        <w:tc>
          <w:tcPr>
            <w:tcW w:type="dxa" w:w="3389"/>
            <w:vAlign w:val="center"/>
            <w:shd w:fill="2C5D73"/>
          </w:tcPr>
          <w:p>
            <w:pPr>
              <w:spacing w:after="0"/>
            </w:pPr>
            <w:r/>
            <w:r>
              <w:rPr>
                <w:rFonts w:ascii="DejaVu Sans" w:hAnsi="DejaVu Sans"/>
                <w:b/>
                <w:color w:val="FFFFFF"/>
                <w:sz w:val="13"/>
              </w:rPr>
              <w:t>What is known</w:t>
            </w:r>
          </w:p>
        </w:tc>
      </w:tr>
      <w:tr>
        <w:tc>
          <w:tcPr>
            <w:tcW w:type="dxa" w:w="3389"/>
            <w:vAlign w:val="center"/>
          </w:tcPr>
          <w:p>
            <w:pPr>
              <w:spacing w:after="0"/>
            </w:pPr>
            <w:r/>
            <w:r>
              <w:rPr>
                <w:rFonts w:ascii="DejaVu Sans" w:hAnsi="DejaVu Sans"/>
                <w:b w:val="0"/>
                <w:sz w:val="13"/>
              </w:rPr>
              <w:t>GAP-001</w:t>
            </w:r>
          </w:p>
        </w:tc>
        <w:tc>
          <w:tcPr>
            <w:tcW w:type="dxa" w:w="3389"/>
            <w:vAlign w:val="center"/>
          </w:tcPr>
          <w:p>
            <w:pPr>
              <w:spacing w:after="0"/>
            </w:pPr>
            <w:r/>
            <w:r>
              <w:rPr>
                <w:rFonts w:ascii="DejaVu Sans" w:hAnsi="DejaVu Sans"/>
                <w:b w:val="0"/>
                <w:sz w:val="13"/>
              </w:rPr>
              <w:t>Final Dual-View EfficientNetV2-S best epoch/metrics after the speed-optimized cell.</w:t>
            </w:r>
          </w:p>
        </w:tc>
        <w:tc>
          <w:tcPr>
            <w:tcW w:type="dxa" w:w="3389"/>
            <w:vAlign w:val="center"/>
          </w:tcPr>
          <w:p>
            <w:pPr>
              <w:spacing w:after="0"/>
            </w:pPr>
            <w:r/>
            <w:r>
              <w:rPr>
                <w:rFonts w:ascii="DejaVu Sans" w:hAnsi="DejaVu Sans"/>
                <w:b w:val="0"/>
                <w:sz w:val="13"/>
              </w:rPr>
              <w:t>The conversation only explicitly shows Epoch 1: Acc .8921, MacroF1 .8699 before later optimization.</w:t>
            </w:r>
          </w:p>
        </w:tc>
      </w:tr>
      <w:tr>
        <w:tc>
          <w:tcPr>
            <w:tcW w:type="dxa" w:w="3389"/>
            <w:vAlign w:val="center"/>
            <w:shd w:fill="F4F7F9"/>
          </w:tcPr>
          <w:p>
            <w:pPr>
              <w:spacing w:after="0"/>
            </w:pPr>
            <w:r/>
            <w:r>
              <w:rPr>
                <w:rFonts w:ascii="DejaVu Sans" w:hAnsi="DejaVu Sans"/>
                <w:b w:val="0"/>
                <w:sz w:val="13"/>
              </w:rPr>
              <w:t>GAP-002</w:t>
            </w:r>
          </w:p>
        </w:tc>
        <w:tc>
          <w:tcPr>
            <w:tcW w:type="dxa" w:w="3389"/>
            <w:vAlign w:val="center"/>
            <w:shd w:fill="F4F7F9"/>
          </w:tcPr>
          <w:p>
            <w:pPr>
              <w:spacing w:after="0"/>
            </w:pPr>
            <w:r/>
            <w:r>
              <w:rPr>
                <w:rFonts w:ascii="DejaVu Sans" w:hAnsi="DejaVu Sans"/>
                <w:b w:val="0"/>
                <w:sz w:val="13"/>
              </w:rPr>
              <w:t>Whether the final accuracy-first SAM2 MP4 was successfully generated.</w:t>
            </w:r>
          </w:p>
        </w:tc>
        <w:tc>
          <w:tcPr>
            <w:tcW w:type="dxa" w:w="3389"/>
            <w:vAlign w:val="center"/>
            <w:shd w:fill="F4F7F9"/>
          </w:tcPr>
          <w:p>
            <w:pPr>
              <w:spacing w:after="0"/>
            </w:pPr>
            <w:r/>
            <w:r>
              <w:rPr>
                <w:rFonts w:ascii="DejaVu Sans" w:hAnsi="DejaVu Sans"/>
                <w:b w:val="0"/>
                <w:sz w:val="13"/>
              </w:rPr>
              <w:t>The conversation currently shows seed-pass progress, not final output verification.</w:t>
            </w:r>
          </w:p>
        </w:tc>
      </w:tr>
      <w:tr>
        <w:tc>
          <w:tcPr>
            <w:tcW w:type="dxa" w:w="3389"/>
            <w:vAlign w:val="center"/>
          </w:tcPr>
          <w:p>
            <w:pPr>
              <w:spacing w:after="0"/>
            </w:pPr>
            <w:r/>
            <w:r>
              <w:rPr>
                <w:rFonts w:ascii="DejaVu Sans" w:hAnsi="DejaVu Sans"/>
                <w:b w:val="0"/>
                <w:sz w:val="13"/>
              </w:rPr>
              <w:t>GAP-003</w:t>
            </w:r>
          </w:p>
        </w:tc>
        <w:tc>
          <w:tcPr>
            <w:tcW w:type="dxa" w:w="3389"/>
            <w:vAlign w:val="center"/>
          </w:tcPr>
          <w:p>
            <w:pPr>
              <w:spacing w:after="0"/>
            </w:pPr>
            <w:r/>
            <w:r>
              <w:rPr>
                <w:rFonts w:ascii="DejaVu Sans" w:hAnsi="DejaVu Sans"/>
                <w:b w:val="0"/>
                <w:sz w:val="13"/>
              </w:rPr>
              <w:t>Independent mask ground truth.</w:t>
            </w:r>
          </w:p>
        </w:tc>
        <w:tc>
          <w:tcPr>
            <w:tcW w:type="dxa" w:w="3389"/>
            <w:vAlign w:val="center"/>
          </w:tcPr>
          <w:p>
            <w:pPr>
              <w:spacing w:after="0"/>
            </w:pPr>
            <w:r/>
            <w:r>
              <w:rPr>
                <w:rFonts w:ascii="DejaVu Sans" w:hAnsi="DejaVu Sans"/>
                <w:b w:val="0"/>
                <w:sz w:val="13"/>
              </w:rPr>
              <w:t>No human instance-mask GT is available; pseudo-mask metrics are teacher agreement.</w:t>
            </w:r>
          </w:p>
        </w:tc>
      </w:tr>
      <w:tr>
        <w:tc>
          <w:tcPr>
            <w:tcW w:type="dxa" w:w="3389"/>
            <w:vAlign w:val="center"/>
            <w:shd w:fill="F4F7F9"/>
          </w:tcPr>
          <w:p>
            <w:pPr>
              <w:spacing w:after="0"/>
            </w:pPr>
            <w:r/>
            <w:r>
              <w:rPr>
                <w:rFonts w:ascii="DejaVu Sans" w:hAnsi="DejaVu Sans"/>
                <w:b w:val="0"/>
                <w:sz w:val="13"/>
              </w:rPr>
              <w:t>GAP-004</w:t>
            </w:r>
          </w:p>
        </w:tc>
        <w:tc>
          <w:tcPr>
            <w:tcW w:type="dxa" w:w="3389"/>
            <w:vAlign w:val="center"/>
            <w:shd w:fill="F4F7F9"/>
          </w:tcPr>
          <w:p>
            <w:pPr>
              <w:spacing w:after="0"/>
            </w:pPr>
            <w:r/>
            <w:r>
              <w:rPr>
                <w:rFonts w:ascii="DejaVu Sans" w:hAnsi="DejaVu Sans"/>
                <w:b w:val="0"/>
                <w:sz w:val="13"/>
              </w:rPr>
              <w:t>True open-set test data.</w:t>
            </w:r>
          </w:p>
        </w:tc>
        <w:tc>
          <w:tcPr>
            <w:tcW w:type="dxa" w:w="3389"/>
            <w:vAlign w:val="center"/>
            <w:shd w:fill="F4F7F9"/>
          </w:tcPr>
          <w:p>
            <w:pPr>
              <w:spacing w:after="0"/>
            </w:pPr>
            <w:r/>
            <w:r>
              <w:rPr>
                <w:rFonts w:ascii="DejaVu Sans" w:hAnsi="DejaVu Sans"/>
                <w:b w:val="0"/>
                <w:sz w:val="13"/>
              </w:rPr>
              <w:t>No explicit unseen coral species benchmark; Unknown remains rejection logic.</w:t>
            </w:r>
          </w:p>
        </w:tc>
      </w:tr>
      <w:tr>
        <w:tc>
          <w:tcPr>
            <w:tcW w:type="dxa" w:w="3389"/>
            <w:vAlign w:val="center"/>
          </w:tcPr>
          <w:p>
            <w:pPr>
              <w:spacing w:after="0"/>
            </w:pPr>
            <w:r/>
            <w:r>
              <w:rPr>
                <w:rFonts w:ascii="DejaVu Sans" w:hAnsi="DejaVu Sans"/>
                <w:b w:val="0"/>
                <w:sz w:val="13"/>
              </w:rPr>
              <w:t>GAP-005</w:t>
            </w:r>
          </w:p>
        </w:tc>
        <w:tc>
          <w:tcPr>
            <w:tcW w:type="dxa" w:w="3389"/>
            <w:vAlign w:val="center"/>
          </w:tcPr>
          <w:p>
            <w:pPr>
              <w:spacing w:after="0"/>
            </w:pPr>
            <w:r/>
            <w:r>
              <w:rPr>
                <w:rFonts w:ascii="DejaVu Sans" w:hAnsi="DejaVu Sans"/>
                <w:b w:val="0"/>
                <w:sz w:val="13"/>
              </w:rPr>
              <w:t>Formal labels for dead coral/algae.</w:t>
            </w:r>
          </w:p>
        </w:tc>
        <w:tc>
          <w:tcPr>
            <w:tcW w:type="dxa" w:w="3389"/>
            <w:vAlign w:val="center"/>
          </w:tcPr>
          <w:p>
            <w:pPr>
              <w:spacing w:after="0"/>
            </w:pPr>
            <w:r/>
            <w:r>
              <w:rPr>
                <w:rFonts w:ascii="DejaVu Sans" w:hAnsi="DejaVu Sans"/>
                <w:b w:val="0"/>
                <w:sz w:val="13"/>
              </w:rPr>
              <w:t>Not present in the audited six-label dataset.</w:t>
            </w:r>
          </w:p>
        </w:tc>
      </w:tr>
      <w:tr>
        <w:tc>
          <w:tcPr>
            <w:tcW w:type="dxa" w:w="3389"/>
            <w:vAlign w:val="center"/>
            <w:shd w:fill="F4F7F9"/>
          </w:tcPr>
          <w:p>
            <w:pPr>
              <w:spacing w:after="0"/>
            </w:pPr>
            <w:r/>
            <w:r>
              <w:rPr>
                <w:rFonts w:ascii="DejaVu Sans" w:hAnsi="DejaVu Sans"/>
                <w:b w:val="0"/>
                <w:sz w:val="13"/>
              </w:rPr>
              <w:t>GAP-006</w:t>
            </w:r>
          </w:p>
        </w:tc>
        <w:tc>
          <w:tcPr>
            <w:tcW w:type="dxa" w:w="3389"/>
            <w:vAlign w:val="center"/>
            <w:shd w:fill="F4F7F9"/>
          </w:tcPr>
          <w:p>
            <w:pPr>
              <w:spacing w:after="0"/>
            </w:pPr>
            <w:r/>
            <w:r>
              <w:rPr>
                <w:rFonts w:ascii="DejaVu Sans" w:hAnsi="DejaVu Sans"/>
                <w:b w:val="0"/>
                <w:sz w:val="13"/>
              </w:rPr>
              <w:t>Exhaustiveness of coral annotations for background-negative generation.</w:t>
            </w:r>
          </w:p>
        </w:tc>
        <w:tc>
          <w:tcPr>
            <w:tcW w:type="dxa" w:w="3389"/>
            <w:vAlign w:val="center"/>
            <w:shd w:fill="F4F7F9"/>
          </w:tcPr>
          <w:p>
            <w:pPr>
              <w:spacing w:after="0"/>
            </w:pPr>
            <w:r/>
            <w:r>
              <w:rPr>
                <w:rFonts w:ascii="DejaVu Sans" w:hAnsi="DejaVu Sans"/>
                <w:b w:val="0"/>
                <w:sz w:val="13"/>
              </w:rPr>
              <w:t>NON_CORAL may be contaminated by unlabeled coral if annotation coverage is incomplete.</w:t>
            </w:r>
          </w:p>
        </w:tc>
      </w:tr>
      <w:tr>
        <w:tc>
          <w:tcPr>
            <w:tcW w:type="dxa" w:w="3389"/>
            <w:vAlign w:val="center"/>
          </w:tcPr>
          <w:p>
            <w:pPr>
              <w:spacing w:after="0"/>
            </w:pPr>
            <w:r/>
            <w:r>
              <w:rPr>
                <w:rFonts w:ascii="DejaVu Sans" w:hAnsi="DejaVu Sans"/>
                <w:b w:val="0"/>
                <w:sz w:val="13"/>
              </w:rPr>
              <w:t>GAP-007</w:t>
            </w:r>
          </w:p>
        </w:tc>
        <w:tc>
          <w:tcPr>
            <w:tcW w:type="dxa" w:w="3389"/>
            <w:vAlign w:val="center"/>
          </w:tcPr>
          <w:p>
            <w:pPr>
              <w:spacing w:after="0"/>
            </w:pPr>
            <w:r/>
            <w:r>
              <w:rPr>
                <w:rFonts w:ascii="DejaVu Sans" w:hAnsi="DejaVu Sans"/>
                <w:b w:val="0"/>
                <w:sz w:val="13"/>
              </w:rPr>
              <w:t>Final track association thresholds after fragmentation optimization.</w:t>
            </w:r>
          </w:p>
        </w:tc>
        <w:tc>
          <w:tcPr>
            <w:tcW w:type="dxa" w:w="3389"/>
            <w:vAlign w:val="center"/>
          </w:tcPr>
          <w:p>
            <w:pPr>
              <w:spacing w:after="0"/>
            </w:pPr>
            <w:r/>
            <w:r>
              <w:rPr>
                <w:rFonts w:ascii="DejaVu Sans" w:hAnsi="DejaVu Sans"/>
                <w:b w:val="0"/>
                <w:sz w:val="13"/>
              </w:rPr>
              <w:t>Current association produces many IDs on example videos; final pruning logic is pending.</w:t>
            </w:r>
          </w:p>
        </w:tc>
      </w:tr>
      <w:tr>
        <w:tc>
          <w:tcPr>
            <w:tcW w:type="dxa" w:w="3389"/>
            <w:vAlign w:val="center"/>
            <w:shd w:fill="F4F7F9"/>
          </w:tcPr>
          <w:p>
            <w:pPr>
              <w:spacing w:after="0"/>
            </w:pPr>
            <w:r/>
            <w:r>
              <w:rPr>
                <w:rFonts w:ascii="DejaVu Sans" w:hAnsi="DejaVu Sans"/>
                <w:b w:val="0"/>
                <w:sz w:val="13"/>
              </w:rPr>
              <w:t>GAP-008</w:t>
            </w:r>
          </w:p>
        </w:tc>
        <w:tc>
          <w:tcPr>
            <w:tcW w:type="dxa" w:w="3389"/>
            <w:vAlign w:val="center"/>
            <w:shd w:fill="F4F7F9"/>
          </w:tcPr>
          <w:p>
            <w:pPr>
              <w:spacing w:after="0"/>
            </w:pPr>
            <w:r/>
            <w:r>
              <w:rPr>
                <w:rFonts w:ascii="DejaVu Sans" w:hAnsi="DejaVu Sans"/>
                <w:b w:val="0"/>
                <w:sz w:val="13"/>
              </w:rPr>
              <w:t>CoralSCOP commercial licensing clearance.</w:t>
            </w:r>
          </w:p>
        </w:tc>
        <w:tc>
          <w:tcPr>
            <w:tcW w:type="dxa" w:w="3389"/>
            <w:vAlign w:val="center"/>
            <w:shd w:fill="F4F7F9"/>
          </w:tcPr>
          <w:p>
            <w:pPr>
              <w:spacing w:after="0"/>
            </w:pPr>
            <w:r/>
            <w:r>
              <w:rPr>
                <w:rFonts w:ascii="DejaVu Sans" w:hAnsi="DejaVu Sans"/>
                <w:b w:val="0"/>
                <w:sz w:val="13"/>
              </w:rPr>
              <w:t>Conversation recorded CC BY-NC-SA 4.0/non-commercial restrictions; verify legal terms before any commercial product use.</w:t>
            </w:r>
          </w:p>
        </w:tc>
      </w:tr>
      <w:tr>
        <w:tc>
          <w:tcPr>
            <w:tcW w:type="dxa" w:w="3389"/>
            <w:vAlign w:val="center"/>
          </w:tcPr>
          <w:p>
            <w:pPr>
              <w:spacing w:after="0"/>
            </w:pPr>
            <w:r/>
            <w:r>
              <w:rPr>
                <w:rFonts w:ascii="DejaVu Sans" w:hAnsi="DejaVu Sans"/>
                <w:b w:val="0"/>
                <w:sz w:val="13"/>
              </w:rPr>
              <w:t>GAP-009</w:t>
            </w:r>
          </w:p>
        </w:tc>
        <w:tc>
          <w:tcPr>
            <w:tcW w:type="dxa" w:w="3389"/>
            <w:vAlign w:val="center"/>
          </w:tcPr>
          <w:p>
            <w:pPr>
              <w:spacing w:after="0"/>
            </w:pPr>
            <w:r/>
            <w:r>
              <w:rPr>
                <w:rFonts w:ascii="DejaVu Sans" w:hAnsi="DejaVu Sans"/>
                <w:b w:val="0"/>
                <w:sz w:val="13"/>
              </w:rPr>
              <w:t>Final real-time FPS.</w:t>
            </w:r>
          </w:p>
        </w:tc>
        <w:tc>
          <w:tcPr>
            <w:tcW w:type="dxa" w:w="3389"/>
            <w:vAlign w:val="center"/>
          </w:tcPr>
          <w:p>
            <w:pPr>
              <w:spacing w:after="0"/>
            </w:pPr>
            <w:r/>
            <w:r>
              <w:rPr>
                <w:rFonts w:ascii="DejaVu Sans" w:hAnsi="DejaVu Sans"/>
                <w:b w:val="0"/>
                <w:sz w:val="13"/>
              </w:rPr>
              <w:t>Never established for the final accuracy-first pipeline; do not invent.</w:t>
            </w:r>
          </w:p>
        </w:tc>
      </w:tr>
      <w:tr>
        <w:tc>
          <w:tcPr>
            <w:tcW w:type="dxa" w:w="3389"/>
            <w:vAlign w:val="center"/>
            <w:shd w:fill="F4F7F9"/>
          </w:tcPr>
          <w:p>
            <w:pPr>
              <w:spacing w:after="0"/>
            </w:pPr>
            <w:r/>
            <w:r>
              <w:rPr>
                <w:rFonts w:ascii="DejaVu Sans" w:hAnsi="DejaVu Sans"/>
                <w:b w:val="0"/>
                <w:sz w:val="13"/>
              </w:rPr>
              <w:t>GAP-010</w:t>
            </w:r>
          </w:p>
        </w:tc>
        <w:tc>
          <w:tcPr>
            <w:tcW w:type="dxa" w:w="3389"/>
            <w:vAlign w:val="center"/>
            <w:shd w:fill="F4F7F9"/>
          </w:tcPr>
          <w:p>
            <w:pPr>
              <w:spacing w:after="0"/>
            </w:pPr>
            <w:r/>
            <w:r>
              <w:rPr>
                <w:rFonts w:ascii="DejaVu Sans" w:hAnsi="DejaVu Sans"/>
                <w:b w:val="0"/>
                <w:sz w:val="13"/>
              </w:rPr>
              <w:t>Final held-out test performance for frozen architecture.</w:t>
            </w:r>
          </w:p>
        </w:tc>
        <w:tc>
          <w:tcPr>
            <w:tcW w:type="dxa" w:w="3389"/>
            <w:vAlign w:val="center"/>
            <w:shd w:fill="F4F7F9"/>
          </w:tcPr>
          <w:p>
            <w:pPr>
              <w:spacing w:after="0"/>
            </w:pPr>
            <w:r/>
            <w:r>
              <w:rPr>
                <w:rFonts w:ascii="DejaVu Sans" w:hAnsi="DejaVu Sans"/>
                <w:b w:val="0"/>
                <w:sz w:val="13"/>
              </w:rPr>
              <w:t>Intentionally pending until model/threshold selection is complete.</w:t>
            </w:r>
          </w:p>
        </w:tc>
      </w:tr>
    </w:tbl>
    <w:p/>
    <w:p>
      <w:pPr>
        <w:pStyle w:val="Heading1"/>
      </w:pPr>
      <w:r>
        <w:t>20. AI Handover Context</w:t>
      </w:r>
    </w:p>
    <w:p>
      <w:r>
        <w:rPr>
          <w:rFonts w:ascii="DejaVu Sans" w:hAnsi="DejaVu Sans"/>
          <w:b w:val="0"/>
          <w:i w:val="0"/>
        </w:rPr>
        <w:t>The following block is designed to be copied into a new ChatGPT conversation as a self-contained project handover. It intentionally prioritizes current decisions plus critical historical constraints.</w:t>
      </w:r>
    </w:p>
    <w:p>
      <w:pPr>
        <w:pStyle w:val="CodeBlock"/>
        <w:shd w:fill="F1F4F6"/>
      </w:pPr>
      <w:r>
        <w:rPr>
          <w:rFonts w:ascii="Liberation Mono" w:hAnsi="Liberation Mono"/>
          <w:sz w:val="15"/>
        </w:rPr>
        <w:t>You are continuing a Computer Vision project called CoralGuard-X / Coral Reef AI. Treat this context as the project source of truth unless I explicitly provide newer results.</w:t>
        <w:br/>
        <w:br/>
        <w:t>PROJECT PURPOSE</w:t>
        <w:br/>
        <w:t>Build an underwater coral system that detects coral instances, isolates them accurately enough for species classification, rejects uncertain/non-coral candidates pragmatically, and produces stable annotated video. Original scope was Detection → Crop → Classification → Video → Real-Time with no segmentation, but real-video failures forced an instance-segmentation pivot.</w:t>
        <w:br/>
        <w:br/>
        <w:t>DATA</w:t>
        <w:br/>
        <w:t>Canonical detection dataset: 646 images, 2,198 final GT boxes after removing one duplicate. Image-level split: train 452 images/1,540 boxes; validation 100/354; test 94/304. Detector is single-class target_coral. Classification ROIs use the same lineage: 1,540/354/304. Six operational species labels: Euphflfiaancora, Favosites, Platygyra, Sarcophyton, Sinularia, WavingHand. Taxonomy is partly ambiguous; do not silently “correct” labels. Held-out detector test must not be used for tuning. The old classifier test was historically exposed and must not be reused for model selection.</w:t>
        <w:br/>
        <w:br/>
        <w:t>HISTORICAL BASELINES</w:t>
        <w:br/>
        <w:t>RF-DETR Medium 10 epoch final validation: mAP50:95 .5231, mAP50 .8271, mAP75 .5767, mAR@500 .7288, F1 .7808, P .8030, R .7599; best regular mAP ~.537313.</w:t>
        <w:br/>
        <w:t>YOLO11n Stage3 standard audit at conf .35: P .7937, R .7175, F1 .7537, small recall .4167, medium .6981, large .8585, crowded .6822; mAP50 ~.793, mAP50:95 ~.473. SAHI was rejected. Stage4 P2 was under-converged and not promoted.</w:t>
        <w:br/>
        <w:t>MobileNetV4 V3: 288px +10% context + train-only hard mining; test Acc .8980, MacroF1 .8961, Sarcophyton test F1 .8539.</w:t>
        <w:br/>
        <w:t>Stage3+MobileNet V3 integrated validation: 100 images/354 GT; 254 matched detections; 239 correct detection+species; E2E Species P .7469, R .6751, F1 .7092. Failure attribution: 68 detector misses, 32 localization errors, 15 classification errors.</w:t>
        <w:br/>
        <w:t>Stronger pre-seg pair: YOLO26m validation mAP50:95 .507131, mAP50 .806921, P .836268, R .714689. EfficientNetV2-S validation Acc .889831, MacroF1 .883817. Integrated E2E F1 .708978 at detector conf .375.</w:t>
        <w:br/>
        <w:br/>
        <w:t>SEGMENTATION PIVOT</w:t>
        <w:br/>
        <w:t>Real video showed overlapping boxes, excess rock/background inside ROIs, uncertain/Unknown predictions and dead-looking/algae-like structures. Instance segmentation was introduced. CoralSCOP is used as a coral-specific box-prompt teacher/refiner. There is no explicit Dead Coral or Algae class.</w:t>
        <w:br/>
        <w:br/>
        <w:t>TEACHER→STUDENT EXPERIMENT</w:t>
        <w:br/>
        <w:t>Existing GT boxes → CoralSCOP pseudo instance masks → mask quality filter → YOLO26m-SEG student. Student trained 150 epochs at imgsz1024; completed in 232.61 minutes. Pseudo-mask validation: box mAP50:95 .641117, box mAP50 .811005, box mAP75 .687784, mask mAP50:95 .590519, mask mAP50 .787498, mask mAP75 .630761. On original validation GT boxes, best confidence .40: TP242 FP66 FN112, P .785714, R .683616, F1 .731118. Therefore the SEG student is useful as fast/backup segmentation but is NOT the primary detector in the accuracy-first architecture.</w:t>
        <w:br/>
        <w:br/>
        <w:t>CURRENT FINAL ARCHITECTURE</w:t>
        <w:br/>
        <w:t>RAW FRAME → OLD YOLO26m DETECTOR → candidate boxes → CoralSCOP directly on each candidate → precise instance masks → mask QC/overlap/duplicate resolver → masked coral view +10% context view → Dual-View EfficientNetV2-S → known species / Other-Unknown Coral / Non-Coral validity logic → SAM2.1 temporal mask memory → stable ID+mask+species annotated H.264 video.</w:t>
        <w:br/>
        <w:t>Use old YOLO26m as the primary detector because its original-GT operating behavior was stronger than the SEG student. CoralSCOP is primary accuracy mask source. YOLO26m-SEG student is a fast/backup mode.</w:t>
        <w:br/>
        <w:br/>
        <w:t>CURRENT RUNTIME / OOD RULES</w:t>
        <w:br/>
        <w:t>Accuracy-first candidate confidence = .20. CoralSCOP min score ~.35, min pixels 40. Duplicate mask IoU ~.65, containment ~.85. Dual-view context padding 10%. Classifier has six known species + NON_CORAL proxy class. OOD thresholds in design: known confidence .50, top1-top2 margin .08, NON_CORAL .45, plus per-class prototype cosine similarity. Unknown is pragmatic rejection only because no true unseen-species validation set exists. SAM2 model: facebook/sam2.1-hiera-large. Species EMA alpha .25.</w:t>
        <w:br/>
        <w:br/>
        <w:t>VIDEO SPEED STATE</w:t>
        <w:br/>
        <w:t>Running CoralSCOP every frame (REFRESH_STRIDE=1) was too slow (~1.5–2 s per refresh). The user moved to REFRESH_STRIDE=5; first video has 1821 frames → about 365 refreshes and later speed around ~1.2–1.4 s/refresh. Track IDs grew to ~67–69, indicating fragmentation; track pruning/stronger association is pending. Immediate priority is one video quickly for an academic doctor. Quick-demo recommendation: process only first video, reuse completed seed metadata, keep top ~25 stable tracks, CLS_STRIDE=5, FFmpeg preset veryfast / CRF16. Do not rerun all 5 videos unnecessarily.</w:t>
        <w:br/>
        <w:br/>
        <w:t>LOCAL ENVIRONMENT</w:t>
        <w:br/>
        <w:t>Windows workspace D:\Coral_Local_Workspace. Python 3.12.0, torch 2.11.0+cu128, CUDA 12.8, NVIDIA RTX A6000 ~48GB, ultralytics 8.4.117, timm 1.0.22. Main detection data: D:\Coral_Local_Workspace\data\Coral_Reef_AI_Project\01_Data\Final\Detection_v1. ROI manifest: ...\04_Dataset_Splits\classification_roi_manifest_split.csv. CoralSCOP checkpoint: D:\Coral_Local_Workspace\models\vit_b_coralscop.pth. Main current notebook: CoralGuard_X_ACCURACY_FIRST_YOLO_CoralSCOP_DualView_SAM2_LOCAL.ipynb. Expected final video root: D:\Coral_Local_Workspace\outputs\CoralGuard_X_ACCURACY_FIRST\06_Final_Videos.</w:t>
        <w:br/>
        <w:br/>
        <w:t>CRITICAL TROUBLESHOOTING</w:t>
        <w:br/>
        <w:t>- Normalize every mask to strict H×W boolean before np.where/indexing; this fixed both mask_bbox and H×W×1 boolean-index errors.</w:t>
        <w:br/>
        <w:t>- Cell 6 student mask audit previously had KeyError 'score'; every branch must return the same audit schema.</w:t>
        <w:br/>
        <w:t>- After restart, reload checkpoint/config/manifest state; do not retrain completed models.</w:t>
        <w:br/>
        <w:t>- Dual-view data build was accelerated by grouping ROIs by source image and skipping existing outputs.</w:t>
        <w:br/>
        <w:t>- Dual-view classifier speed patch: cache resized 300×300 images in RAM; single concatenated backbone forward for context+masked; AMP; channels_last; TF32; fused AdamW; resume checkpoint.</w:t>
        <w:br/>
        <w:t>- Do not interpret pseudo-mask mAP as human segmentation GT accuracy.</w:t>
        <w:br/>
        <w:t>- Do not claim final FPS, flicker or final video accuracy unless actually measured.</w:t>
        <w:br/>
        <w:br/>
        <w:t>CURRENT STATUS / NEXT STEPS</w:t>
        <w:br/>
        <w:t>Final dual-view best metrics after the speed-optimized training cell are not yet recorded in the conversation. Accuracy-first video seed pass is in progress; final SAM2 MP4 is not yet confirmed. Next: obtain first doctor-demo video, inspect track fragmentation/duplicates, then improve association/pruning, freeze architecture, and only then run held-out final evaluation.</w:t>
      </w:r>
    </w:p>
    <w:p>
      <w:pPr>
        <w:pStyle w:val="Heading1"/>
      </w:pPr>
      <w:r>
        <w:t>Appendix A. Metrics History</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c>
          <w:tcPr>
            <w:tcW w:type="dxa" w:w="2541"/>
            <w:vAlign w:val="center"/>
            <w:shd w:fill="2C5D73"/>
          </w:tcPr>
          <w:p>
            <w:pPr>
              <w:spacing w:after="0"/>
            </w:pPr>
            <w:r/>
            <w:r>
              <w:rPr>
                <w:rFonts w:ascii="DejaVu Sans" w:hAnsi="DejaVu Sans"/>
                <w:b/>
                <w:color w:val="FFFFFF"/>
                <w:sz w:val="13"/>
              </w:rPr>
              <w:t>Model / Stage</w:t>
            </w:r>
          </w:p>
        </w:tc>
        <w:tc>
          <w:tcPr>
            <w:tcW w:type="dxa" w:w="2541"/>
            <w:vAlign w:val="center"/>
            <w:shd w:fill="2C5D73"/>
          </w:tcPr>
          <w:p>
            <w:pPr>
              <w:spacing w:after="0"/>
            </w:pPr>
            <w:r/>
            <w:r>
              <w:rPr>
                <w:rFonts w:ascii="DejaVu Sans" w:hAnsi="DejaVu Sans"/>
                <w:b/>
                <w:color w:val="FFFFFF"/>
                <w:sz w:val="13"/>
              </w:rPr>
              <w:t>Metric</w:t>
            </w:r>
          </w:p>
        </w:tc>
        <w:tc>
          <w:tcPr>
            <w:tcW w:type="dxa" w:w="2541"/>
            <w:vAlign w:val="center"/>
            <w:shd w:fill="2C5D73"/>
          </w:tcPr>
          <w:p>
            <w:pPr>
              <w:spacing w:after="0"/>
            </w:pPr>
            <w:r/>
            <w:r>
              <w:rPr>
                <w:rFonts w:ascii="DejaVu Sans" w:hAnsi="DejaVu Sans"/>
                <w:b/>
                <w:color w:val="FFFFFF"/>
                <w:sz w:val="13"/>
              </w:rPr>
              <w:t>Value</w:t>
            </w:r>
          </w:p>
        </w:tc>
        <w:tc>
          <w:tcPr>
            <w:tcW w:type="dxa" w:w="2541"/>
            <w:vAlign w:val="center"/>
            <w:shd w:fill="2C5D73"/>
          </w:tcPr>
          <w:p>
            <w:pPr>
              <w:spacing w:after="0"/>
            </w:pPr>
            <w:r/>
            <w:r>
              <w:rPr>
                <w:rFonts w:ascii="DejaVu Sans" w:hAnsi="DejaVu Sans"/>
                <w:b/>
                <w:color w:val="FFFFFF"/>
                <w:sz w:val="13"/>
              </w:rPr>
              <w:t>Interpretation</w:t>
            </w:r>
          </w:p>
        </w:tc>
      </w:tr>
      <w:tr>
        <w:tc>
          <w:tcPr>
            <w:tcW w:type="dxa" w:w="2541"/>
            <w:vAlign w:val="center"/>
          </w:tcPr>
          <w:p>
            <w:pPr>
              <w:spacing w:after="0"/>
            </w:pPr>
            <w:r/>
            <w:r>
              <w:rPr>
                <w:rFonts w:ascii="DejaVu Sans" w:hAnsi="DejaVu Sans"/>
                <w:b w:val="0"/>
                <w:sz w:val="13"/>
              </w:rPr>
              <w:t>RF-DETR Medium, epoch 10</w:t>
            </w:r>
          </w:p>
        </w:tc>
        <w:tc>
          <w:tcPr>
            <w:tcW w:type="dxa" w:w="2541"/>
            <w:vAlign w:val="center"/>
          </w:tcPr>
          <w:p>
            <w:pPr>
              <w:spacing w:after="0"/>
            </w:pPr>
            <w:r/>
            <w:r>
              <w:rPr>
                <w:rFonts w:ascii="DejaVu Sans" w:hAnsi="DejaVu Sans"/>
                <w:b w:val="0"/>
                <w:sz w:val="13"/>
              </w:rPr>
              <w:t>Val mAP50:95</w:t>
            </w:r>
          </w:p>
        </w:tc>
        <w:tc>
          <w:tcPr>
            <w:tcW w:type="dxa" w:w="2541"/>
            <w:vAlign w:val="center"/>
          </w:tcPr>
          <w:p>
            <w:pPr>
              <w:spacing w:after="0"/>
            </w:pPr>
            <w:r/>
            <w:r>
              <w:rPr>
                <w:rFonts w:ascii="DejaVu Sans" w:hAnsi="DejaVu Sans"/>
                <w:b w:val="0"/>
                <w:sz w:val="13"/>
              </w:rPr>
              <w:t>0.5231</w:t>
            </w:r>
          </w:p>
        </w:tc>
        <w:tc>
          <w:tcPr>
            <w:tcW w:type="dxa" w:w="2541"/>
            <w:vAlign w:val="center"/>
          </w:tcPr>
          <w:p>
            <w:pPr>
              <w:spacing w:after="0"/>
            </w:pPr>
            <w:r/>
            <w:r>
              <w:rPr>
                <w:rFonts w:ascii="DejaVu Sans" w:hAnsi="DejaVu Sans"/>
                <w:b w:val="0"/>
                <w:sz w:val="13"/>
              </w:rPr>
              <w:t>Historical strong baseline</w:t>
            </w:r>
          </w:p>
        </w:tc>
      </w:tr>
      <w:tr>
        <w:tc>
          <w:tcPr>
            <w:tcW w:type="dxa" w:w="2541"/>
            <w:vAlign w:val="center"/>
            <w:shd w:fill="F4F7F9"/>
          </w:tcPr>
          <w:p>
            <w:pPr>
              <w:spacing w:after="0"/>
            </w:pPr>
            <w:r/>
            <w:r>
              <w:rPr>
                <w:rFonts w:ascii="DejaVu Sans" w:hAnsi="DejaVu Sans"/>
                <w:b w:val="0"/>
                <w:sz w:val="13"/>
              </w:rPr>
              <w:t>RF-DETR Medium, best regular</w:t>
            </w:r>
          </w:p>
        </w:tc>
        <w:tc>
          <w:tcPr>
            <w:tcW w:type="dxa" w:w="2541"/>
            <w:vAlign w:val="center"/>
            <w:shd w:fill="F4F7F9"/>
          </w:tcPr>
          <w:p>
            <w:pPr>
              <w:spacing w:after="0"/>
            </w:pPr>
            <w:r/>
            <w:r>
              <w:rPr>
                <w:rFonts w:ascii="DejaVu Sans" w:hAnsi="DejaVu Sans"/>
                <w:b w:val="0"/>
                <w:sz w:val="13"/>
              </w:rPr>
              <w:t>Val mAP50:95</w:t>
            </w:r>
          </w:p>
        </w:tc>
        <w:tc>
          <w:tcPr>
            <w:tcW w:type="dxa" w:w="2541"/>
            <w:vAlign w:val="center"/>
            <w:shd w:fill="F4F7F9"/>
          </w:tcPr>
          <w:p>
            <w:pPr>
              <w:spacing w:after="0"/>
            </w:pPr>
            <w:r/>
            <w:r>
              <w:rPr>
                <w:rFonts w:ascii="DejaVu Sans" w:hAnsi="DejaVu Sans"/>
                <w:b w:val="0"/>
                <w:sz w:val="13"/>
              </w:rPr>
              <w:t>0.537313</w:t>
            </w:r>
          </w:p>
        </w:tc>
        <w:tc>
          <w:tcPr>
            <w:tcW w:type="dxa" w:w="2541"/>
            <w:vAlign w:val="center"/>
            <w:shd w:fill="F4F7F9"/>
          </w:tcPr>
          <w:p>
            <w:pPr>
              <w:spacing w:after="0"/>
            </w:pPr>
            <w:r/>
            <w:r>
              <w:rPr>
                <w:rFonts w:ascii="DejaVu Sans" w:hAnsi="DejaVu Sans"/>
                <w:b w:val="0"/>
                <w:sz w:val="13"/>
              </w:rPr>
              <w:t>Epoch 8 recorded</w:t>
            </w:r>
          </w:p>
        </w:tc>
      </w:tr>
      <w:tr>
        <w:tc>
          <w:tcPr>
            <w:tcW w:type="dxa" w:w="2541"/>
            <w:vAlign w:val="center"/>
          </w:tcPr>
          <w:p>
            <w:pPr>
              <w:spacing w:after="0"/>
            </w:pPr>
            <w:r/>
            <w:r>
              <w:rPr>
                <w:rFonts w:ascii="DejaVu Sans" w:hAnsi="DejaVu Sans"/>
                <w:b w:val="0"/>
                <w:sz w:val="13"/>
              </w:rPr>
              <w:t>RF-DETR Medium, epoch 10</w:t>
            </w:r>
          </w:p>
        </w:tc>
        <w:tc>
          <w:tcPr>
            <w:tcW w:type="dxa" w:w="2541"/>
            <w:vAlign w:val="center"/>
          </w:tcPr>
          <w:p>
            <w:pPr>
              <w:spacing w:after="0"/>
            </w:pPr>
            <w:r/>
            <w:r>
              <w:rPr>
                <w:rFonts w:ascii="DejaVu Sans" w:hAnsi="DejaVu Sans"/>
                <w:b w:val="0"/>
                <w:sz w:val="13"/>
              </w:rPr>
              <w:t>mAP50 / mAP75</w:t>
            </w:r>
          </w:p>
        </w:tc>
        <w:tc>
          <w:tcPr>
            <w:tcW w:type="dxa" w:w="2541"/>
            <w:vAlign w:val="center"/>
          </w:tcPr>
          <w:p>
            <w:pPr>
              <w:spacing w:after="0"/>
            </w:pPr>
            <w:r/>
            <w:r>
              <w:rPr>
                <w:rFonts w:ascii="DejaVu Sans" w:hAnsi="DejaVu Sans"/>
                <w:b w:val="0"/>
                <w:sz w:val="13"/>
              </w:rPr>
              <w:t>0.8271 / 0.5767</w:t>
            </w:r>
          </w:p>
        </w:tc>
        <w:tc>
          <w:tcPr>
            <w:tcW w:type="dxa" w:w="2541"/>
            <w:vAlign w:val="center"/>
          </w:tcPr>
          <w:p>
            <w:pPr>
              <w:spacing w:after="0"/>
            </w:pPr>
            <w:r/>
            <w:r>
              <w:rPr>
                <w:rFonts w:ascii="DejaVu Sans" w:hAnsi="DejaVu Sans"/>
                <w:b w:val="0"/>
                <w:sz w:val="13"/>
              </w:rPr>
              <w:t>P .8030 / R .7599 / F1 .7808</w:t>
            </w:r>
          </w:p>
        </w:tc>
      </w:tr>
      <w:tr>
        <w:tc>
          <w:tcPr>
            <w:tcW w:type="dxa" w:w="2541"/>
            <w:vAlign w:val="center"/>
            <w:shd w:fill="F4F7F9"/>
          </w:tcPr>
          <w:p>
            <w:pPr>
              <w:spacing w:after="0"/>
            </w:pPr>
            <w:r/>
            <w:r>
              <w:rPr>
                <w:rFonts w:ascii="DejaVu Sans" w:hAnsi="DejaVu Sans"/>
                <w:b w:val="0"/>
                <w:sz w:val="13"/>
              </w:rPr>
              <w:t>YOLO11n 10ep</w:t>
            </w:r>
          </w:p>
        </w:tc>
        <w:tc>
          <w:tcPr>
            <w:tcW w:type="dxa" w:w="2541"/>
            <w:vAlign w:val="center"/>
            <w:shd w:fill="F4F7F9"/>
          </w:tcPr>
          <w:p>
            <w:pPr>
              <w:spacing w:after="0"/>
            </w:pPr>
            <w:r/>
            <w:r>
              <w:rPr>
                <w:rFonts w:ascii="DejaVu Sans" w:hAnsi="DejaVu Sans"/>
                <w:b w:val="0"/>
                <w:sz w:val="13"/>
              </w:rPr>
              <w:t>mAP50:95 / mAP50</w:t>
            </w:r>
          </w:p>
        </w:tc>
        <w:tc>
          <w:tcPr>
            <w:tcW w:type="dxa" w:w="2541"/>
            <w:vAlign w:val="center"/>
            <w:shd w:fill="F4F7F9"/>
          </w:tcPr>
          <w:p>
            <w:pPr>
              <w:spacing w:after="0"/>
            </w:pPr>
            <w:r/>
            <w:r>
              <w:rPr>
                <w:rFonts w:ascii="DejaVu Sans" w:hAnsi="DejaVu Sans"/>
                <w:b w:val="0"/>
                <w:sz w:val="13"/>
              </w:rPr>
              <w:t>0.436 / 0.697</w:t>
            </w:r>
          </w:p>
        </w:tc>
        <w:tc>
          <w:tcPr>
            <w:tcW w:type="dxa" w:w="2541"/>
            <w:vAlign w:val="center"/>
            <w:shd w:fill="F4F7F9"/>
          </w:tcPr>
          <w:p>
            <w:pPr>
              <w:spacing w:after="0"/>
            </w:pPr>
            <w:r/>
            <w:r>
              <w:rPr>
                <w:rFonts w:ascii="DejaVu Sans" w:hAnsi="DejaVu Sans"/>
                <w:b w:val="0"/>
                <w:sz w:val="13"/>
              </w:rPr>
              <w:t>P .719 / R .593</w:t>
            </w:r>
          </w:p>
        </w:tc>
      </w:tr>
      <w:tr>
        <w:tc>
          <w:tcPr>
            <w:tcW w:type="dxa" w:w="2541"/>
            <w:vAlign w:val="center"/>
          </w:tcPr>
          <w:p>
            <w:pPr>
              <w:spacing w:after="0"/>
            </w:pPr>
            <w:r/>
            <w:r>
              <w:rPr>
                <w:rFonts w:ascii="DejaVu Sans" w:hAnsi="DejaVu Sans"/>
                <w:b w:val="0"/>
                <w:sz w:val="13"/>
              </w:rPr>
              <w:t>YOLO11n Stage2</w:t>
            </w:r>
          </w:p>
        </w:tc>
        <w:tc>
          <w:tcPr>
            <w:tcW w:type="dxa" w:w="2541"/>
            <w:vAlign w:val="center"/>
          </w:tcPr>
          <w:p>
            <w:pPr>
              <w:spacing w:after="0"/>
            </w:pPr>
            <w:r/>
            <w:r>
              <w:rPr>
                <w:rFonts w:ascii="DejaVu Sans" w:hAnsi="DejaVu Sans"/>
                <w:b w:val="0"/>
                <w:sz w:val="13"/>
              </w:rPr>
              <w:t>mAP50:95 / mAP50</w:t>
            </w:r>
          </w:p>
        </w:tc>
        <w:tc>
          <w:tcPr>
            <w:tcW w:type="dxa" w:w="2541"/>
            <w:vAlign w:val="center"/>
          </w:tcPr>
          <w:p>
            <w:pPr>
              <w:spacing w:after="0"/>
            </w:pPr>
            <w:r/>
            <w:r>
              <w:rPr>
                <w:rFonts w:ascii="DejaVu Sans" w:hAnsi="DejaVu Sans"/>
                <w:b w:val="0"/>
                <w:sz w:val="13"/>
              </w:rPr>
              <w:t>0.4439 / 0.7727</w:t>
            </w:r>
          </w:p>
        </w:tc>
        <w:tc>
          <w:tcPr>
            <w:tcW w:type="dxa" w:w="2541"/>
            <w:vAlign w:val="center"/>
          </w:tcPr>
          <w:p>
            <w:pPr>
              <w:spacing w:after="0"/>
            </w:pPr>
            <w:r/>
            <w:r>
              <w:rPr>
                <w:rFonts w:ascii="DejaVu Sans" w:hAnsi="DejaVu Sans"/>
                <w:b w:val="0"/>
                <w:sz w:val="13"/>
              </w:rPr>
              <w:t>P .7576 / R .6864</w:t>
            </w:r>
          </w:p>
        </w:tc>
      </w:tr>
      <w:tr>
        <w:tc>
          <w:tcPr>
            <w:tcW w:type="dxa" w:w="2541"/>
            <w:vAlign w:val="center"/>
            <w:shd w:fill="F4F7F9"/>
          </w:tcPr>
          <w:p>
            <w:pPr>
              <w:spacing w:after="0"/>
            </w:pPr>
            <w:r/>
            <w:r>
              <w:rPr>
                <w:rFonts w:ascii="DejaVu Sans" w:hAnsi="DejaVu Sans"/>
                <w:b w:val="0"/>
                <w:sz w:val="13"/>
              </w:rPr>
              <w:t>YOLO11n Stage3</w:t>
            </w:r>
          </w:p>
        </w:tc>
        <w:tc>
          <w:tcPr>
            <w:tcW w:type="dxa" w:w="2541"/>
            <w:vAlign w:val="center"/>
            <w:shd w:fill="F4F7F9"/>
          </w:tcPr>
          <w:p>
            <w:pPr>
              <w:spacing w:after="0"/>
            </w:pPr>
            <w:r/>
            <w:r>
              <w:rPr>
                <w:rFonts w:ascii="DejaVu Sans" w:hAnsi="DejaVu Sans"/>
                <w:b w:val="0"/>
                <w:sz w:val="13"/>
              </w:rPr>
              <w:t>mAP50:95 / mAP50</w:t>
            </w:r>
          </w:p>
        </w:tc>
        <w:tc>
          <w:tcPr>
            <w:tcW w:type="dxa" w:w="2541"/>
            <w:vAlign w:val="center"/>
            <w:shd w:fill="F4F7F9"/>
          </w:tcPr>
          <w:p>
            <w:pPr>
              <w:spacing w:after="0"/>
            </w:pPr>
            <w:r/>
            <w:r>
              <w:rPr>
                <w:rFonts w:ascii="DejaVu Sans" w:hAnsi="DejaVu Sans"/>
                <w:b w:val="0"/>
                <w:sz w:val="13"/>
              </w:rPr>
              <w:t>~0.473 / ~0.793</w:t>
            </w:r>
          </w:p>
        </w:tc>
        <w:tc>
          <w:tcPr>
            <w:tcW w:type="dxa" w:w="2541"/>
            <w:vAlign w:val="center"/>
            <w:shd w:fill="F4F7F9"/>
          </w:tcPr>
          <w:p>
            <w:pPr>
              <w:spacing w:after="0"/>
            </w:pPr>
            <w:r/>
            <w:r>
              <w:rPr>
                <w:rFonts w:ascii="DejaVu Sans" w:hAnsi="DejaVu Sans"/>
                <w:b w:val="0"/>
                <w:sz w:val="13"/>
              </w:rPr>
              <w:t>Custom F1 .7537 @ conf .35</w:t>
            </w:r>
          </w:p>
        </w:tc>
      </w:tr>
      <w:tr>
        <w:tc>
          <w:tcPr>
            <w:tcW w:type="dxa" w:w="2541"/>
            <w:vAlign w:val="center"/>
          </w:tcPr>
          <w:p>
            <w:pPr>
              <w:spacing w:after="0"/>
            </w:pPr>
            <w:r/>
            <w:r>
              <w:rPr>
                <w:rFonts w:ascii="DejaVu Sans" w:hAnsi="DejaVu Sans"/>
                <w:b w:val="0"/>
                <w:sz w:val="13"/>
              </w:rPr>
              <w:t>YOLO11n Stage3</w:t>
            </w:r>
          </w:p>
        </w:tc>
        <w:tc>
          <w:tcPr>
            <w:tcW w:type="dxa" w:w="2541"/>
            <w:vAlign w:val="center"/>
          </w:tcPr>
          <w:p>
            <w:pPr>
              <w:spacing w:after="0"/>
            </w:pPr>
            <w:r/>
            <w:r>
              <w:rPr>
                <w:rFonts w:ascii="DejaVu Sans" w:hAnsi="DejaVu Sans"/>
                <w:b w:val="0"/>
                <w:sz w:val="13"/>
              </w:rPr>
              <w:t>small / crowded recall</w:t>
            </w:r>
          </w:p>
        </w:tc>
        <w:tc>
          <w:tcPr>
            <w:tcW w:type="dxa" w:w="2541"/>
            <w:vAlign w:val="center"/>
          </w:tcPr>
          <w:p>
            <w:pPr>
              <w:spacing w:after="0"/>
            </w:pPr>
            <w:r/>
            <w:r>
              <w:rPr>
                <w:rFonts w:ascii="DejaVu Sans" w:hAnsi="DejaVu Sans"/>
                <w:b w:val="0"/>
                <w:sz w:val="13"/>
              </w:rPr>
              <w:t>0.4167 / 0.6822</w:t>
            </w:r>
          </w:p>
        </w:tc>
        <w:tc>
          <w:tcPr>
            <w:tcW w:type="dxa" w:w="2541"/>
            <w:vAlign w:val="center"/>
          </w:tcPr>
          <w:p>
            <w:pPr>
              <w:spacing w:after="0"/>
            </w:pPr>
            <w:r/>
            <w:r>
              <w:rPr>
                <w:rFonts w:ascii="DejaVu Sans" w:hAnsi="DejaVu Sans"/>
                <w:b w:val="0"/>
                <w:sz w:val="13"/>
              </w:rPr>
              <w:t>Main targeted groups</w:t>
            </w:r>
          </w:p>
        </w:tc>
      </w:tr>
      <w:tr>
        <w:tc>
          <w:tcPr>
            <w:tcW w:type="dxa" w:w="2541"/>
            <w:vAlign w:val="center"/>
            <w:shd w:fill="F4F7F9"/>
          </w:tcPr>
          <w:p>
            <w:pPr>
              <w:spacing w:after="0"/>
            </w:pPr>
            <w:r/>
            <w:r>
              <w:rPr>
                <w:rFonts w:ascii="DejaVu Sans" w:hAnsi="DejaVu Sans"/>
                <w:b w:val="0"/>
                <w:sz w:val="13"/>
              </w:rPr>
              <w:t>YOLO11n P2 Stage4</w:t>
            </w:r>
          </w:p>
        </w:tc>
        <w:tc>
          <w:tcPr>
            <w:tcW w:type="dxa" w:w="2541"/>
            <w:vAlign w:val="center"/>
            <w:shd w:fill="F4F7F9"/>
          </w:tcPr>
          <w:p>
            <w:pPr>
              <w:spacing w:after="0"/>
            </w:pPr>
            <w:r/>
            <w:r>
              <w:rPr>
                <w:rFonts w:ascii="DejaVu Sans" w:hAnsi="DejaVu Sans"/>
                <w:b w:val="0"/>
                <w:sz w:val="13"/>
              </w:rPr>
              <w:t>mAP50:95 / mAP50</w:t>
            </w:r>
          </w:p>
        </w:tc>
        <w:tc>
          <w:tcPr>
            <w:tcW w:type="dxa" w:w="2541"/>
            <w:vAlign w:val="center"/>
            <w:shd w:fill="F4F7F9"/>
          </w:tcPr>
          <w:p>
            <w:pPr>
              <w:spacing w:after="0"/>
            </w:pPr>
            <w:r/>
            <w:r>
              <w:rPr>
                <w:rFonts w:ascii="DejaVu Sans" w:hAnsi="DejaVu Sans"/>
                <w:b w:val="0"/>
                <w:sz w:val="13"/>
              </w:rPr>
              <w:t>0.265 / 0.596</w:t>
            </w:r>
          </w:p>
        </w:tc>
        <w:tc>
          <w:tcPr>
            <w:tcW w:type="dxa" w:w="2541"/>
            <w:vAlign w:val="center"/>
            <w:shd w:fill="F4F7F9"/>
          </w:tcPr>
          <w:p>
            <w:pPr>
              <w:spacing w:after="0"/>
            </w:pPr>
            <w:r/>
            <w:r>
              <w:rPr>
                <w:rFonts w:ascii="DejaVu Sans" w:hAnsi="DejaVu Sans"/>
                <w:b w:val="0"/>
                <w:sz w:val="13"/>
              </w:rPr>
              <w:t>Under-converged; not promoted</w:t>
            </w:r>
          </w:p>
        </w:tc>
      </w:tr>
      <w:tr>
        <w:tc>
          <w:tcPr>
            <w:tcW w:type="dxa" w:w="2541"/>
            <w:vAlign w:val="center"/>
          </w:tcPr>
          <w:p>
            <w:pPr>
              <w:spacing w:after="0"/>
            </w:pPr>
            <w:r/>
            <w:r>
              <w:rPr>
                <w:rFonts w:ascii="DejaVu Sans" w:hAnsi="DejaVu Sans"/>
                <w:b w:val="0"/>
                <w:sz w:val="13"/>
              </w:rPr>
              <w:t>MobileNetV4 V3</w:t>
            </w:r>
          </w:p>
        </w:tc>
        <w:tc>
          <w:tcPr>
            <w:tcW w:type="dxa" w:w="2541"/>
            <w:vAlign w:val="center"/>
          </w:tcPr>
          <w:p>
            <w:pPr>
              <w:spacing w:after="0"/>
            </w:pPr>
            <w:r/>
            <w:r>
              <w:rPr>
                <w:rFonts w:ascii="DejaVu Sans" w:hAnsi="DejaVu Sans"/>
                <w:b w:val="0"/>
                <w:sz w:val="13"/>
              </w:rPr>
              <w:t>Test Accuracy / MacroF1</w:t>
            </w:r>
          </w:p>
        </w:tc>
        <w:tc>
          <w:tcPr>
            <w:tcW w:type="dxa" w:w="2541"/>
            <w:vAlign w:val="center"/>
          </w:tcPr>
          <w:p>
            <w:pPr>
              <w:spacing w:after="0"/>
            </w:pPr>
            <w:r/>
            <w:r>
              <w:rPr>
                <w:rFonts w:ascii="DejaVu Sans" w:hAnsi="DejaVu Sans"/>
                <w:b w:val="0"/>
                <w:sz w:val="13"/>
              </w:rPr>
              <w:t>0.8980 / 0.8961</w:t>
            </w:r>
          </w:p>
        </w:tc>
        <w:tc>
          <w:tcPr>
            <w:tcW w:type="dxa" w:w="2541"/>
            <w:vAlign w:val="center"/>
          </w:tcPr>
          <w:p>
            <w:pPr>
              <w:spacing w:after="0"/>
            </w:pPr>
            <w:r/>
            <w:r>
              <w:rPr>
                <w:rFonts w:ascii="DejaVu Sans" w:hAnsi="DejaVu Sans"/>
                <w:b w:val="0"/>
                <w:sz w:val="13"/>
              </w:rPr>
              <w:t>Historical test exposed</w:t>
            </w:r>
          </w:p>
        </w:tc>
      </w:tr>
      <w:tr>
        <w:tc>
          <w:tcPr>
            <w:tcW w:type="dxa" w:w="2541"/>
            <w:vAlign w:val="center"/>
            <w:shd w:fill="F4F7F9"/>
          </w:tcPr>
          <w:p>
            <w:pPr>
              <w:spacing w:after="0"/>
            </w:pPr>
            <w:r/>
            <w:r>
              <w:rPr>
                <w:rFonts w:ascii="DejaVu Sans" w:hAnsi="DejaVu Sans"/>
                <w:b w:val="0"/>
                <w:sz w:val="13"/>
              </w:rPr>
              <w:t>Stage3 + MobileNet V3</w:t>
            </w:r>
          </w:p>
        </w:tc>
        <w:tc>
          <w:tcPr>
            <w:tcW w:type="dxa" w:w="2541"/>
            <w:vAlign w:val="center"/>
            <w:shd w:fill="F4F7F9"/>
          </w:tcPr>
          <w:p>
            <w:pPr>
              <w:spacing w:after="0"/>
            </w:pPr>
            <w:r/>
            <w:r>
              <w:rPr>
                <w:rFonts w:ascii="DejaVu Sans" w:hAnsi="DejaVu Sans"/>
                <w:b w:val="0"/>
                <w:sz w:val="13"/>
              </w:rPr>
              <w:t>E2E Species F1</w:t>
            </w:r>
          </w:p>
        </w:tc>
        <w:tc>
          <w:tcPr>
            <w:tcW w:type="dxa" w:w="2541"/>
            <w:vAlign w:val="center"/>
            <w:shd w:fill="F4F7F9"/>
          </w:tcPr>
          <w:p>
            <w:pPr>
              <w:spacing w:after="0"/>
            </w:pPr>
            <w:r/>
            <w:r>
              <w:rPr>
                <w:rFonts w:ascii="DejaVu Sans" w:hAnsi="DejaVu Sans"/>
                <w:b w:val="0"/>
                <w:sz w:val="13"/>
              </w:rPr>
              <w:t>0.7092</w:t>
            </w:r>
          </w:p>
        </w:tc>
        <w:tc>
          <w:tcPr>
            <w:tcW w:type="dxa" w:w="2541"/>
            <w:vAlign w:val="center"/>
            <w:shd w:fill="F4F7F9"/>
          </w:tcPr>
          <w:p>
            <w:pPr>
              <w:spacing w:after="0"/>
            </w:pPr>
            <w:r/>
            <w:r>
              <w:rPr>
                <w:rFonts w:ascii="DejaVu Sans" w:hAnsi="DejaVu Sans"/>
                <w:b w:val="0"/>
                <w:sz w:val="13"/>
              </w:rPr>
              <w:t>239/354 correct E2E; do not confuse .6751 recall with F1</w:t>
            </w:r>
          </w:p>
        </w:tc>
      </w:tr>
      <w:tr>
        <w:tc>
          <w:tcPr>
            <w:tcW w:type="dxa" w:w="2541"/>
            <w:vAlign w:val="center"/>
          </w:tcPr>
          <w:p>
            <w:pPr>
              <w:spacing w:after="0"/>
            </w:pPr>
            <w:r/>
            <w:r>
              <w:rPr>
                <w:rFonts w:ascii="DejaVu Sans" w:hAnsi="DejaVu Sans"/>
                <w:b w:val="0"/>
                <w:sz w:val="13"/>
              </w:rPr>
              <w:t>YOLO26m</w:t>
            </w:r>
          </w:p>
        </w:tc>
        <w:tc>
          <w:tcPr>
            <w:tcW w:type="dxa" w:w="2541"/>
            <w:vAlign w:val="center"/>
          </w:tcPr>
          <w:p>
            <w:pPr>
              <w:spacing w:after="0"/>
            </w:pPr>
            <w:r/>
            <w:r>
              <w:rPr>
                <w:rFonts w:ascii="DejaVu Sans" w:hAnsi="DejaVu Sans"/>
                <w:b w:val="0"/>
                <w:sz w:val="13"/>
              </w:rPr>
              <w:t>Val mAP50:95 / mAP50</w:t>
            </w:r>
          </w:p>
        </w:tc>
        <w:tc>
          <w:tcPr>
            <w:tcW w:type="dxa" w:w="2541"/>
            <w:vAlign w:val="center"/>
          </w:tcPr>
          <w:p>
            <w:pPr>
              <w:spacing w:after="0"/>
            </w:pPr>
            <w:r/>
            <w:r>
              <w:rPr>
                <w:rFonts w:ascii="DejaVu Sans" w:hAnsi="DejaVu Sans"/>
                <w:b w:val="0"/>
                <w:sz w:val="13"/>
              </w:rPr>
              <w:t>0.507131 / 0.806921</w:t>
            </w:r>
          </w:p>
        </w:tc>
        <w:tc>
          <w:tcPr>
            <w:tcW w:type="dxa" w:w="2541"/>
            <w:vAlign w:val="center"/>
          </w:tcPr>
          <w:p>
            <w:pPr>
              <w:spacing w:after="0"/>
            </w:pPr>
            <w:r/>
            <w:r>
              <w:rPr>
                <w:rFonts w:ascii="DejaVu Sans" w:hAnsi="DejaVu Sans"/>
                <w:b w:val="0"/>
                <w:sz w:val="13"/>
              </w:rPr>
              <w:t>P .836268 / R .714689</w:t>
            </w:r>
          </w:p>
        </w:tc>
      </w:tr>
      <w:tr>
        <w:tc>
          <w:tcPr>
            <w:tcW w:type="dxa" w:w="2541"/>
            <w:vAlign w:val="center"/>
            <w:shd w:fill="F4F7F9"/>
          </w:tcPr>
          <w:p>
            <w:pPr>
              <w:spacing w:after="0"/>
            </w:pPr>
            <w:r/>
            <w:r>
              <w:rPr>
                <w:rFonts w:ascii="DejaVu Sans" w:hAnsi="DejaVu Sans"/>
                <w:b w:val="0"/>
                <w:sz w:val="13"/>
              </w:rPr>
              <w:t>EfficientNetV2-S</w:t>
            </w:r>
          </w:p>
        </w:tc>
        <w:tc>
          <w:tcPr>
            <w:tcW w:type="dxa" w:w="2541"/>
            <w:vAlign w:val="center"/>
            <w:shd w:fill="F4F7F9"/>
          </w:tcPr>
          <w:p>
            <w:pPr>
              <w:spacing w:after="0"/>
            </w:pPr>
            <w:r/>
            <w:r>
              <w:rPr>
                <w:rFonts w:ascii="DejaVu Sans" w:hAnsi="DejaVu Sans"/>
                <w:b w:val="0"/>
                <w:sz w:val="13"/>
              </w:rPr>
              <w:t>Val Acc / MacroF1</w:t>
            </w:r>
          </w:p>
        </w:tc>
        <w:tc>
          <w:tcPr>
            <w:tcW w:type="dxa" w:w="2541"/>
            <w:vAlign w:val="center"/>
            <w:shd w:fill="F4F7F9"/>
          </w:tcPr>
          <w:p>
            <w:pPr>
              <w:spacing w:after="0"/>
            </w:pPr>
            <w:r/>
            <w:r>
              <w:rPr>
                <w:rFonts w:ascii="DejaVu Sans" w:hAnsi="DejaVu Sans"/>
                <w:b w:val="0"/>
                <w:sz w:val="13"/>
              </w:rPr>
              <w:t>0.889831 / 0.883817</w:t>
            </w:r>
          </w:p>
        </w:tc>
        <w:tc>
          <w:tcPr>
            <w:tcW w:type="dxa" w:w="2541"/>
            <w:vAlign w:val="center"/>
            <w:shd w:fill="F4F7F9"/>
          </w:tcPr>
          <w:p>
            <w:pPr>
              <w:spacing w:after="0"/>
            </w:pPr>
            <w:r/>
            <w:r>
              <w:rPr>
                <w:rFonts w:ascii="DejaVu Sans" w:hAnsi="DejaVu Sans"/>
                <w:b w:val="0"/>
                <w:sz w:val="13"/>
              </w:rPr>
              <w:t>Pre-seg single-view strong model</w:t>
            </w:r>
          </w:p>
        </w:tc>
      </w:tr>
      <w:tr>
        <w:tc>
          <w:tcPr>
            <w:tcW w:type="dxa" w:w="2541"/>
            <w:vAlign w:val="center"/>
          </w:tcPr>
          <w:p>
            <w:pPr>
              <w:spacing w:after="0"/>
            </w:pPr>
            <w:r/>
            <w:r>
              <w:rPr>
                <w:rFonts w:ascii="DejaVu Sans" w:hAnsi="DejaVu Sans"/>
                <w:b w:val="0"/>
                <w:sz w:val="13"/>
              </w:rPr>
              <w:t>YOLO26m + EffNetV2-S</w:t>
            </w:r>
          </w:p>
        </w:tc>
        <w:tc>
          <w:tcPr>
            <w:tcW w:type="dxa" w:w="2541"/>
            <w:vAlign w:val="center"/>
          </w:tcPr>
          <w:p>
            <w:pPr>
              <w:spacing w:after="0"/>
            </w:pPr>
            <w:r/>
            <w:r>
              <w:rPr>
                <w:rFonts w:ascii="DejaVu Sans" w:hAnsi="DejaVu Sans"/>
                <w:b w:val="0"/>
                <w:sz w:val="13"/>
              </w:rPr>
              <w:t>E2E Species F1</w:t>
            </w:r>
          </w:p>
        </w:tc>
        <w:tc>
          <w:tcPr>
            <w:tcW w:type="dxa" w:w="2541"/>
            <w:vAlign w:val="center"/>
          </w:tcPr>
          <w:p>
            <w:pPr>
              <w:spacing w:after="0"/>
            </w:pPr>
            <w:r/>
            <w:r>
              <w:rPr>
                <w:rFonts w:ascii="DejaVu Sans" w:hAnsi="DejaVu Sans"/>
                <w:b w:val="0"/>
                <w:sz w:val="13"/>
              </w:rPr>
              <w:t>0.708978</w:t>
            </w:r>
          </w:p>
        </w:tc>
        <w:tc>
          <w:tcPr>
            <w:tcW w:type="dxa" w:w="2541"/>
            <w:vAlign w:val="center"/>
          </w:tcPr>
          <w:p>
            <w:pPr>
              <w:spacing w:after="0"/>
            </w:pPr>
            <w:r/>
            <w:r>
              <w:rPr>
                <w:rFonts w:ascii="DejaVu Sans" w:hAnsi="DejaVu Sans"/>
                <w:b w:val="0"/>
                <w:sz w:val="13"/>
              </w:rPr>
              <w:t>conf .375; 229 correct detection+species</w:t>
            </w:r>
          </w:p>
        </w:tc>
      </w:tr>
      <w:tr>
        <w:tc>
          <w:tcPr>
            <w:tcW w:type="dxa" w:w="2541"/>
            <w:vAlign w:val="center"/>
            <w:shd w:fill="F4F7F9"/>
          </w:tcPr>
          <w:p>
            <w:pPr>
              <w:spacing w:after="0"/>
            </w:pPr>
            <w:r/>
            <w:r>
              <w:rPr>
                <w:rFonts w:ascii="DejaVu Sans" w:hAnsi="DejaVu Sans"/>
                <w:b w:val="0"/>
                <w:sz w:val="13"/>
              </w:rPr>
              <w:t>YOLO26m-SEG Student</w:t>
            </w:r>
          </w:p>
        </w:tc>
        <w:tc>
          <w:tcPr>
            <w:tcW w:type="dxa" w:w="2541"/>
            <w:vAlign w:val="center"/>
            <w:shd w:fill="F4F7F9"/>
          </w:tcPr>
          <w:p>
            <w:pPr>
              <w:spacing w:after="0"/>
            </w:pPr>
            <w:r/>
            <w:r>
              <w:rPr>
                <w:rFonts w:ascii="DejaVu Sans" w:hAnsi="DejaVu Sans"/>
                <w:b w:val="0"/>
                <w:sz w:val="13"/>
              </w:rPr>
              <w:t>Pseudo box mAP50:95</w:t>
            </w:r>
          </w:p>
        </w:tc>
        <w:tc>
          <w:tcPr>
            <w:tcW w:type="dxa" w:w="2541"/>
            <w:vAlign w:val="center"/>
            <w:shd w:fill="F4F7F9"/>
          </w:tcPr>
          <w:p>
            <w:pPr>
              <w:spacing w:after="0"/>
            </w:pPr>
            <w:r/>
            <w:r>
              <w:rPr>
                <w:rFonts w:ascii="DejaVu Sans" w:hAnsi="DejaVu Sans"/>
                <w:b w:val="0"/>
                <w:sz w:val="13"/>
              </w:rPr>
              <w:t>0.641117</w:t>
            </w:r>
          </w:p>
        </w:tc>
        <w:tc>
          <w:tcPr>
            <w:tcW w:type="dxa" w:w="2541"/>
            <w:vAlign w:val="center"/>
            <w:shd w:fill="F4F7F9"/>
          </w:tcPr>
          <w:p>
            <w:pPr>
              <w:spacing w:after="0"/>
            </w:pPr>
            <w:r/>
            <w:r>
              <w:rPr>
                <w:rFonts w:ascii="DejaVu Sans" w:hAnsi="DejaVu Sans"/>
                <w:b w:val="0"/>
                <w:sz w:val="13"/>
              </w:rPr>
              <w:t>Teacher-mask dataset</w:t>
            </w:r>
          </w:p>
        </w:tc>
      </w:tr>
      <w:tr>
        <w:tc>
          <w:tcPr>
            <w:tcW w:type="dxa" w:w="2541"/>
            <w:vAlign w:val="center"/>
          </w:tcPr>
          <w:p>
            <w:pPr>
              <w:spacing w:after="0"/>
            </w:pPr>
            <w:r/>
            <w:r>
              <w:rPr>
                <w:rFonts w:ascii="DejaVu Sans" w:hAnsi="DejaVu Sans"/>
                <w:b w:val="0"/>
                <w:sz w:val="13"/>
              </w:rPr>
              <w:t>YOLO26m-SEG Student</w:t>
            </w:r>
          </w:p>
        </w:tc>
        <w:tc>
          <w:tcPr>
            <w:tcW w:type="dxa" w:w="2541"/>
            <w:vAlign w:val="center"/>
          </w:tcPr>
          <w:p>
            <w:pPr>
              <w:spacing w:after="0"/>
            </w:pPr>
            <w:r/>
            <w:r>
              <w:rPr>
                <w:rFonts w:ascii="DejaVu Sans" w:hAnsi="DejaVu Sans"/>
                <w:b w:val="0"/>
                <w:sz w:val="13"/>
              </w:rPr>
              <w:t>Pseudo mask mAP50:95</w:t>
            </w:r>
          </w:p>
        </w:tc>
        <w:tc>
          <w:tcPr>
            <w:tcW w:type="dxa" w:w="2541"/>
            <w:vAlign w:val="center"/>
          </w:tcPr>
          <w:p>
            <w:pPr>
              <w:spacing w:after="0"/>
            </w:pPr>
            <w:r/>
            <w:r>
              <w:rPr>
                <w:rFonts w:ascii="DejaVu Sans" w:hAnsi="DejaVu Sans"/>
                <w:b w:val="0"/>
                <w:sz w:val="13"/>
              </w:rPr>
              <w:t>0.590519</w:t>
            </w:r>
          </w:p>
        </w:tc>
        <w:tc>
          <w:tcPr>
            <w:tcW w:type="dxa" w:w="2541"/>
            <w:vAlign w:val="center"/>
          </w:tcPr>
          <w:p>
            <w:pPr>
              <w:spacing w:after="0"/>
            </w:pPr>
            <w:r/>
            <w:r>
              <w:rPr>
                <w:rFonts w:ascii="DejaVu Sans" w:hAnsi="DejaVu Sans"/>
                <w:b w:val="0"/>
                <w:sz w:val="13"/>
              </w:rPr>
              <w:t>Teacher agreement, not human mask GT</w:t>
            </w:r>
          </w:p>
        </w:tc>
      </w:tr>
      <w:tr>
        <w:tc>
          <w:tcPr>
            <w:tcW w:type="dxa" w:w="2541"/>
            <w:vAlign w:val="center"/>
            <w:shd w:fill="F4F7F9"/>
          </w:tcPr>
          <w:p>
            <w:pPr>
              <w:spacing w:after="0"/>
            </w:pPr>
            <w:r/>
            <w:r>
              <w:rPr>
                <w:rFonts w:ascii="DejaVu Sans" w:hAnsi="DejaVu Sans"/>
                <w:b w:val="0"/>
                <w:sz w:val="13"/>
              </w:rPr>
              <w:t>YOLO26m-SEG Student</w:t>
            </w:r>
          </w:p>
        </w:tc>
        <w:tc>
          <w:tcPr>
            <w:tcW w:type="dxa" w:w="2541"/>
            <w:vAlign w:val="center"/>
            <w:shd w:fill="F4F7F9"/>
          </w:tcPr>
          <w:p>
            <w:pPr>
              <w:spacing w:after="0"/>
            </w:pPr>
            <w:r/>
            <w:r>
              <w:rPr>
                <w:rFonts w:ascii="DejaVu Sans" w:hAnsi="DejaVu Sans"/>
                <w:b w:val="0"/>
                <w:sz w:val="13"/>
              </w:rPr>
              <w:t>Original-GT P/R/F1</w:t>
            </w:r>
          </w:p>
        </w:tc>
        <w:tc>
          <w:tcPr>
            <w:tcW w:type="dxa" w:w="2541"/>
            <w:vAlign w:val="center"/>
            <w:shd w:fill="F4F7F9"/>
          </w:tcPr>
          <w:p>
            <w:pPr>
              <w:spacing w:after="0"/>
            </w:pPr>
            <w:r/>
            <w:r>
              <w:rPr>
                <w:rFonts w:ascii="DejaVu Sans" w:hAnsi="DejaVu Sans"/>
                <w:b w:val="0"/>
                <w:sz w:val="13"/>
              </w:rPr>
              <w:t>0.785714 / 0.683616 / 0.731118</w:t>
            </w:r>
          </w:p>
        </w:tc>
        <w:tc>
          <w:tcPr>
            <w:tcW w:type="dxa" w:w="2541"/>
            <w:vAlign w:val="center"/>
            <w:shd w:fill="F4F7F9"/>
          </w:tcPr>
          <w:p>
            <w:pPr>
              <w:spacing w:after="0"/>
            </w:pPr>
            <w:r/>
            <w:r>
              <w:rPr>
                <w:rFonts w:ascii="DejaVu Sans" w:hAnsi="DejaVu Sans"/>
                <w:b w:val="0"/>
                <w:sz w:val="13"/>
              </w:rPr>
              <w:t>Best conf .40; TP242 FP66 FN112</w:t>
            </w:r>
          </w:p>
        </w:tc>
      </w:tr>
      <w:tr>
        <w:tc>
          <w:tcPr>
            <w:tcW w:type="dxa" w:w="2541"/>
            <w:vAlign w:val="center"/>
          </w:tcPr>
          <w:p>
            <w:pPr>
              <w:spacing w:after="0"/>
            </w:pPr>
            <w:r/>
            <w:r>
              <w:rPr>
                <w:rFonts w:ascii="DejaVu Sans" w:hAnsi="DejaVu Sans"/>
                <w:b w:val="0"/>
                <w:sz w:val="13"/>
              </w:rPr>
              <w:t>Dual-View EffNetV2-S</w:t>
            </w:r>
          </w:p>
        </w:tc>
        <w:tc>
          <w:tcPr>
            <w:tcW w:type="dxa" w:w="2541"/>
            <w:vAlign w:val="center"/>
          </w:tcPr>
          <w:p>
            <w:pPr>
              <w:spacing w:after="0"/>
            </w:pPr>
            <w:r/>
            <w:r>
              <w:rPr>
                <w:rFonts w:ascii="DejaVu Sans" w:hAnsi="DejaVu Sans"/>
                <w:b w:val="0"/>
                <w:sz w:val="13"/>
              </w:rPr>
              <w:t>Epoch 1 Acc / MacroF1</w:t>
            </w:r>
          </w:p>
        </w:tc>
        <w:tc>
          <w:tcPr>
            <w:tcW w:type="dxa" w:w="2541"/>
            <w:vAlign w:val="center"/>
          </w:tcPr>
          <w:p>
            <w:pPr>
              <w:spacing w:after="0"/>
            </w:pPr>
            <w:r/>
            <w:r>
              <w:rPr>
                <w:rFonts w:ascii="DejaVu Sans" w:hAnsi="DejaVu Sans"/>
                <w:b w:val="0"/>
                <w:sz w:val="13"/>
              </w:rPr>
              <w:t>0.8921 / 0.8699</w:t>
            </w:r>
          </w:p>
        </w:tc>
        <w:tc>
          <w:tcPr>
            <w:tcW w:type="dxa" w:w="2541"/>
            <w:vAlign w:val="center"/>
          </w:tcPr>
          <w:p>
            <w:pPr>
              <w:spacing w:after="0"/>
            </w:pPr>
            <w:r/>
            <w:r>
              <w:rPr>
                <w:rFonts w:ascii="DejaVu Sans" w:hAnsi="DejaVu Sans"/>
                <w:b w:val="0"/>
                <w:sz w:val="13"/>
              </w:rPr>
              <w:t>Only explicit current training epoch result recorded</w:t>
            </w:r>
          </w:p>
        </w:tc>
      </w:tr>
    </w:tbl>
    <w:p/>
    <w:p>
      <w:pPr>
        <w:pStyle w:val="Heading1"/>
      </w:pPr>
      <w:r>
        <w:t>Appendix B. Project Artifact Inventory</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vAlign w:val="center"/>
            <w:shd w:fill="2C5D73"/>
          </w:tcPr>
          <w:p>
            <w:pPr>
              <w:spacing w:after="0"/>
            </w:pPr>
            <w:r/>
            <w:r>
              <w:rPr>
                <w:rFonts w:ascii="DejaVu Sans" w:hAnsi="DejaVu Sans"/>
                <w:b/>
                <w:color w:val="FFFFFF"/>
                <w:sz w:val="14"/>
              </w:rPr>
              <w:t>Artifact</w:t>
            </w:r>
          </w:p>
        </w:tc>
        <w:tc>
          <w:tcPr>
            <w:tcW w:type="dxa" w:w="5083"/>
            <w:vAlign w:val="center"/>
            <w:shd w:fill="2C5D73"/>
          </w:tcPr>
          <w:p>
            <w:pPr>
              <w:spacing w:after="0"/>
            </w:pPr>
            <w:r/>
            <w:r>
              <w:rPr>
                <w:rFonts w:ascii="DejaVu Sans" w:hAnsi="DejaVu Sans"/>
                <w:b/>
                <w:color w:val="FFFFFF"/>
                <w:sz w:val="14"/>
              </w:rPr>
              <w:t>Purpose</w:t>
            </w:r>
          </w:p>
        </w:tc>
      </w:tr>
      <w:tr>
        <w:tc>
          <w:tcPr>
            <w:tcW w:type="dxa" w:w="5083"/>
            <w:vAlign w:val="center"/>
          </w:tcPr>
          <w:p>
            <w:pPr>
              <w:spacing w:after="0"/>
            </w:pPr>
            <w:r/>
            <w:r>
              <w:rPr>
                <w:rFonts w:ascii="DejaVu Sans" w:hAnsi="DejaVu Sans"/>
                <w:b w:val="0"/>
                <w:sz w:val="14"/>
              </w:rPr>
              <w:t>YOLO11n_Coral_Detection_10Epochs.ipynb</w:t>
            </w:r>
          </w:p>
        </w:tc>
        <w:tc>
          <w:tcPr>
            <w:tcW w:type="dxa" w:w="5083"/>
            <w:vAlign w:val="center"/>
          </w:tcPr>
          <w:p>
            <w:pPr>
              <w:spacing w:after="0"/>
            </w:pPr>
            <w:r/>
            <w:r>
              <w:rPr>
                <w:rFonts w:ascii="DejaVu Sans" w:hAnsi="DejaVu Sans"/>
                <w:b w:val="0"/>
                <w:sz w:val="14"/>
              </w:rPr>
              <w:t>YOLO11n detection baseline.</w:t>
            </w:r>
          </w:p>
        </w:tc>
      </w:tr>
      <w:tr>
        <w:tc>
          <w:tcPr>
            <w:tcW w:type="dxa" w:w="5083"/>
            <w:vAlign w:val="center"/>
            <w:shd w:fill="F4F7F9"/>
          </w:tcPr>
          <w:p>
            <w:pPr>
              <w:spacing w:after="0"/>
            </w:pPr>
            <w:r/>
            <w:r>
              <w:rPr>
                <w:rFonts w:ascii="DejaVu Sans" w:hAnsi="DejaVu Sans"/>
                <w:b w:val="0"/>
                <w:sz w:val="14"/>
              </w:rPr>
              <w:t>YOLO11n_Validation_Error_Audit.ipynb</w:t>
            </w:r>
          </w:p>
        </w:tc>
        <w:tc>
          <w:tcPr>
            <w:tcW w:type="dxa" w:w="5083"/>
            <w:vAlign w:val="center"/>
            <w:shd w:fill="F4F7F9"/>
          </w:tcPr>
          <w:p>
            <w:pPr>
              <w:spacing w:after="0"/>
            </w:pPr>
            <w:r/>
            <w:r>
              <w:rPr>
                <w:rFonts w:ascii="DejaVu Sans" w:hAnsi="DejaVu Sans"/>
                <w:b w:val="0"/>
                <w:sz w:val="14"/>
              </w:rPr>
              <w:t>Validation error/size/crowding audit.</w:t>
            </w:r>
          </w:p>
        </w:tc>
      </w:tr>
      <w:tr>
        <w:tc>
          <w:tcPr>
            <w:tcW w:type="dxa" w:w="5083"/>
            <w:vAlign w:val="center"/>
          </w:tcPr>
          <w:p>
            <w:pPr>
              <w:spacing w:after="0"/>
            </w:pPr>
            <w:r/>
            <w:r>
              <w:rPr>
                <w:rFonts w:ascii="DejaVu Sans" w:hAnsi="DejaVu Sans"/>
                <w:b w:val="0"/>
                <w:sz w:val="14"/>
              </w:rPr>
              <w:t>YOLO11n_Stage3_Targeted_Sliced_Finetune_SAHI.ipynb</w:t>
            </w:r>
          </w:p>
        </w:tc>
        <w:tc>
          <w:tcPr>
            <w:tcW w:type="dxa" w:w="5083"/>
            <w:vAlign w:val="center"/>
          </w:tcPr>
          <w:p>
            <w:pPr>
              <w:spacing w:after="0"/>
            </w:pPr>
            <w:r/>
            <w:r>
              <w:rPr>
                <w:rFonts w:ascii="DejaVu Sans" w:hAnsi="DejaVu Sans"/>
                <w:b w:val="0"/>
                <w:sz w:val="14"/>
              </w:rPr>
              <w:t>Stage3 targeted training + rejected SAHI evaluation.</w:t>
            </w:r>
          </w:p>
        </w:tc>
      </w:tr>
      <w:tr>
        <w:tc>
          <w:tcPr>
            <w:tcW w:type="dxa" w:w="5083"/>
            <w:vAlign w:val="center"/>
            <w:shd w:fill="F4F7F9"/>
          </w:tcPr>
          <w:p>
            <w:pPr>
              <w:spacing w:after="0"/>
            </w:pPr>
            <w:r/>
            <w:r>
              <w:rPr>
                <w:rFonts w:ascii="DejaVu Sans" w:hAnsi="DejaVu Sans"/>
                <w:b w:val="0"/>
                <w:sz w:val="14"/>
              </w:rPr>
              <w:t>YOLO11n_Stage3_1_SmallHardPriority_Localization_Finetune.ipynb</w:t>
            </w:r>
          </w:p>
        </w:tc>
        <w:tc>
          <w:tcPr>
            <w:tcW w:type="dxa" w:w="5083"/>
            <w:vAlign w:val="center"/>
            <w:shd w:fill="F4F7F9"/>
          </w:tcPr>
          <w:p>
            <w:pPr>
              <w:spacing w:after="0"/>
            </w:pPr>
            <w:r/>
            <w:r>
              <w:rPr>
                <w:rFonts w:ascii="DejaVu Sans" w:hAnsi="DejaVu Sans"/>
                <w:b w:val="0"/>
                <w:sz w:val="14"/>
              </w:rPr>
              <w:t>Stage3.1 small/hard-priority localization fine-tuning.</w:t>
            </w:r>
          </w:p>
        </w:tc>
      </w:tr>
      <w:tr>
        <w:tc>
          <w:tcPr>
            <w:tcW w:type="dxa" w:w="5083"/>
            <w:vAlign w:val="center"/>
          </w:tcPr>
          <w:p>
            <w:pPr>
              <w:spacing w:after="0"/>
            </w:pPr>
            <w:r/>
            <w:r>
              <w:rPr>
                <w:rFonts w:ascii="DejaVu Sans" w:hAnsi="DejaVu Sans"/>
                <w:b w:val="0"/>
                <w:sz w:val="14"/>
              </w:rPr>
              <w:t>YOLO11n_P2_Stage4_SmallPriority_Coral.ipynb</w:t>
            </w:r>
          </w:p>
        </w:tc>
        <w:tc>
          <w:tcPr>
            <w:tcW w:type="dxa" w:w="5083"/>
            <w:vAlign w:val="center"/>
          </w:tcPr>
          <w:p>
            <w:pPr>
              <w:spacing w:after="0"/>
            </w:pPr>
            <w:r/>
            <w:r>
              <w:rPr>
                <w:rFonts w:ascii="DejaVu Sans" w:hAnsi="DejaVu Sans"/>
                <w:b w:val="0"/>
                <w:sz w:val="14"/>
              </w:rPr>
              <w:t>P2 small-priority experiment.</w:t>
            </w:r>
          </w:p>
        </w:tc>
      </w:tr>
      <w:tr>
        <w:tc>
          <w:tcPr>
            <w:tcW w:type="dxa" w:w="5083"/>
            <w:vAlign w:val="center"/>
            <w:shd w:fill="F4F7F9"/>
          </w:tcPr>
          <w:p>
            <w:pPr>
              <w:spacing w:after="0"/>
            </w:pPr>
            <w:r/>
            <w:r>
              <w:rPr>
                <w:rFonts w:ascii="DejaVu Sans" w:hAnsi="DejaVu Sans"/>
                <w:b w:val="0"/>
                <w:sz w:val="14"/>
              </w:rPr>
              <w:t>YOLO11n_P2_Stage4_1_HybridRecovery_Standalone.ipynb</w:t>
            </w:r>
          </w:p>
        </w:tc>
        <w:tc>
          <w:tcPr>
            <w:tcW w:type="dxa" w:w="5083"/>
            <w:vAlign w:val="center"/>
            <w:shd w:fill="F4F7F9"/>
          </w:tcPr>
          <w:p>
            <w:pPr>
              <w:spacing w:after="0"/>
            </w:pPr>
            <w:r/>
            <w:r>
              <w:rPr>
                <w:rFonts w:ascii="DejaVu Sans" w:hAnsi="DejaVu Sans"/>
                <w:b w:val="0"/>
                <w:sz w:val="14"/>
              </w:rPr>
              <w:t>Stage4 recovery experiment notebook.</w:t>
            </w:r>
          </w:p>
        </w:tc>
      </w:tr>
      <w:tr>
        <w:tc>
          <w:tcPr>
            <w:tcW w:type="dxa" w:w="5083"/>
            <w:vAlign w:val="center"/>
          </w:tcPr>
          <w:p>
            <w:pPr>
              <w:spacing w:after="0"/>
            </w:pPr>
            <w:r/>
            <w:r>
              <w:rPr>
                <w:rFonts w:ascii="DejaVu Sans" w:hAnsi="DejaVu Sans"/>
                <w:b w:val="0"/>
                <w:sz w:val="14"/>
              </w:rPr>
              <w:t>Coral_Classification_MobileNetV4_Small050.ipynb</w:t>
            </w:r>
          </w:p>
        </w:tc>
        <w:tc>
          <w:tcPr>
            <w:tcW w:type="dxa" w:w="5083"/>
            <w:vAlign w:val="center"/>
          </w:tcPr>
          <w:p>
            <w:pPr>
              <w:spacing w:after="0"/>
            </w:pPr>
            <w:r/>
            <w:r>
              <w:rPr>
                <w:rFonts w:ascii="DejaVu Sans" w:hAnsi="DejaVu Sans"/>
                <w:b w:val="0"/>
                <w:sz w:val="14"/>
              </w:rPr>
              <w:t>MobileNetV4 classification pipeline.</w:t>
            </w:r>
          </w:p>
        </w:tc>
      </w:tr>
      <w:tr>
        <w:tc>
          <w:tcPr>
            <w:tcW w:type="dxa" w:w="5083"/>
            <w:vAlign w:val="center"/>
            <w:shd w:fill="F4F7F9"/>
          </w:tcPr>
          <w:p>
            <w:pPr>
              <w:spacing w:after="0"/>
            </w:pPr>
            <w:r/>
            <w:r>
              <w:rPr>
                <w:rFonts w:ascii="DejaVu Sans" w:hAnsi="DejaVu Sans"/>
                <w:b w:val="0"/>
                <w:sz w:val="14"/>
              </w:rPr>
              <w:t>Coral_End_to_End_Stage3_MobileNetV4_V3_Validation.ipynb</w:t>
            </w:r>
          </w:p>
        </w:tc>
        <w:tc>
          <w:tcPr>
            <w:tcW w:type="dxa" w:w="5083"/>
            <w:vAlign w:val="center"/>
            <w:shd w:fill="F4F7F9"/>
          </w:tcPr>
          <w:p>
            <w:pPr>
              <w:spacing w:after="0"/>
            </w:pPr>
            <w:r/>
            <w:r>
              <w:rPr>
                <w:rFonts w:ascii="DejaVu Sans" w:hAnsi="DejaVu Sans"/>
                <w:b w:val="0"/>
                <w:sz w:val="14"/>
              </w:rPr>
              <w:t>Historical E2E integrated evaluation.</w:t>
            </w:r>
          </w:p>
        </w:tc>
      </w:tr>
      <w:tr>
        <w:tc>
          <w:tcPr>
            <w:tcW w:type="dxa" w:w="5083"/>
            <w:vAlign w:val="center"/>
          </w:tcPr>
          <w:p>
            <w:pPr>
              <w:spacing w:after="0"/>
            </w:pPr>
            <w:r/>
            <w:r>
              <w:rPr>
                <w:rFonts w:ascii="DejaVu Sans" w:hAnsi="DejaVu Sans"/>
                <w:b w:val="0"/>
                <w:sz w:val="14"/>
              </w:rPr>
              <w:t>Coral_Video_Inference_Stage3_MobileNetV4_V3.ipynb</w:t>
            </w:r>
          </w:p>
        </w:tc>
        <w:tc>
          <w:tcPr>
            <w:tcW w:type="dxa" w:w="5083"/>
            <w:vAlign w:val="center"/>
          </w:tcPr>
          <w:p>
            <w:pPr>
              <w:spacing w:after="0"/>
            </w:pPr>
            <w:r/>
            <w:r>
              <w:rPr>
                <w:rFonts w:ascii="DejaVu Sans" w:hAnsi="DejaVu Sans"/>
                <w:b w:val="0"/>
                <w:sz w:val="14"/>
              </w:rPr>
              <w:t>Initial video inference.</w:t>
            </w:r>
          </w:p>
        </w:tc>
      </w:tr>
      <w:tr>
        <w:tc>
          <w:tcPr>
            <w:tcW w:type="dxa" w:w="5083"/>
            <w:vAlign w:val="center"/>
            <w:shd w:fill="F4F7F9"/>
          </w:tcPr>
          <w:p>
            <w:pPr>
              <w:spacing w:after="0"/>
            </w:pPr>
            <w:r/>
            <w:r>
              <w:rPr>
                <w:rFonts w:ascii="DejaVu Sans" w:hAnsi="DejaVu Sans"/>
                <w:b w:val="0"/>
                <w:sz w:val="14"/>
              </w:rPr>
              <w:t>Coral_Video_V2_BoTSORT_Stable_Boxes_Large_Text.ipynb</w:t>
            </w:r>
          </w:p>
        </w:tc>
        <w:tc>
          <w:tcPr>
            <w:tcW w:type="dxa" w:w="5083"/>
            <w:vAlign w:val="center"/>
            <w:shd w:fill="F4F7F9"/>
          </w:tcPr>
          <w:p>
            <w:pPr>
              <w:spacing w:after="0"/>
            </w:pPr>
            <w:r/>
            <w:r>
              <w:rPr>
                <w:rFonts w:ascii="DejaVu Sans" w:hAnsi="DejaVu Sans"/>
                <w:b w:val="0"/>
                <w:sz w:val="14"/>
              </w:rPr>
              <w:t>Tracking/stabilization video version.</w:t>
            </w:r>
          </w:p>
        </w:tc>
      </w:tr>
      <w:tr>
        <w:tc>
          <w:tcPr>
            <w:tcW w:type="dxa" w:w="5083"/>
            <w:vAlign w:val="center"/>
          </w:tcPr>
          <w:p>
            <w:pPr>
              <w:spacing w:after="0"/>
            </w:pPr>
            <w:r/>
            <w:r>
              <w:rPr>
                <w:rFonts w:ascii="DejaVu Sans" w:hAnsi="DejaVu Sans"/>
                <w:b w:val="0"/>
                <w:sz w:val="14"/>
              </w:rPr>
              <w:t>RFDETR_Large_ConvNeXtSmall_Full_Coral_Pipeline.ipynb</w:t>
            </w:r>
          </w:p>
        </w:tc>
        <w:tc>
          <w:tcPr>
            <w:tcW w:type="dxa" w:w="5083"/>
            <w:vAlign w:val="center"/>
          </w:tcPr>
          <w:p>
            <w:pPr>
              <w:spacing w:after="0"/>
            </w:pPr>
            <w:r/>
            <w:r>
              <w:rPr>
                <w:rFonts w:ascii="DejaVu Sans" w:hAnsi="DejaVu Sans"/>
                <w:b w:val="0"/>
                <w:sz w:val="14"/>
              </w:rPr>
              <w:t>Alternative RF-DETR/ConvNeXt full pipeline.</w:t>
            </w:r>
          </w:p>
        </w:tc>
      </w:tr>
      <w:tr>
        <w:tc>
          <w:tcPr>
            <w:tcW w:type="dxa" w:w="5083"/>
            <w:vAlign w:val="center"/>
            <w:shd w:fill="F4F7F9"/>
          </w:tcPr>
          <w:p>
            <w:pPr>
              <w:spacing w:after="0"/>
            </w:pPr>
            <w:r/>
            <w:r>
              <w:rPr>
                <w:rFonts w:ascii="DejaVu Sans" w:hAnsi="DejaVu Sans"/>
                <w:b w:val="0"/>
                <w:sz w:val="14"/>
              </w:rPr>
              <w:t>YOLO26m_EfficientNetV2S_Full_Coral_Pipeline.ipynb</w:t>
            </w:r>
          </w:p>
        </w:tc>
        <w:tc>
          <w:tcPr>
            <w:tcW w:type="dxa" w:w="5083"/>
            <w:vAlign w:val="center"/>
            <w:shd w:fill="F4F7F9"/>
          </w:tcPr>
          <w:p>
            <w:pPr>
              <w:spacing w:after="0"/>
            </w:pPr>
            <w:r/>
            <w:r>
              <w:rPr>
                <w:rFonts w:ascii="DejaVu Sans" w:hAnsi="DejaVu Sans"/>
                <w:b w:val="0"/>
                <w:sz w:val="14"/>
              </w:rPr>
              <w:t>Stronger pre-seg YOLO26m + EfficientNetV2-S pipeline.</w:t>
            </w:r>
          </w:p>
        </w:tc>
      </w:tr>
      <w:tr>
        <w:tc>
          <w:tcPr>
            <w:tcW w:type="dxa" w:w="5083"/>
            <w:vAlign w:val="center"/>
          </w:tcPr>
          <w:p>
            <w:pPr>
              <w:spacing w:after="0"/>
            </w:pPr>
            <w:r/>
            <w:r>
              <w:rPr>
                <w:rFonts w:ascii="DejaVu Sans" w:hAnsi="DejaVu Sans"/>
                <w:b w:val="0"/>
                <w:sz w:val="14"/>
              </w:rPr>
              <w:t>YOLO26m_Continue_50ep_From_Best_Colab.ipynb</w:t>
            </w:r>
          </w:p>
        </w:tc>
        <w:tc>
          <w:tcPr>
            <w:tcW w:type="dxa" w:w="5083"/>
            <w:vAlign w:val="center"/>
          </w:tcPr>
          <w:p>
            <w:pPr>
              <w:spacing w:after="0"/>
            </w:pPr>
            <w:r/>
            <w:r>
              <w:rPr>
                <w:rFonts w:ascii="DejaVu Sans" w:hAnsi="DejaVu Sans"/>
                <w:b w:val="0"/>
                <w:sz w:val="14"/>
              </w:rPr>
              <w:t>Continuation experiment.</w:t>
            </w:r>
          </w:p>
        </w:tc>
      </w:tr>
      <w:tr>
        <w:tc>
          <w:tcPr>
            <w:tcW w:type="dxa" w:w="5083"/>
            <w:vAlign w:val="center"/>
            <w:shd w:fill="F4F7F9"/>
          </w:tcPr>
          <w:p>
            <w:pPr>
              <w:spacing w:after="0"/>
            </w:pPr>
            <w:r/>
            <w:r>
              <w:rPr>
                <w:rFonts w:ascii="DejaVu Sans" w:hAnsi="DejaVu Sans"/>
                <w:b w:val="0"/>
                <w:sz w:val="14"/>
              </w:rPr>
              <w:t>YOLO26m_EfficientNetV2S_PLUS150_EACH_Colab.ipynb</w:t>
            </w:r>
          </w:p>
        </w:tc>
        <w:tc>
          <w:tcPr>
            <w:tcW w:type="dxa" w:w="5083"/>
            <w:vAlign w:val="center"/>
            <w:shd w:fill="F4F7F9"/>
          </w:tcPr>
          <w:p>
            <w:pPr>
              <w:spacing w:after="0"/>
            </w:pPr>
            <w:r/>
            <w:r>
              <w:rPr>
                <w:rFonts w:ascii="DejaVu Sans" w:hAnsi="DejaVu Sans"/>
                <w:b w:val="0"/>
                <w:sz w:val="14"/>
              </w:rPr>
              <w:t>Planned +150 each continuation notebook.</w:t>
            </w:r>
          </w:p>
        </w:tc>
      </w:tr>
      <w:tr>
        <w:tc>
          <w:tcPr>
            <w:tcW w:type="dxa" w:w="5083"/>
            <w:vAlign w:val="center"/>
          </w:tcPr>
          <w:p>
            <w:pPr>
              <w:spacing w:after="0"/>
            </w:pPr>
            <w:r/>
            <w:r>
              <w:rPr>
                <w:rFonts w:ascii="DejaVu Sans" w:hAnsi="DejaVu Sans"/>
                <w:b w:val="0"/>
                <w:sz w:val="14"/>
              </w:rPr>
              <w:t>YOLO26m_EfficientNetV2S_Colab_Resume_VIDEO_ONLY.ipynb</w:t>
            </w:r>
          </w:p>
        </w:tc>
        <w:tc>
          <w:tcPr>
            <w:tcW w:type="dxa" w:w="5083"/>
            <w:vAlign w:val="center"/>
          </w:tcPr>
          <w:p>
            <w:pPr>
              <w:spacing w:after="0"/>
            </w:pPr>
            <w:r/>
            <w:r>
              <w:rPr>
                <w:rFonts w:ascii="DejaVu Sans" w:hAnsi="DejaVu Sans"/>
                <w:b w:val="0"/>
                <w:sz w:val="14"/>
              </w:rPr>
              <w:t>Video-only resume path.</w:t>
            </w:r>
          </w:p>
        </w:tc>
      </w:tr>
      <w:tr>
        <w:tc>
          <w:tcPr>
            <w:tcW w:type="dxa" w:w="5083"/>
            <w:vAlign w:val="center"/>
            <w:shd w:fill="F4F7F9"/>
          </w:tcPr>
          <w:p>
            <w:pPr>
              <w:spacing w:after="0"/>
            </w:pPr>
            <w:r/>
            <w:r>
              <w:rPr>
                <w:rFonts w:ascii="DejaVu Sans" w:hAnsi="DejaVu Sans"/>
                <w:b w:val="0"/>
                <w:sz w:val="14"/>
              </w:rPr>
              <w:t>CoralGuard_X_FINAL_Hybrid_Coral_Pipeline_LOCAL_Windows.ipynb</w:t>
            </w:r>
          </w:p>
        </w:tc>
        <w:tc>
          <w:tcPr>
            <w:tcW w:type="dxa" w:w="5083"/>
            <w:vAlign w:val="center"/>
            <w:shd w:fill="F4F7F9"/>
          </w:tcPr>
          <w:p>
            <w:pPr>
              <w:spacing w:after="0"/>
            </w:pPr>
            <w:r/>
            <w:r>
              <w:rPr>
                <w:rFonts w:ascii="DejaVu Sans" w:hAnsi="DejaVu Sans"/>
                <w:b w:val="0"/>
                <w:sz w:val="14"/>
              </w:rPr>
              <w:t>Initial CoralSCOP inference-refinement hybrid.</w:t>
            </w:r>
          </w:p>
        </w:tc>
      </w:tr>
      <w:tr>
        <w:tc>
          <w:tcPr>
            <w:tcW w:type="dxa" w:w="5083"/>
            <w:vAlign w:val="center"/>
          </w:tcPr>
          <w:p>
            <w:pPr>
              <w:spacing w:after="0"/>
            </w:pPr>
            <w:r/>
            <w:r>
              <w:rPr>
                <w:rFonts w:ascii="DejaVu Sans" w:hAnsi="DejaVu Sans"/>
                <w:b w:val="0"/>
                <w:sz w:val="14"/>
              </w:rPr>
              <w:t>CoralGuard_X_V2_FINAL_Teacher_Student_LOCAL_Windows.ipynb</w:t>
            </w:r>
          </w:p>
        </w:tc>
        <w:tc>
          <w:tcPr>
            <w:tcW w:type="dxa" w:w="5083"/>
            <w:vAlign w:val="center"/>
          </w:tcPr>
          <w:p>
            <w:pPr>
              <w:spacing w:after="0"/>
            </w:pPr>
            <w:r/>
            <w:r>
              <w:rPr>
                <w:rFonts w:ascii="DejaVu Sans" w:hAnsi="DejaVu Sans"/>
                <w:b w:val="0"/>
                <w:sz w:val="14"/>
              </w:rPr>
              <w:t>Teacher→Student segmentation architecture.</w:t>
            </w:r>
          </w:p>
        </w:tc>
      </w:tr>
      <w:tr>
        <w:tc>
          <w:tcPr>
            <w:tcW w:type="dxa" w:w="5083"/>
            <w:vAlign w:val="center"/>
            <w:shd w:fill="F4F7F9"/>
          </w:tcPr>
          <w:p>
            <w:pPr>
              <w:spacing w:after="0"/>
            </w:pPr>
            <w:r/>
            <w:r>
              <w:rPr>
                <w:rFonts w:ascii="DejaVu Sans" w:hAnsi="DejaVu Sans"/>
                <w:b w:val="0"/>
                <w:sz w:val="14"/>
              </w:rPr>
              <w:t>CoralGuard_X_ACCURACY_FIRST_YOLO_CoralSCOP_DualView_SAM2_LOCAL.ipynb</w:t>
            </w:r>
          </w:p>
        </w:tc>
        <w:tc>
          <w:tcPr>
            <w:tcW w:type="dxa" w:w="5083"/>
            <w:vAlign w:val="center"/>
            <w:shd w:fill="F4F7F9"/>
          </w:tcPr>
          <w:p>
            <w:pPr>
              <w:spacing w:after="0"/>
            </w:pPr>
            <w:r/>
            <w:r>
              <w:rPr>
                <w:rFonts w:ascii="DejaVu Sans" w:hAnsi="DejaVu Sans"/>
                <w:b w:val="0"/>
                <w:sz w:val="14"/>
              </w:rPr>
              <w:t>Current final accuracy-first notebook.</w:t>
            </w:r>
          </w:p>
        </w:tc>
      </w:tr>
      <w:tr>
        <w:tc>
          <w:tcPr>
            <w:tcW w:type="dxa" w:w="5083"/>
            <w:vAlign w:val="center"/>
          </w:tcPr>
          <w:p>
            <w:pPr>
              <w:spacing w:after="0"/>
            </w:pPr>
            <w:r/>
            <w:r>
              <w:rPr>
                <w:rFonts w:ascii="DejaVu Sans" w:hAnsi="DejaVu Sans"/>
                <w:b w:val="0"/>
                <w:sz w:val="14"/>
              </w:rPr>
              <w:t>Coral_Project_Stage3_MobileNetV4_Evaluation_Matrix.png</w:t>
            </w:r>
          </w:p>
        </w:tc>
        <w:tc>
          <w:tcPr>
            <w:tcW w:type="dxa" w:w="5083"/>
            <w:vAlign w:val="center"/>
          </w:tcPr>
          <w:p>
            <w:pPr>
              <w:spacing w:after="0"/>
            </w:pPr>
            <w:r/>
            <w:r>
              <w:rPr>
                <w:rFonts w:ascii="DejaVu Sans" w:hAnsi="DejaVu Sans"/>
                <w:b w:val="0"/>
                <w:sz w:val="14"/>
              </w:rPr>
              <w:t>Historical metric dashboard.</w:t>
            </w:r>
          </w:p>
        </w:tc>
      </w:tr>
      <w:tr>
        <w:tc>
          <w:tcPr>
            <w:tcW w:type="dxa" w:w="5083"/>
            <w:vAlign w:val="center"/>
            <w:shd w:fill="F4F7F9"/>
          </w:tcPr>
          <w:p>
            <w:pPr>
              <w:spacing w:after="0"/>
            </w:pPr>
            <w:r/>
            <w:r>
              <w:rPr>
                <w:rFonts w:ascii="DejaVu Sans" w:hAnsi="DejaVu Sans"/>
                <w:b w:val="0"/>
                <w:sz w:val="14"/>
              </w:rPr>
              <w:t>plan full.png</w:t>
            </w:r>
          </w:p>
        </w:tc>
        <w:tc>
          <w:tcPr>
            <w:tcW w:type="dxa" w:w="5083"/>
            <w:vAlign w:val="center"/>
            <w:shd w:fill="F4F7F9"/>
          </w:tcPr>
          <w:p>
            <w:pPr>
              <w:spacing w:after="0"/>
            </w:pPr>
            <w:r/>
            <w:r>
              <w:rPr>
                <w:rFonts w:ascii="DejaVu Sans" w:hAnsi="DejaVu Sans"/>
                <w:b w:val="0"/>
                <w:sz w:val="14"/>
              </w:rPr>
              <w:t>Early project plan / roadmap visual.</w:t>
            </w:r>
          </w:p>
        </w:tc>
      </w:tr>
      <w:tr>
        <w:tc>
          <w:tcPr>
            <w:tcW w:type="dxa" w:w="5083"/>
            <w:vAlign w:val="center"/>
          </w:tcPr>
          <w:p>
            <w:pPr>
              <w:spacing w:after="0"/>
            </w:pPr>
            <w:r/>
            <w:r>
              <w:rPr>
                <w:rFonts w:ascii="DejaVu Sans" w:hAnsi="DejaVu Sans"/>
                <w:b w:val="0"/>
                <w:sz w:val="14"/>
              </w:rPr>
              <w:t>coral_video.zip</w:t>
            </w:r>
          </w:p>
        </w:tc>
        <w:tc>
          <w:tcPr>
            <w:tcW w:type="dxa" w:w="5083"/>
            <w:vAlign w:val="center"/>
          </w:tcPr>
          <w:p>
            <w:pPr>
              <w:spacing w:after="0"/>
            </w:pPr>
            <w:r/>
            <w:r>
              <w:rPr>
                <w:rFonts w:ascii="DejaVu Sans" w:hAnsi="DejaVu Sans"/>
                <w:b w:val="0"/>
                <w:sz w:val="14"/>
              </w:rPr>
              <w:t>Video test input archive.</w:t>
            </w:r>
          </w:p>
        </w:tc>
      </w:tr>
    </w:tbl>
    <w:p/>
    <w:tbl>
      <w:tblPr>
        <w:tblStyle w:val="TableGrid"/>
        <w:tblW w:type="auto" w:w="0"/>
        <w:jc w:val="center"/>
        <w:tblLook w:firstColumn="1" w:firstRow="1" w:lastColumn="0" w:lastRow="0" w:noHBand="0" w:noVBand="1" w:val="04A0"/>
      </w:tblPr>
      <w:tblGrid>
        <w:gridCol w:w="10166"/>
      </w:tblGrid>
      <w:tr>
        <w:tc>
          <w:tcPr>
            <w:tcW w:type="dxa" w:w="10166"/>
            <w:shd w:fill="FDECEC"/>
          </w:tcPr>
          <w:p>
            <w:r/>
            <w:r>
              <w:rPr>
                <w:rFonts w:ascii="DejaVu Sans" w:hAnsi="DejaVu Sans"/>
                <w:b/>
                <w:color w:val="17324D"/>
                <w:sz w:val="19"/>
              </w:rPr>
              <w:t>Excluded unrelated material</w:t>
              <w:br/>
            </w:r>
            <w:r>
              <w:rPr>
                <w:rFonts w:ascii="DejaVu Sans" w:hAnsi="DejaVu Sans"/>
                <w:sz w:val="17"/>
              </w:rPr>
              <w:t>A RECOVERY-X2 log containing B4_RMSE, SAM, PSNR, SSIM and DC was identified as unrelated to the coral project and is intentionally not merged into coral metrics.</w:t>
            </w:r>
          </w:p>
        </w:tc>
      </w:tr>
    </w:tbl>
    <w:p/>
    <w:p>
      <w:pPr>
        <w:pStyle w:val="Heading1"/>
      </w:pPr>
      <w:r>
        <w:t>Appendix C. Mermaid Reference Diagrams</w:t>
      </w:r>
    </w:p>
    <w:p>
      <w:pPr>
        <w:pStyle w:val="Heading2"/>
      </w:pPr>
      <w:r>
        <w:rPr>
          <w:rFonts w:ascii="DejaVu Sans" w:hAnsi="DejaVu Sans"/>
          <w:b w:val="0"/>
          <w:i w:val="0"/>
        </w:rPr>
        <w:t>C.1 Teacher→Student training</w:t>
      </w:r>
    </w:p>
    <w:p>
      <w:pPr>
        <w:pStyle w:val="CodeBlock"/>
        <w:shd w:fill="F1F4F6"/>
      </w:pPr>
      <w:r>
        <w:rPr>
          <w:rFonts w:ascii="Liberation Mono" w:hAnsi="Liberation Mono"/>
          <w:sz w:val="15"/>
        </w:rPr>
        <w:t>flowchart TD</w:t>
        <w:br/>
        <w:t xml:space="preserve">    A[Existing GT Boxes] --&gt; B[CoralSCOP Teacher]</w:t>
        <w:br/>
        <w:t xml:space="preserve">    B --&gt; C[Pseudo Instance Masks]</w:t>
        <w:br/>
        <w:t xml:space="preserve">    C --&gt; D[Mask Quality Filter]</w:t>
        <w:br/>
        <w:t xml:space="preserve">    D --&gt; E[YOLO Polygon Segmentation Labels]</w:t>
        <w:br/>
        <w:t xml:space="preserve">    F[YOLO26m-seg Base] --&gt; G[YOLO26m-SEG Student]</w:t>
        <w:br/>
        <w:t xml:space="preserve">    H[Old YOLO26m compatible weights] --&gt; G</w:t>
        <w:br/>
        <w:t xml:space="preserve">    E --&gt; G</w:t>
        <w:br/>
        <w:t xml:space="preserve">    G --&gt; I[Pseudo-mask Validation]</w:t>
        <w:br/>
        <w:t xml:space="preserve">    G --&gt; J[Original-GT Box Confidence Sweep]</w:t>
      </w:r>
    </w:p>
    <w:p>
      <w:pPr>
        <w:pStyle w:val="Heading2"/>
      </w:pPr>
      <w:r>
        <w:rPr>
          <w:rFonts w:ascii="DejaVu Sans" w:hAnsi="DejaVu Sans"/>
          <w:b w:val="0"/>
          <w:i w:val="0"/>
        </w:rPr>
        <w:t>C.2 Video runtime</w:t>
      </w:r>
    </w:p>
    <w:p>
      <w:pPr>
        <w:pStyle w:val="CodeBlock"/>
        <w:shd w:fill="F1F4F6"/>
      </w:pPr>
      <w:r>
        <w:rPr>
          <w:rFonts w:ascii="Liberation Mono" w:hAnsi="Liberation Mono"/>
          <w:sz w:val="15"/>
        </w:rPr>
        <w:t>flowchart LR</w:t>
        <w:br/>
        <w:t xml:space="preserve">    V[Video Frames] --&gt; K[Refresh Frame]</w:t>
        <w:br/>
        <w:t xml:space="preserve">    K --&gt; Y[YOLO26m Detector]</w:t>
        <w:br/>
        <w:t xml:space="preserve">    Y --&gt; C[CoralSCOP Masks]</w:t>
        <w:br/>
        <w:t xml:space="preserve">    C --&gt; S[SAM2.1 Conditioning]</w:t>
        <w:br/>
        <w:t xml:space="preserve">    S --&gt; P[Mask Propagation]</w:t>
        <w:br/>
        <w:t xml:space="preserve">    P --&gt; Q{Classification frame?}</w:t>
        <w:br/>
        <w:t xml:space="preserve">    Q -- yes --&gt; E[Dual-View EfficientNetV2-S + EMA]</w:t>
        <w:br/>
        <w:t xml:space="preserve">    Q -- no --&gt; R[Reuse smoothed state]</w:t>
        <w:br/>
        <w:t xml:space="preserve">    E --&gt; O[Overlay / H.264]</w:t>
        <w:br/>
        <w:t xml:space="preserve">    R --&gt; O</w:t>
        <w:br/>
        <w:t xml:space="preserve">    P --&gt; K</w:t>
      </w:r>
    </w:p>
    <w:p>
      <w:pPr>
        <w:jc w:val="center"/>
      </w:pPr>
      <w:r>
        <w:drawing>
          <wp:inline xmlns:a="http://schemas.openxmlformats.org/drawingml/2006/main" xmlns:pic="http://schemas.openxmlformats.org/drawingml/2006/picture">
            <wp:extent cx="3840480" cy="5760720"/>
            <wp:docPr id="13" name="Picture 13"/>
            <wp:cNvGraphicFramePr>
              <a:graphicFrameLocks noChangeAspect="1"/>
            </wp:cNvGraphicFramePr>
            <a:graphic>
              <a:graphicData uri="http://schemas.openxmlformats.org/drawingml/2006/picture">
                <pic:pic>
                  <pic:nvPicPr>
                    <pic:cNvPr id="0" name="plan full.png"/>
                    <pic:cNvPicPr/>
                  </pic:nvPicPr>
                  <pic:blipFill>
                    <a:blip r:embed="rId23"/>
                    <a:stretch>
                      <a:fillRect/>
                    </a:stretch>
                  </pic:blipFill>
                  <pic:spPr>
                    <a:xfrm>
                      <a:off x="0" y="0"/>
                      <a:ext cx="3840480" cy="5760720"/>
                    </a:xfrm>
                    <a:prstGeom prst="rect"/>
                  </pic:spPr>
                </pic:pic>
              </a:graphicData>
            </a:graphic>
          </wp:inline>
        </w:drawing>
      </w:r>
    </w:p>
    <w:p>
      <w:pPr>
        <w:pStyle w:val="CaptionCustom"/>
        <w:jc w:val="center"/>
      </w:pPr>
      <w:r>
        <w:t>Early project plan visual preserved as historical planning evidence.</w:t>
      </w:r>
    </w:p>
    <w:p>
      <w:pPr>
        <w:jc w:val="center"/>
      </w:pPr>
      <w:r>
        <w:rPr>
          <w:rFonts w:ascii="DejaVu Sans" w:hAnsi="DejaVu Sans"/>
          <w:b/>
          <w:i w:val="0"/>
        </w:rPr>
        <w:t>End of document.</w:t>
      </w:r>
    </w:p>
    <w:p>
      <w:pPr>
        <w:pStyle w:val="SmallNote"/>
        <w:jc w:val="center"/>
      </w:pPr>
      <w:r>
        <w:rPr>
          <w:rFonts w:ascii="DejaVu Sans" w:hAnsi="DejaVu Sans"/>
          <w:b w:val="0"/>
          <w:i w:val="0"/>
        </w:rPr>
        <w:t>This reconstruction preserves current decisions, superseded designs, measured metrics, troubleshooting fixes, known gaps and next actions as of the last project message available on 03 September 2026.</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color w:val="5A6973"/>
        <w:sz w:val="15"/>
      </w:rPr>
      <w:t xml:space="preserve">Version 1.0 | 2026-09-03 | Page </w:t>
    </w:r>
    <w: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DejaVu Sans" w:hAnsi="DejaVu Sans"/>
        <w:color w:val="5A6973"/>
        <w:sz w:val="15"/>
      </w:rPr>
      <w:t>CoralGuard-X / Coral Reef AI — Master Project Knowledge Base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DejaVu Sans" w:hAnsi="DejaVu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DejaVu Sans" w:hAnsi="DejaVu Sans"/>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DejaVu Sans" w:hAnsi="DejaVu Sans"/>
      <w:b/>
      <w:bCs/>
      <w:color w:val="2C5D73"/>
      <w:sz w:val="27"/>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DejaVu Sans" w:hAnsi="DejaVu Sans"/>
      <w:b/>
      <w:bCs/>
      <w:color w:val="3E6F8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DejaVu Sans" w:hAnsi="DejaVu Sans"/>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100"/>
    </w:pPr>
    <w:rPr>
      <w:rFonts w:asciiTheme="majorHAnsi" w:eastAsiaTheme="majorEastAsia" w:hAnsiTheme="majorHAnsi" w:cstheme="majorBidi" w:ascii="DejaVu Sans" w:hAnsi="DejaVu Sans"/>
      <w:b/>
      <w:i/>
      <w:iCs/>
      <w:color w:val="466B7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00"/>
      <w:ind w:left="259" w:right="259"/>
    </w:pPr>
    <w:rPr>
      <w:rFonts w:ascii="Liberation Mono" w:hAnsi="Liberation Mono"/>
      <w:color w:val="232D37"/>
      <w:sz w:val="15"/>
    </w:rPr>
  </w:style>
  <w:style w:type="paragraph" w:customStyle="1" w:styleId="SmallNote">
    <w:name w:val="SmallNote"/>
    <w:pPr>
      <w:spacing w:after="60"/>
    </w:pPr>
    <w:rPr>
      <w:rFonts w:ascii="DejaVu Sans" w:hAnsi="DejaVu Sans"/>
      <w:color w:val="5F6973"/>
      <w:sz w:val="15"/>
    </w:rPr>
  </w:style>
  <w:style w:type="paragraph" w:customStyle="1" w:styleId="CaptionCustom">
    <w:name w:val="CaptionCustom"/>
    <w:pPr>
      <w:spacing w:after="120"/>
    </w:pPr>
    <w:rPr>
      <w:rFonts w:ascii="DejaVu Sans" w:hAnsi="DejaVu Sans"/>
      <w:i/>
      <w:color w:val="4B555F"/>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