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DESPACHO; PISTA HISTÓRICA: Ubaté, VALIDAR FUERO ACTUAL]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1914000078 — OBLIGACIÓN No. 10-1914000078.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JUAN DAVID CORREA GIRALDO, C.C. No. 1.020.405.945, firmante [COMPLETAR — CALIDAD INDIVIDUAL ACREDITADA Y ALCANCE DE LA OBLIGACIÓN]; y MARÍA YANITH ÁNGEL BUITRAGO, C.C. No. 1.076.654.187,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JUAN DAVID CORREA GIRALDO, C.C. No. 1.020.405.945; y MARÍA YANITH ÁNGEL BUITRAGO, C.C. No. 1.076.654.187 para obtener el pago de la parte insoluta que resulte clara, expresa y exigible del pagaré No. 1914000078.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JUAN DAVID CORREA GIRALDO, C.C. No. 1.020.405.945, firmante [COMPLETAR — CALIDAD INDIVIDUAL ACREDITADA Y ALCANCE DE LA OBLIGACIÓN]; y MARÍA YANITH ÁNGEL BUITRAGO, C.C. No. 1.076.654.187, firmante [COMPLETAR — CALIDAD INDIVIDUAL ACREDITADA Y ALCANCE DE LA OBLIGACIÓN] suscribieron a la orden de CREARCOOP el pagaré No. 1914000078, asociado en el extracto a la obligación No. 10-1914000078. La calidad, solidaridad y alcance de cada firma deben confrontarse con todas las páginas del título y el negocio subyacente.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30 de abril de 2019, un capital de SIETE MILLONES DE PESOS M/CTE ($7.000.000), bajo la modalidad literal «MICROCRÉDITO EMPRESARIAL».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30 de abril de 2019, 36 cuotas mensuales, capital facial $7.000.000, interés de plazo facial $3.150.182, tasa facial 34,49 %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SEIS MILLONES SEISCIENTOS DIECISIETE MIL SETECIENTOS OCHENTA Y UN PESOS M/CTE ($6.617.781), intereses remuneratorios o de plazo por TRES MILLONES CIENTO CINCUENTA MIL CIENTO OCHENTA Y DOS PESOS M/CTE ($3.150.182) e intereses moratorios por NUEVE MILLONES QUINIENTOS CINCO MIL CUATROCIENTOS CUARENTA PESOS M/CTE ($9.505.440), para un total histórico de DIECINUEVE MILLONES DOSCIENTOS SETENTA Y TRES MIL CUATROCIENTOS TRES PESOS M/CTE ($19.273.403).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La agencia facial está en blanco y el crédito recogió o refinanció la obligación 1814000134. La cuantía de mora es superior al capital: exige trazabilidad completa del crédito anterior, aplicación de pagos, periodos, tasa máxima y control de prescripción.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1914000078.pdf», especialmente pp. 1–2. Saldos y movimientos: «EXTRACTO 1020405945.PDF», revisión integral. Identidad, solicitud, contrato y pistas patrimoniales: «CC 1020405945 PAGARE 1914000078.pdf».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SEIS MILLONES SEISCIENTOS DIECISIETE MIL SETECIENTOS OCHENTA Y UN PESOS M/CTE ($6.617.781),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TRES MILLONES CIENTO CINCUENTA MIL CIENTO OCHENTA Y DOS PESOS M/CTE ($3.150.182),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NUEVE MILLONES QUINIENTOS CINCO MIL CUATROCIENTOS CUARENTA PESOS M/CTE ($9.505.440)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DIECINUEVE MILLONES DOSCIENTOS SETENTA Y TRES MIL CUATROCIENTOS TRES PESOS M/CTE ($19.273.403),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1914000078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10-1914000078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JUAN DAVID CORREA GIRALDO, C.C. No. 1.020.405.945; y MARÍA YANITH ÁNGEL BUITRAGO, C.C. No. 1.076.654.187.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1914000078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