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CIUDAD Y DESPACHO SEGÚN DOMICILIO/LUGAR DE CUMPLIMIENTO ACREDITADO]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2315000031 — OBLIGACIÓN No. 10-2315000031.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NUBIA ELSA CELIS GARCÍA, C.C. No. 23.496.918,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NUBIA ELSA CELIS GARCÍA, C.C. No. 23.496.918 para obtener el pago de la parte insoluta que resulte clara, expresa y exigible del pagaré No. 2315000031.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NUBIA ELSA CELIS GARCÍA, C.C. No. 23.496.918, firmante [COMPLETAR — CALIDAD INDIVIDUAL ACREDITADA Y ALCANCE DE LA OBLIGACIÓN] suscribió a la orden de CREARCOOP el pagaré No. 2315000031, asociado en el extracto a la obligación No. 10-2315000031. [CONFIRMAR EN TODAS LAS PÁGINAS QUE NO EXISTE CODEUDOR, AVALISTA U OTRO OBLIGADO].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26 de mayo de 2023, un capital de OCHO MILLONES DE PESOS M/CTE ($8.000.000), bajo la modalidad literal «MICRO - CRÉDITO PRODUCTIVO URBANO».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26 de mayo de 2023, 24 cuotas mensuales, capital facial $6.798.440, interés de plazo facial $2.226.101, tasa facial 46,78467782 %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SEIS MILLONES SETECIENTOS NOVENTA Y OCHO MIL CUATROCIENTOS CUARENTA PESOS M/CTE ($6.798.440), intereses remuneratorios o de plazo por DOS MILLONES DOSCIENTOS VEINTISÉIS MIL CIENTO UN PESOS M/CTE ($2.226.101) e intereses moratorios por DOS MILLONES OCHOCIENTOS DIECIOCHO MIL DIEZ PESOS M/CTE ($2.818.010), para un total histórico de ONCE MILLONES OCHOCIENTOS CUARENTA Y DOS MIL QUINIENTOS CINCUENTA Y UN PESOS M/CTE ($11.842.551).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capital facial coincide con el saldo histórico y no con el cargo inicial de $8.000.000. Demostrar llenado, pagos, exigibilidad, memoria de interés y límite de tasa; la placa PBJ249 no habilita una cautela sin RUNT actual.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2315000031.pdf», especialmente pp. 1–2. Saldos y movimientos: «EXTRACTO 23496918.PDF», revisión integral. Identidad, solicitud, contrato y pistas patrimoniales: «CC 23496918 PAGARE 2315000031.pdf».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SEIS MILLONES SETECIENTOS NOVENTA Y OCHO MIL CUATROCIENTOS CUARENTA PESOS M/CTE ($6.798.440),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DOS MILLONES DOSCIENTOS VEINTISÉIS MIL CIENTO UN PESOS M/CTE ($2.226.101),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DOS MILLONES OCHOCIENTOS DIECIOCHO MIL DIEZ PESOS M/CTE ($2.818.010)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ONCE MILLONES OCHOCIENTOS CUARENTA Y DOS MIL QUINIENTOS CINCUENTA Y UN PESOS M/CTE ($11.842.551),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2315000031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10-2315000031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NUBIA ELSA CELIS GARCÍA, C.C. No. 23.496.918.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2315000031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