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384" w:rsidRPr="00353492" w:rsidRDefault="00F66384" w:rsidP="007F45A7">
      <w:pPr>
        <w:spacing w:line="480" w:lineRule="auto"/>
        <w:rPr>
          <w:rFonts w:asciiTheme="majorBidi" w:hAnsiTheme="majorBidi" w:cstheme="majorBidi"/>
          <w:color w:val="000000" w:themeColor="text1"/>
          <w:sz w:val="24"/>
          <w:szCs w:val="24"/>
          <w:rtl/>
        </w:rPr>
      </w:pPr>
    </w:p>
    <w:p w:rsidR="009F2AC1" w:rsidRPr="00353492" w:rsidRDefault="009F2AC1" w:rsidP="007F45A7">
      <w:pPr>
        <w:spacing w:after="200" w:line="480" w:lineRule="auto"/>
        <w:jc w:val="center"/>
        <w:rPr>
          <w:rFonts w:asciiTheme="majorBidi" w:eastAsia="Times New Roman" w:hAnsiTheme="majorBidi" w:cstheme="majorBidi"/>
          <w:color w:val="000000" w:themeColor="text1"/>
          <w:sz w:val="24"/>
          <w:szCs w:val="24"/>
        </w:rPr>
      </w:pPr>
    </w:p>
    <w:p w:rsidR="009F2AC1" w:rsidRPr="00353492" w:rsidRDefault="009F2AC1" w:rsidP="007F45A7">
      <w:pPr>
        <w:spacing w:after="200" w:line="480" w:lineRule="auto"/>
        <w:jc w:val="center"/>
        <w:rPr>
          <w:rFonts w:asciiTheme="majorBidi" w:eastAsia="Times New Roman" w:hAnsiTheme="majorBidi" w:cstheme="majorBidi"/>
          <w:color w:val="000000" w:themeColor="text1"/>
          <w:sz w:val="24"/>
          <w:szCs w:val="24"/>
        </w:rPr>
      </w:pPr>
    </w:p>
    <w:p w:rsidR="009F2AC1" w:rsidRPr="00353492" w:rsidRDefault="009F2AC1" w:rsidP="007F45A7">
      <w:pPr>
        <w:spacing w:after="200" w:line="480" w:lineRule="auto"/>
        <w:jc w:val="center"/>
        <w:rPr>
          <w:rFonts w:asciiTheme="majorBidi" w:eastAsia="Times New Roman" w:hAnsiTheme="majorBidi" w:cstheme="majorBidi"/>
          <w:color w:val="000000" w:themeColor="text1"/>
          <w:sz w:val="24"/>
          <w:szCs w:val="24"/>
        </w:rPr>
      </w:pPr>
    </w:p>
    <w:p w:rsidR="009F2AC1" w:rsidRPr="00353492" w:rsidRDefault="009F2AC1" w:rsidP="007F45A7">
      <w:pPr>
        <w:spacing w:after="200" w:line="480" w:lineRule="auto"/>
        <w:jc w:val="center"/>
        <w:rPr>
          <w:rFonts w:asciiTheme="majorBidi" w:eastAsia="Times New Roman" w:hAnsiTheme="majorBidi" w:cstheme="majorBidi"/>
          <w:color w:val="000000" w:themeColor="text1"/>
          <w:sz w:val="24"/>
          <w:szCs w:val="24"/>
        </w:rPr>
      </w:pPr>
    </w:p>
    <w:p w:rsidR="009F2AC1" w:rsidRPr="00353492" w:rsidRDefault="009C4D8B" w:rsidP="00170D08">
      <w:pPr>
        <w:spacing w:after="200" w:line="480" w:lineRule="auto"/>
        <w:jc w:val="center"/>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Unit 1 Individual Project</w:t>
      </w:r>
    </w:p>
    <w:p w:rsidR="009F2AC1" w:rsidRDefault="009C4D8B" w:rsidP="007F45A7">
      <w:pPr>
        <w:spacing w:after="200" w:line="480" w:lineRule="auto"/>
        <w:jc w:val="center"/>
        <w:rPr>
          <w:rFonts w:asciiTheme="majorBidi" w:eastAsia="Times New Roman" w:hAnsiTheme="majorBidi" w:cstheme="majorBidi"/>
          <w:color w:val="000000" w:themeColor="text1"/>
          <w:sz w:val="24"/>
          <w:szCs w:val="24"/>
        </w:rPr>
      </w:pPr>
      <w:r w:rsidRPr="00353492">
        <w:rPr>
          <w:rFonts w:asciiTheme="majorBidi" w:eastAsia="Times New Roman" w:hAnsiTheme="majorBidi" w:cstheme="majorBidi"/>
          <w:color w:val="000000" w:themeColor="text1"/>
          <w:sz w:val="24"/>
          <w:szCs w:val="24"/>
        </w:rPr>
        <w:t xml:space="preserve">Adel </w:t>
      </w:r>
      <w:proofErr w:type="spellStart"/>
      <w:r w:rsidRPr="00353492">
        <w:rPr>
          <w:rFonts w:asciiTheme="majorBidi" w:eastAsia="Times New Roman" w:hAnsiTheme="majorBidi" w:cstheme="majorBidi"/>
          <w:color w:val="000000" w:themeColor="text1"/>
          <w:sz w:val="24"/>
          <w:szCs w:val="24"/>
        </w:rPr>
        <w:t>Abogdera</w:t>
      </w:r>
      <w:proofErr w:type="spellEnd"/>
    </w:p>
    <w:p w:rsidR="00170D08" w:rsidRPr="00353492" w:rsidRDefault="009C4D8B" w:rsidP="007F45A7">
      <w:pPr>
        <w:spacing w:after="200" w:line="480" w:lineRule="auto"/>
        <w:jc w:val="center"/>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RES 812</w:t>
      </w:r>
    </w:p>
    <w:p w:rsidR="009F2AC1" w:rsidRPr="00353492" w:rsidRDefault="009C4D8B" w:rsidP="007F45A7">
      <w:pPr>
        <w:spacing w:after="200" w:line="480" w:lineRule="auto"/>
        <w:jc w:val="center"/>
        <w:rPr>
          <w:rFonts w:asciiTheme="majorBidi" w:eastAsia="Times New Roman" w:hAnsiTheme="majorBidi" w:cstheme="majorBidi"/>
          <w:color w:val="000000" w:themeColor="text1"/>
          <w:sz w:val="24"/>
          <w:szCs w:val="24"/>
        </w:rPr>
      </w:pPr>
      <w:r w:rsidRPr="00353492">
        <w:rPr>
          <w:rFonts w:asciiTheme="majorBidi" w:eastAsia="Times New Roman" w:hAnsiTheme="majorBidi" w:cstheme="majorBidi"/>
          <w:color w:val="000000" w:themeColor="text1"/>
          <w:sz w:val="24"/>
          <w:szCs w:val="24"/>
        </w:rPr>
        <w:t>Colorado Technical University</w:t>
      </w:r>
    </w:p>
    <w:p w:rsidR="009F2AC1" w:rsidRPr="00353492" w:rsidRDefault="009F2AC1" w:rsidP="007F45A7">
      <w:pPr>
        <w:spacing w:line="480" w:lineRule="auto"/>
        <w:rPr>
          <w:rFonts w:asciiTheme="majorBidi" w:hAnsiTheme="majorBidi" w:cstheme="majorBidi"/>
          <w:color w:val="000000" w:themeColor="text1"/>
          <w:sz w:val="24"/>
          <w:szCs w:val="24"/>
        </w:rPr>
      </w:pPr>
    </w:p>
    <w:p w:rsidR="00823DF0" w:rsidRPr="00353492" w:rsidRDefault="00823DF0" w:rsidP="007F45A7">
      <w:pPr>
        <w:spacing w:line="480" w:lineRule="auto"/>
        <w:rPr>
          <w:rFonts w:asciiTheme="majorBidi" w:hAnsiTheme="majorBidi" w:cstheme="majorBidi"/>
          <w:color w:val="000000" w:themeColor="text1"/>
          <w:sz w:val="24"/>
          <w:szCs w:val="24"/>
        </w:rPr>
      </w:pPr>
    </w:p>
    <w:p w:rsidR="00823DF0" w:rsidRPr="00353492" w:rsidRDefault="00823DF0" w:rsidP="007F45A7">
      <w:pPr>
        <w:spacing w:line="480" w:lineRule="auto"/>
        <w:rPr>
          <w:rFonts w:asciiTheme="majorBidi" w:hAnsiTheme="majorBidi" w:cstheme="majorBidi"/>
          <w:color w:val="000000" w:themeColor="text1"/>
          <w:sz w:val="24"/>
          <w:szCs w:val="24"/>
        </w:rPr>
      </w:pPr>
    </w:p>
    <w:p w:rsidR="00823DF0" w:rsidRPr="00353492" w:rsidRDefault="00823DF0" w:rsidP="007F45A7">
      <w:pPr>
        <w:spacing w:line="480" w:lineRule="auto"/>
        <w:rPr>
          <w:rFonts w:asciiTheme="majorBidi" w:hAnsiTheme="majorBidi" w:cstheme="majorBidi"/>
          <w:color w:val="000000" w:themeColor="text1"/>
          <w:sz w:val="24"/>
          <w:szCs w:val="24"/>
        </w:rPr>
      </w:pPr>
    </w:p>
    <w:p w:rsidR="00823DF0" w:rsidRPr="00353492" w:rsidRDefault="00823DF0" w:rsidP="007F45A7">
      <w:pPr>
        <w:spacing w:line="480" w:lineRule="auto"/>
        <w:rPr>
          <w:rFonts w:asciiTheme="majorBidi" w:hAnsiTheme="majorBidi" w:cstheme="majorBidi"/>
          <w:color w:val="000000" w:themeColor="text1"/>
          <w:sz w:val="24"/>
          <w:szCs w:val="24"/>
        </w:rPr>
      </w:pPr>
    </w:p>
    <w:p w:rsidR="00823DF0" w:rsidRPr="00353492" w:rsidRDefault="00823DF0" w:rsidP="007F45A7">
      <w:pPr>
        <w:spacing w:line="480" w:lineRule="auto"/>
        <w:rPr>
          <w:rFonts w:asciiTheme="majorBidi" w:hAnsiTheme="majorBidi" w:cstheme="majorBidi"/>
          <w:color w:val="000000" w:themeColor="text1"/>
          <w:sz w:val="24"/>
          <w:szCs w:val="24"/>
        </w:rPr>
      </w:pPr>
    </w:p>
    <w:p w:rsidR="00823DF0" w:rsidRPr="00353492" w:rsidRDefault="00823DF0" w:rsidP="007F45A7">
      <w:pPr>
        <w:spacing w:line="480" w:lineRule="auto"/>
        <w:rPr>
          <w:rFonts w:asciiTheme="majorBidi" w:hAnsiTheme="majorBidi" w:cstheme="majorBidi"/>
          <w:color w:val="000000" w:themeColor="text1"/>
          <w:sz w:val="24"/>
          <w:szCs w:val="24"/>
        </w:rPr>
      </w:pPr>
    </w:p>
    <w:p w:rsidR="007A09DC" w:rsidRPr="00353492" w:rsidRDefault="007A09DC" w:rsidP="007F45A7">
      <w:pPr>
        <w:spacing w:line="480" w:lineRule="auto"/>
        <w:rPr>
          <w:rFonts w:asciiTheme="majorBidi" w:hAnsiTheme="majorBidi" w:cstheme="majorBidi"/>
          <w:color w:val="000000" w:themeColor="text1"/>
          <w:sz w:val="24"/>
          <w:szCs w:val="24"/>
        </w:rPr>
      </w:pPr>
    </w:p>
    <w:p w:rsidR="00353492" w:rsidRPr="00353492" w:rsidRDefault="00353492" w:rsidP="007F45A7">
      <w:pPr>
        <w:spacing w:line="480" w:lineRule="auto"/>
        <w:rPr>
          <w:rFonts w:asciiTheme="majorBidi" w:hAnsiTheme="majorBidi" w:cstheme="majorBidi"/>
          <w:color w:val="000000" w:themeColor="text1"/>
          <w:sz w:val="24"/>
          <w:szCs w:val="24"/>
        </w:rPr>
      </w:pPr>
    </w:p>
    <w:p w:rsidR="00EB56DC" w:rsidRDefault="00EB56DC" w:rsidP="00353492">
      <w:pPr>
        <w:spacing w:line="480" w:lineRule="auto"/>
        <w:jc w:val="center"/>
        <w:rPr>
          <w:rFonts w:asciiTheme="majorBidi" w:hAnsiTheme="majorBidi" w:cstheme="majorBidi"/>
          <w:b/>
          <w:bCs/>
          <w:sz w:val="24"/>
          <w:szCs w:val="24"/>
          <w:lang w:bidi="ar-AE"/>
        </w:rPr>
      </w:pPr>
    </w:p>
    <w:p w:rsidR="00EB56DC" w:rsidRDefault="00EB56DC" w:rsidP="00F66384">
      <w:pPr>
        <w:spacing w:line="480" w:lineRule="auto"/>
        <w:rPr>
          <w:rFonts w:asciiTheme="majorBidi" w:hAnsiTheme="majorBidi" w:cstheme="majorBidi"/>
          <w:b/>
          <w:bCs/>
          <w:sz w:val="24"/>
          <w:szCs w:val="24"/>
          <w:lang w:bidi="ar-AE"/>
        </w:rPr>
      </w:pPr>
    </w:p>
    <w:p w:rsidR="00EB56DC" w:rsidRDefault="009C4D8B" w:rsidP="00EB56DC">
      <w:pPr>
        <w:spacing w:line="480" w:lineRule="auto"/>
        <w:jc w:val="center"/>
        <w:rPr>
          <w:rFonts w:asciiTheme="majorBidi" w:hAnsiTheme="majorBidi" w:cstheme="majorBidi"/>
          <w:b/>
          <w:bCs/>
          <w:sz w:val="24"/>
          <w:szCs w:val="24"/>
          <w:rtl/>
          <w:lang w:bidi="ar-AE"/>
        </w:rPr>
      </w:pPr>
      <w:r w:rsidRPr="00353492">
        <w:rPr>
          <w:rFonts w:asciiTheme="majorBidi" w:hAnsiTheme="majorBidi" w:cstheme="majorBidi"/>
          <w:b/>
          <w:bCs/>
          <w:sz w:val="24"/>
          <w:szCs w:val="24"/>
          <w:lang w:bidi="ar-AE"/>
        </w:rPr>
        <w:t>Abstract</w:t>
      </w:r>
    </w:p>
    <w:p w:rsidR="00170D08" w:rsidRPr="00EB56DC" w:rsidRDefault="009C4D8B" w:rsidP="00D23FE4">
      <w:pPr>
        <w:pStyle w:val="CTUReferences"/>
        <w:ind w:left="0" w:firstLine="0"/>
        <w:rPr>
          <w:rFonts w:cs="Times New Roman"/>
          <w:noProof/>
        </w:rPr>
      </w:pPr>
      <w:r>
        <w:rPr>
          <w:rFonts w:cs="Times New Roman"/>
          <w:noProof/>
        </w:rPr>
        <w:t>In this Individual project, this</w:t>
      </w:r>
      <w:r w:rsidR="005E5E5B" w:rsidRPr="005E5E5B">
        <w:rPr>
          <w:rFonts w:cs="Times New Roman"/>
          <w:noProof/>
        </w:rPr>
        <w:t xml:space="preserve"> learner </w:t>
      </w:r>
      <w:r w:rsidR="00D92A7E">
        <w:rPr>
          <w:rFonts w:cs="Times New Roman"/>
          <w:noProof/>
          <w:lang w:bidi="ar-AE"/>
        </w:rPr>
        <w:t xml:space="preserve">constructs an interview protocol </w:t>
      </w:r>
      <w:r w:rsidR="005E5E5B" w:rsidRPr="005E5E5B">
        <w:rPr>
          <w:rFonts w:cs="Times New Roman"/>
          <w:noProof/>
        </w:rPr>
        <w:t xml:space="preserve"> fo</w:t>
      </w:r>
      <w:r w:rsidR="00D92A7E">
        <w:rPr>
          <w:rFonts w:cs="Times New Roman"/>
          <w:noProof/>
        </w:rPr>
        <w:t>r</w:t>
      </w:r>
      <w:r w:rsidR="007E3E9A">
        <w:rPr>
          <w:rFonts w:cs="Times New Roman"/>
          <w:noProof/>
        </w:rPr>
        <w:t xml:space="preserve"> </w:t>
      </w:r>
      <w:r w:rsidR="00D92A7E">
        <w:rPr>
          <w:rFonts w:cs="Times New Roman"/>
          <w:noProof/>
        </w:rPr>
        <w:t xml:space="preserve">gathering data </w:t>
      </w:r>
      <w:r w:rsidR="005E5E5B" w:rsidRPr="005E5E5B">
        <w:rPr>
          <w:rFonts w:cs="Times New Roman"/>
          <w:noProof/>
        </w:rPr>
        <w:t xml:space="preserve"> </w:t>
      </w:r>
      <w:r w:rsidR="00D92A7E">
        <w:rPr>
          <w:rFonts w:cs="Times New Roman"/>
          <w:noProof/>
        </w:rPr>
        <w:t xml:space="preserve">regarding </w:t>
      </w:r>
      <w:r w:rsidR="005E5E5B" w:rsidRPr="005E5E5B">
        <w:rPr>
          <w:rFonts w:cs="Times New Roman"/>
          <w:noProof/>
        </w:rPr>
        <w:t xml:space="preserve">social media </w:t>
      </w:r>
      <w:r w:rsidR="00D92A7E">
        <w:rPr>
          <w:rFonts w:cs="Times New Roman"/>
          <w:noProof/>
        </w:rPr>
        <w:t>use in non profit organization</w:t>
      </w:r>
      <w:r w:rsidR="007E3E9A">
        <w:rPr>
          <w:rFonts w:cs="Times New Roman"/>
          <w:noProof/>
        </w:rPr>
        <w:t>s</w:t>
      </w:r>
      <w:r w:rsidR="005E5E5B" w:rsidRPr="005E5E5B">
        <w:rPr>
          <w:rFonts w:cs="Times New Roman"/>
          <w:noProof/>
        </w:rPr>
        <w:t xml:space="preserve">. This learner </w:t>
      </w:r>
      <w:r w:rsidR="007E364B">
        <w:rPr>
          <w:rFonts w:cs="Times New Roman"/>
          <w:noProof/>
        </w:rPr>
        <w:t>discusses</w:t>
      </w:r>
      <w:r w:rsidR="005E5E5B" w:rsidRPr="005E5E5B">
        <w:rPr>
          <w:rFonts w:cs="Times New Roman"/>
          <w:noProof/>
        </w:rPr>
        <w:t xml:space="preserve"> </w:t>
      </w:r>
      <w:r w:rsidR="00BE3D4A">
        <w:rPr>
          <w:rFonts w:cs="Times New Roman"/>
          <w:noProof/>
        </w:rPr>
        <w:t xml:space="preserve">interview aspects such as </w:t>
      </w:r>
      <w:r w:rsidR="005E5E5B" w:rsidRPr="005E5E5B">
        <w:rPr>
          <w:rFonts w:cs="Times New Roman"/>
          <w:noProof/>
        </w:rPr>
        <w:t xml:space="preserve">, </w:t>
      </w:r>
      <w:r w:rsidR="00BE3D4A">
        <w:rPr>
          <w:rFonts w:cs="Times New Roman"/>
          <w:noProof/>
        </w:rPr>
        <w:t xml:space="preserve">cental question and sub questions and their format </w:t>
      </w:r>
      <w:r w:rsidR="005E5E5B" w:rsidRPr="005E5E5B">
        <w:rPr>
          <w:rFonts w:cs="Times New Roman"/>
          <w:noProof/>
        </w:rPr>
        <w:t xml:space="preserve">, </w:t>
      </w:r>
      <w:r w:rsidR="00BE3D4A">
        <w:rPr>
          <w:rFonts w:cs="Times New Roman"/>
          <w:noProof/>
        </w:rPr>
        <w:t xml:space="preserve">target population, sampling plan, interview type, </w:t>
      </w:r>
      <w:r w:rsidR="005E5E5B" w:rsidRPr="005E5E5B">
        <w:rPr>
          <w:rFonts w:cs="Times New Roman"/>
          <w:noProof/>
        </w:rPr>
        <w:t xml:space="preserve">and </w:t>
      </w:r>
      <w:r w:rsidR="00BE3D4A">
        <w:rPr>
          <w:rFonts w:cs="Times New Roman"/>
          <w:noProof/>
        </w:rPr>
        <w:t>analysis</w:t>
      </w:r>
      <w:r w:rsidR="005E5E5B" w:rsidRPr="005E5E5B">
        <w:rPr>
          <w:rFonts w:cs="Times New Roman"/>
          <w:noProof/>
        </w:rPr>
        <w:t xml:space="preserve"> procedures.</w:t>
      </w:r>
    </w:p>
    <w:p w:rsidR="00170D08" w:rsidRDefault="00170D08" w:rsidP="00353492">
      <w:pPr>
        <w:spacing w:line="480" w:lineRule="auto"/>
        <w:jc w:val="center"/>
        <w:rPr>
          <w:rFonts w:asciiTheme="majorBidi" w:hAnsiTheme="majorBidi" w:cstheme="majorBidi"/>
          <w:b/>
          <w:bCs/>
          <w:sz w:val="24"/>
          <w:szCs w:val="24"/>
          <w:rtl/>
          <w:lang w:bidi="ar-AE"/>
        </w:rPr>
      </w:pPr>
    </w:p>
    <w:p w:rsidR="00763AEB" w:rsidRPr="00353492" w:rsidRDefault="00763AEB" w:rsidP="00353492">
      <w:pPr>
        <w:spacing w:line="480" w:lineRule="auto"/>
        <w:jc w:val="center"/>
        <w:rPr>
          <w:rFonts w:asciiTheme="majorBidi" w:hAnsiTheme="majorBidi" w:cstheme="majorBidi"/>
          <w:b/>
          <w:bCs/>
          <w:sz w:val="24"/>
          <w:szCs w:val="24"/>
          <w:lang w:bidi="ar-AE"/>
        </w:rPr>
      </w:pPr>
    </w:p>
    <w:p w:rsidR="00353492" w:rsidRPr="00353492" w:rsidRDefault="00353492" w:rsidP="00353492">
      <w:pPr>
        <w:rPr>
          <w:rFonts w:asciiTheme="majorBidi" w:hAnsiTheme="majorBidi" w:cstheme="majorBidi"/>
          <w:sz w:val="24"/>
          <w:szCs w:val="24"/>
          <w:lang w:bidi="ar-AE"/>
        </w:rPr>
      </w:pPr>
    </w:p>
    <w:p w:rsidR="00353492" w:rsidRPr="00353492" w:rsidRDefault="00353492" w:rsidP="00353492">
      <w:pPr>
        <w:rPr>
          <w:rFonts w:asciiTheme="majorBidi" w:hAnsiTheme="majorBidi" w:cstheme="majorBidi"/>
          <w:sz w:val="24"/>
          <w:szCs w:val="24"/>
          <w:lang w:bidi="ar-AE"/>
        </w:rPr>
      </w:pPr>
    </w:p>
    <w:p w:rsidR="00353492" w:rsidRPr="00353492" w:rsidRDefault="00353492" w:rsidP="00353492">
      <w:pPr>
        <w:rPr>
          <w:rFonts w:asciiTheme="majorBidi" w:hAnsiTheme="majorBidi" w:cstheme="majorBidi"/>
          <w:sz w:val="24"/>
          <w:szCs w:val="24"/>
          <w:lang w:bidi="ar-AE"/>
        </w:rPr>
      </w:pPr>
    </w:p>
    <w:p w:rsidR="00353492" w:rsidRPr="00353492" w:rsidRDefault="00353492" w:rsidP="00353492">
      <w:pPr>
        <w:rPr>
          <w:rFonts w:asciiTheme="majorBidi" w:hAnsiTheme="majorBidi" w:cstheme="majorBidi"/>
          <w:sz w:val="24"/>
          <w:szCs w:val="24"/>
          <w:lang w:bidi="ar-AE"/>
        </w:rPr>
      </w:pPr>
    </w:p>
    <w:p w:rsidR="00353492" w:rsidRPr="00353492" w:rsidRDefault="00353492" w:rsidP="00353492">
      <w:pPr>
        <w:jc w:val="both"/>
        <w:rPr>
          <w:rFonts w:asciiTheme="majorBidi" w:hAnsiTheme="majorBidi" w:cstheme="majorBidi"/>
          <w:sz w:val="24"/>
          <w:szCs w:val="24"/>
        </w:rPr>
      </w:pPr>
    </w:p>
    <w:p w:rsidR="00353492" w:rsidRPr="00353492" w:rsidRDefault="00353492" w:rsidP="00353492">
      <w:pPr>
        <w:jc w:val="both"/>
        <w:rPr>
          <w:rFonts w:asciiTheme="majorBidi" w:hAnsiTheme="majorBidi" w:cstheme="majorBidi"/>
          <w:sz w:val="24"/>
          <w:szCs w:val="24"/>
        </w:rPr>
      </w:pPr>
    </w:p>
    <w:p w:rsidR="00353492" w:rsidRDefault="00353492" w:rsidP="00353492">
      <w:pPr>
        <w:jc w:val="both"/>
        <w:rPr>
          <w:rFonts w:asciiTheme="majorBidi" w:hAnsiTheme="majorBidi" w:cstheme="majorBidi"/>
          <w:sz w:val="24"/>
          <w:szCs w:val="24"/>
        </w:rPr>
      </w:pPr>
    </w:p>
    <w:p w:rsidR="005E5E5B" w:rsidRDefault="005E5E5B" w:rsidP="00353492">
      <w:pPr>
        <w:jc w:val="both"/>
        <w:rPr>
          <w:rFonts w:asciiTheme="majorBidi" w:hAnsiTheme="majorBidi" w:cstheme="majorBidi"/>
          <w:sz w:val="24"/>
          <w:szCs w:val="24"/>
        </w:rPr>
      </w:pPr>
    </w:p>
    <w:p w:rsidR="005E5E5B" w:rsidRDefault="005E5E5B" w:rsidP="00353492">
      <w:pPr>
        <w:jc w:val="both"/>
        <w:rPr>
          <w:rFonts w:asciiTheme="majorBidi" w:hAnsiTheme="majorBidi" w:cstheme="majorBidi"/>
          <w:sz w:val="24"/>
          <w:szCs w:val="24"/>
        </w:rPr>
      </w:pPr>
    </w:p>
    <w:p w:rsidR="005E5E5B" w:rsidRDefault="005E5E5B" w:rsidP="00353492">
      <w:pPr>
        <w:jc w:val="both"/>
        <w:rPr>
          <w:rFonts w:asciiTheme="majorBidi" w:hAnsiTheme="majorBidi" w:cstheme="majorBidi"/>
          <w:sz w:val="24"/>
          <w:szCs w:val="24"/>
        </w:rPr>
      </w:pPr>
    </w:p>
    <w:p w:rsidR="005E5E5B" w:rsidRDefault="005E5E5B" w:rsidP="00353492">
      <w:pPr>
        <w:jc w:val="both"/>
        <w:rPr>
          <w:rFonts w:asciiTheme="majorBidi" w:hAnsiTheme="majorBidi" w:cstheme="majorBidi"/>
          <w:sz w:val="24"/>
          <w:szCs w:val="24"/>
        </w:rPr>
      </w:pPr>
    </w:p>
    <w:p w:rsidR="005E5E5B" w:rsidRDefault="005E5E5B" w:rsidP="00353492">
      <w:pPr>
        <w:jc w:val="both"/>
        <w:rPr>
          <w:rFonts w:asciiTheme="majorBidi" w:hAnsiTheme="majorBidi" w:cstheme="majorBidi"/>
          <w:sz w:val="24"/>
          <w:szCs w:val="24"/>
        </w:rPr>
      </w:pPr>
    </w:p>
    <w:p w:rsidR="005E5E5B" w:rsidRDefault="005E5E5B" w:rsidP="00353492">
      <w:pPr>
        <w:jc w:val="both"/>
        <w:rPr>
          <w:rFonts w:asciiTheme="majorBidi" w:hAnsiTheme="majorBidi" w:cstheme="majorBidi"/>
          <w:sz w:val="24"/>
          <w:szCs w:val="24"/>
        </w:rPr>
      </w:pPr>
    </w:p>
    <w:p w:rsidR="005E5E5B" w:rsidRDefault="005E5E5B" w:rsidP="00353492">
      <w:pPr>
        <w:jc w:val="both"/>
        <w:rPr>
          <w:rFonts w:asciiTheme="majorBidi" w:hAnsiTheme="majorBidi" w:cstheme="majorBidi"/>
          <w:sz w:val="24"/>
          <w:szCs w:val="24"/>
        </w:rPr>
      </w:pPr>
    </w:p>
    <w:p w:rsidR="005E5E5B" w:rsidRDefault="005E5E5B" w:rsidP="00353492">
      <w:pPr>
        <w:jc w:val="both"/>
        <w:rPr>
          <w:rFonts w:asciiTheme="majorBidi" w:hAnsiTheme="majorBidi" w:cstheme="majorBidi"/>
          <w:sz w:val="24"/>
          <w:szCs w:val="24"/>
        </w:rPr>
      </w:pPr>
    </w:p>
    <w:p w:rsidR="00D92A7E" w:rsidRDefault="00D92A7E" w:rsidP="0031641F">
      <w:pPr>
        <w:pStyle w:val="CTUReferences"/>
        <w:ind w:left="0" w:firstLine="0"/>
        <w:rPr>
          <w:rFonts w:cs="Times New Roman"/>
          <w:noProof/>
          <w:rtl/>
        </w:rPr>
      </w:pPr>
    </w:p>
    <w:p w:rsidR="008572A7" w:rsidRPr="008572A7" w:rsidRDefault="00F94A6E" w:rsidP="00D23FE4">
      <w:pPr>
        <w:pStyle w:val="CTUReferences"/>
        <w:jc w:val="center"/>
        <w:rPr>
          <w:b/>
          <w:bCs/>
          <w:rtl/>
        </w:rPr>
      </w:pPr>
      <w:r>
        <w:rPr>
          <w:b/>
          <w:bCs/>
        </w:rPr>
        <w:lastRenderedPageBreak/>
        <w:t>Introduction</w:t>
      </w:r>
    </w:p>
    <w:p w:rsidR="008572A7" w:rsidRDefault="009C4D8B" w:rsidP="00F94A6E">
      <w:pPr>
        <w:pStyle w:val="CTUReferences"/>
        <w:ind w:left="0" w:firstLine="720"/>
        <w:jc w:val="both"/>
      </w:pPr>
      <w:r>
        <w:t>The goal</w:t>
      </w:r>
      <w:r w:rsidR="00D975A3" w:rsidRPr="00D975A3">
        <w:t xml:space="preserve"> of this </w:t>
      </w:r>
      <w:r w:rsidR="00F94A6E">
        <w:t>Interview</w:t>
      </w:r>
      <w:r w:rsidR="00D975A3" w:rsidRPr="00D975A3">
        <w:t xml:space="preserve"> is to </w:t>
      </w:r>
      <w:r w:rsidR="00F94A6E">
        <w:t>understand</w:t>
      </w:r>
      <w:r w:rsidR="00D975A3" w:rsidRPr="00D975A3">
        <w:t xml:space="preserve"> the role played by </w:t>
      </w:r>
      <w:proofErr w:type="spellStart"/>
      <w:r w:rsidR="00D975A3" w:rsidRPr="00D975A3">
        <w:t>Facebook</w:t>
      </w:r>
      <w:proofErr w:type="spellEnd"/>
      <w:r w:rsidR="00D975A3" w:rsidRPr="00D975A3">
        <w:t xml:space="preserve"> i</w:t>
      </w:r>
      <w:r>
        <w:t xml:space="preserve">n non-profit organizations. </w:t>
      </w:r>
      <w:r w:rsidR="00F94A6E">
        <w:t>M</w:t>
      </w:r>
      <w:r w:rsidR="00D975A3" w:rsidRPr="00D975A3">
        <w:t>anagers in non-profit institutions lack the technical s</w:t>
      </w:r>
      <w:r w:rsidR="00F94A6E">
        <w:t xml:space="preserve">kills necessary to use </w:t>
      </w:r>
      <w:proofErr w:type="spellStart"/>
      <w:r w:rsidR="00F94A6E">
        <w:t>Facebook</w:t>
      </w:r>
      <w:proofErr w:type="spellEnd"/>
      <w:r w:rsidR="007E3E9A">
        <w:t xml:space="preserve"> </w:t>
      </w:r>
      <w:r w:rsidR="00D975A3" w:rsidRPr="00D975A3">
        <w:t xml:space="preserve">effectively </w:t>
      </w:r>
      <w:r w:rsidR="00FE4D22">
        <w:t xml:space="preserve">in order </w:t>
      </w:r>
      <w:r w:rsidR="00D975A3" w:rsidRPr="00D975A3">
        <w:t>to keep current members or recruit new</w:t>
      </w:r>
      <w:r w:rsidR="007E3E9A">
        <w:t xml:space="preserve"> members to their organizations.</w:t>
      </w:r>
      <w:r w:rsidR="00EA6B0D">
        <w:rPr>
          <w:rFonts w:hint="cs"/>
          <w:rtl/>
        </w:rPr>
        <w:t xml:space="preserve"> </w:t>
      </w:r>
      <w:r w:rsidR="00F94A6E">
        <w:t>This learner</w:t>
      </w:r>
      <w:r w:rsidR="00EA6B0D" w:rsidRPr="00EA6B0D">
        <w:t xml:space="preserve"> </w:t>
      </w:r>
      <w:r w:rsidR="00F94A6E">
        <w:t xml:space="preserve">uses </w:t>
      </w:r>
      <w:r w:rsidR="00EA6B0D" w:rsidRPr="00EA6B0D">
        <w:t xml:space="preserve">a multi-case qualitative analysis to explore social network marketing strategies </w:t>
      </w:r>
      <w:r w:rsidR="00FE4D22">
        <w:t xml:space="preserve">that are </w:t>
      </w:r>
      <w:r w:rsidR="00EA6B0D" w:rsidRPr="00EA6B0D">
        <w:t>used by non-profit organizations to enhance organizational sustainability</w:t>
      </w:r>
      <w:r w:rsidR="003D1121">
        <w:rPr>
          <w:rFonts w:hint="cs"/>
          <w:rtl/>
        </w:rPr>
        <w:t>.</w:t>
      </w:r>
      <w:r w:rsidR="003D1121" w:rsidRPr="003D1121">
        <w:t xml:space="preserve"> </w:t>
      </w:r>
    </w:p>
    <w:p w:rsidR="00F94A6E" w:rsidRPr="00F94A6E" w:rsidRDefault="00F94A6E" w:rsidP="00F94A6E">
      <w:pPr>
        <w:pStyle w:val="CTUReferences"/>
        <w:jc w:val="both"/>
        <w:rPr>
          <w:b/>
          <w:bCs/>
        </w:rPr>
      </w:pPr>
      <w:r w:rsidRPr="00F94A6E">
        <w:rPr>
          <w:b/>
          <w:bCs/>
        </w:rPr>
        <w:t>Central Question</w:t>
      </w:r>
    </w:p>
    <w:p w:rsidR="000745B3" w:rsidRDefault="000745B3" w:rsidP="000745B3">
      <w:pPr>
        <w:pStyle w:val="CTUReferences"/>
        <w:ind w:left="0" w:firstLine="0"/>
        <w:rPr>
          <w:rtl/>
        </w:rPr>
      </w:pPr>
      <w:r w:rsidRPr="000745B3">
        <w:t xml:space="preserve">What are the social media marketing strategies </w:t>
      </w:r>
      <w:r>
        <w:rPr>
          <w:lang w:bidi="ar-AE"/>
        </w:rPr>
        <w:t xml:space="preserve">that are </w:t>
      </w:r>
      <w:r w:rsidRPr="000745B3">
        <w:t>used by organizational leaders in non-profit organizations to enhance organizational sustainability</w:t>
      </w:r>
    </w:p>
    <w:p w:rsidR="001A6A87" w:rsidRPr="001A6A87" w:rsidRDefault="00D23FE4" w:rsidP="00F94A6E">
      <w:pPr>
        <w:pStyle w:val="CTUReferences"/>
        <w:ind w:left="0" w:firstLine="0"/>
        <w:rPr>
          <w:b/>
          <w:bCs/>
          <w:rtl/>
        </w:rPr>
      </w:pPr>
      <w:r>
        <w:rPr>
          <w:b/>
          <w:bCs/>
        </w:rPr>
        <w:t xml:space="preserve"> The P</w:t>
      </w:r>
      <w:r w:rsidR="009C4D8B">
        <w:rPr>
          <w:b/>
          <w:bCs/>
        </w:rPr>
        <w:t xml:space="preserve">opulation </w:t>
      </w:r>
      <w:r>
        <w:rPr>
          <w:b/>
          <w:bCs/>
        </w:rPr>
        <w:t>and Sampling P</w:t>
      </w:r>
      <w:r w:rsidR="00F94A6E">
        <w:rPr>
          <w:b/>
          <w:bCs/>
        </w:rPr>
        <w:t xml:space="preserve">lan </w:t>
      </w:r>
    </w:p>
    <w:p w:rsidR="00793329" w:rsidRPr="00D23FE4" w:rsidRDefault="009C4D8B" w:rsidP="00D23FE4">
      <w:pPr>
        <w:pStyle w:val="CTUReferences"/>
        <w:ind w:left="0" w:firstLine="720"/>
        <w:jc w:val="both"/>
      </w:pPr>
      <w:r w:rsidRPr="003D1121">
        <w:t xml:space="preserve">The study </w:t>
      </w:r>
      <w:r w:rsidR="00A6659F">
        <w:t xml:space="preserve">population </w:t>
      </w:r>
      <w:r w:rsidR="00F94A6E">
        <w:t>is</w:t>
      </w:r>
      <w:r w:rsidRPr="003D1121">
        <w:t xml:space="preserve"> nonprofit leaders who </w:t>
      </w:r>
      <w:r w:rsidR="00F94A6E">
        <w:t>are</w:t>
      </w:r>
      <w:r w:rsidRPr="003D1121">
        <w:t xml:space="preserve"> responsible for implementing e-marketing strategies through </w:t>
      </w:r>
      <w:proofErr w:type="spellStart"/>
      <w:r w:rsidRPr="003D1121">
        <w:t>Facebook</w:t>
      </w:r>
      <w:proofErr w:type="spellEnd"/>
      <w:r w:rsidRPr="003D1121">
        <w:t>. The study include</w:t>
      </w:r>
      <w:r w:rsidR="00F94A6E">
        <w:t>s</w:t>
      </w:r>
      <w:r w:rsidRPr="003D1121">
        <w:t xml:space="preserve"> executive leadership in five non-profit organizations</w:t>
      </w:r>
      <w:r w:rsidR="00A6659F">
        <w:t>.</w:t>
      </w:r>
      <w:r w:rsidR="00A6659F">
        <w:rPr>
          <w:rFonts w:hint="cs"/>
          <w:rtl/>
        </w:rPr>
        <w:t xml:space="preserve"> </w:t>
      </w:r>
      <w:r w:rsidR="00F94A6E">
        <w:t>This</w:t>
      </w:r>
      <w:r w:rsidR="00E81012" w:rsidRPr="00E81012">
        <w:t xml:space="preserve"> </w:t>
      </w:r>
      <w:r w:rsidR="00F94A6E">
        <w:t>learner also</w:t>
      </w:r>
      <w:r w:rsidR="0078587A">
        <w:t xml:space="preserve"> </w:t>
      </w:r>
      <w:r w:rsidR="00F94A6E">
        <w:t>uses</w:t>
      </w:r>
      <w:r w:rsidR="00E81012" w:rsidRPr="00E81012">
        <w:t xml:space="preserve"> </w:t>
      </w:r>
      <w:r w:rsidR="007F71F5">
        <w:t>purposive sampling to select</w:t>
      </w:r>
      <w:r w:rsidR="00E81012" w:rsidRPr="00E81012">
        <w:t xml:space="preserve"> some </w:t>
      </w:r>
      <w:r w:rsidR="00FE4D22">
        <w:t>individuals</w:t>
      </w:r>
      <w:r w:rsidR="007F71F5">
        <w:t xml:space="preserve"> who </w:t>
      </w:r>
      <w:r w:rsidR="00F94A6E">
        <w:t>are</w:t>
      </w:r>
      <w:r w:rsidR="007F71F5">
        <w:t xml:space="preserve"> more cooperative</w:t>
      </w:r>
      <w:r w:rsidR="009C10C4">
        <w:t xml:space="preserve"> with the researcher,</w:t>
      </w:r>
      <w:r w:rsidR="007F71F5">
        <w:t xml:space="preserve"> and </w:t>
      </w:r>
      <w:r w:rsidR="00FE4D22">
        <w:t>who</w:t>
      </w:r>
      <w:r w:rsidR="009C10C4">
        <w:t xml:space="preserve"> are </w:t>
      </w:r>
      <w:r w:rsidR="007F71F5">
        <w:t>familiar with using social media in promoting businesses</w:t>
      </w:r>
      <w:r w:rsidR="009C10C4">
        <w:t xml:space="preserve">. </w:t>
      </w:r>
      <w:r w:rsidR="00E81012" w:rsidRPr="00E81012">
        <w:t xml:space="preserve"> </w:t>
      </w:r>
      <w:r w:rsidR="009C10C4">
        <w:t>The research</w:t>
      </w:r>
      <w:r w:rsidR="00F94A6E">
        <w:t>er</w:t>
      </w:r>
      <w:r w:rsidR="009C10C4">
        <w:t xml:space="preserve"> then stud</w:t>
      </w:r>
      <w:r w:rsidR="00F94A6E">
        <w:t>ies</w:t>
      </w:r>
      <w:r w:rsidR="00E81012" w:rsidRPr="00E81012">
        <w:t xml:space="preserve"> each case separately in order to develop a comprehensive understanding of the phenomenon</w:t>
      </w:r>
      <w:r w:rsidR="00E81012">
        <w:t>.</w:t>
      </w:r>
      <w:r w:rsidR="00776EB1">
        <w:rPr>
          <w:rFonts w:hint="cs"/>
          <w:rtl/>
        </w:rPr>
        <w:t xml:space="preserve"> </w:t>
      </w:r>
    </w:p>
    <w:p w:rsidR="00F94A6E" w:rsidRPr="001A6A87" w:rsidRDefault="00D23FE4" w:rsidP="00D23FE4">
      <w:pPr>
        <w:pStyle w:val="CTUReferences"/>
        <w:ind w:left="0" w:firstLine="0"/>
        <w:rPr>
          <w:b/>
          <w:bCs/>
        </w:rPr>
      </w:pPr>
      <w:r>
        <w:rPr>
          <w:b/>
          <w:bCs/>
        </w:rPr>
        <w:t xml:space="preserve">Research </w:t>
      </w:r>
      <w:r w:rsidR="00793329">
        <w:rPr>
          <w:b/>
          <w:bCs/>
        </w:rPr>
        <w:t xml:space="preserve">Interview </w:t>
      </w:r>
    </w:p>
    <w:p w:rsidR="00880261" w:rsidRDefault="00793329" w:rsidP="000745B3">
      <w:pPr>
        <w:pStyle w:val="CTUReferences"/>
        <w:ind w:left="0" w:firstLine="720"/>
        <w:jc w:val="both"/>
        <w:rPr>
          <w:lang w:bidi="ar-AE"/>
        </w:rPr>
      </w:pPr>
      <w:r>
        <w:t>This learner</w:t>
      </w:r>
      <w:r w:rsidR="009C4D8B" w:rsidRPr="00776EB1">
        <w:t xml:space="preserve"> </w:t>
      </w:r>
      <w:r w:rsidR="009C4D8B">
        <w:t>adopt</w:t>
      </w:r>
      <w:r>
        <w:t>s</w:t>
      </w:r>
      <w:r w:rsidR="009C4D8B">
        <w:t xml:space="preserve"> </w:t>
      </w:r>
      <w:r w:rsidR="0076535C">
        <w:t xml:space="preserve">face-to-face </w:t>
      </w:r>
      <w:r>
        <w:t xml:space="preserve">semi-structured </w:t>
      </w:r>
      <w:r w:rsidR="009C4D8B">
        <w:t xml:space="preserve">interviews with managers, in non-profit organizations, </w:t>
      </w:r>
      <w:r w:rsidR="009C4D8B" w:rsidRPr="00776EB1">
        <w:t>through open-ended questions in order to understand and explore more accurate details about the phenomenon.</w:t>
      </w:r>
      <w:r w:rsidR="00C20B30" w:rsidRPr="00C20B30">
        <w:t xml:space="preserve"> </w:t>
      </w:r>
      <w:r w:rsidR="000745B3" w:rsidRPr="000745B3">
        <w:t>Semi-structured interviews are characterized by flexibility so that the researcher can arrange the sequence of questions or select some questions that he deems useful in the interview to obtain valuable responses</w:t>
      </w:r>
      <w:r w:rsidR="003504DC">
        <w:rPr>
          <w:lang w:bidi="ar-AE"/>
        </w:rPr>
        <w:t>.</w:t>
      </w:r>
    </w:p>
    <w:p w:rsidR="00A94FB1" w:rsidRDefault="00D7122D" w:rsidP="00ED7EAC">
      <w:pPr>
        <w:pStyle w:val="CTUReferences"/>
        <w:ind w:left="0" w:firstLine="720"/>
        <w:jc w:val="both"/>
      </w:pPr>
      <w:r w:rsidRPr="00D7122D">
        <w:lastRenderedPageBreak/>
        <w:t>When conducting semi-structured interviews, this learner uses the main question to stay on target in exploring the phenomenon. The probing and follow-up questions are prepared for clarification of the responses and gain depth and richness</w:t>
      </w:r>
      <w:r w:rsidR="00ED7EAC">
        <w:fldChar w:fldCharType="begin"/>
      </w:r>
      <w:r w:rsidR="00ED7EAC">
        <w:instrText xml:space="preserve"> ADDIN EN.CITE &lt;EndNote&gt;&lt;Cite&gt;&lt;Author&gt;Creswell&lt;/Author&gt;&lt;Year&gt;2017&lt;/Year&gt;&lt;RecNum&gt;1&lt;/RecNum&gt;&lt;DisplayText&gt;(Creswell &amp;amp; Creswell, 2017)&lt;/DisplayText&gt;&lt;record&gt;&lt;rec-number&gt;1&lt;/rec-number&gt;&lt;foreign-keys&gt;&lt;key app="EN" db-id="xrawdawsxd0xx0eztvgps2fas5wwdrr5fed0" timestamp="1546701243"&gt;1&lt;/key&gt;&lt;/foreign-keys&gt;&lt;ref-type name="Book"&gt;6&lt;/ref-type&gt;&lt;contributors&gt;&lt;authors&gt;&lt;author&gt;Creswell, John W&lt;/author&gt;&lt;author&gt;Creswell, J David&lt;/author&gt;&lt;/authors&gt;&lt;/contributors&gt;&lt;titles&gt;&lt;title&gt;Research design: Qualitative, quantitative, and mixed methods approaches&lt;/title&gt;&lt;/titles&gt;&lt;dates&gt;&lt;year&gt;2017&lt;/year&gt;&lt;/dates&gt;&lt;publisher&gt;Sage publications&lt;/publisher&gt;&lt;isbn&gt;1506386717&lt;/isbn&gt;&lt;urls&gt;&lt;/urls&gt;&lt;/record&gt;&lt;/Cite&gt;&lt;/EndNote&gt;</w:instrText>
      </w:r>
      <w:r w:rsidR="00ED7EAC">
        <w:fldChar w:fldCharType="separate"/>
      </w:r>
      <w:r w:rsidR="00ED7EAC">
        <w:rPr>
          <w:noProof/>
        </w:rPr>
        <w:t>(Creswell &amp; Creswell, 2017)</w:t>
      </w:r>
      <w:r w:rsidR="00ED7EAC">
        <w:fldChar w:fldCharType="end"/>
      </w:r>
      <w:r w:rsidRPr="00D7122D">
        <w:t xml:space="preserve">. </w:t>
      </w:r>
    </w:p>
    <w:p w:rsidR="00C20B30" w:rsidRPr="00C20B30" w:rsidRDefault="00C20B30" w:rsidP="00D23FE4">
      <w:pPr>
        <w:spacing w:line="480" w:lineRule="auto"/>
        <w:ind w:firstLine="720"/>
        <w:jc w:val="both"/>
        <w:rPr>
          <w:rFonts w:ascii="Times New Roman" w:hAnsi="Times New Roman" w:cs="Times New Roman"/>
          <w:b/>
          <w:bCs/>
          <w:sz w:val="24"/>
          <w:szCs w:val="24"/>
        </w:rPr>
      </w:pPr>
      <w:r w:rsidRPr="00C20B30">
        <w:rPr>
          <w:rFonts w:ascii="Times New Roman" w:hAnsi="Times New Roman" w:cs="Times New Roman"/>
          <w:b/>
          <w:bCs/>
          <w:sz w:val="24"/>
          <w:szCs w:val="24"/>
        </w:rPr>
        <w:t xml:space="preserve">Interview </w:t>
      </w:r>
      <w:r w:rsidR="00D23FE4">
        <w:rPr>
          <w:rFonts w:ascii="Times New Roman" w:hAnsi="Times New Roman" w:cs="Times New Roman"/>
          <w:b/>
          <w:bCs/>
          <w:sz w:val="24"/>
          <w:szCs w:val="24"/>
        </w:rPr>
        <w:t>q</w:t>
      </w:r>
      <w:r w:rsidRPr="00C20B30">
        <w:rPr>
          <w:rFonts w:ascii="Times New Roman" w:hAnsi="Times New Roman" w:cs="Times New Roman"/>
          <w:b/>
          <w:bCs/>
          <w:sz w:val="24"/>
          <w:szCs w:val="24"/>
        </w:rPr>
        <w:t>uestions</w:t>
      </w:r>
      <w:r w:rsidR="00D23FE4">
        <w:rPr>
          <w:rFonts w:ascii="Times New Roman" w:hAnsi="Times New Roman" w:cs="Times New Roman"/>
          <w:b/>
          <w:bCs/>
          <w:sz w:val="24"/>
          <w:szCs w:val="24"/>
        </w:rPr>
        <w:t>.</w:t>
      </w:r>
      <w:r w:rsidRPr="00C20B30">
        <w:rPr>
          <w:rFonts w:ascii="Times New Roman" w:hAnsi="Times New Roman" w:cs="Times New Roman"/>
          <w:b/>
          <w:bCs/>
          <w:sz w:val="24"/>
          <w:szCs w:val="24"/>
        </w:rPr>
        <w:t xml:space="preserve"> </w:t>
      </w:r>
    </w:p>
    <w:p w:rsidR="003504DC" w:rsidRPr="00AB428C" w:rsidRDefault="003504DC" w:rsidP="00AB428C">
      <w:pPr>
        <w:pStyle w:val="ListParagraph"/>
        <w:numPr>
          <w:ilvl w:val="0"/>
          <w:numId w:val="22"/>
        </w:numPr>
        <w:spacing w:line="480" w:lineRule="auto"/>
        <w:ind w:left="270" w:hanging="270"/>
        <w:jc w:val="both"/>
        <w:rPr>
          <w:rFonts w:asciiTheme="majorBidi" w:hAnsiTheme="majorBidi" w:cstheme="majorBidi"/>
          <w:sz w:val="24"/>
          <w:szCs w:val="24"/>
        </w:rPr>
      </w:pPr>
      <w:r w:rsidRPr="00AB428C">
        <w:rPr>
          <w:rFonts w:asciiTheme="majorBidi" w:hAnsiTheme="majorBidi" w:cstheme="majorBidi"/>
          <w:sz w:val="24"/>
          <w:szCs w:val="24"/>
        </w:rPr>
        <w:t>What marketing strategies do you use to enhance organizational sustainability when you use social networking platforms as a marketing medium?</w:t>
      </w:r>
    </w:p>
    <w:p w:rsidR="003504DC" w:rsidRDefault="003504DC" w:rsidP="00AB428C">
      <w:pPr>
        <w:pStyle w:val="ListParagraph"/>
        <w:numPr>
          <w:ilvl w:val="0"/>
          <w:numId w:val="22"/>
        </w:numPr>
        <w:spacing w:line="480" w:lineRule="auto"/>
        <w:ind w:left="270" w:hanging="270"/>
        <w:jc w:val="both"/>
        <w:rPr>
          <w:rFonts w:asciiTheme="majorBidi" w:hAnsiTheme="majorBidi" w:cstheme="majorBidi"/>
          <w:sz w:val="24"/>
          <w:szCs w:val="24"/>
        </w:rPr>
      </w:pPr>
      <w:r w:rsidRPr="00AB428C">
        <w:rPr>
          <w:rFonts w:asciiTheme="majorBidi" w:hAnsiTheme="majorBidi" w:cstheme="majorBidi"/>
          <w:sz w:val="24"/>
          <w:szCs w:val="24"/>
        </w:rPr>
        <w:t>What ways and means do you use through social media to support the recruitment of new members?</w:t>
      </w:r>
    </w:p>
    <w:p w:rsidR="00AB428C" w:rsidRDefault="00AB428C" w:rsidP="00AB428C">
      <w:pPr>
        <w:pStyle w:val="ListParagraph"/>
        <w:numPr>
          <w:ilvl w:val="0"/>
          <w:numId w:val="22"/>
        </w:numPr>
        <w:spacing w:line="480" w:lineRule="auto"/>
        <w:ind w:left="270" w:hanging="270"/>
        <w:jc w:val="both"/>
        <w:rPr>
          <w:rFonts w:asciiTheme="majorBidi" w:hAnsiTheme="majorBidi" w:cstheme="majorBidi"/>
          <w:sz w:val="24"/>
          <w:szCs w:val="24"/>
        </w:rPr>
      </w:pPr>
      <w:r w:rsidRPr="00AB428C">
        <w:rPr>
          <w:rFonts w:asciiTheme="majorBidi" w:hAnsiTheme="majorBidi" w:cstheme="majorBidi"/>
          <w:sz w:val="24"/>
          <w:szCs w:val="24"/>
        </w:rPr>
        <w:t>What are the ways and marketing strategies you use in social media for the  preservation of existing members</w:t>
      </w:r>
      <w:r>
        <w:rPr>
          <w:rFonts w:asciiTheme="majorBidi" w:hAnsiTheme="majorBidi" w:cstheme="majorBidi"/>
          <w:sz w:val="24"/>
          <w:szCs w:val="24"/>
        </w:rPr>
        <w:t>?</w:t>
      </w:r>
    </w:p>
    <w:p w:rsidR="00AB428C" w:rsidRDefault="00AB428C" w:rsidP="00AB428C">
      <w:pPr>
        <w:pStyle w:val="ListParagraph"/>
        <w:numPr>
          <w:ilvl w:val="0"/>
          <w:numId w:val="22"/>
        </w:numPr>
        <w:spacing w:line="480" w:lineRule="auto"/>
        <w:ind w:left="270" w:hanging="270"/>
        <w:jc w:val="both"/>
        <w:rPr>
          <w:rFonts w:asciiTheme="majorBidi" w:hAnsiTheme="majorBidi" w:cstheme="majorBidi"/>
          <w:sz w:val="24"/>
          <w:szCs w:val="24"/>
        </w:rPr>
      </w:pPr>
      <w:r w:rsidRPr="00AB428C">
        <w:rPr>
          <w:rFonts w:asciiTheme="majorBidi" w:hAnsiTheme="majorBidi" w:cstheme="majorBidi"/>
          <w:sz w:val="24"/>
          <w:szCs w:val="24"/>
        </w:rPr>
        <w:t>What are the means and strategies of social media marketing that you use to promote new products and services?</w:t>
      </w:r>
    </w:p>
    <w:p w:rsidR="00F63D89" w:rsidRDefault="006B625E" w:rsidP="0078587A">
      <w:pPr>
        <w:pStyle w:val="ListParagraph"/>
        <w:numPr>
          <w:ilvl w:val="0"/>
          <w:numId w:val="22"/>
        </w:numPr>
        <w:spacing w:line="480" w:lineRule="auto"/>
        <w:ind w:left="270" w:hanging="270"/>
        <w:jc w:val="both"/>
        <w:rPr>
          <w:rFonts w:asciiTheme="majorBidi" w:hAnsiTheme="majorBidi" w:cstheme="majorBidi"/>
          <w:sz w:val="24"/>
          <w:szCs w:val="24"/>
        </w:rPr>
      </w:pPr>
      <w:r w:rsidRPr="0078587A">
        <w:rPr>
          <w:rFonts w:asciiTheme="majorBidi" w:hAnsiTheme="majorBidi" w:cstheme="majorBidi"/>
          <w:sz w:val="24"/>
          <w:szCs w:val="24"/>
        </w:rPr>
        <w:t>How were you  able to implement social medial marketing strategies?</w:t>
      </w:r>
    </w:p>
    <w:p w:rsidR="006B625E" w:rsidRDefault="0078587A" w:rsidP="0078587A">
      <w:pPr>
        <w:pStyle w:val="ListParagraph"/>
        <w:numPr>
          <w:ilvl w:val="0"/>
          <w:numId w:val="22"/>
        </w:numPr>
        <w:spacing w:line="480" w:lineRule="auto"/>
        <w:ind w:left="270" w:hanging="270"/>
        <w:jc w:val="both"/>
        <w:rPr>
          <w:rFonts w:asciiTheme="majorBidi" w:hAnsiTheme="majorBidi" w:cstheme="majorBidi"/>
          <w:sz w:val="24"/>
          <w:szCs w:val="24"/>
        </w:rPr>
      </w:pPr>
      <w:r w:rsidRPr="0078587A">
        <w:rPr>
          <w:rFonts w:asciiTheme="majorBidi" w:hAnsiTheme="majorBidi" w:cstheme="majorBidi"/>
          <w:sz w:val="24"/>
          <w:szCs w:val="24"/>
        </w:rPr>
        <w:t>W</w:t>
      </w:r>
      <w:r w:rsidR="006B625E" w:rsidRPr="0078587A">
        <w:rPr>
          <w:rFonts w:asciiTheme="majorBidi" w:hAnsiTheme="majorBidi" w:cstheme="majorBidi"/>
          <w:sz w:val="24"/>
          <w:szCs w:val="24"/>
        </w:rPr>
        <w:t>hat challenges did you face while implementing social media marketing strategies?</w:t>
      </w:r>
    </w:p>
    <w:p w:rsidR="0078587A" w:rsidRDefault="00F63D89" w:rsidP="0078587A">
      <w:pPr>
        <w:pStyle w:val="ListParagraph"/>
        <w:numPr>
          <w:ilvl w:val="0"/>
          <w:numId w:val="22"/>
        </w:numPr>
        <w:spacing w:line="480" w:lineRule="auto"/>
        <w:ind w:left="270" w:hanging="270"/>
        <w:jc w:val="both"/>
        <w:rPr>
          <w:rFonts w:asciiTheme="majorBidi" w:hAnsiTheme="majorBidi" w:cstheme="majorBidi"/>
          <w:sz w:val="24"/>
          <w:szCs w:val="24"/>
        </w:rPr>
      </w:pPr>
      <w:r w:rsidRPr="0078587A">
        <w:rPr>
          <w:rFonts w:asciiTheme="majorBidi" w:hAnsiTheme="majorBidi" w:cstheme="majorBidi"/>
          <w:sz w:val="24"/>
          <w:szCs w:val="24"/>
        </w:rPr>
        <w:t xml:space="preserve">What </w:t>
      </w:r>
      <w:r w:rsidRPr="0078587A">
        <w:rPr>
          <w:rFonts w:asciiTheme="majorBidi" w:hAnsiTheme="majorBidi" w:cstheme="majorBidi"/>
          <w:sz w:val="24"/>
          <w:szCs w:val="24"/>
          <w:lang w:bidi="ar-AE"/>
        </w:rPr>
        <w:t xml:space="preserve">are the criteria and </w:t>
      </w:r>
      <w:r w:rsidRPr="0078587A">
        <w:rPr>
          <w:rFonts w:asciiTheme="majorBidi" w:hAnsiTheme="majorBidi" w:cstheme="majorBidi"/>
          <w:sz w:val="24"/>
          <w:szCs w:val="24"/>
        </w:rPr>
        <w:t>standards you think are appropriate to measure the success of your organization in using social media to strengthen organizational sustainability?</w:t>
      </w:r>
    </w:p>
    <w:p w:rsidR="00F63D89" w:rsidRPr="0078587A" w:rsidRDefault="00F63D89" w:rsidP="0078587A">
      <w:pPr>
        <w:pStyle w:val="ListParagraph"/>
        <w:numPr>
          <w:ilvl w:val="0"/>
          <w:numId w:val="22"/>
        </w:numPr>
        <w:spacing w:line="480" w:lineRule="auto"/>
        <w:ind w:left="270" w:hanging="270"/>
        <w:jc w:val="both"/>
        <w:rPr>
          <w:rFonts w:asciiTheme="majorBidi" w:hAnsiTheme="majorBidi" w:cstheme="majorBidi"/>
          <w:sz w:val="24"/>
          <w:szCs w:val="24"/>
        </w:rPr>
      </w:pPr>
      <w:r w:rsidRPr="0078587A">
        <w:rPr>
          <w:rFonts w:asciiTheme="majorBidi" w:hAnsiTheme="majorBidi" w:cstheme="majorBidi"/>
          <w:sz w:val="24"/>
          <w:szCs w:val="24"/>
        </w:rPr>
        <w:t>What additional information you would like to provide about using social media marketing strategies in your organization?</w:t>
      </w:r>
    </w:p>
    <w:p w:rsidR="00FF4A35" w:rsidRDefault="007E3E9A" w:rsidP="007E3E9A">
      <w:pPr>
        <w:shd w:val="clear" w:color="auto" w:fill="FFFFFF"/>
        <w:spacing w:before="100" w:beforeAutospacing="1" w:after="100" w:afterAutospacing="1" w:line="240" w:lineRule="auto"/>
        <w:ind w:firstLine="720"/>
        <w:rPr>
          <w:rFonts w:ascii="Times New Roman" w:hAnsi="Times New Roman"/>
          <w:b/>
          <w:bCs/>
          <w:sz w:val="24"/>
          <w:szCs w:val="24"/>
          <w:rtl/>
        </w:rPr>
      </w:pPr>
      <w:r>
        <w:rPr>
          <w:rFonts w:ascii="Times New Roman" w:hAnsi="Times New Roman"/>
          <w:b/>
          <w:bCs/>
          <w:sz w:val="24"/>
          <w:szCs w:val="24"/>
        </w:rPr>
        <w:t xml:space="preserve">Planned location and </w:t>
      </w:r>
      <w:r w:rsidR="002B5920" w:rsidRPr="00D92A7E">
        <w:rPr>
          <w:rFonts w:ascii="Times New Roman" w:hAnsi="Times New Roman"/>
          <w:b/>
          <w:bCs/>
          <w:sz w:val="24"/>
          <w:szCs w:val="24"/>
        </w:rPr>
        <w:t xml:space="preserve"> interview</w:t>
      </w:r>
      <w:r>
        <w:rPr>
          <w:rFonts w:ascii="Times New Roman" w:hAnsi="Times New Roman"/>
          <w:b/>
          <w:bCs/>
          <w:sz w:val="24"/>
          <w:szCs w:val="24"/>
        </w:rPr>
        <w:t xml:space="preserve"> length</w:t>
      </w:r>
      <w:r w:rsidR="00D23FE4">
        <w:rPr>
          <w:rFonts w:ascii="Times New Roman" w:hAnsi="Times New Roman"/>
          <w:b/>
          <w:bCs/>
          <w:sz w:val="24"/>
          <w:szCs w:val="24"/>
        </w:rPr>
        <w:t>.</w:t>
      </w:r>
    </w:p>
    <w:p w:rsidR="00D7122D" w:rsidRDefault="002B5920" w:rsidP="00D23FE4">
      <w:pPr>
        <w:pStyle w:val="CTUReferences"/>
        <w:ind w:left="0" w:firstLine="720"/>
        <w:jc w:val="both"/>
      </w:pPr>
      <w:r w:rsidRPr="00D7122D">
        <w:t xml:space="preserve">All interviews </w:t>
      </w:r>
      <w:r w:rsidR="00D23FE4">
        <w:t>are</w:t>
      </w:r>
      <w:r w:rsidRPr="00D7122D">
        <w:t xml:space="preserve"> conducted in a non-profit organization</w:t>
      </w:r>
      <w:r w:rsidR="00D7122D" w:rsidRPr="00D7122D">
        <w:t xml:space="preserve"> locations,</w:t>
      </w:r>
      <w:r w:rsidRPr="00D7122D">
        <w:t xml:space="preserve"> where all participants </w:t>
      </w:r>
      <w:r w:rsidR="00D23FE4">
        <w:t>are</w:t>
      </w:r>
      <w:r w:rsidRPr="00D7122D">
        <w:t xml:space="preserve"> present and employed. It is a convenient and </w:t>
      </w:r>
      <w:r w:rsidR="0076535C" w:rsidRPr="00D7122D">
        <w:t>comfortable</w:t>
      </w:r>
      <w:r w:rsidRPr="00D7122D">
        <w:t xml:space="preserve"> place for participants to give explicit </w:t>
      </w:r>
      <w:r w:rsidR="0076535C" w:rsidRPr="00D7122D">
        <w:t xml:space="preserve">and clear </w:t>
      </w:r>
      <w:r w:rsidRPr="00D7122D">
        <w:t>answers to this phenomenon.</w:t>
      </w:r>
      <w:r w:rsidR="0076535C" w:rsidRPr="00D7122D">
        <w:t xml:space="preserve"> </w:t>
      </w:r>
      <w:r w:rsidR="00D7122D" w:rsidRPr="00D7122D">
        <w:t xml:space="preserve">The length of the interview </w:t>
      </w:r>
      <w:r w:rsidR="00D23FE4">
        <w:t>is</w:t>
      </w:r>
      <w:r w:rsidR="00D7122D" w:rsidRPr="00D7122D">
        <w:t xml:space="preserve"> about 30 minutes for each participant.</w:t>
      </w:r>
    </w:p>
    <w:p w:rsidR="005D32F3" w:rsidRDefault="005D32F3" w:rsidP="00D23FE4">
      <w:pPr>
        <w:pStyle w:val="CTUReferences"/>
        <w:ind w:left="0" w:firstLine="720"/>
        <w:rPr>
          <w:b/>
          <w:bCs/>
        </w:rPr>
      </w:pPr>
      <w:r w:rsidRPr="00D92A7E">
        <w:rPr>
          <w:b/>
          <w:bCs/>
        </w:rPr>
        <w:lastRenderedPageBreak/>
        <w:t xml:space="preserve">Recording </w:t>
      </w:r>
      <w:r w:rsidR="00880261">
        <w:rPr>
          <w:b/>
          <w:bCs/>
        </w:rPr>
        <w:t>of the interviews</w:t>
      </w:r>
    </w:p>
    <w:p w:rsidR="00880261" w:rsidRPr="00D92A7E" w:rsidRDefault="00880261" w:rsidP="00D23FE4">
      <w:pPr>
        <w:pStyle w:val="CTUReferences"/>
        <w:ind w:left="0" w:firstLine="720"/>
        <w:rPr>
          <w:b/>
          <w:bCs/>
        </w:rPr>
      </w:pPr>
      <w:r>
        <w:t>This learner audio record</w:t>
      </w:r>
      <w:r w:rsidR="00D23FE4">
        <w:t xml:space="preserve">s </w:t>
      </w:r>
      <w:r>
        <w:t>each interview with a digital voice recording device, such as a Sony ICD PX333 voice recorder. Recording device would ensure accuracy in capturing data from interviews. The use of audio devices decreases the likelihood of error in recalling the interview and serves to create validity.</w:t>
      </w:r>
    </w:p>
    <w:p w:rsidR="00880261" w:rsidRPr="0031641F" w:rsidRDefault="0031641F" w:rsidP="0078587A">
      <w:pPr>
        <w:pStyle w:val="CTUReferences"/>
        <w:ind w:left="0" w:firstLine="0"/>
        <w:jc w:val="both"/>
        <w:rPr>
          <w:b/>
          <w:bCs/>
        </w:rPr>
      </w:pPr>
      <w:r>
        <w:rPr>
          <w:b/>
          <w:bCs/>
        </w:rPr>
        <w:t xml:space="preserve"> </w:t>
      </w:r>
      <w:r w:rsidR="0078587A">
        <w:rPr>
          <w:b/>
          <w:bCs/>
        </w:rPr>
        <w:t>C</w:t>
      </w:r>
      <w:r w:rsidRPr="0031641F">
        <w:rPr>
          <w:b/>
          <w:bCs/>
        </w:rPr>
        <w:t>redibility</w:t>
      </w:r>
      <w:r w:rsidR="0078587A">
        <w:rPr>
          <w:b/>
          <w:bCs/>
        </w:rPr>
        <w:t xml:space="preserve"> </w:t>
      </w:r>
      <w:r w:rsidRPr="0031641F">
        <w:rPr>
          <w:b/>
          <w:bCs/>
        </w:rPr>
        <w:t xml:space="preserve">and </w:t>
      </w:r>
      <w:r w:rsidR="0078587A">
        <w:rPr>
          <w:b/>
          <w:bCs/>
        </w:rPr>
        <w:t>R</w:t>
      </w:r>
      <w:r w:rsidR="00880261" w:rsidRPr="00D92A7E">
        <w:rPr>
          <w:b/>
          <w:bCs/>
        </w:rPr>
        <w:t>eliability</w:t>
      </w:r>
      <w:r w:rsidRPr="0031641F">
        <w:rPr>
          <w:b/>
          <w:bCs/>
        </w:rPr>
        <w:t xml:space="preserve"> </w:t>
      </w:r>
      <w:r w:rsidR="0078587A">
        <w:rPr>
          <w:b/>
          <w:bCs/>
        </w:rPr>
        <w:t>T</w:t>
      </w:r>
      <w:r w:rsidRPr="0031641F">
        <w:rPr>
          <w:b/>
          <w:bCs/>
        </w:rPr>
        <w:t>esting</w:t>
      </w:r>
    </w:p>
    <w:p w:rsidR="005600AA" w:rsidRDefault="009C4D8B" w:rsidP="00D23FE4">
      <w:pPr>
        <w:pStyle w:val="CTUReferences"/>
        <w:ind w:left="0" w:firstLine="720"/>
        <w:jc w:val="both"/>
      </w:pPr>
      <w:r w:rsidRPr="004F7F51">
        <w:t>The researcher test</w:t>
      </w:r>
      <w:r w:rsidR="00D23FE4">
        <w:t>s</w:t>
      </w:r>
      <w:r w:rsidRPr="004F7F51">
        <w:t xml:space="preserve"> the credibility of the study by collecting preliminary data and reaching preliminary conclusions through face-to-face</w:t>
      </w:r>
      <w:r w:rsidR="003D4640">
        <w:t xml:space="preserve"> meetings with the participants</w:t>
      </w:r>
      <w:r w:rsidRPr="004F7F51">
        <w:t xml:space="preserve">. </w:t>
      </w:r>
      <w:r w:rsidR="004F7F51" w:rsidRPr="004F7F51">
        <w:t xml:space="preserve">The obtained </w:t>
      </w:r>
      <w:r w:rsidRPr="004F7F51">
        <w:t>results</w:t>
      </w:r>
      <w:r w:rsidR="004F7F51" w:rsidRPr="004F7F51">
        <w:t xml:space="preserve"> from these meetings</w:t>
      </w:r>
      <w:r w:rsidRPr="004F7F51">
        <w:t xml:space="preserve"> contribut</w:t>
      </w:r>
      <w:r w:rsidR="00D23FE4">
        <w:t>e</w:t>
      </w:r>
      <w:r w:rsidRPr="004F7F51">
        <w:t xml:space="preserve"> to the audit, investigation, and accuracy of the data</w:t>
      </w:r>
      <w:r w:rsidRPr="004F7F51">
        <w:rPr>
          <w:rFonts w:hint="cs"/>
          <w:rtl/>
        </w:rPr>
        <w:t>.</w:t>
      </w:r>
      <w:r w:rsidRPr="004F7F51">
        <w:t xml:space="preserve"> </w:t>
      </w:r>
      <w:r w:rsidR="005E4442">
        <w:t xml:space="preserve"> </w:t>
      </w:r>
      <w:r w:rsidR="00233898" w:rsidRPr="004F7F51">
        <w:t>The researcher</w:t>
      </w:r>
      <w:r w:rsidR="004F7F51" w:rsidRPr="004F7F51">
        <w:t xml:space="preserve"> also</w:t>
      </w:r>
      <w:r w:rsidR="00233898" w:rsidRPr="004F7F51">
        <w:t xml:space="preserve"> test</w:t>
      </w:r>
      <w:r w:rsidR="00D23FE4">
        <w:t>s</w:t>
      </w:r>
      <w:r w:rsidR="00233898" w:rsidRPr="004F7F51">
        <w:t xml:space="preserve"> the reliability of his research</w:t>
      </w:r>
      <w:r w:rsidR="00233898" w:rsidRPr="004F7F51">
        <w:rPr>
          <w:rFonts w:hint="cs"/>
          <w:rtl/>
        </w:rPr>
        <w:t xml:space="preserve"> </w:t>
      </w:r>
      <w:r w:rsidR="00233898" w:rsidRPr="004F7F51">
        <w:t>through data saturation. To ensure the saturation of data, the researcher increase</w:t>
      </w:r>
      <w:r w:rsidR="00D23FE4">
        <w:t>s</w:t>
      </w:r>
      <w:r w:rsidR="00233898" w:rsidRPr="004F7F51">
        <w:t xml:space="preserve"> the size of the sample until the researcher confirmed that the addition of members would not lead to more knowledge about the phenomenon. In this context, </w:t>
      </w:r>
      <w:r w:rsidR="004F7F51" w:rsidRPr="004F7F51">
        <w:t>the researcher carefully encode</w:t>
      </w:r>
      <w:r w:rsidR="00D23FE4">
        <w:t>s</w:t>
      </w:r>
      <w:r w:rsidR="00233898" w:rsidRPr="004F7F51">
        <w:t xml:space="preserve"> the data appropriately to identify any new topics.</w:t>
      </w:r>
      <w:r w:rsidR="004F7F51" w:rsidRPr="004F7F51">
        <w:t xml:space="preserve"> </w:t>
      </w:r>
    </w:p>
    <w:p w:rsidR="008F7117" w:rsidRDefault="008F7117" w:rsidP="006E3EAC">
      <w:pPr>
        <w:spacing w:line="480" w:lineRule="auto"/>
        <w:jc w:val="both"/>
        <w:rPr>
          <w:rFonts w:asciiTheme="majorBidi" w:hAnsiTheme="majorBidi" w:cstheme="majorBidi"/>
          <w:sz w:val="24"/>
          <w:szCs w:val="24"/>
        </w:rPr>
      </w:pPr>
    </w:p>
    <w:p w:rsidR="008F7117" w:rsidRDefault="008F7117" w:rsidP="006E3EAC">
      <w:pPr>
        <w:spacing w:line="480" w:lineRule="auto"/>
        <w:jc w:val="both"/>
        <w:rPr>
          <w:rFonts w:asciiTheme="majorBidi" w:hAnsiTheme="majorBidi" w:cstheme="majorBidi"/>
          <w:sz w:val="24"/>
          <w:szCs w:val="24"/>
        </w:rPr>
      </w:pPr>
    </w:p>
    <w:p w:rsidR="00BA0A77" w:rsidRDefault="00BA0A77" w:rsidP="006E3EAC">
      <w:pPr>
        <w:spacing w:line="480" w:lineRule="auto"/>
        <w:jc w:val="both"/>
        <w:rPr>
          <w:rFonts w:asciiTheme="majorBidi" w:hAnsiTheme="majorBidi" w:cstheme="majorBidi"/>
          <w:sz w:val="24"/>
          <w:szCs w:val="24"/>
        </w:rPr>
      </w:pPr>
    </w:p>
    <w:p w:rsidR="00BA0A77" w:rsidRDefault="00BA0A77" w:rsidP="006E3EAC">
      <w:pPr>
        <w:spacing w:line="480" w:lineRule="auto"/>
        <w:jc w:val="both"/>
        <w:rPr>
          <w:rFonts w:asciiTheme="majorBidi" w:hAnsiTheme="majorBidi" w:cstheme="majorBidi"/>
          <w:sz w:val="24"/>
          <w:szCs w:val="24"/>
        </w:rPr>
      </w:pPr>
    </w:p>
    <w:p w:rsidR="00BA0A77" w:rsidRDefault="00BA0A77" w:rsidP="006E3EAC">
      <w:pPr>
        <w:spacing w:line="480" w:lineRule="auto"/>
        <w:jc w:val="both"/>
        <w:rPr>
          <w:rFonts w:asciiTheme="majorBidi" w:hAnsiTheme="majorBidi" w:cstheme="majorBidi"/>
          <w:sz w:val="24"/>
          <w:szCs w:val="24"/>
        </w:rPr>
      </w:pPr>
    </w:p>
    <w:p w:rsidR="00BA0A77" w:rsidRDefault="00BA0A77" w:rsidP="006E3EAC">
      <w:pPr>
        <w:spacing w:line="480" w:lineRule="auto"/>
        <w:jc w:val="both"/>
        <w:rPr>
          <w:rFonts w:asciiTheme="majorBidi" w:hAnsiTheme="majorBidi" w:cstheme="majorBidi"/>
          <w:sz w:val="24"/>
          <w:szCs w:val="24"/>
        </w:rPr>
      </w:pPr>
    </w:p>
    <w:p w:rsidR="00BA0A77" w:rsidRDefault="00BA0A77" w:rsidP="006E3EAC">
      <w:pPr>
        <w:spacing w:line="480" w:lineRule="auto"/>
        <w:jc w:val="both"/>
        <w:rPr>
          <w:rFonts w:asciiTheme="majorBidi" w:hAnsiTheme="majorBidi" w:cstheme="majorBidi"/>
          <w:sz w:val="24"/>
          <w:szCs w:val="24"/>
        </w:rPr>
      </w:pPr>
    </w:p>
    <w:p w:rsidR="001402BD" w:rsidRDefault="007E3E9A" w:rsidP="007E3E9A">
      <w:pPr>
        <w:pStyle w:val="CTUReferences"/>
        <w:ind w:left="0" w:firstLine="0"/>
        <w:jc w:val="center"/>
      </w:pPr>
      <w:r>
        <w:rPr>
          <w:rFonts w:asciiTheme="majorBidi" w:hAnsiTheme="majorBidi" w:cstheme="majorBidi"/>
        </w:rPr>
        <w:lastRenderedPageBreak/>
        <w:t>References</w:t>
      </w:r>
    </w:p>
    <w:p w:rsidR="00ED7EAC" w:rsidRPr="007E3E9A" w:rsidRDefault="00A24C9B" w:rsidP="00ED7EAC">
      <w:pPr>
        <w:pStyle w:val="EndNoteBibliography"/>
        <w:ind w:left="720" w:hanging="720"/>
        <w:rPr>
          <w:rFonts w:ascii="Times New Roman" w:hAnsi="Times New Roman" w:cs="Times New Roman"/>
          <w:sz w:val="24"/>
          <w:szCs w:val="24"/>
        </w:rPr>
      </w:pPr>
      <w:r w:rsidRPr="007E3E9A">
        <w:rPr>
          <w:rFonts w:ascii="Times New Roman" w:hAnsi="Times New Roman" w:cs="Times New Roman"/>
          <w:sz w:val="24"/>
          <w:szCs w:val="24"/>
        </w:rPr>
        <w:fldChar w:fldCharType="begin"/>
      </w:r>
      <w:r w:rsidR="001402BD" w:rsidRPr="007E3E9A">
        <w:rPr>
          <w:rFonts w:ascii="Times New Roman" w:hAnsi="Times New Roman" w:cs="Times New Roman"/>
          <w:sz w:val="24"/>
          <w:szCs w:val="24"/>
        </w:rPr>
        <w:instrText xml:space="preserve"> ADDIN EN.REFLIST </w:instrText>
      </w:r>
      <w:r w:rsidRPr="007E3E9A">
        <w:rPr>
          <w:rFonts w:ascii="Times New Roman" w:hAnsi="Times New Roman" w:cs="Times New Roman"/>
          <w:sz w:val="24"/>
          <w:szCs w:val="24"/>
        </w:rPr>
        <w:fldChar w:fldCharType="end"/>
      </w:r>
      <w:r w:rsidR="00ED7EAC" w:rsidRPr="007E3E9A">
        <w:rPr>
          <w:rFonts w:ascii="Times New Roman" w:hAnsi="Times New Roman" w:cs="Times New Roman"/>
          <w:sz w:val="24"/>
          <w:szCs w:val="24"/>
        </w:rPr>
        <w:t xml:space="preserve">Creswell, J. W., &amp; Creswell, J. D. (2017). </w:t>
      </w:r>
      <w:r w:rsidR="00ED7EAC" w:rsidRPr="007E3E9A">
        <w:rPr>
          <w:rFonts w:ascii="Times New Roman" w:hAnsi="Times New Roman" w:cs="Times New Roman"/>
          <w:i/>
          <w:sz w:val="24"/>
          <w:szCs w:val="24"/>
        </w:rPr>
        <w:t>Research design: Qualitative, quantitative, and mixed methods approaches</w:t>
      </w:r>
      <w:r w:rsidR="00ED7EAC" w:rsidRPr="007E3E9A">
        <w:rPr>
          <w:rFonts w:ascii="Times New Roman" w:hAnsi="Times New Roman" w:cs="Times New Roman"/>
          <w:sz w:val="24"/>
          <w:szCs w:val="24"/>
        </w:rPr>
        <w:t>: Sage publications.</w:t>
      </w:r>
    </w:p>
    <w:p w:rsidR="00ED7EAC" w:rsidRPr="00ED7EAC" w:rsidRDefault="00ED7EAC" w:rsidP="00ED7EAC">
      <w:pPr>
        <w:pStyle w:val="EndNoteBibliography"/>
        <w:ind w:left="720" w:hanging="720"/>
      </w:pPr>
      <w:r w:rsidRPr="00ED7EAC">
        <w:tab/>
      </w:r>
    </w:p>
    <w:p w:rsidR="001A684D" w:rsidRDefault="001A684D" w:rsidP="00ED7EAC">
      <w:pPr>
        <w:pStyle w:val="CTUReferences"/>
      </w:pPr>
    </w:p>
    <w:sectPr w:rsidR="001A684D" w:rsidSect="009F2AC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685" w:rsidRDefault="00BF0685" w:rsidP="005A7341">
      <w:pPr>
        <w:spacing w:after="0" w:line="240" w:lineRule="auto"/>
      </w:pPr>
      <w:r>
        <w:separator/>
      </w:r>
    </w:p>
  </w:endnote>
  <w:endnote w:type="continuationSeparator" w:id="0">
    <w:p w:rsidR="00BF0685" w:rsidRDefault="00BF0685" w:rsidP="005A7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685" w:rsidRDefault="00BF0685" w:rsidP="005A7341">
      <w:pPr>
        <w:spacing w:after="0" w:line="240" w:lineRule="auto"/>
      </w:pPr>
      <w:r>
        <w:separator/>
      </w:r>
    </w:p>
  </w:footnote>
  <w:footnote w:type="continuationSeparator" w:id="0">
    <w:p w:rsidR="00BF0685" w:rsidRDefault="00BF0685" w:rsidP="005A73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D22" w:rsidRDefault="009C4D8B" w:rsidP="001A684D">
    <w:pPr>
      <w:pStyle w:val="Header"/>
    </w:pPr>
    <w:r>
      <w:rPr>
        <w:rFonts w:ascii="Times New Roman" w:eastAsia="Times New Roman" w:hAnsi="Times New Roman" w:cs="Times New Roman"/>
        <w:sz w:val="24"/>
        <w:szCs w:val="24"/>
      </w:rPr>
      <w:t>Unit1 1 Individual Project</w:t>
    </w:r>
    <w:r>
      <w:t xml:space="preserve">                                                                               </w:t>
    </w:r>
    <w:r>
      <w:tab/>
      <w:t xml:space="preserve">                </w:t>
    </w:r>
    <w:sdt>
      <w:sdtPr>
        <w:id w:val="45660034"/>
        <w:docPartObj>
          <w:docPartGallery w:val="Page Numbers (Top of Page)"/>
          <w:docPartUnique/>
        </w:docPartObj>
      </w:sdtPr>
      <w:sdtEndPr>
        <w:rPr>
          <w:noProof/>
        </w:rPr>
      </w:sdtEndPr>
      <w:sdtContent>
        <w:r w:rsidR="00A24C9B">
          <w:fldChar w:fldCharType="begin"/>
        </w:r>
        <w:r>
          <w:instrText xml:space="preserve"> PAGE   \* MERGEFORMAT </w:instrText>
        </w:r>
        <w:r w:rsidR="00A24C9B">
          <w:fldChar w:fldCharType="separate"/>
        </w:r>
        <w:r w:rsidR="007E3E9A">
          <w:rPr>
            <w:noProof/>
          </w:rPr>
          <w:t>2</w:t>
        </w:r>
        <w:r w:rsidR="00A24C9B">
          <w:rPr>
            <w:noProof/>
          </w:rPr>
          <w:fldChar w:fldCharType="end"/>
        </w:r>
      </w:sdtContent>
    </w:sdt>
  </w:p>
  <w:p w:rsidR="00FE4D22" w:rsidRDefault="00FE4D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D22" w:rsidRDefault="009C4D8B" w:rsidP="00170D08">
    <w:pPr>
      <w:pStyle w:val="Header"/>
    </w:pPr>
    <w:r w:rsidRPr="000A312A">
      <w:rPr>
        <w:rFonts w:ascii="Times New Roman" w:hAnsi="Times New Roman" w:cs="Times New Roman"/>
        <w:i/>
        <w:iCs/>
        <w:sz w:val="24"/>
        <w:szCs w:val="24"/>
      </w:rPr>
      <w:t>Running head</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 INDIVIDUAL PROJECT</w:t>
    </w:r>
    <w:r>
      <w:t xml:space="preserve">                                                                                          </w:t>
    </w:r>
    <w:sdt>
      <w:sdtPr>
        <w:id w:val="45660035"/>
        <w:docPartObj>
          <w:docPartGallery w:val="Page Numbers (Top of Page)"/>
          <w:docPartUnique/>
        </w:docPartObj>
      </w:sdtPr>
      <w:sdtEndPr>
        <w:rPr>
          <w:noProof/>
        </w:rPr>
      </w:sdtEndPr>
      <w:sdtContent>
        <w:r w:rsidR="00A24C9B">
          <w:fldChar w:fldCharType="begin"/>
        </w:r>
        <w:r>
          <w:instrText xml:space="preserve"> PAGE   \* MERGEFORMAT </w:instrText>
        </w:r>
        <w:r w:rsidR="00A24C9B">
          <w:fldChar w:fldCharType="separate"/>
        </w:r>
        <w:r w:rsidR="007E3E9A">
          <w:rPr>
            <w:noProof/>
          </w:rPr>
          <w:t>1</w:t>
        </w:r>
        <w:r w:rsidR="00A24C9B">
          <w:rPr>
            <w:noProof/>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318B"/>
    <w:multiLevelType w:val="hybridMultilevel"/>
    <w:tmpl w:val="A48C1B24"/>
    <w:lvl w:ilvl="0" w:tplc="646C0664">
      <w:start w:val="1"/>
      <w:numFmt w:val="decimal"/>
      <w:lvlText w:val="%1)"/>
      <w:lvlJc w:val="left"/>
      <w:pPr>
        <w:ind w:left="720" w:hanging="360"/>
      </w:pPr>
      <w:rPr>
        <w:rFonts w:ascii="Georgia" w:hAnsi="Georgia" w:hint="default"/>
        <w:color w:val="1A1A1A"/>
      </w:rPr>
    </w:lvl>
    <w:lvl w:ilvl="1" w:tplc="AB5ED95A" w:tentative="1">
      <w:start w:val="1"/>
      <w:numFmt w:val="lowerLetter"/>
      <w:lvlText w:val="%2."/>
      <w:lvlJc w:val="left"/>
      <w:pPr>
        <w:ind w:left="1440" w:hanging="360"/>
      </w:pPr>
    </w:lvl>
    <w:lvl w:ilvl="2" w:tplc="D59424D6" w:tentative="1">
      <w:start w:val="1"/>
      <w:numFmt w:val="lowerRoman"/>
      <w:lvlText w:val="%3."/>
      <w:lvlJc w:val="right"/>
      <w:pPr>
        <w:ind w:left="2160" w:hanging="180"/>
      </w:pPr>
    </w:lvl>
    <w:lvl w:ilvl="3" w:tplc="7DF826B6" w:tentative="1">
      <w:start w:val="1"/>
      <w:numFmt w:val="decimal"/>
      <w:lvlText w:val="%4."/>
      <w:lvlJc w:val="left"/>
      <w:pPr>
        <w:ind w:left="2880" w:hanging="360"/>
      </w:pPr>
    </w:lvl>
    <w:lvl w:ilvl="4" w:tplc="65F6E6F8" w:tentative="1">
      <w:start w:val="1"/>
      <w:numFmt w:val="lowerLetter"/>
      <w:lvlText w:val="%5."/>
      <w:lvlJc w:val="left"/>
      <w:pPr>
        <w:ind w:left="3600" w:hanging="360"/>
      </w:pPr>
    </w:lvl>
    <w:lvl w:ilvl="5" w:tplc="673280BC" w:tentative="1">
      <w:start w:val="1"/>
      <w:numFmt w:val="lowerRoman"/>
      <w:lvlText w:val="%6."/>
      <w:lvlJc w:val="right"/>
      <w:pPr>
        <w:ind w:left="4320" w:hanging="180"/>
      </w:pPr>
    </w:lvl>
    <w:lvl w:ilvl="6" w:tplc="187CC68A" w:tentative="1">
      <w:start w:val="1"/>
      <w:numFmt w:val="decimal"/>
      <w:lvlText w:val="%7."/>
      <w:lvlJc w:val="left"/>
      <w:pPr>
        <w:ind w:left="5040" w:hanging="360"/>
      </w:pPr>
    </w:lvl>
    <w:lvl w:ilvl="7" w:tplc="514A0C00" w:tentative="1">
      <w:start w:val="1"/>
      <w:numFmt w:val="lowerLetter"/>
      <w:lvlText w:val="%8."/>
      <w:lvlJc w:val="left"/>
      <w:pPr>
        <w:ind w:left="5760" w:hanging="360"/>
      </w:pPr>
    </w:lvl>
    <w:lvl w:ilvl="8" w:tplc="A7A864C0" w:tentative="1">
      <w:start w:val="1"/>
      <w:numFmt w:val="lowerRoman"/>
      <w:lvlText w:val="%9."/>
      <w:lvlJc w:val="right"/>
      <w:pPr>
        <w:ind w:left="6480" w:hanging="180"/>
      </w:pPr>
    </w:lvl>
  </w:abstractNum>
  <w:abstractNum w:abstractNumId="1">
    <w:nsid w:val="06D7293D"/>
    <w:multiLevelType w:val="hybridMultilevel"/>
    <w:tmpl w:val="19121CAA"/>
    <w:lvl w:ilvl="0" w:tplc="7A86D920">
      <w:start w:val="1"/>
      <w:numFmt w:val="decimal"/>
      <w:lvlText w:val="%1."/>
      <w:lvlJc w:val="left"/>
      <w:pPr>
        <w:ind w:left="720" w:hanging="360"/>
      </w:pPr>
      <w:rPr>
        <w:rFonts w:hint="default"/>
      </w:rPr>
    </w:lvl>
    <w:lvl w:ilvl="1" w:tplc="45BED56C" w:tentative="1">
      <w:start w:val="1"/>
      <w:numFmt w:val="lowerLetter"/>
      <w:lvlText w:val="%2."/>
      <w:lvlJc w:val="left"/>
      <w:pPr>
        <w:ind w:left="1440" w:hanging="360"/>
      </w:pPr>
    </w:lvl>
    <w:lvl w:ilvl="2" w:tplc="1BE6863A" w:tentative="1">
      <w:start w:val="1"/>
      <w:numFmt w:val="lowerRoman"/>
      <w:lvlText w:val="%3."/>
      <w:lvlJc w:val="right"/>
      <w:pPr>
        <w:ind w:left="2160" w:hanging="180"/>
      </w:pPr>
    </w:lvl>
    <w:lvl w:ilvl="3" w:tplc="02408C52" w:tentative="1">
      <w:start w:val="1"/>
      <w:numFmt w:val="decimal"/>
      <w:lvlText w:val="%4."/>
      <w:lvlJc w:val="left"/>
      <w:pPr>
        <w:ind w:left="2880" w:hanging="360"/>
      </w:pPr>
    </w:lvl>
    <w:lvl w:ilvl="4" w:tplc="AADC44AA" w:tentative="1">
      <w:start w:val="1"/>
      <w:numFmt w:val="lowerLetter"/>
      <w:lvlText w:val="%5."/>
      <w:lvlJc w:val="left"/>
      <w:pPr>
        <w:ind w:left="3600" w:hanging="360"/>
      </w:pPr>
    </w:lvl>
    <w:lvl w:ilvl="5" w:tplc="B1F2176A" w:tentative="1">
      <w:start w:val="1"/>
      <w:numFmt w:val="lowerRoman"/>
      <w:lvlText w:val="%6."/>
      <w:lvlJc w:val="right"/>
      <w:pPr>
        <w:ind w:left="4320" w:hanging="180"/>
      </w:pPr>
    </w:lvl>
    <w:lvl w:ilvl="6" w:tplc="855486D2" w:tentative="1">
      <w:start w:val="1"/>
      <w:numFmt w:val="decimal"/>
      <w:lvlText w:val="%7."/>
      <w:lvlJc w:val="left"/>
      <w:pPr>
        <w:ind w:left="5040" w:hanging="360"/>
      </w:pPr>
    </w:lvl>
    <w:lvl w:ilvl="7" w:tplc="B796998E" w:tentative="1">
      <w:start w:val="1"/>
      <w:numFmt w:val="lowerLetter"/>
      <w:lvlText w:val="%8."/>
      <w:lvlJc w:val="left"/>
      <w:pPr>
        <w:ind w:left="5760" w:hanging="360"/>
      </w:pPr>
    </w:lvl>
    <w:lvl w:ilvl="8" w:tplc="5394BC44" w:tentative="1">
      <w:start w:val="1"/>
      <w:numFmt w:val="lowerRoman"/>
      <w:lvlText w:val="%9."/>
      <w:lvlJc w:val="right"/>
      <w:pPr>
        <w:ind w:left="6480" w:hanging="180"/>
      </w:pPr>
    </w:lvl>
  </w:abstractNum>
  <w:abstractNum w:abstractNumId="2">
    <w:nsid w:val="094C54E6"/>
    <w:multiLevelType w:val="hybridMultilevel"/>
    <w:tmpl w:val="7DEC39F6"/>
    <w:lvl w:ilvl="0" w:tplc="8758E18A">
      <w:start w:val="1"/>
      <w:numFmt w:val="decimal"/>
      <w:lvlText w:val="%1)"/>
      <w:lvlJc w:val="left"/>
      <w:pPr>
        <w:ind w:left="720" w:hanging="360"/>
      </w:pPr>
      <w:rPr>
        <w:rFonts w:hint="default"/>
      </w:rPr>
    </w:lvl>
    <w:lvl w:ilvl="1" w:tplc="ECD67F3E" w:tentative="1">
      <w:start w:val="1"/>
      <w:numFmt w:val="lowerLetter"/>
      <w:lvlText w:val="%2."/>
      <w:lvlJc w:val="left"/>
      <w:pPr>
        <w:ind w:left="1440" w:hanging="360"/>
      </w:pPr>
    </w:lvl>
    <w:lvl w:ilvl="2" w:tplc="D3FE47D2" w:tentative="1">
      <w:start w:val="1"/>
      <w:numFmt w:val="lowerRoman"/>
      <w:lvlText w:val="%3."/>
      <w:lvlJc w:val="right"/>
      <w:pPr>
        <w:ind w:left="2160" w:hanging="180"/>
      </w:pPr>
    </w:lvl>
    <w:lvl w:ilvl="3" w:tplc="D4C412DC" w:tentative="1">
      <w:start w:val="1"/>
      <w:numFmt w:val="decimal"/>
      <w:lvlText w:val="%4."/>
      <w:lvlJc w:val="left"/>
      <w:pPr>
        <w:ind w:left="2880" w:hanging="360"/>
      </w:pPr>
    </w:lvl>
    <w:lvl w:ilvl="4" w:tplc="E8E65F4E" w:tentative="1">
      <w:start w:val="1"/>
      <w:numFmt w:val="lowerLetter"/>
      <w:lvlText w:val="%5."/>
      <w:lvlJc w:val="left"/>
      <w:pPr>
        <w:ind w:left="3600" w:hanging="360"/>
      </w:pPr>
    </w:lvl>
    <w:lvl w:ilvl="5" w:tplc="C262C770" w:tentative="1">
      <w:start w:val="1"/>
      <w:numFmt w:val="lowerRoman"/>
      <w:lvlText w:val="%6."/>
      <w:lvlJc w:val="right"/>
      <w:pPr>
        <w:ind w:left="4320" w:hanging="180"/>
      </w:pPr>
    </w:lvl>
    <w:lvl w:ilvl="6" w:tplc="AF409540" w:tentative="1">
      <w:start w:val="1"/>
      <w:numFmt w:val="decimal"/>
      <w:lvlText w:val="%7."/>
      <w:lvlJc w:val="left"/>
      <w:pPr>
        <w:ind w:left="5040" w:hanging="360"/>
      </w:pPr>
    </w:lvl>
    <w:lvl w:ilvl="7" w:tplc="483C958E" w:tentative="1">
      <w:start w:val="1"/>
      <w:numFmt w:val="lowerLetter"/>
      <w:lvlText w:val="%8."/>
      <w:lvlJc w:val="left"/>
      <w:pPr>
        <w:ind w:left="5760" w:hanging="360"/>
      </w:pPr>
    </w:lvl>
    <w:lvl w:ilvl="8" w:tplc="D76E22AC" w:tentative="1">
      <w:start w:val="1"/>
      <w:numFmt w:val="lowerRoman"/>
      <w:lvlText w:val="%9."/>
      <w:lvlJc w:val="right"/>
      <w:pPr>
        <w:ind w:left="6480" w:hanging="180"/>
      </w:pPr>
    </w:lvl>
  </w:abstractNum>
  <w:abstractNum w:abstractNumId="3">
    <w:nsid w:val="1C5A55DD"/>
    <w:multiLevelType w:val="hybridMultilevel"/>
    <w:tmpl w:val="A842596A"/>
    <w:lvl w:ilvl="0" w:tplc="1F1CBE1C">
      <w:start w:val="1"/>
      <w:numFmt w:val="decimal"/>
      <w:lvlText w:val="%1."/>
      <w:lvlJc w:val="left"/>
      <w:pPr>
        <w:ind w:left="720" w:hanging="360"/>
      </w:pPr>
    </w:lvl>
    <w:lvl w:ilvl="1" w:tplc="CA581800" w:tentative="1">
      <w:start w:val="1"/>
      <w:numFmt w:val="lowerLetter"/>
      <w:lvlText w:val="%2."/>
      <w:lvlJc w:val="left"/>
      <w:pPr>
        <w:ind w:left="1440" w:hanging="360"/>
      </w:pPr>
    </w:lvl>
    <w:lvl w:ilvl="2" w:tplc="37BEF0F0" w:tentative="1">
      <w:start w:val="1"/>
      <w:numFmt w:val="lowerRoman"/>
      <w:lvlText w:val="%3."/>
      <w:lvlJc w:val="right"/>
      <w:pPr>
        <w:ind w:left="2160" w:hanging="180"/>
      </w:pPr>
    </w:lvl>
    <w:lvl w:ilvl="3" w:tplc="D346A080" w:tentative="1">
      <w:start w:val="1"/>
      <w:numFmt w:val="decimal"/>
      <w:lvlText w:val="%4."/>
      <w:lvlJc w:val="left"/>
      <w:pPr>
        <w:ind w:left="2880" w:hanging="360"/>
      </w:pPr>
    </w:lvl>
    <w:lvl w:ilvl="4" w:tplc="FC1A3A1C" w:tentative="1">
      <w:start w:val="1"/>
      <w:numFmt w:val="lowerLetter"/>
      <w:lvlText w:val="%5."/>
      <w:lvlJc w:val="left"/>
      <w:pPr>
        <w:ind w:left="3600" w:hanging="360"/>
      </w:pPr>
    </w:lvl>
    <w:lvl w:ilvl="5" w:tplc="CFEA0178" w:tentative="1">
      <w:start w:val="1"/>
      <w:numFmt w:val="lowerRoman"/>
      <w:lvlText w:val="%6."/>
      <w:lvlJc w:val="right"/>
      <w:pPr>
        <w:ind w:left="4320" w:hanging="180"/>
      </w:pPr>
    </w:lvl>
    <w:lvl w:ilvl="6" w:tplc="B1C43700" w:tentative="1">
      <w:start w:val="1"/>
      <w:numFmt w:val="decimal"/>
      <w:lvlText w:val="%7."/>
      <w:lvlJc w:val="left"/>
      <w:pPr>
        <w:ind w:left="5040" w:hanging="360"/>
      </w:pPr>
    </w:lvl>
    <w:lvl w:ilvl="7" w:tplc="67EC27D0" w:tentative="1">
      <w:start w:val="1"/>
      <w:numFmt w:val="lowerLetter"/>
      <w:lvlText w:val="%8."/>
      <w:lvlJc w:val="left"/>
      <w:pPr>
        <w:ind w:left="5760" w:hanging="360"/>
      </w:pPr>
    </w:lvl>
    <w:lvl w:ilvl="8" w:tplc="D9E60B34" w:tentative="1">
      <w:start w:val="1"/>
      <w:numFmt w:val="lowerRoman"/>
      <w:lvlText w:val="%9."/>
      <w:lvlJc w:val="right"/>
      <w:pPr>
        <w:ind w:left="6480" w:hanging="180"/>
      </w:pPr>
    </w:lvl>
  </w:abstractNum>
  <w:abstractNum w:abstractNumId="4">
    <w:nsid w:val="1E1C6086"/>
    <w:multiLevelType w:val="multilevel"/>
    <w:tmpl w:val="731EB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0A76319"/>
    <w:multiLevelType w:val="multilevel"/>
    <w:tmpl w:val="21F8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706FE"/>
    <w:multiLevelType w:val="hybridMultilevel"/>
    <w:tmpl w:val="A02C4BF6"/>
    <w:lvl w:ilvl="0" w:tplc="EA820AFC">
      <w:start w:val="1"/>
      <w:numFmt w:val="decimal"/>
      <w:lvlText w:val="%1-"/>
      <w:lvlJc w:val="left"/>
      <w:pPr>
        <w:ind w:left="720" w:hanging="360"/>
      </w:pPr>
      <w:rPr>
        <w:rFonts w:hint="default"/>
      </w:rPr>
    </w:lvl>
    <w:lvl w:ilvl="1" w:tplc="B22E2994" w:tentative="1">
      <w:start w:val="1"/>
      <w:numFmt w:val="lowerLetter"/>
      <w:lvlText w:val="%2."/>
      <w:lvlJc w:val="left"/>
      <w:pPr>
        <w:ind w:left="1440" w:hanging="360"/>
      </w:pPr>
    </w:lvl>
    <w:lvl w:ilvl="2" w:tplc="7504B8A8" w:tentative="1">
      <w:start w:val="1"/>
      <w:numFmt w:val="lowerRoman"/>
      <w:lvlText w:val="%3."/>
      <w:lvlJc w:val="right"/>
      <w:pPr>
        <w:ind w:left="2160" w:hanging="180"/>
      </w:pPr>
    </w:lvl>
    <w:lvl w:ilvl="3" w:tplc="A82C5476" w:tentative="1">
      <w:start w:val="1"/>
      <w:numFmt w:val="decimal"/>
      <w:lvlText w:val="%4."/>
      <w:lvlJc w:val="left"/>
      <w:pPr>
        <w:ind w:left="2880" w:hanging="360"/>
      </w:pPr>
    </w:lvl>
    <w:lvl w:ilvl="4" w:tplc="936AD2AA" w:tentative="1">
      <w:start w:val="1"/>
      <w:numFmt w:val="lowerLetter"/>
      <w:lvlText w:val="%5."/>
      <w:lvlJc w:val="left"/>
      <w:pPr>
        <w:ind w:left="3600" w:hanging="360"/>
      </w:pPr>
    </w:lvl>
    <w:lvl w:ilvl="5" w:tplc="795AD308" w:tentative="1">
      <w:start w:val="1"/>
      <w:numFmt w:val="lowerRoman"/>
      <w:lvlText w:val="%6."/>
      <w:lvlJc w:val="right"/>
      <w:pPr>
        <w:ind w:left="4320" w:hanging="180"/>
      </w:pPr>
    </w:lvl>
    <w:lvl w:ilvl="6" w:tplc="66228DBA" w:tentative="1">
      <w:start w:val="1"/>
      <w:numFmt w:val="decimal"/>
      <w:lvlText w:val="%7."/>
      <w:lvlJc w:val="left"/>
      <w:pPr>
        <w:ind w:left="5040" w:hanging="360"/>
      </w:pPr>
    </w:lvl>
    <w:lvl w:ilvl="7" w:tplc="92565262" w:tentative="1">
      <w:start w:val="1"/>
      <w:numFmt w:val="lowerLetter"/>
      <w:lvlText w:val="%8."/>
      <w:lvlJc w:val="left"/>
      <w:pPr>
        <w:ind w:left="5760" w:hanging="360"/>
      </w:pPr>
    </w:lvl>
    <w:lvl w:ilvl="8" w:tplc="0C78AEEC" w:tentative="1">
      <w:start w:val="1"/>
      <w:numFmt w:val="lowerRoman"/>
      <w:lvlText w:val="%9."/>
      <w:lvlJc w:val="right"/>
      <w:pPr>
        <w:ind w:left="6480" w:hanging="180"/>
      </w:pPr>
    </w:lvl>
  </w:abstractNum>
  <w:abstractNum w:abstractNumId="7">
    <w:nsid w:val="2CA97DE6"/>
    <w:multiLevelType w:val="multilevel"/>
    <w:tmpl w:val="565A3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31EB7"/>
    <w:multiLevelType w:val="hybridMultilevel"/>
    <w:tmpl w:val="8744D062"/>
    <w:lvl w:ilvl="0" w:tplc="027A52A0">
      <w:start w:val="1"/>
      <w:numFmt w:val="decimal"/>
      <w:lvlText w:val="%1."/>
      <w:lvlJc w:val="left"/>
      <w:pPr>
        <w:ind w:left="720" w:hanging="360"/>
      </w:pPr>
      <w:rPr>
        <w:rFonts w:hint="default"/>
      </w:rPr>
    </w:lvl>
    <w:lvl w:ilvl="1" w:tplc="31F619AE" w:tentative="1">
      <w:start w:val="1"/>
      <w:numFmt w:val="lowerLetter"/>
      <w:lvlText w:val="%2."/>
      <w:lvlJc w:val="left"/>
      <w:pPr>
        <w:ind w:left="1440" w:hanging="360"/>
      </w:pPr>
    </w:lvl>
    <w:lvl w:ilvl="2" w:tplc="8DE2C188" w:tentative="1">
      <w:start w:val="1"/>
      <w:numFmt w:val="lowerRoman"/>
      <w:lvlText w:val="%3."/>
      <w:lvlJc w:val="right"/>
      <w:pPr>
        <w:ind w:left="2160" w:hanging="180"/>
      </w:pPr>
    </w:lvl>
    <w:lvl w:ilvl="3" w:tplc="38B001B8" w:tentative="1">
      <w:start w:val="1"/>
      <w:numFmt w:val="decimal"/>
      <w:lvlText w:val="%4."/>
      <w:lvlJc w:val="left"/>
      <w:pPr>
        <w:ind w:left="2880" w:hanging="360"/>
      </w:pPr>
    </w:lvl>
    <w:lvl w:ilvl="4" w:tplc="33C8F0C6" w:tentative="1">
      <w:start w:val="1"/>
      <w:numFmt w:val="lowerLetter"/>
      <w:lvlText w:val="%5."/>
      <w:lvlJc w:val="left"/>
      <w:pPr>
        <w:ind w:left="3600" w:hanging="360"/>
      </w:pPr>
    </w:lvl>
    <w:lvl w:ilvl="5" w:tplc="7F28A6FA" w:tentative="1">
      <w:start w:val="1"/>
      <w:numFmt w:val="lowerRoman"/>
      <w:lvlText w:val="%6."/>
      <w:lvlJc w:val="right"/>
      <w:pPr>
        <w:ind w:left="4320" w:hanging="180"/>
      </w:pPr>
    </w:lvl>
    <w:lvl w:ilvl="6" w:tplc="4C780C9A" w:tentative="1">
      <w:start w:val="1"/>
      <w:numFmt w:val="decimal"/>
      <w:lvlText w:val="%7."/>
      <w:lvlJc w:val="left"/>
      <w:pPr>
        <w:ind w:left="5040" w:hanging="360"/>
      </w:pPr>
    </w:lvl>
    <w:lvl w:ilvl="7" w:tplc="B04ABCF2" w:tentative="1">
      <w:start w:val="1"/>
      <w:numFmt w:val="lowerLetter"/>
      <w:lvlText w:val="%8."/>
      <w:lvlJc w:val="left"/>
      <w:pPr>
        <w:ind w:left="5760" w:hanging="360"/>
      </w:pPr>
    </w:lvl>
    <w:lvl w:ilvl="8" w:tplc="3F2E28C4" w:tentative="1">
      <w:start w:val="1"/>
      <w:numFmt w:val="lowerRoman"/>
      <w:lvlText w:val="%9."/>
      <w:lvlJc w:val="right"/>
      <w:pPr>
        <w:ind w:left="6480" w:hanging="180"/>
      </w:pPr>
    </w:lvl>
  </w:abstractNum>
  <w:abstractNum w:abstractNumId="9">
    <w:nsid w:val="38F95E28"/>
    <w:multiLevelType w:val="multilevel"/>
    <w:tmpl w:val="EE8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3B7B39"/>
    <w:multiLevelType w:val="hybridMultilevel"/>
    <w:tmpl w:val="1B16812E"/>
    <w:lvl w:ilvl="0" w:tplc="D646E030">
      <w:numFmt w:val="bullet"/>
      <w:lvlText w:val=""/>
      <w:lvlJc w:val="left"/>
      <w:pPr>
        <w:ind w:left="720" w:hanging="360"/>
      </w:pPr>
      <w:rPr>
        <w:rFonts w:ascii="Symbol" w:eastAsiaTheme="minorHAnsi" w:hAnsi="Symbol" w:cstheme="minorBidi" w:hint="default"/>
      </w:rPr>
    </w:lvl>
    <w:lvl w:ilvl="1" w:tplc="1658918A" w:tentative="1">
      <w:start w:val="1"/>
      <w:numFmt w:val="bullet"/>
      <w:lvlText w:val="o"/>
      <w:lvlJc w:val="left"/>
      <w:pPr>
        <w:ind w:left="1440" w:hanging="360"/>
      </w:pPr>
      <w:rPr>
        <w:rFonts w:ascii="Courier New" w:hAnsi="Courier New" w:cs="Courier New" w:hint="default"/>
      </w:rPr>
    </w:lvl>
    <w:lvl w:ilvl="2" w:tplc="C8E447B0" w:tentative="1">
      <w:start w:val="1"/>
      <w:numFmt w:val="bullet"/>
      <w:lvlText w:val=""/>
      <w:lvlJc w:val="left"/>
      <w:pPr>
        <w:ind w:left="2160" w:hanging="360"/>
      </w:pPr>
      <w:rPr>
        <w:rFonts w:ascii="Wingdings" w:hAnsi="Wingdings" w:hint="default"/>
      </w:rPr>
    </w:lvl>
    <w:lvl w:ilvl="3" w:tplc="8DF20DB6" w:tentative="1">
      <w:start w:val="1"/>
      <w:numFmt w:val="bullet"/>
      <w:lvlText w:val=""/>
      <w:lvlJc w:val="left"/>
      <w:pPr>
        <w:ind w:left="2880" w:hanging="360"/>
      </w:pPr>
      <w:rPr>
        <w:rFonts w:ascii="Symbol" w:hAnsi="Symbol" w:hint="default"/>
      </w:rPr>
    </w:lvl>
    <w:lvl w:ilvl="4" w:tplc="691E093C" w:tentative="1">
      <w:start w:val="1"/>
      <w:numFmt w:val="bullet"/>
      <w:lvlText w:val="o"/>
      <w:lvlJc w:val="left"/>
      <w:pPr>
        <w:ind w:left="3600" w:hanging="360"/>
      </w:pPr>
      <w:rPr>
        <w:rFonts w:ascii="Courier New" w:hAnsi="Courier New" w:cs="Courier New" w:hint="default"/>
      </w:rPr>
    </w:lvl>
    <w:lvl w:ilvl="5" w:tplc="A9DE377A" w:tentative="1">
      <w:start w:val="1"/>
      <w:numFmt w:val="bullet"/>
      <w:lvlText w:val=""/>
      <w:lvlJc w:val="left"/>
      <w:pPr>
        <w:ind w:left="4320" w:hanging="360"/>
      </w:pPr>
      <w:rPr>
        <w:rFonts w:ascii="Wingdings" w:hAnsi="Wingdings" w:hint="default"/>
      </w:rPr>
    </w:lvl>
    <w:lvl w:ilvl="6" w:tplc="B118618E" w:tentative="1">
      <w:start w:val="1"/>
      <w:numFmt w:val="bullet"/>
      <w:lvlText w:val=""/>
      <w:lvlJc w:val="left"/>
      <w:pPr>
        <w:ind w:left="5040" w:hanging="360"/>
      </w:pPr>
      <w:rPr>
        <w:rFonts w:ascii="Symbol" w:hAnsi="Symbol" w:hint="default"/>
      </w:rPr>
    </w:lvl>
    <w:lvl w:ilvl="7" w:tplc="059A29E2" w:tentative="1">
      <w:start w:val="1"/>
      <w:numFmt w:val="bullet"/>
      <w:lvlText w:val="o"/>
      <w:lvlJc w:val="left"/>
      <w:pPr>
        <w:ind w:left="5760" w:hanging="360"/>
      </w:pPr>
      <w:rPr>
        <w:rFonts w:ascii="Courier New" w:hAnsi="Courier New" w:cs="Courier New" w:hint="default"/>
      </w:rPr>
    </w:lvl>
    <w:lvl w:ilvl="8" w:tplc="39420922" w:tentative="1">
      <w:start w:val="1"/>
      <w:numFmt w:val="bullet"/>
      <w:lvlText w:val=""/>
      <w:lvlJc w:val="left"/>
      <w:pPr>
        <w:ind w:left="6480" w:hanging="360"/>
      </w:pPr>
      <w:rPr>
        <w:rFonts w:ascii="Wingdings" w:hAnsi="Wingdings" w:hint="default"/>
      </w:rPr>
    </w:lvl>
  </w:abstractNum>
  <w:abstractNum w:abstractNumId="11">
    <w:nsid w:val="419B1D4D"/>
    <w:multiLevelType w:val="hybridMultilevel"/>
    <w:tmpl w:val="A4FA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00207A"/>
    <w:multiLevelType w:val="multilevel"/>
    <w:tmpl w:val="595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C35A4B"/>
    <w:multiLevelType w:val="hybridMultilevel"/>
    <w:tmpl w:val="7598B0D0"/>
    <w:lvl w:ilvl="0" w:tplc="586A6768">
      <w:numFmt w:val="bullet"/>
      <w:lvlText w:val=""/>
      <w:lvlJc w:val="left"/>
      <w:pPr>
        <w:ind w:left="810" w:hanging="360"/>
      </w:pPr>
      <w:rPr>
        <w:rFonts w:ascii="Symbol" w:eastAsiaTheme="minorHAnsi" w:hAnsi="Symbol" w:cstheme="minorBidi" w:hint="default"/>
      </w:rPr>
    </w:lvl>
    <w:lvl w:ilvl="1" w:tplc="75AA5890" w:tentative="1">
      <w:start w:val="1"/>
      <w:numFmt w:val="bullet"/>
      <w:lvlText w:val="o"/>
      <w:lvlJc w:val="left"/>
      <w:pPr>
        <w:ind w:left="1530" w:hanging="360"/>
      </w:pPr>
      <w:rPr>
        <w:rFonts w:ascii="Courier New" w:hAnsi="Courier New" w:cs="Courier New" w:hint="default"/>
      </w:rPr>
    </w:lvl>
    <w:lvl w:ilvl="2" w:tplc="05420F98" w:tentative="1">
      <w:start w:val="1"/>
      <w:numFmt w:val="bullet"/>
      <w:lvlText w:val=""/>
      <w:lvlJc w:val="left"/>
      <w:pPr>
        <w:ind w:left="2250" w:hanging="360"/>
      </w:pPr>
      <w:rPr>
        <w:rFonts w:ascii="Wingdings" w:hAnsi="Wingdings" w:hint="default"/>
      </w:rPr>
    </w:lvl>
    <w:lvl w:ilvl="3" w:tplc="7DC8C84E" w:tentative="1">
      <w:start w:val="1"/>
      <w:numFmt w:val="bullet"/>
      <w:lvlText w:val=""/>
      <w:lvlJc w:val="left"/>
      <w:pPr>
        <w:ind w:left="2970" w:hanging="360"/>
      </w:pPr>
      <w:rPr>
        <w:rFonts w:ascii="Symbol" w:hAnsi="Symbol" w:hint="default"/>
      </w:rPr>
    </w:lvl>
    <w:lvl w:ilvl="4" w:tplc="FF40DA44" w:tentative="1">
      <w:start w:val="1"/>
      <w:numFmt w:val="bullet"/>
      <w:lvlText w:val="o"/>
      <w:lvlJc w:val="left"/>
      <w:pPr>
        <w:ind w:left="3690" w:hanging="360"/>
      </w:pPr>
      <w:rPr>
        <w:rFonts w:ascii="Courier New" w:hAnsi="Courier New" w:cs="Courier New" w:hint="default"/>
      </w:rPr>
    </w:lvl>
    <w:lvl w:ilvl="5" w:tplc="E4321616" w:tentative="1">
      <w:start w:val="1"/>
      <w:numFmt w:val="bullet"/>
      <w:lvlText w:val=""/>
      <w:lvlJc w:val="left"/>
      <w:pPr>
        <w:ind w:left="4410" w:hanging="360"/>
      </w:pPr>
      <w:rPr>
        <w:rFonts w:ascii="Wingdings" w:hAnsi="Wingdings" w:hint="default"/>
      </w:rPr>
    </w:lvl>
    <w:lvl w:ilvl="6" w:tplc="987C6886" w:tentative="1">
      <w:start w:val="1"/>
      <w:numFmt w:val="bullet"/>
      <w:lvlText w:val=""/>
      <w:lvlJc w:val="left"/>
      <w:pPr>
        <w:ind w:left="5130" w:hanging="360"/>
      </w:pPr>
      <w:rPr>
        <w:rFonts w:ascii="Symbol" w:hAnsi="Symbol" w:hint="default"/>
      </w:rPr>
    </w:lvl>
    <w:lvl w:ilvl="7" w:tplc="3B0EE9A6" w:tentative="1">
      <w:start w:val="1"/>
      <w:numFmt w:val="bullet"/>
      <w:lvlText w:val="o"/>
      <w:lvlJc w:val="left"/>
      <w:pPr>
        <w:ind w:left="5850" w:hanging="360"/>
      </w:pPr>
      <w:rPr>
        <w:rFonts w:ascii="Courier New" w:hAnsi="Courier New" w:cs="Courier New" w:hint="default"/>
      </w:rPr>
    </w:lvl>
    <w:lvl w:ilvl="8" w:tplc="3864E794" w:tentative="1">
      <w:start w:val="1"/>
      <w:numFmt w:val="bullet"/>
      <w:lvlText w:val=""/>
      <w:lvlJc w:val="left"/>
      <w:pPr>
        <w:ind w:left="6570" w:hanging="360"/>
      </w:pPr>
      <w:rPr>
        <w:rFonts w:ascii="Wingdings" w:hAnsi="Wingdings" w:hint="default"/>
      </w:rPr>
    </w:lvl>
  </w:abstractNum>
  <w:abstractNum w:abstractNumId="14">
    <w:nsid w:val="54CE1B78"/>
    <w:multiLevelType w:val="hybridMultilevel"/>
    <w:tmpl w:val="E9EA5C36"/>
    <w:lvl w:ilvl="0" w:tplc="9A0A0B00">
      <w:start w:val="1"/>
      <w:numFmt w:val="bullet"/>
      <w:lvlText w:val=""/>
      <w:lvlJc w:val="left"/>
      <w:pPr>
        <w:ind w:left="720" w:hanging="360"/>
      </w:pPr>
      <w:rPr>
        <w:rFonts w:ascii="Symbol" w:hAnsi="Symbol" w:hint="default"/>
      </w:rPr>
    </w:lvl>
    <w:lvl w:ilvl="1" w:tplc="4D18073C" w:tentative="1">
      <w:start w:val="1"/>
      <w:numFmt w:val="bullet"/>
      <w:lvlText w:val="o"/>
      <w:lvlJc w:val="left"/>
      <w:pPr>
        <w:ind w:left="1440" w:hanging="360"/>
      </w:pPr>
      <w:rPr>
        <w:rFonts w:ascii="Courier New" w:hAnsi="Courier New" w:cs="Courier New" w:hint="default"/>
      </w:rPr>
    </w:lvl>
    <w:lvl w:ilvl="2" w:tplc="E786BF7A" w:tentative="1">
      <w:start w:val="1"/>
      <w:numFmt w:val="bullet"/>
      <w:lvlText w:val=""/>
      <w:lvlJc w:val="left"/>
      <w:pPr>
        <w:ind w:left="2160" w:hanging="360"/>
      </w:pPr>
      <w:rPr>
        <w:rFonts w:ascii="Wingdings" w:hAnsi="Wingdings" w:hint="default"/>
      </w:rPr>
    </w:lvl>
    <w:lvl w:ilvl="3" w:tplc="2B6C536E" w:tentative="1">
      <w:start w:val="1"/>
      <w:numFmt w:val="bullet"/>
      <w:lvlText w:val=""/>
      <w:lvlJc w:val="left"/>
      <w:pPr>
        <w:ind w:left="2880" w:hanging="360"/>
      </w:pPr>
      <w:rPr>
        <w:rFonts w:ascii="Symbol" w:hAnsi="Symbol" w:hint="default"/>
      </w:rPr>
    </w:lvl>
    <w:lvl w:ilvl="4" w:tplc="FC08794E" w:tentative="1">
      <w:start w:val="1"/>
      <w:numFmt w:val="bullet"/>
      <w:lvlText w:val="o"/>
      <w:lvlJc w:val="left"/>
      <w:pPr>
        <w:ind w:left="3600" w:hanging="360"/>
      </w:pPr>
      <w:rPr>
        <w:rFonts w:ascii="Courier New" w:hAnsi="Courier New" w:cs="Courier New" w:hint="default"/>
      </w:rPr>
    </w:lvl>
    <w:lvl w:ilvl="5" w:tplc="2E6C377C" w:tentative="1">
      <w:start w:val="1"/>
      <w:numFmt w:val="bullet"/>
      <w:lvlText w:val=""/>
      <w:lvlJc w:val="left"/>
      <w:pPr>
        <w:ind w:left="4320" w:hanging="360"/>
      </w:pPr>
      <w:rPr>
        <w:rFonts w:ascii="Wingdings" w:hAnsi="Wingdings" w:hint="default"/>
      </w:rPr>
    </w:lvl>
    <w:lvl w:ilvl="6" w:tplc="0F988936" w:tentative="1">
      <w:start w:val="1"/>
      <w:numFmt w:val="bullet"/>
      <w:lvlText w:val=""/>
      <w:lvlJc w:val="left"/>
      <w:pPr>
        <w:ind w:left="5040" w:hanging="360"/>
      </w:pPr>
      <w:rPr>
        <w:rFonts w:ascii="Symbol" w:hAnsi="Symbol" w:hint="default"/>
      </w:rPr>
    </w:lvl>
    <w:lvl w:ilvl="7" w:tplc="7060B14C" w:tentative="1">
      <w:start w:val="1"/>
      <w:numFmt w:val="bullet"/>
      <w:lvlText w:val="o"/>
      <w:lvlJc w:val="left"/>
      <w:pPr>
        <w:ind w:left="5760" w:hanging="360"/>
      </w:pPr>
      <w:rPr>
        <w:rFonts w:ascii="Courier New" w:hAnsi="Courier New" w:cs="Courier New" w:hint="default"/>
      </w:rPr>
    </w:lvl>
    <w:lvl w:ilvl="8" w:tplc="360EFF66" w:tentative="1">
      <w:start w:val="1"/>
      <w:numFmt w:val="bullet"/>
      <w:lvlText w:val=""/>
      <w:lvlJc w:val="left"/>
      <w:pPr>
        <w:ind w:left="6480" w:hanging="360"/>
      </w:pPr>
      <w:rPr>
        <w:rFonts w:ascii="Wingdings" w:hAnsi="Wingdings" w:hint="default"/>
      </w:rPr>
    </w:lvl>
  </w:abstractNum>
  <w:abstractNum w:abstractNumId="15">
    <w:nsid w:val="557077C2"/>
    <w:multiLevelType w:val="hybridMultilevel"/>
    <w:tmpl w:val="2730C1E2"/>
    <w:lvl w:ilvl="0" w:tplc="90C4344C">
      <w:start w:val="1"/>
      <w:numFmt w:val="decimal"/>
      <w:lvlText w:val="%1-"/>
      <w:lvlJc w:val="left"/>
      <w:pPr>
        <w:ind w:left="1080" w:hanging="360"/>
      </w:pPr>
    </w:lvl>
    <w:lvl w:ilvl="1" w:tplc="C7268CD4">
      <w:start w:val="1"/>
      <w:numFmt w:val="lowerLetter"/>
      <w:lvlText w:val="%2."/>
      <w:lvlJc w:val="left"/>
      <w:pPr>
        <w:ind w:left="1800" w:hanging="360"/>
      </w:pPr>
    </w:lvl>
    <w:lvl w:ilvl="2" w:tplc="05D65A7E">
      <w:start w:val="1"/>
      <w:numFmt w:val="lowerRoman"/>
      <w:lvlText w:val="%3."/>
      <w:lvlJc w:val="right"/>
      <w:pPr>
        <w:ind w:left="2520" w:hanging="180"/>
      </w:pPr>
    </w:lvl>
    <w:lvl w:ilvl="3" w:tplc="07F0FF7A">
      <w:start w:val="1"/>
      <w:numFmt w:val="decimal"/>
      <w:lvlText w:val="%4."/>
      <w:lvlJc w:val="left"/>
      <w:pPr>
        <w:ind w:left="3240" w:hanging="360"/>
      </w:pPr>
    </w:lvl>
    <w:lvl w:ilvl="4" w:tplc="A17EE84C">
      <w:start w:val="1"/>
      <w:numFmt w:val="lowerLetter"/>
      <w:lvlText w:val="%5."/>
      <w:lvlJc w:val="left"/>
      <w:pPr>
        <w:ind w:left="3960" w:hanging="360"/>
      </w:pPr>
    </w:lvl>
    <w:lvl w:ilvl="5" w:tplc="413E46BA">
      <w:start w:val="1"/>
      <w:numFmt w:val="lowerRoman"/>
      <w:lvlText w:val="%6."/>
      <w:lvlJc w:val="right"/>
      <w:pPr>
        <w:ind w:left="4680" w:hanging="180"/>
      </w:pPr>
    </w:lvl>
    <w:lvl w:ilvl="6" w:tplc="D77AFA8E">
      <w:start w:val="1"/>
      <w:numFmt w:val="decimal"/>
      <w:lvlText w:val="%7."/>
      <w:lvlJc w:val="left"/>
      <w:pPr>
        <w:ind w:left="5400" w:hanging="360"/>
      </w:pPr>
    </w:lvl>
    <w:lvl w:ilvl="7" w:tplc="B37E5DA4">
      <w:start w:val="1"/>
      <w:numFmt w:val="lowerLetter"/>
      <w:lvlText w:val="%8."/>
      <w:lvlJc w:val="left"/>
      <w:pPr>
        <w:ind w:left="6120" w:hanging="360"/>
      </w:pPr>
    </w:lvl>
    <w:lvl w:ilvl="8" w:tplc="D4BA7814">
      <w:start w:val="1"/>
      <w:numFmt w:val="lowerRoman"/>
      <w:lvlText w:val="%9."/>
      <w:lvlJc w:val="right"/>
      <w:pPr>
        <w:ind w:left="6840" w:hanging="180"/>
      </w:pPr>
    </w:lvl>
  </w:abstractNum>
  <w:abstractNum w:abstractNumId="16">
    <w:nsid w:val="561B00EF"/>
    <w:multiLevelType w:val="hybridMultilevel"/>
    <w:tmpl w:val="DDEC3AB6"/>
    <w:lvl w:ilvl="0" w:tplc="AC96829A">
      <w:start w:val="1"/>
      <w:numFmt w:val="decimal"/>
      <w:lvlText w:val="%1."/>
      <w:lvlJc w:val="left"/>
      <w:pPr>
        <w:ind w:left="720" w:hanging="360"/>
      </w:pPr>
      <w:rPr>
        <w:b w:val="0"/>
        <w:bCs w:val="0"/>
      </w:rPr>
    </w:lvl>
    <w:lvl w:ilvl="1" w:tplc="C5A4D9A0" w:tentative="1">
      <w:start w:val="1"/>
      <w:numFmt w:val="lowerLetter"/>
      <w:lvlText w:val="%2."/>
      <w:lvlJc w:val="left"/>
      <w:pPr>
        <w:ind w:left="1440" w:hanging="360"/>
      </w:pPr>
    </w:lvl>
    <w:lvl w:ilvl="2" w:tplc="4C38885E" w:tentative="1">
      <w:start w:val="1"/>
      <w:numFmt w:val="lowerRoman"/>
      <w:lvlText w:val="%3."/>
      <w:lvlJc w:val="right"/>
      <w:pPr>
        <w:ind w:left="2160" w:hanging="180"/>
      </w:pPr>
    </w:lvl>
    <w:lvl w:ilvl="3" w:tplc="02EC7880" w:tentative="1">
      <w:start w:val="1"/>
      <w:numFmt w:val="decimal"/>
      <w:lvlText w:val="%4."/>
      <w:lvlJc w:val="left"/>
      <w:pPr>
        <w:ind w:left="2880" w:hanging="360"/>
      </w:pPr>
    </w:lvl>
    <w:lvl w:ilvl="4" w:tplc="49B871D0" w:tentative="1">
      <w:start w:val="1"/>
      <w:numFmt w:val="lowerLetter"/>
      <w:lvlText w:val="%5."/>
      <w:lvlJc w:val="left"/>
      <w:pPr>
        <w:ind w:left="3600" w:hanging="360"/>
      </w:pPr>
    </w:lvl>
    <w:lvl w:ilvl="5" w:tplc="DC0E8690" w:tentative="1">
      <w:start w:val="1"/>
      <w:numFmt w:val="lowerRoman"/>
      <w:lvlText w:val="%6."/>
      <w:lvlJc w:val="right"/>
      <w:pPr>
        <w:ind w:left="4320" w:hanging="180"/>
      </w:pPr>
    </w:lvl>
    <w:lvl w:ilvl="6" w:tplc="A1221200" w:tentative="1">
      <w:start w:val="1"/>
      <w:numFmt w:val="decimal"/>
      <w:lvlText w:val="%7."/>
      <w:lvlJc w:val="left"/>
      <w:pPr>
        <w:ind w:left="5040" w:hanging="360"/>
      </w:pPr>
    </w:lvl>
    <w:lvl w:ilvl="7" w:tplc="F10E6DDC" w:tentative="1">
      <w:start w:val="1"/>
      <w:numFmt w:val="lowerLetter"/>
      <w:lvlText w:val="%8."/>
      <w:lvlJc w:val="left"/>
      <w:pPr>
        <w:ind w:left="5760" w:hanging="360"/>
      </w:pPr>
    </w:lvl>
    <w:lvl w:ilvl="8" w:tplc="ED50CFF0" w:tentative="1">
      <w:start w:val="1"/>
      <w:numFmt w:val="lowerRoman"/>
      <w:lvlText w:val="%9."/>
      <w:lvlJc w:val="right"/>
      <w:pPr>
        <w:ind w:left="6480" w:hanging="180"/>
      </w:pPr>
    </w:lvl>
  </w:abstractNum>
  <w:abstractNum w:abstractNumId="17">
    <w:nsid w:val="57C90BB2"/>
    <w:multiLevelType w:val="hybridMultilevel"/>
    <w:tmpl w:val="BEF8C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984852"/>
    <w:multiLevelType w:val="hybridMultilevel"/>
    <w:tmpl w:val="621A1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A91457"/>
    <w:multiLevelType w:val="hybridMultilevel"/>
    <w:tmpl w:val="0B6803BC"/>
    <w:lvl w:ilvl="0" w:tplc="96F6F2CA">
      <w:start w:val="1"/>
      <w:numFmt w:val="decimal"/>
      <w:lvlText w:val="%1."/>
      <w:lvlJc w:val="left"/>
      <w:pPr>
        <w:ind w:left="720" w:hanging="360"/>
      </w:pPr>
    </w:lvl>
    <w:lvl w:ilvl="1" w:tplc="C958CC52" w:tentative="1">
      <w:start w:val="1"/>
      <w:numFmt w:val="lowerLetter"/>
      <w:lvlText w:val="%2."/>
      <w:lvlJc w:val="left"/>
      <w:pPr>
        <w:ind w:left="1440" w:hanging="360"/>
      </w:pPr>
    </w:lvl>
    <w:lvl w:ilvl="2" w:tplc="0F38137E" w:tentative="1">
      <w:start w:val="1"/>
      <w:numFmt w:val="lowerRoman"/>
      <w:lvlText w:val="%3."/>
      <w:lvlJc w:val="right"/>
      <w:pPr>
        <w:ind w:left="2160" w:hanging="180"/>
      </w:pPr>
    </w:lvl>
    <w:lvl w:ilvl="3" w:tplc="0EE829D6" w:tentative="1">
      <w:start w:val="1"/>
      <w:numFmt w:val="decimal"/>
      <w:lvlText w:val="%4."/>
      <w:lvlJc w:val="left"/>
      <w:pPr>
        <w:ind w:left="2880" w:hanging="360"/>
      </w:pPr>
    </w:lvl>
    <w:lvl w:ilvl="4" w:tplc="73A4B54E" w:tentative="1">
      <w:start w:val="1"/>
      <w:numFmt w:val="lowerLetter"/>
      <w:lvlText w:val="%5."/>
      <w:lvlJc w:val="left"/>
      <w:pPr>
        <w:ind w:left="3600" w:hanging="360"/>
      </w:pPr>
    </w:lvl>
    <w:lvl w:ilvl="5" w:tplc="0310DFD6" w:tentative="1">
      <w:start w:val="1"/>
      <w:numFmt w:val="lowerRoman"/>
      <w:lvlText w:val="%6."/>
      <w:lvlJc w:val="right"/>
      <w:pPr>
        <w:ind w:left="4320" w:hanging="180"/>
      </w:pPr>
    </w:lvl>
    <w:lvl w:ilvl="6" w:tplc="AB0ECC30" w:tentative="1">
      <w:start w:val="1"/>
      <w:numFmt w:val="decimal"/>
      <w:lvlText w:val="%7."/>
      <w:lvlJc w:val="left"/>
      <w:pPr>
        <w:ind w:left="5040" w:hanging="360"/>
      </w:pPr>
    </w:lvl>
    <w:lvl w:ilvl="7" w:tplc="0C8EE1BC" w:tentative="1">
      <w:start w:val="1"/>
      <w:numFmt w:val="lowerLetter"/>
      <w:lvlText w:val="%8."/>
      <w:lvlJc w:val="left"/>
      <w:pPr>
        <w:ind w:left="5760" w:hanging="360"/>
      </w:pPr>
    </w:lvl>
    <w:lvl w:ilvl="8" w:tplc="83329F16" w:tentative="1">
      <w:start w:val="1"/>
      <w:numFmt w:val="lowerRoman"/>
      <w:lvlText w:val="%9."/>
      <w:lvlJc w:val="right"/>
      <w:pPr>
        <w:ind w:left="6480" w:hanging="180"/>
      </w:pPr>
    </w:lvl>
  </w:abstractNum>
  <w:abstractNum w:abstractNumId="20">
    <w:nsid w:val="5E5B09D2"/>
    <w:multiLevelType w:val="hybridMultilevel"/>
    <w:tmpl w:val="9E7ECB6E"/>
    <w:lvl w:ilvl="0" w:tplc="A636D22E">
      <w:start w:val="1"/>
      <w:numFmt w:val="decimal"/>
      <w:lvlText w:val="%1-"/>
      <w:lvlJc w:val="left"/>
      <w:pPr>
        <w:ind w:left="720" w:hanging="360"/>
      </w:pPr>
      <w:rPr>
        <w:rFonts w:hint="default"/>
      </w:rPr>
    </w:lvl>
    <w:lvl w:ilvl="1" w:tplc="AA46F31A" w:tentative="1">
      <w:start w:val="1"/>
      <w:numFmt w:val="lowerLetter"/>
      <w:lvlText w:val="%2."/>
      <w:lvlJc w:val="left"/>
      <w:pPr>
        <w:ind w:left="1440" w:hanging="360"/>
      </w:pPr>
    </w:lvl>
    <w:lvl w:ilvl="2" w:tplc="B6100B56" w:tentative="1">
      <w:start w:val="1"/>
      <w:numFmt w:val="lowerRoman"/>
      <w:lvlText w:val="%3."/>
      <w:lvlJc w:val="right"/>
      <w:pPr>
        <w:ind w:left="2160" w:hanging="180"/>
      </w:pPr>
    </w:lvl>
    <w:lvl w:ilvl="3" w:tplc="532072EE" w:tentative="1">
      <w:start w:val="1"/>
      <w:numFmt w:val="decimal"/>
      <w:lvlText w:val="%4."/>
      <w:lvlJc w:val="left"/>
      <w:pPr>
        <w:ind w:left="2880" w:hanging="360"/>
      </w:pPr>
    </w:lvl>
    <w:lvl w:ilvl="4" w:tplc="A51218CC" w:tentative="1">
      <w:start w:val="1"/>
      <w:numFmt w:val="lowerLetter"/>
      <w:lvlText w:val="%5."/>
      <w:lvlJc w:val="left"/>
      <w:pPr>
        <w:ind w:left="3600" w:hanging="360"/>
      </w:pPr>
    </w:lvl>
    <w:lvl w:ilvl="5" w:tplc="C61E1D4A" w:tentative="1">
      <w:start w:val="1"/>
      <w:numFmt w:val="lowerRoman"/>
      <w:lvlText w:val="%6."/>
      <w:lvlJc w:val="right"/>
      <w:pPr>
        <w:ind w:left="4320" w:hanging="180"/>
      </w:pPr>
    </w:lvl>
    <w:lvl w:ilvl="6" w:tplc="11E26860" w:tentative="1">
      <w:start w:val="1"/>
      <w:numFmt w:val="decimal"/>
      <w:lvlText w:val="%7."/>
      <w:lvlJc w:val="left"/>
      <w:pPr>
        <w:ind w:left="5040" w:hanging="360"/>
      </w:pPr>
    </w:lvl>
    <w:lvl w:ilvl="7" w:tplc="CC6A8594" w:tentative="1">
      <w:start w:val="1"/>
      <w:numFmt w:val="lowerLetter"/>
      <w:lvlText w:val="%8."/>
      <w:lvlJc w:val="left"/>
      <w:pPr>
        <w:ind w:left="5760" w:hanging="360"/>
      </w:pPr>
    </w:lvl>
    <w:lvl w:ilvl="8" w:tplc="DD6E59CC" w:tentative="1">
      <w:start w:val="1"/>
      <w:numFmt w:val="lowerRoman"/>
      <w:lvlText w:val="%9."/>
      <w:lvlJc w:val="right"/>
      <w:pPr>
        <w:ind w:left="6480" w:hanging="180"/>
      </w:pPr>
    </w:lvl>
  </w:abstractNum>
  <w:abstractNum w:abstractNumId="21">
    <w:nsid w:val="7C2F597D"/>
    <w:multiLevelType w:val="hybridMultilevel"/>
    <w:tmpl w:val="60ECA2EE"/>
    <w:lvl w:ilvl="0" w:tplc="1DCA2AC8">
      <w:start w:val="1"/>
      <w:numFmt w:val="decimal"/>
      <w:lvlText w:val="%1)"/>
      <w:lvlJc w:val="left"/>
      <w:pPr>
        <w:ind w:left="720" w:hanging="360"/>
      </w:pPr>
      <w:rPr>
        <w:rFonts w:hint="default"/>
      </w:rPr>
    </w:lvl>
    <w:lvl w:ilvl="1" w:tplc="9A729B2E" w:tentative="1">
      <w:start w:val="1"/>
      <w:numFmt w:val="lowerLetter"/>
      <w:lvlText w:val="%2."/>
      <w:lvlJc w:val="left"/>
      <w:pPr>
        <w:ind w:left="1440" w:hanging="360"/>
      </w:pPr>
    </w:lvl>
    <w:lvl w:ilvl="2" w:tplc="BDCCB58A" w:tentative="1">
      <w:start w:val="1"/>
      <w:numFmt w:val="lowerRoman"/>
      <w:lvlText w:val="%3."/>
      <w:lvlJc w:val="right"/>
      <w:pPr>
        <w:ind w:left="2160" w:hanging="180"/>
      </w:pPr>
    </w:lvl>
    <w:lvl w:ilvl="3" w:tplc="E870B3CC" w:tentative="1">
      <w:start w:val="1"/>
      <w:numFmt w:val="decimal"/>
      <w:lvlText w:val="%4."/>
      <w:lvlJc w:val="left"/>
      <w:pPr>
        <w:ind w:left="2880" w:hanging="360"/>
      </w:pPr>
    </w:lvl>
    <w:lvl w:ilvl="4" w:tplc="275AFFC6" w:tentative="1">
      <w:start w:val="1"/>
      <w:numFmt w:val="lowerLetter"/>
      <w:lvlText w:val="%5."/>
      <w:lvlJc w:val="left"/>
      <w:pPr>
        <w:ind w:left="3600" w:hanging="360"/>
      </w:pPr>
    </w:lvl>
    <w:lvl w:ilvl="5" w:tplc="0518C66E" w:tentative="1">
      <w:start w:val="1"/>
      <w:numFmt w:val="lowerRoman"/>
      <w:lvlText w:val="%6."/>
      <w:lvlJc w:val="right"/>
      <w:pPr>
        <w:ind w:left="4320" w:hanging="180"/>
      </w:pPr>
    </w:lvl>
    <w:lvl w:ilvl="6" w:tplc="118CA626" w:tentative="1">
      <w:start w:val="1"/>
      <w:numFmt w:val="decimal"/>
      <w:lvlText w:val="%7."/>
      <w:lvlJc w:val="left"/>
      <w:pPr>
        <w:ind w:left="5040" w:hanging="360"/>
      </w:pPr>
    </w:lvl>
    <w:lvl w:ilvl="7" w:tplc="B4281B20" w:tentative="1">
      <w:start w:val="1"/>
      <w:numFmt w:val="lowerLetter"/>
      <w:lvlText w:val="%8."/>
      <w:lvlJc w:val="left"/>
      <w:pPr>
        <w:ind w:left="5760" w:hanging="360"/>
      </w:pPr>
    </w:lvl>
    <w:lvl w:ilvl="8" w:tplc="1166E466" w:tentative="1">
      <w:start w:val="1"/>
      <w:numFmt w:val="lowerRoman"/>
      <w:lvlText w:val="%9."/>
      <w:lvlJc w:val="right"/>
      <w:pPr>
        <w:ind w:left="6480" w:hanging="180"/>
      </w:pPr>
    </w:lvl>
  </w:abstractNum>
  <w:num w:numId="1">
    <w:abstractNumId w:val="9"/>
  </w:num>
  <w:num w:numId="2">
    <w:abstractNumId w:val="4"/>
  </w:num>
  <w:num w:numId="3">
    <w:abstractNumId w:val="21"/>
  </w:num>
  <w:num w:numId="4">
    <w:abstractNumId w:val="20"/>
  </w:num>
  <w:num w:numId="5">
    <w:abstractNumId w:val="2"/>
  </w:num>
  <w:num w:numId="6">
    <w:abstractNumId w:val="0"/>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2"/>
  </w:num>
  <w:num w:numId="10">
    <w:abstractNumId w:val="5"/>
  </w:num>
  <w:num w:numId="11">
    <w:abstractNumId w:val="19"/>
  </w:num>
  <w:num w:numId="12">
    <w:abstractNumId w:val="8"/>
  </w:num>
  <w:num w:numId="13">
    <w:abstractNumId w:val="1"/>
  </w:num>
  <w:num w:numId="14">
    <w:abstractNumId w:val="14"/>
  </w:num>
  <w:num w:numId="15">
    <w:abstractNumId w:val="3"/>
  </w:num>
  <w:num w:numId="16">
    <w:abstractNumId w:val="16"/>
  </w:num>
  <w:num w:numId="17">
    <w:abstractNumId w:val="10"/>
  </w:num>
  <w:num w:numId="18">
    <w:abstractNumId w:val="13"/>
  </w:num>
  <w:num w:numId="19">
    <w:abstractNumId w:val="7"/>
  </w:num>
  <w:num w:numId="20">
    <w:abstractNumId w:val="18"/>
  </w:num>
  <w:num w:numId="21">
    <w:abstractNumId w:val="11"/>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MDEwMTYxNzI2NDEwNDFR0lEKTi0uzszPAykwNKgFANWItOktAAAA"/>
    <w:docVar w:name="EN.InstantFormat" w:val="&lt;ENInstantFormat&gt;&lt;Enabled&gt;1&lt;/Enabled&gt;&lt;ScanUnformatted&gt;1&lt;/ScanUnformatted&gt;&lt;ScanChanges&gt;1&lt;/ScanChanges&gt;&lt;Suspended&gt;0&lt;/Suspended&gt;&lt;/ENInstantFormat&gt;"/>
    <w:docVar w:name="EN.Layout" w:val="&lt;ENLayout&gt;&lt;Style&gt;APA 6th-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awdawsxd0xx0eztvgps2fas5wwdrr5fed0&quot;&gt;My EndNote Library&lt;record-ids&gt;&lt;item&gt;19&lt;/item&gt;&lt;item&gt;30&lt;/item&gt;&lt;item&gt;32&lt;/item&gt;&lt;item&gt;34&lt;/item&gt;&lt;/record-ids&gt;&lt;/item&gt;&lt;/Libraries&gt;"/>
  </w:docVars>
  <w:rsids>
    <w:rsidRoot w:val="009F2AC1"/>
    <w:rsid w:val="00003D15"/>
    <w:rsid w:val="000049B4"/>
    <w:rsid w:val="00033217"/>
    <w:rsid w:val="000378E8"/>
    <w:rsid w:val="000745B3"/>
    <w:rsid w:val="00081C10"/>
    <w:rsid w:val="000A312A"/>
    <w:rsid w:val="000B69A8"/>
    <w:rsid w:val="000D26DC"/>
    <w:rsid w:val="000E108C"/>
    <w:rsid w:val="0010333D"/>
    <w:rsid w:val="00111E9F"/>
    <w:rsid w:val="00127FE1"/>
    <w:rsid w:val="00131A95"/>
    <w:rsid w:val="001402BD"/>
    <w:rsid w:val="00144706"/>
    <w:rsid w:val="00147351"/>
    <w:rsid w:val="00150B71"/>
    <w:rsid w:val="0016629C"/>
    <w:rsid w:val="00170D08"/>
    <w:rsid w:val="00176129"/>
    <w:rsid w:val="00181168"/>
    <w:rsid w:val="00182F7E"/>
    <w:rsid w:val="0018598A"/>
    <w:rsid w:val="0019566B"/>
    <w:rsid w:val="001A684D"/>
    <w:rsid w:val="001A6A87"/>
    <w:rsid w:val="001A70B2"/>
    <w:rsid w:val="001B3359"/>
    <w:rsid w:val="001D4AAB"/>
    <w:rsid w:val="001D673D"/>
    <w:rsid w:val="001E094B"/>
    <w:rsid w:val="001F0062"/>
    <w:rsid w:val="00221C29"/>
    <w:rsid w:val="00222C19"/>
    <w:rsid w:val="00233898"/>
    <w:rsid w:val="002376AC"/>
    <w:rsid w:val="00247FB4"/>
    <w:rsid w:val="00262136"/>
    <w:rsid w:val="002627E1"/>
    <w:rsid w:val="00263E9C"/>
    <w:rsid w:val="002B5920"/>
    <w:rsid w:val="002E56B0"/>
    <w:rsid w:val="002E649C"/>
    <w:rsid w:val="00301A20"/>
    <w:rsid w:val="003046B9"/>
    <w:rsid w:val="00307F16"/>
    <w:rsid w:val="00310D61"/>
    <w:rsid w:val="0031641F"/>
    <w:rsid w:val="0033079C"/>
    <w:rsid w:val="0034188C"/>
    <w:rsid w:val="003504DC"/>
    <w:rsid w:val="00353492"/>
    <w:rsid w:val="00353D47"/>
    <w:rsid w:val="00376216"/>
    <w:rsid w:val="00380FD7"/>
    <w:rsid w:val="00394F1F"/>
    <w:rsid w:val="003977E3"/>
    <w:rsid w:val="003D1121"/>
    <w:rsid w:val="003D4640"/>
    <w:rsid w:val="00417D19"/>
    <w:rsid w:val="00445C0A"/>
    <w:rsid w:val="00484D5D"/>
    <w:rsid w:val="00492225"/>
    <w:rsid w:val="004B3A35"/>
    <w:rsid w:val="004E39CF"/>
    <w:rsid w:val="004E5B99"/>
    <w:rsid w:val="004F4072"/>
    <w:rsid w:val="004F64BE"/>
    <w:rsid w:val="004F7F51"/>
    <w:rsid w:val="00513042"/>
    <w:rsid w:val="00522936"/>
    <w:rsid w:val="00553100"/>
    <w:rsid w:val="005600AA"/>
    <w:rsid w:val="005965F0"/>
    <w:rsid w:val="005A038A"/>
    <w:rsid w:val="005A1807"/>
    <w:rsid w:val="005A7341"/>
    <w:rsid w:val="005C01FF"/>
    <w:rsid w:val="005D2BC8"/>
    <w:rsid w:val="005D32F3"/>
    <w:rsid w:val="005D4D53"/>
    <w:rsid w:val="005D6851"/>
    <w:rsid w:val="005E4442"/>
    <w:rsid w:val="005E4CCA"/>
    <w:rsid w:val="005E5E5B"/>
    <w:rsid w:val="005F4841"/>
    <w:rsid w:val="006035CD"/>
    <w:rsid w:val="006064BF"/>
    <w:rsid w:val="00627810"/>
    <w:rsid w:val="006309E5"/>
    <w:rsid w:val="00633652"/>
    <w:rsid w:val="00637561"/>
    <w:rsid w:val="00654CD1"/>
    <w:rsid w:val="00665AFE"/>
    <w:rsid w:val="006750BF"/>
    <w:rsid w:val="0068102D"/>
    <w:rsid w:val="006873CE"/>
    <w:rsid w:val="00690B53"/>
    <w:rsid w:val="006B625E"/>
    <w:rsid w:val="006C5934"/>
    <w:rsid w:val="006E3EAC"/>
    <w:rsid w:val="006F5CBA"/>
    <w:rsid w:val="007009A3"/>
    <w:rsid w:val="00703F8F"/>
    <w:rsid w:val="00723897"/>
    <w:rsid w:val="007263BE"/>
    <w:rsid w:val="00730992"/>
    <w:rsid w:val="00761412"/>
    <w:rsid w:val="00763AEB"/>
    <w:rsid w:val="0076535C"/>
    <w:rsid w:val="00776EB1"/>
    <w:rsid w:val="007820DF"/>
    <w:rsid w:val="00784FE0"/>
    <w:rsid w:val="0078587A"/>
    <w:rsid w:val="00792F6E"/>
    <w:rsid w:val="00793329"/>
    <w:rsid w:val="007940D2"/>
    <w:rsid w:val="007A09DC"/>
    <w:rsid w:val="007A5703"/>
    <w:rsid w:val="007B7B4B"/>
    <w:rsid w:val="007D7D20"/>
    <w:rsid w:val="007E364B"/>
    <w:rsid w:val="007E3E9A"/>
    <w:rsid w:val="007F03BF"/>
    <w:rsid w:val="007F45A7"/>
    <w:rsid w:val="007F71F5"/>
    <w:rsid w:val="00804723"/>
    <w:rsid w:val="008101FF"/>
    <w:rsid w:val="008227AB"/>
    <w:rsid w:val="00823DF0"/>
    <w:rsid w:val="00831B82"/>
    <w:rsid w:val="00836834"/>
    <w:rsid w:val="00836D76"/>
    <w:rsid w:val="00841062"/>
    <w:rsid w:val="008572A7"/>
    <w:rsid w:val="00863537"/>
    <w:rsid w:val="00863F4B"/>
    <w:rsid w:val="00880261"/>
    <w:rsid w:val="008926D9"/>
    <w:rsid w:val="008949A1"/>
    <w:rsid w:val="00895023"/>
    <w:rsid w:val="008B497B"/>
    <w:rsid w:val="008D6625"/>
    <w:rsid w:val="008F7117"/>
    <w:rsid w:val="008F7A7A"/>
    <w:rsid w:val="0091162E"/>
    <w:rsid w:val="0091368B"/>
    <w:rsid w:val="00953976"/>
    <w:rsid w:val="009609FA"/>
    <w:rsid w:val="00995C16"/>
    <w:rsid w:val="009B1AC0"/>
    <w:rsid w:val="009B6E43"/>
    <w:rsid w:val="009C10C4"/>
    <w:rsid w:val="009C4D8B"/>
    <w:rsid w:val="009D2231"/>
    <w:rsid w:val="009F2AC1"/>
    <w:rsid w:val="009F313D"/>
    <w:rsid w:val="00A050E3"/>
    <w:rsid w:val="00A13D39"/>
    <w:rsid w:val="00A24C9B"/>
    <w:rsid w:val="00A33987"/>
    <w:rsid w:val="00A51C32"/>
    <w:rsid w:val="00A6659F"/>
    <w:rsid w:val="00A709B3"/>
    <w:rsid w:val="00A94FB1"/>
    <w:rsid w:val="00AA1884"/>
    <w:rsid w:val="00AA769B"/>
    <w:rsid w:val="00AA770C"/>
    <w:rsid w:val="00AB057D"/>
    <w:rsid w:val="00AB428C"/>
    <w:rsid w:val="00AB4CF8"/>
    <w:rsid w:val="00AC21AA"/>
    <w:rsid w:val="00AC2C62"/>
    <w:rsid w:val="00AC45C2"/>
    <w:rsid w:val="00AD25E2"/>
    <w:rsid w:val="00AE66A6"/>
    <w:rsid w:val="00AE6C41"/>
    <w:rsid w:val="00AF1843"/>
    <w:rsid w:val="00AF4771"/>
    <w:rsid w:val="00B06395"/>
    <w:rsid w:val="00B26618"/>
    <w:rsid w:val="00B27911"/>
    <w:rsid w:val="00B313E9"/>
    <w:rsid w:val="00B65CE1"/>
    <w:rsid w:val="00B67F38"/>
    <w:rsid w:val="00B70FE1"/>
    <w:rsid w:val="00B71A9A"/>
    <w:rsid w:val="00B7567B"/>
    <w:rsid w:val="00B91105"/>
    <w:rsid w:val="00B9212D"/>
    <w:rsid w:val="00B93873"/>
    <w:rsid w:val="00BA0A77"/>
    <w:rsid w:val="00BA4933"/>
    <w:rsid w:val="00BE3D4A"/>
    <w:rsid w:val="00BE4219"/>
    <w:rsid w:val="00BE7940"/>
    <w:rsid w:val="00BF0685"/>
    <w:rsid w:val="00C02529"/>
    <w:rsid w:val="00C149F2"/>
    <w:rsid w:val="00C20B30"/>
    <w:rsid w:val="00C22B67"/>
    <w:rsid w:val="00C460C4"/>
    <w:rsid w:val="00C50087"/>
    <w:rsid w:val="00C54877"/>
    <w:rsid w:val="00C550C6"/>
    <w:rsid w:val="00C71388"/>
    <w:rsid w:val="00C7379A"/>
    <w:rsid w:val="00C8033C"/>
    <w:rsid w:val="00C80470"/>
    <w:rsid w:val="00C8151B"/>
    <w:rsid w:val="00C8699A"/>
    <w:rsid w:val="00CB7DC6"/>
    <w:rsid w:val="00CC2172"/>
    <w:rsid w:val="00CC2570"/>
    <w:rsid w:val="00CC2DF6"/>
    <w:rsid w:val="00CE37B7"/>
    <w:rsid w:val="00D10A45"/>
    <w:rsid w:val="00D11A4A"/>
    <w:rsid w:val="00D2322A"/>
    <w:rsid w:val="00D23FE4"/>
    <w:rsid w:val="00D24F6C"/>
    <w:rsid w:val="00D35BB3"/>
    <w:rsid w:val="00D44CB5"/>
    <w:rsid w:val="00D7122D"/>
    <w:rsid w:val="00D738C2"/>
    <w:rsid w:val="00D75CEE"/>
    <w:rsid w:val="00D86AB3"/>
    <w:rsid w:val="00D86CCF"/>
    <w:rsid w:val="00D92A7E"/>
    <w:rsid w:val="00D975A3"/>
    <w:rsid w:val="00DB3952"/>
    <w:rsid w:val="00DC07C1"/>
    <w:rsid w:val="00DC456B"/>
    <w:rsid w:val="00DF4DD2"/>
    <w:rsid w:val="00E06594"/>
    <w:rsid w:val="00E202CD"/>
    <w:rsid w:val="00E222DA"/>
    <w:rsid w:val="00E238F4"/>
    <w:rsid w:val="00E520EF"/>
    <w:rsid w:val="00E64029"/>
    <w:rsid w:val="00E70271"/>
    <w:rsid w:val="00E81012"/>
    <w:rsid w:val="00EA6B0D"/>
    <w:rsid w:val="00EB56DC"/>
    <w:rsid w:val="00EB7EB3"/>
    <w:rsid w:val="00ED7EAC"/>
    <w:rsid w:val="00EF2292"/>
    <w:rsid w:val="00F011DF"/>
    <w:rsid w:val="00F030E2"/>
    <w:rsid w:val="00F05E21"/>
    <w:rsid w:val="00F269AA"/>
    <w:rsid w:val="00F45684"/>
    <w:rsid w:val="00F573EA"/>
    <w:rsid w:val="00F610D2"/>
    <w:rsid w:val="00F63D89"/>
    <w:rsid w:val="00F66384"/>
    <w:rsid w:val="00F7299D"/>
    <w:rsid w:val="00F76BE7"/>
    <w:rsid w:val="00F85BBC"/>
    <w:rsid w:val="00F94A6E"/>
    <w:rsid w:val="00F94E36"/>
    <w:rsid w:val="00F9557B"/>
    <w:rsid w:val="00FB308E"/>
    <w:rsid w:val="00FB5D55"/>
    <w:rsid w:val="00FD1142"/>
    <w:rsid w:val="00FD359E"/>
    <w:rsid w:val="00FE4D22"/>
    <w:rsid w:val="00FF4A3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AC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AC1"/>
  </w:style>
  <w:style w:type="paragraph" w:styleId="Footer">
    <w:name w:val="footer"/>
    <w:basedOn w:val="Normal"/>
    <w:link w:val="FooterChar"/>
    <w:uiPriority w:val="99"/>
    <w:unhideWhenUsed/>
    <w:rsid w:val="009F2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AC1"/>
  </w:style>
  <w:style w:type="character" w:styleId="Hyperlink">
    <w:name w:val="Hyperlink"/>
    <w:basedOn w:val="DefaultParagraphFont"/>
    <w:uiPriority w:val="99"/>
    <w:unhideWhenUsed/>
    <w:rsid w:val="00AF1843"/>
    <w:rPr>
      <w:color w:val="0000FF"/>
      <w:u w:val="single"/>
    </w:rPr>
  </w:style>
  <w:style w:type="character" w:styleId="Emphasis">
    <w:name w:val="Emphasis"/>
    <w:basedOn w:val="DefaultParagraphFont"/>
    <w:uiPriority w:val="20"/>
    <w:qFormat/>
    <w:rsid w:val="004E5B99"/>
    <w:rPr>
      <w:i/>
      <w:iCs/>
    </w:rPr>
  </w:style>
  <w:style w:type="paragraph" w:styleId="ListParagraph">
    <w:name w:val="List Paragraph"/>
    <w:basedOn w:val="Normal"/>
    <w:uiPriority w:val="34"/>
    <w:qFormat/>
    <w:rsid w:val="00417D19"/>
    <w:pPr>
      <w:ind w:left="720"/>
      <w:contextualSpacing/>
    </w:pPr>
  </w:style>
  <w:style w:type="character" w:customStyle="1" w:styleId="EndNoteBibliographyChar">
    <w:name w:val="EndNote Bibliography Char"/>
    <w:basedOn w:val="DefaultParagraphFont"/>
    <w:link w:val="EndNoteBibliography"/>
    <w:locked/>
    <w:rsid w:val="00B9212D"/>
    <w:rPr>
      <w:rFonts w:ascii="Calibri" w:hAnsi="Calibri" w:cs="Calibri"/>
      <w:noProof/>
    </w:rPr>
  </w:style>
  <w:style w:type="paragraph" w:customStyle="1" w:styleId="EndNoteBibliography">
    <w:name w:val="EndNote Bibliography"/>
    <w:basedOn w:val="Normal"/>
    <w:link w:val="EndNoteBibliographyChar"/>
    <w:rsid w:val="00B9212D"/>
    <w:pPr>
      <w:spacing w:line="240" w:lineRule="auto"/>
    </w:pPr>
    <w:rPr>
      <w:rFonts w:ascii="Calibri" w:hAnsi="Calibri" w:cs="Calibri"/>
      <w:noProof/>
    </w:rPr>
  </w:style>
  <w:style w:type="paragraph" w:styleId="NormalWeb">
    <w:name w:val="Normal (Web)"/>
    <w:basedOn w:val="Normal"/>
    <w:uiPriority w:val="99"/>
    <w:semiHidden/>
    <w:unhideWhenUsed/>
    <w:rsid w:val="00B921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92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6873C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873CE"/>
    <w:rPr>
      <w:rFonts w:ascii="Calibri" w:hAnsi="Calibri" w:cs="Calibri"/>
      <w:noProof/>
    </w:rPr>
  </w:style>
  <w:style w:type="paragraph" w:styleId="Caption">
    <w:name w:val="caption"/>
    <w:basedOn w:val="Normal"/>
    <w:next w:val="Normal"/>
    <w:uiPriority w:val="35"/>
    <w:semiHidden/>
    <w:unhideWhenUsed/>
    <w:qFormat/>
    <w:rsid w:val="00C7379A"/>
    <w:pPr>
      <w:spacing w:after="200" w:line="240" w:lineRule="auto"/>
    </w:pPr>
    <w:rPr>
      <w:i/>
      <w:iCs/>
      <w:color w:val="44546A" w:themeColor="text2"/>
      <w:sz w:val="18"/>
      <w:szCs w:val="18"/>
    </w:rPr>
  </w:style>
  <w:style w:type="paragraph" w:customStyle="1" w:styleId="CTUReferences">
    <w:name w:val="CTU References"/>
    <w:basedOn w:val="Normal"/>
    <w:qFormat/>
    <w:rsid w:val="00D24F6C"/>
    <w:pPr>
      <w:spacing w:after="0" w:line="480" w:lineRule="auto"/>
      <w:ind w:left="720" w:hanging="720"/>
      <w:contextualSpacing/>
    </w:pPr>
    <w:rPr>
      <w:rFonts w:ascii="Times New Roman" w:hAnsi="Times New Roman"/>
      <w:sz w:val="24"/>
      <w:szCs w:val="24"/>
    </w:rPr>
  </w:style>
  <w:style w:type="paragraph" w:customStyle="1" w:styleId="CTUHeading2">
    <w:name w:val="CTU Heading 2"/>
    <w:basedOn w:val="Normal"/>
    <w:qFormat/>
    <w:rsid w:val="00D24F6C"/>
    <w:pPr>
      <w:keepNext/>
      <w:spacing w:after="0" w:line="480" w:lineRule="auto"/>
      <w:contextualSpacing/>
    </w:pPr>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F66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384"/>
    <w:rPr>
      <w:rFonts w:ascii="Tahoma" w:hAnsi="Tahoma" w:cs="Tahoma"/>
      <w:sz w:val="16"/>
      <w:szCs w:val="16"/>
    </w:rPr>
  </w:style>
  <w:style w:type="character" w:styleId="CommentReference">
    <w:name w:val="annotation reference"/>
    <w:basedOn w:val="DefaultParagraphFont"/>
    <w:uiPriority w:val="99"/>
    <w:semiHidden/>
    <w:unhideWhenUsed/>
    <w:rsid w:val="00F66384"/>
    <w:rPr>
      <w:sz w:val="16"/>
      <w:szCs w:val="16"/>
    </w:rPr>
  </w:style>
  <w:style w:type="paragraph" w:styleId="CommentText">
    <w:name w:val="annotation text"/>
    <w:basedOn w:val="Normal"/>
    <w:link w:val="CommentTextChar"/>
    <w:uiPriority w:val="99"/>
    <w:semiHidden/>
    <w:unhideWhenUsed/>
    <w:rsid w:val="00F66384"/>
    <w:pPr>
      <w:spacing w:line="240" w:lineRule="auto"/>
    </w:pPr>
    <w:rPr>
      <w:sz w:val="20"/>
      <w:szCs w:val="20"/>
    </w:rPr>
  </w:style>
  <w:style w:type="character" w:customStyle="1" w:styleId="CommentTextChar">
    <w:name w:val="Comment Text Char"/>
    <w:basedOn w:val="DefaultParagraphFont"/>
    <w:link w:val="CommentText"/>
    <w:uiPriority w:val="99"/>
    <w:semiHidden/>
    <w:rsid w:val="00F66384"/>
    <w:rPr>
      <w:sz w:val="20"/>
      <w:szCs w:val="20"/>
    </w:rPr>
  </w:style>
  <w:style w:type="paragraph" w:styleId="CommentSubject">
    <w:name w:val="annotation subject"/>
    <w:basedOn w:val="CommentText"/>
    <w:next w:val="CommentText"/>
    <w:link w:val="CommentSubjectChar"/>
    <w:uiPriority w:val="99"/>
    <w:semiHidden/>
    <w:unhideWhenUsed/>
    <w:rsid w:val="00F66384"/>
    <w:rPr>
      <w:b/>
      <w:bCs/>
    </w:rPr>
  </w:style>
  <w:style w:type="character" w:customStyle="1" w:styleId="CommentSubjectChar">
    <w:name w:val="Comment Subject Char"/>
    <w:basedOn w:val="CommentTextChar"/>
    <w:link w:val="CommentSubject"/>
    <w:uiPriority w:val="99"/>
    <w:semiHidden/>
    <w:rsid w:val="00F66384"/>
    <w:rPr>
      <w:b/>
      <w:bCs/>
    </w:rPr>
  </w:style>
</w:styles>
</file>

<file path=word/webSettings.xml><?xml version="1.0" encoding="utf-8"?>
<w:webSettings xmlns:r="http://schemas.openxmlformats.org/officeDocument/2006/relationships" xmlns:w="http://schemas.openxmlformats.org/wordprocessingml/2006/main">
  <w:divs>
    <w:div w:id="428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rashed</dc:creator>
  <cp:keywords/>
  <dc:description/>
  <cp:lastModifiedBy>HP</cp:lastModifiedBy>
  <cp:revision>2</cp:revision>
  <dcterms:created xsi:type="dcterms:W3CDTF">2019-01-29T01:12:00Z</dcterms:created>
  <dcterms:modified xsi:type="dcterms:W3CDTF">2019-01-30T03:28:00Z</dcterms:modified>
</cp:coreProperties>
</file>