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BADF9" w14:textId="77777777" w:rsidR="0011370C" w:rsidRPr="0011370C" w:rsidRDefault="0011370C" w:rsidP="0011370C">
      <w:pPr>
        <w:rPr>
          <w:rFonts w:ascii="Tahoma" w:eastAsia="Times New Roman" w:hAnsi="Tahoma" w:cs="Tahoma"/>
          <w:color w:val="000000"/>
          <w:sz w:val="20"/>
          <w:szCs w:val="20"/>
        </w:rPr>
      </w:pPr>
      <w:bookmarkStart w:id="0" w:name="_GoBack"/>
      <w:bookmarkEnd w:id="0"/>
      <w:r w:rsidRPr="0011370C">
        <w:rPr>
          <w:rFonts w:ascii="Tahoma" w:eastAsia="Times New Roman" w:hAnsi="Tahoma" w:cs="Tahoma"/>
          <w:color w:val="000000"/>
          <w:sz w:val="20"/>
          <w:szCs w:val="20"/>
        </w:rPr>
        <w:t>Krause paper: </w:t>
      </w:r>
    </w:p>
    <w:p w14:paraId="1A3D1BB9" w14:textId="35C8AC01" w:rsidR="0011370C" w:rsidRPr="0011370C" w:rsidRDefault="0011370C" w:rsidP="0011370C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11370C">
        <w:rPr>
          <w:rFonts w:ascii="Tahoma" w:eastAsia="Times New Roman" w:hAnsi="Tahoma" w:cs="Tahoma"/>
          <w:color w:val="000000"/>
          <w:sz w:val="20"/>
          <w:szCs w:val="20"/>
        </w:rPr>
        <w:t>extract from paper what you need to evaluate</w:t>
      </w:r>
      <w:r w:rsidR="00B44F52"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r w:rsidRPr="0011370C">
        <w:rPr>
          <w:rFonts w:ascii="Tahoma" w:eastAsia="Times New Roman" w:hAnsi="Tahoma" w:cs="Tahoma"/>
          <w:color w:val="000000"/>
          <w:sz w:val="20"/>
          <w:szCs w:val="20"/>
        </w:rPr>
        <w:t>code up otherwise. </w:t>
      </w:r>
    </w:p>
    <w:p w14:paraId="355D4BDE" w14:textId="77777777" w:rsidR="0011370C" w:rsidRPr="0011370C" w:rsidRDefault="0011370C" w:rsidP="0011370C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11370C">
        <w:rPr>
          <w:rFonts w:ascii="Tahoma" w:eastAsia="Times New Roman" w:hAnsi="Tahoma" w:cs="Tahoma"/>
          <w:color w:val="000000"/>
          <w:sz w:val="20"/>
          <w:szCs w:val="20"/>
        </w:rPr>
        <w:t xml:space="preserve">Is there a package that can evaluate keywords: mutual information, optimal experimental design for GP, observation selection, active learning? end of </w:t>
      </w:r>
      <w:proofErr w:type="spellStart"/>
      <w:r w:rsidRPr="0011370C">
        <w:rPr>
          <w:rFonts w:ascii="Tahoma" w:eastAsia="Times New Roman" w:hAnsi="Tahoma" w:cs="Tahoma"/>
          <w:color w:val="000000"/>
          <w:sz w:val="20"/>
          <w:szCs w:val="20"/>
        </w:rPr>
        <w:t>krause</w:t>
      </w:r>
      <w:proofErr w:type="spellEnd"/>
      <w:r w:rsidRPr="0011370C">
        <w:rPr>
          <w:rFonts w:ascii="Tahoma" w:eastAsia="Times New Roman" w:hAnsi="Tahoma" w:cs="Tahoma"/>
          <w:color w:val="000000"/>
          <w:sz w:val="20"/>
          <w:szCs w:val="20"/>
        </w:rPr>
        <w:t xml:space="preserve"> paper</w:t>
      </w:r>
    </w:p>
    <w:p w14:paraId="57345E50" w14:textId="77777777" w:rsidR="0011370C" w:rsidRPr="0011370C" w:rsidRDefault="0011370C" w:rsidP="0011370C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14:paraId="0F12F4AA" w14:textId="77777777" w:rsidR="0011370C" w:rsidRPr="0011370C" w:rsidRDefault="0011370C" w:rsidP="0011370C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11370C">
        <w:rPr>
          <w:rFonts w:ascii="Tahoma" w:eastAsia="Times New Roman" w:hAnsi="Tahoma" w:cs="Tahoma"/>
          <w:color w:val="000000"/>
          <w:sz w:val="20"/>
          <w:szCs w:val="20"/>
        </w:rPr>
        <w:t>3 sites known, and multiple candidate sites with no measurements</w:t>
      </w:r>
    </w:p>
    <w:p w14:paraId="6540C9D0" w14:textId="77777777" w:rsidR="0011370C" w:rsidRPr="0011370C" w:rsidRDefault="0011370C" w:rsidP="0011370C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11370C">
        <w:rPr>
          <w:rFonts w:ascii="Tahoma" w:eastAsia="Times New Roman" w:hAnsi="Tahoma" w:cs="Tahoma"/>
          <w:color w:val="000000"/>
          <w:sz w:val="20"/>
          <w:szCs w:val="20"/>
        </w:rPr>
        <w:t>how does it scale with number of sites you have and candidate sites?</w:t>
      </w:r>
    </w:p>
    <w:p w14:paraId="4FF063E3" w14:textId="3CBA1AC3" w:rsidR="00230749" w:rsidRDefault="00230749"/>
    <w:sectPr w:rsidR="00230749" w:rsidSect="00DA2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70C"/>
    <w:rsid w:val="0002086B"/>
    <w:rsid w:val="00070450"/>
    <w:rsid w:val="0011370C"/>
    <w:rsid w:val="00230749"/>
    <w:rsid w:val="002C1B83"/>
    <w:rsid w:val="002E270C"/>
    <w:rsid w:val="004275BC"/>
    <w:rsid w:val="004A6702"/>
    <w:rsid w:val="00686EBF"/>
    <w:rsid w:val="0080653B"/>
    <w:rsid w:val="00832635"/>
    <w:rsid w:val="008810B1"/>
    <w:rsid w:val="00AD1795"/>
    <w:rsid w:val="00B26B90"/>
    <w:rsid w:val="00B44F52"/>
    <w:rsid w:val="00C4537B"/>
    <w:rsid w:val="00C97C56"/>
    <w:rsid w:val="00CF685D"/>
    <w:rsid w:val="00D26AE9"/>
    <w:rsid w:val="00DA2C61"/>
    <w:rsid w:val="00E42972"/>
    <w:rsid w:val="00E9659A"/>
    <w:rsid w:val="00F7510D"/>
    <w:rsid w:val="00FA22F5"/>
    <w:rsid w:val="00FB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9A6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7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324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2019-06-13T17:59:00Z</dcterms:created>
  <dcterms:modified xsi:type="dcterms:W3CDTF">2019-07-05T23:18:00Z</dcterms:modified>
</cp:coreProperties>
</file>