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F9" w:rsidRPr="003817AF" w:rsidRDefault="00E57506">
      <w:pPr>
        <w:pBdr>
          <w:bottom w:val="single" w:sz="12" w:space="1" w:color="auto"/>
        </w:pBdr>
        <w:rPr>
          <w:rFonts w:ascii="Times New Roman" w:hAnsi="Times New Roman" w:cs="Times New Roman"/>
          <w:b/>
          <w:lang w:val="es-AR"/>
        </w:rPr>
      </w:pPr>
      <w:r w:rsidRPr="003817AF">
        <w:rPr>
          <w:rFonts w:ascii="Times New Roman" w:hAnsi="Times New Roman" w:cs="Times New Roman"/>
          <w:b/>
          <w:lang w:val="es-AR"/>
        </w:rPr>
        <w:t xml:space="preserve">Repaso.  </w:t>
      </w:r>
      <w:proofErr w:type="spellStart"/>
      <w:r w:rsidRPr="003817AF">
        <w:rPr>
          <w:rFonts w:ascii="Times New Roman" w:hAnsi="Times New Roman" w:cs="Times New Roman"/>
          <w:b/>
          <w:lang w:val="es-AR"/>
        </w:rPr>
        <w:t>TypeCasting</w:t>
      </w:r>
      <w:proofErr w:type="spellEnd"/>
      <w:r w:rsidRPr="003817AF">
        <w:rPr>
          <w:rFonts w:ascii="Times New Roman" w:hAnsi="Times New Roman" w:cs="Times New Roman"/>
          <w:b/>
          <w:lang w:val="es-AR"/>
        </w:rPr>
        <w:t xml:space="preserve"> (conversión de datos)</w:t>
      </w:r>
    </w:p>
    <w:p w:rsidR="00E57506" w:rsidRPr="003817AF" w:rsidRDefault="00E57506">
      <w:pPr>
        <w:rPr>
          <w:rFonts w:ascii="Times New Roman" w:hAnsi="Times New Roman" w:cs="Times New Roman"/>
          <w:lang w:val="es-AR"/>
        </w:rPr>
      </w:pPr>
    </w:p>
    <w:p w:rsidR="00723512" w:rsidRPr="003817AF" w:rsidRDefault="003817AF" w:rsidP="003817AF">
      <w:pPr>
        <w:jc w:val="both"/>
        <w:rPr>
          <w:rFonts w:ascii="Times New Roman" w:hAnsi="Times New Roman" w:cs="Times New Roman"/>
          <w:lang w:val="es-AR"/>
        </w:rPr>
      </w:pPr>
      <w:r w:rsidRPr="003817AF">
        <w:rPr>
          <w:rFonts w:ascii="Times New Roman" w:hAnsi="Times New Roman" w:cs="Times New Roman"/>
          <w:lang w:val="es-AR"/>
        </w:rPr>
        <w:t xml:space="preserve">Realizar un “casteo” es avisarle al compilador que un objeto </w:t>
      </w:r>
      <w:r w:rsidRPr="003817AF">
        <w:rPr>
          <w:rFonts w:ascii="Times New Roman" w:hAnsi="Times New Roman" w:cs="Times New Roman"/>
          <w:i/>
          <w:lang w:val="es-AR"/>
        </w:rPr>
        <w:t>X</w:t>
      </w:r>
      <w:r w:rsidRPr="003817AF">
        <w:rPr>
          <w:rFonts w:ascii="Times New Roman" w:hAnsi="Times New Roman" w:cs="Times New Roman"/>
          <w:lang w:val="es-AR"/>
        </w:rPr>
        <w:t xml:space="preserve"> es más específico que un objeto </w:t>
      </w:r>
      <w:r w:rsidRPr="003817AF">
        <w:rPr>
          <w:rFonts w:ascii="Times New Roman" w:hAnsi="Times New Roman" w:cs="Times New Roman"/>
          <w:i/>
          <w:lang w:val="es-AR"/>
        </w:rPr>
        <w:t>Y</w:t>
      </w:r>
      <w:r>
        <w:rPr>
          <w:rFonts w:ascii="Times New Roman" w:hAnsi="Times New Roman" w:cs="Times New Roman"/>
          <w:i/>
          <w:lang w:val="es-AR"/>
        </w:rPr>
        <w:t xml:space="preserve"> </w:t>
      </w:r>
      <w:r w:rsidRPr="003817AF">
        <w:rPr>
          <w:rFonts w:ascii="Times New Roman" w:hAnsi="Times New Roman" w:cs="Times New Roman"/>
          <w:lang w:val="es-AR"/>
        </w:rPr>
        <w:t>(herencia), y por lo tanto se puede asignar una referencia del primero al segundo.</w:t>
      </w:r>
    </w:p>
    <w:p w:rsidR="00723512" w:rsidRPr="003817AF" w:rsidRDefault="003817AF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Recordemos que la clase </w:t>
      </w:r>
      <w:proofErr w:type="spellStart"/>
      <w:r w:rsidRPr="003817AF">
        <w:rPr>
          <w:rFonts w:ascii="Times New Roman" w:hAnsi="Times New Roman" w:cs="Times New Roman"/>
          <w:i/>
          <w:lang w:val="es-AR"/>
        </w:rPr>
        <w:t>Object</w:t>
      </w:r>
      <w:proofErr w:type="spellEnd"/>
      <w:r>
        <w:rPr>
          <w:rFonts w:ascii="Times New Roman" w:hAnsi="Times New Roman" w:cs="Times New Roman"/>
          <w:lang w:val="es-AR"/>
        </w:rPr>
        <w:t xml:space="preserve"> es la superclase de </w:t>
      </w:r>
      <w:proofErr w:type="gramStart"/>
      <w:r>
        <w:rPr>
          <w:rFonts w:ascii="Times New Roman" w:hAnsi="Times New Roman" w:cs="Times New Roman"/>
          <w:lang w:val="es-AR"/>
        </w:rPr>
        <w:t>todos</w:t>
      </w:r>
      <w:proofErr w:type="gramEnd"/>
      <w:r>
        <w:rPr>
          <w:rFonts w:ascii="Times New Roman" w:hAnsi="Times New Roman" w:cs="Times New Roman"/>
          <w:lang w:val="es-AR"/>
        </w:rPr>
        <w:t xml:space="preserve"> las clases en Java.  Por lo tanto el siguiente código es válido.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R="003817AF" w:rsidRPr="00335721" w:rsidTr="003817AF">
        <w:trPr>
          <w:trHeight w:val="826"/>
        </w:trPr>
        <w:tc>
          <w:tcPr>
            <w:tcW w:w="9576" w:type="dxa"/>
            <w:shd w:val="pct10" w:color="auto" w:fill="auto"/>
          </w:tcPr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proofErr w:type="spellStart"/>
            <w:r w:rsidRPr="003817AF">
              <w:rPr>
                <w:rFonts w:ascii="Times New Roman" w:hAnsi="Times New Roman" w:cs="Times New Roman"/>
                <w:i/>
                <w:color w:val="FF0000"/>
                <w:lang w:val="es-AR"/>
              </w:rPr>
              <w:t>Object</w:t>
            </w:r>
            <w:proofErr w:type="spellEnd"/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cadena1 = "Cadena de caracteres.";</w:t>
            </w:r>
          </w:p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proofErr w:type="spellStart"/>
            <w:r w:rsidRPr="003817AF">
              <w:rPr>
                <w:rFonts w:ascii="Times New Roman" w:hAnsi="Times New Roman" w:cs="Times New Roman"/>
                <w:i/>
                <w:lang w:val="es-AR"/>
              </w:rPr>
              <w:t>String</w:t>
            </w:r>
            <w:proofErr w:type="spellEnd"/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cadena2 = " otra cadena";</w:t>
            </w:r>
          </w:p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proofErr w:type="spellStart"/>
            <w:r w:rsidRPr="003817AF">
              <w:rPr>
                <w:rFonts w:ascii="Times New Roman" w:hAnsi="Times New Roman" w:cs="Times New Roman"/>
                <w:i/>
                <w:lang w:val="es-AR"/>
              </w:rPr>
              <w:t>System.out.println</w:t>
            </w:r>
            <w:proofErr w:type="spellEnd"/>
            <w:r w:rsidRPr="003817AF">
              <w:rPr>
                <w:rFonts w:ascii="Times New Roman" w:hAnsi="Times New Roman" w:cs="Times New Roman"/>
                <w:i/>
                <w:lang w:val="es-AR"/>
              </w:rPr>
              <w:t>(cadena1 + cadena2);</w:t>
            </w:r>
          </w:p>
          <w:p w:rsidR="003817AF" w:rsidRPr="003817AF" w:rsidRDefault="003817AF" w:rsidP="00D13BF8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723512" w:rsidRDefault="00723512" w:rsidP="00723512">
      <w:pPr>
        <w:rPr>
          <w:rFonts w:ascii="Times New Roman" w:hAnsi="Times New Roman" w:cs="Times New Roman"/>
          <w:lang w:val="es-AR"/>
        </w:rPr>
      </w:pPr>
    </w:p>
    <w:p w:rsidR="003817AF" w:rsidRPr="003817AF" w:rsidRDefault="003817AF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En este caso no es necesario el </w:t>
      </w:r>
      <w:r w:rsidRPr="003817AF">
        <w:rPr>
          <w:rFonts w:ascii="Times New Roman" w:hAnsi="Times New Roman" w:cs="Times New Roman"/>
          <w:i/>
          <w:lang w:val="es-AR"/>
        </w:rPr>
        <w:t>casteo</w:t>
      </w:r>
      <w:r>
        <w:rPr>
          <w:rFonts w:ascii="Times New Roman" w:hAnsi="Times New Roman" w:cs="Times New Roman"/>
          <w:lang w:val="es-AR"/>
        </w:rPr>
        <w:t xml:space="preserve">, ya que el compilador entiende que está asignando una cadena de caracteres a un tipo más general: </w:t>
      </w:r>
      <w:proofErr w:type="spellStart"/>
      <w:r w:rsidRPr="003817AF">
        <w:rPr>
          <w:rFonts w:ascii="Times New Roman" w:hAnsi="Times New Roman" w:cs="Times New Roman"/>
          <w:i/>
          <w:lang w:val="es-AR"/>
        </w:rPr>
        <w:t>Object</w:t>
      </w:r>
      <w:proofErr w:type="spellEnd"/>
      <w:r>
        <w:rPr>
          <w:rFonts w:ascii="Times New Roman" w:hAnsi="Times New Roman" w:cs="Times New Roman"/>
          <w:lang w:val="es-AR"/>
        </w:rPr>
        <w:t>.</w:t>
      </w:r>
    </w:p>
    <w:p w:rsidR="00723512" w:rsidRDefault="003817AF" w:rsidP="00723512">
      <w:pPr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Por otro lado, la asignación inversa produce un error de compilación: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4575"/>
        <w:gridCol w:w="5001"/>
      </w:tblGrid>
      <w:tr w:rsidR="0030671D" w:rsidRPr="003817AF" w:rsidTr="0030671D">
        <w:trPr>
          <w:trHeight w:val="826"/>
        </w:trPr>
        <w:tc>
          <w:tcPr>
            <w:tcW w:w="4575" w:type="dxa"/>
            <w:shd w:val="pct10" w:color="auto" w:fill="auto"/>
          </w:tcPr>
          <w:p w:rsidR="0030671D" w:rsidRPr="003817AF" w:rsidRDefault="0030671D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0671D" w:rsidRPr="003817AF" w:rsidRDefault="0030671D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lang w:val="es-AR"/>
              </w:rPr>
              <w:t>cadena2 = cadena1;</w:t>
            </w:r>
          </w:p>
          <w:p w:rsidR="0030671D" w:rsidRPr="003817AF" w:rsidRDefault="0030671D" w:rsidP="003817AF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  <w:tc>
          <w:tcPr>
            <w:tcW w:w="5001" w:type="dxa"/>
            <w:shd w:val="pct10" w:color="auto" w:fill="auto"/>
          </w:tcPr>
          <w:p w:rsidR="0030671D" w:rsidRDefault="0030671D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0671D" w:rsidRPr="0030671D" w:rsidRDefault="0030671D">
            <w:pP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</w:pPr>
            <w:r w:rsidRPr="0030671D"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Error</w:t>
            </w:r>
            <w:proofErr w:type="gramStart"/>
            <w:r w:rsidRPr="0030671D"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!!!</w:t>
            </w:r>
            <w:proofErr w:type="gramEnd"/>
          </w:p>
          <w:p w:rsidR="0030671D" w:rsidRPr="003817AF" w:rsidRDefault="0030671D" w:rsidP="0030671D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3817AF" w:rsidRDefault="003817AF" w:rsidP="00723512">
      <w:pPr>
        <w:rPr>
          <w:rFonts w:ascii="Times New Roman" w:hAnsi="Times New Roman" w:cs="Times New Roman"/>
          <w:lang w:val="es-AR"/>
        </w:rPr>
      </w:pPr>
    </w:p>
    <w:p w:rsidR="003817AF" w:rsidRDefault="003817AF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Esto se debe a que </w:t>
      </w:r>
      <w:proofErr w:type="spellStart"/>
      <w:r w:rsidRPr="003817AF">
        <w:rPr>
          <w:rFonts w:ascii="Times New Roman" w:hAnsi="Times New Roman" w:cs="Times New Roman"/>
          <w:i/>
          <w:lang w:val="es-AR"/>
        </w:rPr>
        <w:t>Object</w:t>
      </w:r>
      <w:proofErr w:type="spellEnd"/>
      <w:r>
        <w:rPr>
          <w:rFonts w:ascii="Times New Roman" w:hAnsi="Times New Roman" w:cs="Times New Roman"/>
          <w:lang w:val="es-AR"/>
        </w:rPr>
        <w:t xml:space="preserve"> no es un tipo específico de </w:t>
      </w:r>
      <w:proofErr w:type="spellStart"/>
      <w:r w:rsidRPr="003817AF">
        <w:rPr>
          <w:rFonts w:ascii="Times New Roman" w:hAnsi="Times New Roman" w:cs="Times New Roman"/>
          <w:i/>
          <w:lang w:val="es-AR"/>
        </w:rPr>
        <w:t>String</w:t>
      </w:r>
      <w:proofErr w:type="spellEnd"/>
      <w:r>
        <w:rPr>
          <w:rFonts w:ascii="Times New Roman" w:hAnsi="Times New Roman" w:cs="Times New Roman"/>
          <w:lang w:val="es-AR"/>
        </w:rPr>
        <w:t xml:space="preserve">.  Sin embargo en el objeto de tipo </w:t>
      </w:r>
      <w:proofErr w:type="spellStart"/>
      <w:r>
        <w:rPr>
          <w:rFonts w:ascii="Times New Roman" w:hAnsi="Times New Roman" w:cs="Times New Roman"/>
          <w:lang w:val="es-AR"/>
        </w:rPr>
        <w:t>Object</w:t>
      </w:r>
      <w:proofErr w:type="spellEnd"/>
      <w:r>
        <w:rPr>
          <w:rFonts w:ascii="Times New Roman" w:hAnsi="Times New Roman" w:cs="Times New Roman"/>
          <w:lang w:val="es-AR"/>
        </w:rPr>
        <w:t xml:space="preserve"> SI hay almacenado un objeto del tipo </w:t>
      </w:r>
      <w:proofErr w:type="spellStart"/>
      <w:r w:rsidRPr="003817AF">
        <w:rPr>
          <w:rFonts w:ascii="Times New Roman" w:hAnsi="Times New Roman" w:cs="Times New Roman"/>
          <w:i/>
          <w:lang w:val="es-AR"/>
        </w:rPr>
        <w:t>String</w:t>
      </w:r>
      <w:proofErr w:type="spellEnd"/>
      <w:r>
        <w:rPr>
          <w:rFonts w:ascii="Times New Roman" w:hAnsi="Times New Roman" w:cs="Times New Roman"/>
          <w:lang w:val="es-AR"/>
        </w:rPr>
        <w:t>, solamente hay que “avisarle” al compilador esta situación para poder realizar la asignación.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R="0030671D" w:rsidRPr="003817AF" w:rsidTr="0057655C">
        <w:trPr>
          <w:trHeight w:val="826"/>
        </w:trPr>
        <w:tc>
          <w:tcPr>
            <w:tcW w:w="9576" w:type="dxa"/>
            <w:shd w:val="pct10" w:color="auto" w:fill="auto"/>
          </w:tcPr>
          <w:p w:rsidR="0030671D" w:rsidRPr="003817AF" w:rsidRDefault="0030671D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0671D" w:rsidRDefault="0030671D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  <w:r w:rsidRPr="003817AF"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r>
              <w:rPr>
                <w:rFonts w:ascii="Times New Roman" w:hAnsi="Times New Roman" w:cs="Times New Roman"/>
                <w:i/>
                <w:lang w:val="es-AR"/>
              </w:rPr>
              <w:t xml:space="preserve">cadena2 = </w:t>
            </w:r>
            <w:r w:rsidRPr="0030671D">
              <w:rPr>
                <w:rFonts w:ascii="Times New Roman" w:hAnsi="Times New Roman" w:cs="Times New Roman"/>
                <w:i/>
                <w:color w:val="FF0000"/>
                <w:lang w:val="es-AR"/>
              </w:rPr>
              <w:t>(</w:t>
            </w:r>
            <w:proofErr w:type="spellStart"/>
            <w:r w:rsidRPr="0030671D">
              <w:rPr>
                <w:rFonts w:ascii="Times New Roman" w:hAnsi="Times New Roman" w:cs="Times New Roman"/>
                <w:i/>
                <w:color w:val="FF0000"/>
                <w:lang w:val="es-AR"/>
              </w:rPr>
              <w:t>String</w:t>
            </w:r>
            <w:proofErr w:type="spellEnd"/>
            <w:r w:rsidRPr="0030671D">
              <w:rPr>
                <w:rFonts w:ascii="Times New Roman" w:hAnsi="Times New Roman" w:cs="Times New Roman"/>
                <w:i/>
                <w:color w:val="FF0000"/>
                <w:lang w:val="es-AR"/>
              </w:rPr>
              <w:t>)</w:t>
            </w:r>
            <w:r>
              <w:rPr>
                <w:rFonts w:ascii="Times New Roman" w:hAnsi="Times New Roman" w:cs="Times New Roman"/>
                <w:i/>
                <w:lang w:val="es-AR"/>
              </w:rPr>
              <w:t xml:space="preserve"> cadena1;</w:t>
            </w:r>
          </w:p>
          <w:p w:rsidR="0030671D" w:rsidRPr="003817AF" w:rsidRDefault="0030671D" w:rsidP="0030671D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30671D" w:rsidRDefault="0030671D" w:rsidP="003817AF">
      <w:pPr>
        <w:jc w:val="both"/>
        <w:rPr>
          <w:rFonts w:ascii="Times New Roman" w:hAnsi="Times New Roman" w:cs="Times New Roman"/>
          <w:lang w:val="es-AR"/>
        </w:rPr>
      </w:pPr>
    </w:p>
    <w:p w:rsidR="000A2043" w:rsidRDefault="000A2043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También produciría un error de compilación el siguiente código</w:t>
      </w:r>
    </w:p>
    <w:p w:rsidR="000A2043" w:rsidRDefault="000A2043" w:rsidP="003817AF">
      <w:pPr>
        <w:jc w:val="both"/>
        <w:rPr>
          <w:rFonts w:ascii="Times New Roman" w:hAnsi="Times New Roman" w:cs="Times New Roman"/>
          <w:lang w:val="es-A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4575"/>
        <w:gridCol w:w="5001"/>
      </w:tblGrid>
      <w:tr w:rsidR="000A2043" w:rsidRPr="00335721" w:rsidTr="00414125">
        <w:trPr>
          <w:trHeight w:val="826"/>
        </w:trPr>
        <w:tc>
          <w:tcPr>
            <w:tcW w:w="4575" w:type="dxa"/>
            <w:shd w:val="pct10" w:color="auto" w:fill="auto"/>
          </w:tcPr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  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>cadena2 = (</w:t>
            </w:r>
            <w:proofErr w:type="spellStart"/>
            <w:r w:rsidRPr="000A2043">
              <w:rPr>
                <w:rFonts w:ascii="Times New Roman" w:hAnsi="Times New Roman" w:cs="Times New Roman"/>
                <w:i/>
                <w:lang w:val="es-AR"/>
              </w:rPr>
              <w:t>Integer</w:t>
            </w:r>
            <w:proofErr w:type="spellEnd"/>
            <w:r w:rsidRPr="000A2043">
              <w:rPr>
                <w:rFonts w:ascii="Times New Roman" w:hAnsi="Times New Roman" w:cs="Times New Roman"/>
                <w:i/>
                <w:lang w:val="es-AR"/>
              </w:rPr>
              <w:t>) 120;</w:t>
            </w:r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  <w:tc>
          <w:tcPr>
            <w:tcW w:w="5001" w:type="dxa"/>
            <w:shd w:val="pct10" w:color="auto" w:fill="auto"/>
          </w:tcPr>
          <w:p w:rsidR="000A2043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0A2043" w:rsidRPr="0030671D" w:rsidRDefault="000A2043" w:rsidP="00414125">
            <w:pP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</w:pPr>
            <w:r w:rsidRPr="0030671D"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Error</w:t>
            </w:r>
            <w:proofErr w:type="gramStart"/>
            <w:r w:rsidRPr="0030671D"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!!!</w:t>
            </w:r>
            <w:proofErr w:type="gramEnd"/>
            <w: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 xml:space="preserve">  Un entero no puede ser un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String</w:t>
            </w:r>
            <w:proofErr w:type="spellEnd"/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0A2043" w:rsidRDefault="000A2043" w:rsidP="003817AF">
      <w:pPr>
        <w:jc w:val="both"/>
        <w:rPr>
          <w:rFonts w:ascii="Times New Roman" w:hAnsi="Times New Roman" w:cs="Times New Roman"/>
          <w:lang w:val="es-AR"/>
        </w:rPr>
      </w:pPr>
    </w:p>
    <w:p w:rsidR="000A2043" w:rsidRDefault="00335721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Pero sí</w:t>
      </w:r>
      <w:r w:rsidR="000A2043">
        <w:rPr>
          <w:rFonts w:ascii="Times New Roman" w:hAnsi="Times New Roman" w:cs="Times New Roman"/>
          <w:lang w:val="es-AR"/>
        </w:rPr>
        <w:t xml:space="preserve"> es válido</w:t>
      </w:r>
    </w:p>
    <w:p w:rsidR="000A2043" w:rsidRDefault="000A2043" w:rsidP="000A2043">
      <w:pPr>
        <w:jc w:val="both"/>
        <w:rPr>
          <w:rFonts w:ascii="Times New Roman" w:hAnsi="Times New Roman" w:cs="Times New Roman"/>
          <w:lang w:val="es-A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4575"/>
        <w:gridCol w:w="5001"/>
      </w:tblGrid>
      <w:tr w:rsidR="000A2043" w:rsidRPr="00335721" w:rsidTr="00414125">
        <w:trPr>
          <w:trHeight w:val="826"/>
        </w:trPr>
        <w:tc>
          <w:tcPr>
            <w:tcW w:w="4575" w:type="dxa"/>
            <w:shd w:val="pct10" w:color="auto" w:fill="auto"/>
          </w:tcPr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 c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>adena</w:t>
            </w:r>
            <w:r>
              <w:rPr>
                <w:rFonts w:ascii="Times New Roman" w:hAnsi="Times New Roman" w:cs="Times New Roman"/>
                <w:i/>
                <w:lang w:val="es-AR"/>
              </w:rPr>
              <w:t>1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 xml:space="preserve"> = (</w:t>
            </w:r>
            <w:proofErr w:type="spellStart"/>
            <w:r w:rsidRPr="000A2043">
              <w:rPr>
                <w:rFonts w:ascii="Times New Roman" w:hAnsi="Times New Roman" w:cs="Times New Roman"/>
                <w:i/>
                <w:lang w:val="es-AR"/>
              </w:rPr>
              <w:t>Integer</w:t>
            </w:r>
            <w:proofErr w:type="spellEnd"/>
            <w:r w:rsidRPr="000A2043">
              <w:rPr>
                <w:rFonts w:ascii="Times New Roman" w:hAnsi="Times New Roman" w:cs="Times New Roman"/>
                <w:i/>
                <w:lang w:val="es-AR"/>
              </w:rPr>
              <w:t>) 120;</w:t>
            </w:r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  <w:tc>
          <w:tcPr>
            <w:tcW w:w="5001" w:type="dxa"/>
            <w:shd w:val="pct10" w:color="auto" w:fill="auto"/>
          </w:tcPr>
          <w:p w:rsidR="000A2043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0A2043" w:rsidRPr="0030671D" w:rsidRDefault="000A2043" w:rsidP="00414125">
            <w:pP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 xml:space="preserve">Un entero se puede asignar a un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FF0000"/>
                <w:lang w:val="es-AR"/>
              </w:rPr>
              <w:t>Object</w:t>
            </w:r>
            <w:proofErr w:type="spellEnd"/>
          </w:p>
          <w:p w:rsidR="000A2043" w:rsidRPr="003817AF" w:rsidRDefault="000A2043" w:rsidP="00414125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0A2043" w:rsidRDefault="000A2043" w:rsidP="00335721">
      <w:pPr>
        <w:jc w:val="both"/>
        <w:rPr>
          <w:rFonts w:ascii="Times New Roman" w:hAnsi="Times New Roman" w:cs="Times New Roman"/>
          <w:lang w:val="es-AR"/>
        </w:rPr>
      </w:pP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En cualquier caso, en tiempo de ejecución, no sabemos qué tipo de objeto puede estar almacenado en </w:t>
      </w:r>
      <w:r w:rsidRPr="00335721">
        <w:rPr>
          <w:rFonts w:ascii="Times New Roman" w:hAnsi="Times New Roman" w:cs="Times New Roman"/>
          <w:i/>
          <w:lang w:val="es-AR"/>
        </w:rPr>
        <w:t>cadena1</w:t>
      </w:r>
      <w:r>
        <w:rPr>
          <w:rFonts w:ascii="Times New Roman" w:hAnsi="Times New Roman" w:cs="Times New Roman"/>
          <w:lang w:val="es-AR"/>
        </w:rPr>
        <w:t xml:space="preserve">, ya que es del tipo </w:t>
      </w:r>
      <w:proofErr w:type="spellStart"/>
      <w:r w:rsidRPr="00335721">
        <w:rPr>
          <w:rFonts w:ascii="Times New Roman" w:hAnsi="Times New Roman" w:cs="Times New Roman"/>
          <w:i/>
          <w:lang w:val="es-AR"/>
        </w:rPr>
        <w:t>Object</w:t>
      </w:r>
      <w:proofErr w:type="spellEnd"/>
      <w:r>
        <w:rPr>
          <w:rFonts w:ascii="Times New Roman" w:hAnsi="Times New Roman" w:cs="Times New Roman"/>
          <w:lang w:val="es-AR"/>
        </w:rPr>
        <w:t xml:space="preserve"> y puede contener una referencia a cualquier otro tipo.</w:t>
      </w: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Podemos “preguntar” por el tipo de objeto almacenado en tiempo de ejecución a través de la invocación del método </w:t>
      </w:r>
      <w:proofErr w:type="spellStart"/>
      <w:proofErr w:type="gramStart"/>
      <w:r w:rsidRPr="00335721">
        <w:rPr>
          <w:rFonts w:ascii="Times New Roman" w:hAnsi="Times New Roman" w:cs="Times New Roman"/>
          <w:i/>
          <w:lang w:val="es-AR"/>
        </w:rPr>
        <w:t>getClass</w:t>
      </w:r>
      <w:proofErr w:type="spellEnd"/>
      <w:r w:rsidRPr="00335721">
        <w:rPr>
          <w:rFonts w:ascii="Times New Roman" w:hAnsi="Times New Roman" w:cs="Times New Roman"/>
          <w:i/>
          <w:lang w:val="es-AR"/>
        </w:rPr>
        <w:t>(</w:t>
      </w:r>
      <w:proofErr w:type="gramEnd"/>
      <w:r w:rsidRPr="00335721">
        <w:rPr>
          <w:rFonts w:ascii="Times New Roman" w:hAnsi="Times New Roman" w:cs="Times New Roman"/>
          <w:i/>
          <w:lang w:val="es-AR"/>
        </w:rPr>
        <w:t>)</w:t>
      </w:r>
      <w:r>
        <w:rPr>
          <w:rFonts w:ascii="Times New Roman" w:hAnsi="Times New Roman" w:cs="Times New Roman"/>
          <w:lang w:val="es-AR"/>
        </w:rPr>
        <w:t>, que poseen todos los objetos.</w:t>
      </w: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R="00335721" w:rsidRPr="00335721" w:rsidTr="00D02B1D">
        <w:trPr>
          <w:trHeight w:val="826"/>
        </w:trPr>
        <w:tc>
          <w:tcPr>
            <w:tcW w:w="9576" w:type="dxa"/>
            <w:shd w:val="pct10" w:color="auto" w:fill="auto"/>
          </w:tcPr>
          <w:p w:rsidR="00335721" w:rsidRPr="003817AF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35721" w:rsidRPr="003817AF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 c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>adena</w:t>
            </w:r>
            <w:r>
              <w:rPr>
                <w:rFonts w:ascii="Times New Roman" w:hAnsi="Times New Roman" w:cs="Times New Roman"/>
                <w:i/>
                <w:lang w:val="es-AR"/>
              </w:rPr>
              <w:t>1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 xml:space="preserve"> = (</w:t>
            </w:r>
            <w:proofErr w:type="spellStart"/>
            <w:r w:rsidRPr="000A2043">
              <w:rPr>
                <w:rFonts w:ascii="Times New Roman" w:hAnsi="Times New Roman" w:cs="Times New Roman"/>
                <w:i/>
                <w:lang w:val="es-AR"/>
              </w:rPr>
              <w:t>Integer</w:t>
            </w:r>
            <w:proofErr w:type="spellEnd"/>
            <w:r w:rsidRPr="000A2043">
              <w:rPr>
                <w:rFonts w:ascii="Times New Roman" w:hAnsi="Times New Roman" w:cs="Times New Roman"/>
                <w:i/>
                <w:lang w:val="es-AR"/>
              </w:rPr>
              <w:t>) 120;</w:t>
            </w:r>
          </w:p>
          <w:p w:rsidR="00335721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</w:t>
            </w:r>
            <w:proofErr w:type="spellStart"/>
            <w:r w:rsidRPr="00335721">
              <w:rPr>
                <w:rFonts w:ascii="Times New Roman" w:hAnsi="Times New Roman" w:cs="Times New Roman"/>
                <w:i/>
                <w:lang w:val="es-AR"/>
              </w:rPr>
              <w:t>System.out.println</w:t>
            </w:r>
            <w:proofErr w:type="spellEnd"/>
            <w:r w:rsidRPr="00335721">
              <w:rPr>
                <w:rFonts w:ascii="Times New Roman" w:hAnsi="Times New Roman" w:cs="Times New Roman"/>
                <w:i/>
                <w:lang w:val="es-AR"/>
              </w:rPr>
              <w:t xml:space="preserve">( </w:t>
            </w:r>
            <w:r>
              <w:rPr>
                <w:rFonts w:ascii="Times New Roman" w:hAnsi="Times New Roman" w:cs="Times New Roman"/>
                <w:i/>
                <w:lang w:val="es-AR"/>
              </w:rPr>
              <w:t>cadena1</w:t>
            </w:r>
            <w:r w:rsidRPr="00335721">
              <w:rPr>
                <w:rFonts w:ascii="Times New Roman" w:hAnsi="Times New Roman" w:cs="Times New Roman"/>
                <w:i/>
                <w:lang w:val="es-AR"/>
              </w:rPr>
              <w:t>.</w:t>
            </w:r>
            <w:r w:rsidRPr="00335721">
              <w:rPr>
                <w:rFonts w:ascii="Times New Roman" w:hAnsi="Times New Roman" w:cs="Times New Roman"/>
                <w:i/>
                <w:color w:val="FF0000"/>
                <w:lang w:val="es-AR"/>
              </w:rPr>
              <w:t>getClass()</w:t>
            </w:r>
            <w:r w:rsidRPr="00335721">
              <w:rPr>
                <w:rFonts w:ascii="Times New Roman" w:hAnsi="Times New Roman" w:cs="Times New Roman"/>
                <w:i/>
                <w:lang w:val="es-AR"/>
              </w:rPr>
              <w:t>.</w:t>
            </w:r>
            <w:proofErr w:type="spellStart"/>
            <w:r w:rsidRPr="00335721">
              <w:rPr>
                <w:rFonts w:ascii="Times New Roman" w:hAnsi="Times New Roman" w:cs="Times New Roman"/>
                <w:i/>
                <w:lang w:val="es-AR"/>
              </w:rPr>
              <w:t>toString</w:t>
            </w:r>
            <w:proofErr w:type="spellEnd"/>
            <w:r w:rsidRPr="00335721">
              <w:rPr>
                <w:rFonts w:ascii="Times New Roman" w:hAnsi="Times New Roman" w:cs="Times New Roman"/>
                <w:i/>
                <w:lang w:val="es-AR"/>
              </w:rPr>
              <w:t>() );</w:t>
            </w:r>
          </w:p>
          <w:p w:rsidR="00335721" w:rsidRPr="003817AF" w:rsidRDefault="00335721" w:rsidP="00335721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O bien podemos preguntar a través del operador </w:t>
      </w:r>
      <w:proofErr w:type="spellStart"/>
      <w:r w:rsidRPr="00335721">
        <w:rPr>
          <w:rFonts w:ascii="Times New Roman" w:hAnsi="Times New Roman" w:cs="Times New Roman"/>
          <w:b/>
          <w:i/>
          <w:color w:val="17365D" w:themeColor="text2" w:themeShade="BF"/>
          <w:lang w:val="es-AR"/>
        </w:rPr>
        <w:t>instanceof</w:t>
      </w:r>
      <w:proofErr w:type="spellEnd"/>
      <w:r>
        <w:rPr>
          <w:rFonts w:ascii="Times New Roman" w:hAnsi="Times New Roman" w:cs="Times New Roman"/>
          <w:lang w:val="es-AR"/>
        </w:rPr>
        <w:t xml:space="preserve"> si el objeto es de un tipo determinado: obtendremos </w:t>
      </w:r>
      <w:r w:rsidRPr="00335721">
        <w:rPr>
          <w:rFonts w:ascii="Times New Roman" w:hAnsi="Times New Roman" w:cs="Times New Roman"/>
          <w:i/>
          <w:lang w:val="es-AR"/>
        </w:rPr>
        <w:t>true</w:t>
      </w:r>
      <w:r>
        <w:rPr>
          <w:rFonts w:ascii="Times New Roman" w:hAnsi="Times New Roman" w:cs="Times New Roman"/>
          <w:lang w:val="es-AR"/>
        </w:rPr>
        <w:t xml:space="preserve"> o </w:t>
      </w:r>
      <w:r w:rsidRPr="00335721">
        <w:rPr>
          <w:rFonts w:ascii="Times New Roman" w:hAnsi="Times New Roman" w:cs="Times New Roman"/>
          <w:i/>
          <w:lang w:val="es-AR"/>
        </w:rPr>
        <w:t>false</w:t>
      </w:r>
      <w:r>
        <w:rPr>
          <w:rFonts w:ascii="Times New Roman" w:hAnsi="Times New Roman" w:cs="Times New Roman"/>
          <w:lang w:val="es-AR"/>
        </w:rPr>
        <w:t xml:space="preserve"> como respuesta.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9576"/>
      </w:tblGrid>
      <w:tr w:rsidR="00335721" w:rsidRPr="00335721" w:rsidTr="0055254A">
        <w:trPr>
          <w:trHeight w:val="826"/>
        </w:trPr>
        <w:tc>
          <w:tcPr>
            <w:tcW w:w="9576" w:type="dxa"/>
            <w:shd w:val="pct10" w:color="auto" w:fill="auto"/>
          </w:tcPr>
          <w:p w:rsidR="00335721" w:rsidRPr="003817AF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  <w:p w:rsidR="00335721" w:rsidRPr="003817AF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 c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>adena</w:t>
            </w:r>
            <w:r>
              <w:rPr>
                <w:rFonts w:ascii="Times New Roman" w:hAnsi="Times New Roman" w:cs="Times New Roman"/>
                <w:i/>
                <w:lang w:val="es-AR"/>
              </w:rPr>
              <w:t>1</w:t>
            </w:r>
            <w:r w:rsidRPr="000A2043">
              <w:rPr>
                <w:rFonts w:ascii="Times New Roman" w:hAnsi="Times New Roman" w:cs="Times New Roman"/>
                <w:i/>
                <w:lang w:val="es-AR"/>
              </w:rPr>
              <w:t xml:space="preserve"> = (</w:t>
            </w:r>
            <w:proofErr w:type="spellStart"/>
            <w:r w:rsidRPr="000A2043">
              <w:rPr>
                <w:rFonts w:ascii="Times New Roman" w:hAnsi="Times New Roman" w:cs="Times New Roman"/>
                <w:i/>
                <w:lang w:val="es-AR"/>
              </w:rPr>
              <w:t>Integer</w:t>
            </w:r>
            <w:proofErr w:type="spellEnd"/>
            <w:r w:rsidRPr="000A2043">
              <w:rPr>
                <w:rFonts w:ascii="Times New Roman" w:hAnsi="Times New Roman" w:cs="Times New Roman"/>
                <w:i/>
                <w:lang w:val="es-AR"/>
              </w:rPr>
              <w:t>) 120;</w:t>
            </w:r>
          </w:p>
          <w:p w:rsidR="00335721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  <w:r>
              <w:rPr>
                <w:rFonts w:ascii="Times New Roman" w:hAnsi="Times New Roman" w:cs="Times New Roman"/>
                <w:i/>
                <w:lang w:val="es-AR"/>
              </w:rPr>
              <w:t xml:space="preserve">      </w:t>
            </w:r>
            <w:proofErr w:type="spellStart"/>
            <w:r w:rsidRPr="00335721">
              <w:rPr>
                <w:rFonts w:ascii="Times New Roman" w:hAnsi="Times New Roman" w:cs="Times New Roman"/>
                <w:i/>
                <w:lang w:val="es-AR"/>
              </w:rPr>
              <w:t>System.out.println</w:t>
            </w:r>
            <w:proofErr w:type="spellEnd"/>
            <w:r w:rsidRPr="00335721">
              <w:rPr>
                <w:rFonts w:ascii="Times New Roman" w:hAnsi="Times New Roman" w:cs="Times New Roman"/>
                <w:i/>
                <w:lang w:val="es-AR"/>
              </w:rPr>
              <w:t xml:space="preserve">( </w:t>
            </w:r>
            <w:r>
              <w:rPr>
                <w:rFonts w:ascii="Times New Roman" w:hAnsi="Times New Roman" w:cs="Times New Roman"/>
                <w:i/>
                <w:lang w:val="es-AR"/>
              </w:rPr>
              <w:t>cadena1</w:t>
            </w:r>
            <w:r w:rsidRPr="00335721">
              <w:rPr>
                <w:rFonts w:ascii="Times New Roman" w:hAnsi="Times New Roman" w:cs="Times New Roman"/>
                <w:i/>
                <w:lang w:val="es-AR"/>
              </w:rPr>
              <w:t xml:space="preserve"> </w:t>
            </w:r>
            <w:proofErr w:type="spellStart"/>
            <w:r w:rsidRPr="00335721">
              <w:rPr>
                <w:rFonts w:ascii="Times New Roman" w:hAnsi="Times New Roman" w:cs="Times New Roman"/>
                <w:b/>
                <w:i/>
                <w:color w:val="17365D" w:themeColor="text2" w:themeShade="BF"/>
                <w:lang w:val="es-AR"/>
              </w:rPr>
              <w:t>instanceof</w:t>
            </w:r>
            <w:proofErr w:type="spellEnd"/>
            <w:r w:rsidRPr="00335721">
              <w:rPr>
                <w:rFonts w:ascii="Times New Roman" w:hAnsi="Times New Roman" w:cs="Times New Roman"/>
                <w:i/>
                <w:lang w:val="es-AR"/>
              </w:rPr>
              <w:t xml:space="preserve"> </w:t>
            </w:r>
            <w:proofErr w:type="spellStart"/>
            <w:r w:rsidRPr="00335721">
              <w:rPr>
                <w:rFonts w:ascii="Times New Roman" w:hAnsi="Times New Roman" w:cs="Times New Roman"/>
                <w:i/>
                <w:lang w:val="es-AR"/>
              </w:rPr>
              <w:t>String</w:t>
            </w:r>
            <w:proofErr w:type="spellEnd"/>
            <w:r w:rsidRPr="00335721">
              <w:rPr>
                <w:rFonts w:ascii="Times New Roman" w:hAnsi="Times New Roman" w:cs="Times New Roman"/>
                <w:i/>
                <w:lang w:val="es-AR"/>
              </w:rPr>
              <w:t xml:space="preserve"> );</w:t>
            </w:r>
          </w:p>
          <w:p w:rsidR="00335721" w:rsidRPr="003817AF" w:rsidRDefault="00335721" w:rsidP="0055254A">
            <w:pPr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</w:p>
    <w:p w:rsidR="00335721" w:rsidRDefault="00335721" w:rsidP="00335721">
      <w:pPr>
        <w:jc w:val="both"/>
        <w:rPr>
          <w:rFonts w:ascii="Times New Roman" w:hAnsi="Times New Roman" w:cs="Times New Roman"/>
          <w:lang w:val="es-AR"/>
        </w:rPr>
      </w:pPr>
    </w:p>
    <w:p w:rsidR="00C50177" w:rsidRDefault="00C50177" w:rsidP="003817AF">
      <w:pPr>
        <w:jc w:val="both"/>
        <w:rPr>
          <w:rFonts w:ascii="Times New Roman" w:hAnsi="Times New Roman" w:cs="Times New Roman"/>
          <w:b/>
          <w:lang w:val="es-AR"/>
        </w:rPr>
      </w:pPr>
    </w:p>
    <w:p w:rsidR="00335721" w:rsidRDefault="00335721">
      <w:pPr>
        <w:rPr>
          <w:rFonts w:ascii="Times New Roman" w:hAnsi="Times New Roman" w:cs="Times New Roman"/>
          <w:b/>
          <w:lang w:val="es-AR"/>
        </w:rPr>
      </w:pPr>
      <w:r>
        <w:rPr>
          <w:rFonts w:ascii="Times New Roman" w:hAnsi="Times New Roman" w:cs="Times New Roman"/>
          <w:b/>
          <w:lang w:val="es-AR"/>
        </w:rPr>
        <w:br w:type="page"/>
      </w:r>
    </w:p>
    <w:p w:rsidR="000A2043" w:rsidRDefault="000A2043" w:rsidP="003817AF">
      <w:pPr>
        <w:jc w:val="both"/>
        <w:rPr>
          <w:rFonts w:ascii="Times New Roman" w:hAnsi="Times New Roman" w:cs="Times New Roman"/>
          <w:b/>
          <w:lang w:val="es-AR"/>
        </w:rPr>
      </w:pPr>
      <w:r w:rsidRPr="000A2043">
        <w:rPr>
          <w:rFonts w:ascii="Times New Roman" w:hAnsi="Times New Roman" w:cs="Times New Roman"/>
          <w:b/>
          <w:lang w:val="es-AR"/>
        </w:rPr>
        <w:lastRenderedPageBreak/>
        <w:t>Otro ejemplo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483"/>
      </w:tblGrid>
      <w:tr w:rsidR="00C50177" w:rsidTr="00C50177">
        <w:tc>
          <w:tcPr>
            <w:tcW w:w="2093" w:type="dxa"/>
          </w:tcPr>
          <w:p w:rsidR="00C50177" w:rsidRDefault="00C50177" w:rsidP="003817AF">
            <w:pPr>
              <w:jc w:val="both"/>
              <w:rPr>
                <w:rFonts w:ascii="Times New Roman" w:hAnsi="Times New Roman" w:cs="Times New Roman"/>
                <w:b/>
                <w:lang w:val="es-AR"/>
              </w:rPr>
            </w:pPr>
            <w:r>
              <w:object w:dxaOrig="1857" w:dyaOrig="26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132.75pt" o:ole="">
                  <v:imagedata r:id="rId5" o:title=""/>
                </v:shape>
                <o:OLEObject Type="Embed" ProgID="Visio.Drawing.11" ShapeID="_x0000_i1025" DrawAspect="Content" ObjectID="_1440830346" r:id="rId6"/>
              </w:object>
            </w:r>
          </w:p>
        </w:tc>
        <w:tc>
          <w:tcPr>
            <w:tcW w:w="7483" w:type="dxa"/>
          </w:tcPr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proofErr w:type="spellStart"/>
            <w:r w:rsidRPr="00C50177">
              <w:rPr>
                <w:rFonts w:ascii="Times New Roman" w:hAnsi="Times New Roman" w:cs="Times New Roman"/>
                <w:i/>
                <w:lang w:val="es-AR"/>
              </w:rPr>
              <w:t>class</w:t>
            </w:r>
            <w:proofErr w:type="spell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Persona {</w:t>
            </w:r>
          </w:p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   </w:t>
            </w:r>
            <w:proofErr w:type="spellStart"/>
            <w:r w:rsidRPr="00C50177">
              <w:rPr>
                <w:rFonts w:ascii="Times New Roman" w:hAnsi="Times New Roman" w:cs="Times New Roman"/>
                <w:i/>
                <w:lang w:val="es-AR"/>
              </w:rPr>
              <w:t>String</w:t>
            </w:r>
            <w:proofErr w:type="spell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Nombre;</w:t>
            </w:r>
          </w:p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>}</w:t>
            </w:r>
          </w:p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</w:p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proofErr w:type="spellStart"/>
            <w:r w:rsidRPr="00C50177">
              <w:rPr>
                <w:rFonts w:ascii="Times New Roman" w:hAnsi="Times New Roman" w:cs="Times New Roman"/>
                <w:i/>
                <w:lang w:val="es-AR"/>
              </w:rPr>
              <w:t>class</w:t>
            </w:r>
            <w:proofErr w:type="spell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Alumno </w:t>
            </w:r>
            <w:proofErr w:type="spellStart"/>
            <w:r w:rsidRPr="00C50177">
              <w:rPr>
                <w:rFonts w:ascii="Times New Roman" w:hAnsi="Times New Roman" w:cs="Times New Roman"/>
                <w:i/>
                <w:lang w:val="es-AR"/>
              </w:rPr>
              <w:t>extends</w:t>
            </w:r>
            <w:proofErr w:type="spell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Persona {</w:t>
            </w:r>
          </w:p>
          <w:p w:rsidR="00C50177" w:rsidRPr="00C50177" w:rsidRDefault="00C50177" w:rsidP="00C50177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   </w:t>
            </w:r>
            <w:proofErr w:type="spellStart"/>
            <w:r w:rsidRPr="00C50177">
              <w:rPr>
                <w:rFonts w:ascii="Times New Roman" w:hAnsi="Times New Roman" w:cs="Times New Roman"/>
                <w:i/>
                <w:lang w:val="es-AR"/>
              </w:rPr>
              <w:t>int</w:t>
            </w:r>
            <w:proofErr w:type="spell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 legajo;</w:t>
            </w:r>
          </w:p>
          <w:p w:rsidR="00C50177" w:rsidRDefault="00C50177" w:rsidP="00C50177">
            <w:pPr>
              <w:jc w:val="both"/>
              <w:rPr>
                <w:rFonts w:ascii="Times New Roman" w:hAnsi="Times New Roman" w:cs="Times New Roman"/>
                <w:b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>}</w:t>
            </w:r>
          </w:p>
        </w:tc>
      </w:tr>
    </w:tbl>
    <w:p w:rsidR="00C50177" w:rsidRPr="000A2043" w:rsidRDefault="00C50177" w:rsidP="003817AF">
      <w:pPr>
        <w:jc w:val="both"/>
        <w:rPr>
          <w:rFonts w:ascii="Times New Roman" w:hAnsi="Times New Roman" w:cs="Times New Roman"/>
          <w:b/>
          <w:lang w:val="es-AR"/>
        </w:rPr>
      </w:pPr>
    </w:p>
    <w:p w:rsidR="000A2043" w:rsidRDefault="000A2043" w:rsidP="003817AF">
      <w:pPr>
        <w:jc w:val="both"/>
        <w:rPr>
          <w:rFonts w:ascii="Times New Roman" w:hAnsi="Times New Roman" w:cs="Times New Roman"/>
          <w:lang w:val="es-AR"/>
        </w:rPr>
      </w:pPr>
    </w:p>
    <w:p w:rsidR="00C50177" w:rsidRDefault="00C50177" w:rsidP="003817AF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Luego, las siguientes asignaciones son validas: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576"/>
      </w:tblGrid>
      <w:tr w:rsidR="00C50177" w:rsidRPr="00335721" w:rsidTr="00C50177">
        <w:trPr>
          <w:trHeight w:val="1042"/>
        </w:trPr>
        <w:tc>
          <w:tcPr>
            <w:tcW w:w="9576" w:type="dxa"/>
            <w:shd w:val="clear" w:color="auto" w:fill="D9D9D9" w:themeFill="background1" w:themeFillShade="D9"/>
          </w:tcPr>
          <w:p w:rsid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</w:p>
          <w:p w:rsidR="00C50177" w:rsidRP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Persona p = new </w:t>
            </w:r>
            <w:proofErr w:type="gramStart"/>
            <w:r w:rsidRPr="00C50177">
              <w:rPr>
                <w:rFonts w:ascii="Times New Roman" w:hAnsi="Times New Roman" w:cs="Times New Roman"/>
                <w:i/>
                <w:lang w:val="es-AR"/>
              </w:rPr>
              <w:t>Persona(</w:t>
            </w:r>
            <w:proofErr w:type="gramEnd"/>
            <w:r w:rsidRPr="00C50177">
              <w:rPr>
                <w:rFonts w:ascii="Times New Roman" w:hAnsi="Times New Roman" w:cs="Times New Roman"/>
                <w:i/>
                <w:lang w:val="es-AR"/>
              </w:rPr>
              <w:t>);</w:t>
            </w:r>
            <w:r>
              <w:rPr>
                <w:rFonts w:ascii="Times New Roman" w:hAnsi="Times New Roman" w:cs="Times New Roman"/>
                <w:i/>
                <w:lang w:val="es-AR"/>
              </w:rPr>
              <w:t xml:space="preserve">           </w:t>
            </w:r>
            <w:r w:rsidRPr="00C50177">
              <w:rPr>
                <w:rFonts w:ascii="Times New Roman" w:hAnsi="Times New Roman" w:cs="Times New Roman"/>
                <w:i/>
                <w:color w:val="FF0000"/>
                <w:lang w:val="es-AR"/>
              </w:rPr>
              <w:t>//alguna duda ???</w:t>
            </w:r>
          </w:p>
          <w:p w:rsidR="00C50177" w:rsidRP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>Alumno a = new Alumno();</w:t>
            </w:r>
          </w:p>
          <w:p w:rsidR="00C50177" w:rsidRP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Alumno b = new </w:t>
            </w:r>
            <w:proofErr w:type="gramStart"/>
            <w:r w:rsidRPr="00C50177">
              <w:rPr>
                <w:rFonts w:ascii="Times New Roman" w:hAnsi="Times New Roman" w:cs="Times New Roman"/>
                <w:i/>
                <w:lang w:val="es-AR"/>
              </w:rPr>
              <w:t>Persona(</w:t>
            </w:r>
            <w:proofErr w:type="gram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); </w:t>
            </w:r>
            <w:r>
              <w:rPr>
                <w:rFonts w:ascii="Times New Roman" w:hAnsi="Times New Roman" w:cs="Times New Roman"/>
                <w:i/>
                <w:lang w:val="es-AR"/>
              </w:rPr>
              <w:t xml:space="preserve">          </w:t>
            </w:r>
            <w:r w:rsidRPr="00C50177">
              <w:rPr>
                <w:rFonts w:ascii="Times New Roman" w:hAnsi="Times New Roman" w:cs="Times New Roman"/>
                <w:i/>
                <w:color w:val="FF0000"/>
                <w:lang w:val="es-AR"/>
              </w:rPr>
              <w:t xml:space="preserve"> //No se puede !!!</w:t>
            </w:r>
          </w:p>
          <w:p w:rsid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color w:val="FF0000"/>
                <w:lang w:val="es-AR"/>
              </w:rPr>
            </w:pPr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Persona t = new </w:t>
            </w:r>
            <w:proofErr w:type="gramStart"/>
            <w:r w:rsidRPr="00C50177">
              <w:rPr>
                <w:rFonts w:ascii="Times New Roman" w:hAnsi="Times New Roman" w:cs="Times New Roman"/>
                <w:i/>
                <w:lang w:val="es-AR"/>
              </w:rPr>
              <w:t>Alumno(</w:t>
            </w:r>
            <w:proofErr w:type="gramEnd"/>
            <w:r w:rsidRPr="00C50177">
              <w:rPr>
                <w:rFonts w:ascii="Times New Roman" w:hAnsi="Times New Roman" w:cs="Times New Roman"/>
                <w:i/>
                <w:lang w:val="es-AR"/>
              </w:rPr>
              <w:t xml:space="preserve">);  </w:t>
            </w:r>
            <w:r>
              <w:rPr>
                <w:rFonts w:ascii="Times New Roman" w:hAnsi="Times New Roman" w:cs="Times New Roman"/>
                <w:i/>
                <w:lang w:val="es-AR"/>
              </w:rPr>
              <w:t xml:space="preserve">           </w:t>
            </w:r>
            <w:r w:rsidRPr="00C50177">
              <w:rPr>
                <w:rFonts w:ascii="Times New Roman" w:hAnsi="Times New Roman" w:cs="Times New Roman"/>
                <w:i/>
                <w:color w:val="FF0000"/>
                <w:lang w:val="es-AR"/>
              </w:rPr>
              <w:t>//SI se puede!!!</w:t>
            </w:r>
          </w:p>
          <w:p w:rsidR="00C50177" w:rsidRPr="00C50177" w:rsidRDefault="00C50177" w:rsidP="00D05819">
            <w:pPr>
              <w:jc w:val="both"/>
              <w:rPr>
                <w:rFonts w:ascii="Times New Roman" w:hAnsi="Times New Roman" w:cs="Times New Roman"/>
                <w:i/>
                <w:lang w:val="es-AR"/>
              </w:rPr>
            </w:pPr>
          </w:p>
        </w:tc>
      </w:tr>
    </w:tbl>
    <w:p w:rsidR="00C50177" w:rsidRDefault="00C50177" w:rsidP="00C50177">
      <w:pPr>
        <w:jc w:val="both"/>
        <w:rPr>
          <w:rFonts w:ascii="Times New Roman" w:hAnsi="Times New Roman" w:cs="Times New Roman"/>
          <w:i/>
          <w:lang w:val="es-AR"/>
        </w:rPr>
      </w:pPr>
    </w:p>
    <w:p w:rsidR="00C50177" w:rsidRDefault="00C50177" w:rsidP="00C50177">
      <w:pPr>
        <w:jc w:val="both"/>
        <w:rPr>
          <w:rFonts w:ascii="Times New Roman" w:hAnsi="Times New Roman" w:cs="Times New Roman"/>
          <w:lang w:val="es-AR"/>
        </w:rPr>
      </w:pPr>
      <w:r w:rsidRPr="00E62645">
        <w:rPr>
          <w:rFonts w:ascii="Times New Roman" w:hAnsi="Times New Roman" w:cs="Times New Roman"/>
          <w:b/>
          <w:lang w:val="es-AR"/>
        </w:rPr>
        <w:t>IMPORTANTE</w:t>
      </w:r>
      <w:proofErr w:type="gramStart"/>
      <w:r>
        <w:rPr>
          <w:rFonts w:ascii="Times New Roman" w:hAnsi="Times New Roman" w:cs="Times New Roman"/>
          <w:lang w:val="es-AR"/>
        </w:rPr>
        <w:t xml:space="preserve">:  </w:t>
      </w:r>
      <w:r w:rsidRPr="00C50177">
        <w:rPr>
          <w:rFonts w:ascii="Times New Roman" w:hAnsi="Times New Roman" w:cs="Times New Roman"/>
          <w:lang w:val="es-AR"/>
        </w:rPr>
        <w:t>Incluso</w:t>
      </w:r>
      <w:proofErr w:type="gramEnd"/>
      <w:r w:rsidRPr="00C50177">
        <w:rPr>
          <w:rFonts w:ascii="Times New Roman" w:hAnsi="Times New Roman" w:cs="Times New Roman"/>
          <w:lang w:val="es-AR"/>
        </w:rPr>
        <w:t xml:space="preserve"> esta última asignación se puede realizar si fuera </w:t>
      </w:r>
      <w:r w:rsidRPr="00C50177">
        <w:rPr>
          <w:rFonts w:ascii="Times New Roman" w:hAnsi="Times New Roman" w:cs="Times New Roman"/>
          <w:i/>
          <w:lang w:val="es-AR"/>
        </w:rPr>
        <w:t>Persona</w:t>
      </w:r>
      <w:r w:rsidRPr="00C50177">
        <w:rPr>
          <w:rFonts w:ascii="Times New Roman" w:hAnsi="Times New Roman" w:cs="Times New Roman"/>
          <w:lang w:val="es-AR"/>
        </w:rPr>
        <w:t xml:space="preserve"> una clase </w:t>
      </w:r>
      <w:r w:rsidRPr="00C50177">
        <w:rPr>
          <w:rFonts w:ascii="Times New Roman" w:hAnsi="Times New Roman" w:cs="Times New Roman"/>
          <w:b/>
          <w:lang w:val="es-AR"/>
        </w:rPr>
        <w:t>abstracta</w:t>
      </w:r>
      <w:r w:rsidRPr="00C50177">
        <w:rPr>
          <w:rFonts w:ascii="Times New Roman" w:hAnsi="Times New Roman" w:cs="Times New Roman"/>
          <w:lang w:val="es-AR"/>
        </w:rPr>
        <w:t>.</w:t>
      </w:r>
      <w:r>
        <w:rPr>
          <w:rFonts w:ascii="Times New Roman" w:hAnsi="Times New Roman" w:cs="Times New Roman"/>
          <w:lang w:val="es-AR"/>
        </w:rPr>
        <w:t xml:space="preserve">  (En este caso no se podría realizar la primera asignación  </w:t>
      </w:r>
      <w:r w:rsidRPr="00C50177">
        <w:rPr>
          <w:rFonts w:ascii="Times New Roman" w:hAnsi="Times New Roman" w:cs="Times New Roman"/>
          <w:i/>
          <w:lang w:val="es-AR"/>
        </w:rPr>
        <w:t xml:space="preserve">Persona p= new </w:t>
      </w:r>
      <w:proofErr w:type="gramStart"/>
      <w:r w:rsidRPr="00C50177">
        <w:rPr>
          <w:rFonts w:ascii="Times New Roman" w:hAnsi="Times New Roman" w:cs="Times New Roman"/>
          <w:i/>
          <w:lang w:val="es-AR"/>
        </w:rPr>
        <w:t>Persona(</w:t>
      </w:r>
      <w:proofErr w:type="gramEnd"/>
      <w:r w:rsidRPr="00C50177">
        <w:rPr>
          <w:rFonts w:ascii="Times New Roman" w:hAnsi="Times New Roman" w:cs="Times New Roman"/>
          <w:i/>
          <w:lang w:val="es-AR"/>
        </w:rPr>
        <w:t>);</w:t>
      </w:r>
      <w:r>
        <w:rPr>
          <w:rFonts w:ascii="Times New Roman" w:hAnsi="Times New Roman" w:cs="Times New Roman"/>
          <w:lang w:val="es-AR"/>
        </w:rPr>
        <w:t xml:space="preserve">  )</w:t>
      </w:r>
    </w:p>
    <w:p w:rsidR="00E62645" w:rsidRDefault="00E62645" w:rsidP="00C50177">
      <w:pPr>
        <w:jc w:val="both"/>
        <w:rPr>
          <w:rFonts w:ascii="Times New Roman" w:hAnsi="Times New Roman" w:cs="Times New Roman"/>
          <w:lang w:val="es-AR"/>
        </w:rPr>
      </w:pPr>
    </w:p>
    <w:p w:rsidR="00E62645" w:rsidRPr="00C50177" w:rsidRDefault="00E62645" w:rsidP="00C50177">
      <w:pPr>
        <w:jc w:val="both"/>
        <w:rPr>
          <w:rFonts w:ascii="Times New Roman" w:hAnsi="Times New Roman" w:cs="Times New Roman"/>
          <w:lang w:val="es-AR"/>
        </w:rPr>
      </w:pPr>
      <w:r w:rsidRPr="00E62645">
        <w:rPr>
          <w:rFonts w:ascii="Times New Roman" w:hAnsi="Times New Roman" w:cs="Times New Roman"/>
          <w:b/>
          <w:lang w:val="es-AR"/>
        </w:rPr>
        <w:t>Tarea</w:t>
      </w:r>
      <w:proofErr w:type="gramStart"/>
      <w:r>
        <w:rPr>
          <w:rFonts w:ascii="Times New Roman" w:hAnsi="Times New Roman" w:cs="Times New Roman"/>
          <w:lang w:val="es-AR"/>
        </w:rPr>
        <w:t>:  Probar</w:t>
      </w:r>
      <w:proofErr w:type="gramEnd"/>
      <w:r>
        <w:rPr>
          <w:rFonts w:ascii="Times New Roman" w:hAnsi="Times New Roman" w:cs="Times New Roman"/>
          <w:lang w:val="es-AR"/>
        </w:rPr>
        <w:t xml:space="preserve"> el </w:t>
      </w:r>
      <w:proofErr w:type="spellStart"/>
      <w:r w:rsidRPr="00E62645">
        <w:rPr>
          <w:rFonts w:ascii="Times New Roman" w:hAnsi="Times New Roman" w:cs="Times New Roman"/>
          <w:i/>
          <w:lang w:val="es-AR"/>
        </w:rPr>
        <w:t>typecasting</w:t>
      </w:r>
      <w:proofErr w:type="spellEnd"/>
      <w:r>
        <w:rPr>
          <w:rFonts w:ascii="Times New Roman" w:hAnsi="Times New Roman" w:cs="Times New Roman"/>
          <w:lang w:val="es-AR"/>
        </w:rPr>
        <w:t xml:space="preserve"> entre diferentes tipos numéricos entre sí;  tipos de datos abstractos creados por el programador, etc.</w:t>
      </w:r>
    </w:p>
    <w:sectPr w:rsidR="00E62645" w:rsidRPr="00C50177" w:rsidSect="00E14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506"/>
    <w:rsid w:val="000A2043"/>
    <w:rsid w:val="0030671D"/>
    <w:rsid w:val="00335721"/>
    <w:rsid w:val="003817AF"/>
    <w:rsid w:val="00621F02"/>
    <w:rsid w:val="00723512"/>
    <w:rsid w:val="00C50177"/>
    <w:rsid w:val="00E144F9"/>
    <w:rsid w:val="00E57506"/>
    <w:rsid w:val="00E62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7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6A47A-88F2-446F-AD62-D30302E04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5</cp:revision>
  <dcterms:created xsi:type="dcterms:W3CDTF">2013-09-16T12:04:00Z</dcterms:created>
  <dcterms:modified xsi:type="dcterms:W3CDTF">2013-09-16T12:53:00Z</dcterms:modified>
</cp:coreProperties>
</file>