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91B11" w14:textId="31926541" w:rsidR="00C605AE" w:rsidRDefault="009833AA" w:rsidP="00AD256B">
      <w:pPr>
        <w:rPr>
          <w:b/>
          <w:sz w:val="32"/>
          <w:szCs w:val="32"/>
        </w:rPr>
      </w:pPr>
      <w:r>
        <w:rPr>
          <w:noProof/>
        </w:rPr>
        <mc:AlternateContent>
          <mc:Choice Requires="wps">
            <w:drawing>
              <wp:anchor distT="45720" distB="45720" distL="114300" distR="114300" simplePos="0" relativeHeight="251660288" behindDoc="0" locked="0" layoutInCell="1" hidden="0" allowOverlap="1" wp14:anchorId="6AC69843" wp14:editId="487A29E2">
                <wp:simplePos x="0" y="0"/>
                <wp:positionH relativeFrom="column">
                  <wp:posOffset>1554480</wp:posOffset>
                </wp:positionH>
                <wp:positionV relativeFrom="paragraph">
                  <wp:posOffset>190500</wp:posOffset>
                </wp:positionV>
                <wp:extent cx="3078480" cy="1074420"/>
                <wp:effectExtent l="0" t="0" r="26670" b="11430"/>
                <wp:wrapSquare wrapText="bothSides" distT="45720" distB="45720" distL="114300" distR="1143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074420"/>
                        </a:xfrm>
                        <a:prstGeom prst="rect">
                          <a:avLst/>
                        </a:prstGeom>
                        <a:solidFill>
                          <a:srgbClr val="FFFFFF"/>
                        </a:solidFill>
                        <a:ln w="9525">
                          <a:solidFill>
                            <a:schemeClr val="bg1"/>
                          </a:solidFill>
                          <a:miter lim="800000"/>
                          <a:headEnd/>
                          <a:tailEnd/>
                        </a:ln>
                      </wps:spPr>
                      <wps:txbx>
                        <w:txbxContent>
                          <w:p w14:paraId="02118AEC" w14:textId="77777777" w:rsidR="00C36503" w:rsidRPr="007E0009" w:rsidRDefault="00C36503" w:rsidP="00C36503">
                            <w:pPr>
                              <w:rPr>
                                <w:b/>
                                <w:bCs/>
                                <w:sz w:val="24"/>
                                <w:szCs w:val="28"/>
                              </w:rPr>
                            </w:pPr>
                            <w:r w:rsidRPr="007E0009">
                              <w:rPr>
                                <w:b/>
                                <w:bCs/>
                                <w:sz w:val="24"/>
                                <w:szCs w:val="28"/>
                              </w:rPr>
                              <w:t>Department of Electronics and Electrical Communication Engineering.</w:t>
                            </w:r>
                          </w:p>
                          <w:p w14:paraId="760B20DA" w14:textId="77777777" w:rsidR="00C36503" w:rsidRPr="007E0009" w:rsidRDefault="00C36503" w:rsidP="00C36503">
                            <w:pPr>
                              <w:rPr>
                                <w:b/>
                                <w:bCs/>
                                <w:sz w:val="24"/>
                                <w:szCs w:val="28"/>
                              </w:rPr>
                            </w:pPr>
                            <w:r w:rsidRPr="007E0009">
                              <w:rPr>
                                <w:b/>
                                <w:bCs/>
                                <w:sz w:val="24"/>
                                <w:szCs w:val="28"/>
                              </w:rPr>
                              <w:t>Faculty of Engineering Cairo university</w:t>
                            </w:r>
                          </w:p>
                          <w:p w14:paraId="2542E06D" w14:textId="14A7BD30" w:rsidR="006E2E96" w:rsidRPr="007E0009" w:rsidRDefault="006E2E96" w:rsidP="00AD25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C69843" id="_x0000_t202" coordsize="21600,21600" o:spt="202" path="m,l,21600r21600,l21600,xe">
                <v:stroke joinstyle="miter"/>
                <v:path gradientshapeok="t" o:connecttype="rect"/>
              </v:shapetype>
              <v:shape id="Text Box 2" o:spid="_x0000_s1026" type="#_x0000_t202" style="position:absolute;margin-left:122.4pt;margin-top:15pt;width:242.4pt;height:84.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" strokecolor="white [3212]">
                <v:textbox>
                  <w:txbxContent>
                    <w:p w14:paraId="02118AEC" w14:textId="77777777" w:rsidR="00C36503" w:rsidRPr="007E0009" w:rsidRDefault="00C36503" w:rsidP="00C36503">
                      <w:pPr>
                        <w:rPr>
                          <w:b/>
                          <w:bCs/>
                          <w:sz w:val="24"/>
                          <w:szCs w:val="28"/>
                        </w:rPr>
                      </w:pPr>
                      <w:r w:rsidRPr="007E0009">
                        <w:rPr>
                          <w:b/>
                          <w:bCs/>
                          <w:sz w:val="24"/>
                          <w:szCs w:val="28"/>
                        </w:rPr>
                        <w:t>Department of Electronics and Electrical Communication Engineering.</w:t>
                      </w:r>
                    </w:p>
                    <w:p w14:paraId="760B20DA" w14:textId="77777777" w:rsidR="00C36503" w:rsidRPr="007E0009" w:rsidRDefault="00C36503" w:rsidP="00C36503">
                      <w:pPr>
                        <w:rPr>
                          <w:b/>
                          <w:bCs/>
                          <w:sz w:val="24"/>
                          <w:szCs w:val="28"/>
                        </w:rPr>
                      </w:pPr>
                      <w:r w:rsidRPr="007E0009">
                        <w:rPr>
                          <w:b/>
                          <w:bCs/>
                          <w:sz w:val="24"/>
                          <w:szCs w:val="28"/>
                        </w:rPr>
                        <w:t>Faculty of Engineering Cairo university</w:t>
                      </w:r>
                    </w:p>
                    <w:p w14:paraId="2542E06D" w14:textId="14A7BD30" w:rsidR="006E2E96" w:rsidRPr="007E0009" w:rsidRDefault="006E2E96" w:rsidP="00AD256B"/>
                  </w:txbxContent>
                </v:textbox>
                <w10:wrap type="square"/>
              </v:shape>
            </w:pict>
          </mc:Fallback>
        </mc:AlternateContent>
      </w:r>
      <w:r>
        <w:rPr>
          <w:noProof/>
        </w:rPr>
        <w:drawing>
          <wp:anchor distT="0" distB="0" distL="114300" distR="114300" simplePos="0" relativeHeight="251658240" behindDoc="0" locked="0" layoutInCell="1" hidden="0" allowOverlap="1" wp14:anchorId="230687B6" wp14:editId="13DA3304">
            <wp:simplePos x="0" y="0"/>
            <wp:positionH relativeFrom="column">
              <wp:posOffset>5053965</wp:posOffset>
            </wp:positionH>
            <wp:positionV relativeFrom="paragraph">
              <wp:posOffset>0</wp:posOffset>
            </wp:positionV>
            <wp:extent cx="1066800" cy="971550"/>
            <wp:effectExtent l="0" t="0" r="0" b="0"/>
            <wp:wrapSquare wrapText="bothSides" distT="0" distB="0" distL="114300" distR="114300"/>
            <wp:docPr id="3" name="image1.png" descr="A logo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logo with a black background&#10;&#10;Description automatically generated"/>
                    <pic:cNvPicPr preferRelativeResize="0"/>
                  </pic:nvPicPr>
                  <pic:blipFill>
                    <a:blip r:embed="rId8"/>
                    <a:srcRect/>
                    <a:stretch>
                      <a:fillRect/>
                    </a:stretch>
                  </pic:blipFill>
                  <pic:spPr>
                    <a:xfrm>
                      <a:off x="0" y="0"/>
                      <a:ext cx="1066800" cy="971550"/>
                    </a:xfrm>
                    <a:prstGeom prst="rect">
                      <a:avLst/>
                    </a:prstGeom>
                    <a:ln/>
                  </pic:spPr>
                </pic:pic>
              </a:graphicData>
            </a:graphic>
          </wp:anchor>
        </w:drawing>
      </w:r>
      <w:r w:rsidR="00164370">
        <w:rPr>
          <w:noProof/>
        </w:rPr>
        <w:drawing>
          <wp:anchor distT="0" distB="0" distL="114300" distR="114300" simplePos="0" relativeHeight="251659264" behindDoc="0" locked="0" layoutInCell="1" hidden="0" allowOverlap="1" wp14:anchorId="739D9F0D" wp14:editId="30604AE7">
            <wp:simplePos x="0" y="0"/>
            <wp:positionH relativeFrom="column">
              <wp:posOffset>-167005</wp:posOffset>
            </wp:positionH>
            <wp:positionV relativeFrom="paragraph">
              <wp:posOffset>0</wp:posOffset>
            </wp:positionV>
            <wp:extent cx="711835" cy="908685"/>
            <wp:effectExtent l="0" t="0" r="0" b="0"/>
            <wp:wrapTopAndBottom distT="0" distB="0"/>
            <wp:docPr id="4" name="image2.png" descr="A logo of a person sitting on a chai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logo of a person sitting on a chair&#10;&#10;Description automatically generated"/>
                    <pic:cNvPicPr preferRelativeResize="0"/>
                  </pic:nvPicPr>
                  <pic:blipFill>
                    <a:blip r:embed="rId9"/>
                    <a:srcRect/>
                    <a:stretch>
                      <a:fillRect/>
                    </a:stretch>
                  </pic:blipFill>
                  <pic:spPr>
                    <a:xfrm>
                      <a:off x="0" y="0"/>
                      <a:ext cx="711835" cy="908685"/>
                    </a:xfrm>
                    <a:prstGeom prst="rect">
                      <a:avLst/>
                    </a:prstGeom>
                    <a:ln/>
                  </pic:spPr>
                </pic:pic>
              </a:graphicData>
            </a:graphic>
          </wp:anchor>
        </w:drawing>
      </w:r>
    </w:p>
    <w:p w14:paraId="4F800AC1" w14:textId="7515A186" w:rsidR="00C605AE" w:rsidRDefault="00507D3D" w:rsidP="00AD256B">
      <w:r>
        <w:tab/>
      </w:r>
    </w:p>
    <w:p w14:paraId="395D8D9E" w14:textId="77777777" w:rsidR="002670EA" w:rsidRDefault="002670EA" w:rsidP="00AD256B">
      <w:r>
        <w:br/>
      </w:r>
    </w:p>
    <w:p w14:paraId="7E297510" w14:textId="751E7E0D" w:rsidR="00C605AE" w:rsidRPr="00AD256B" w:rsidRDefault="003312C4" w:rsidP="00AD256B">
      <w:pPr>
        <w:spacing w:after="20"/>
        <w:jc w:val="center"/>
        <w:rPr>
          <w:rFonts w:ascii="Calibri" w:hAnsi="Calibri" w:cs="Calibri"/>
          <w:b/>
          <w:sz w:val="48"/>
          <w:szCs w:val="48"/>
        </w:rPr>
      </w:pPr>
      <w:r w:rsidRPr="00AD256B">
        <w:rPr>
          <w:rFonts w:ascii="Calibri" w:hAnsi="Calibri" w:cs="Calibri"/>
          <w:b/>
          <w:sz w:val="48"/>
          <w:szCs w:val="48"/>
        </w:rPr>
        <w:t>Antenna</w:t>
      </w:r>
      <w:r w:rsidR="00507D3D" w:rsidRPr="00AD256B">
        <w:rPr>
          <w:rFonts w:ascii="Calibri" w:hAnsi="Calibri" w:cs="Calibri"/>
          <w:b/>
          <w:sz w:val="48"/>
          <w:szCs w:val="48"/>
        </w:rPr>
        <w:t xml:space="preserve"> Project</w:t>
      </w:r>
    </w:p>
    <w:p w14:paraId="177CE226" w14:textId="77777777" w:rsidR="00C605AE" w:rsidRDefault="00C605AE" w:rsidP="00AD256B"/>
    <w:p w14:paraId="2CFC7EAF" w14:textId="378EB9F1" w:rsidR="00C605AE" w:rsidRPr="00AD256B" w:rsidRDefault="00507D3D" w:rsidP="00AD256B">
      <w:pPr>
        <w:spacing w:after="20"/>
        <w:jc w:val="center"/>
        <w:rPr>
          <w:rFonts w:ascii="Calibri" w:hAnsi="Calibri" w:cs="Calibri"/>
          <w:sz w:val="36"/>
          <w:szCs w:val="36"/>
        </w:rPr>
      </w:pPr>
      <w:r w:rsidRPr="00AD256B">
        <w:rPr>
          <w:rFonts w:ascii="Calibri" w:hAnsi="Calibri" w:cs="Calibri"/>
          <w:sz w:val="36"/>
          <w:szCs w:val="36"/>
        </w:rPr>
        <w:t>Cairo University</w:t>
      </w:r>
      <w:r w:rsidR="007D7B55">
        <w:rPr>
          <w:rFonts w:ascii="Calibri" w:hAnsi="Calibri" w:cs="Calibri"/>
          <w:sz w:val="36"/>
          <w:szCs w:val="36"/>
        </w:rPr>
        <w:t xml:space="preserve"> </w:t>
      </w:r>
      <w:r w:rsidRPr="00AD256B">
        <w:rPr>
          <w:rFonts w:ascii="Calibri" w:hAnsi="Calibri" w:cs="Calibri"/>
          <w:sz w:val="36"/>
          <w:szCs w:val="36"/>
        </w:rPr>
        <w:t>- Faculty of Engineering</w:t>
      </w:r>
    </w:p>
    <w:p w14:paraId="6D94BFDC" w14:textId="77777777" w:rsidR="00C605AE" w:rsidRPr="00AD256B" w:rsidRDefault="00507D3D" w:rsidP="00AD256B">
      <w:pPr>
        <w:spacing w:after="20"/>
        <w:jc w:val="center"/>
        <w:rPr>
          <w:rFonts w:ascii="Calibri" w:hAnsi="Calibri" w:cs="Calibri"/>
          <w:sz w:val="36"/>
          <w:szCs w:val="36"/>
        </w:rPr>
      </w:pPr>
      <w:r w:rsidRPr="00AD256B">
        <w:rPr>
          <w:rFonts w:ascii="Calibri" w:hAnsi="Calibri" w:cs="Calibri"/>
          <w:sz w:val="36"/>
          <w:szCs w:val="36"/>
        </w:rPr>
        <w:t>Electronics and Communications Engineering Department</w:t>
      </w:r>
    </w:p>
    <w:p w14:paraId="7E915547" w14:textId="20BB62A9" w:rsidR="00C605AE" w:rsidRPr="00AD256B" w:rsidRDefault="003312C4" w:rsidP="00AD256B">
      <w:pPr>
        <w:spacing w:after="20"/>
        <w:jc w:val="center"/>
        <w:rPr>
          <w:rFonts w:ascii="Calibri" w:hAnsi="Calibri" w:cs="Calibri"/>
          <w:b/>
          <w:bCs/>
          <w:sz w:val="36"/>
          <w:szCs w:val="36"/>
        </w:rPr>
      </w:pPr>
      <w:r w:rsidRPr="00AD256B">
        <w:rPr>
          <w:rFonts w:ascii="Calibri" w:hAnsi="Calibri" w:cs="Calibri"/>
          <w:b/>
          <w:bCs/>
          <w:sz w:val="36"/>
          <w:szCs w:val="36"/>
        </w:rPr>
        <w:t>ELC 3050</w:t>
      </w:r>
      <w:r w:rsidR="00507D3D" w:rsidRPr="00AD256B">
        <w:rPr>
          <w:rFonts w:ascii="Calibri" w:hAnsi="Calibri" w:cs="Calibri"/>
          <w:b/>
          <w:bCs/>
          <w:sz w:val="36"/>
          <w:szCs w:val="36"/>
        </w:rPr>
        <w:t xml:space="preserve"> – Fall 2024</w:t>
      </w:r>
    </w:p>
    <w:p w14:paraId="28817676" w14:textId="77777777" w:rsidR="00C605AE" w:rsidRDefault="00C605AE" w:rsidP="00AD256B"/>
    <w:tbl>
      <w:tblPr>
        <w:tblStyle w:val="TableGrid"/>
        <w:tblpPr w:leftFromText="180" w:rightFromText="180" w:vertAnchor="text" w:tblpXSpec="center" w:tblpY="995"/>
        <w:tblW w:w="9254" w:type="dxa"/>
        <w:tblLayout w:type="fixed"/>
        <w:tblLook w:val="04A0" w:firstRow="1" w:lastRow="0" w:firstColumn="1" w:lastColumn="0" w:noHBand="0" w:noVBand="1"/>
      </w:tblPr>
      <w:tblGrid>
        <w:gridCol w:w="4627"/>
        <w:gridCol w:w="4627"/>
      </w:tblGrid>
      <w:tr w:rsidR="00C605AE" w14:paraId="513AAF22" w14:textId="77777777" w:rsidTr="009D107D">
        <w:trPr>
          <w:trHeight w:val="487"/>
        </w:trPr>
        <w:tc>
          <w:tcPr>
            <w:tcW w:w="4627" w:type="dxa"/>
          </w:tcPr>
          <w:p w14:paraId="09AA557A" w14:textId="77777777" w:rsidR="00C605AE" w:rsidRPr="009D107D" w:rsidRDefault="00507D3D" w:rsidP="009D107D">
            <w:pPr>
              <w:jc w:val="center"/>
              <w:rPr>
                <w:b/>
                <w:bCs/>
                <w:sz w:val="28"/>
                <w:szCs w:val="28"/>
              </w:rPr>
            </w:pPr>
            <w:r w:rsidRPr="009D107D">
              <w:rPr>
                <w:b/>
                <w:bCs/>
                <w:sz w:val="28"/>
                <w:szCs w:val="28"/>
              </w:rPr>
              <w:t>Student Name</w:t>
            </w:r>
          </w:p>
        </w:tc>
        <w:tc>
          <w:tcPr>
            <w:tcW w:w="4627" w:type="dxa"/>
          </w:tcPr>
          <w:p w14:paraId="669DDD2B" w14:textId="77777777" w:rsidR="00C605AE" w:rsidRPr="009D107D" w:rsidRDefault="00507D3D" w:rsidP="009D107D">
            <w:pPr>
              <w:jc w:val="center"/>
              <w:rPr>
                <w:b/>
                <w:bCs/>
                <w:sz w:val="28"/>
                <w:szCs w:val="28"/>
              </w:rPr>
            </w:pPr>
            <w:r w:rsidRPr="009D107D">
              <w:rPr>
                <w:b/>
                <w:bCs/>
                <w:sz w:val="28"/>
                <w:szCs w:val="28"/>
              </w:rPr>
              <w:t>ID</w:t>
            </w:r>
          </w:p>
        </w:tc>
      </w:tr>
      <w:tr w:rsidR="00C605AE" w14:paraId="2BAFDA17" w14:textId="77777777" w:rsidTr="009D107D">
        <w:trPr>
          <w:trHeight w:val="504"/>
        </w:trPr>
        <w:tc>
          <w:tcPr>
            <w:tcW w:w="4627" w:type="dxa"/>
          </w:tcPr>
          <w:p w14:paraId="535D9680" w14:textId="20C1A03A" w:rsidR="00C605AE" w:rsidRPr="009D107D" w:rsidRDefault="00507D3D" w:rsidP="009D107D">
            <w:pPr>
              <w:jc w:val="center"/>
              <w:rPr>
                <w:sz w:val="24"/>
                <w:szCs w:val="24"/>
                <w:rtl/>
                <w:lang w:bidi="ar-EG"/>
              </w:rPr>
            </w:pPr>
            <w:r w:rsidRPr="009D107D">
              <w:rPr>
                <w:sz w:val="24"/>
                <w:szCs w:val="24"/>
                <w:rtl/>
              </w:rPr>
              <w:t>بلال رمضان حلمي</w:t>
            </w:r>
            <w:r w:rsidR="00F63691" w:rsidRPr="009D107D">
              <w:rPr>
                <w:rFonts w:hint="cs"/>
                <w:sz w:val="24"/>
                <w:szCs w:val="24"/>
                <w:rtl/>
              </w:rPr>
              <w:t xml:space="preserve"> صميدة</w:t>
            </w:r>
          </w:p>
        </w:tc>
        <w:tc>
          <w:tcPr>
            <w:tcW w:w="4627" w:type="dxa"/>
          </w:tcPr>
          <w:p w14:paraId="48637C99" w14:textId="77777777" w:rsidR="00C605AE" w:rsidRPr="009D107D" w:rsidRDefault="00507D3D" w:rsidP="009D107D">
            <w:pPr>
              <w:jc w:val="center"/>
              <w:rPr>
                <w:sz w:val="24"/>
                <w:szCs w:val="24"/>
              </w:rPr>
            </w:pPr>
            <w:r w:rsidRPr="009D107D">
              <w:rPr>
                <w:sz w:val="24"/>
                <w:szCs w:val="24"/>
              </w:rPr>
              <w:t>9220205</w:t>
            </w:r>
          </w:p>
        </w:tc>
      </w:tr>
      <w:tr w:rsidR="00C605AE" w14:paraId="05549EC2" w14:textId="77777777" w:rsidTr="009D107D">
        <w:trPr>
          <w:trHeight w:val="487"/>
        </w:trPr>
        <w:tc>
          <w:tcPr>
            <w:tcW w:w="4627" w:type="dxa"/>
          </w:tcPr>
          <w:p w14:paraId="144E7C66" w14:textId="024A1E98" w:rsidR="00C605AE" w:rsidRPr="009D107D" w:rsidRDefault="00F63691" w:rsidP="009D107D">
            <w:pPr>
              <w:jc w:val="center"/>
              <w:rPr>
                <w:sz w:val="24"/>
                <w:szCs w:val="24"/>
              </w:rPr>
            </w:pPr>
            <w:r w:rsidRPr="009D107D">
              <w:rPr>
                <w:sz w:val="24"/>
                <w:szCs w:val="24"/>
                <w:rtl/>
              </w:rPr>
              <w:t>عبدالرحمن محمد صلاح الدين ابو هندي</w:t>
            </w:r>
          </w:p>
        </w:tc>
        <w:tc>
          <w:tcPr>
            <w:tcW w:w="4627" w:type="dxa"/>
          </w:tcPr>
          <w:p w14:paraId="220718F1" w14:textId="750063F4" w:rsidR="00C605AE" w:rsidRPr="009D107D" w:rsidRDefault="00B20C8F" w:rsidP="009D107D">
            <w:pPr>
              <w:jc w:val="center"/>
              <w:rPr>
                <w:sz w:val="24"/>
                <w:szCs w:val="24"/>
              </w:rPr>
            </w:pPr>
            <w:r w:rsidRPr="009D107D">
              <w:rPr>
                <w:sz w:val="24"/>
                <w:szCs w:val="24"/>
              </w:rPr>
              <w:t>9220473</w:t>
            </w:r>
          </w:p>
        </w:tc>
      </w:tr>
      <w:tr w:rsidR="00C605AE" w14:paraId="7D193B89" w14:textId="77777777" w:rsidTr="009D107D">
        <w:trPr>
          <w:trHeight w:val="487"/>
        </w:trPr>
        <w:tc>
          <w:tcPr>
            <w:tcW w:w="4627" w:type="dxa"/>
          </w:tcPr>
          <w:p w14:paraId="1A5B3DB7" w14:textId="5CA91D68" w:rsidR="00C605AE" w:rsidRPr="009D107D" w:rsidRDefault="00B20C8F" w:rsidP="009D107D">
            <w:pPr>
              <w:jc w:val="center"/>
              <w:rPr>
                <w:sz w:val="24"/>
                <w:szCs w:val="24"/>
              </w:rPr>
            </w:pPr>
            <w:r w:rsidRPr="009D107D">
              <w:rPr>
                <w:sz w:val="24"/>
                <w:szCs w:val="24"/>
                <w:rtl/>
              </w:rPr>
              <w:t>محمد عصام عبدالعظيم ابراهيم</w:t>
            </w:r>
          </w:p>
        </w:tc>
        <w:tc>
          <w:tcPr>
            <w:tcW w:w="4627" w:type="dxa"/>
          </w:tcPr>
          <w:p w14:paraId="395B42AA" w14:textId="516CAF98" w:rsidR="00C605AE" w:rsidRPr="009D107D" w:rsidRDefault="00B20C8F" w:rsidP="009D107D">
            <w:pPr>
              <w:jc w:val="center"/>
              <w:rPr>
                <w:sz w:val="24"/>
                <w:szCs w:val="24"/>
              </w:rPr>
            </w:pPr>
            <w:r w:rsidRPr="009D107D">
              <w:rPr>
                <w:sz w:val="24"/>
                <w:szCs w:val="24"/>
              </w:rPr>
              <w:t>9220720</w:t>
            </w:r>
          </w:p>
        </w:tc>
      </w:tr>
      <w:tr w:rsidR="00C605AE" w14:paraId="1291A698" w14:textId="77777777" w:rsidTr="009D107D">
        <w:trPr>
          <w:trHeight w:val="487"/>
        </w:trPr>
        <w:tc>
          <w:tcPr>
            <w:tcW w:w="4627" w:type="dxa"/>
          </w:tcPr>
          <w:p w14:paraId="4C0DF76C" w14:textId="60B5D69C" w:rsidR="00C605AE" w:rsidRPr="009D107D" w:rsidRDefault="00B20C8F" w:rsidP="009D107D">
            <w:pPr>
              <w:jc w:val="center"/>
              <w:rPr>
                <w:sz w:val="24"/>
                <w:szCs w:val="24"/>
              </w:rPr>
            </w:pPr>
            <w:r w:rsidRPr="009D107D">
              <w:rPr>
                <w:sz w:val="24"/>
                <w:szCs w:val="24"/>
                <w:rtl/>
              </w:rPr>
              <w:t>محمود عبدالسلام عبدالصادق عبدالفتاح</w:t>
            </w:r>
          </w:p>
        </w:tc>
        <w:tc>
          <w:tcPr>
            <w:tcW w:w="4627" w:type="dxa"/>
          </w:tcPr>
          <w:p w14:paraId="4ED9BF6D" w14:textId="606BD0C4" w:rsidR="00C605AE" w:rsidRPr="009D107D" w:rsidRDefault="00B20C8F" w:rsidP="009D107D">
            <w:pPr>
              <w:jc w:val="center"/>
              <w:rPr>
                <w:sz w:val="24"/>
                <w:szCs w:val="24"/>
              </w:rPr>
            </w:pPr>
            <w:r w:rsidRPr="009D107D">
              <w:rPr>
                <w:sz w:val="24"/>
                <w:szCs w:val="24"/>
              </w:rPr>
              <w:t>9220785</w:t>
            </w:r>
          </w:p>
        </w:tc>
      </w:tr>
      <w:tr w:rsidR="00C605AE" w14:paraId="56ECDE7B" w14:textId="77777777" w:rsidTr="009D107D">
        <w:trPr>
          <w:trHeight w:val="504"/>
        </w:trPr>
        <w:tc>
          <w:tcPr>
            <w:tcW w:w="4627" w:type="dxa"/>
          </w:tcPr>
          <w:p w14:paraId="78B0E191" w14:textId="39A34E90" w:rsidR="00C605AE" w:rsidRPr="009D107D" w:rsidRDefault="00B20C8F" w:rsidP="009D107D">
            <w:pPr>
              <w:jc w:val="center"/>
              <w:rPr>
                <w:sz w:val="24"/>
                <w:szCs w:val="24"/>
              </w:rPr>
            </w:pPr>
            <w:r w:rsidRPr="009D107D">
              <w:rPr>
                <w:sz w:val="24"/>
                <w:szCs w:val="24"/>
                <w:rtl/>
              </w:rPr>
              <w:t>نور اشرف احمد ماهر</w:t>
            </w:r>
          </w:p>
        </w:tc>
        <w:tc>
          <w:tcPr>
            <w:tcW w:w="4627" w:type="dxa"/>
          </w:tcPr>
          <w:p w14:paraId="34CA7B67" w14:textId="181138D0" w:rsidR="00C605AE" w:rsidRPr="009D107D" w:rsidRDefault="00B20C8F" w:rsidP="009D107D">
            <w:pPr>
              <w:jc w:val="center"/>
              <w:rPr>
                <w:sz w:val="24"/>
                <w:szCs w:val="24"/>
              </w:rPr>
            </w:pPr>
            <w:r w:rsidRPr="009D107D">
              <w:rPr>
                <w:sz w:val="24"/>
                <w:szCs w:val="24"/>
              </w:rPr>
              <w:t>9220917</w:t>
            </w:r>
          </w:p>
        </w:tc>
      </w:tr>
      <w:tr w:rsidR="00C605AE" w14:paraId="729BDF23" w14:textId="77777777" w:rsidTr="009D107D">
        <w:trPr>
          <w:trHeight w:val="487"/>
        </w:trPr>
        <w:tc>
          <w:tcPr>
            <w:tcW w:w="4627" w:type="dxa"/>
          </w:tcPr>
          <w:p w14:paraId="581FFA23" w14:textId="186F6FD1" w:rsidR="00C605AE" w:rsidRPr="009D107D" w:rsidRDefault="00B20C8F" w:rsidP="009D107D">
            <w:pPr>
              <w:jc w:val="center"/>
              <w:rPr>
                <w:sz w:val="24"/>
                <w:szCs w:val="24"/>
                <w:lang w:bidi="ar-EG"/>
              </w:rPr>
            </w:pPr>
            <w:r w:rsidRPr="009D107D">
              <w:rPr>
                <w:sz w:val="24"/>
                <w:szCs w:val="24"/>
                <w:rtl/>
              </w:rPr>
              <w:t>يارا اسامة مهتدى</w:t>
            </w:r>
            <w:r w:rsidR="009D107D" w:rsidRPr="009D107D">
              <w:rPr>
                <w:rFonts w:hint="cs"/>
                <w:sz w:val="24"/>
                <w:szCs w:val="24"/>
                <w:rtl/>
                <w:lang w:bidi="ar-EG"/>
              </w:rPr>
              <w:t xml:space="preserve"> ادريس</w:t>
            </w:r>
          </w:p>
        </w:tc>
        <w:tc>
          <w:tcPr>
            <w:tcW w:w="4627" w:type="dxa"/>
          </w:tcPr>
          <w:p w14:paraId="5DCBE84E" w14:textId="576565D3" w:rsidR="00C605AE" w:rsidRPr="009D107D" w:rsidRDefault="00B20C8F" w:rsidP="009D107D">
            <w:pPr>
              <w:jc w:val="center"/>
              <w:rPr>
                <w:sz w:val="24"/>
                <w:szCs w:val="24"/>
              </w:rPr>
            </w:pPr>
            <w:r w:rsidRPr="009D107D">
              <w:rPr>
                <w:sz w:val="24"/>
                <w:szCs w:val="24"/>
              </w:rPr>
              <w:t>9220954</w:t>
            </w:r>
          </w:p>
        </w:tc>
      </w:tr>
    </w:tbl>
    <w:p w14:paraId="6032F529" w14:textId="1BCE4251" w:rsidR="00C605AE" w:rsidRDefault="00C605AE" w:rsidP="00AD256B"/>
    <w:p w14:paraId="09342E1A" w14:textId="1C2F6FFF" w:rsidR="00C25F3E" w:rsidRPr="00C25F3E" w:rsidRDefault="00C25F3E" w:rsidP="00AD256B">
      <w:pPr>
        <w:sectPr w:rsidR="00C25F3E" w:rsidRPr="00C25F3E" w:rsidSect="00C25F3E">
          <w:footerReference w:type="default" r:id="rId10"/>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14:paraId="277EF89B" w14:textId="0AC9BDB9" w:rsidR="00A83D3F" w:rsidRDefault="002F0C6E" w:rsidP="008F4CE4">
      <w:pPr>
        <w:pStyle w:val="Heading1"/>
      </w:pPr>
      <w:r w:rsidRPr="00CC5643">
        <w:lastRenderedPageBreak/>
        <w:t>Introduction</w:t>
      </w:r>
      <w:r w:rsidR="008F4CE4">
        <w:t xml:space="preserve"> and </w:t>
      </w:r>
      <w:r w:rsidR="008F4CE4" w:rsidRPr="00A83D3F">
        <w:t>Problem de</w:t>
      </w:r>
      <w:r w:rsidR="008F4CE4">
        <w:t>scription</w:t>
      </w:r>
    </w:p>
    <w:p w14:paraId="64AD0DAB" w14:textId="00580DC7" w:rsidR="008F4CE4" w:rsidRPr="008F4CE4" w:rsidRDefault="008F4CE4" w:rsidP="008F4CE4">
      <w:pPr>
        <w:pStyle w:val="Heading2"/>
      </w:pPr>
      <w:r>
        <w:t>Introduction</w:t>
      </w:r>
    </w:p>
    <w:p w14:paraId="7D023F97" w14:textId="6D2C556F" w:rsidR="00AF0916" w:rsidRPr="00AF0916" w:rsidRDefault="00AF0916" w:rsidP="00AF0916">
      <w:r w:rsidRPr="00AF0916">
        <w:t>Microstrip Patch Antennas (MPAs) are widely used in modern wireless communication systems due to their low-profile, lightweight, and ease of integration with other circuit components. These antennas are particularly useful in high-frequency applications such as 5G and millimeter-wave (mm</w:t>
      </w:r>
      <w:r w:rsidR="00C87736">
        <w:t xml:space="preserve"> </w:t>
      </w:r>
      <w:r w:rsidRPr="00AF0916">
        <w:t>Wave) communications, where bandwidth demand and system performance are critical.</w:t>
      </w:r>
    </w:p>
    <w:p w14:paraId="5A4E8F98" w14:textId="77777777" w:rsidR="00AF0916" w:rsidRPr="00AF0916" w:rsidRDefault="00AF0916" w:rsidP="00AF0916">
      <w:r w:rsidRPr="00AF0916">
        <w:t>A microstrip patch antenna typically consists of a conducting patch placed on a dielectric substrate with a ground plane on the opposite side. The shape of the patch, the substrate material, and the dimensions are chosen to meet specific resonance conditions, providing efficient radiation at a given frequency.</w:t>
      </w:r>
    </w:p>
    <w:p w14:paraId="12E7B148" w14:textId="77777777" w:rsidR="00AF0916" w:rsidRDefault="00AF0916" w:rsidP="00AF0916">
      <w:r w:rsidRPr="00AF0916">
        <w:t xml:space="preserve">In this project, the focus is on designing a </w:t>
      </w:r>
      <w:r w:rsidRPr="00AF0916">
        <w:rPr>
          <w:rStyle w:val="Strong"/>
          <w:sz w:val="24"/>
          <w:szCs w:val="24"/>
        </w:rPr>
        <w:t>two-element array</w:t>
      </w:r>
      <w:r w:rsidRPr="00AF0916">
        <w:t xml:space="preserve"> of </w:t>
      </w:r>
      <w:r w:rsidRPr="00AF0916">
        <w:rPr>
          <w:rStyle w:val="Strong"/>
          <w:sz w:val="24"/>
          <w:szCs w:val="24"/>
        </w:rPr>
        <w:t>slot-fed microstrip patch antennas</w:t>
      </w:r>
      <w:r w:rsidRPr="00AF0916">
        <w:t xml:space="preserve"> operating at a frequency of </w:t>
      </w:r>
      <w:r w:rsidRPr="00AF0916">
        <w:rPr>
          <w:rStyle w:val="Strong"/>
          <w:sz w:val="24"/>
          <w:szCs w:val="24"/>
        </w:rPr>
        <w:t>26 GHz</w:t>
      </w:r>
      <w:r w:rsidRPr="00AF0916">
        <w:t>, which is a key frequency band for 5G and future wireless communication systems. The array configuration aims to improve the antenna's gain and directivity, essential for high-frequency applications that require precise and high-performance communications.</w:t>
      </w:r>
    </w:p>
    <w:p w14:paraId="543BD41F" w14:textId="77777777" w:rsidR="008F4CE4" w:rsidRPr="00AF0916" w:rsidRDefault="008F4CE4" w:rsidP="00AF0916"/>
    <w:p w14:paraId="528BF2C6" w14:textId="0FE4E329" w:rsidR="00CE1446" w:rsidRDefault="008F4CE4" w:rsidP="008F4CE4">
      <w:pPr>
        <w:pStyle w:val="Heading2"/>
      </w:pPr>
      <w:r>
        <w:t>Problem description</w:t>
      </w:r>
    </w:p>
    <w:p w14:paraId="1C6CC3D3" w14:textId="77777777" w:rsidR="00AF0916" w:rsidRPr="00987C73" w:rsidRDefault="00AF0916" w:rsidP="00C87736">
      <w:r>
        <w:t xml:space="preserve">The goal of this project is to design and analyze a two-element array of slot-fed microstrip patch </w:t>
      </w:r>
      <w:r w:rsidRPr="00987C73">
        <w:t>antennas operating at 26 GHz. The primary objective is to achieve the desired radiation characteristics, including a specific gain, directivity, and impedance matching, while also addressing the challenges associated with high-frequency operation.</w:t>
      </w:r>
    </w:p>
    <w:p w14:paraId="13A136FE" w14:textId="77777777" w:rsidR="00AF0916" w:rsidRPr="00987C73" w:rsidRDefault="00AF0916" w:rsidP="00AF0916">
      <w:r w:rsidRPr="00987C73">
        <w:t>Key aspects of the project include:</w:t>
      </w:r>
    </w:p>
    <w:p w14:paraId="2AC770BD" w14:textId="77777777" w:rsidR="00AF0916" w:rsidRPr="00C87736" w:rsidRDefault="00AF0916" w:rsidP="00AF0916">
      <w:pPr>
        <w:pStyle w:val="NormalWeb"/>
        <w:numPr>
          <w:ilvl w:val="0"/>
          <w:numId w:val="7"/>
        </w:numPr>
        <w:rPr>
          <w:sz w:val="22"/>
          <w:szCs w:val="22"/>
        </w:rPr>
      </w:pPr>
      <w:r w:rsidRPr="00C87736">
        <w:rPr>
          <w:rStyle w:val="Strong"/>
          <w:sz w:val="22"/>
          <w:szCs w:val="22"/>
        </w:rPr>
        <w:t>Antenna Design</w:t>
      </w:r>
      <w:r w:rsidRPr="00C87736">
        <w:rPr>
          <w:sz w:val="22"/>
          <w:szCs w:val="22"/>
        </w:rPr>
        <w:t>: Design of individual slot-fed microstrip patch antennas, including the selection of patch shape, size, and dielectric material to ensure resonance at 26 GHz.</w:t>
      </w:r>
    </w:p>
    <w:p w14:paraId="403CBA8F" w14:textId="77777777" w:rsidR="00AF0916" w:rsidRPr="00C87736" w:rsidRDefault="00AF0916" w:rsidP="00AF0916">
      <w:pPr>
        <w:pStyle w:val="NormalWeb"/>
        <w:numPr>
          <w:ilvl w:val="0"/>
          <w:numId w:val="7"/>
        </w:numPr>
        <w:rPr>
          <w:sz w:val="22"/>
          <w:szCs w:val="22"/>
        </w:rPr>
      </w:pPr>
      <w:r w:rsidRPr="00C87736">
        <w:rPr>
          <w:rStyle w:val="Strong"/>
          <w:sz w:val="22"/>
          <w:szCs w:val="22"/>
        </w:rPr>
        <w:t>Slot Feeding</w:t>
      </w:r>
      <w:r w:rsidRPr="00C87736">
        <w:rPr>
          <w:sz w:val="22"/>
          <w:szCs w:val="22"/>
        </w:rPr>
        <w:t>: The use of slot feeding for the antenna, where the excitation is achieved through a slot in the ground plane. This method offers benefits such as reduced spurious radiation and better impedance matching.</w:t>
      </w:r>
    </w:p>
    <w:p w14:paraId="74CDC6C1" w14:textId="77777777" w:rsidR="00AF0916" w:rsidRPr="00C87736" w:rsidRDefault="00AF0916" w:rsidP="00AF0916">
      <w:pPr>
        <w:pStyle w:val="NormalWeb"/>
        <w:numPr>
          <w:ilvl w:val="0"/>
          <w:numId w:val="7"/>
        </w:numPr>
        <w:rPr>
          <w:sz w:val="22"/>
          <w:szCs w:val="22"/>
        </w:rPr>
      </w:pPr>
      <w:r w:rsidRPr="00C87736">
        <w:rPr>
          <w:rStyle w:val="Strong"/>
          <w:sz w:val="22"/>
          <w:szCs w:val="22"/>
        </w:rPr>
        <w:t>Array Configuration</w:t>
      </w:r>
      <w:r w:rsidRPr="00C87736">
        <w:rPr>
          <w:sz w:val="22"/>
          <w:szCs w:val="22"/>
        </w:rPr>
        <w:t>: The two-element array configuration must be designed to achieve constructive interference, enhancing the antenna’s gain and directivity. The array elements must be spaced appropriately to prevent undesirable interference or mutual coupling.</w:t>
      </w:r>
    </w:p>
    <w:p w14:paraId="154ECCE8" w14:textId="77777777" w:rsidR="00AF0916" w:rsidRPr="00C87736" w:rsidRDefault="00AF0916" w:rsidP="00AF0916">
      <w:pPr>
        <w:pStyle w:val="NormalWeb"/>
        <w:numPr>
          <w:ilvl w:val="0"/>
          <w:numId w:val="7"/>
        </w:numPr>
        <w:rPr>
          <w:sz w:val="22"/>
          <w:szCs w:val="22"/>
        </w:rPr>
      </w:pPr>
      <w:r w:rsidRPr="00C87736">
        <w:rPr>
          <w:rStyle w:val="Strong"/>
          <w:sz w:val="22"/>
          <w:szCs w:val="22"/>
        </w:rPr>
        <w:t>Impedance Matching</w:t>
      </w:r>
      <w:r w:rsidRPr="00C87736">
        <w:rPr>
          <w:sz w:val="22"/>
          <w:szCs w:val="22"/>
        </w:rPr>
        <w:t>: Ensuring that the antenna’s impedance is matched to the transmission line to maximize power transfer and minimize reflections at the operating frequency of 26 GHz.</w:t>
      </w:r>
    </w:p>
    <w:p w14:paraId="0B179E40" w14:textId="77777777" w:rsidR="00AF0916" w:rsidRPr="00C87736" w:rsidRDefault="00AF0916" w:rsidP="00AF0916">
      <w:pPr>
        <w:pStyle w:val="NormalWeb"/>
        <w:numPr>
          <w:ilvl w:val="0"/>
          <w:numId w:val="7"/>
        </w:numPr>
        <w:rPr>
          <w:sz w:val="22"/>
          <w:szCs w:val="22"/>
        </w:rPr>
      </w:pPr>
      <w:r w:rsidRPr="00C87736">
        <w:rPr>
          <w:rStyle w:val="Strong"/>
          <w:sz w:val="22"/>
          <w:szCs w:val="22"/>
        </w:rPr>
        <w:t>Simulation and Optimization</w:t>
      </w:r>
      <w:r w:rsidRPr="00C87736">
        <w:rPr>
          <w:sz w:val="22"/>
          <w:szCs w:val="22"/>
        </w:rPr>
        <w:t>: Using simulation software (such as CST Microwave Studio, HFSS, or others) to model the antenna array, simulate its performance, and optimize its design for optimal radiation characteristics.</w:t>
      </w:r>
    </w:p>
    <w:p w14:paraId="241EB90B" w14:textId="77777777" w:rsidR="00AF0916" w:rsidRPr="00C87736" w:rsidRDefault="00AF0916" w:rsidP="00AF0916">
      <w:pPr>
        <w:pStyle w:val="NormalWeb"/>
        <w:numPr>
          <w:ilvl w:val="0"/>
          <w:numId w:val="7"/>
        </w:numPr>
        <w:rPr>
          <w:sz w:val="22"/>
          <w:szCs w:val="22"/>
        </w:rPr>
      </w:pPr>
      <w:r w:rsidRPr="00C87736">
        <w:rPr>
          <w:rStyle w:val="Strong"/>
          <w:sz w:val="22"/>
          <w:szCs w:val="22"/>
        </w:rPr>
        <w:t>Performance Analysis</w:t>
      </w:r>
      <w:r w:rsidRPr="00C87736">
        <w:rPr>
          <w:sz w:val="22"/>
          <w:szCs w:val="22"/>
        </w:rPr>
        <w:t>: Evaluating the antenna array’s performance based on parameters such as return loss, gain, radiation pattern, and bandwidth to ensure that it meets the specifications for 26 GHz operation.</w:t>
      </w:r>
    </w:p>
    <w:p w14:paraId="49ADB2E3" w14:textId="77777777" w:rsidR="00AF0916" w:rsidRPr="00C87736" w:rsidRDefault="00AF0916" w:rsidP="00AF0916">
      <w:pPr>
        <w:pStyle w:val="NormalWeb"/>
        <w:rPr>
          <w:sz w:val="22"/>
          <w:szCs w:val="22"/>
        </w:rPr>
      </w:pPr>
      <w:r w:rsidRPr="00C87736">
        <w:rPr>
          <w:sz w:val="22"/>
          <w:szCs w:val="22"/>
        </w:rPr>
        <w:t>The problem involves not only designing the antenna itself but also considering the effects of the operating frequency, material properties, and array configuration on overall performance. Additionally, challenges such as minimizing loss, optimizing the array layout, and managing mutual coupling between elements must be addressed.</w:t>
      </w:r>
    </w:p>
    <w:p w14:paraId="27B48AC7" w14:textId="77777777" w:rsidR="00AF0916" w:rsidRPr="00C87736" w:rsidRDefault="00AF0916" w:rsidP="007D4A53">
      <w:pPr>
        <w:pStyle w:val="NormalWeb"/>
        <w:rPr>
          <w:sz w:val="22"/>
          <w:szCs w:val="22"/>
        </w:rPr>
      </w:pPr>
      <w:r w:rsidRPr="00C87736">
        <w:rPr>
          <w:sz w:val="22"/>
          <w:szCs w:val="22"/>
        </w:rPr>
        <w:lastRenderedPageBreak/>
        <w:t>By successfully designing this two-element array of slot-fed microstrip patch antennas, the project aims to contribute to the development of efficient antenna solutions for high-frequency applications in next-generation communication systems, such as 5G and beyond.</w:t>
      </w:r>
    </w:p>
    <w:p w14:paraId="37C677D4" w14:textId="77777777" w:rsidR="00695136" w:rsidRDefault="00695136" w:rsidP="00695136"/>
    <w:p w14:paraId="2DBCDC00" w14:textId="77777777" w:rsidR="00C87736" w:rsidRDefault="00C87736" w:rsidP="00C87736">
      <w:pPr>
        <w:pStyle w:val="Heading1"/>
      </w:pPr>
      <w:r w:rsidRPr="00A861DA">
        <w:t>Design Procedure </w:t>
      </w:r>
    </w:p>
    <w:p w14:paraId="383F5455" w14:textId="77777777" w:rsidR="008F4CE4" w:rsidRPr="008F4CE4" w:rsidRDefault="008F4CE4" w:rsidP="008F4CE4"/>
    <w:p w14:paraId="5181A6CC" w14:textId="77777777" w:rsidR="00C87736" w:rsidRDefault="00C87736" w:rsidP="00C87736">
      <w:pPr>
        <w:pStyle w:val="Heading1"/>
      </w:pPr>
      <w:r w:rsidRPr="00A861DA">
        <w:t>Results and Discussion</w:t>
      </w:r>
    </w:p>
    <w:p w14:paraId="536F994E" w14:textId="77777777" w:rsidR="008F4CE4" w:rsidRPr="008F4CE4" w:rsidRDefault="008F4CE4" w:rsidP="008F4CE4"/>
    <w:p w14:paraId="32C8C3F0" w14:textId="77777777" w:rsidR="00C87736" w:rsidRDefault="00C87736" w:rsidP="00C87736">
      <w:pPr>
        <w:pStyle w:val="Heading1"/>
      </w:pPr>
      <w:r w:rsidRPr="00A861DA">
        <w:t xml:space="preserve"> Final Design Layout </w:t>
      </w:r>
    </w:p>
    <w:p w14:paraId="24671A86" w14:textId="77777777" w:rsidR="008F4CE4" w:rsidRPr="008F4CE4" w:rsidRDefault="008F4CE4" w:rsidP="008F4CE4"/>
    <w:p w14:paraId="26DE2CAE" w14:textId="578F62A9" w:rsidR="00C87736" w:rsidRDefault="00C87736" w:rsidP="00C87736">
      <w:pPr>
        <w:pStyle w:val="Heading1"/>
      </w:pPr>
      <w:r w:rsidRPr="00A861DA">
        <w:t>Conclusion</w:t>
      </w:r>
    </w:p>
    <w:p w14:paraId="25395F80" w14:textId="77777777" w:rsidR="00BA1668" w:rsidRPr="00BA1668" w:rsidRDefault="00BA1668" w:rsidP="00BA1668"/>
    <w:p w14:paraId="6699EC80" w14:textId="77777777" w:rsidR="00B03E21" w:rsidRDefault="00B03E21" w:rsidP="00065336">
      <w:pPr>
        <w:pStyle w:val="Heading1"/>
        <w:sectPr w:rsidR="00B03E21" w:rsidSect="00D47C94">
          <w:footerReference w:type="default" r:id="rId11"/>
          <w:footerReference w:type="first" r:id="rId12"/>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37D7C274" w14:textId="1608415F" w:rsidR="00695136" w:rsidRDefault="00065336" w:rsidP="00065336">
      <w:pPr>
        <w:pStyle w:val="Heading1"/>
      </w:pPr>
      <w:r>
        <w:lastRenderedPageBreak/>
        <w:t>References</w:t>
      </w:r>
    </w:p>
    <w:p w14:paraId="3C3423BA" w14:textId="49F1E737" w:rsidR="00E52EFA" w:rsidRPr="00E52EFA" w:rsidRDefault="00E52EFA" w:rsidP="00E52EFA">
      <w:pPr>
        <w:pStyle w:val="ListParagraph"/>
        <w:numPr>
          <w:ilvl w:val="0"/>
          <w:numId w:val="9"/>
        </w:numPr>
      </w:pPr>
      <w:hyperlink r:id="rId13" w:history="1">
        <w:r w:rsidRPr="00E52EFA">
          <w:rPr>
            <w:rStyle w:val="Hyperlink"/>
          </w:rPr>
          <w:t>https://www.jpier.org/issues/volume.html?paper=23102602</w:t>
        </w:r>
      </w:hyperlink>
    </w:p>
    <w:p w14:paraId="374B78A7" w14:textId="6E1B62FB" w:rsidR="00E52EFA" w:rsidRPr="00E52EFA" w:rsidRDefault="00E52EFA" w:rsidP="00E52EFA">
      <w:pPr>
        <w:pStyle w:val="ListParagraph"/>
        <w:numPr>
          <w:ilvl w:val="0"/>
          <w:numId w:val="9"/>
        </w:numPr>
      </w:pPr>
      <w:hyperlink r:id="rId14" w:history="1">
        <w:r w:rsidRPr="00E52EFA">
          <w:rPr>
            <w:rStyle w:val="Hyperlink"/>
          </w:rPr>
          <w:t>https://www.researchgate.net/publication/339256389_Design_and_simulation_of_26_GHz_patch_antenna_for_5G_mobile_handset</w:t>
        </w:r>
      </w:hyperlink>
    </w:p>
    <w:p w14:paraId="5840C852" w14:textId="77777777" w:rsidR="00065336" w:rsidRPr="00065336" w:rsidRDefault="00065336" w:rsidP="002707FD">
      <w:pPr>
        <w:pStyle w:val="NoSpacing"/>
      </w:pPr>
    </w:p>
    <w:sectPr w:rsidR="00065336" w:rsidRPr="00065336" w:rsidSect="00D47C94">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3866C" w14:textId="77777777" w:rsidR="00F856FF" w:rsidRDefault="00F856FF" w:rsidP="00AD256B">
      <w:r>
        <w:separator/>
      </w:r>
    </w:p>
    <w:p w14:paraId="0308BBDF" w14:textId="77777777" w:rsidR="00F856FF" w:rsidRDefault="00F856FF" w:rsidP="00AD256B"/>
    <w:p w14:paraId="011C1D4D" w14:textId="77777777" w:rsidR="00F856FF" w:rsidRDefault="00F856FF" w:rsidP="00AD256B"/>
    <w:p w14:paraId="2E9CCACC" w14:textId="77777777" w:rsidR="00F856FF" w:rsidRDefault="00F856FF" w:rsidP="00AD256B"/>
  </w:endnote>
  <w:endnote w:type="continuationSeparator" w:id="0">
    <w:p w14:paraId="7BA2809D" w14:textId="77777777" w:rsidR="00F856FF" w:rsidRDefault="00F856FF" w:rsidP="00AD256B">
      <w:r>
        <w:continuationSeparator/>
      </w:r>
    </w:p>
    <w:p w14:paraId="242CEF56" w14:textId="77777777" w:rsidR="00F856FF" w:rsidRDefault="00F856FF" w:rsidP="00AD256B"/>
    <w:p w14:paraId="6AE68A16" w14:textId="77777777" w:rsidR="00F856FF" w:rsidRDefault="00F856FF" w:rsidP="00AD256B"/>
    <w:p w14:paraId="294C51A6" w14:textId="77777777" w:rsidR="00F856FF" w:rsidRDefault="00F856FF" w:rsidP="00AD25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3020944"/>
      <w:docPartObj>
        <w:docPartGallery w:val="Page Numbers (Bottom of Page)"/>
        <w:docPartUnique/>
      </w:docPartObj>
    </w:sdtPr>
    <w:sdtContent>
      <w:sdt>
        <w:sdtPr>
          <w:id w:val="-996726222"/>
          <w:docPartObj>
            <w:docPartGallery w:val="Page Numbers (Top of Page)"/>
            <w:docPartUnique/>
          </w:docPartObj>
        </w:sdtPr>
        <w:sdtContent>
          <w:p w14:paraId="7B229FFA" w14:textId="6E0B7041" w:rsidR="00C87736" w:rsidRDefault="00C87736" w:rsidP="00C87736">
            <w:pPr>
              <w:pStyle w:val="Footer"/>
              <w:jc w:val="right"/>
              <w:rPr>
                <w:b/>
                <w:bCs/>
                <w:sz w:val="24"/>
                <w:szCs w:val="24"/>
              </w:rPr>
            </w:pPr>
          </w:p>
          <w:p w14:paraId="07ACB4B6" w14:textId="77777777" w:rsidR="00C87736" w:rsidRDefault="00C87736">
            <w:pPr>
              <w:pStyle w:val="Footer"/>
              <w:jc w:val="right"/>
              <w:rPr>
                <w:b/>
                <w:bCs/>
                <w:sz w:val="24"/>
                <w:szCs w:val="24"/>
              </w:rPr>
            </w:pPr>
          </w:p>
          <w:p w14:paraId="04E747F4" w14:textId="1C230CBF" w:rsidR="00C87736" w:rsidRDefault="00000000">
            <w:pPr>
              <w:pStyle w:val="Footer"/>
              <w:jc w:val="right"/>
            </w:pPr>
          </w:p>
        </w:sdtContent>
      </w:sdt>
    </w:sdtContent>
  </w:sdt>
  <w:p w14:paraId="03169F28" w14:textId="15E46221" w:rsidR="002D2DF0" w:rsidRDefault="002D2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8634302"/>
      <w:docPartObj>
        <w:docPartGallery w:val="Page Numbers (Bottom of Page)"/>
        <w:docPartUnique/>
      </w:docPartObj>
    </w:sdtPr>
    <w:sdtContent>
      <w:sdt>
        <w:sdtPr>
          <w:id w:val="1133523934"/>
          <w:docPartObj>
            <w:docPartGallery w:val="Page Numbers (Top of Page)"/>
            <w:docPartUnique/>
          </w:docPartObj>
        </w:sdtPr>
        <w:sdtContent>
          <w:p w14:paraId="0C448CA7" w14:textId="77777777" w:rsidR="00C87736" w:rsidRDefault="00C87736">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CD4898E" w14:textId="77777777" w:rsidR="00C87736" w:rsidRDefault="00C87736">
            <w:pPr>
              <w:pStyle w:val="Footer"/>
              <w:jc w:val="right"/>
              <w:rPr>
                <w:b/>
                <w:bCs/>
                <w:sz w:val="24"/>
                <w:szCs w:val="24"/>
              </w:rPr>
            </w:pPr>
          </w:p>
          <w:p w14:paraId="40ADF0D7" w14:textId="77777777" w:rsidR="00C87736" w:rsidRDefault="00000000">
            <w:pPr>
              <w:pStyle w:val="Footer"/>
              <w:jc w:val="right"/>
            </w:pPr>
          </w:p>
        </w:sdtContent>
      </w:sdt>
    </w:sdtContent>
  </w:sdt>
  <w:p w14:paraId="6BFD434A" w14:textId="77777777" w:rsidR="00C87736" w:rsidRDefault="00C877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7DD9" w14:textId="5D25FBEF" w:rsidR="00C87736" w:rsidRDefault="00C87736">
    <w:pPr>
      <w:pStyle w:val="Footer"/>
      <w:jc w:val="right"/>
    </w:pPr>
  </w:p>
  <w:sdt>
    <w:sdtPr>
      <w:id w:val="1819843350"/>
      <w:docPartObj>
        <w:docPartGallery w:val="Page Numbers (Bottom of Page)"/>
        <w:docPartUnique/>
      </w:docPartObj>
    </w:sdtPr>
    <w:sdtContent>
      <w:sdt>
        <w:sdtPr>
          <w:id w:val="-1769616900"/>
          <w:docPartObj>
            <w:docPartGallery w:val="Page Numbers (Top of Page)"/>
            <w:docPartUnique/>
          </w:docPartObj>
        </w:sdtPr>
        <w:sdtContent>
          <w:p w14:paraId="352CF031" w14:textId="77777777" w:rsidR="00C87736" w:rsidRDefault="00C87736">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64591DF1" w14:textId="77777777" w:rsidR="00C87736" w:rsidRDefault="00C87736">
            <w:pPr>
              <w:pStyle w:val="Footer"/>
              <w:jc w:val="right"/>
              <w:rPr>
                <w:b/>
                <w:bCs/>
                <w:sz w:val="24"/>
                <w:szCs w:val="24"/>
              </w:rPr>
            </w:pPr>
          </w:p>
          <w:p w14:paraId="4406E19F" w14:textId="24FEF711" w:rsidR="00C87736" w:rsidRDefault="00000000">
            <w:pPr>
              <w:pStyle w:val="Footer"/>
              <w:jc w:val="right"/>
            </w:pPr>
          </w:p>
        </w:sdtContent>
      </w:sdt>
    </w:sdtContent>
  </w:sdt>
  <w:p w14:paraId="1E5B27E5" w14:textId="77777777" w:rsidR="002D2DF0" w:rsidRDefault="002D2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9868C" w14:textId="77777777" w:rsidR="00F856FF" w:rsidRDefault="00F856FF" w:rsidP="00AD256B">
      <w:r>
        <w:separator/>
      </w:r>
    </w:p>
    <w:p w14:paraId="4A6B7D14" w14:textId="77777777" w:rsidR="00F856FF" w:rsidRDefault="00F856FF" w:rsidP="00AD256B"/>
    <w:p w14:paraId="18AA4867" w14:textId="77777777" w:rsidR="00F856FF" w:rsidRDefault="00F856FF" w:rsidP="00AD256B"/>
    <w:p w14:paraId="57A84C9E" w14:textId="77777777" w:rsidR="00F856FF" w:rsidRDefault="00F856FF" w:rsidP="00AD256B"/>
  </w:footnote>
  <w:footnote w:type="continuationSeparator" w:id="0">
    <w:p w14:paraId="2A70EF29" w14:textId="77777777" w:rsidR="00F856FF" w:rsidRDefault="00F856FF" w:rsidP="00AD256B">
      <w:r>
        <w:continuationSeparator/>
      </w:r>
    </w:p>
    <w:p w14:paraId="4993CEBC" w14:textId="77777777" w:rsidR="00F856FF" w:rsidRDefault="00F856FF" w:rsidP="00AD256B"/>
    <w:p w14:paraId="466EF024" w14:textId="77777777" w:rsidR="00F856FF" w:rsidRDefault="00F856FF" w:rsidP="00AD256B"/>
    <w:p w14:paraId="28FF79DC" w14:textId="77777777" w:rsidR="00F856FF" w:rsidRDefault="00F856FF" w:rsidP="00AD25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67CFD"/>
    <w:multiLevelType w:val="hybridMultilevel"/>
    <w:tmpl w:val="988A6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655E12"/>
    <w:multiLevelType w:val="hybridMultilevel"/>
    <w:tmpl w:val="612E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D5D80"/>
    <w:multiLevelType w:val="hybridMultilevel"/>
    <w:tmpl w:val="1BF61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92D90"/>
    <w:multiLevelType w:val="multilevel"/>
    <w:tmpl w:val="5F58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B00DDD"/>
    <w:multiLevelType w:val="hybridMultilevel"/>
    <w:tmpl w:val="74321CFE"/>
    <w:lvl w:ilvl="0" w:tplc="02EECB4E">
      <w:start w:val="1"/>
      <w:numFmt w:val="decimal"/>
      <w:pStyle w:val="Heading1"/>
      <w:lvlText w:val="%1."/>
      <w:lvlJc w:val="left"/>
      <w:pPr>
        <w:ind w:left="360" w:hanging="360"/>
      </w:pPr>
    </w:lvl>
    <w:lvl w:ilvl="1" w:tplc="6D68B5FC">
      <w:start w:val="1"/>
      <w:numFmt w:val="lowerLetter"/>
      <w:pStyle w:val="Heading2"/>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C361E34"/>
    <w:multiLevelType w:val="hybridMultilevel"/>
    <w:tmpl w:val="AB3C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D021D2"/>
    <w:multiLevelType w:val="hybridMultilevel"/>
    <w:tmpl w:val="61F6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965689">
    <w:abstractNumId w:val="1"/>
  </w:num>
  <w:num w:numId="2" w16cid:durableId="1826781328">
    <w:abstractNumId w:val="4"/>
  </w:num>
  <w:num w:numId="3" w16cid:durableId="15811421">
    <w:abstractNumId w:val="0"/>
  </w:num>
  <w:num w:numId="4" w16cid:durableId="1548027419">
    <w:abstractNumId w:val="6"/>
  </w:num>
  <w:num w:numId="5" w16cid:durableId="338119704">
    <w:abstractNumId w:val="5"/>
  </w:num>
  <w:num w:numId="6" w16cid:durableId="624043204">
    <w:abstractNumId w:val="4"/>
    <w:lvlOverride w:ilvl="0">
      <w:startOverride w:val="1"/>
    </w:lvlOverride>
  </w:num>
  <w:num w:numId="7" w16cid:durableId="1751152725">
    <w:abstractNumId w:val="3"/>
  </w:num>
  <w:num w:numId="8" w16cid:durableId="2118285327">
    <w:abstractNumId w:val="4"/>
    <w:lvlOverride w:ilvl="0">
      <w:startOverride w:val="1"/>
    </w:lvlOverride>
  </w:num>
  <w:num w:numId="9" w16cid:durableId="1933969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5AE"/>
    <w:rsid w:val="00020A13"/>
    <w:rsid w:val="0002102D"/>
    <w:rsid w:val="00023908"/>
    <w:rsid w:val="000249E6"/>
    <w:rsid w:val="00046897"/>
    <w:rsid w:val="0005085F"/>
    <w:rsid w:val="00051BA3"/>
    <w:rsid w:val="00065336"/>
    <w:rsid w:val="00070B2A"/>
    <w:rsid w:val="00077DF2"/>
    <w:rsid w:val="00083D1D"/>
    <w:rsid w:val="00087618"/>
    <w:rsid w:val="0009109D"/>
    <w:rsid w:val="00093032"/>
    <w:rsid w:val="00093D68"/>
    <w:rsid w:val="000C01C3"/>
    <w:rsid w:val="000D3B58"/>
    <w:rsid w:val="000D64BE"/>
    <w:rsid w:val="000F6ACD"/>
    <w:rsid w:val="00106741"/>
    <w:rsid w:val="00134B16"/>
    <w:rsid w:val="00137EB9"/>
    <w:rsid w:val="00142058"/>
    <w:rsid w:val="00155E2B"/>
    <w:rsid w:val="00164370"/>
    <w:rsid w:val="00172C01"/>
    <w:rsid w:val="00185D88"/>
    <w:rsid w:val="001B4D78"/>
    <w:rsid w:val="001C2267"/>
    <w:rsid w:val="001D2ED3"/>
    <w:rsid w:val="001E7F73"/>
    <w:rsid w:val="001F05B1"/>
    <w:rsid w:val="001F77DC"/>
    <w:rsid w:val="00203EB2"/>
    <w:rsid w:val="0020416B"/>
    <w:rsid w:val="002309CD"/>
    <w:rsid w:val="00247A1A"/>
    <w:rsid w:val="00255D9E"/>
    <w:rsid w:val="0026093F"/>
    <w:rsid w:val="00262EE6"/>
    <w:rsid w:val="00263071"/>
    <w:rsid w:val="00265DE6"/>
    <w:rsid w:val="002670EA"/>
    <w:rsid w:val="002707FD"/>
    <w:rsid w:val="002757CE"/>
    <w:rsid w:val="00281100"/>
    <w:rsid w:val="002A5055"/>
    <w:rsid w:val="002B07E4"/>
    <w:rsid w:val="002D0DAC"/>
    <w:rsid w:val="002D2DF0"/>
    <w:rsid w:val="002F0C6E"/>
    <w:rsid w:val="002F0C72"/>
    <w:rsid w:val="002F7808"/>
    <w:rsid w:val="00300B2E"/>
    <w:rsid w:val="00300E9E"/>
    <w:rsid w:val="00303D7C"/>
    <w:rsid w:val="00307B73"/>
    <w:rsid w:val="00307C6F"/>
    <w:rsid w:val="0032793A"/>
    <w:rsid w:val="003312C4"/>
    <w:rsid w:val="003433D4"/>
    <w:rsid w:val="00350D1C"/>
    <w:rsid w:val="00357D47"/>
    <w:rsid w:val="00361E5D"/>
    <w:rsid w:val="00396BD6"/>
    <w:rsid w:val="003A532B"/>
    <w:rsid w:val="003B1274"/>
    <w:rsid w:val="003C100C"/>
    <w:rsid w:val="003C11B4"/>
    <w:rsid w:val="003C6D1A"/>
    <w:rsid w:val="003E3A82"/>
    <w:rsid w:val="003E3FB9"/>
    <w:rsid w:val="00403133"/>
    <w:rsid w:val="00417E1A"/>
    <w:rsid w:val="00432F84"/>
    <w:rsid w:val="004411A7"/>
    <w:rsid w:val="00445060"/>
    <w:rsid w:val="004477A8"/>
    <w:rsid w:val="00453B54"/>
    <w:rsid w:val="00454672"/>
    <w:rsid w:val="00457086"/>
    <w:rsid w:val="004628D8"/>
    <w:rsid w:val="00465661"/>
    <w:rsid w:val="00475591"/>
    <w:rsid w:val="004A0172"/>
    <w:rsid w:val="004C146A"/>
    <w:rsid w:val="004C2284"/>
    <w:rsid w:val="004D509C"/>
    <w:rsid w:val="004D6CD9"/>
    <w:rsid w:val="004E1BE7"/>
    <w:rsid w:val="004E7082"/>
    <w:rsid w:val="004F451D"/>
    <w:rsid w:val="004F5712"/>
    <w:rsid w:val="004F6468"/>
    <w:rsid w:val="00507D3D"/>
    <w:rsid w:val="00516F92"/>
    <w:rsid w:val="00522D0E"/>
    <w:rsid w:val="00526B55"/>
    <w:rsid w:val="00535E01"/>
    <w:rsid w:val="00542A08"/>
    <w:rsid w:val="005579C8"/>
    <w:rsid w:val="00566D75"/>
    <w:rsid w:val="00596F49"/>
    <w:rsid w:val="005A1FA4"/>
    <w:rsid w:val="005A79A5"/>
    <w:rsid w:val="005B3F0A"/>
    <w:rsid w:val="005D1F88"/>
    <w:rsid w:val="005D6348"/>
    <w:rsid w:val="005E4BD7"/>
    <w:rsid w:val="00617E86"/>
    <w:rsid w:val="006416EA"/>
    <w:rsid w:val="00647F90"/>
    <w:rsid w:val="006508C1"/>
    <w:rsid w:val="00650E46"/>
    <w:rsid w:val="00653BC6"/>
    <w:rsid w:val="00663A94"/>
    <w:rsid w:val="00684BAF"/>
    <w:rsid w:val="00686090"/>
    <w:rsid w:val="00695136"/>
    <w:rsid w:val="006A0967"/>
    <w:rsid w:val="006B381B"/>
    <w:rsid w:val="006B5B28"/>
    <w:rsid w:val="006C4C5F"/>
    <w:rsid w:val="006E2E96"/>
    <w:rsid w:val="00710BB2"/>
    <w:rsid w:val="0071708C"/>
    <w:rsid w:val="00717A50"/>
    <w:rsid w:val="00721B53"/>
    <w:rsid w:val="00740002"/>
    <w:rsid w:val="00746213"/>
    <w:rsid w:val="007469DE"/>
    <w:rsid w:val="0076186A"/>
    <w:rsid w:val="00765BE3"/>
    <w:rsid w:val="0078416E"/>
    <w:rsid w:val="00791FD0"/>
    <w:rsid w:val="00794139"/>
    <w:rsid w:val="007952D0"/>
    <w:rsid w:val="00796AB0"/>
    <w:rsid w:val="007A3AD7"/>
    <w:rsid w:val="007B3C8B"/>
    <w:rsid w:val="007B5C13"/>
    <w:rsid w:val="007C7B29"/>
    <w:rsid w:val="007D4A53"/>
    <w:rsid w:val="007D5F24"/>
    <w:rsid w:val="007D78B1"/>
    <w:rsid w:val="007D7B55"/>
    <w:rsid w:val="007E0009"/>
    <w:rsid w:val="007E2A5F"/>
    <w:rsid w:val="0080637E"/>
    <w:rsid w:val="00810FF2"/>
    <w:rsid w:val="0081247F"/>
    <w:rsid w:val="008130CA"/>
    <w:rsid w:val="00814404"/>
    <w:rsid w:val="00822D07"/>
    <w:rsid w:val="0082316B"/>
    <w:rsid w:val="00826F52"/>
    <w:rsid w:val="008345AF"/>
    <w:rsid w:val="00847068"/>
    <w:rsid w:val="00851373"/>
    <w:rsid w:val="0085493E"/>
    <w:rsid w:val="008736F4"/>
    <w:rsid w:val="0087733B"/>
    <w:rsid w:val="00882F85"/>
    <w:rsid w:val="008864E5"/>
    <w:rsid w:val="008B6F4C"/>
    <w:rsid w:val="008B6FA4"/>
    <w:rsid w:val="008C4033"/>
    <w:rsid w:val="008C7D45"/>
    <w:rsid w:val="008E11DF"/>
    <w:rsid w:val="008E297D"/>
    <w:rsid w:val="008E3F53"/>
    <w:rsid w:val="008F0B7E"/>
    <w:rsid w:val="008F4CE4"/>
    <w:rsid w:val="00903A6C"/>
    <w:rsid w:val="00923E2E"/>
    <w:rsid w:val="00940626"/>
    <w:rsid w:val="0094282F"/>
    <w:rsid w:val="0096067E"/>
    <w:rsid w:val="00965EB0"/>
    <w:rsid w:val="0097207C"/>
    <w:rsid w:val="009737E9"/>
    <w:rsid w:val="0098125A"/>
    <w:rsid w:val="009833AA"/>
    <w:rsid w:val="0098448D"/>
    <w:rsid w:val="009876F9"/>
    <w:rsid w:val="00991C23"/>
    <w:rsid w:val="009A0A99"/>
    <w:rsid w:val="009A7776"/>
    <w:rsid w:val="009B1BC9"/>
    <w:rsid w:val="009C675B"/>
    <w:rsid w:val="009C7006"/>
    <w:rsid w:val="009D107D"/>
    <w:rsid w:val="00A02283"/>
    <w:rsid w:val="00A13EB7"/>
    <w:rsid w:val="00A23667"/>
    <w:rsid w:val="00A703C2"/>
    <w:rsid w:val="00A7206C"/>
    <w:rsid w:val="00A72162"/>
    <w:rsid w:val="00A77D57"/>
    <w:rsid w:val="00A81E50"/>
    <w:rsid w:val="00A83D3D"/>
    <w:rsid w:val="00A83D3F"/>
    <w:rsid w:val="00AA7A6D"/>
    <w:rsid w:val="00AB1014"/>
    <w:rsid w:val="00AB5CC7"/>
    <w:rsid w:val="00AD256B"/>
    <w:rsid w:val="00AF0416"/>
    <w:rsid w:val="00AF0916"/>
    <w:rsid w:val="00AF4C95"/>
    <w:rsid w:val="00B002DA"/>
    <w:rsid w:val="00B009E8"/>
    <w:rsid w:val="00B03E21"/>
    <w:rsid w:val="00B16EC5"/>
    <w:rsid w:val="00B20C8F"/>
    <w:rsid w:val="00B21555"/>
    <w:rsid w:val="00B31252"/>
    <w:rsid w:val="00B34F21"/>
    <w:rsid w:val="00B35AB3"/>
    <w:rsid w:val="00B41B8C"/>
    <w:rsid w:val="00B54CEC"/>
    <w:rsid w:val="00B55047"/>
    <w:rsid w:val="00B6386F"/>
    <w:rsid w:val="00B655F7"/>
    <w:rsid w:val="00B67414"/>
    <w:rsid w:val="00B754B7"/>
    <w:rsid w:val="00B82C95"/>
    <w:rsid w:val="00B85CA2"/>
    <w:rsid w:val="00B8759A"/>
    <w:rsid w:val="00B950AC"/>
    <w:rsid w:val="00BA1668"/>
    <w:rsid w:val="00BA4B58"/>
    <w:rsid w:val="00BB169D"/>
    <w:rsid w:val="00BB2FE0"/>
    <w:rsid w:val="00BC04E1"/>
    <w:rsid w:val="00BC1A19"/>
    <w:rsid w:val="00BE11B6"/>
    <w:rsid w:val="00BE7A65"/>
    <w:rsid w:val="00BF2A94"/>
    <w:rsid w:val="00C0400C"/>
    <w:rsid w:val="00C25F3E"/>
    <w:rsid w:val="00C31139"/>
    <w:rsid w:val="00C36503"/>
    <w:rsid w:val="00C43C2B"/>
    <w:rsid w:val="00C501C1"/>
    <w:rsid w:val="00C5224E"/>
    <w:rsid w:val="00C605AE"/>
    <w:rsid w:val="00C716E3"/>
    <w:rsid w:val="00C72D3F"/>
    <w:rsid w:val="00C8671B"/>
    <w:rsid w:val="00C87736"/>
    <w:rsid w:val="00C9394B"/>
    <w:rsid w:val="00C9571E"/>
    <w:rsid w:val="00C961FB"/>
    <w:rsid w:val="00CB739A"/>
    <w:rsid w:val="00CC1EAD"/>
    <w:rsid w:val="00CC5643"/>
    <w:rsid w:val="00CD73C3"/>
    <w:rsid w:val="00CE1446"/>
    <w:rsid w:val="00CF4657"/>
    <w:rsid w:val="00D01BE5"/>
    <w:rsid w:val="00D02D0F"/>
    <w:rsid w:val="00D10929"/>
    <w:rsid w:val="00D12B76"/>
    <w:rsid w:val="00D13F5A"/>
    <w:rsid w:val="00D15540"/>
    <w:rsid w:val="00D253D6"/>
    <w:rsid w:val="00D357C5"/>
    <w:rsid w:val="00D40E32"/>
    <w:rsid w:val="00D47C94"/>
    <w:rsid w:val="00D53E1F"/>
    <w:rsid w:val="00D615E2"/>
    <w:rsid w:val="00D701B6"/>
    <w:rsid w:val="00D704B3"/>
    <w:rsid w:val="00D71C25"/>
    <w:rsid w:val="00D7767B"/>
    <w:rsid w:val="00D81ED8"/>
    <w:rsid w:val="00DA0B27"/>
    <w:rsid w:val="00DB0512"/>
    <w:rsid w:val="00DC7A4B"/>
    <w:rsid w:val="00DF36FE"/>
    <w:rsid w:val="00DF6E37"/>
    <w:rsid w:val="00E05D06"/>
    <w:rsid w:val="00E06686"/>
    <w:rsid w:val="00E122C2"/>
    <w:rsid w:val="00E33DDC"/>
    <w:rsid w:val="00E44FAF"/>
    <w:rsid w:val="00E52EFA"/>
    <w:rsid w:val="00E54176"/>
    <w:rsid w:val="00E6075B"/>
    <w:rsid w:val="00E7462D"/>
    <w:rsid w:val="00EB3B9C"/>
    <w:rsid w:val="00EB59A0"/>
    <w:rsid w:val="00EC3659"/>
    <w:rsid w:val="00EC4293"/>
    <w:rsid w:val="00EC5053"/>
    <w:rsid w:val="00EC7082"/>
    <w:rsid w:val="00EC72EF"/>
    <w:rsid w:val="00ED5AC0"/>
    <w:rsid w:val="00EE2EA0"/>
    <w:rsid w:val="00EE575F"/>
    <w:rsid w:val="00EF1413"/>
    <w:rsid w:val="00EF5FBC"/>
    <w:rsid w:val="00EF637C"/>
    <w:rsid w:val="00F16E2F"/>
    <w:rsid w:val="00F17FF6"/>
    <w:rsid w:val="00F24138"/>
    <w:rsid w:val="00F2777F"/>
    <w:rsid w:val="00F3360B"/>
    <w:rsid w:val="00F51F28"/>
    <w:rsid w:val="00F56CF4"/>
    <w:rsid w:val="00F6131A"/>
    <w:rsid w:val="00F63691"/>
    <w:rsid w:val="00F66A66"/>
    <w:rsid w:val="00F73E5D"/>
    <w:rsid w:val="00F856FF"/>
    <w:rsid w:val="00F964FD"/>
    <w:rsid w:val="00F96AD1"/>
    <w:rsid w:val="00FA37F4"/>
    <w:rsid w:val="00FC6F4B"/>
    <w:rsid w:val="00FE04F8"/>
    <w:rsid w:val="00FE5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76B83"/>
  <w15:docId w15:val="{37324284-11B4-4388-B063-87510CD4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56B"/>
    <w:rPr>
      <w:rFonts w:asciiTheme="majorBidi" w:hAnsiTheme="majorBidi" w:cstheme="majorBidi"/>
    </w:rPr>
  </w:style>
  <w:style w:type="paragraph" w:styleId="Heading1">
    <w:name w:val="heading 1"/>
    <w:basedOn w:val="Heading2"/>
    <w:next w:val="Normal"/>
    <w:link w:val="Heading1Char"/>
    <w:uiPriority w:val="9"/>
    <w:qFormat/>
    <w:rsid w:val="00A83D3F"/>
    <w:pPr>
      <w:numPr>
        <w:ilvl w:val="0"/>
      </w:numPr>
      <w:outlineLvl w:val="0"/>
    </w:pPr>
    <w:rPr>
      <w:sz w:val="32"/>
      <w:szCs w:val="32"/>
    </w:rPr>
  </w:style>
  <w:style w:type="paragraph" w:styleId="Heading2">
    <w:name w:val="heading 2"/>
    <w:basedOn w:val="Normal"/>
    <w:next w:val="Normal"/>
    <w:uiPriority w:val="9"/>
    <w:unhideWhenUsed/>
    <w:qFormat/>
    <w:rsid w:val="00A83D3F"/>
    <w:pPr>
      <w:numPr>
        <w:ilvl w:val="1"/>
        <w:numId w:val="2"/>
      </w:numPr>
      <w:outlineLvl w:val="1"/>
    </w:pPr>
    <w:rPr>
      <w:b/>
      <w:bCs/>
      <w:sz w:val="28"/>
      <w:szCs w:val="28"/>
    </w:rPr>
  </w:style>
  <w:style w:type="paragraph" w:styleId="Heading3">
    <w:name w:val="heading 3"/>
    <w:basedOn w:val="Normal"/>
    <w:next w:val="Normal"/>
    <w:uiPriority w:val="9"/>
    <w:unhideWhenUsed/>
    <w:qFormat/>
    <w:rsid w:val="00023908"/>
    <w:pPr>
      <w:outlineLvl w:val="2"/>
    </w:pPr>
    <w:rPr>
      <w:b/>
      <w:bCs/>
      <w:sz w:val="28"/>
      <w:szCs w:val="28"/>
    </w:rPr>
  </w:style>
  <w:style w:type="paragraph" w:styleId="Heading4">
    <w:name w:val="heading 4"/>
    <w:basedOn w:val="Normal"/>
    <w:next w:val="Normal"/>
    <w:uiPriority w:val="9"/>
    <w:unhideWhenUsed/>
    <w:qFormat/>
    <w:rsid w:val="00023908"/>
    <w:pPr>
      <w:outlineLvl w:val="3"/>
    </w:pPr>
    <w:rPr>
      <w:b/>
      <w:bCs/>
      <w:sz w:val="24"/>
      <w:szCs w:val="24"/>
    </w:rPr>
  </w:style>
  <w:style w:type="paragraph" w:styleId="Heading5">
    <w:name w:val="heading 5"/>
    <w:basedOn w:val="Normal"/>
    <w:next w:val="Normal"/>
    <w:uiPriority w:val="9"/>
    <w:unhideWhenUsed/>
    <w:qFormat/>
    <w:rsid w:val="00E05D06"/>
    <w:pPr>
      <w:outlineLvl w:val="4"/>
    </w:pPr>
    <w:rPr>
      <w:b/>
      <w:bCs/>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4"/>
      <w:szCs w:val="24"/>
    </w:rPr>
    <w:tblPr>
      <w:tblStyleRowBandSize w:val="1"/>
      <w:tblStyleColBandSize w:val="1"/>
    </w:tblPr>
    <w:tblStylePr w:type="firstRow">
      <w:rPr>
        <w:b/>
      </w:rPr>
      <w:tblPr/>
      <w:tcPr>
        <w:tcBorders>
          <w:top w:val="nil"/>
          <w:bottom w:val="single" w:sz="12" w:space="0" w:color="45B0E1"/>
          <w:insideH w:val="nil"/>
          <w:insideV w:val="nil"/>
        </w:tcBorders>
        <w:shd w:val="clear" w:color="auto" w:fill="FFFFFF"/>
      </w:tcPr>
    </w:tblStylePr>
    <w:tblStylePr w:type="lastRow">
      <w:rPr>
        <w:b/>
      </w:rPr>
      <w:tblPr/>
      <w:tcPr>
        <w:tcBorders>
          <w:top w:val="single" w:sz="4" w:space="0" w:color="45B0E1"/>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1E4F5"/>
      </w:tcPr>
    </w:tblStylePr>
    <w:tblStylePr w:type="band1Horz">
      <w:tblPr/>
      <w:tcPr>
        <w:shd w:val="clear" w:color="auto" w:fill="C1E4F5"/>
      </w:tcPr>
    </w:tblStylePr>
  </w:style>
  <w:style w:type="table" w:customStyle="1" w:styleId="a0">
    <w:basedOn w:val="TableNormal"/>
    <w:pPr>
      <w:spacing w:after="0" w:line="240" w:lineRule="auto"/>
    </w:pPr>
    <w:rPr>
      <w:sz w:val="24"/>
      <w:szCs w:val="24"/>
    </w:rPr>
    <w:tblPr>
      <w:tblStyleRowBandSize w:val="1"/>
      <w:tblStyleColBandSize w:val="1"/>
    </w:tblPr>
  </w:style>
  <w:style w:type="paragraph" w:styleId="Caption">
    <w:name w:val="caption"/>
    <w:basedOn w:val="Normal"/>
    <w:next w:val="Normal"/>
    <w:uiPriority w:val="35"/>
    <w:unhideWhenUsed/>
    <w:qFormat/>
    <w:rsid w:val="00F17FF6"/>
    <w:pPr>
      <w:spacing w:after="200" w:line="240" w:lineRule="auto"/>
      <w:jc w:val="center"/>
    </w:pPr>
    <w:rPr>
      <w:rFonts w:asciiTheme="majorHAnsi" w:hAnsiTheme="majorHAnsi" w:cstheme="majorHAnsi"/>
      <w:i/>
      <w:iCs/>
      <w:sz w:val="18"/>
      <w:szCs w:val="18"/>
    </w:rPr>
  </w:style>
  <w:style w:type="paragraph" w:styleId="Header">
    <w:name w:val="header"/>
    <w:basedOn w:val="Normal"/>
    <w:link w:val="HeaderChar"/>
    <w:uiPriority w:val="99"/>
    <w:unhideWhenUsed/>
    <w:rsid w:val="00854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93E"/>
  </w:style>
  <w:style w:type="paragraph" w:styleId="Footer">
    <w:name w:val="footer"/>
    <w:basedOn w:val="Normal"/>
    <w:link w:val="FooterChar"/>
    <w:uiPriority w:val="99"/>
    <w:unhideWhenUsed/>
    <w:rsid w:val="00854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3E"/>
  </w:style>
  <w:style w:type="table" w:styleId="TableGrid">
    <w:name w:val="Table Grid"/>
    <w:basedOn w:val="TableNormal"/>
    <w:uiPriority w:val="59"/>
    <w:rsid w:val="003C100C"/>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1F28"/>
    <w:rPr>
      <w:color w:val="666666"/>
    </w:rPr>
  </w:style>
  <w:style w:type="paragraph" w:styleId="ListParagraph">
    <w:name w:val="List Paragraph"/>
    <w:basedOn w:val="Normal"/>
    <w:uiPriority w:val="34"/>
    <w:qFormat/>
    <w:rsid w:val="00E33DDC"/>
    <w:pPr>
      <w:ind w:left="720"/>
      <w:contextualSpacing/>
    </w:pPr>
  </w:style>
  <w:style w:type="character" w:customStyle="1" w:styleId="Heading1Char">
    <w:name w:val="Heading 1 Char"/>
    <w:basedOn w:val="DefaultParagraphFont"/>
    <w:link w:val="Heading1"/>
    <w:uiPriority w:val="9"/>
    <w:rsid w:val="00A83D3F"/>
    <w:rPr>
      <w:rFonts w:asciiTheme="majorBidi" w:hAnsiTheme="majorBidi" w:cstheme="majorBidi"/>
      <w:b/>
      <w:bCs/>
      <w:sz w:val="32"/>
      <w:szCs w:val="32"/>
    </w:rPr>
  </w:style>
  <w:style w:type="table" w:styleId="GridTable3-Accent1">
    <w:name w:val="Grid Table 3 Accent 1"/>
    <w:basedOn w:val="TableNormal"/>
    <w:uiPriority w:val="48"/>
    <w:rsid w:val="00566D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TOCHeading">
    <w:name w:val="TOC Heading"/>
    <w:basedOn w:val="Heading1"/>
    <w:next w:val="Normal"/>
    <w:uiPriority w:val="39"/>
    <w:unhideWhenUsed/>
    <w:qFormat/>
    <w:rsid w:val="002F7808"/>
    <w:pPr>
      <w:keepNext/>
      <w:keepLines/>
      <w:spacing w:before="240" w:after="0"/>
      <w:outlineLvl w:val="9"/>
    </w:pPr>
    <w:rPr>
      <w:rFonts w:asciiTheme="majorHAnsi" w:eastAsiaTheme="majorEastAsia" w:hAnsiTheme="majorHAnsi"/>
      <w:b w:val="0"/>
      <w:color w:val="365F91" w:themeColor="accent1" w:themeShade="BF"/>
    </w:rPr>
  </w:style>
  <w:style w:type="paragraph" w:styleId="TOC2">
    <w:name w:val="toc 2"/>
    <w:basedOn w:val="Normal"/>
    <w:next w:val="Normal"/>
    <w:autoRedefine/>
    <w:uiPriority w:val="39"/>
    <w:unhideWhenUsed/>
    <w:rsid w:val="002F7808"/>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F7808"/>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2F7808"/>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2F7808"/>
    <w:rPr>
      <w:color w:val="0000FF" w:themeColor="hyperlink"/>
      <w:u w:val="single"/>
    </w:rPr>
  </w:style>
  <w:style w:type="paragraph" w:styleId="TableofFigures">
    <w:name w:val="table of figures"/>
    <w:basedOn w:val="Normal"/>
    <w:next w:val="Normal"/>
    <w:uiPriority w:val="99"/>
    <w:unhideWhenUsed/>
    <w:rsid w:val="002F7808"/>
    <w:pPr>
      <w:spacing w:after="0"/>
    </w:pPr>
  </w:style>
  <w:style w:type="paragraph" w:styleId="NoSpacing">
    <w:name w:val="No Spacing"/>
    <w:uiPriority w:val="1"/>
    <w:qFormat/>
    <w:rsid w:val="00CC5643"/>
    <w:pPr>
      <w:spacing w:after="0" w:line="240" w:lineRule="auto"/>
    </w:pPr>
    <w:rPr>
      <w:rFonts w:asciiTheme="majorBidi" w:hAnsiTheme="majorBidi" w:cstheme="majorBidi"/>
    </w:rPr>
  </w:style>
  <w:style w:type="paragraph" w:styleId="NormalWeb">
    <w:name w:val="Normal (Web)"/>
    <w:basedOn w:val="Normal"/>
    <w:uiPriority w:val="99"/>
    <w:semiHidden/>
    <w:unhideWhenUsed/>
    <w:rsid w:val="00AF09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9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222719">
      <w:bodyDiv w:val="1"/>
      <w:marLeft w:val="0"/>
      <w:marRight w:val="0"/>
      <w:marTop w:val="0"/>
      <w:marBottom w:val="0"/>
      <w:divBdr>
        <w:top w:val="none" w:sz="0" w:space="0" w:color="auto"/>
        <w:left w:val="none" w:sz="0" w:space="0" w:color="auto"/>
        <w:bottom w:val="none" w:sz="0" w:space="0" w:color="auto"/>
        <w:right w:val="none" w:sz="0" w:space="0" w:color="auto"/>
      </w:divBdr>
    </w:div>
    <w:div w:id="1024482011">
      <w:bodyDiv w:val="1"/>
      <w:marLeft w:val="0"/>
      <w:marRight w:val="0"/>
      <w:marTop w:val="0"/>
      <w:marBottom w:val="0"/>
      <w:divBdr>
        <w:top w:val="none" w:sz="0" w:space="0" w:color="auto"/>
        <w:left w:val="none" w:sz="0" w:space="0" w:color="auto"/>
        <w:bottom w:val="none" w:sz="0" w:space="0" w:color="auto"/>
        <w:right w:val="none" w:sz="0" w:space="0" w:color="auto"/>
      </w:divBdr>
    </w:div>
    <w:div w:id="1291933684">
      <w:bodyDiv w:val="1"/>
      <w:marLeft w:val="0"/>
      <w:marRight w:val="0"/>
      <w:marTop w:val="0"/>
      <w:marBottom w:val="0"/>
      <w:divBdr>
        <w:top w:val="none" w:sz="0" w:space="0" w:color="auto"/>
        <w:left w:val="none" w:sz="0" w:space="0" w:color="auto"/>
        <w:bottom w:val="none" w:sz="0" w:space="0" w:color="auto"/>
        <w:right w:val="none" w:sz="0" w:space="0" w:color="auto"/>
      </w:divBdr>
    </w:div>
    <w:div w:id="1569999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pier.org/issues/volume.html?paper=231026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339256389_Design_and_simulation_of_26_GHz_patch_antenna_for_5G_mobile_hand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959B2-96FD-4B3A-BEB1-99F4031D2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2614</TotalTime>
  <Pages>4</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بلال رمضان حلمى صميدة احمد</cp:lastModifiedBy>
  <cp:revision>164</cp:revision>
  <cp:lastPrinted>2024-12-15T06:08:00Z</cp:lastPrinted>
  <dcterms:created xsi:type="dcterms:W3CDTF">2024-12-10T23:48:00Z</dcterms:created>
  <dcterms:modified xsi:type="dcterms:W3CDTF">2024-12-16T22:09:00Z</dcterms:modified>
</cp:coreProperties>
</file>