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079F8" w14:textId="77777777" w:rsidR="00655BE7" w:rsidRPr="004814B7" w:rsidRDefault="00104A49" w:rsidP="004814B7">
      <w:pPr>
        <w:spacing w:after="160" w:line="480" w:lineRule="auto"/>
        <w:jc w:val="center"/>
        <w:rPr>
          <w:rFonts w:ascii="Times New Roman" w:hAnsi="Times New Roman"/>
          <w:sz w:val="24"/>
          <w:szCs w:val="24"/>
        </w:rPr>
      </w:pPr>
      <w:r w:rsidRPr="004814B7">
        <w:rPr>
          <w:rFonts w:ascii="Times New Roman" w:eastAsia="Calibri" w:hAnsi="Times New Roman"/>
          <w:b/>
          <w:bCs/>
          <w:sz w:val="24"/>
          <w:szCs w:val="24"/>
          <w:lang w:eastAsia="en-US"/>
        </w:rPr>
        <w:t>CHAPTER ONE:</w:t>
      </w:r>
    </w:p>
    <w:p w14:paraId="3A43CE99" w14:textId="77777777" w:rsidR="00655BE7" w:rsidRPr="004814B7" w:rsidRDefault="00104A49" w:rsidP="004814B7">
      <w:pPr>
        <w:spacing w:after="160" w:line="480" w:lineRule="auto"/>
        <w:jc w:val="center"/>
        <w:rPr>
          <w:rFonts w:ascii="Times New Roman" w:eastAsia="Calibri" w:hAnsi="Times New Roman"/>
          <w:b/>
          <w:bCs/>
          <w:sz w:val="24"/>
          <w:szCs w:val="24"/>
          <w:lang w:eastAsia="en-US"/>
        </w:rPr>
      </w:pPr>
      <w:r w:rsidRPr="004814B7">
        <w:rPr>
          <w:rFonts w:ascii="Times New Roman" w:eastAsia="Calibri" w:hAnsi="Times New Roman"/>
          <w:b/>
          <w:bCs/>
          <w:sz w:val="24"/>
          <w:szCs w:val="24"/>
          <w:lang w:eastAsia="en-US"/>
        </w:rPr>
        <w:t>INTRODUCTION</w:t>
      </w:r>
    </w:p>
    <w:p w14:paraId="5659A390"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b/>
          <w:bCs/>
          <w:sz w:val="24"/>
          <w:szCs w:val="24"/>
          <w:lang w:eastAsia="en-US"/>
        </w:rPr>
        <w:t xml:space="preserve">1.1 </w:t>
      </w:r>
      <w:r w:rsidRPr="004814B7">
        <w:rPr>
          <w:rFonts w:ascii="Times New Roman" w:eastAsia="Calibri" w:hAnsi="Times New Roman"/>
          <w:b/>
          <w:bCs/>
          <w:sz w:val="24"/>
          <w:szCs w:val="24"/>
          <w:lang w:eastAsia="en-US"/>
        </w:rPr>
        <w:tab/>
        <w:t>Background of the Study</w:t>
      </w:r>
    </w:p>
    <w:p w14:paraId="47E4BF4D"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It is </w:t>
      </w:r>
      <w:r w:rsidR="007A5B5F" w:rsidRPr="004814B7">
        <w:rPr>
          <w:rFonts w:ascii="Times New Roman" w:eastAsia="Calibri" w:hAnsi="Times New Roman"/>
          <w:sz w:val="24"/>
          <w:szCs w:val="24"/>
          <w:lang w:eastAsia="en-US"/>
        </w:rPr>
        <w:t>obvious</w:t>
      </w:r>
      <w:r w:rsidRPr="004814B7">
        <w:rPr>
          <w:rFonts w:ascii="Times New Roman" w:eastAsia="Calibri" w:hAnsi="Times New Roman"/>
          <w:sz w:val="24"/>
          <w:szCs w:val="24"/>
          <w:lang w:eastAsia="en-US"/>
        </w:rPr>
        <w:t xml:space="preserve"> that road pavement failures are experienced in every part of Nigeria. Road pavement failure has become a regular problem encountered by road users in Nigeria. Road pavement which is described as structural materials seated upon sub-soil layers (Woods and </w:t>
      </w:r>
      <w:proofErr w:type="spellStart"/>
      <w:r w:rsidRPr="004814B7">
        <w:rPr>
          <w:rFonts w:ascii="Times New Roman" w:eastAsia="Calibri" w:hAnsi="Times New Roman"/>
          <w:sz w:val="24"/>
          <w:szCs w:val="24"/>
          <w:lang w:eastAsia="en-US"/>
        </w:rPr>
        <w:t>Adeox</w:t>
      </w:r>
      <w:proofErr w:type="spellEnd"/>
      <w:r w:rsidRPr="004814B7">
        <w:rPr>
          <w:rFonts w:ascii="Times New Roman" w:eastAsia="Calibri" w:hAnsi="Times New Roman"/>
          <w:sz w:val="24"/>
          <w:szCs w:val="24"/>
          <w:lang w:eastAsia="en-US"/>
        </w:rPr>
        <w:t>, 2002) is supposed to be a continuous stretch of asphalt laid for a smooth ride or drive, but discontinuity in the road network resulting in cracks, potholes, bulges and depression give rise to road failure (</w:t>
      </w:r>
      <w:proofErr w:type="spellStart"/>
      <w:r w:rsidRPr="004814B7">
        <w:rPr>
          <w:rFonts w:ascii="Times New Roman" w:eastAsia="Calibri" w:hAnsi="Times New Roman"/>
          <w:sz w:val="24"/>
          <w:szCs w:val="24"/>
          <w:lang w:eastAsia="en-US"/>
        </w:rPr>
        <w:t>Aigbedion</w:t>
      </w:r>
      <w:proofErr w:type="spellEnd"/>
      <w:r w:rsidRPr="004814B7">
        <w:rPr>
          <w:rFonts w:ascii="Times New Roman" w:eastAsia="Calibri" w:hAnsi="Times New Roman"/>
          <w:sz w:val="24"/>
          <w:szCs w:val="24"/>
          <w:lang w:eastAsia="en-US"/>
        </w:rPr>
        <w:t xml:space="preserve">, 2007; </w:t>
      </w:r>
      <w:proofErr w:type="spellStart"/>
      <w:r w:rsidRPr="004814B7">
        <w:rPr>
          <w:rFonts w:ascii="Times New Roman" w:eastAsia="Calibri" w:hAnsi="Times New Roman"/>
          <w:sz w:val="24"/>
          <w:szCs w:val="24"/>
          <w:lang w:eastAsia="en-US"/>
        </w:rPr>
        <w:t>Mesida</w:t>
      </w:r>
      <w:proofErr w:type="spellEnd"/>
      <w:r w:rsidRPr="004814B7">
        <w:rPr>
          <w:rFonts w:ascii="Times New Roman" w:eastAsia="Calibri" w:hAnsi="Times New Roman"/>
          <w:sz w:val="24"/>
          <w:szCs w:val="24"/>
          <w:lang w:eastAsia="en-US"/>
        </w:rPr>
        <w:t>, 1981). Poor drainage network, poor construction materials, bad design, usage factors are some of the factors considered as responsible for these failures. (</w:t>
      </w:r>
      <w:proofErr w:type="spellStart"/>
      <w:r w:rsidRPr="004814B7">
        <w:rPr>
          <w:rFonts w:ascii="Times New Roman" w:eastAsia="Calibri" w:hAnsi="Times New Roman"/>
          <w:sz w:val="24"/>
          <w:szCs w:val="24"/>
          <w:lang w:eastAsia="en-US"/>
        </w:rPr>
        <w:t>Adenikal</w:t>
      </w:r>
      <w:proofErr w:type="spellEnd"/>
      <w:r w:rsidRPr="004814B7">
        <w:rPr>
          <w:rFonts w:ascii="Times New Roman" w:eastAsia="Calibri" w:hAnsi="Times New Roman"/>
          <w:sz w:val="24"/>
          <w:szCs w:val="24"/>
          <w:lang w:eastAsia="en-US"/>
        </w:rPr>
        <w:t xml:space="preserve"> </w:t>
      </w:r>
      <w:r w:rsidRPr="004814B7">
        <w:rPr>
          <w:rFonts w:ascii="Times New Roman" w:eastAsia="Calibri" w:hAnsi="Times New Roman"/>
          <w:i/>
          <w:iCs/>
          <w:sz w:val="24"/>
          <w:szCs w:val="24"/>
          <w:lang w:eastAsia="en-US"/>
        </w:rPr>
        <w:t>et al.</w:t>
      </w:r>
      <w:r w:rsidRPr="004814B7">
        <w:rPr>
          <w:rFonts w:ascii="Times New Roman" w:eastAsia="Calibri" w:hAnsi="Times New Roman"/>
          <w:sz w:val="24"/>
          <w:szCs w:val="24"/>
          <w:lang w:eastAsia="en-US"/>
        </w:rPr>
        <w:t>, 2018).</w:t>
      </w:r>
    </w:p>
    <w:p w14:paraId="2D8BCDB5"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Geological factors are rarely considered as precipitators of road failure even though the highway pavement is seated on geological earth material (Momoh </w:t>
      </w:r>
      <w:r w:rsidRPr="004814B7">
        <w:rPr>
          <w:rFonts w:ascii="Times New Roman" w:eastAsia="Calibri" w:hAnsi="Times New Roman"/>
          <w:i/>
          <w:iCs/>
          <w:sz w:val="24"/>
          <w:szCs w:val="24"/>
          <w:lang w:eastAsia="en-US"/>
        </w:rPr>
        <w:t>et al.</w:t>
      </w:r>
      <w:r w:rsidRPr="004814B7">
        <w:rPr>
          <w:rFonts w:ascii="Times New Roman" w:eastAsia="Calibri" w:hAnsi="Times New Roman"/>
          <w:sz w:val="24"/>
          <w:szCs w:val="24"/>
          <w:lang w:eastAsia="en-US"/>
        </w:rPr>
        <w:t>, 2008). This is due to non-appreciation of the fact that proper design of highway requires adequate knowledge of subsurface condition beneath the highway route. The non-recognition of this fact has led to loss of integrity of many highway routes and other engineering structures across the country (</w:t>
      </w:r>
      <w:proofErr w:type="spellStart"/>
      <w:r w:rsidRPr="004814B7">
        <w:rPr>
          <w:rFonts w:ascii="Times New Roman" w:eastAsia="Calibri" w:hAnsi="Times New Roman"/>
          <w:sz w:val="24"/>
          <w:szCs w:val="24"/>
          <w:lang w:eastAsia="en-US"/>
        </w:rPr>
        <w:t>Olorun</w:t>
      </w:r>
      <w:proofErr w:type="spellEnd"/>
      <w:r w:rsidRPr="004814B7">
        <w:rPr>
          <w:rFonts w:ascii="Times New Roman" w:eastAsia="Calibri" w:hAnsi="Times New Roman"/>
          <w:sz w:val="24"/>
          <w:szCs w:val="24"/>
          <w:lang w:eastAsia="en-US"/>
        </w:rPr>
        <w:t xml:space="preserve"> </w:t>
      </w:r>
      <w:r w:rsidRPr="004814B7">
        <w:rPr>
          <w:rFonts w:ascii="Times New Roman" w:eastAsia="Calibri" w:hAnsi="Times New Roman"/>
          <w:i/>
          <w:iCs/>
          <w:sz w:val="24"/>
          <w:szCs w:val="24"/>
          <w:lang w:eastAsia="en-US"/>
        </w:rPr>
        <w:t>et al.,</w:t>
      </w:r>
      <w:r w:rsidRPr="004814B7">
        <w:rPr>
          <w:rFonts w:ascii="Times New Roman" w:eastAsia="Calibri" w:hAnsi="Times New Roman"/>
          <w:sz w:val="24"/>
          <w:szCs w:val="24"/>
          <w:lang w:eastAsia="en-US"/>
        </w:rPr>
        <w:t xml:space="preserve"> 2005 &amp; 2000).</w:t>
      </w:r>
    </w:p>
    <w:p w14:paraId="675F5F56"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Other causes of road pavement failure include low quality roads as a result of faulty designs, lack of good gutters and very thin coating that can easily be scattered or washed away by heavy floods and cannot withstand heavy duty vehicles on serious traffic.</w:t>
      </w:r>
    </w:p>
    <w:p w14:paraId="50D94420"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Masaka-Asokoro Highway, located in North central Nigeria, is a crucial transportation route connecting various communities and facilitating economic activities. However, the highway has been experiencing significant pavement failures, leading to deteriorating road conditions, increased maintenance costs, and disruptions in traffic flow. Globally, all built structures </w:t>
      </w:r>
      <w:r w:rsidRPr="004814B7">
        <w:rPr>
          <w:rFonts w:ascii="Times New Roman" w:eastAsia="Calibri" w:hAnsi="Times New Roman"/>
          <w:sz w:val="24"/>
          <w:szCs w:val="24"/>
          <w:lang w:eastAsia="en-US"/>
        </w:rPr>
        <w:lastRenderedPageBreak/>
        <w:t xml:space="preserve">have a limited period of usefulness that is, every infrastructure is functional only within a time period after which it begins to collapse. Roads are valuable infrastructures which are critical to the socio-economic development of many countries. Therefore, the road system demands constant geophysical investigation to deal with any cause of pavement failure to keep the road serviceable. Pavement failure is very complex as it involves structural wear out and functional straiten. The interactions among traffic, climate, materials, time and the roadway geometric features account for this straiten phenomenon. It is widely known that there </w:t>
      </w:r>
      <w:proofErr w:type="gramStart"/>
      <w:r w:rsidRPr="004814B7">
        <w:rPr>
          <w:rFonts w:ascii="Times New Roman" w:eastAsia="Calibri" w:hAnsi="Times New Roman"/>
          <w:sz w:val="24"/>
          <w:szCs w:val="24"/>
          <w:lang w:eastAsia="en-US"/>
        </w:rPr>
        <w:t>is</w:t>
      </w:r>
      <w:proofErr w:type="gramEnd"/>
      <w:r w:rsidRPr="004814B7">
        <w:rPr>
          <w:rFonts w:ascii="Times New Roman" w:eastAsia="Calibri" w:hAnsi="Times New Roman"/>
          <w:sz w:val="24"/>
          <w:szCs w:val="24"/>
          <w:lang w:eastAsia="en-US"/>
        </w:rPr>
        <w:t xml:space="preserve"> huge effect extremely high traffic volumes have on the rapid deterioration of road pavements. Masaka- Asokoro highway is one of the major modern </w:t>
      </w:r>
      <w:proofErr w:type="gramStart"/>
      <w:r w:rsidRPr="004814B7">
        <w:rPr>
          <w:rFonts w:ascii="Times New Roman" w:eastAsia="Calibri" w:hAnsi="Times New Roman"/>
          <w:sz w:val="24"/>
          <w:szCs w:val="24"/>
          <w:lang w:eastAsia="en-US"/>
        </w:rPr>
        <w:t>highway</w:t>
      </w:r>
      <w:proofErr w:type="gramEnd"/>
      <w:r w:rsidRPr="004814B7">
        <w:rPr>
          <w:rFonts w:ascii="Times New Roman" w:eastAsia="Calibri" w:hAnsi="Times New Roman"/>
          <w:sz w:val="24"/>
          <w:szCs w:val="24"/>
          <w:lang w:eastAsia="en-US"/>
        </w:rPr>
        <w:t xml:space="preserve"> that connect the Federal Capital Territory to the north east and south eastern part of Nigeria, most of the population especially civil servants who constitute the working forces in Abuja are the major residents in the area due to the affordability of houses in the area, not neglecting other people like traders and other unskilled workers who have their works and market places situated in Abuja. </w:t>
      </w:r>
    </w:p>
    <w:p w14:paraId="3A177051" w14:textId="77777777" w:rsidR="00655BE7" w:rsidRPr="004814B7" w:rsidRDefault="00104A49" w:rsidP="004814B7">
      <w:pPr>
        <w:spacing w:after="160" w:line="480" w:lineRule="auto"/>
        <w:jc w:val="both"/>
        <w:rPr>
          <w:rFonts w:ascii="Times New Roman" w:eastAsia="Calibri" w:hAnsi="Times New Roman"/>
          <w:sz w:val="24"/>
          <w:szCs w:val="24"/>
          <w:lang w:eastAsia="en-US"/>
        </w:rPr>
      </w:pPr>
      <w:r w:rsidRPr="004814B7">
        <w:rPr>
          <w:rFonts w:ascii="Times New Roman" w:eastAsia="Calibri" w:hAnsi="Times New Roman"/>
          <w:sz w:val="24"/>
          <w:szCs w:val="24"/>
          <w:lang w:eastAsia="en-US"/>
        </w:rPr>
        <w:t xml:space="preserve">The study attempts to investigate the causes of road pavement failure by considering different factors and other road related features in determining the causes of road pavement failure. Finding these causes will help the Road Authorities proffer lasting solution to these causes and as a result determine the maintenance needs and activity requirements. This will help the repair or reconstruction, and evaluating the </w:t>
      </w:r>
      <w:proofErr w:type="gramStart"/>
      <w:r w:rsidRPr="004814B7">
        <w:rPr>
          <w:rFonts w:ascii="Times New Roman" w:eastAsia="Calibri" w:hAnsi="Times New Roman"/>
          <w:sz w:val="24"/>
          <w:szCs w:val="24"/>
          <w:lang w:eastAsia="en-US"/>
        </w:rPr>
        <w:t>long term</w:t>
      </w:r>
      <w:proofErr w:type="gramEnd"/>
      <w:r w:rsidRPr="004814B7">
        <w:rPr>
          <w:rFonts w:ascii="Times New Roman" w:eastAsia="Calibri" w:hAnsi="Times New Roman"/>
          <w:sz w:val="24"/>
          <w:szCs w:val="24"/>
          <w:lang w:eastAsia="en-US"/>
        </w:rPr>
        <w:t xml:space="preserve"> financing necessities needed to keep the road in good condition.</w:t>
      </w:r>
    </w:p>
    <w:p w14:paraId="303CB476" w14:textId="77777777" w:rsidR="004814B7" w:rsidRPr="004814B7" w:rsidRDefault="004814B7" w:rsidP="004814B7">
      <w:pPr>
        <w:spacing w:after="160" w:line="480" w:lineRule="auto"/>
        <w:jc w:val="both"/>
        <w:rPr>
          <w:rFonts w:ascii="Times New Roman" w:eastAsia="Calibri" w:hAnsi="Times New Roman"/>
          <w:sz w:val="2"/>
          <w:szCs w:val="24"/>
          <w:lang w:eastAsia="en-US"/>
        </w:rPr>
      </w:pPr>
    </w:p>
    <w:p w14:paraId="23E3CEF6"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b/>
          <w:bCs/>
          <w:sz w:val="24"/>
          <w:szCs w:val="24"/>
          <w:lang w:eastAsia="en-US"/>
        </w:rPr>
        <w:t>1.2</w:t>
      </w:r>
      <w:r w:rsidRPr="004814B7">
        <w:rPr>
          <w:rFonts w:ascii="Times New Roman" w:eastAsia="Calibri" w:hAnsi="Times New Roman"/>
          <w:b/>
          <w:bCs/>
          <w:sz w:val="24"/>
          <w:szCs w:val="24"/>
          <w:lang w:eastAsia="en-US"/>
        </w:rPr>
        <w:tab/>
        <w:t>Statement of the Problem</w:t>
      </w:r>
    </w:p>
    <w:p w14:paraId="758780C4"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Masaka Asokoro Highway, located in Nigeria, has been experiencing significant road pavement failures, leading to deteriorating road conditions, increased maintenance costs, and disruptions in traffic flow. </w:t>
      </w:r>
    </w:p>
    <w:p w14:paraId="6A63D164" w14:textId="77777777" w:rsidR="00655BE7" w:rsidRPr="004814B7" w:rsidRDefault="00104A49" w:rsidP="004814B7">
      <w:pPr>
        <w:tabs>
          <w:tab w:val="left" w:pos="3660"/>
        </w:tabs>
        <w:spacing w:after="160" w:line="480" w:lineRule="auto"/>
        <w:jc w:val="both"/>
        <w:rPr>
          <w:rFonts w:ascii="Times New Roman" w:eastAsia="Calibri" w:hAnsi="Times New Roman"/>
          <w:sz w:val="24"/>
          <w:szCs w:val="24"/>
          <w:lang w:eastAsia="en-US"/>
        </w:rPr>
      </w:pPr>
      <w:r w:rsidRPr="004814B7">
        <w:rPr>
          <w:rFonts w:ascii="Times New Roman" w:eastAsia="Calibri" w:hAnsi="Times New Roman"/>
          <w:sz w:val="24"/>
          <w:szCs w:val="24"/>
          <w:lang w:eastAsia="en-US"/>
        </w:rPr>
        <w:lastRenderedPageBreak/>
        <w:t>Potholes, cracks, rutting, edge defects, and corrugations on highways can have significant negative effects on socio-economic activities and the safety of people. These road surface defects pose a safety risk to motorists, cyclists, and pedestrians. Potholes and cracks can cause accidents, especially if drivers lose control or vehicles experience sudden jolts. Edge defects and corrugations may lead to reduced vehicle stability, making it harder to maintain control, especially at higher speeds. Poor road conditions contribute to an increased number of accidents and injuries. Drivers may swerve or brake abruptly to avoid potholes or negotiate road irregularities, leading to collisions with other vehicles or objects. Pedestrians and cyclists can also be at higher risk of accidents due to road surface hazards. Potholes, cracks, and corrugations can cause damage to vehicles, such as tire punctures, bent rims, suspension issues, and alignment problems. The costs associated with repairing these damages can be a burden on vehicle owners and may result in increased insurance claims. Road defects can disrupt the flow of traffic. Drivers often slow down or change lanes abruptly to avoid potholes or rough road surfaces, leading to traffic congestion and reduced road capacity. This can result in delays, longer travel times, and increased fuel consumption, negatively impacting productivity and efficiency.</w:t>
      </w:r>
    </w:p>
    <w:p w14:paraId="1264E2A4" w14:textId="77777777" w:rsidR="00655BE7" w:rsidRPr="004814B7" w:rsidRDefault="00655BE7" w:rsidP="004814B7">
      <w:pPr>
        <w:tabs>
          <w:tab w:val="left" w:pos="3660"/>
        </w:tabs>
        <w:spacing w:after="160" w:line="480" w:lineRule="auto"/>
        <w:jc w:val="both"/>
        <w:rPr>
          <w:rFonts w:ascii="Times New Roman" w:eastAsia="Calibri" w:hAnsi="Times New Roman"/>
          <w:sz w:val="2"/>
          <w:szCs w:val="24"/>
          <w:lang w:eastAsia="en-US"/>
        </w:rPr>
      </w:pPr>
    </w:p>
    <w:p w14:paraId="435763FA" w14:textId="77777777" w:rsidR="00655BE7" w:rsidRPr="004814B7" w:rsidRDefault="00104A49" w:rsidP="004814B7">
      <w:pPr>
        <w:tabs>
          <w:tab w:val="left" w:pos="3660"/>
        </w:tabs>
        <w:spacing w:after="160" w:line="480" w:lineRule="auto"/>
        <w:ind w:left="878" w:hangingChars="366" w:hanging="878"/>
        <w:jc w:val="both"/>
        <w:rPr>
          <w:rFonts w:ascii="Times New Roman" w:hAnsi="Times New Roman"/>
          <w:sz w:val="24"/>
          <w:szCs w:val="24"/>
        </w:rPr>
      </w:pPr>
      <w:r w:rsidRPr="004814B7">
        <w:rPr>
          <w:rFonts w:ascii="Times New Roman" w:eastAsia="Calibri" w:hAnsi="Times New Roman"/>
          <w:b/>
          <w:bCs/>
          <w:sz w:val="24"/>
          <w:szCs w:val="24"/>
          <w:lang w:eastAsia="en-US"/>
        </w:rPr>
        <w:t xml:space="preserve">1.3. </w:t>
      </w:r>
      <w:r w:rsidRPr="004814B7">
        <w:rPr>
          <w:rFonts w:ascii="Times New Roman" w:eastAsia="Calibri" w:hAnsi="Times New Roman"/>
          <w:b/>
          <w:bCs/>
          <w:sz w:val="24"/>
          <w:szCs w:val="24"/>
          <w:lang w:eastAsia="en-US"/>
        </w:rPr>
        <w:tab/>
        <w:t>Justification of the study.</w:t>
      </w:r>
    </w:p>
    <w:p w14:paraId="0AA342B8" w14:textId="77777777" w:rsidR="00655BE7" w:rsidRPr="004814B7" w:rsidRDefault="00104A49" w:rsidP="004814B7">
      <w:pPr>
        <w:spacing w:after="160" w:line="480" w:lineRule="auto"/>
        <w:jc w:val="both"/>
        <w:rPr>
          <w:rFonts w:ascii="Times New Roman" w:eastAsia="Calibri" w:hAnsi="Times New Roman"/>
          <w:sz w:val="24"/>
          <w:szCs w:val="24"/>
          <w:lang w:eastAsia="en-US"/>
        </w:rPr>
      </w:pPr>
      <w:r w:rsidRPr="004814B7">
        <w:rPr>
          <w:rFonts w:ascii="Times New Roman" w:eastAsia="Calibri" w:hAnsi="Times New Roman"/>
          <w:sz w:val="24"/>
          <w:szCs w:val="24"/>
          <w:lang w:eastAsia="en-US"/>
        </w:rPr>
        <w:t xml:space="preserve">Road transportation is of great importance to every society and Nigeria at large. It determines the speed of socioeconomic development in any country as well as Nigeria. It is important to note that no economy can excel where there is no good road network. However, roads play an important role to the increase of any country gross domestic product. There is a good relationship that exist between a country’s economic growth and the standard of its road network. A country roads network should be designed and constructed in a systematic manner that the intended socio-cultural and the economic benefits can be maximized </w:t>
      </w:r>
      <w:r w:rsidRPr="004814B7">
        <w:rPr>
          <w:rFonts w:ascii="Times New Roman" w:eastAsia="Calibri" w:hAnsi="Times New Roman"/>
          <w:sz w:val="24"/>
          <w:szCs w:val="24"/>
          <w:lang w:eastAsia="en-US"/>
        </w:rPr>
        <w:lastRenderedPageBreak/>
        <w:t xml:space="preserve">(Ighodalo 2009). It is important to note that Nigerian roads have often been characterized with potholes, bulges, long cracks and other pavement defects. These have posed a serious problem and disaster such that in Nigeria one can hardly travel a kilometer or two without coming across long cracks and potholes. These have resulted to a number of road accidents and a rapid fall on the nation’s economic development. </w:t>
      </w:r>
      <w:proofErr w:type="gramStart"/>
      <w:r w:rsidRPr="004814B7">
        <w:rPr>
          <w:rFonts w:ascii="Times New Roman" w:eastAsia="Calibri" w:hAnsi="Times New Roman"/>
          <w:sz w:val="24"/>
          <w:szCs w:val="24"/>
          <w:lang w:eastAsia="en-US"/>
        </w:rPr>
        <w:t>Every  road</w:t>
      </w:r>
      <w:proofErr w:type="gramEnd"/>
      <w:r w:rsidRPr="004814B7">
        <w:rPr>
          <w:rFonts w:ascii="Times New Roman" w:eastAsia="Calibri" w:hAnsi="Times New Roman"/>
          <w:sz w:val="24"/>
          <w:szCs w:val="24"/>
          <w:lang w:eastAsia="en-US"/>
        </w:rPr>
        <w:t xml:space="preserve"> built  have a stipulated design life span; but roads often  fail long before the expected date; some fail after flooding, some immediately after construction while others last to its entire life expectancy with proper maintenance.</w:t>
      </w:r>
    </w:p>
    <w:p w14:paraId="3443389A" w14:textId="77777777" w:rsidR="00655BE7" w:rsidRPr="004814B7" w:rsidRDefault="00655BE7" w:rsidP="004814B7">
      <w:pPr>
        <w:spacing w:after="160" w:line="480" w:lineRule="auto"/>
        <w:jc w:val="both"/>
        <w:rPr>
          <w:rFonts w:ascii="Times New Roman" w:eastAsia="Calibri" w:hAnsi="Times New Roman"/>
          <w:sz w:val="2"/>
          <w:szCs w:val="24"/>
          <w:lang w:eastAsia="en-US"/>
        </w:rPr>
      </w:pPr>
    </w:p>
    <w:p w14:paraId="11DF48C9"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b/>
          <w:bCs/>
          <w:sz w:val="24"/>
          <w:szCs w:val="24"/>
          <w:lang w:eastAsia="en-US"/>
        </w:rPr>
        <w:t>1.4. Significance of the study.</w:t>
      </w:r>
    </w:p>
    <w:p w14:paraId="3DF7FC85"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The study on the causes of road pavement failure along the Masaka Asokoro highway in Nigeria holds several significant implications. The findings of the study can inform future road planning and design projects. Understanding the specific causes of pavement failures along the Masaka Asokoro highway can help engineers and designers develop more resilient road infrastructure. This includes selecting appropriate materials, considering local climate conditions, and implementing effective construction techniques to ensure the longevity of the road. The study's outcomes can support the development of policies and regulations related to road infrastructure. Policymakers can utilize the findings to create guidelines for road construction and maintenance practices, establish standards for quality control, and enforce regulations that promote sustainable and safe road networks. By studying the causes of road pavement failure, it becomes possible to identify the environmental impacts associated with the deteriorating road conditions. This knowledge can inform sustainable road construction and maintenance practices, such as using more durable materials, implementing effective drainage systems, and reducing waste generation during repairs.</w:t>
      </w:r>
    </w:p>
    <w:p w14:paraId="6D9F4850"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lastRenderedPageBreak/>
        <w:t xml:space="preserve">Identifying the causes of road pavement failure is crucial for ensuring the maintenance and safety of the road network. By understanding the specific factors contributing to pavement failures along the Masaka Asokoro highway, appropriate remedial measures can be implemented to enhance road conditions and reduce the risk of accidents. Road pavement failures can have a significant economic impact on a region or country. The study's findings can help policymakers and transportation </w:t>
      </w:r>
      <w:proofErr w:type="gramStart"/>
      <w:r w:rsidRPr="004814B7">
        <w:rPr>
          <w:rFonts w:ascii="Times New Roman" w:eastAsia="Calibri" w:hAnsi="Times New Roman"/>
          <w:sz w:val="24"/>
          <w:szCs w:val="24"/>
          <w:lang w:eastAsia="en-US"/>
        </w:rPr>
        <w:t>authority’s</w:t>
      </w:r>
      <w:proofErr w:type="gramEnd"/>
      <w:r w:rsidRPr="004814B7">
        <w:rPr>
          <w:rFonts w:ascii="Times New Roman" w:eastAsia="Calibri" w:hAnsi="Times New Roman"/>
          <w:sz w:val="24"/>
          <w:szCs w:val="24"/>
          <w:lang w:eastAsia="en-US"/>
        </w:rPr>
        <w:t xml:space="preserve"> assess the financial implications of the pavement failures along the Masaka -Asokoro highway, including costs associated with repairs, delays in transportation, and increased vehicle operating costs. This information can guide resource allocation and budgeting decisions to address the issue effectively. Road pavement failures can lead to accidents and injuries, posing risks to public health and safety. The study's findings can aid in identifying hazardous locations along the Masaka-Asokoro highway and implementing preventive measures to reduce the occurrence of accidents, such as better signage, improved road markings, and targeted maintenance efforts. </w:t>
      </w:r>
    </w:p>
    <w:p w14:paraId="12A628A4" w14:textId="77777777" w:rsidR="00655BE7" w:rsidRPr="004814B7" w:rsidRDefault="00104A49" w:rsidP="004814B7">
      <w:pPr>
        <w:spacing w:after="160" w:line="480" w:lineRule="auto"/>
        <w:jc w:val="both"/>
        <w:rPr>
          <w:rFonts w:ascii="Times New Roman" w:eastAsia="Calibri" w:hAnsi="Times New Roman"/>
          <w:sz w:val="24"/>
          <w:szCs w:val="24"/>
          <w:lang w:eastAsia="en-US"/>
        </w:rPr>
      </w:pPr>
      <w:r w:rsidRPr="004814B7">
        <w:rPr>
          <w:rFonts w:ascii="Times New Roman" w:eastAsia="Calibri" w:hAnsi="Times New Roman"/>
          <w:sz w:val="24"/>
          <w:szCs w:val="24"/>
          <w:lang w:eastAsia="en-US"/>
        </w:rPr>
        <w:t xml:space="preserve">Overall, the study on the causes of road pavement failure along the Masaka-Asokoro highway in Nigeria has significant implications for infrastructure maintenance, economic considerations, sustainability, planning and design, public health and safety, and policy development. By addressing the root causes of pavement failures, authorities can work towards improving road conditions, enhancing safety, and maximizing the long-term benefits of the transportation system. </w:t>
      </w:r>
    </w:p>
    <w:p w14:paraId="0B71CD8F" w14:textId="77777777" w:rsidR="00655BE7" w:rsidRPr="004814B7" w:rsidRDefault="00655BE7" w:rsidP="004814B7">
      <w:pPr>
        <w:spacing w:after="160" w:line="480" w:lineRule="auto"/>
        <w:jc w:val="both"/>
        <w:rPr>
          <w:rFonts w:ascii="Times New Roman" w:eastAsia="Calibri" w:hAnsi="Times New Roman"/>
          <w:sz w:val="2"/>
          <w:szCs w:val="24"/>
          <w:lang w:eastAsia="en-US"/>
        </w:rPr>
      </w:pPr>
    </w:p>
    <w:p w14:paraId="27E7A059"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b/>
          <w:bCs/>
          <w:sz w:val="24"/>
          <w:szCs w:val="24"/>
          <w:lang w:eastAsia="en-US"/>
        </w:rPr>
        <w:t xml:space="preserve">1.5. </w:t>
      </w:r>
      <w:r w:rsidRPr="004814B7">
        <w:rPr>
          <w:rFonts w:ascii="Times New Roman" w:eastAsia="Calibri" w:hAnsi="Times New Roman"/>
          <w:b/>
          <w:bCs/>
          <w:sz w:val="24"/>
          <w:szCs w:val="24"/>
          <w:lang w:eastAsia="en-US"/>
        </w:rPr>
        <w:tab/>
        <w:t>Climate and Vegetation of the Study Area</w:t>
      </w:r>
      <w:r w:rsidRPr="004814B7">
        <w:rPr>
          <w:rFonts w:ascii="Times New Roman" w:eastAsia="Calibri" w:hAnsi="Times New Roman"/>
          <w:sz w:val="24"/>
          <w:szCs w:val="24"/>
          <w:lang w:eastAsia="en-US"/>
        </w:rPr>
        <w:t>.</w:t>
      </w:r>
    </w:p>
    <w:p w14:paraId="7BFF2F0D"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The climate along the Masaka Asokoro highway in Nigeria is typically tropical, characterized by high temperatures and distinct wet and dry seasons. The region experiences a rainy season from April to October, with the heaviest rainfall occurring between June and September. Dry conditions prevail from November to March.</w:t>
      </w:r>
    </w:p>
    <w:p w14:paraId="07BCF2D2" w14:textId="77777777" w:rsidR="00655BE7" w:rsidRPr="004814B7" w:rsidRDefault="00104A49" w:rsidP="004814B7">
      <w:pPr>
        <w:spacing w:after="160" w:line="480" w:lineRule="auto"/>
        <w:jc w:val="both"/>
        <w:rPr>
          <w:rFonts w:ascii="Times New Roman" w:eastAsia="Calibri" w:hAnsi="Times New Roman"/>
          <w:sz w:val="24"/>
          <w:szCs w:val="24"/>
          <w:lang w:eastAsia="en-US"/>
        </w:rPr>
      </w:pPr>
      <w:r w:rsidRPr="004814B7">
        <w:rPr>
          <w:rFonts w:ascii="Times New Roman" w:eastAsia="Calibri" w:hAnsi="Times New Roman"/>
          <w:sz w:val="24"/>
          <w:szCs w:val="24"/>
          <w:lang w:eastAsia="en-US"/>
        </w:rPr>
        <w:lastRenderedPageBreak/>
        <w:t>As for vegetation, the area likely supports a mix of tropical savanna and woodland. You can expect to see a variety of grasses, shrubs, and scattered trees adapted to the seasonal climate. Acacia and baobab trees are common in such environments, contributing to the overall landscape. The study area lies in the North central Nigeria and is within the guinea savannah, which composes essentially of shrubs, short trees and scattered grasses.</w:t>
      </w:r>
    </w:p>
    <w:p w14:paraId="76BC27BF" w14:textId="77777777" w:rsidR="00655BE7" w:rsidRPr="004814B7" w:rsidRDefault="00655BE7" w:rsidP="004814B7">
      <w:pPr>
        <w:spacing w:after="160" w:line="480" w:lineRule="auto"/>
        <w:jc w:val="both"/>
        <w:rPr>
          <w:rFonts w:ascii="Times New Roman" w:eastAsia="Calibri" w:hAnsi="Times New Roman"/>
          <w:sz w:val="2"/>
          <w:szCs w:val="24"/>
          <w:lang w:eastAsia="en-US"/>
        </w:rPr>
      </w:pPr>
    </w:p>
    <w:p w14:paraId="2B4DB2D7"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b/>
          <w:bCs/>
          <w:sz w:val="24"/>
          <w:szCs w:val="24"/>
          <w:lang w:eastAsia="en-US"/>
        </w:rPr>
        <w:t xml:space="preserve">1.6 </w:t>
      </w:r>
      <w:r w:rsidRPr="004814B7">
        <w:rPr>
          <w:rFonts w:ascii="Times New Roman" w:eastAsia="Calibri" w:hAnsi="Times New Roman"/>
          <w:b/>
          <w:bCs/>
          <w:sz w:val="24"/>
          <w:szCs w:val="24"/>
          <w:lang w:eastAsia="en-US"/>
        </w:rPr>
        <w:tab/>
        <w:t>Aim and Objectives of the Study</w:t>
      </w:r>
    </w:p>
    <w:p w14:paraId="5ED29DAC"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The aim of this research is to investigate the causes of road pavement failure; to achieve this aim we have the following objectives:</w:t>
      </w:r>
    </w:p>
    <w:p w14:paraId="50F7B8D5" w14:textId="77777777" w:rsidR="00655BE7" w:rsidRPr="004814B7" w:rsidRDefault="00104A49" w:rsidP="004814B7">
      <w:pPr>
        <w:spacing w:after="160" w:line="480" w:lineRule="auto"/>
        <w:ind w:left="720"/>
        <w:jc w:val="both"/>
        <w:rPr>
          <w:rFonts w:ascii="Times New Roman" w:hAnsi="Times New Roman"/>
          <w:sz w:val="24"/>
          <w:szCs w:val="24"/>
        </w:rPr>
      </w:pPr>
      <w:r w:rsidRPr="004814B7">
        <w:rPr>
          <w:rFonts w:ascii="Times New Roman" w:eastAsia="Calibri" w:hAnsi="Times New Roman"/>
          <w:sz w:val="24"/>
          <w:szCs w:val="24"/>
          <w:lang w:eastAsia="en-US"/>
        </w:rPr>
        <w:t>(</w:t>
      </w:r>
      <w:proofErr w:type="spellStart"/>
      <w:r w:rsidRPr="004814B7">
        <w:rPr>
          <w:rFonts w:ascii="Times New Roman" w:eastAsia="Calibri" w:hAnsi="Times New Roman"/>
          <w:sz w:val="24"/>
          <w:szCs w:val="24"/>
          <w:lang w:eastAsia="en-US"/>
        </w:rPr>
        <w:t>i</w:t>
      </w:r>
      <w:proofErr w:type="spellEnd"/>
      <w:r w:rsidRPr="004814B7">
        <w:rPr>
          <w:rFonts w:ascii="Times New Roman" w:eastAsia="Calibri" w:hAnsi="Times New Roman"/>
          <w:sz w:val="24"/>
          <w:szCs w:val="24"/>
          <w:lang w:eastAsia="en-US"/>
        </w:rPr>
        <w:t>) Identify the primary causes of pavement failure along Masaka - Asokoro highway.</w:t>
      </w:r>
    </w:p>
    <w:p w14:paraId="4A7AAC0E" w14:textId="77777777" w:rsidR="00655BE7" w:rsidRPr="004814B7" w:rsidRDefault="00104A49" w:rsidP="004814B7">
      <w:pPr>
        <w:spacing w:after="160" w:line="480" w:lineRule="auto"/>
        <w:ind w:left="720"/>
        <w:jc w:val="both"/>
        <w:rPr>
          <w:rFonts w:ascii="Times New Roman" w:hAnsi="Times New Roman"/>
          <w:sz w:val="24"/>
          <w:szCs w:val="24"/>
        </w:rPr>
      </w:pPr>
      <w:r w:rsidRPr="004814B7">
        <w:rPr>
          <w:rFonts w:ascii="Times New Roman" w:eastAsia="Calibri" w:hAnsi="Times New Roman"/>
          <w:sz w:val="24"/>
          <w:szCs w:val="24"/>
          <w:lang w:eastAsia="en-US"/>
        </w:rPr>
        <w:t>(ii)  Find the resistivity of the road subsurface.</w:t>
      </w:r>
    </w:p>
    <w:p w14:paraId="5F276568" w14:textId="77777777" w:rsidR="00655BE7" w:rsidRPr="004814B7" w:rsidRDefault="00104A49" w:rsidP="004814B7">
      <w:pPr>
        <w:spacing w:after="160" w:line="480" w:lineRule="auto"/>
        <w:jc w:val="both"/>
        <w:rPr>
          <w:rFonts w:ascii="Times New Roman" w:eastAsia="Calibri" w:hAnsi="Times New Roman"/>
          <w:sz w:val="24"/>
          <w:szCs w:val="24"/>
          <w:lang w:eastAsia="en-US"/>
        </w:rPr>
      </w:pPr>
      <w:r w:rsidRPr="004814B7">
        <w:rPr>
          <w:rFonts w:ascii="Times New Roman" w:eastAsia="Calibri" w:hAnsi="Times New Roman"/>
          <w:sz w:val="24"/>
          <w:szCs w:val="24"/>
          <w:lang w:eastAsia="en-US"/>
        </w:rPr>
        <w:t xml:space="preserve">           (iii) Determine the role of environmental factors in pavement failure</w:t>
      </w:r>
    </w:p>
    <w:p w14:paraId="056A3C33"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           (iv) Investigate the impact of poor construction practices on pavement failure.</w:t>
      </w:r>
    </w:p>
    <w:p w14:paraId="579415D7"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            (v) Determine the porosity of the road pavement </w:t>
      </w:r>
      <w:proofErr w:type="spellStart"/>
      <w:r w:rsidRPr="004814B7">
        <w:rPr>
          <w:rFonts w:ascii="Times New Roman" w:eastAsia="Calibri" w:hAnsi="Times New Roman"/>
          <w:sz w:val="24"/>
          <w:szCs w:val="24"/>
          <w:lang w:eastAsia="en-US"/>
        </w:rPr>
        <w:t>smaterial</w:t>
      </w:r>
      <w:proofErr w:type="spellEnd"/>
      <w:r w:rsidRPr="004814B7">
        <w:rPr>
          <w:rFonts w:ascii="Times New Roman" w:eastAsia="Calibri" w:hAnsi="Times New Roman"/>
          <w:sz w:val="24"/>
          <w:szCs w:val="24"/>
          <w:lang w:eastAsia="en-US"/>
        </w:rPr>
        <w:t>.</w:t>
      </w:r>
    </w:p>
    <w:p w14:paraId="6716C47A" w14:textId="77777777" w:rsidR="00655BE7" w:rsidRPr="004814B7" w:rsidRDefault="00104A49" w:rsidP="004814B7">
      <w:pPr>
        <w:spacing w:after="160" w:line="480" w:lineRule="auto"/>
        <w:ind w:left="720"/>
        <w:jc w:val="both"/>
        <w:rPr>
          <w:rFonts w:ascii="Times New Roman" w:hAnsi="Times New Roman"/>
          <w:sz w:val="24"/>
          <w:szCs w:val="24"/>
        </w:rPr>
      </w:pPr>
      <w:r w:rsidRPr="004814B7">
        <w:rPr>
          <w:rFonts w:ascii="Times New Roman" w:hAnsi="Times New Roman"/>
          <w:sz w:val="24"/>
          <w:szCs w:val="24"/>
        </w:rPr>
        <w:t>`</w:t>
      </w:r>
    </w:p>
    <w:p w14:paraId="6F7C6152" w14:textId="77777777" w:rsidR="00655BE7" w:rsidRPr="004814B7" w:rsidRDefault="00655BE7" w:rsidP="004814B7">
      <w:pPr>
        <w:spacing w:after="160" w:line="480" w:lineRule="auto"/>
        <w:ind w:left="720"/>
        <w:jc w:val="both"/>
        <w:rPr>
          <w:rFonts w:ascii="Times New Roman" w:hAnsi="Times New Roman"/>
          <w:sz w:val="24"/>
          <w:szCs w:val="24"/>
        </w:rPr>
      </w:pPr>
    </w:p>
    <w:p w14:paraId="11AE814D" w14:textId="77777777" w:rsidR="004814B7" w:rsidRPr="004814B7" w:rsidRDefault="004814B7">
      <w:pPr>
        <w:spacing w:after="0" w:line="240" w:lineRule="auto"/>
        <w:rPr>
          <w:rFonts w:ascii="Times New Roman" w:eastAsia="Calibri" w:hAnsi="Times New Roman"/>
          <w:b/>
          <w:bCs/>
          <w:sz w:val="24"/>
          <w:szCs w:val="24"/>
          <w:lang w:eastAsia="en-US"/>
        </w:rPr>
      </w:pPr>
      <w:r w:rsidRPr="004814B7">
        <w:rPr>
          <w:rFonts w:ascii="Times New Roman" w:eastAsia="Calibri" w:hAnsi="Times New Roman"/>
          <w:b/>
          <w:bCs/>
          <w:sz w:val="24"/>
          <w:szCs w:val="24"/>
          <w:lang w:eastAsia="en-US"/>
        </w:rPr>
        <w:br w:type="page"/>
      </w:r>
    </w:p>
    <w:p w14:paraId="6EA319D9" w14:textId="77777777" w:rsidR="00655BE7" w:rsidRPr="004814B7" w:rsidRDefault="00104A49" w:rsidP="004814B7">
      <w:pPr>
        <w:spacing w:after="160" w:line="480" w:lineRule="auto"/>
        <w:jc w:val="center"/>
        <w:rPr>
          <w:rFonts w:ascii="Times New Roman" w:hAnsi="Times New Roman"/>
          <w:sz w:val="24"/>
          <w:szCs w:val="24"/>
        </w:rPr>
      </w:pPr>
      <w:r w:rsidRPr="004814B7">
        <w:rPr>
          <w:rFonts w:ascii="Times New Roman" w:eastAsia="Calibri" w:hAnsi="Times New Roman"/>
          <w:b/>
          <w:bCs/>
          <w:sz w:val="24"/>
          <w:szCs w:val="24"/>
          <w:lang w:eastAsia="en-US"/>
        </w:rPr>
        <w:lastRenderedPageBreak/>
        <w:t>CHAPTER TWO</w:t>
      </w:r>
    </w:p>
    <w:p w14:paraId="0223807D" w14:textId="77777777" w:rsidR="00655BE7" w:rsidRPr="004814B7" w:rsidRDefault="00104A49" w:rsidP="004814B7">
      <w:pPr>
        <w:spacing w:after="160" w:line="480" w:lineRule="auto"/>
        <w:jc w:val="center"/>
        <w:rPr>
          <w:rFonts w:ascii="Times New Roman" w:hAnsi="Times New Roman"/>
          <w:sz w:val="24"/>
          <w:szCs w:val="24"/>
        </w:rPr>
      </w:pPr>
      <w:r w:rsidRPr="004814B7">
        <w:rPr>
          <w:rFonts w:ascii="Times New Roman" w:eastAsia="Calibri" w:hAnsi="Times New Roman"/>
          <w:b/>
          <w:bCs/>
          <w:sz w:val="24"/>
          <w:szCs w:val="24"/>
          <w:lang w:eastAsia="en-US"/>
        </w:rPr>
        <w:t>LITERATURE REVIEW</w:t>
      </w:r>
    </w:p>
    <w:p w14:paraId="2704E931" w14:textId="77777777" w:rsidR="00655BE7" w:rsidRPr="004814B7" w:rsidRDefault="00104A49" w:rsidP="004814B7">
      <w:pPr>
        <w:spacing w:after="160" w:line="480" w:lineRule="auto"/>
        <w:rPr>
          <w:rFonts w:ascii="Times New Roman" w:hAnsi="Times New Roman"/>
          <w:sz w:val="24"/>
          <w:szCs w:val="24"/>
        </w:rPr>
      </w:pPr>
      <w:r w:rsidRPr="004814B7">
        <w:rPr>
          <w:rFonts w:ascii="Times New Roman" w:eastAsia="Calibri" w:hAnsi="Times New Roman"/>
          <w:b/>
          <w:bCs/>
          <w:sz w:val="24"/>
          <w:szCs w:val="24"/>
          <w:lang w:eastAsia="en-US"/>
        </w:rPr>
        <w:t xml:space="preserve">2.1 </w:t>
      </w:r>
      <w:r w:rsidRPr="004814B7">
        <w:rPr>
          <w:rFonts w:ascii="Times New Roman" w:eastAsia="Calibri" w:hAnsi="Times New Roman"/>
          <w:b/>
          <w:bCs/>
          <w:sz w:val="24"/>
          <w:szCs w:val="24"/>
          <w:lang w:eastAsia="en-US"/>
        </w:rPr>
        <w:tab/>
      </w:r>
      <w:r w:rsidR="007A3207" w:rsidRPr="004814B7">
        <w:rPr>
          <w:rFonts w:ascii="Times New Roman" w:eastAsia="Calibri" w:hAnsi="Times New Roman"/>
          <w:b/>
          <w:bCs/>
          <w:sz w:val="24"/>
          <w:szCs w:val="24"/>
          <w:lang w:eastAsia="en-US"/>
        </w:rPr>
        <w:t>CONCEPTUAL FRAMEWORK</w:t>
      </w:r>
    </w:p>
    <w:p w14:paraId="0272D5F9"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Road pavement failure is a complex phenomenon resulting from the interplay of various factors (Huang, 2004). This conceptual framework explores the relationships between traffic-related factors, design and construction factors, maintenance and management factors, and environmental factors that contribute to road pavement failure.</w:t>
      </w:r>
    </w:p>
    <w:p w14:paraId="0A875B6C"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Traffic-related factors, such as traffic volume and speed, significantly impact pavement design and construction. Inadequate pavement design and construction can exacerbate the effects of traffic-related factors, leading to premature pavement failure (Kumar and </w:t>
      </w:r>
      <w:proofErr w:type="spellStart"/>
      <w:r w:rsidRPr="004814B7">
        <w:rPr>
          <w:rFonts w:ascii="Times New Roman" w:eastAsia="Calibri" w:hAnsi="Times New Roman"/>
          <w:sz w:val="24"/>
          <w:szCs w:val="24"/>
          <w:lang w:eastAsia="en-US"/>
        </w:rPr>
        <w:t>singh</w:t>
      </w:r>
      <w:proofErr w:type="spellEnd"/>
      <w:r w:rsidRPr="004814B7">
        <w:rPr>
          <w:rFonts w:ascii="Times New Roman" w:eastAsia="Calibri" w:hAnsi="Times New Roman"/>
          <w:sz w:val="24"/>
          <w:szCs w:val="24"/>
          <w:lang w:eastAsia="en-US"/>
        </w:rPr>
        <w:t>, 2017).</w:t>
      </w:r>
    </w:p>
    <w:p w14:paraId="05CAE6ED" w14:textId="77777777" w:rsidR="00655BE7" w:rsidRPr="004814B7" w:rsidRDefault="00104A49" w:rsidP="004814B7">
      <w:pPr>
        <w:spacing w:after="160" w:line="480" w:lineRule="auto"/>
        <w:jc w:val="both"/>
        <w:rPr>
          <w:rFonts w:ascii="Times New Roman" w:eastAsia="Calibri" w:hAnsi="Times New Roman"/>
          <w:sz w:val="24"/>
          <w:szCs w:val="24"/>
          <w:lang w:eastAsia="en-US"/>
        </w:rPr>
      </w:pPr>
      <w:r w:rsidRPr="004814B7">
        <w:rPr>
          <w:rFonts w:ascii="Times New Roman" w:eastAsia="Calibri" w:hAnsi="Times New Roman"/>
          <w:sz w:val="24"/>
          <w:szCs w:val="24"/>
          <w:lang w:eastAsia="en-US"/>
        </w:rPr>
        <w:t>Pavement design and construction factors influence maintenance and management needs. Well-designed and constructed pavements require less frequent maintenance, whereas poorly designed and constructed pavements necessitate more frequent repairs and resurfacing (FHWA, 2019).</w:t>
      </w:r>
    </w:p>
    <w:p w14:paraId="5409CE68" w14:textId="77777777" w:rsidR="00655BE7" w:rsidRPr="004814B7" w:rsidRDefault="00104A49" w:rsidP="004814B7">
      <w:pPr>
        <w:spacing w:after="160" w:line="480" w:lineRule="auto"/>
        <w:jc w:val="both"/>
        <w:rPr>
          <w:rFonts w:ascii="Times New Roman" w:eastAsia="Calibri" w:hAnsi="Times New Roman"/>
          <w:sz w:val="24"/>
          <w:szCs w:val="24"/>
          <w:lang w:eastAsia="en-US"/>
        </w:rPr>
      </w:pPr>
      <w:r w:rsidRPr="004814B7">
        <w:rPr>
          <w:rFonts w:ascii="Times New Roman" w:eastAsia="Calibri" w:hAnsi="Times New Roman"/>
          <w:sz w:val="24"/>
          <w:szCs w:val="24"/>
          <w:lang w:eastAsia="en-US"/>
        </w:rPr>
        <w:t>Effective maintenance and management practices can extend the lifespan of pavements, while inadequate practices can accelerate deterioration. Regular maintenance can protect pavements from environmental stressors, while inadequate maintenance can allow environmental and traffic-related factors to compromise pavement integrity. By understanding these relationships, effective strategies can be developed to prevent or mitigate pavement failure (Chen and Scullion, 2017).</w:t>
      </w:r>
    </w:p>
    <w:p w14:paraId="17403ED5" w14:textId="77777777" w:rsidR="004814B7" w:rsidRPr="004814B7" w:rsidRDefault="004814B7" w:rsidP="004814B7">
      <w:pPr>
        <w:spacing w:after="160" w:line="480" w:lineRule="auto"/>
        <w:jc w:val="both"/>
        <w:rPr>
          <w:rFonts w:ascii="Times New Roman" w:eastAsia="Calibri" w:hAnsi="Times New Roman"/>
          <w:sz w:val="2"/>
          <w:szCs w:val="24"/>
          <w:lang w:eastAsia="en-US"/>
        </w:rPr>
      </w:pPr>
    </w:p>
    <w:p w14:paraId="16B7362A"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b/>
          <w:bCs/>
          <w:sz w:val="24"/>
          <w:szCs w:val="24"/>
          <w:lang w:eastAsia="en-US"/>
        </w:rPr>
        <w:t xml:space="preserve">2.2 </w:t>
      </w:r>
      <w:r w:rsidRPr="004814B7">
        <w:rPr>
          <w:rFonts w:ascii="Times New Roman" w:eastAsia="Calibri" w:hAnsi="Times New Roman"/>
          <w:b/>
          <w:bCs/>
          <w:sz w:val="24"/>
          <w:szCs w:val="24"/>
          <w:lang w:eastAsia="en-US"/>
        </w:rPr>
        <w:tab/>
        <w:t>Theoretical Framework.</w:t>
      </w:r>
    </w:p>
    <w:p w14:paraId="0DA5B95C" w14:textId="77777777" w:rsidR="00655BE7" w:rsidRPr="004814B7" w:rsidRDefault="00104A49" w:rsidP="004814B7">
      <w:pPr>
        <w:spacing w:after="160" w:line="480" w:lineRule="auto"/>
        <w:jc w:val="both"/>
        <w:rPr>
          <w:rFonts w:ascii="Times New Roman" w:eastAsia="Calibri" w:hAnsi="Times New Roman"/>
          <w:sz w:val="24"/>
          <w:szCs w:val="24"/>
          <w:lang w:eastAsia="en-US"/>
        </w:rPr>
      </w:pPr>
      <w:r w:rsidRPr="004814B7">
        <w:rPr>
          <w:rFonts w:ascii="Times New Roman" w:eastAsia="Calibri" w:hAnsi="Times New Roman"/>
          <w:sz w:val="24"/>
          <w:szCs w:val="24"/>
          <w:lang w:eastAsia="en-US"/>
        </w:rPr>
        <w:lastRenderedPageBreak/>
        <w:t>The Electrical Resistivity Method is selected as the geophysical method for this investigation. The electrical resistivity method for road subgrade investigation involves using the electrical properties of the subsurface to assess the soil's suitability for road construction. Several theories guide this method.</w:t>
      </w:r>
    </w:p>
    <w:p w14:paraId="29C4B891" w14:textId="77777777" w:rsidR="00655BE7" w:rsidRPr="004814B7" w:rsidRDefault="00655BE7" w:rsidP="004814B7">
      <w:pPr>
        <w:spacing w:after="160" w:line="480" w:lineRule="auto"/>
        <w:jc w:val="both"/>
        <w:rPr>
          <w:rFonts w:ascii="Times New Roman" w:eastAsia="Calibri" w:hAnsi="Times New Roman"/>
          <w:sz w:val="2"/>
          <w:szCs w:val="24"/>
          <w:lang w:eastAsia="en-US"/>
        </w:rPr>
      </w:pPr>
    </w:p>
    <w:p w14:paraId="7AE96AB7"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b/>
          <w:bCs/>
          <w:sz w:val="24"/>
          <w:szCs w:val="24"/>
          <w:lang w:eastAsia="en-US"/>
        </w:rPr>
        <w:t>2.2.1 Telford Theory of Resistivity.</w:t>
      </w:r>
    </w:p>
    <w:p w14:paraId="67AFD8BA"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t>The Telford theory of resistivity states that the electrical resistivity (ρ) of a material is related to its physical properties, such as moisture content, density, and composition.</w:t>
      </w:r>
    </w:p>
    <w:p w14:paraId="601A4749"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hAnsi="Times New Roman"/>
          <w:sz w:val="24"/>
          <w:szCs w:val="24"/>
        </w:rPr>
        <w:t xml:space="preserve">The type of electrode configurations used in this research are Wenner-Alpha and Vertical Electrical Sounding (VES) configurations using four electrodes including two current electrodes and two potential electrodes arranged in a straight line. In general, this configuration is more sensitive to changes in lateral and shallow resistivity than other electrode configurations. Wenner-Alpha configuration can be seen in Figure 2.1 below. </w:t>
      </w:r>
    </w:p>
    <w:p w14:paraId="6B2DB50D" w14:textId="77777777" w:rsidR="00655BE7" w:rsidRPr="004814B7" w:rsidRDefault="00104A49" w:rsidP="004814B7">
      <w:pPr>
        <w:spacing w:after="300" w:line="480" w:lineRule="auto"/>
        <w:jc w:val="center"/>
        <w:rPr>
          <w:rFonts w:ascii="Times New Roman" w:hAnsi="Times New Roman"/>
          <w:sz w:val="24"/>
          <w:szCs w:val="24"/>
        </w:rPr>
      </w:pPr>
      <w:r w:rsidRPr="004814B7">
        <w:rPr>
          <w:rFonts w:ascii="Times New Roman" w:hAnsi="Times New Roman"/>
          <w:noProof/>
          <w:sz w:val="24"/>
          <w:szCs w:val="24"/>
          <w:lang w:eastAsia="en-US"/>
        </w:rPr>
        <w:drawing>
          <wp:inline distT="0" distB="0" distL="0" distR="0" wp14:anchorId="55CF31B7" wp14:editId="08B31B57">
            <wp:extent cx="3991610" cy="1771650"/>
            <wp:effectExtent l="0" t="0" r="0" b="0"/>
            <wp:docPr id="1026" name="Image 22"/>
            <wp:cNvGraphicFramePr/>
            <a:graphic xmlns:a="http://schemas.openxmlformats.org/drawingml/2006/main">
              <a:graphicData uri="http://schemas.openxmlformats.org/drawingml/2006/picture">
                <pic:pic xmlns:pic="http://schemas.openxmlformats.org/drawingml/2006/picture">
                  <pic:nvPicPr>
                    <pic:cNvPr id="1026" name="Image 22"/>
                    <pic:cNvPicPr/>
                  </pic:nvPicPr>
                  <pic:blipFill>
                    <a:blip r:embed="rId8" cstate="print"/>
                    <a:srcRect/>
                    <a:stretch>
                      <a:fillRect/>
                    </a:stretch>
                  </pic:blipFill>
                  <pic:spPr>
                    <a:xfrm>
                      <a:off x="0" y="0"/>
                      <a:ext cx="3992135" cy="1772205"/>
                    </a:xfrm>
                    <a:prstGeom prst="rect">
                      <a:avLst/>
                    </a:prstGeom>
                  </pic:spPr>
                </pic:pic>
              </a:graphicData>
            </a:graphic>
          </wp:inline>
        </w:drawing>
      </w:r>
    </w:p>
    <w:p w14:paraId="5387A563" w14:textId="77777777" w:rsidR="00655BE7" w:rsidRPr="004814B7" w:rsidRDefault="00104A49" w:rsidP="004814B7">
      <w:pPr>
        <w:spacing w:after="300" w:line="480" w:lineRule="auto"/>
        <w:rPr>
          <w:rFonts w:ascii="Times New Roman" w:hAnsi="Times New Roman"/>
          <w:b/>
          <w:bCs/>
          <w:sz w:val="24"/>
          <w:szCs w:val="24"/>
        </w:rPr>
      </w:pPr>
      <w:r w:rsidRPr="004814B7">
        <w:rPr>
          <w:rFonts w:ascii="Times New Roman" w:hAnsi="Times New Roman"/>
          <w:b/>
          <w:bCs/>
          <w:sz w:val="24"/>
          <w:szCs w:val="24"/>
        </w:rPr>
        <w:t>Figure 2.1 Wenner-Alpha Configuration (Telford, 1976)</w:t>
      </w:r>
    </w:p>
    <w:p w14:paraId="15E0B5F0"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hAnsi="Times New Roman"/>
          <w:noProof/>
          <w:sz w:val="24"/>
          <w:szCs w:val="24"/>
          <w:lang w:eastAsia="en-US"/>
        </w:rPr>
        <w:lastRenderedPageBreak/>
        <w:drawing>
          <wp:anchor distT="0" distB="0" distL="0" distR="0" simplePos="0" relativeHeight="251658240" behindDoc="1" locked="0" layoutInCell="1" allowOverlap="1" wp14:anchorId="5A2C949F" wp14:editId="7B4E848E">
            <wp:simplePos x="0" y="0"/>
            <wp:positionH relativeFrom="page">
              <wp:posOffset>1894840</wp:posOffset>
            </wp:positionH>
            <wp:positionV relativeFrom="paragraph">
              <wp:posOffset>1570355</wp:posOffset>
            </wp:positionV>
            <wp:extent cx="4181475" cy="2014855"/>
            <wp:effectExtent l="0" t="0" r="9525" b="4445"/>
            <wp:wrapTopAndBottom/>
            <wp:docPr id="1027" name="Image 23"/>
            <wp:cNvGraphicFramePr/>
            <a:graphic xmlns:a="http://schemas.openxmlformats.org/drawingml/2006/main">
              <a:graphicData uri="http://schemas.openxmlformats.org/drawingml/2006/picture">
                <pic:pic xmlns:pic="http://schemas.openxmlformats.org/drawingml/2006/picture">
                  <pic:nvPicPr>
                    <pic:cNvPr id="1027" name="Image 23"/>
                    <pic:cNvPicPr/>
                  </pic:nvPicPr>
                  <pic:blipFill>
                    <a:blip r:embed="rId9" cstate="print"/>
                    <a:srcRect/>
                    <a:stretch>
                      <a:fillRect/>
                    </a:stretch>
                  </pic:blipFill>
                  <pic:spPr>
                    <a:xfrm>
                      <a:off x="0" y="0"/>
                      <a:ext cx="4181708" cy="2014854"/>
                    </a:xfrm>
                    <a:prstGeom prst="rect">
                      <a:avLst/>
                    </a:prstGeom>
                  </pic:spPr>
                </pic:pic>
              </a:graphicData>
            </a:graphic>
          </wp:anchor>
        </w:drawing>
      </w:r>
      <w:r w:rsidRPr="004814B7">
        <w:rPr>
          <w:rFonts w:ascii="Times New Roman" w:hAnsi="Times New Roman"/>
          <w:sz w:val="24"/>
          <w:szCs w:val="24"/>
        </w:rPr>
        <w:t xml:space="preserve">Geoelectrical method assumes that the earth is an isotropic homogeneous medium. The current flowing down the earth’s surface will flow to all directions because the air has a vast resistivity causing the current not to flow into the air. It causes the distribution of the current flow to only flow down the earth’s surface with a half-ball pattern shown in Figure 2 </w:t>
      </w:r>
    </w:p>
    <w:p w14:paraId="68B06C09" w14:textId="77777777" w:rsidR="00655BE7" w:rsidRPr="004814B7" w:rsidRDefault="00655BE7" w:rsidP="004814B7">
      <w:pPr>
        <w:spacing w:after="300" w:line="480" w:lineRule="auto"/>
        <w:jc w:val="both"/>
        <w:rPr>
          <w:rFonts w:ascii="Times New Roman" w:hAnsi="Times New Roman"/>
          <w:sz w:val="24"/>
          <w:szCs w:val="24"/>
        </w:rPr>
      </w:pPr>
    </w:p>
    <w:p w14:paraId="532D89C8" w14:textId="77777777" w:rsidR="00655BE7" w:rsidRPr="004814B7" w:rsidRDefault="00104A49" w:rsidP="004814B7">
      <w:pPr>
        <w:spacing w:after="300" w:line="480" w:lineRule="auto"/>
        <w:jc w:val="both"/>
        <w:rPr>
          <w:rFonts w:ascii="Times New Roman" w:hAnsi="Times New Roman"/>
          <w:b/>
          <w:bCs/>
          <w:sz w:val="24"/>
          <w:szCs w:val="24"/>
        </w:rPr>
      </w:pPr>
      <w:r w:rsidRPr="004814B7">
        <w:rPr>
          <w:rFonts w:ascii="Times New Roman" w:hAnsi="Times New Roman"/>
          <w:b/>
          <w:bCs/>
          <w:sz w:val="24"/>
          <w:szCs w:val="24"/>
        </w:rPr>
        <w:t xml:space="preserve">Figure 2.2 Current Flow Distribution (Telford, 1976) </w:t>
      </w:r>
    </w:p>
    <w:p w14:paraId="150BA8CF"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hAnsi="Times New Roman"/>
          <w:sz w:val="24"/>
          <w:szCs w:val="24"/>
        </w:rPr>
        <w:t xml:space="preserve">The resistivity measured in the geoelectrical method is not the real resistivity, but apparent resistivity (ρ) which can be determined by the following equation, </w:t>
      </w:r>
    </w:p>
    <w:p w14:paraId="7B57B6EE" w14:textId="77777777" w:rsidR="00655BE7" w:rsidRPr="004814B7" w:rsidRDefault="00104A49" w:rsidP="004814B7">
      <w:pPr>
        <w:spacing w:after="300" w:line="480" w:lineRule="auto"/>
        <w:rPr>
          <w:rFonts w:ascii="Times New Roman" w:hAnsi="Times New Roman"/>
          <w:sz w:val="24"/>
          <w:szCs w:val="24"/>
        </w:rPr>
      </w:pPr>
      <w:r w:rsidRPr="004814B7">
        <w:rPr>
          <w:rFonts w:ascii="Times New Roman" w:hAnsi="Times New Roman"/>
          <w:noProof/>
          <w:sz w:val="24"/>
          <w:szCs w:val="24"/>
          <w:lang w:eastAsia="en-US"/>
        </w:rPr>
        <w:drawing>
          <wp:anchor distT="0" distB="0" distL="0" distR="0" simplePos="0" relativeHeight="251658241" behindDoc="0" locked="0" layoutInCell="1" allowOverlap="1" wp14:anchorId="0E4031E7" wp14:editId="4FC71733">
            <wp:simplePos x="0" y="0"/>
            <wp:positionH relativeFrom="column">
              <wp:posOffset>1901190</wp:posOffset>
            </wp:positionH>
            <wp:positionV relativeFrom="paragraph">
              <wp:posOffset>285750</wp:posOffset>
            </wp:positionV>
            <wp:extent cx="2581275" cy="1391285"/>
            <wp:effectExtent l="0" t="0" r="9525" b="0"/>
            <wp:wrapNone/>
            <wp:docPr id="1028" name="Picture 3"/>
            <wp:cNvGraphicFramePr/>
            <a:graphic xmlns:a="http://schemas.openxmlformats.org/drawingml/2006/main">
              <a:graphicData uri="http://schemas.openxmlformats.org/drawingml/2006/picture">
                <pic:pic xmlns:pic="http://schemas.openxmlformats.org/drawingml/2006/picture">
                  <pic:nvPicPr>
                    <pic:cNvPr id="1028" name="Picture 3"/>
                    <pic:cNvPicPr/>
                  </pic:nvPicPr>
                  <pic:blipFill>
                    <a:blip r:embed="rId10" cstate="print"/>
                    <a:srcRect/>
                    <a:stretch>
                      <a:fillRect/>
                    </a:stretch>
                  </pic:blipFill>
                  <pic:spPr>
                    <a:xfrm>
                      <a:off x="0" y="0"/>
                      <a:ext cx="2581508" cy="1391329"/>
                    </a:xfrm>
                    <a:prstGeom prst="rect">
                      <a:avLst/>
                    </a:prstGeom>
                    <a:ln>
                      <a:noFill/>
                    </a:ln>
                  </pic:spPr>
                </pic:pic>
              </a:graphicData>
            </a:graphic>
          </wp:anchor>
        </w:drawing>
      </w:r>
    </w:p>
    <w:p w14:paraId="6F11CF54" w14:textId="77777777" w:rsidR="00655BE7" w:rsidRPr="004814B7" w:rsidRDefault="00104A49" w:rsidP="004814B7">
      <w:pPr>
        <w:spacing w:after="300" w:line="480" w:lineRule="auto"/>
        <w:jc w:val="center"/>
        <w:rPr>
          <w:rFonts w:ascii="Times New Roman" w:hAnsi="Times New Roman"/>
          <w:sz w:val="24"/>
          <w:szCs w:val="24"/>
        </w:rPr>
      </w:pPr>
      <w:r w:rsidRPr="004814B7">
        <w:rPr>
          <w:rFonts w:ascii="Times New Roman" w:hAnsi="Times New Roman"/>
          <w:sz w:val="24"/>
          <w:szCs w:val="24"/>
        </w:rPr>
        <w:t xml:space="preserve">                                                               2.122.          222².                       </w:t>
      </w:r>
      <w:r w:rsidRPr="004814B7">
        <w:rPr>
          <w:rFonts w:ascii="Times New Roman" w:hAnsi="Times New Roman"/>
          <w:b/>
          <w:bCs/>
          <w:sz w:val="24"/>
          <w:szCs w:val="24"/>
        </w:rPr>
        <w:t xml:space="preserve"> (2.1)</w:t>
      </w:r>
    </w:p>
    <w:p w14:paraId="194BC7EC" w14:textId="77777777" w:rsidR="00655BE7" w:rsidRPr="004814B7" w:rsidRDefault="00104A49" w:rsidP="004814B7">
      <w:pPr>
        <w:spacing w:after="300" w:line="480" w:lineRule="auto"/>
        <w:rPr>
          <w:rFonts w:ascii="Times New Roman" w:hAnsi="Times New Roman"/>
          <w:sz w:val="24"/>
          <w:szCs w:val="24"/>
        </w:rPr>
      </w:pPr>
      <w:r w:rsidRPr="004814B7">
        <w:rPr>
          <w:rFonts w:ascii="Times New Roman" w:hAnsi="Times New Roman"/>
          <w:sz w:val="24"/>
          <w:szCs w:val="24"/>
        </w:rPr>
        <w:t>Where</w:t>
      </w:r>
      <w:r w:rsidRPr="004814B7">
        <w:rPr>
          <w:rFonts w:ascii="Times New Roman" w:hAnsi="Times New Roman"/>
          <w:sz w:val="24"/>
          <w:szCs w:val="24"/>
        </w:rPr>
        <w:tab/>
      </w:r>
      <w:r w:rsidRPr="004814B7">
        <w:rPr>
          <w:rFonts w:ascii="Times New Roman" w:hAnsi="Times New Roman"/>
          <w:sz w:val="24"/>
          <w:szCs w:val="24"/>
        </w:rPr>
        <w:tab/>
      </w:r>
      <w:r w:rsidRPr="004814B7">
        <w:rPr>
          <w:rFonts w:ascii="Times New Roman" w:hAnsi="Times New Roman"/>
          <w:sz w:val="24"/>
          <w:szCs w:val="24"/>
        </w:rPr>
        <w:tab/>
      </w:r>
      <w:proofErr w:type="gramStart"/>
      <w:r w:rsidRPr="004814B7">
        <w:rPr>
          <w:rFonts w:ascii="Times New Roman" w:hAnsi="Times New Roman"/>
          <w:sz w:val="24"/>
          <w:szCs w:val="24"/>
        </w:rPr>
        <w:tab/>
      </w:r>
      <w:r w:rsidRPr="004814B7">
        <w:rPr>
          <w:rFonts w:ascii="Times New Roman" w:hAnsi="Times New Roman"/>
          <w:b/>
          <w:bCs/>
          <w:sz w:val="24"/>
          <w:szCs w:val="24"/>
        </w:rPr>
        <w:t>( 2.2</w:t>
      </w:r>
      <w:proofErr w:type="gramEnd"/>
      <w:r w:rsidRPr="004814B7">
        <w:rPr>
          <w:rFonts w:ascii="Times New Roman" w:hAnsi="Times New Roman"/>
          <w:b/>
          <w:bCs/>
          <w:sz w:val="24"/>
          <w:szCs w:val="24"/>
        </w:rPr>
        <w:t>)</w:t>
      </w:r>
    </w:p>
    <w:p w14:paraId="0B416CB3" w14:textId="77777777" w:rsidR="00655BE7" w:rsidRPr="004814B7" w:rsidRDefault="00655BE7" w:rsidP="004814B7">
      <w:pPr>
        <w:spacing w:after="300" w:line="480" w:lineRule="auto"/>
        <w:jc w:val="center"/>
        <w:rPr>
          <w:rFonts w:ascii="Times New Roman" w:hAnsi="Times New Roman"/>
          <w:sz w:val="24"/>
          <w:szCs w:val="24"/>
        </w:rPr>
      </w:pPr>
    </w:p>
    <w:p w14:paraId="67F3B8D6" w14:textId="77777777" w:rsidR="00655BE7" w:rsidRPr="004814B7" w:rsidRDefault="00104A49" w:rsidP="004814B7">
      <w:pPr>
        <w:spacing w:after="300" w:line="480" w:lineRule="auto"/>
        <w:jc w:val="both"/>
        <w:rPr>
          <w:rFonts w:ascii="Times New Roman" w:hAnsi="Times New Roman"/>
          <w:sz w:val="24"/>
          <w:szCs w:val="24"/>
        </w:rPr>
      </w:pPr>
      <m:oMath>
        <m:r>
          <m:rPr>
            <m:sty m:val="bi"/>
          </m:rPr>
          <w:rPr>
            <w:rFonts w:ascii="Cambria Math" w:hAnsi="Cambria Math"/>
            <w:sz w:val="24"/>
            <w:szCs w:val="24"/>
          </w:rPr>
          <w:lastRenderedPageBreak/>
          <m:t>ρ</m:t>
        </m:r>
      </m:oMath>
      <w:r w:rsidRPr="004814B7">
        <w:rPr>
          <w:rFonts w:ascii="Times New Roman" w:hAnsi="Times New Roman"/>
          <w:sz w:val="24"/>
          <w:szCs w:val="24"/>
        </w:rPr>
        <w:t xml:space="preserve"> is apparent resistivity (Ωm); ΔV is potential (mV); </w:t>
      </w:r>
      <w:r w:rsidRPr="004814B7">
        <w:rPr>
          <w:rFonts w:ascii="Times New Roman" w:hAnsi="Times New Roman"/>
          <w:b/>
          <w:i/>
          <w:iCs/>
          <w:sz w:val="24"/>
          <w:szCs w:val="24"/>
        </w:rPr>
        <w:t>I</w:t>
      </w:r>
      <w:r w:rsidRPr="004814B7">
        <w:rPr>
          <w:rFonts w:ascii="Times New Roman" w:hAnsi="Times New Roman"/>
          <w:sz w:val="24"/>
          <w:szCs w:val="24"/>
        </w:rPr>
        <w:t xml:space="preserve"> </w:t>
      </w:r>
      <w:proofErr w:type="gramStart"/>
      <w:r w:rsidRPr="004814B7">
        <w:rPr>
          <w:rFonts w:ascii="Times New Roman" w:hAnsi="Times New Roman"/>
          <w:sz w:val="24"/>
          <w:szCs w:val="24"/>
        </w:rPr>
        <w:t>is</w:t>
      </w:r>
      <w:proofErr w:type="gramEnd"/>
      <w:r w:rsidRPr="004814B7">
        <w:rPr>
          <w:rFonts w:ascii="Times New Roman" w:hAnsi="Times New Roman"/>
          <w:sz w:val="24"/>
          <w:szCs w:val="24"/>
        </w:rPr>
        <w:t xml:space="preserve"> the current injected into the earth (</w:t>
      </w:r>
      <w:r w:rsidRPr="004814B7">
        <w:rPr>
          <w:rFonts w:ascii="Times New Roman" w:hAnsi="Times New Roman"/>
          <w:i/>
          <w:iCs/>
          <w:sz w:val="24"/>
          <w:szCs w:val="24"/>
        </w:rPr>
        <w:t>I</w:t>
      </w:r>
      <w:r w:rsidRPr="004814B7">
        <w:rPr>
          <w:rFonts w:ascii="Times New Roman" w:hAnsi="Times New Roman"/>
          <w:sz w:val="24"/>
          <w:szCs w:val="24"/>
        </w:rPr>
        <w:t xml:space="preserve">); and </w:t>
      </w:r>
      <w:r w:rsidRPr="004814B7">
        <w:rPr>
          <w:rFonts w:ascii="Times New Roman" w:hAnsi="Times New Roman"/>
          <w:i/>
          <w:iCs/>
          <w:sz w:val="24"/>
          <w:szCs w:val="24"/>
        </w:rPr>
        <w:t>k</w:t>
      </w:r>
      <w:r w:rsidRPr="004814B7">
        <w:rPr>
          <w:rFonts w:ascii="Times New Roman" w:hAnsi="Times New Roman"/>
          <w:sz w:val="24"/>
          <w:szCs w:val="24"/>
        </w:rPr>
        <w:t xml:space="preserve"> is the geometric factor, meanwhile, the geometric factor of Wenner-Alpha configuration is </w:t>
      </w:r>
      <w:r w:rsidRPr="004814B7">
        <w:rPr>
          <w:rFonts w:ascii="Times New Roman" w:hAnsi="Times New Roman"/>
          <w:i/>
          <w:iCs/>
          <w:sz w:val="24"/>
          <w:szCs w:val="24"/>
        </w:rPr>
        <w:t xml:space="preserve">k </w:t>
      </w:r>
      <w:r w:rsidRPr="004814B7">
        <w:rPr>
          <w:rFonts w:ascii="Times New Roman" w:hAnsi="Times New Roman"/>
          <w:sz w:val="24"/>
          <w:szCs w:val="24"/>
        </w:rPr>
        <w:t>= 2</w:t>
      </w:r>
      <m:oMath>
        <m:r>
          <w:rPr>
            <w:rFonts w:ascii="Cambria Math" w:hAnsi="Cambria Math"/>
            <w:sz w:val="24"/>
            <w:szCs w:val="24"/>
          </w:rPr>
          <m:t>πa</m:t>
        </m:r>
      </m:oMath>
      <w:r w:rsidRPr="004814B7">
        <w:rPr>
          <w:rFonts w:ascii="Times New Roman" w:hAnsi="Times New Roman"/>
          <w:sz w:val="24"/>
          <w:szCs w:val="24"/>
        </w:rPr>
        <w:t xml:space="preserve"> where </w:t>
      </w:r>
      <w:r w:rsidRPr="004814B7">
        <w:rPr>
          <w:rFonts w:ascii="Times New Roman" w:hAnsi="Times New Roman"/>
          <w:b/>
          <w:sz w:val="24"/>
          <w:szCs w:val="24"/>
        </w:rPr>
        <w:t>a</w:t>
      </w:r>
      <w:r w:rsidRPr="004814B7">
        <w:rPr>
          <w:rFonts w:ascii="Times New Roman" w:hAnsi="Times New Roman"/>
          <w:sz w:val="24"/>
          <w:szCs w:val="24"/>
        </w:rPr>
        <w:t xml:space="preserve"> is electrode spacing (m). </w:t>
      </w:r>
    </w:p>
    <w:p w14:paraId="0C06D139"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hAnsi="Times New Roman"/>
          <w:sz w:val="24"/>
          <w:szCs w:val="24"/>
        </w:rPr>
        <w:t xml:space="preserve">The resistivity measured during measurement is the apparent resistivity. To estimate the distribution of the apparent resistivity to depth can be done through inversion method. </w:t>
      </w:r>
    </w:p>
    <w:p w14:paraId="7C952543" w14:textId="77777777" w:rsidR="00655BE7" w:rsidRPr="004814B7" w:rsidRDefault="004814B7" w:rsidP="004814B7">
      <w:pPr>
        <w:spacing w:after="300" w:line="480" w:lineRule="auto"/>
        <w:jc w:val="both"/>
        <w:rPr>
          <w:rFonts w:ascii="Times New Roman" w:eastAsia="Times New Roman" w:hAnsi="Times New Roman"/>
          <w:sz w:val="2"/>
          <w:szCs w:val="24"/>
          <w:lang w:eastAsia="en-US"/>
        </w:rPr>
      </w:pPr>
      <w:r w:rsidRPr="004814B7">
        <w:rPr>
          <w:rFonts w:ascii="Times New Roman" w:eastAsia="Times New Roman" w:hAnsi="Times New Roman"/>
          <w:sz w:val="2"/>
          <w:szCs w:val="24"/>
          <w:lang w:eastAsia="en-US"/>
        </w:rPr>
        <w:t>[</w:t>
      </w:r>
    </w:p>
    <w:p w14:paraId="00C365F8" w14:textId="77777777" w:rsidR="00655BE7" w:rsidRPr="004814B7" w:rsidRDefault="00104A49" w:rsidP="004814B7">
      <w:pPr>
        <w:tabs>
          <w:tab w:val="left" w:pos="7080"/>
        </w:tabs>
        <w:spacing w:after="160" w:line="480" w:lineRule="auto"/>
        <w:jc w:val="both"/>
        <w:rPr>
          <w:rFonts w:ascii="Times New Roman" w:hAnsi="Times New Roman"/>
          <w:sz w:val="24"/>
          <w:szCs w:val="24"/>
        </w:rPr>
      </w:pPr>
      <w:r w:rsidRPr="004814B7">
        <w:rPr>
          <w:rFonts w:ascii="Times New Roman" w:eastAsia="Times New Roman" w:hAnsi="Times New Roman"/>
          <w:b/>
          <w:bCs/>
          <w:sz w:val="24"/>
          <w:szCs w:val="24"/>
          <w:lang w:eastAsia="en-US"/>
        </w:rPr>
        <w:t>2.2.</w:t>
      </w:r>
      <w:r w:rsidR="00CE703C" w:rsidRPr="004814B7">
        <w:rPr>
          <w:rFonts w:ascii="Times New Roman" w:eastAsia="Times New Roman" w:hAnsi="Times New Roman"/>
          <w:b/>
          <w:bCs/>
          <w:sz w:val="24"/>
          <w:szCs w:val="24"/>
          <w:lang w:eastAsia="en-US"/>
        </w:rPr>
        <w:t>2</w:t>
      </w:r>
      <w:r w:rsidRPr="004814B7">
        <w:rPr>
          <w:rFonts w:ascii="Times New Roman" w:eastAsia="Calibri" w:hAnsi="Times New Roman"/>
          <w:b/>
          <w:bCs/>
          <w:sz w:val="24"/>
          <w:szCs w:val="24"/>
          <w:lang w:eastAsia="en-US"/>
        </w:rPr>
        <w:t>Electrical Resistivity (ρ).</w:t>
      </w:r>
    </w:p>
    <w:p w14:paraId="632B7A7D"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It is a material property indicating how strongly a given material opposes the flow of electric current.</w:t>
      </w:r>
    </w:p>
    <w:p w14:paraId="1606EB60"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For road subgrade investigation, changes in resistivity can reveal variations in soil composition, moisture content, and compaction.</w:t>
      </w:r>
    </w:p>
    <w:p w14:paraId="22807846" w14:textId="77777777" w:rsidR="00655BE7" w:rsidRPr="004814B7" w:rsidRDefault="00104A49" w:rsidP="004814B7">
      <w:pPr>
        <w:shd w:val="clear" w:color="FFFFFF" w:fill="FFFFFF"/>
        <w:spacing w:after="240" w:line="480" w:lineRule="auto"/>
        <w:jc w:val="both"/>
        <w:rPr>
          <w:rFonts w:ascii="Times New Roman" w:hAnsi="Times New Roman"/>
          <w:sz w:val="24"/>
          <w:szCs w:val="24"/>
        </w:rPr>
      </w:pPr>
      <w:r w:rsidRPr="004814B7">
        <w:rPr>
          <w:rFonts w:ascii="Times New Roman" w:eastAsia="Times New Roman" w:hAnsi="Times New Roman"/>
          <w:sz w:val="24"/>
          <w:szCs w:val="24"/>
          <w:lang w:eastAsia="en-US"/>
        </w:rPr>
        <w:t>The resistivity formula is also expressed as</w:t>
      </w:r>
    </w:p>
    <w:p w14:paraId="3592EA53" w14:textId="77777777" w:rsidR="00655BE7" w:rsidRPr="004814B7" w:rsidRDefault="00104A49" w:rsidP="004814B7">
      <w:pPr>
        <w:shd w:val="clear" w:color="FFFFFF" w:fill="FFFFFF"/>
        <w:spacing w:after="160" w:line="480" w:lineRule="auto"/>
        <w:jc w:val="center"/>
        <w:rPr>
          <w:rFonts w:ascii="Times New Roman" w:hAnsi="Times New Roman"/>
          <w:sz w:val="24"/>
          <w:szCs w:val="24"/>
        </w:rPr>
      </w:pPr>
      <m:oMath>
        <m:r>
          <w:rPr>
            <w:rFonts w:ascii="Cambria Math" w:eastAsia="Times New Roman" w:hAnsi="Cambria Math"/>
            <w:sz w:val="24"/>
            <w:szCs w:val="24"/>
            <w:lang w:eastAsia="en-US"/>
          </w:rPr>
          <m:t>ρ</m:t>
        </m:r>
      </m:oMath>
      <w:r w:rsidRPr="004814B7">
        <w:rPr>
          <w:rFonts w:ascii="Times New Roman" w:eastAsia="Times New Roman" w:hAnsi="Times New Roman"/>
          <w:sz w:val="24"/>
          <w:szCs w:val="24"/>
          <w:lang w:eastAsia="en-US"/>
        </w:rPr>
        <w:t xml:space="preserve"> = RA/L.                                         </w:t>
      </w:r>
      <w:r w:rsidRPr="004814B7">
        <w:rPr>
          <w:rFonts w:ascii="Times New Roman" w:eastAsia="Times New Roman" w:hAnsi="Times New Roman"/>
          <w:b/>
          <w:bCs/>
          <w:sz w:val="24"/>
          <w:szCs w:val="24"/>
          <w:lang w:eastAsia="en-US"/>
        </w:rPr>
        <w:t>(2.</w:t>
      </w:r>
      <w:r w:rsidR="00CE703C" w:rsidRPr="004814B7">
        <w:rPr>
          <w:rFonts w:ascii="Times New Roman" w:eastAsia="Times New Roman" w:hAnsi="Times New Roman"/>
          <w:b/>
          <w:bCs/>
          <w:sz w:val="24"/>
          <w:szCs w:val="24"/>
          <w:lang w:eastAsia="en-US"/>
        </w:rPr>
        <w:t>3</w:t>
      </w:r>
      <w:r w:rsidRPr="004814B7">
        <w:rPr>
          <w:rFonts w:ascii="Times New Roman" w:eastAsia="Times New Roman" w:hAnsi="Times New Roman"/>
          <w:b/>
          <w:bCs/>
          <w:sz w:val="24"/>
          <w:szCs w:val="24"/>
          <w:lang w:eastAsia="en-US"/>
        </w:rPr>
        <w:t>)</w:t>
      </w:r>
    </w:p>
    <w:p w14:paraId="60344446" w14:textId="77777777" w:rsidR="00655BE7" w:rsidRPr="004814B7" w:rsidRDefault="00104A49" w:rsidP="004814B7">
      <w:pPr>
        <w:spacing w:after="300" w:line="480" w:lineRule="auto"/>
        <w:jc w:val="both"/>
        <w:rPr>
          <w:rFonts w:ascii="Times New Roman" w:eastAsia="Times New Roman" w:hAnsi="Times New Roman"/>
          <w:sz w:val="24"/>
          <w:szCs w:val="24"/>
          <w:lang w:eastAsia="en-US"/>
        </w:rPr>
      </w:pPr>
      <w:r w:rsidRPr="004814B7">
        <w:rPr>
          <w:rFonts w:ascii="Times New Roman" w:eastAsia="Times New Roman" w:hAnsi="Times New Roman"/>
          <w:sz w:val="24"/>
          <w:szCs w:val="24"/>
          <w:lang w:eastAsia="en-US"/>
        </w:rPr>
        <w:t xml:space="preserve">Where ρ is the resistivity, </w:t>
      </w:r>
      <w:r w:rsidRPr="004814B7">
        <w:rPr>
          <w:rFonts w:ascii="Times New Roman" w:eastAsia="Times New Roman" w:hAnsi="Times New Roman"/>
          <w:b/>
          <w:bCs/>
          <w:i/>
          <w:iCs/>
          <w:sz w:val="24"/>
          <w:szCs w:val="24"/>
          <w:lang w:eastAsia="en-US"/>
        </w:rPr>
        <w:t>R</w:t>
      </w:r>
      <w:r w:rsidRPr="004814B7">
        <w:rPr>
          <w:rFonts w:ascii="Times New Roman" w:eastAsia="Times New Roman" w:hAnsi="Times New Roman"/>
          <w:sz w:val="24"/>
          <w:szCs w:val="24"/>
          <w:lang w:eastAsia="en-US"/>
        </w:rPr>
        <w:t xml:space="preserve"> is the resistance, </w:t>
      </w:r>
      <w:r w:rsidRPr="004814B7">
        <w:rPr>
          <w:rFonts w:ascii="Times New Roman" w:eastAsia="Times New Roman" w:hAnsi="Times New Roman"/>
          <w:b/>
          <w:bCs/>
          <w:i/>
          <w:iCs/>
          <w:sz w:val="24"/>
          <w:szCs w:val="24"/>
          <w:lang w:eastAsia="en-US"/>
        </w:rPr>
        <w:t>l</w:t>
      </w:r>
      <w:r w:rsidRPr="004814B7">
        <w:rPr>
          <w:rFonts w:ascii="Times New Roman" w:eastAsia="Times New Roman" w:hAnsi="Times New Roman"/>
          <w:sz w:val="24"/>
          <w:szCs w:val="24"/>
          <w:lang w:eastAsia="en-US"/>
        </w:rPr>
        <w:t xml:space="preserve"> is the length of the material and </w:t>
      </w:r>
      <w:r w:rsidRPr="004814B7">
        <w:rPr>
          <w:rFonts w:ascii="Times New Roman" w:eastAsia="Times New Roman" w:hAnsi="Times New Roman"/>
          <w:b/>
          <w:bCs/>
          <w:i/>
          <w:iCs/>
          <w:sz w:val="24"/>
          <w:szCs w:val="24"/>
          <w:lang w:eastAsia="en-US"/>
        </w:rPr>
        <w:t>A</w:t>
      </w:r>
      <w:r w:rsidRPr="004814B7">
        <w:rPr>
          <w:rFonts w:ascii="Times New Roman" w:eastAsia="Times New Roman" w:hAnsi="Times New Roman"/>
          <w:sz w:val="24"/>
          <w:szCs w:val="24"/>
          <w:lang w:eastAsia="en-US"/>
        </w:rPr>
        <w:t xml:space="preserve"> is the area of cross-section.</w:t>
      </w:r>
    </w:p>
    <w:p w14:paraId="502C0E44" w14:textId="77777777" w:rsidR="00655BE7" w:rsidRPr="004814B7" w:rsidRDefault="00655BE7" w:rsidP="004814B7">
      <w:pPr>
        <w:spacing w:after="300" w:line="480" w:lineRule="auto"/>
        <w:jc w:val="both"/>
        <w:rPr>
          <w:rFonts w:ascii="Times New Roman" w:eastAsia="Times New Roman" w:hAnsi="Times New Roman"/>
          <w:sz w:val="2"/>
          <w:szCs w:val="24"/>
          <w:lang w:eastAsia="en-US"/>
        </w:rPr>
      </w:pPr>
    </w:p>
    <w:p w14:paraId="452C2291"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Times New Roman" w:hAnsi="Times New Roman"/>
          <w:b/>
          <w:bCs/>
          <w:sz w:val="24"/>
          <w:szCs w:val="24"/>
          <w:lang w:eastAsia="en-US"/>
        </w:rPr>
        <w:t>2.2.</w:t>
      </w:r>
      <w:r w:rsidR="00CE703C" w:rsidRPr="004814B7">
        <w:rPr>
          <w:rFonts w:ascii="Times New Roman" w:eastAsia="Times New Roman" w:hAnsi="Times New Roman"/>
          <w:b/>
          <w:bCs/>
          <w:sz w:val="24"/>
          <w:szCs w:val="24"/>
          <w:lang w:eastAsia="en-US"/>
        </w:rPr>
        <w:t>3</w:t>
      </w:r>
      <w:r w:rsidRPr="004814B7">
        <w:rPr>
          <w:rFonts w:ascii="Times New Roman" w:eastAsia="Times New Roman" w:hAnsi="Times New Roman"/>
          <w:b/>
          <w:bCs/>
          <w:sz w:val="24"/>
          <w:szCs w:val="24"/>
          <w:lang w:eastAsia="en-US"/>
        </w:rPr>
        <w:t xml:space="preserve"> Application to Road Pavement Failure</w:t>
      </w:r>
    </w:p>
    <w:p w14:paraId="4936E2AD"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Times New Roman" w:hAnsi="Times New Roman"/>
          <w:sz w:val="24"/>
          <w:szCs w:val="24"/>
          <w:lang w:eastAsia="en-US"/>
        </w:rPr>
        <w:t>The electrical resistivity methods, specifically Telford Theory of Resistivity, Vertical Electrical Sounding (VES) and Wenner methods, can be applied to investigate the causes of road pavement failure. The underlying principle is that changes in the electrical resistivity of the pavement materials can indicate variations in moisture content, density, and structural integrity.</w:t>
      </w:r>
    </w:p>
    <w:p w14:paraId="59A2E40F"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lastRenderedPageBreak/>
        <w:t>By measuring the electrical resistivity of the pavement materials using the Wenner method, researchers can:</w:t>
      </w:r>
    </w:p>
    <w:p w14:paraId="5913EBCA" w14:textId="77777777" w:rsidR="00655BE7" w:rsidRPr="004814B7" w:rsidRDefault="00104A49" w:rsidP="004814B7">
      <w:pPr>
        <w:numPr>
          <w:ilvl w:val="0"/>
          <w:numId w:val="1"/>
        </w:num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t>Identify areas of high moisture content, which can contribute to pavement failure.</w:t>
      </w:r>
    </w:p>
    <w:p w14:paraId="6C498424" w14:textId="77777777" w:rsidR="00655BE7" w:rsidRPr="004814B7" w:rsidRDefault="00104A49" w:rsidP="004814B7">
      <w:pPr>
        <w:numPr>
          <w:ilvl w:val="0"/>
          <w:numId w:val="1"/>
        </w:num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t>Detect changes in pavement density, which can indicate settlement or compaction issues.</w:t>
      </w:r>
    </w:p>
    <w:p w14:paraId="5B5F3829" w14:textId="77777777" w:rsidR="00655BE7" w:rsidRPr="004814B7" w:rsidRDefault="00104A49" w:rsidP="004814B7">
      <w:pPr>
        <w:numPr>
          <w:ilvl w:val="0"/>
          <w:numId w:val="1"/>
        </w:num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t>Evaluate the structural integrity of the pavement, including the presence of cracks or voids.</w:t>
      </w:r>
    </w:p>
    <w:p w14:paraId="6EFA6A10"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t>Telford Theory of Resistivity can be used to analyze the electrical resistivity data and relate it to the physical properties of the pavement materials.</w:t>
      </w:r>
    </w:p>
    <w:p w14:paraId="17C3DA9B" w14:textId="77777777" w:rsidR="00843B5F" w:rsidRPr="004814B7" w:rsidRDefault="00843B5F" w:rsidP="004814B7">
      <w:pPr>
        <w:spacing w:after="300" w:line="480" w:lineRule="auto"/>
        <w:jc w:val="both"/>
        <w:rPr>
          <w:rFonts w:ascii="Times New Roman" w:eastAsia="Calibri" w:hAnsi="Times New Roman"/>
          <w:b/>
          <w:bCs/>
          <w:sz w:val="2"/>
          <w:szCs w:val="24"/>
          <w:lang w:eastAsia="en-US"/>
        </w:rPr>
      </w:pPr>
    </w:p>
    <w:p w14:paraId="4FA62A46"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b/>
          <w:bCs/>
          <w:sz w:val="24"/>
          <w:szCs w:val="24"/>
          <w:lang w:eastAsia="en-US"/>
        </w:rPr>
        <w:t xml:space="preserve">2.2.4 </w:t>
      </w:r>
      <w:r w:rsidRPr="004814B7">
        <w:rPr>
          <w:rFonts w:ascii="Times New Roman" w:eastAsia="Calibri" w:hAnsi="Times New Roman"/>
          <w:b/>
          <w:bCs/>
          <w:sz w:val="24"/>
          <w:szCs w:val="24"/>
          <w:lang w:eastAsia="en-US"/>
        </w:rPr>
        <w:tab/>
        <w:t>Research Design.</w:t>
      </w:r>
    </w:p>
    <w:p w14:paraId="34B0A196" w14:textId="77777777" w:rsidR="00655BE7" w:rsidRPr="004814B7" w:rsidRDefault="00104A49" w:rsidP="004814B7">
      <w:pPr>
        <w:spacing w:after="300" w:line="480" w:lineRule="auto"/>
        <w:jc w:val="both"/>
        <w:rPr>
          <w:rFonts w:ascii="Times New Roman" w:eastAsia="Calibri" w:hAnsi="Times New Roman"/>
          <w:sz w:val="24"/>
          <w:szCs w:val="24"/>
          <w:lang w:eastAsia="en-US"/>
        </w:rPr>
      </w:pPr>
      <w:r w:rsidRPr="004814B7">
        <w:rPr>
          <w:rFonts w:ascii="Times New Roman" w:eastAsia="Calibri" w:hAnsi="Times New Roman"/>
          <w:sz w:val="24"/>
          <w:szCs w:val="24"/>
          <w:lang w:eastAsia="en-US"/>
        </w:rPr>
        <w:t>This study employs a quantitative research design, utilizing a survey approach to investigate the causes of road pavement failure. The survey will be conducted using the resistivity method, specifically Wenner's method and Vertical Electrical Sounding (VES), to measure the electrical resistivity of the pavement materials.</w:t>
      </w:r>
    </w:p>
    <w:p w14:paraId="7733CF61" w14:textId="77777777" w:rsidR="004814B7" w:rsidRPr="004814B7" w:rsidRDefault="004814B7" w:rsidP="004814B7">
      <w:pPr>
        <w:spacing w:after="300" w:line="480" w:lineRule="auto"/>
        <w:jc w:val="both"/>
        <w:rPr>
          <w:rFonts w:ascii="Times New Roman" w:hAnsi="Times New Roman"/>
          <w:sz w:val="2"/>
          <w:szCs w:val="24"/>
        </w:rPr>
      </w:pPr>
    </w:p>
    <w:p w14:paraId="19A7BEEA" w14:textId="77777777" w:rsidR="00655BE7" w:rsidRPr="004814B7" w:rsidRDefault="00104A49" w:rsidP="004814B7">
      <w:pPr>
        <w:spacing w:after="300" w:line="480" w:lineRule="auto"/>
        <w:ind w:left="878" w:hangingChars="366" w:hanging="878"/>
        <w:jc w:val="both"/>
        <w:rPr>
          <w:rFonts w:ascii="Times New Roman" w:hAnsi="Times New Roman"/>
          <w:sz w:val="24"/>
          <w:szCs w:val="24"/>
        </w:rPr>
      </w:pPr>
      <w:r w:rsidRPr="004814B7">
        <w:rPr>
          <w:rFonts w:ascii="Times New Roman" w:eastAsia="Calibri" w:hAnsi="Times New Roman"/>
          <w:b/>
          <w:bCs/>
          <w:sz w:val="24"/>
          <w:szCs w:val="24"/>
          <w:lang w:eastAsia="en-US"/>
        </w:rPr>
        <w:t xml:space="preserve">2.2.5 </w:t>
      </w:r>
      <w:r w:rsidRPr="004814B7">
        <w:rPr>
          <w:rFonts w:ascii="Times New Roman" w:eastAsia="Calibri" w:hAnsi="Times New Roman"/>
          <w:b/>
          <w:bCs/>
          <w:sz w:val="24"/>
          <w:szCs w:val="24"/>
          <w:lang w:eastAsia="en-US"/>
        </w:rPr>
        <w:tab/>
        <w:t>Data Analysis Techniques:</w:t>
      </w:r>
    </w:p>
    <w:p w14:paraId="5353E874"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t>The data analysis techniques for this study include:</w:t>
      </w:r>
    </w:p>
    <w:p w14:paraId="550994FD" w14:textId="77777777" w:rsidR="00655BE7" w:rsidRPr="004814B7" w:rsidRDefault="00043A63" w:rsidP="004814B7">
      <w:pPr>
        <w:numPr>
          <w:ilvl w:val="0"/>
          <w:numId w:val="2"/>
        </w:numPr>
        <w:spacing w:after="300" w:line="480" w:lineRule="auto"/>
        <w:jc w:val="both"/>
        <w:rPr>
          <w:rFonts w:ascii="Times New Roman" w:hAnsi="Times New Roman"/>
          <w:sz w:val="24"/>
          <w:szCs w:val="24"/>
        </w:rPr>
      </w:pPr>
      <w:r w:rsidRPr="004814B7">
        <w:rPr>
          <w:rFonts w:ascii="Times New Roman" w:eastAsia="Calibri" w:hAnsi="Times New Roman"/>
          <w:b/>
          <w:bCs/>
          <w:sz w:val="24"/>
          <w:szCs w:val="24"/>
          <w:lang w:eastAsia="en-US"/>
        </w:rPr>
        <w:t>Vertical Electrical Sounding (VES)</w:t>
      </w:r>
      <w:r w:rsidR="00104A49" w:rsidRPr="004814B7">
        <w:rPr>
          <w:rFonts w:ascii="Times New Roman" w:eastAsia="Calibri" w:hAnsi="Times New Roman"/>
          <w:b/>
          <w:bCs/>
          <w:sz w:val="24"/>
          <w:szCs w:val="24"/>
          <w:lang w:eastAsia="en-US"/>
        </w:rPr>
        <w:t xml:space="preserve"> Analysis: </w:t>
      </w:r>
      <w:r w:rsidR="00104A49" w:rsidRPr="004814B7">
        <w:rPr>
          <w:rFonts w:ascii="Times New Roman" w:eastAsia="Calibri" w:hAnsi="Times New Roman"/>
          <w:sz w:val="24"/>
          <w:szCs w:val="24"/>
          <w:lang w:eastAsia="en-US"/>
        </w:rPr>
        <w:t xml:space="preserve">The resistivity data collected </w:t>
      </w:r>
      <w:r w:rsidRPr="004814B7">
        <w:rPr>
          <w:rFonts w:ascii="Times New Roman" w:eastAsia="Calibri" w:hAnsi="Times New Roman"/>
          <w:sz w:val="24"/>
          <w:szCs w:val="24"/>
          <w:lang w:eastAsia="en-US"/>
        </w:rPr>
        <w:t>using Vertical</w:t>
      </w:r>
      <w:r w:rsidR="00104A49" w:rsidRPr="004814B7">
        <w:rPr>
          <w:rFonts w:ascii="Times New Roman" w:eastAsia="Calibri" w:hAnsi="Times New Roman"/>
          <w:sz w:val="24"/>
          <w:szCs w:val="24"/>
          <w:lang w:eastAsia="en-US"/>
        </w:rPr>
        <w:t xml:space="preserve"> Electrical Sounding will be analyzed using Telford Theory of Resistivity with the aid of the </w:t>
      </w:r>
      <w:proofErr w:type="spellStart"/>
      <w:r w:rsidR="00104A49" w:rsidRPr="004814B7">
        <w:rPr>
          <w:rFonts w:ascii="Times New Roman" w:eastAsia="Calibri" w:hAnsi="Times New Roman"/>
          <w:sz w:val="24"/>
          <w:szCs w:val="24"/>
          <w:lang w:eastAsia="en-US"/>
        </w:rPr>
        <w:t>windresist</w:t>
      </w:r>
      <w:proofErr w:type="spellEnd"/>
      <w:r w:rsidR="00104A49" w:rsidRPr="004814B7">
        <w:rPr>
          <w:rFonts w:ascii="Times New Roman" w:eastAsia="Calibri" w:hAnsi="Times New Roman"/>
          <w:sz w:val="24"/>
          <w:szCs w:val="24"/>
          <w:lang w:eastAsia="en-US"/>
        </w:rPr>
        <w:t xml:space="preserve"> software to calculate the electrical resistivity of the pavement materials.</w:t>
      </w:r>
    </w:p>
    <w:p w14:paraId="6BA5887F" w14:textId="77777777" w:rsidR="00655BE7" w:rsidRPr="004814B7" w:rsidRDefault="00043A63" w:rsidP="004814B7">
      <w:pPr>
        <w:numPr>
          <w:ilvl w:val="0"/>
          <w:numId w:val="2"/>
        </w:numPr>
        <w:spacing w:after="300" w:line="480" w:lineRule="auto"/>
        <w:jc w:val="both"/>
        <w:rPr>
          <w:rFonts w:ascii="Times New Roman" w:hAnsi="Times New Roman"/>
          <w:sz w:val="24"/>
          <w:szCs w:val="24"/>
        </w:rPr>
      </w:pPr>
      <w:r w:rsidRPr="004814B7">
        <w:rPr>
          <w:rFonts w:ascii="Times New Roman" w:eastAsia="Calibri" w:hAnsi="Times New Roman"/>
          <w:b/>
          <w:bCs/>
          <w:sz w:val="24"/>
          <w:szCs w:val="24"/>
          <w:lang w:eastAsia="en-US"/>
        </w:rPr>
        <w:lastRenderedPageBreak/>
        <w:t>Wenners’ Method</w:t>
      </w:r>
      <w:r w:rsidR="00104A49" w:rsidRPr="004814B7">
        <w:rPr>
          <w:rFonts w:ascii="Times New Roman" w:eastAsia="Calibri" w:hAnsi="Times New Roman"/>
          <w:b/>
          <w:bCs/>
          <w:sz w:val="24"/>
          <w:szCs w:val="24"/>
          <w:lang w:eastAsia="en-US"/>
        </w:rPr>
        <w:t xml:space="preserve"> Analysis: </w:t>
      </w:r>
      <w:r w:rsidR="00104A49" w:rsidRPr="004814B7">
        <w:rPr>
          <w:rFonts w:ascii="Times New Roman" w:eastAsia="Calibri" w:hAnsi="Times New Roman"/>
          <w:sz w:val="24"/>
          <w:szCs w:val="24"/>
          <w:lang w:eastAsia="en-US"/>
        </w:rPr>
        <w:t xml:space="preserve">The electrical resistivity data </w:t>
      </w:r>
      <w:r w:rsidRPr="004814B7">
        <w:rPr>
          <w:rFonts w:ascii="Times New Roman" w:eastAsia="Calibri" w:hAnsi="Times New Roman"/>
          <w:sz w:val="24"/>
          <w:szCs w:val="24"/>
          <w:lang w:eastAsia="en-US"/>
        </w:rPr>
        <w:t>collected</w:t>
      </w:r>
      <w:r w:rsidR="00104A49" w:rsidRPr="004814B7">
        <w:rPr>
          <w:rFonts w:ascii="Times New Roman" w:eastAsia="Calibri" w:hAnsi="Times New Roman"/>
          <w:sz w:val="24"/>
          <w:szCs w:val="24"/>
          <w:lang w:eastAsia="en-US"/>
        </w:rPr>
        <w:t xml:space="preserve"> using</w:t>
      </w:r>
      <w:r w:rsidRPr="004814B7">
        <w:rPr>
          <w:rFonts w:ascii="Times New Roman" w:eastAsia="Calibri" w:hAnsi="Times New Roman"/>
          <w:sz w:val="24"/>
          <w:szCs w:val="24"/>
          <w:lang w:eastAsia="en-US"/>
        </w:rPr>
        <w:t xml:space="preserve"> Wenners’ method will be analyzed </w:t>
      </w:r>
      <w:proofErr w:type="spellStart"/>
      <w:r w:rsidRPr="004814B7">
        <w:rPr>
          <w:rFonts w:ascii="Times New Roman" w:eastAsia="Calibri" w:hAnsi="Times New Roman"/>
          <w:sz w:val="24"/>
          <w:szCs w:val="24"/>
          <w:lang w:eastAsia="en-US"/>
        </w:rPr>
        <w:t>usingTelford</w:t>
      </w:r>
      <w:proofErr w:type="spellEnd"/>
      <w:r w:rsidRPr="004814B7">
        <w:rPr>
          <w:rFonts w:ascii="Times New Roman" w:eastAsia="Calibri" w:hAnsi="Times New Roman"/>
          <w:sz w:val="24"/>
          <w:szCs w:val="24"/>
          <w:lang w:eastAsia="en-US"/>
        </w:rPr>
        <w:t xml:space="preserve"> Theory of </w:t>
      </w:r>
      <w:proofErr w:type="spellStart"/>
      <w:r w:rsidRPr="004814B7">
        <w:rPr>
          <w:rFonts w:ascii="Times New Roman" w:eastAsia="Calibri" w:hAnsi="Times New Roman"/>
          <w:sz w:val="24"/>
          <w:szCs w:val="24"/>
          <w:lang w:eastAsia="en-US"/>
        </w:rPr>
        <w:t>Resistivityto</w:t>
      </w:r>
      <w:proofErr w:type="spellEnd"/>
      <w:r w:rsidRPr="004814B7">
        <w:rPr>
          <w:rFonts w:ascii="Times New Roman" w:eastAsia="Calibri" w:hAnsi="Times New Roman"/>
          <w:sz w:val="24"/>
          <w:szCs w:val="24"/>
          <w:lang w:eastAsia="en-US"/>
        </w:rPr>
        <w:t xml:space="preserve"> estimate the</w:t>
      </w:r>
      <w:r w:rsidR="00104A49" w:rsidRPr="004814B7">
        <w:rPr>
          <w:rFonts w:ascii="Times New Roman" w:eastAsia="Calibri" w:hAnsi="Times New Roman"/>
          <w:sz w:val="24"/>
          <w:szCs w:val="24"/>
          <w:lang w:eastAsia="en-US"/>
        </w:rPr>
        <w:t xml:space="preserve"> resistivity of the pavement materials.</w:t>
      </w:r>
    </w:p>
    <w:p w14:paraId="48726121" w14:textId="77777777" w:rsidR="004814B7" w:rsidRPr="004814B7" w:rsidRDefault="00104A49" w:rsidP="004814B7">
      <w:pPr>
        <w:numPr>
          <w:ilvl w:val="0"/>
          <w:numId w:val="2"/>
        </w:numPr>
        <w:spacing w:after="300" w:line="480" w:lineRule="auto"/>
        <w:jc w:val="both"/>
        <w:rPr>
          <w:rFonts w:ascii="Times New Roman" w:hAnsi="Times New Roman"/>
          <w:sz w:val="24"/>
          <w:szCs w:val="24"/>
        </w:rPr>
      </w:pPr>
      <w:r w:rsidRPr="004814B7">
        <w:rPr>
          <w:rFonts w:ascii="Times New Roman" w:eastAsia="Calibri" w:hAnsi="Times New Roman"/>
          <w:b/>
          <w:bCs/>
          <w:sz w:val="24"/>
          <w:szCs w:val="24"/>
          <w:lang w:eastAsia="en-US"/>
        </w:rPr>
        <w:t xml:space="preserve">Correlation Analysis: </w:t>
      </w:r>
      <w:r w:rsidRPr="004814B7">
        <w:rPr>
          <w:rFonts w:ascii="Times New Roman" w:eastAsia="Calibri" w:hAnsi="Times New Roman"/>
          <w:sz w:val="24"/>
          <w:szCs w:val="24"/>
          <w:lang w:eastAsia="en-US"/>
        </w:rPr>
        <w:t>The resistivity data will be correlated with other pavement properties, such as density, moisture content, and texture, to identify relationships between these properties and pavement failure.</w:t>
      </w:r>
    </w:p>
    <w:p w14:paraId="67050587" w14:textId="77777777" w:rsidR="004814B7" w:rsidRPr="004814B7" w:rsidRDefault="004814B7" w:rsidP="004814B7">
      <w:pPr>
        <w:tabs>
          <w:tab w:val="left" w:pos="425"/>
        </w:tabs>
        <w:spacing w:after="300" w:line="480" w:lineRule="auto"/>
        <w:ind w:left="425"/>
        <w:jc w:val="both"/>
        <w:rPr>
          <w:rFonts w:ascii="Times New Roman" w:hAnsi="Times New Roman"/>
          <w:sz w:val="2"/>
          <w:szCs w:val="24"/>
        </w:rPr>
      </w:pPr>
    </w:p>
    <w:p w14:paraId="46B20461" w14:textId="77777777" w:rsidR="00655BE7" w:rsidRPr="004814B7" w:rsidRDefault="00104A49" w:rsidP="004814B7">
      <w:pPr>
        <w:spacing w:after="300" w:line="480" w:lineRule="auto"/>
        <w:ind w:left="878" w:hangingChars="366" w:hanging="878"/>
        <w:jc w:val="both"/>
        <w:rPr>
          <w:rFonts w:ascii="Times New Roman" w:hAnsi="Times New Roman"/>
          <w:sz w:val="24"/>
          <w:szCs w:val="24"/>
        </w:rPr>
      </w:pPr>
      <w:r w:rsidRPr="004814B7">
        <w:rPr>
          <w:rFonts w:ascii="Times New Roman" w:eastAsia="Calibri" w:hAnsi="Times New Roman"/>
          <w:b/>
          <w:bCs/>
          <w:sz w:val="24"/>
          <w:szCs w:val="24"/>
          <w:lang w:eastAsia="en-US"/>
        </w:rPr>
        <w:t xml:space="preserve">2.2.6 </w:t>
      </w:r>
      <w:r w:rsidRPr="004814B7">
        <w:rPr>
          <w:rFonts w:ascii="Times New Roman" w:eastAsia="Calibri" w:hAnsi="Times New Roman"/>
          <w:b/>
          <w:bCs/>
          <w:sz w:val="24"/>
          <w:szCs w:val="24"/>
          <w:lang w:eastAsia="en-US"/>
        </w:rPr>
        <w:tab/>
        <w:t>Sampling Strategy:</w:t>
      </w:r>
    </w:p>
    <w:p w14:paraId="365ECC24"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t>The sampling strategy for this study involves selecting a number of survey lines and stations along the road pavement. The survey lines will be spaced at regular intervals, and the stations will be located at regular intervals along each survey line.</w:t>
      </w:r>
    </w:p>
    <w:p w14:paraId="6DCA3ED1" w14:textId="77777777" w:rsidR="00655BE7" w:rsidRPr="004814B7" w:rsidRDefault="00655BE7" w:rsidP="004814B7">
      <w:pPr>
        <w:spacing w:after="300" w:line="480" w:lineRule="auto"/>
        <w:jc w:val="both"/>
        <w:rPr>
          <w:rFonts w:ascii="Times New Roman" w:hAnsi="Times New Roman"/>
          <w:sz w:val="2"/>
          <w:szCs w:val="24"/>
        </w:rPr>
      </w:pPr>
    </w:p>
    <w:p w14:paraId="02D8CB8B" w14:textId="77777777" w:rsidR="00655BE7" w:rsidRPr="004814B7" w:rsidRDefault="00104A49" w:rsidP="004814B7">
      <w:pPr>
        <w:spacing w:after="300" w:line="480" w:lineRule="auto"/>
        <w:ind w:left="878" w:hangingChars="366" w:hanging="878"/>
        <w:jc w:val="both"/>
        <w:rPr>
          <w:rFonts w:ascii="Times New Roman" w:hAnsi="Times New Roman"/>
          <w:sz w:val="24"/>
          <w:szCs w:val="24"/>
        </w:rPr>
      </w:pPr>
      <w:r w:rsidRPr="004814B7">
        <w:rPr>
          <w:rFonts w:ascii="Times New Roman" w:eastAsia="Calibri" w:hAnsi="Times New Roman"/>
          <w:b/>
          <w:bCs/>
          <w:sz w:val="24"/>
          <w:szCs w:val="24"/>
          <w:lang w:eastAsia="en-US"/>
        </w:rPr>
        <w:t xml:space="preserve">2.2.7 </w:t>
      </w:r>
      <w:r w:rsidRPr="004814B7">
        <w:rPr>
          <w:rFonts w:ascii="Times New Roman" w:eastAsia="Calibri" w:hAnsi="Times New Roman"/>
          <w:b/>
          <w:bCs/>
          <w:sz w:val="24"/>
          <w:szCs w:val="24"/>
          <w:lang w:eastAsia="en-US"/>
        </w:rPr>
        <w:tab/>
        <w:t>Data Quality Control:</w:t>
      </w:r>
    </w:p>
    <w:p w14:paraId="52055176"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t>The data quality control measures for this study include:</w:t>
      </w:r>
    </w:p>
    <w:p w14:paraId="3112FE07" w14:textId="77777777" w:rsidR="00655BE7" w:rsidRPr="004814B7" w:rsidRDefault="00104A49" w:rsidP="004814B7">
      <w:pPr>
        <w:numPr>
          <w:ilvl w:val="0"/>
          <w:numId w:val="3"/>
        </w:numPr>
        <w:spacing w:after="300" w:line="480" w:lineRule="auto"/>
        <w:jc w:val="both"/>
        <w:rPr>
          <w:rFonts w:ascii="Times New Roman" w:hAnsi="Times New Roman"/>
          <w:sz w:val="24"/>
          <w:szCs w:val="24"/>
        </w:rPr>
      </w:pPr>
      <w:r w:rsidRPr="004814B7">
        <w:rPr>
          <w:rFonts w:ascii="Times New Roman" w:eastAsia="Calibri" w:hAnsi="Times New Roman"/>
          <w:b/>
          <w:bCs/>
          <w:sz w:val="24"/>
          <w:szCs w:val="24"/>
          <w:lang w:eastAsia="en-US"/>
        </w:rPr>
        <w:t>Instrument Calibration:</w:t>
      </w:r>
      <w:r w:rsidRPr="004814B7">
        <w:rPr>
          <w:rFonts w:ascii="Times New Roman" w:eastAsia="Calibri" w:hAnsi="Times New Roman"/>
          <w:sz w:val="24"/>
          <w:szCs w:val="24"/>
          <w:lang w:eastAsia="en-US"/>
        </w:rPr>
        <w:t xml:space="preserve"> The electrical resistivity meter will be calibrated before each survey to ensure accurate measurements.</w:t>
      </w:r>
    </w:p>
    <w:p w14:paraId="40A81B13" w14:textId="77777777" w:rsidR="00A146BA" w:rsidRPr="00A146BA" w:rsidRDefault="00104A49" w:rsidP="00A146BA">
      <w:pPr>
        <w:numPr>
          <w:ilvl w:val="0"/>
          <w:numId w:val="3"/>
        </w:numPr>
        <w:spacing w:line="480" w:lineRule="auto"/>
        <w:rPr>
          <w:rFonts w:ascii="Times New Roman" w:hAnsi="Times New Roman"/>
          <w:sz w:val="24"/>
          <w:szCs w:val="24"/>
        </w:rPr>
      </w:pPr>
      <w:r w:rsidRPr="004814B7">
        <w:rPr>
          <w:rFonts w:ascii="Times New Roman" w:eastAsia="Calibri" w:hAnsi="Times New Roman"/>
          <w:b/>
          <w:bCs/>
          <w:sz w:val="24"/>
          <w:szCs w:val="24"/>
          <w:lang w:eastAsia="en-US"/>
        </w:rPr>
        <w:t>Data Validation:</w:t>
      </w:r>
      <w:r w:rsidRPr="004814B7">
        <w:rPr>
          <w:rFonts w:ascii="Times New Roman" w:eastAsia="Calibri" w:hAnsi="Times New Roman"/>
          <w:sz w:val="24"/>
          <w:szCs w:val="24"/>
          <w:lang w:eastAsia="en-US"/>
        </w:rPr>
        <w:t xml:space="preserve"> The resistivity data will be validated by checking for errors and inconsistencies.</w:t>
      </w:r>
    </w:p>
    <w:p w14:paraId="0C237B27" w14:textId="77777777" w:rsidR="00A146BA" w:rsidRPr="004814B7" w:rsidRDefault="00A146BA" w:rsidP="00A146BA">
      <w:pPr>
        <w:spacing w:after="160" w:line="480" w:lineRule="auto"/>
        <w:jc w:val="both"/>
        <w:rPr>
          <w:rFonts w:ascii="Times New Roman" w:hAnsi="Times New Roman"/>
          <w:sz w:val="24"/>
          <w:szCs w:val="24"/>
        </w:rPr>
      </w:pPr>
      <w:r>
        <w:rPr>
          <w:rFonts w:ascii="Times New Roman" w:eastAsia="Calibri" w:hAnsi="Times New Roman"/>
          <w:b/>
          <w:bCs/>
          <w:sz w:val="24"/>
          <w:szCs w:val="24"/>
          <w:lang w:eastAsia="en-US"/>
        </w:rPr>
        <w:t>2</w:t>
      </w:r>
      <w:r w:rsidRPr="004814B7">
        <w:rPr>
          <w:rFonts w:ascii="Times New Roman" w:eastAsia="Calibri" w:hAnsi="Times New Roman"/>
          <w:b/>
          <w:bCs/>
          <w:sz w:val="24"/>
          <w:szCs w:val="24"/>
          <w:lang w:eastAsia="en-US"/>
        </w:rPr>
        <w:t>.2.</w:t>
      </w:r>
      <w:r>
        <w:rPr>
          <w:rFonts w:ascii="Times New Roman" w:eastAsia="Calibri" w:hAnsi="Times New Roman"/>
          <w:b/>
          <w:bCs/>
          <w:sz w:val="24"/>
          <w:szCs w:val="24"/>
          <w:lang w:eastAsia="en-US"/>
        </w:rPr>
        <w:t>8</w:t>
      </w:r>
      <w:r w:rsidRPr="004814B7">
        <w:rPr>
          <w:rFonts w:ascii="Times New Roman" w:eastAsia="Calibri" w:hAnsi="Times New Roman"/>
          <w:b/>
          <w:bCs/>
          <w:sz w:val="24"/>
          <w:szCs w:val="24"/>
          <w:lang w:eastAsia="en-US"/>
        </w:rPr>
        <w:t xml:space="preserve"> VERTICAL ELECTRICAL SOUNDING</w:t>
      </w:r>
    </w:p>
    <w:p w14:paraId="48383313" w14:textId="77777777" w:rsidR="00A146BA" w:rsidRPr="004814B7" w:rsidRDefault="00A146BA" w:rsidP="00A146BA">
      <w:pPr>
        <w:spacing w:after="160" w:line="480" w:lineRule="auto"/>
        <w:jc w:val="both"/>
        <w:rPr>
          <w:rFonts w:ascii="Times New Roman" w:hAnsi="Times New Roman"/>
          <w:b/>
          <w:bCs/>
          <w:sz w:val="24"/>
          <w:szCs w:val="24"/>
        </w:rPr>
      </w:pPr>
      <w:r w:rsidRPr="004814B7">
        <w:rPr>
          <w:rFonts w:ascii="Times New Roman" w:eastAsia="Calibri" w:hAnsi="Times New Roman"/>
          <w:sz w:val="24"/>
          <w:szCs w:val="24"/>
          <w:lang w:eastAsia="en-US"/>
        </w:rPr>
        <w:t xml:space="preserve">In the vertical electrical sounding technique, vertical variations in the ground apparent resistivity are measured with respect to fixed centre of array. The survey is carried out by gradually expanding/increasing the electrode spacing about a fixed centre of the array. The </w:t>
      </w:r>
      <w:r w:rsidRPr="004814B7">
        <w:rPr>
          <w:rFonts w:ascii="Times New Roman" w:eastAsia="Calibri" w:hAnsi="Times New Roman"/>
          <w:sz w:val="24"/>
          <w:szCs w:val="24"/>
          <w:lang w:eastAsia="en-US"/>
        </w:rPr>
        <w:lastRenderedPageBreak/>
        <w:t>Wenner and Schlumberger arrays are commonly used but the dipole-dipole array could also be used. Sounding data are presented as sounding curve by plotting apparent resistivity against electrode spacing on a bi-log paper. In this project, vertical electrical sounding (VES) measurements were made using the Schlumberger arrays.</w:t>
      </w:r>
    </w:p>
    <w:p w14:paraId="2F0C4AAD" w14:textId="77777777" w:rsidR="00A146BA" w:rsidRPr="004814B7" w:rsidRDefault="00A146BA" w:rsidP="00A146BA">
      <w:pPr>
        <w:spacing w:after="160" w:line="480" w:lineRule="auto"/>
        <w:jc w:val="both"/>
        <w:rPr>
          <w:rFonts w:ascii="Times New Roman" w:hAnsi="Times New Roman"/>
          <w:b/>
          <w:bCs/>
          <w:sz w:val="24"/>
          <w:szCs w:val="24"/>
        </w:rPr>
      </w:pPr>
      <w:r>
        <w:rPr>
          <w:rFonts w:ascii="Times New Roman" w:eastAsia="Calibri" w:hAnsi="Times New Roman"/>
          <w:b/>
          <w:bCs/>
          <w:sz w:val="24"/>
          <w:szCs w:val="24"/>
          <w:lang w:eastAsia="en-US"/>
        </w:rPr>
        <w:t>2</w:t>
      </w:r>
      <w:r w:rsidRPr="004814B7">
        <w:rPr>
          <w:rFonts w:ascii="Times New Roman" w:eastAsia="Calibri" w:hAnsi="Times New Roman"/>
          <w:b/>
          <w:bCs/>
          <w:sz w:val="24"/>
          <w:szCs w:val="24"/>
          <w:lang w:eastAsia="en-US"/>
        </w:rPr>
        <w:t>.2.</w:t>
      </w:r>
      <w:r>
        <w:rPr>
          <w:rFonts w:ascii="Times New Roman" w:eastAsia="Calibri" w:hAnsi="Times New Roman"/>
          <w:b/>
          <w:bCs/>
          <w:sz w:val="24"/>
          <w:szCs w:val="24"/>
          <w:lang w:eastAsia="en-US"/>
        </w:rPr>
        <w:t>9</w:t>
      </w:r>
      <w:r w:rsidRPr="004814B7">
        <w:rPr>
          <w:rFonts w:ascii="Times New Roman" w:eastAsia="Calibri" w:hAnsi="Times New Roman"/>
          <w:b/>
          <w:bCs/>
          <w:sz w:val="24"/>
          <w:szCs w:val="24"/>
          <w:lang w:eastAsia="en-US"/>
        </w:rPr>
        <w:t xml:space="preserve"> WENNER METHOD.</w:t>
      </w:r>
    </w:p>
    <w:p w14:paraId="0599A279" w14:textId="77777777" w:rsidR="00A146BA" w:rsidRPr="004814B7" w:rsidRDefault="00A146BA" w:rsidP="00A146BA">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The Wenner alpha method is a four-electrode (pin) technique used to measure the electrical resistivity of soils. The method involves inserting four electrodes into the soil at equal spacings and applying </w:t>
      </w:r>
      <w:proofErr w:type="gramStart"/>
      <w:r w:rsidRPr="004814B7">
        <w:rPr>
          <w:rFonts w:ascii="Times New Roman" w:eastAsia="Calibri" w:hAnsi="Times New Roman"/>
          <w:sz w:val="24"/>
          <w:szCs w:val="24"/>
          <w:lang w:eastAsia="en-US"/>
        </w:rPr>
        <w:t>a  known</w:t>
      </w:r>
      <w:proofErr w:type="gramEnd"/>
      <w:r w:rsidRPr="004814B7">
        <w:rPr>
          <w:rFonts w:ascii="Times New Roman" w:eastAsia="Calibri" w:hAnsi="Times New Roman"/>
          <w:sz w:val="24"/>
          <w:szCs w:val="24"/>
          <w:lang w:eastAsia="en-US"/>
        </w:rPr>
        <w:t xml:space="preserve"> current between the outer electrodes. The resulting voltage drop is measured between the inner electrodes, and the resistivity is calculated using the following equation:</w:t>
      </w:r>
    </w:p>
    <w:p w14:paraId="71FAA457" w14:textId="77777777" w:rsidR="00A146BA" w:rsidRPr="004814B7" w:rsidRDefault="00A146BA" w:rsidP="00A146BA">
      <w:pPr>
        <w:spacing w:after="160" w:line="480" w:lineRule="auto"/>
        <w:rPr>
          <w:rFonts w:ascii="Times New Roman" w:hAnsi="Times New Roman"/>
          <w:sz w:val="24"/>
          <w:szCs w:val="24"/>
        </w:rPr>
      </w:pPr>
      <w:r w:rsidRPr="004814B7">
        <w:rPr>
          <w:rFonts w:ascii="Times New Roman" w:eastAsia="Calibri" w:hAnsi="Times New Roman"/>
          <w:sz w:val="24"/>
          <w:szCs w:val="24"/>
          <w:lang w:eastAsia="en-US"/>
        </w:rPr>
        <w:t xml:space="preserve">                             ρ = 2πas(V/I).                            (</w:t>
      </w:r>
      <w:r w:rsidR="00F8741A">
        <w:rPr>
          <w:rFonts w:ascii="Times New Roman" w:eastAsia="Calibri" w:hAnsi="Times New Roman"/>
          <w:sz w:val="24"/>
          <w:szCs w:val="24"/>
          <w:lang w:eastAsia="en-US"/>
        </w:rPr>
        <w:t>2</w:t>
      </w:r>
      <w:r w:rsidRPr="004814B7">
        <w:rPr>
          <w:rFonts w:ascii="Times New Roman" w:eastAsia="Calibri" w:hAnsi="Times New Roman"/>
          <w:sz w:val="24"/>
          <w:szCs w:val="24"/>
          <w:lang w:eastAsia="en-US"/>
        </w:rPr>
        <w:t>.</w:t>
      </w:r>
      <w:r w:rsidR="00F8741A">
        <w:rPr>
          <w:rFonts w:ascii="Times New Roman" w:eastAsia="Calibri" w:hAnsi="Times New Roman"/>
          <w:sz w:val="24"/>
          <w:szCs w:val="24"/>
          <w:lang w:eastAsia="en-US"/>
        </w:rPr>
        <w:t>4</w:t>
      </w:r>
      <w:r w:rsidRPr="004814B7">
        <w:rPr>
          <w:rFonts w:ascii="Times New Roman" w:eastAsia="Calibri" w:hAnsi="Times New Roman"/>
          <w:sz w:val="24"/>
          <w:szCs w:val="24"/>
          <w:lang w:eastAsia="en-US"/>
        </w:rPr>
        <w:t xml:space="preserve">)                         </w:t>
      </w:r>
    </w:p>
    <w:p w14:paraId="377F9A23" w14:textId="77777777" w:rsidR="00A146BA" w:rsidRPr="004814B7" w:rsidRDefault="00A146BA" w:rsidP="00A146BA">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where ρ is the resistivity, a is the electrode spacing, V is the voltage drop, and I is the current </w:t>
      </w:r>
      <w:proofErr w:type="gramStart"/>
      <w:r w:rsidRPr="004814B7">
        <w:rPr>
          <w:rFonts w:ascii="Times New Roman" w:eastAsia="Calibri" w:hAnsi="Times New Roman"/>
          <w:sz w:val="24"/>
          <w:szCs w:val="24"/>
          <w:lang w:eastAsia="en-US"/>
        </w:rPr>
        <w:t>( Reynolds</w:t>
      </w:r>
      <w:proofErr w:type="gramEnd"/>
      <w:r w:rsidRPr="004814B7">
        <w:rPr>
          <w:rFonts w:ascii="Times New Roman" w:eastAsia="Calibri" w:hAnsi="Times New Roman"/>
          <w:sz w:val="24"/>
          <w:szCs w:val="24"/>
          <w:lang w:eastAsia="en-US"/>
        </w:rPr>
        <w:t>, 2011). The following figure illustrates the Wenner alpha four-pin method.</w:t>
      </w:r>
    </w:p>
    <w:p w14:paraId="3549065C" w14:textId="77777777" w:rsidR="00A146BA" w:rsidRPr="004814B7" w:rsidRDefault="00A146BA" w:rsidP="00A146BA">
      <w:pPr>
        <w:spacing w:after="160" w:line="480" w:lineRule="auto"/>
        <w:rPr>
          <w:rFonts w:ascii="Times New Roman" w:eastAsia="Times New Roman" w:hAnsi="Times New Roman"/>
          <w:sz w:val="24"/>
          <w:szCs w:val="24"/>
          <w:lang w:eastAsia="en-US"/>
        </w:rPr>
      </w:pPr>
    </w:p>
    <w:p w14:paraId="4D85C280" w14:textId="77777777" w:rsidR="00A146BA" w:rsidRPr="004814B7" w:rsidRDefault="00A146BA" w:rsidP="00A146BA">
      <w:pPr>
        <w:spacing w:after="160" w:line="480" w:lineRule="auto"/>
        <w:rPr>
          <w:rFonts w:ascii="Times New Roman" w:hAnsi="Times New Roman"/>
          <w:sz w:val="24"/>
          <w:szCs w:val="24"/>
        </w:rPr>
      </w:pPr>
      <w:r w:rsidRPr="004814B7">
        <w:rPr>
          <w:rFonts w:ascii="Times New Roman" w:eastAsia="Times New Roman" w:hAnsi="Times New Roman"/>
          <w:noProof/>
          <w:sz w:val="24"/>
          <w:szCs w:val="24"/>
          <w:lang w:eastAsia="en-US"/>
        </w:rPr>
        <w:lastRenderedPageBreak/>
        <w:drawing>
          <wp:inline distT="0" distB="0" distL="0" distR="0" wp14:anchorId="23D1E6C8" wp14:editId="468F45AC">
            <wp:extent cx="6192520" cy="3402965"/>
            <wp:effectExtent l="0" t="0" r="0" b="0"/>
            <wp:docPr id="1031" name="Image1" descr="https://www.easypower.com/images/product_images/Wenner_alpha_four-pin_method_1a.jpg"/>
            <wp:cNvGraphicFramePr/>
            <a:graphic xmlns:a="http://schemas.openxmlformats.org/drawingml/2006/main">
              <a:graphicData uri="http://schemas.openxmlformats.org/drawingml/2006/picture">
                <pic:pic xmlns:pic="http://schemas.openxmlformats.org/drawingml/2006/picture">
                  <pic:nvPicPr>
                    <pic:cNvPr id="1031" name="Image1" descr="https://www.easypower.com/images/product_images/Wenner_alpha_four-pin_method_1a.jpg"/>
                    <pic:cNvPicPr/>
                  </pic:nvPicPr>
                  <pic:blipFill>
                    <a:blip r:embed="rId11" cstate="print"/>
                    <a:srcRect/>
                    <a:stretch>
                      <a:fillRect/>
                    </a:stretch>
                  </pic:blipFill>
                  <pic:spPr>
                    <a:xfrm>
                      <a:off x="0" y="0"/>
                      <a:ext cx="6192851" cy="3403218"/>
                    </a:xfrm>
                    <a:prstGeom prst="rect">
                      <a:avLst/>
                    </a:prstGeom>
                    <a:ln>
                      <a:noFill/>
                    </a:ln>
                  </pic:spPr>
                </pic:pic>
              </a:graphicData>
            </a:graphic>
          </wp:inline>
        </w:drawing>
      </w:r>
    </w:p>
    <w:p w14:paraId="1F83827E" w14:textId="77777777" w:rsidR="00A146BA" w:rsidRDefault="00A146BA" w:rsidP="00A146BA">
      <w:pPr>
        <w:spacing w:after="160" w:line="480" w:lineRule="auto"/>
        <w:rPr>
          <w:rFonts w:ascii="Times New Roman" w:eastAsia="Times New Roman" w:hAnsi="Times New Roman"/>
          <w:b/>
          <w:i/>
          <w:iCs/>
          <w:sz w:val="24"/>
          <w:szCs w:val="24"/>
          <w:lang w:eastAsia="en-US"/>
        </w:rPr>
      </w:pPr>
      <w:r w:rsidRPr="004814B7">
        <w:rPr>
          <w:rFonts w:ascii="Times New Roman" w:eastAsia="Times New Roman" w:hAnsi="Times New Roman"/>
          <w:b/>
          <w:sz w:val="24"/>
          <w:szCs w:val="24"/>
          <w:lang w:eastAsia="en-US"/>
        </w:rPr>
        <w:t>Figure 2.</w:t>
      </w:r>
      <w:r w:rsidR="0098200F">
        <w:rPr>
          <w:rFonts w:ascii="Times New Roman" w:eastAsia="Times New Roman" w:hAnsi="Times New Roman"/>
          <w:b/>
          <w:sz w:val="24"/>
          <w:szCs w:val="24"/>
          <w:lang w:eastAsia="en-US"/>
        </w:rPr>
        <w:t>3</w:t>
      </w:r>
      <w:r w:rsidRPr="004814B7">
        <w:rPr>
          <w:rFonts w:ascii="Times New Roman" w:eastAsia="Times New Roman" w:hAnsi="Times New Roman"/>
          <w:b/>
          <w:i/>
          <w:iCs/>
          <w:sz w:val="24"/>
          <w:szCs w:val="24"/>
          <w:lang w:eastAsia="en-US"/>
        </w:rPr>
        <w:t xml:space="preserve">Wenner Alpha Four-Pin Method </w:t>
      </w:r>
    </w:p>
    <w:p w14:paraId="1331D506" w14:textId="77777777" w:rsidR="00A146BA" w:rsidRPr="00A808AE" w:rsidRDefault="00A146BA" w:rsidP="00A146BA">
      <w:pPr>
        <w:spacing w:after="160" w:line="480" w:lineRule="auto"/>
        <w:rPr>
          <w:rFonts w:ascii="Times New Roman" w:hAnsi="Times New Roman"/>
          <w:b/>
          <w:sz w:val="6"/>
          <w:szCs w:val="24"/>
        </w:rPr>
      </w:pPr>
    </w:p>
    <w:p w14:paraId="79C5F1F6" w14:textId="77777777" w:rsidR="00A146BA" w:rsidRPr="004814B7" w:rsidRDefault="00A146BA" w:rsidP="00A146BA">
      <w:pPr>
        <w:spacing w:after="300" w:line="480" w:lineRule="auto"/>
        <w:jc w:val="both"/>
        <w:rPr>
          <w:rFonts w:ascii="Times New Roman" w:hAnsi="Times New Roman"/>
          <w:sz w:val="24"/>
          <w:szCs w:val="24"/>
        </w:rPr>
      </w:pPr>
      <w:r w:rsidRPr="004814B7">
        <w:rPr>
          <w:rFonts w:ascii="Times New Roman" w:eastAsia="Times New Roman" w:hAnsi="Times New Roman"/>
          <w:sz w:val="24"/>
          <w:szCs w:val="24"/>
          <w:lang w:eastAsia="en-US"/>
        </w:rPr>
        <w:t>If the depth of the probe, b &lt;&lt; a, as is the case of electrodes penetrating the ground only for a short distance (as usually happens)</w:t>
      </w:r>
    </w:p>
    <w:p w14:paraId="39E05FB5" w14:textId="77777777" w:rsidR="00A146BA" w:rsidRPr="004814B7" w:rsidRDefault="00A146BA" w:rsidP="00A146BA">
      <w:pPr>
        <w:spacing w:after="300" w:line="480" w:lineRule="auto"/>
        <w:jc w:val="both"/>
        <w:rPr>
          <w:rFonts w:ascii="Times New Roman" w:hAnsi="Times New Roman"/>
          <w:b/>
          <w:bCs/>
          <w:sz w:val="24"/>
          <w:szCs w:val="24"/>
        </w:rPr>
      </w:pPr>
      <w:r w:rsidRPr="004814B7">
        <w:rPr>
          <w:rFonts w:ascii="Times New Roman" w:eastAsia="Times New Roman" w:hAnsi="Times New Roman"/>
          <w:sz w:val="24"/>
          <w:szCs w:val="24"/>
          <w:lang w:eastAsia="en-US"/>
        </w:rPr>
        <w:t>Using the Wenner alpha method, the electrode spacing is increased along a path to measure greater depths of soil. This is possible because, as the electrodes spacing is increased, the test source current penetrates greater areas, in both vertical and horizontal directions, regardless of how much the current path is distorted due to the varying soil conditions. Smaller electrode spacing measurements, shallower measurements, are important to characterize the soil with which the grounding system will be in contact. Longer electrode spacing, deeper measurements, are typically taken such that the maximum spacing between pins is equivalent to the maximum dimension of the grounding system to be evaluated. If the resistivity varies appreciably with depth, it is often desirable to increase the range of electrodes spacing to assess the resistivity</w:t>
      </w:r>
      <w:r w:rsidRPr="004814B7">
        <w:rPr>
          <w:rFonts w:ascii="Times New Roman" w:eastAsia="Times New Roman" w:hAnsi="Times New Roman"/>
          <w:b/>
          <w:bCs/>
          <w:sz w:val="24"/>
          <w:szCs w:val="24"/>
          <w:lang w:eastAsia="en-US"/>
        </w:rPr>
        <w:t>.</w:t>
      </w:r>
    </w:p>
    <w:p w14:paraId="6FC4679C" w14:textId="77777777" w:rsidR="00A146BA" w:rsidRPr="004814B7" w:rsidRDefault="00A146BA" w:rsidP="00A146BA">
      <w:pPr>
        <w:tabs>
          <w:tab w:val="left" w:pos="425"/>
        </w:tabs>
        <w:spacing w:line="480" w:lineRule="auto"/>
        <w:ind w:left="425"/>
        <w:rPr>
          <w:rFonts w:ascii="Times New Roman" w:hAnsi="Times New Roman"/>
          <w:sz w:val="24"/>
          <w:szCs w:val="24"/>
        </w:rPr>
      </w:pPr>
    </w:p>
    <w:p w14:paraId="5CC7C91A" w14:textId="77777777" w:rsidR="00655BE7" w:rsidRPr="004814B7" w:rsidRDefault="00655BE7" w:rsidP="004814B7">
      <w:pPr>
        <w:spacing w:line="480" w:lineRule="auto"/>
        <w:rPr>
          <w:rFonts w:ascii="Times New Roman" w:eastAsia="Times New Roman" w:hAnsi="Times New Roman"/>
          <w:b/>
          <w:bCs/>
          <w:color w:val="444444"/>
          <w:sz w:val="2"/>
          <w:szCs w:val="24"/>
          <w:lang w:eastAsia="en-US"/>
        </w:rPr>
      </w:pPr>
    </w:p>
    <w:p w14:paraId="777AC6FB" w14:textId="77777777" w:rsidR="00655BE7" w:rsidRPr="004814B7" w:rsidRDefault="00104A49" w:rsidP="004814B7">
      <w:pPr>
        <w:spacing w:line="480" w:lineRule="auto"/>
        <w:rPr>
          <w:rFonts w:ascii="Times New Roman" w:hAnsi="Times New Roman"/>
          <w:sz w:val="24"/>
          <w:szCs w:val="24"/>
        </w:rPr>
      </w:pPr>
      <w:r w:rsidRPr="004814B7">
        <w:rPr>
          <w:rFonts w:ascii="Times New Roman" w:eastAsia="Times New Roman" w:hAnsi="Times New Roman"/>
          <w:b/>
          <w:bCs/>
          <w:color w:val="444444"/>
          <w:sz w:val="24"/>
          <w:szCs w:val="24"/>
          <w:lang w:eastAsia="en-US"/>
        </w:rPr>
        <w:t>2.3</w:t>
      </w:r>
      <w:r w:rsidRPr="004814B7">
        <w:rPr>
          <w:rFonts w:ascii="Times New Roman" w:eastAsia="Times New Roman" w:hAnsi="Times New Roman"/>
          <w:b/>
          <w:bCs/>
          <w:color w:val="444444"/>
          <w:sz w:val="24"/>
          <w:szCs w:val="24"/>
          <w:lang w:eastAsia="en-US"/>
        </w:rPr>
        <w:tab/>
      </w:r>
      <w:r w:rsidRPr="004814B7">
        <w:rPr>
          <w:rFonts w:ascii="Times New Roman" w:eastAsia="Calibri" w:hAnsi="Times New Roman"/>
          <w:b/>
          <w:bCs/>
          <w:sz w:val="24"/>
          <w:szCs w:val="24"/>
          <w:lang w:eastAsia="en-US"/>
        </w:rPr>
        <w:t>Previous works in the Study Area.</w:t>
      </w:r>
    </w:p>
    <w:p w14:paraId="3C307189"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There are many </w:t>
      </w:r>
      <w:proofErr w:type="spellStart"/>
      <w:r w:rsidRPr="004814B7">
        <w:rPr>
          <w:rFonts w:ascii="Times New Roman" w:eastAsia="Calibri" w:hAnsi="Times New Roman"/>
          <w:sz w:val="24"/>
          <w:szCs w:val="24"/>
          <w:lang w:eastAsia="en-US"/>
        </w:rPr>
        <w:t>researches</w:t>
      </w:r>
      <w:proofErr w:type="spellEnd"/>
      <w:r w:rsidRPr="004814B7">
        <w:rPr>
          <w:rFonts w:ascii="Times New Roman" w:eastAsia="Calibri" w:hAnsi="Times New Roman"/>
          <w:sz w:val="24"/>
          <w:szCs w:val="24"/>
          <w:lang w:eastAsia="en-US"/>
        </w:rPr>
        <w:t xml:space="preserve"> conducted purposely for the causes of road pavement failure in order to ascertain the causes of the pavement failure around the world.</w:t>
      </w:r>
    </w:p>
    <w:p w14:paraId="29807368" w14:textId="77777777" w:rsidR="00655BE7" w:rsidRPr="004814B7" w:rsidRDefault="00104A49" w:rsidP="004814B7">
      <w:pPr>
        <w:spacing w:after="160" w:line="480" w:lineRule="auto"/>
        <w:jc w:val="both"/>
        <w:rPr>
          <w:rFonts w:ascii="Times New Roman" w:hAnsi="Times New Roman"/>
          <w:sz w:val="24"/>
          <w:szCs w:val="24"/>
        </w:rPr>
      </w:pPr>
      <w:proofErr w:type="spellStart"/>
      <w:r w:rsidRPr="004814B7">
        <w:rPr>
          <w:rFonts w:ascii="Times New Roman" w:eastAsia="Calibri" w:hAnsi="Times New Roman"/>
          <w:sz w:val="24"/>
          <w:szCs w:val="24"/>
          <w:lang w:eastAsia="en-US"/>
        </w:rPr>
        <w:t>Adenika</w:t>
      </w:r>
      <w:proofErr w:type="spellEnd"/>
      <w:r w:rsidRPr="004814B7">
        <w:rPr>
          <w:rFonts w:ascii="Times New Roman" w:eastAsia="Calibri" w:hAnsi="Times New Roman"/>
          <w:sz w:val="24"/>
          <w:szCs w:val="24"/>
          <w:lang w:eastAsia="en-US"/>
        </w:rPr>
        <w:t xml:space="preserve"> </w:t>
      </w:r>
      <w:r w:rsidRPr="004814B7">
        <w:rPr>
          <w:rFonts w:ascii="Times New Roman" w:eastAsia="Calibri" w:hAnsi="Times New Roman"/>
          <w:i/>
          <w:iCs/>
          <w:sz w:val="24"/>
          <w:szCs w:val="24"/>
          <w:lang w:eastAsia="en-US"/>
        </w:rPr>
        <w:t>et al,</w:t>
      </w:r>
      <w:r w:rsidRPr="004814B7">
        <w:rPr>
          <w:rFonts w:ascii="Times New Roman" w:eastAsia="Calibri" w:hAnsi="Times New Roman"/>
          <w:sz w:val="24"/>
          <w:szCs w:val="24"/>
          <w:lang w:eastAsia="en-US"/>
        </w:rPr>
        <w:t xml:space="preserve"> (2018) employed the application of geophysical approach to highway pavement failure using </w:t>
      </w:r>
      <w:proofErr w:type="spellStart"/>
      <w:r w:rsidRPr="004814B7">
        <w:rPr>
          <w:rFonts w:ascii="Times New Roman" w:eastAsia="Calibri" w:hAnsi="Times New Roman"/>
          <w:sz w:val="24"/>
          <w:szCs w:val="24"/>
          <w:lang w:eastAsia="en-US"/>
        </w:rPr>
        <w:t>schlumberger</w:t>
      </w:r>
      <w:proofErr w:type="spellEnd"/>
      <w:r w:rsidRPr="004814B7">
        <w:rPr>
          <w:rFonts w:ascii="Times New Roman" w:eastAsia="Calibri" w:hAnsi="Times New Roman"/>
          <w:sz w:val="24"/>
          <w:szCs w:val="24"/>
          <w:lang w:eastAsia="en-US"/>
        </w:rPr>
        <w:t xml:space="preserve"> vertical electrical sounding 2D imaging dipole – dipole technique and ground magnetic method. The result revealed that the stable segments were founded on a shallow/outcropping basement near homogeneous substratum devoid of major geological features while features suspected to be fault/fractured zone, buried stream channels, bedrock, depression and lithological contacts were identified beneath failed segments of the highway pavement.</w:t>
      </w:r>
    </w:p>
    <w:p w14:paraId="3FD82011" w14:textId="77777777" w:rsidR="00655BE7" w:rsidRPr="004814B7" w:rsidRDefault="00104A49" w:rsidP="004814B7">
      <w:pPr>
        <w:spacing w:after="160" w:line="480" w:lineRule="auto"/>
        <w:jc w:val="both"/>
        <w:rPr>
          <w:rFonts w:ascii="Times New Roman" w:hAnsi="Times New Roman"/>
          <w:sz w:val="24"/>
          <w:szCs w:val="24"/>
        </w:rPr>
      </w:pPr>
      <w:proofErr w:type="gramStart"/>
      <w:r w:rsidRPr="004814B7">
        <w:rPr>
          <w:rFonts w:ascii="Times New Roman" w:eastAsia="Calibri" w:hAnsi="Times New Roman"/>
          <w:sz w:val="24"/>
          <w:szCs w:val="24"/>
          <w:lang w:eastAsia="en-US"/>
        </w:rPr>
        <w:t>Asnake  (</w:t>
      </w:r>
      <w:proofErr w:type="gramEnd"/>
      <w:r w:rsidRPr="004814B7">
        <w:rPr>
          <w:rFonts w:ascii="Times New Roman" w:eastAsia="Calibri" w:hAnsi="Times New Roman"/>
          <w:sz w:val="24"/>
          <w:szCs w:val="24"/>
          <w:lang w:eastAsia="en-US"/>
        </w:rPr>
        <w:t xml:space="preserve">2015) conducted the assessment of road pavement failure along Addis Ababa – </w:t>
      </w:r>
      <w:proofErr w:type="spellStart"/>
      <w:r w:rsidRPr="004814B7">
        <w:rPr>
          <w:rFonts w:ascii="Times New Roman" w:eastAsia="Calibri" w:hAnsi="Times New Roman"/>
          <w:sz w:val="24"/>
          <w:szCs w:val="24"/>
          <w:lang w:eastAsia="en-US"/>
        </w:rPr>
        <w:t>modjo</w:t>
      </w:r>
      <w:proofErr w:type="spellEnd"/>
      <w:r w:rsidRPr="004814B7">
        <w:rPr>
          <w:rFonts w:ascii="Times New Roman" w:eastAsia="Calibri" w:hAnsi="Times New Roman"/>
          <w:sz w:val="24"/>
          <w:szCs w:val="24"/>
          <w:lang w:eastAsia="en-US"/>
        </w:rPr>
        <w:t xml:space="preserve"> trunk road through field and laboratory investigation. The result revealed expansive subgrade soil, side drain problem, workmanship problem, use of substandard materials are found to contribute for pavement failure.</w:t>
      </w:r>
    </w:p>
    <w:p w14:paraId="61530A5C"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Andreas Nikolaou (2016) studied asphalt pavement deterioration through remote sensing. The result of this shows that the remote sensing methods are a useful tool for the transportation infrastructure assessment, both for monitoring the condition of asphalt pavement and detecting structural damages of asphalt. </w:t>
      </w:r>
    </w:p>
    <w:p w14:paraId="49C151A0" w14:textId="77777777" w:rsidR="00655BE7" w:rsidRPr="004814B7" w:rsidRDefault="00104A49" w:rsidP="004814B7">
      <w:pPr>
        <w:spacing w:after="160" w:line="480" w:lineRule="auto"/>
        <w:jc w:val="both"/>
        <w:rPr>
          <w:rFonts w:ascii="Times New Roman" w:hAnsi="Times New Roman"/>
          <w:sz w:val="24"/>
          <w:szCs w:val="24"/>
        </w:rPr>
      </w:pPr>
      <w:proofErr w:type="gramStart"/>
      <w:r w:rsidRPr="004814B7">
        <w:rPr>
          <w:rFonts w:ascii="Times New Roman" w:eastAsia="Calibri" w:hAnsi="Times New Roman"/>
          <w:sz w:val="24"/>
          <w:szCs w:val="24"/>
          <w:lang w:eastAsia="en-US"/>
        </w:rPr>
        <w:t>Temesgen  (</w:t>
      </w:r>
      <w:proofErr w:type="gramEnd"/>
      <w:r w:rsidRPr="004814B7">
        <w:rPr>
          <w:rFonts w:ascii="Times New Roman" w:eastAsia="Calibri" w:hAnsi="Times New Roman"/>
          <w:sz w:val="24"/>
          <w:szCs w:val="24"/>
          <w:lang w:eastAsia="en-US"/>
        </w:rPr>
        <w:t xml:space="preserve">2018) investigated the causes of frequent failures on maintained asphalt pavement federal roads in Ethiopia through document review and observation and questionnaire survey. It was revealed that the maintained roads were utilized by overloaded trucks, pavement were aged, severe weather was witnessed, drainage were poor, the </w:t>
      </w:r>
      <w:r w:rsidRPr="004814B7">
        <w:rPr>
          <w:rFonts w:ascii="Times New Roman" w:eastAsia="Calibri" w:hAnsi="Times New Roman"/>
          <w:sz w:val="24"/>
          <w:szCs w:val="24"/>
          <w:lang w:eastAsia="en-US"/>
        </w:rPr>
        <w:lastRenderedPageBreak/>
        <w:t>construction quality was poor and construction materials were substandard, the maintenance management system were poor. All these in aggregate caused pavement deterioration of the maintained roads.</w:t>
      </w:r>
    </w:p>
    <w:p w14:paraId="186537AD"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 </w:t>
      </w:r>
      <w:proofErr w:type="spellStart"/>
      <w:r w:rsidRPr="004814B7">
        <w:rPr>
          <w:rFonts w:ascii="Times New Roman" w:eastAsia="Calibri" w:hAnsi="Times New Roman"/>
          <w:sz w:val="24"/>
          <w:szCs w:val="24"/>
          <w:lang w:eastAsia="en-US"/>
        </w:rPr>
        <w:t>Ndefo</w:t>
      </w:r>
      <w:proofErr w:type="spellEnd"/>
      <w:r w:rsidRPr="004814B7">
        <w:rPr>
          <w:rFonts w:ascii="Times New Roman" w:eastAsia="Calibri" w:hAnsi="Times New Roman"/>
          <w:sz w:val="24"/>
          <w:szCs w:val="24"/>
          <w:lang w:eastAsia="en-US"/>
        </w:rPr>
        <w:t xml:space="preserve"> (2012) worked on the causes of highway failure in Nigeria. The result shows poor design and construction, poor maintenance of already built highway, uses of low-quality materials in construction, poor workmanship and poor supervision of construction works and plying of heavy traffic that were not meant for the road on the road.</w:t>
      </w:r>
    </w:p>
    <w:p w14:paraId="7E15A56F" w14:textId="77777777" w:rsidR="00655BE7" w:rsidRPr="004814B7" w:rsidRDefault="00104A49" w:rsidP="004814B7">
      <w:pPr>
        <w:spacing w:after="160" w:line="480" w:lineRule="auto"/>
        <w:jc w:val="both"/>
        <w:rPr>
          <w:rFonts w:ascii="Times New Roman" w:hAnsi="Times New Roman"/>
          <w:sz w:val="24"/>
          <w:szCs w:val="24"/>
        </w:rPr>
      </w:pPr>
      <w:proofErr w:type="spellStart"/>
      <w:r w:rsidRPr="004814B7">
        <w:rPr>
          <w:rFonts w:ascii="Times New Roman" w:eastAsia="Calibri" w:hAnsi="Times New Roman"/>
          <w:sz w:val="24"/>
          <w:szCs w:val="24"/>
          <w:lang w:eastAsia="en-US"/>
        </w:rPr>
        <w:t>Ijciet</w:t>
      </w:r>
      <w:proofErr w:type="spellEnd"/>
      <w:r w:rsidRPr="004814B7">
        <w:rPr>
          <w:rFonts w:ascii="Times New Roman" w:eastAsia="Calibri" w:hAnsi="Times New Roman"/>
          <w:sz w:val="24"/>
          <w:szCs w:val="24"/>
          <w:lang w:eastAsia="en-US"/>
        </w:rPr>
        <w:t xml:space="preserve"> (2016) investigate the causes of pavement deterioration in Khartoum state using field survey and laboratory testing. The result revealed that the road investigated experienced severe failures in forms of cracks, potholes, and rutting in the wheel path. The causes of these failures were found mainly linked to poor drainage, traffic overloading, expansive subgrade soils and the use of </w:t>
      </w:r>
      <w:proofErr w:type="gramStart"/>
      <w:r w:rsidRPr="004814B7">
        <w:rPr>
          <w:rFonts w:ascii="Times New Roman" w:eastAsia="Calibri" w:hAnsi="Times New Roman"/>
          <w:sz w:val="24"/>
          <w:szCs w:val="24"/>
          <w:lang w:eastAsia="en-US"/>
        </w:rPr>
        <w:t>low quality</w:t>
      </w:r>
      <w:proofErr w:type="gramEnd"/>
      <w:r w:rsidRPr="004814B7">
        <w:rPr>
          <w:rFonts w:ascii="Times New Roman" w:eastAsia="Calibri" w:hAnsi="Times New Roman"/>
          <w:sz w:val="24"/>
          <w:szCs w:val="24"/>
          <w:lang w:eastAsia="en-US"/>
        </w:rPr>
        <w:t xml:space="preserve"> materials in construction.</w:t>
      </w:r>
    </w:p>
    <w:p w14:paraId="1F789F5E"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 Leon </w:t>
      </w:r>
      <w:r w:rsidRPr="004814B7">
        <w:rPr>
          <w:rFonts w:ascii="Times New Roman" w:eastAsia="Calibri" w:hAnsi="Times New Roman"/>
          <w:i/>
          <w:iCs/>
          <w:sz w:val="24"/>
          <w:szCs w:val="24"/>
          <w:lang w:eastAsia="en-US"/>
        </w:rPr>
        <w:t>et al.</w:t>
      </w:r>
      <w:r w:rsidRPr="004814B7">
        <w:rPr>
          <w:rFonts w:ascii="Times New Roman" w:eastAsia="Calibri" w:hAnsi="Times New Roman"/>
          <w:sz w:val="24"/>
          <w:szCs w:val="24"/>
          <w:lang w:eastAsia="en-US"/>
        </w:rPr>
        <w:t xml:space="preserve"> (2022) carried out research on dominating factors of road failures. The findings revealed from an assessment of the Relative Importance Index that utility cuts by the Water and Sewerage Authority were the most important (0.904), followed by maintenance culture (0.898), quality of work (workmanship) (0.888), poor drainage facilities, and overloaded vehicles (0.854). Climate change (temperature) was the lowest-ranked cause overall (0.568). The findings also show that economic growth and development are directly and indirectly affected, resulting in high vehicle running costs, longer travel times, and higher prices for fundamental products and services.</w:t>
      </w:r>
    </w:p>
    <w:p w14:paraId="71869F5B"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Ebhohimen (2013) employed geophysical investigation of road failure using electrical resistivity imaging method, a case study of </w:t>
      </w:r>
      <w:proofErr w:type="spellStart"/>
      <w:r w:rsidRPr="004814B7">
        <w:rPr>
          <w:rFonts w:ascii="Times New Roman" w:eastAsia="Calibri" w:hAnsi="Times New Roman"/>
          <w:sz w:val="24"/>
          <w:szCs w:val="24"/>
          <w:lang w:eastAsia="en-US"/>
        </w:rPr>
        <w:t>uhiele</w:t>
      </w:r>
      <w:proofErr w:type="spellEnd"/>
      <w:r w:rsidRPr="004814B7">
        <w:rPr>
          <w:rFonts w:ascii="Times New Roman" w:eastAsia="Calibri" w:hAnsi="Times New Roman"/>
          <w:sz w:val="24"/>
          <w:szCs w:val="24"/>
          <w:lang w:eastAsia="en-US"/>
        </w:rPr>
        <w:t xml:space="preserve"> – </w:t>
      </w:r>
      <w:proofErr w:type="spellStart"/>
      <w:r w:rsidRPr="004814B7">
        <w:rPr>
          <w:rFonts w:ascii="Times New Roman" w:eastAsia="Calibri" w:hAnsi="Times New Roman"/>
          <w:sz w:val="24"/>
          <w:szCs w:val="24"/>
          <w:lang w:eastAsia="en-US"/>
        </w:rPr>
        <w:t>opoji</w:t>
      </w:r>
      <w:proofErr w:type="spellEnd"/>
      <w:r w:rsidRPr="004814B7">
        <w:rPr>
          <w:rFonts w:ascii="Times New Roman" w:eastAsia="Calibri" w:hAnsi="Times New Roman"/>
          <w:sz w:val="24"/>
          <w:szCs w:val="24"/>
          <w:lang w:eastAsia="en-US"/>
        </w:rPr>
        <w:t xml:space="preserve"> road </w:t>
      </w:r>
      <w:proofErr w:type="spellStart"/>
      <w:r w:rsidRPr="004814B7">
        <w:rPr>
          <w:rFonts w:ascii="Times New Roman" w:eastAsia="Calibri" w:hAnsi="Times New Roman"/>
          <w:sz w:val="24"/>
          <w:szCs w:val="24"/>
          <w:lang w:eastAsia="en-US"/>
        </w:rPr>
        <w:t>edo</w:t>
      </w:r>
      <w:proofErr w:type="spellEnd"/>
      <w:r w:rsidRPr="004814B7">
        <w:rPr>
          <w:rFonts w:ascii="Times New Roman" w:eastAsia="Calibri" w:hAnsi="Times New Roman"/>
          <w:sz w:val="24"/>
          <w:szCs w:val="24"/>
          <w:lang w:eastAsia="en-US"/>
        </w:rPr>
        <w:t xml:space="preserve"> state. The result revealed that the causes of road pavement failure on the studied road was found to be majorly as a result of a combination of clayey topsoil/sub grade soils, water-logged sands due to ingress </w:t>
      </w:r>
      <w:r w:rsidRPr="004814B7">
        <w:rPr>
          <w:rFonts w:ascii="Times New Roman" w:eastAsia="Calibri" w:hAnsi="Times New Roman"/>
          <w:sz w:val="24"/>
          <w:szCs w:val="24"/>
          <w:lang w:eastAsia="en-US"/>
        </w:rPr>
        <w:lastRenderedPageBreak/>
        <w:t>with characteristically low resistivity values and thin pavement thereby unable to withstand pressure exerted on the road.</w:t>
      </w:r>
    </w:p>
    <w:p w14:paraId="549C4777" w14:textId="77777777" w:rsidR="00655BE7" w:rsidRPr="004814B7" w:rsidRDefault="00104A49" w:rsidP="004814B7">
      <w:pPr>
        <w:spacing w:after="160" w:line="480" w:lineRule="auto"/>
        <w:jc w:val="both"/>
        <w:rPr>
          <w:rFonts w:ascii="Times New Roman" w:hAnsi="Times New Roman"/>
          <w:sz w:val="24"/>
          <w:szCs w:val="24"/>
        </w:rPr>
      </w:pPr>
      <w:proofErr w:type="spellStart"/>
      <w:r w:rsidRPr="004814B7">
        <w:rPr>
          <w:rFonts w:ascii="Times New Roman" w:eastAsia="Calibri" w:hAnsi="Times New Roman"/>
          <w:sz w:val="24"/>
          <w:szCs w:val="24"/>
          <w:lang w:eastAsia="en-US"/>
        </w:rPr>
        <w:t>Osadebe</w:t>
      </w:r>
      <w:proofErr w:type="spellEnd"/>
      <w:r w:rsidRPr="004814B7">
        <w:rPr>
          <w:rFonts w:ascii="Times New Roman" w:eastAsia="Calibri" w:hAnsi="Times New Roman"/>
          <w:sz w:val="24"/>
          <w:szCs w:val="24"/>
          <w:lang w:eastAsia="en-US"/>
        </w:rPr>
        <w:t xml:space="preserve"> </w:t>
      </w:r>
      <w:r w:rsidRPr="004814B7">
        <w:rPr>
          <w:rFonts w:ascii="Times New Roman" w:eastAsia="Calibri" w:hAnsi="Times New Roman"/>
          <w:i/>
          <w:iCs/>
          <w:sz w:val="24"/>
          <w:szCs w:val="24"/>
          <w:lang w:eastAsia="en-US"/>
        </w:rPr>
        <w:t>et al.</w:t>
      </w:r>
      <w:r w:rsidRPr="004814B7">
        <w:rPr>
          <w:rFonts w:ascii="Times New Roman" w:eastAsia="Calibri" w:hAnsi="Times New Roman"/>
          <w:sz w:val="24"/>
          <w:szCs w:val="24"/>
          <w:lang w:eastAsia="en-US"/>
        </w:rPr>
        <w:t xml:space="preserve"> (2019) conducted </w:t>
      </w:r>
      <w:proofErr w:type="gramStart"/>
      <w:r w:rsidRPr="004814B7">
        <w:rPr>
          <w:rFonts w:ascii="Times New Roman" w:eastAsia="Calibri" w:hAnsi="Times New Roman"/>
          <w:sz w:val="24"/>
          <w:szCs w:val="24"/>
          <w:lang w:eastAsia="en-US"/>
        </w:rPr>
        <w:t>a research</w:t>
      </w:r>
      <w:proofErr w:type="gramEnd"/>
      <w:r w:rsidRPr="004814B7">
        <w:rPr>
          <w:rFonts w:ascii="Times New Roman" w:eastAsia="Calibri" w:hAnsi="Times New Roman"/>
          <w:sz w:val="24"/>
          <w:szCs w:val="24"/>
          <w:lang w:eastAsia="en-US"/>
        </w:rPr>
        <w:t xml:space="preserve"> on the effects of heavy vehicles on flexible pavement, a case study of Abuja - Kaduna – Kano roads. An average Load Equivalency Factor (LEF) of 3.43 was estimated for each heavy vehicle plying the road which could explain some failures (alligator cracks, potholes, and depressions, linear or longitudinal cracks along the Centre line amongst others) noticed on the road.  </w:t>
      </w:r>
    </w:p>
    <w:p w14:paraId="0A6E7F2B" w14:textId="77777777" w:rsidR="00655BE7" w:rsidRPr="004814B7" w:rsidRDefault="00104A49" w:rsidP="004814B7">
      <w:pPr>
        <w:spacing w:after="160" w:line="480" w:lineRule="auto"/>
        <w:jc w:val="both"/>
        <w:rPr>
          <w:rFonts w:ascii="Times New Roman" w:hAnsi="Times New Roman"/>
          <w:sz w:val="24"/>
          <w:szCs w:val="24"/>
        </w:rPr>
      </w:pPr>
      <w:proofErr w:type="spellStart"/>
      <w:r w:rsidRPr="004814B7">
        <w:rPr>
          <w:rFonts w:ascii="Times New Roman" w:eastAsia="Calibri" w:hAnsi="Times New Roman"/>
          <w:sz w:val="24"/>
          <w:szCs w:val="24"/>
          <w:lang w:eastAsia="en-US"/>
        </w:rPr>
        <w:t>Udoinyang</w:t>
      </w:r>
      <w:proofErr w:type="spellEnd"/>
      <w:r w:rsidRPr="004814B7">
        <w:rPr>
          <w:rFonts w:ascii="Times New Roman" w:eastAsia="Calibri" w:hAnsi="Times New Roman"/>
          <w:sz w:val="24"/>
          <w:szCs w:val="24"/>
          <w:lang w:eastAsia="en-US"/>
        </w:rPr>
        <w:t xml:space="preserve">, </w:t>
      </w:r>
      <w:r w:rsidRPr="004814B7">
        <w:rPr>
          <w:rFonts w:ascii="Times New Roman" w:eastAsia="Calibri" w:hAnsi="Times New Roman"/>
          <w:i/>
          <w:iCs/>
          <w:sz w:val="24"/>
          <w:szCs w:val="24"/>
          <w:lang w:eastAsia="en-US"/>
        </w:rPr>
        <w:t xml:space="preserve">et al. </w:t>
      </w:r>
      <w:r w:rsidRPr="004814B7">
        <w:rPr>
          <w:rFonts w:ascii="Times New Roman" w:eastAsia="Calibri" w:hAnsi="Times New Roman"/>
          <w:sz w:val="24"/>
          <w:szCs w:val="24"/>
          <w:lang w:eastAsia="en-US"/>
        </w:rPr>
        <w:t xml:space="preserve">(2021) conducted a geophysical perspective of road pavement failure: a case study of Ikot </w:t>
      </w:r>
      <w:proofErr w:type="spellStart"/>
      <w:r w:rsidRPr="004814B7">
        <w:rPr>
          <w:rFonts w:ascii="Times New Roman" w:eastAsia="Calibri" w:hAnsi="Times New Roman"/>
          <w:sz w:val="24"/>
          <w:szCs w:val="24"/>
          <w:lang w:eastAsia="en-US"/>
        </w:rPr>
        <w:t>Ekpene</w:t>
      </w:r>
      <w:proofErr w:type="spellEnd"/>
      <w:r w:rsidRPr="004814B7">
        <w:rPr>
          <w:rFonts w:ascii="Times New Roman" w:eastAsia="Calibri" w:hAnsi="Times New Roman"/>
          <w:sz w:val="24"/>
          <w:szCs w:val="24"/>
          <w:lang w:eastAsia="en-US"/>
        </w:rPr>
        <w:t>- Umuahia road, Nigeria. The lithology of the subsurface reveals that their resistivity falls between &gt;83Ωm to 103Ω. The geo electric zones constructed from the VES resistivity structures shows that the pavement segments were founded on a shallow basement near low resistive layer bereft of vital geological features. This made it impossible for the pavement to withstand stress as a result of load from road users.</w:t>
      </w:r>
    </w:p>
    <w:p w14:paraId="4C114D6B" w14:textId="77777777" w:rsidR="00655BE7" w:rsidRPr="004814B7" w:rsidRDefault="00104A49" w:rsidP="004814B7">
      <w:pPr>
        <w:spacing w:after="160" w:line="480" w:lineRule="auto"/>
        <w:jc w:val="both"/>
        <w:rPr>
          <w:rFonts w:ascii="Times New Roman" w:hAnsi="Times New Roman"/>
          <w:sz w:val="24"/>
          <w:szCs w:val="24"/>
        </w:rPr>
      </w:pPr>
      <w:proofErr w:type="spellStart"/>
      <w:r w:rsidRPr="004814B7">
        <w:rPr>
          <w:rFonts w:ascii="Times New Roman" w:eastAsia="Calibri" w:hAnsi="Times New Roman"/>
          <w:sz w:val="24"/>
          <w:szCs w:val="24"/>
          <w:lang w:eastAsia="en-US"/>
        </w:rPr>
        <w:t>Babadiya</w:t>
      </w:r>
      <w:proofErr w:type="spellEnd"/>
      <w:r w:rsidRPr="004814B7">
        <w:rPr>
          <w:rFonts w:ascii="Times New Roman" w:eastAsia="Calibri" w:hAnsi="Times New Roman"/>
          <w:sz w:val="24"/>
          <w:szCs w:val="24"/>
          <w:lang w:eastAsia="en-US"/>
        </w:rPr>
        <w:t xml:space="preserve">, and </w:t>
      </w:r>
      <w:proofErr w:type="spellStart"/>
      <w:r w:rsidRPr="004814B7">
        <w:rPr>
          <w:rFonts w:ascii="Times New Roman" w:eastAsia="Calibri" w:hAnsi="Times New Roman"/>
          <w:sz w:val="24"/>
          <w:szCs w:val="24"/>
          <w:lang w:eastAsia="en-US"/>
        </w:rPr>
        <w:t>Igwe</w:t>
      </w:r>
      <w:proofErr w:type="spellEnd"/>
      <w:r w:rsidRPr="004814B7">
        <w:rPr>
          <w:rFonts w:ascii="Times New Roman" w:eastAsia="Calibri" w:hAnsi="Times New Roman"/>
          <w:sz w:val="24"/>
          <w:szCs w:val="24"/>
          <w:lang w:eastAsia="en-US"/>
        </w:rPr>
        <w:t xml:space="preserve">, (2021) carried out a geotechnical Investigation on the Failure of Road Pavements in </w:t>
      </w:r>
      <w:proofErr w:type="spellStart"/>
      <w:r w:rsidRPr="004814B7">
        <w:rPr>
          <w:rFonts w:ascii="Times New Roman" w:eastAsia="Calibri" w:hAnsi="Times New Roman"/>
          <w:sz w:val="24"/>
          <w:szCs w:val="24"/>
          <w:lang w:eastAsia="en-US"/>
        </w:rPr>
        <w:t>Abakaliki</w:t>
      </w:r>
      <w:proofErr w:type="spellEnd"/>
      <w:r w:rsidRPr="004814B7">
        <w:rPr>
          <w:rFonts w:ascii="Times New Roman" w:eastAsia="Calibri" w:hAnsi="Times New Roman"/>
          <w:sz w:val="24"/>
          <w:szCs w:val="24"/>
          <w:lang w:eastAsia="en-US"/>
        </w:rPr>
        <w:t>, Southeastern Nigeria. Investigation revealed two different soil types used for subgrade: A–2–7 and A–7–5 both with moderate liquid limit and plasticity index values. The particle size distribution curves for AA, AO and EA indicate that AA and AO soils are well graded (poorly sorted) than EA, therefore have the fairest engineering properties. Failures were concentrated on un-stabilized roads.</w:t>
      </w:r>
    </w:p>
    <w:p w14:paraId="4ED3CF92"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Gerritsen </w:t>
      </w:r>
      <w:r w:rsidRPr="004814B7">
        <w:rPr>
          <w:rFonts w:ascii="Times New Roman" w:eastAsia="Calibri" w:hAnsi="Times New Roman"/>
          <w:i/>
          <w:iCs/>
          <w:sz w:val="24"/>
          <w:szCs w:val="24"/>
          <w:lang w:eastAsia="en-US"/>
        </w:rPr>
        <w:t>et al</w:t>
      </w:r>
      <w:r w:rsidRPr="004814B7">
        <w:rPr>
          <w:rFonts w:ascii="Times New Roman" w:eastAsia="Calibri" w:hAnsi="Times New Roman"/>
          <w:sz w:val="24"/>
          <w:szCs w:val="24"/>
          <w:lang w:eastAsia="en-US"/>
        </w:rPr>
        <w:t>. (1987) Field study in The Netherlands is on the verge of cracking in Asphalt pavement, and potential surface causes Cracking. Static indirect tensile tests were performed on basic samples collection. They showed that asphalt concrete outside the wheel paths tend to be low Characteristics of the force at low temperatures.</w:t>
      </w:r>
    </w:p>
    <w:p w14:paraId="2ECEFBBE" w14:textId="77777777" w:rsidR="00655BE7" w:rsidRPr="004814B7" w:rsidRDefault="00104A49" w:rsidP="004814B7">
      <w:pPr>
        <w:spacing w:after="160" w:line="480" w:lineRule="auto"/>
        <w:jc w:val="both"/>
        <w:rPr>
          <w:rFonts w:ascii="Times New Roman" w:hAnsi="Times New Roman"/>
          <w:sz w:val="24"/>
          <w:szCs w:val="24"/>
        </w:rPr>
      </w:pPr>
      <w:proofErr w:type="spellStart"/>
      <w:r w:rsidRPr="004814B7">
        <w:rPr>
          <w:rFonts w:ascii="Times New Roman" w:eastAsia="Calibri" w:hAnsi="Times New Roman"/>
          <w:sz w:val="24"/>
          <w:szCs w:val="24"/>
          <w:lang w:eastAsia="en-US"/>
        </w:rPr>
        <w:lastRenderedPageBreak/>
        <w:t>Dauzats</w:t>
      </w:r>
      <w:proofErr w:type="spellEnd"/>
      <w:r w:rsidRPr="004814B7">
        <w:rPr>
          <w:rFonts w:ascii="Times New Roman" w:eastAsia="Calibri" w:hAnsi="Times New Roman"/>
          <w:sz w:val="24"/>
          <w:szCs w:val="24"/>
          <w:lang w:eastAsia="en-US"/>
        </w:rPr>
        <w:t xml:space="preserve"> and Rampal (1987) surveyed on several pavement sections in the south of France. In this area, the pavements are subjected to severe thermal pressure. After construction of the road containing a slow lane and a fast lane the longitudinal surface cracks </w:t>
      </w:r>
      <w:proofErr w:type="gramStart"/>
      <w:r w:rsidRPr="004814B7">
        <w:rPr>
          <w:rFonts w:ascii="Times New Roman" w:eastAsia="Calibri" w:hAnsi="Times New Roman"/>
          <w:sz w:val="24"/>
          <w:szCs w:val="24"/>
          <w:lang w:eastAsia="en-US"/>
        </w:rPr>
        <w:t>where</w:t>
      </w:r>
      <w:proofErr w:type="gramEnd"/>
      <w:r w:rsidRPr="004814B7">
        <w:rPr>
          <w:rFonts w:ascii="Times New Roman" w:eastAsia="Calibri" w:hAnsi="Times New Roman"/>
          <w:sz w:val="24"/>
          <w:szCs w:val="24"/>
          <w:lang w:eastAsia="en-US"/>
        </w:rPr>
        <w:t xml:space="preserve"> observed after 3 or 5 years in these sections. Longitudinal section </w:t>
      </w:r>
      <w:proofErr w:type="gramStart"/>
      <w:r w:rsidRPr="004814B7">
        <w:rPr>
          <w:rFonts w:ascii="Times New Roman" w:eastAsia="Calibri" w:hAnsi="Times New Roman"/>
          <w:sz w:val="24"/>
          <w:szCs w:val="24"/>
          <w:lang w:eastAsia="en-US"/>
        </w:rPr>
        <w:t>are</w:t>
      </w:r>
      <w:proofErr w:type="gramEnd"/>
      <w:r w:rsidRPr="004814B7">
        <w:rPr>
          <w:rFonts w:ascii="Times New Roman" w:eastAsia="Calibri" w:hAnsi="Times New Roman"/>
          <w:sz w:val="24"/>
          <w:szCs w:val="24"/>
          <w:lang w:eastAsia="en-US"/>
        </w:rPr>
        <w:t xml:space="preserve"> located in the midline side of the slow line and it also observed that the appearance of cracks fluctuated with the seasons.</w:t>
      </w:r>
    </w:p>
    <w:p w14:paraId="559C6A7C"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Matsuno and Nishizawa (1992): they examined longitudinal surface cracking in asphalt road pavement in Japan. The manual observation is that the cracking appeared 1 to 5 years after the road’s construction typically occurred in the passing lane. It was also recorded that the cracking </w:t>
      </w:r>
      <w:proofErr w:type="gramStart"/>
      <w:r w:rsidRPr="004814B7">
        <w:rPr>
          <w:rFonts w:ascii="Times New Roman" w:eastAsia="Calibri" w:hAnsi="Times New Roman"/>
          <w:sz w:val="24"/>
          <w:szCs w:val="24"/>
          <w:lang w:eastAsia="en-US"/>
        </w:rPr>
        <w:t>were</w:t>
      </w:r>
      <w:proofErr w:type="gramEnd"/>
      <w:r w:rsidRPr="004814B7">
        <w:rPr>
          <w:rFonts w:ascii="Times New Roman" w:eastAsia="Calibri" w:hAnsi="Times New Roman"/>
          <w:sz w:val="24"/>
          <w:szCs w:val="24"/>
          <w:lang w:eastAsia="en-US"/>
        </w:rPr>
        <w:t xml:space="preserve"> within the wheel paths and the cracks did not appear in shadowed areas.</w:t>
      </w:r>
    </w:p>
    <w:p w14:paraId="6CADF54E"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Perdomo and Nokes (1993): they examine the response of a flexible pavement system due to different loading by using the computer program CIRCLY. The loading considered are of two types that are non-uniform normal tractions only and non-uniform normal tractions accompanied by non-uniform inward shear tractions. The researchers concluded that the maximum tensile strains occur on the surface of the pavement at the edges of the tires when inward shear tractions were considered in the analysis.</w:t>
      </w:r>
    </w:p>
    <w:p w14:paraId="68A89E81"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Jacobs (1995): the author analyzed the stresses in a pavement structure that have three layers with constant thickness for each </w:t>
      </w:r>
      <w:proofErr w:type="gramStart"/>
      <w:r w:rsidRPr="004814B7">
        <w:rPr>
          <w:rFonts w:ascii="Times New Roman" w:eastAsia="Calibri" w:hAnsi="Times New Roman"/>
          <w:sz w:val="24"/>
          <w:szCs w:val="24"/>
          <w:lang w:eastAsia="en-US"/>
        </w:rPr>
        <w:t>layer ,</w:t>
      </w:r>
      <w:proofErr w:type="gramEnd"/>
      <w:r w:rsidRPr="004814B7">
        <w:rPr>
          <w:rFonts w:ascii="Times New Roman" w:eastAsia="Calibri" w:hAnsi="Times New Roman"/>
          <w:sz w:val="24"/>
          <w:szCs w:val="24"/>
          <w:lang w:eastAsia="en-US"/>
        </w:rPr>
        <w:t xml:space="preserve"> same elastic modulus for base and subgrade layers, one Poisson’s ratio for all layers, and three different elastic moduli for the AC layer. The author concluded that by the tangential stress on the surface the normal stresses at the bottom of the asphalt concrete layer were not affected.at the edge of the loaded area the tensile stresses can be much higher than the tensile stresses at the bottom of the asphalt concrete layer. </w:t>
      </w:r>
    </w:p>
    <w:p w14:paraId="27D5ADBB"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Collop And </w:t>
      </w:r>
      <w:proofErr w:type="spellStart"/>
      <w:r w:rsidRPr="004814B7">
        <w:rPr>
          <w:rFonts w:ascii="Times New Roman" w:eastAsia="Calibri" w:hAnsi="Times New Roman"/>
          <w:sz w:val="24"/>
          <w:szCs w:val="24"/>
          <w:lang w:eastAsia="en-US"/>
        </w:rPr>
        <w:t>Cebon</w:t>
      </w:r>
      <w:proofErr w:type="spellEnd"/>
      <w:r w:rsidRPr="004814B7">
        <w:rPr>
          <w:rFonts w:ascii="Times New Roman" w:eastAsia="Calibri" w:hAnsi="Times New Roman"/>
          <w:sz w:val="24"/>
          <w:szCs w:val="24"/>
          <w:lang w:eastAsia="en-US"/>
        </w:rPr>
        <w:t xml:space="preserve"> (1995): by using different analytical and numerical solution they examined the potential of longitudinal surface fatigue cracking in asphalt pavements. The </w:t>
      </w:r>
      <w:r w:rsidRPr="004814B7">
        <w:rPr>
          <w:rFonts w:ascii="Times New Roman" w:eastAsia="Calibri" w:hAnsi="Times New Roman"/>
          <w:sz w:val="24"/>
          <w:szCs w:val="24"/>
          <w:lang w:eastAsia="en-US"/>
        </w:rPr>
        <w:lastRenderedPageBreak/>
        <w:t>authors concluded from 2D plane strains elastic half space solution that there is a singularity in surface stresses at both the ends of the contact when assumed a discontinuity in shear tractions and that shear tractions between the pavement and the tires induce high local tension to the surface longitudinal Cracks that is propagate by transverse cracking.</w:t>
      </w:r>
    </w:p>
    <w:p w14:paraId="4B76A3DE" w14:textId="77777777" w:rsidR="00655BE7" w:rsidRPr="004814B7" w:rsidRDefault="00104A49" w:rsidP="004814B7">
      <w:pPr>
        <w:spacing w:after="160" w:line="480" w:lineRule="auto"/>
        <w:jc w:val="both"/>
        <w:rPr>
          <w:rFonts w:ascii="Times New Roman" w:hAnsi="Times New Roman"/>
          <w:sz w:val="24"/>
          <w:szCs w:val="24"/>
        </w:rPr>
      </w:pPr>
      <w:proofErr w:type="gramStart"/>
      <w:r w:rsidRPr="004814B7">
        <w:rPr>
          <w:rFonts w:ascii="Times New Roman" w:eastAsia="Calibri" w:hAnsi="Times New Roman"/>
          <w:sz w:val="24"/>
          <w:szCs w:val="24"/>
          <w:lang w:eastAsia="en-US"/>
        </w:rPr>
        <w:t xml:space="preserve">Akinola  </w:t>
      </w:r>
      <w:r w:rsidRPr="004814B7">
        <w:rPr>
          <w:rFonts w:ascii="Times New Roman" w:eastAsia="Calibri" w:hAnsi="Times New Roman"/>
          <w:i/>
          <w:iCs/>
          <w:sz w:val="24"/>
          <w:szCs w:val="24"/>
          <w:lang w:eastAsia="en-US"/>
        </w:rPr>
        <w:t>et al.</w:t>
      </w:r>
      <w:proofErr w:type="gramEnd"/>
      <w:r w:rsidRPr="004814B7">
        <w:rPr>
          <w:rFonts w:ascii="Times New Roman" w:eastAsia="Calibri" w:hAnsi="Times New Roman"/>
          <w:sz w:val="24"/>
          <w:szCs w:val="24"/>
          <w:lang w:eastAsia="en-US"/>
        </w:rPr>
        <w:t xml:space="preserve"> (2017)  conducted an integrated geophysical investigation for pavement failure along a dual carriage way, Southwestern Nigeria. The results obtained from the VES and 2-D resistive image of the subsurface showed major geologic features, which are typical of fractures, faults, joints, cavities and voids. The near surface subsoil on which the road pavement is founded within the failed and stable segments is predominantly characterized by low resistive materials (&lt;100Ωm) and (&lt;150Ωm) respectively. Therefore, the geological factors responsible for the susceptibility of the road to failure are clayey subgrade soil beneath the road pavement, lateral inhomogeneity, near surface geological structures and changes in elevations due to fluctuation in the saturated zone.</w:t>
      </w:r>
    </w:p>
    <w:p w14:paraId="217959B0"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Oppong (2016) worked on Factors That Contribute to Pavement Deterioration on the Mampong Arterial (</w:t>
      </w:r>
      <w:proofErr w:type="spellStart"/>
      <w:r w:rsidRPr="004814B7">
        <w:rPr>
          <w:rFonts w:ascii="Times New Roman" w:eastAsia="Calibri" w:hAnsi="Times New Roman"/>
          <w:sz w:val="24"/>
          <w:szCs w:val="24"/>
          <w:lang w:eastAsia="en-US"/>
        </w:rPr>
        <w:t>Suame</w:t>
      </w:r>
      <w:proofErr w:type="spellEnd"/>
      <w:r w:rsidRPr="004814B7">
        <w:rPr>
          <w:rFonts w:ascii="Times New Roman" w:eastAsia="Calibri" w:hAnsi="Times New Roman"/>
          <w:sz w:val="24"/>
          <w:szCs w:val="24"/>
          <w:lang w:eastAsia="en-US"/>
        </w:rPr>
        <w:t xml:space="preserve"> roundabout – </w:t>
      </w:r>
      <w:proofErr w:type="gramStart"/>
      <w:r w:rsidRPr="004814B7">
        <w:rPr>
          <w:rFonts w:ascii="Times New Roman" w:eastAsia="Calibri" w:hAnsi="Times New Roman"/>
          <w:sz w:val="24"/>
          <w:szCs w:val="24"/>
          <w:lang w:eastAsia="en-US"/>
        </w:rPr>
        <w:t>Plankton road</w:t>
      </w:r>
      <w:proofErr w:type="gramEnd"/>
      <w:r w:rsidRPr="004814B7">
        <w:rPr>
          <w:rFonts w:ascii="Times New Roman" w:eastAsia="Calibri" w:hAnsi="Times New Roman"/>
          <w:sz w:val="24"/>
          <w:szCs w:val="24"/>
          <w:lang w:eastAsia="en-US"/>
        </w:rPr>
        <w:t>). Following the correlation analysis, it was found that vehicular traffic and especially ESAL had strong relationships with pavement surface distresses such as depressions, cracks, potholes and rutting. This was demonstrated by high Pearson Correlation coefficients estimated for the various relationships.</w:t>
      </w:r>
    </w:p>
    <w:p w14:paraId="477266D7" w14:textId="77777777" w:rsidR="00655BE7" w:rsidRPr="004814B7" w:rsidRDefault="00104A49" w:rsidP="004814B7">
      <w:pPr>
        <w:spacing w:after="160" w:line="480" w:lineRule="auto"/>
        <w:jc w:val="both"/>
        <w:rPr>
          <w:rFonts w:ascii="Times New Roman" w:hAnsi="Times New Roman"/>
          <w:sz w:val="24"/>
          <w:szCs w:val="24"/>
        </w:rPr>
      </w:pPr>
      <w:proofErr w:type="spellStart"/>
      <w:proofErr w:type="gramStart"/>
      <w:r w:rsidRPr="004814B7">
        <w:rPr>
          <w:rFonts w:ascii="Times New Roman" w:eastAsia="Calibri" w:hAnsi="Times New Roman"/>
          <w:sz w:val="24"/>
          <w:szCs w:val="24"/>
          <w:lang w:eastAsia="en-US"/>
        </w:rPr>
        <w:t>Xinren</w:t>
      </w:r>
      <w:proofErr w:type="spellEnd"/>
      <w:r w:rsidRPr="004814B7">
        <w:rPr>
          <w:rFonts w:ascii="Times New Roman" w:eastAsia="Calibri" w:hAnsi="Times New Roman"/>
          <w:sz w:val="24"/>
          <w:szCs w:val="24"/>
          <w:lang w:eastAsia="en-US"/>
        </w:rPr>
        <w:t xml:space="preserve">  (</w:t>
      </w:r>
      <w:proofErr w:type="gramEnd"/>
      <w:r w:rsidRPr="004814B7">
        <w:rPr>
          <w:rFonts w:ascii="Times New Roman" w:eastAsia="Calibri" w:hAnsi="Times New Roman"/>
          <w:sz w:val="24"/>
          <w:szCs w:val="24"/>
          <w:lang w:eastAsia="en-US"/>
        </w:rPr>
        <w:t>2011) worked on Pavement Surface Distress Detection and Evaluation Using Image Processing Technology. The proposed analysis algorithms are capable of enhancing the pavement image, extracting the pothole from background and analyzing its severity. To validate the system, actual pavement pictures were taken from pavements both in highway and local roads. The experimental results demonstrated that the proposed model works well for pothole and crack detection.</w:t>
      </w:r>
    </w:p>
    <w:p w14:paraId="0AE01EE6"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lastRenderedPageBreak/>
        <w:t xml:space="preserve">Mohd (2020) conducted </w:t>
      </w:r>
      <w:proofErr w:type="gramStart"/>
      <w:r w:rsidRPr="004814B7">
        <w:rPr>
          <w:rFonts w:ascii="Times New Roman" w:eastAsia="Calibri" w:hAnsi="Times New Roman"/>
          <w:sz w:val="24"/>
          <w:szCs w:val="24"/>
          <w:lang w:eastAsia="en-US"/>
        </w:rPr>
        <w:t>a research</w:t>
      </w:r>
      <w:proofErr w:type="gramEnd"/>
      <w:r w:rsidRPr="004814B7">
        <w:rPr>
          <w:rFonts w:ascii="Times New Roman" w:eastAsia="Calibri" w:hAnsi="Times New Roman"/>
          <w:sz w:val="24"/>
          <w:szCs w:val="24"/>
          <w:lang w:eastAsia="en-US"/>
        </w:rPr>
        <w:t xml:space="preserve"> on Road Damage and Maintenance along Federal Road in Kuala Krai, Kelantan. From the study, pavement cracks </w:t>
      </w:r>
      <w:proofErr w:type="gramStart"/>
      <w:r w:rsidRPr="004814B7">
        <w:rPr>
          <w:rFonts w:ascii="Times New Roman" w:eastAsia="Calibri" w:hAnsi="Times New Roman"/>
          <w:sz w:val="24"/>
          <w:szCs w:val="24"/>
          <w:lang w:eastAsia="en-US"/>
        </w:rPr>
        <w:t>is</w:t>
      </w:r>
      <w:proofErr w:type="gramEnd"/>
      <w:r w:rsidRPr="004814B7">
        <w:rPr>
          <w:rFonts w:ascii="Times New Roman" w:eastAsia="Calibri" w:hAnsi="Times New Roman"/>
          <w:sz w:val="24"/>
          <w:szCs w:val="24"/>
          <w:lang w:eastAsia="en-US"/>
        </w:rPr>
        <w:t xml:space="preserve"> the dominant defect mechanism from 2016 to 2018. Potholes and surface defects </w:t>
      </w:r>
      <w:r w:rsidR="007A5B5F" w:rsidRPr="004814B7">
        <w:rPr>
          <w:rFonts w:ascii="Times New Roman" w:eastAsia="Calibri" w:hAnsi="Times New Roman"/>
          <w:sz w:val="24"/>
          <w:szCs w:val="24"/>
          <w:lang w:eastAsia="en-US"/>
        </w:rPr>
        <w:t>indicate</w:t>
      </w:r>
      <w:r w:rsidRPr="004814B7">
        <w:rPr>
          <w:rFonts w:ascii="Times New Roman" w:eastAsia="Calibri" w:hAnsi="Times New Roman"/>
          <w:sz w:val="24"/>
          <w:szCs w:val="24"/>
          <w:lang w:eastAsia="en-US"/>
        </w:rPr>
        <w:t xml:space="preserve"> the upward trend from 2016 to 2019 along Jalan Kuala Krai-Gua Musang.</w:t>
      </w:r>
    </w:p>
    <w:p w14:paraId="530E1A65" w14:textId="77777777" w:rsidR="00655BE7" w:rsidRPr="004814B7" w:rsidRDefault="007A5B5F"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Siraj (</w:t>
      </w:r>
      <w:r w:rsidR="00104A49" w:rsidRPr="004814B7">
        <w:rPr>
          <w:rFonts w:ascii="Times New Roman" w:eastAsia="Calibri" w:hAnsi="Times New Roman"/>
          <w:sz w:val="24"/>
          <w:szCs w:val="24"/>
          <w:lang w:eastAsia="en-US"/>
        </w:rPr>
        <w:t>2016</w:t>
      </w:r>
      <w:r w:rsidRPr="004814B7">
        <w:rPr>
          <w:rFonts w:ascii="Times New Roman" w:eastAsia="Calibri" w:hAnsi="Times New Roman"/>
          <w:sz w:val="24"/>
          <w:szCs w:val="24"/>
          <w:lang w:eastAsia="en-US"/>
        </w:rPr>
        <w:t>) conducted</w:t>
      </w:r>
      <w:r w:rsidR="00104A49" w:rsidRPr="004814B7">
        <w:rPr>
          <w:rFonts w:ascii="Times New Roman" w:eastAsia="Calibri" w:hAnsi="Times New Roman"/>
          <w:sz w:val="24"/>
          <w:szCs w:val="24"/>
          <w:lang w:eastAsia="en-US"/>
        </w:rPr>
        <w:t xml:space="preserve"> a </w:t>
      </w:r>
      <w:proofErr w:type="spellStart"/>
      <w:r w:rsidR="00104A49" w:rsidRPr="004814B7">
        <w:rPr>
          <w:rFonts w:ascii="Times New Roman" w:eastAsia="Calibri" w:hAnsi="Times New Roman"/>
          <w:sz w:val="24"/>
          <w:szCs w:val="24"/>
          <w:lang w:eastAsia="en-US"/>
        </w:rPr>
        <w:t>resarched</w:t>
      </w:r>
      <w:proofErr w:type="spellEnd"/>
      <w:r w:rsidR="00104A49" w:rsidRPr="004814B7">
        <w:rPr>
          <w:rFonts w:ascii="Times New Roman" w:eastAsia="Calibri" w:hAnsi="Times New Roman"/>
          <w:sz w:val="24"/>
          <w:szCs w:val="24"/>
          <w:lang w:eastAsia="en-US"/>
        </w:rPr>
        <w:t xml:space="preserve"> on the Investigation of Asphalt Pavement Failure Due to Sub-Base and Subgrade Soil Properties: A Case Study of </w:t>
      </w:r>
      <w:proofErr w:type="spellStart"/>
      <w:r w:rsidR="00104A49" w:rsidRPr="004814B7">
        <w:rPr>
          <w:rFonts w:ascii="Times New Roman" w:eastAsia="Calibri" w:hAnsi="Times New Roman"/>
          <w:sz w:val="24"/>
          <w:szCs w:val="24"/>
          <w:lang w:eastAsia="en-US"/>
        </w:rPr>
        <w:t>Kemmise</w:t>
      </w:r>
      <w:proofErr w:type="spellEnd"/>
      <w:r w:rsidR="00104A49" w:rsidRPr="004814B7">
        <w:rPr>
          <w:rFonts w:ascii="Times New Roman" w:eastAsia="Calibri" w:hAnsi="Times New Roman"/>
          <w:sz w:val="24"/>
          <w:szCs w:val="24"/>
          <w:lang w:eastAsia="en-US"/>
        </w:rPr>
        <w:t xml:space="preserve"> – Dessie Road. The laboratory results showed that the soil materials used along the road have high percentage clayey material for half of the natural subgrade soil sample (rated as fair to poor materials for road use) and low percentages of clayey and silt/gravel/sand materials of sub-base and selected fill soil samples. s. Conclusively, the pavement failure may necessarily be due to weak</w:t>
      </w:r>
      <w:r w:rsidRPr="004814B7">
        <w:rPr>
          <w:rFonts w:ascii="Times New Roman" w:eastAsia="Calibri" w:hAnsi="Times New Roman"/>
          <w:sz w:val="24"/>
          <w:szCs w:val="24"/>
          <w:lang w:eastAsia="en-US"/>
        </w:rPr>
        <w:t>/poor</w:t>
      </w:r>
      <w:r w:rsidR="00104A49" w:rsidRPr="004814B7">
        <w:rPr>
          <w:rFonts w:ascii="Times New Roman" w:eastAsia="Calibri" w:hAnsi="Times New Roman"/>
          <w:sz w:val="24"/>
          <w:szCs w:val="24"/>
          <w:lang w:eastAsia="en-US"/>
        </w:rPr>
        <w:t xml:space="preserve"> soil pavement layer performance in the different failed </w:t>
      </w:r>
      <w:r w:rsidRPr="004814B7">
        <w:rPr>
          <w:rFonts w:ascii="Times New Roman" w:eastAsia="Calibri" w:hAnsi="Times New Roman"/>
          <w:sz w:val="24"/>
          <w:szCs w:val="24"/>
          <w:lang w:eastAsia="en-US"/>
        </w:rPr>
        <w:t>locations</w:t>
      </w:r>
      <w:r w:rsidR="00104A49" w:rsidRPr="004814B7">
        <w:rPr>
          <w:rFonts w:ascii="Times New Roman" w:eastAsia="Calibri" w:hAnsi="Times New Roman"/>
          <w:sz w:val="24"/>
          <w:szCs w:val="24"/>
          <w:lang w:eastAsia="en-US"/>
        </w:rPr>
        <w:t>.</w:t>
      </w:r>
    </w:p>
    <w:p w14:paraId="5F178169" w14:textId="77777777" w:rsidR="00655BE7" w:rsidRPr="004814B7" w:rsidRDefault="007A5B5F"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Magdi (</w:t>
      </w:r>
      <w:r w:rsidR="00104A49" w:rsidRPr="004814B7">
        <w:rPr>
          <w:rFonts w:ascii="Times New Roman" w:eastAsia="Calibri" w:hAnsi="Times New Roman"/>
          <w:sz w:val="24"/>
          <w:szCs w:val="24"/>
          <w:lang w:eastAsia="en-US"/>
        </w:rPr>
        <w:t>2016) carried out research on Investigating Causes of Pavement Deterioration in Khartoum State. The results revealed that the roads investigated experienced severe failures in the forms of cracks, potholes and rutting in the wheel path. The causes of those failures were found mainly linked to poor drainage, traffic overloading, expansive subgrade soils and the use of low-quality materials in construction.</w:t>
      </w:r>
    </w:p>
    <w:p w14:paraId="23CC887D"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Shehu </w:t>
      </w:r>
      <w:r w:rsidRPr="004814B7">
        <w:rPr>
          <w:rFonts w:ascii="Times New Roman" w:eastAsia="Calibri" w:hAnsi="Times New Roman"/>
          <w:i/>
          <w:iCs/>
          <w:sz w:val="24"/>
          <w:szCs w:val="24"/>
          <w:lang w:eastAsia="en-US"/>
        </w:rPr>
        <w:t>et al.</w:t>
      </w:r>
      <w:r w:rsidRPr="004814B7">
        <w:rPr>
          <w:rFonts w:ascii="Times New Roman" w:eastAsia="Calibri" w:hAnsi="Times New Roman"/>
          <w:sz w:val="24"/>
          <w:szCs w:val="24"/>
          <w:lang w:eastAsia="en-US"/>
        </w:rPr>
        <w:t xml:space="preserve"> (2020) carried out research on the Evaluation of Failure Pattern on a Flexible Pavement a Case Study of Warawa Local Government Kano State. The results were most of the damages and failures in the pavement are serious and extreme surface deformation, cracks, disintegration, and surface defects. These damages and failures are caused by fatigue and other types of failures resulted from the movement of heavy vehicles and trucks, poor drainage design, unsuitable pavement layers thickness design, and improper pavement mix design and selected materials.</w:t>
      </w:r>
      <w:bookmarkStart w:id="0" w:name="_Toc157013712"/>
    </w:p>
    <w:p w14:paraId="789CFA19"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Times New Roman" w:hAnsi="Times New Roman"/>
          <w:color w:val="000000"/>
          <w:sz w:val="24"/>
          <w:szCs w:val="24"/>
          <w:lang w:eastAsia="en-US"/>
        </w:rPr>
        <w:lastRenderedPageBreak/>
        <w:t xml:space="preserve"> </w:t>
      </w:r>
      <w:proofErr w:type="spellStart"/>
      <w:r w:rsidRPr="004814B7">
        <w:rPr>
          <w:rFonts w:ascii="Times New Roman" w:eastAsia="Times New Roman" w:hAnsi="Times New Roman"/>
          <w:color w:val="000000"/>
          <w:sz w:val="24"/>
          <w:szCs w:val="24"/>
          <w:lang w:eastAsia="en-US"/>
        </w:rPr>
        <w:t>Amanamba</w:t>
      </w:r>
      <w:proofErr w:type="spellEnd"/>
      <w:r w:rsidRPr="004814B7">
        <w:rPr>
          <w:rFonts w:ascii="Times New Roman" w:eastAsia="Times New Roman" w:hAnsi="Times New Roman"/>
          <w:color w:val="000000"/>
          <w:sz w:val="24"/>
          <w:szCs w:val="24"/>
          <w:lang w:eastAsia="en-US"/>
        </w:rPr>
        <w:t xml:space="preserve"> </w:t>
      </w:r>
      <w:r w:rsidRPr="004814B7">
        <w:rPr>
          <w:rFonts w:ascii="Times New Roman" w:eastAsia="Times New Roman" w:hAnsi="Times New Roman"/>
          <w:i/>
          <w:iCs/>
          <w:color w:val="000000"/>
          <w:sz w:val="24"/>
          <w:szCs w:val="24"/>
          <w:lang w:eastAsia="en-US"/>
        </w:rPr>
        <w:t>et al.</w:t>
      </w:r>
      <w:r w:rsidRPr="004814B7">
        <w:rPr>
          <w:rFonts w:ascii="Times New Roman" w:eastAsia="Times New Roman" w:hAnsi="Times New Roman"/>
          <w:color w:val="000000"/>
          <w:sz w:val="24"/>
          <w:szCs w:val="24"/>
          <w:lang w:eastAsia="en-US"/>
        </w:rPr>
        <w:t xml:space="preserve"> (2021) worked on </w:t>
      </w:r>
      <w:r w:rsidRPr="004814B7">
        <w:rPr>
          <w:rFonts w:ascii="Times New Roman" w:eastAsia="Calibri" w:hAnsi="Times New Roman"/>
          <w:color w:val="000000"/>
          <w:sz w:val="24"/>
          <w:szCs w:val="24"/>
          <w:lang w:eastAsia="en-US"/>
        </w:rPr>
        <w:t xml:space="preserve">Evaluation of the causes of flexible pavement failure; case study of Enugu/Port-Harcourt expressway. </w:t>
      </w:r>
      <w:r w:rsidRPr="004814B7">
        <w:rPr>
          <w:rFonts w:ascii="Times New Roman" w:eastAsia="Calibri" w:hAnsi="Times New Roman"/>
          <w:color w:val="333333"/>
          <w:sz w:val="24"/>
          <w:szCs w:val="24"/>
          <w:shd w:val="clear" w:color="FFFFFF" w:fill="FFFFFF"/>
          <w:lang w:eastAsia="en-US"/>
        </w:rPr>
        <w:t>The</w:t>
      </w:r>
      <w:bookmarkEnd w:id="0"/>
      <w:r w:rsidRPr="004814B7">
        <w:rPr>
          <w:rFonts w:ascii="Times New Roman" w:eastAsia="Calibri" w:hAnsi="Times New Roman"/>
          <w:color w:val="333333"/>
          <w:sz w:val="24"/>
          <w:szCs w:val="24"/>
          <w:shd w:val="clear" w:color="FFFFFF" w:fill="FFFFFF"/>
          <w:lang w:eastAsia="en-US"/>
        </w:rPr>
        <w:t xml:space="preserve"> results obtained showed evidence of presence of clay in the subgrade; hence, concluding that the failure was mainly caused by poor soil material. From visual condition survey, it was noted that there were no drainages even at the critical paths of the alignment, and there was a significant proportion of Heavy Goods Vehicles (HGVs) which may not have been adequately considered during design.</w:t>
      </w:r>
    </w:p>
    <w:p w14:paraId="3933975B"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Afolayan </w:t>
      </w:r>
      <w:r w:rsidRPr="004814B7">
        <w:rPr>
          <w:rFonts w:ascii="Times New Roman" w:eastAsia="Calibri" w:hAnsi="Times New Roman"/>
          <w:i/>
          <w:iCs/>
          <w:sz w:val="24"/>
          <w:szCs w:val="24"/>
          <w:lang w:eastAsia="en-US"/>
        </w:rPr>
        <w:t>et al.</w:t>
      </w:r>
      <w:r w:rsidRPr="004814B7">
        <w:rPr>
          <w:rFonts w:ascii="Times New Roman" w:eastAsia="Calibri" w:hAnsi="Times New Roman"/>
          <w:sz w:val="24"/>
          <w:szCs w:val="24"/>
          <w:lang w:eastAsia="en-US"/>
        </w:rPr>
        <w:t xml:space="preserve"> (2021). Worked on Pavement Failure, Causes and solutions. The result revealed that the causes of pavement failure are poor soil, ground hole, and poor quality of materials and timing of maintenance.</w:t>
      </w:r>
    </w:p>
    <w:p w14:paraId="0B4244B8"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 Jegede (2000) worked on the Effect of soil properties on pavement failures along the F209 highway at Ado-Ekiti, south –western Nigeria. The laboratory results of the disturbed soil samples collected from the failed sections of the road revealed a strong reduction in the strength of the soil materials used in the construction of the road.</w:t>
      </w:r>
    </w:p>
    <w:p w14:paraId="08530556"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Jegede (2004) conducted </w:t>
      </w:r>
      <w:r w:rsidR="003A1D58" w:rsidRPr="004814B7">
        <w:rPr>
          <w:rFonts w:ascii="Times New Roman" w:eastAsia="Calibri" w:hAnsi="Times New Roman"/>
          <w:sz w:val="24"/>
          <w:szCs w:val="24"/>
          <w:lang w:eastAsia="en-US"/>
        </w:rPr>
        <w:t>research</w:t>
      </w:r>
      <w:r w:rsidRPr="004814B7">
        <w:rPr>
          <w:rFonts w:ascii="Times New Roman" w:eastAsia="Calibri" w:hAnsi="Times New Roman"/>
          <w:sz w:val="24"/>
          <w:szCs w:val="24"/>
          <w:lang w:eastAsia="en-US"/>
        </w:rPr>
        <w:t xml:space="preserve"> on Highway Pavement Failure Induced by Poor Geotechnical Properties at a Section along the F209 </w:t>
      </w:r>
      <w:proofErr w:type="spellStart"/>
      <w:r w:rsidRPr="004814B7">
        <w:rPr>
          <w:rFonts w:ascii="Times New Roman" w:eastAsia="Calibri" w:hAnsi="Times New Roman"/>
          <w:sz w:val="24"/>
          <w:szCs w:val="24"/>
          <w:lang w:eastAsia="en-US"/>
        </w:rPr>
        <w:t>Okitipupa-Igbokoda</w:t>
      </w:r>
      <w:proofErr w:type="spellEnd"/>
      <w:r w:rsidRPr="004814B7">
        <w:rPr>
          <w:rFonts w:ascii="Times New Roman" w:eastAsia="Calibri" w:hAnsi="Times New Roman"/>
          <w:sz w:val="24"/>
          <w:szCs w:val="24"/>
          <w:lang w:eastAsia="en-US"/>
        </w:rPr>
        <w:t xml:space="preserve"> Highway, Southwestern Nigeria. The result revealed reduction in strength </w:t>
      </w:r>
      <w:r w:rsidR="00496D66" w:rsidRPr="004814B7">
        <w:rPr>
          <w:rFonts w:ascii="Times New Roman" w:eastAsia="Calibri" w:hAnsi="Times New Roman"/>
          <w:sz w:val="24"/>
          <w:szCs w:val="24"/>
          <w:lang w:eastAsia="en-US"/>
        </w:rPr>
        <w:t>because of</w:t>
      </w:r>
      <w:r w:rsidRPr="004814B7">
        <w:rPr>
          <w:rFonts w:ascii="Times New Roman" w:eastAsia="Calibri" w:hAnsi="Times New Roman"/>
          <w:sz w:val="24"/>
          <w:szCs w:val="24"/>
          <w:lang w:eastAsia="en-US"/>
        </w:rPr>
        <w:t xml:space="preserve"> surface water ingress into primary cracks that later </w:t>
      </w:r>
      <w:r w:rsidR="00496D66" w:rsidRPr="004814B7">
        <w:rPr>
          <w:rFonts w:ascii="Times New Roman" w:eastAsia="Calibri" w:hAnsi="Times New Roman"/>
          <w:sz w:val="24"/>
          <w:szCs w:val="24"/>
          <w:lang w:eastAsia="en-US"/>
        </w:rPr>
        <w:t>develop</w:t>
      </w:r>
      <w:r w:rsidRPr="004814B7">
        <w:rPr>
          <w:rFonts w:ascii="Times New Roman" w:eastAsia="Calibri" w:hAnsi="Times New Roman"/>
          <w:sz w:val="24"/>
          <w:szCs w:val="24"/>
          <w:lang w:eastAsia="en-US"/>
        </w:rPr>
        <w:t xml:space="preserve"> into potholes.</w:t>
      </w:r>
    </w:p>
    <w:p w14:paraId="74007A72"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Hussein (2022) conducted </w:t>
      </w:r>
      <w:r w:rsidR="00496D66" w:rsidRPr="004814B7">
        <w:rPr>
          <w:rFonts w:ascii="Times New Roman" w:eastAsia="Calibri" w:hAnsi="Times New Roman"/>
          <w:sz w:val="24"/>
          <w:szCs w:val="24"/>
          <w:lang w:eastAsia="en-US"/>
        </w:rPr>
        <w:t>research</w:t>
      </w:r>
      <w:r w:rsidRPr="004814B7">
        <w:rPr>
          <w:rFonts w:ascii="Times New Roman" w:eastAsia="Calibri" w:hAnsi="Times New Roman"/>
          <w:sz w:val="24"/>
          <w:szCs w:val="24"/>
          <w:lang w:eastAsia="en-US"/>
        </w:rPr>
        <w:t xml:space="preserve"> on the causes of pavement failure of </w:t>
      </w:r>
      <w:proofErr w:type="spellStart"/>
      <w:r w:rsidRPr="004814B7">
        <w:rPr>
          <w:rFonts w:ascii="Times New Roman" w:eastAsia="Calibri" w:hAnsi="Times New Roman"/>
          <w:sz w:val="24"/>
          <w:szCs w:val="24"/>
          <w:lang w:eastAsia="en-US"/>
        </w:rPr>
        <w:t>Edunabon-</w:t>
      </w:r>
      <w:r w:rsidR="00496D66" w:rsidRPr="004814B7">
        <w:rPr>
          <w:rFonts w:ascii="Times New Roman" w:eastAsia="Calibri" w:hAnsi="Times New Roman"/>
          <w:sz w:val="24"/>
          <w:szCs w:val="24"/>
          <w:lang w:eastAsia="en-US"/>
        </w:rPr>
        <w:t>Sekona</w:t>
      </w:r>
      <w:proofErr w:type="spellEnd"/>
      <w:r w:rsidR="00496D66" w:rsidRPr="004814B7">
        <w:rPr>
          <w:rFonts w:ascii="Times New Roman" w:eastAsia="Calibri" w:hAnsi="Times New Roman"/>
          <w:sz w:val="24"/>
          <w:szCs w:val="24"/>
          <w:lang w:eastAsia="en-US"/>
        </w:rPr>
        <w:t xml:space="preserve"> Road</w:t>
      </w:r>
      <w:r w:rsidRPr="004814B7">
        <w:rPr>
          <w:rFonts w:ascii="Times New Roman" w:eastAsia="Calibri" w:hAnsi="Times New Roman"/>
          <w:sz w:val="24"/>
          <w:szCs w:val="24"/>
          <w:lang w:eastAsia="en-US"/>
        </w:rPr>
        <w:t>, Osun state Nigeria. It was revealed from the study that the pavement failed due to the rebound deflection values of the subgrade.</w:t>
      </w:r>
    </w:p>
    <w:p w14:paraId="51666F2F"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Simeon </w:t>
      </w:r>
      <w:r w:rsidRPr="004814B7">
        <w:rPr>
          <w:rFonts w:ascii="Times New Roman" w:eastAsia="Calibri" w:hAnsi="Times New Roman"/>
          <w:i/>
          <w:iCs/>
          <w:sz w:val="24"/>
          <w:szCs w:val="24"/>
          <w:lang w:eastAsia="en-US"/>
        </w:rPr>
        <w:t>et al.</w:t>
      </w:r>
      <w:r w:rsidRPr="004814B7">
        <w:rPr>
          <w:rFonts w:ascii="Times New Roman" w:eastAsia="Calibri" w:hAnsi="Times New Roman"/>
          <w:sz w:val="24"/>
          <w:szCs w:val="24"/>
          <w:lang w:eastAsia="en-US"/>
        </w:rPr>
        <w:t xml:space="preserve"> (2018) carried out study on the Geotechnical Assessment of Pavement Failure along Lagos-Ibadan Express way. The result showed that the increase in Natural Moisture Content (NMC) along the failed portion could be </w:t>
      </w:r>
      <w:r w:rsidR="00496D66" w:rsidRPr="004814B7">
        <w:rPr>
          <w:rFonts w:ascii="Times New Roman" w:eastAsia="Calibri" w:hAnsi="Times New Roman"/>
          <w:sz w:val="24"/>
          <w:szCs w:val="24"/>
          <w:lang w:eastAsia="en-US"/>
        </w:rPr>
        <w:t>because of</w:t>
      </w:r>
      <w:r w:rsidRPr="004814B7">
        <w:rPr>
          <w:rFonts w:ascii="Times New Roman" w:eastAsia="Calibri" w:hAnsi="Times New Roman"/>
          <w:sz w:val="24"/>
          <w:szCs w:val="24"/>
          <w:lang w:eastAsia="en-US"/>
        </w:rPr>
        <w:t xml:space="preserve"> high water table along these sections. Some of the materials at failed location had values of linear shrinkage (LS) ˃ 8% </w:t>
      </w:r>
      <w:r w:rsidRPr="004814B7">
        <w:rPr>
          <w:rFonts w:ascii="Times New Roman" w:eastAsia="Calibri" w:hAnsi="Times New Roman"/>
          <w:sz w:val="24"/>
          <w:szCs w:val="24"/>
          <w:lang w:eastAsia="en-US"/>
        </w:rPr>
        <w:lastRenderedPageBreak/>
        <w:t>which suggest high susceptibility to shrinkage swelling which result in differential settlement and contributed to pavement failures along these sections of the road.</w:t>
      </w:r>
    </w:p>
    <w:p w14:paraId="61C43D02"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Moneke (2020) conducted </w:t>
      </w:r>
      <w:proofErr w:type="gramStart"/>
      <w:r w:rsidRPr="004814B7">
        <w:rPr>
          <w:rFonts w:ascii="Times New Roman" w:eastAsia="Calibri" w:hAnsi="Times New Roman"/>
          <w:sz w:val="24"/>
          <w:szCs w:val="24"/>
          <w:lang w:eastAsia="en-US"/>
        </w:rPr>
        <w:t>a research</w:t>
      </w:r>
      <w:proofErr w:type="gramEnd"/>
      <w:r w:rsidRPr="004814B7">
        <w:rPr>
          <w:rFonts w:ascii="Times New Roman" w:eastAsia="Calibri" w:hAnsi="Times New Roman"/>
          <w:sz w:val="24"/>
          <w:szCs w:val="24"/>
          <w:lang w:eastAsia="en-US"/>
        </w:rPr>
        <w:t xml:space="preserve"> on Road Pavement Failure and exploratory analysis of Requirements for effective management of highway maintenance projects. The result and finding from the analysis found that poor side drainage system, poor quality of construction design and materials are the severest causes of road pavement failures.</w:t>
      </w:r>
    </w:p>
    <w:p w14:paraId="406554E3"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Abhijeet </w:t>
      </w:r>
      <w:r w:rsidRPr="004814B7">
        <w:rPr>
          <w:rFonts w:ascii="Times New Roman" w:eastAsia="Calibri" w:hAnsi="Times New Roman"/>
          <w:i/>
          <w:iCs/>
          <w:sz w:val="24"/>
          <w:szCs w:val="24"/>
          <w:lang w:eastAsia="en-US"/>
        </w:rPr>
        <w:t>et al.</w:t>
      </w:r>
      <w:r w:rsidRPr="004814B7">
        <w:rPr>
          <w:rFonts w:ascii="Times New Roman" w:eastAsia="Calibri" w:hAnsi="Times New Roman"/>
          <w:sz w:val="24"/>
          <w:szCs w:val="24"/>
          <w:lang w:eastAsia="en-US"/>
        </w:rPr>
        <w:t xml:space="preserve"> (2022) employed Investigation on Causes of Pavement failure and its remedial measures. The result revealed that the road investigated experiences severe failure in form of crack, pothole and rutting in the wheel path. The causes of those failures were found mainly linked to poor drainage, traffic overloading expansive subgrade soil and use of </w:t>
      </w:r>
      <w:proofErr w:type="gramStart"/>
      <w:r w:rsidRPr="004814B7">
        <w:rPr>
          <w:rFonts w:ascii="Times New Roman" w:eastAsia="Calibri" w:hAnsi="Times New Roman"/>
          <w:sz w:val="24"/>
          <w:szCs w:val="24"/>
          <w:lang w:eastAsia="en-US"/>
        </w:rPr>
        <w:t>low quality</w:t>
      </w:r>
      <w:proofErr w:type="gramEnd"/>
      <w:r w:rsidRPr="004814B7">
        <w:rPr>
          <w:rFonts w:ascii="Times New Roman" w:eastAsia="Calibri" w:hAnsi="Times New Roman"/>
          <w:sz w:val="24"/>
          <w:szCs w:val="24"/>
          <w:lang w:eastAsia="en-US"/>
        </w:rPr>
        <w:t xml:space="preserve"> materials in construction.</w:t>
      </w:r>
    </w:p>
    <w:p w14:paraId="0A76562B"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   Salim (2021) employed Systematic Evaluation and Analysis of Bituminous Road Pavement Failure. Result/Finding worked out that their nature and magnitude change depends upon their meteorological, geographical parameters, type of road, traffic load etc.</w:t>
      </w:r>
    </w:p>
    <w:p w14:paraId="78D470F5"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Samuel (2022) worked on pavement defect investigation using treated and untreated expansive road subgrade materials with varying plasticity index. The result showed an increase in California Bearing Ration (CBR) value with a reduction in swell values translating to lesser stresses within the pavement structure which reduced rutting, fatigue and permanent deformation of the road. </w:t>
      </w:r>
    </w:p>
    <w:p w14:paraId="08FE4FD5" w14:textId="77777777" w:rsidR="00655BE7" w:rsidRPr="004814B7" w:rsidRDefault="00104A49" w:rsidP="004814B7">
      <w:pPr>
        <w:shd w:val="clear" w:color="FFFFFF" w:fill="FFFFFF"/>
        <w:spacing w:after="160" w:line="480" w:lineRule="auto"/>
        <w:jc w:val="both"/>
        <w:rPr>
          <w:rFonts w:ascii="Times New Roman" w:hAnsi="Times New Roman"/>
          <w:sz w:val="24"/>
          <w:szCs w:val="24"/>
        </w:rPr>
      </w:pPr>
      <w:bookmarkStart w:id="1" w:name="_Toc157013713"/>
      <w:r w:rsidRPr="004814B7">
        <w:rPr>
          <w:rFonts w:ascii="Times New Roman" w:eastAsia="Calibri" w:hAnsi="Times New Roman"/>
          <w:sz w:val="24"/>
          <w:szCs w:val="24"/>
          <w:shd w:val="clear" w:color="FFFFFF" w:fill="FFFFFF"/>
          <w:lang w:eastAsia="en-US"/>
        </w:rPr>
        <w:t xml:space="preserve">Tarekegn </w:t>
      </w:r>
      <w:proofErr w:type="gramStart"/>
      <w:r w:rsidRPr="004814B7">
        <w:rPr>
          <w:rFonts w:ascii="Times New Roman" w:eastAsia="Calibri" w:hAnsi="Times New Roman"/>
          <w:i/>
          <w:iCs/>
          <w:sz w:val="24"/>
          <w:szCs w:val="24"/>
          <w:shd w:val="clear" w:color="FFFFFF" w:fill="FFFFFF"/>
          <w:lang w:eastAsia="en-US"/>
        </w:rPr>
        <w:t>et al.</w:t>
      </w:r>
      <w:bookmarkEnd w:id="1"/>
      <w:r w:rsidRPr="004814B7">
        <w:rPr>
          <w:rFonts w:ascii="Times New Roman" w:eastAsia="Calibri" w:hAnsi="Times New Roman"/>
          <w:sz w:val="24"/>
          <w:szCs w:val="24"/>
          <w:shd w:val="clear" w:color="FFFFFF" w:fill="FFFFFF"/>
          <w:lang w:eastAsia="en-US"/>
        </w:rPr>
        <w:t>(</w:t>
      </w:r>
      <w:proofErr w:type="gramEnd"/>
      <w:r w:rsidRPr="004814B7">
        <w:rPr>
          <w:rFonts w:ascii="Times New Roman" w:eastAsia="Calibri" w:hAnsi="Times New Roman"/>
          <w:sz w:val="24"/>
          <w:szCs w:val="24"/>
          <w:shd w:val="clear" w:color="FFFFFF" w:fill="FFFFFF"/>
          <w:lang w:eastAsia="en-US"/>
        </w:rPr>
        <w:t xml:space="preserve">2018) worked on Laboratory Investigations on the Causes of Road Failures Constructed Along </w:t>
      </w:r>
      <w:proofErr w:type="spellStart"/>
      <w:r w:rsidRPr="004814B7">
        <w:rPr>
          <w:rFonts w:ascii="Times New Roman" w:eastAsia="Calibri" w:hAnsi="Times New Roman"/>
          <w:sz w:val="24"/>
          <w:szCs w:val="24"/>
          <w:shd w:val="clear" w:color="FFFFFF" w:fill="FFFFFF"/>
          <w:lang w:eastAsia="en-US"/>
        </w:rPr>
        <w:t>Asendabo</w:t>
      </w:r>
      <w:proofErr w:type="spellEnd"/>
      <w:r w:rsidRPr="004814B7">
        <w:rPr>
          <w:rFonts w:ascii="Times New Roman" w:eastAsia="Calibri" w:hAnsi="Times New Roman"/>
          <w:sz w:val="24"/>
          <w:szCs w:val="24"/>
          <w:shd w:val="clear" w:color="FFFFFF" w:fill="FFFFFF"/>
          <w:lang w:eastAsia="en-US"/>
        </w:rPr>
        <w:t xml:space="preserve"> to </w:t>
      </w:r>
      <w:proofErr w:type="spellStart"/>
      <w:r w:rsidRPr="004814B7">
        <w:rPr>
          <w:rFonts w:ascii="Times New Roman" w:eastAsia="Calibri" w:hAnsi="Times New Roman"/>
          <w:sz w:val="24"/>
          <w:szCs w:val="24"/>
          <w:shd w:val="clear" w:color="FFFFFF" w:fill="FFFFFF"/>
          <w:lang w:eastAsia="en-US"/>
        </w:rPr>
        <w:t>Deneba</w:t>
      </w:r>
      <w:proofErr w:type="spellEnd"/>
      <w:r w:rsidRPr="004814B7">
        <w:rPr>
          <w:rFonts w:ascii="Times New Roman" w:eastAsia="Calibri" w:hAnsi="Times New Roman"/>
          <w:sz w:val="24"/>
          <w:szCs w:val="24"/>
          <w:shd w:val="clear" w:color="FFFFFF" w:fill="FFFFFF"/>
          <w:lang w:eastAsia="en-US"/>
        </w:rPr>
        <w:t xml:space="preserve"> Road Section . From the field and laboratory test results, it was concluded that the materials used for the road construction were poor according to the design specification, on the other hand, the natural sub-grade soils type was expansive soil at which the road deteriorated as compared to the specification. The CBR </w:t>
      </w:r>
      <w:r w:rsidRPr="004814B7">
        <w:rPr>
          <w:rFonts w:ascii="Times New Roman" w:eastAsia="Calibri" w:hAnsi="Times New Roman"/>
          <w:sz w:val="24"/>
          <w:szCs w:val="24"/>
          <w:shd w:val="clear" w:color="FFFFFF" w:fill="FFFFFF"/>
          <w:lang w:eastAsia="en-US"/>
        </w:rPr>
        <w:lastRenderedPageBreak/>
        <w:t xml:space="preserve">values were also checked for extremely deteriorated area. The presence of Poor drainage conditions was also a case for failure </w:t>
      </w:r>
      <w:proofErr w:type="gramStart"/>
      <w:r w:rsidRPr="004814B7">
        <w:rPr>
          <w:rFonts w:ascii="Times New Roman" w:eastAsia="Calibri" w:hAnsi="Times New Roman"/>
          <w:sz w:val="24"/>
          <w:szCs w:val="24"/>
          <w:shd w:val="clear" w:color="FFFFFF" w:fill="FFFFFF"/>
          <w:lang w:eastAsia="en-US"/>
        </w:rPr>
        <w:t>to  occur</w:t>
      </w:r>
      <w:proofErr w:type="gramEnd"/>
      <w:r w:rsidRPr="004814B7">
        <w:rPr>
          <w:rFonts w:ascii="Times New Roman" w:eastAsia="Calibri" w:hAnsi="Times New Roman"/>
          <w:sz w:val="24"/>
          <w:szCs w:val="24"/>
          <w:shd w:val="clear" w:color="FFFFFF" w:fill="FFFFFF"/>
          <w:lang w:eastAsia="en-US"/>
        </w:rPr>
        <w:t xml:space="preserve">. The poor drainage condition together with the material quality create the major causes of </w:t>
      </w:r>
      <w:proofErr w:type="spellStart"/>
      <w:r w:rsidRPr="004814B7">
        <w:rPr>
          <w:rFonts w:ascii="Times New Roman" w:eastAsia="Calibri" w:hAnsi="Times New Roman"/>
          <w:sz w:val="24"/>
          <w:szCs w:val="24"/>
          <w:shd w:val="clear" w:color="FFFFFF" w:fill="FFFFFF"/>
          <w:lang w:eastAsia="en-US"/>
        </w:rPr>
        <w:t>Asendabo</w:t>
      </w:r>
      <w:proofErr w:type="spellEnd"/>
      <w:r w:rsidRPr="004814B7">
        <w:rPr>
          <w:rFonts w:ascii="Times New Roman" w:eastAsia="Calibri" w:hAnsi="Times New Roman"/>
          <w:sz w:val="24"/>
          <w:szCs w:val="24"/>
          <w:shd w:val="clear" w:color="FFFFFF" w:fill="FFFFFF"/>
          <w:lang w:eastAsia="en-US"/>
        </w:rPr>
        <w:t xml:space="preserve"> to </w:t>
      </w:r>
      <w:proofErr w:type="spellStart"/>
      <w:r w:rsidRPr="004814B7">
        <w:rPr>
          <w:rFonts w:ascii="Times New Roman" w:eastAsia="Calibri" w:hAnsi="Times New Roman"/>
          <w:sz w:val="24"/>
          <w:szCs w:val="24"/>
          <w:shd w:val="clear" w:color="FFFFFF" w:fill="FFFFFF"/>
          <w:lang w:eastAsia="en-US"/>
        </w:rPr>
        <w:t>Deneba</w:t>
      </w:r>
      <w:proofErr w:type="spellEnd"/>
      <w:r w:rsidRPr="004814B7">
        <w:rPr>
          <w:rFonts w:ascii="Times New Roman" w:eastAsia="Calibri" w:hAnsi="Times New Roman"/>
          <w:sz w:val="24"/>
          <w:szCs w:val="24"/>
          <w:shd w:val="clear" w:color="FFFFFF" w:fill="FFFFFF"/>
          <w:lang w:eastAsia="en-US"/>
        </w:rPr>
        <w:t xml:space="preserve"> road segment failure.</w:t>
      </w:r>
    </w:p>
    <w:p w14:paraId="1F49565A"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 Adagunodo (2014) conducted Electromagnetic Investigation into the Cause(s) of Road Failure along </w:t>
      </w:r>
      <w:proofErr w:type="spellStart"/>
      <w:r w:rsidRPr="004814B7">
        <w:rPr>
          <w:rFonts w:ascii="Times New Roman" w:eastAsia="Calibri" w:hAnsi="Times New Roman"/>
          <w:sz w:val="24"/>
          <w:szCs w:val="24"/>
          <w:lang w:eastAsia="en-US"/>
        </w:rPr>
        <w:t>Takie</w:t>
      </w:r>
      <w:proofErr w:type="spellEnd"/>
      <w:r w:rsidRPr="004814B7">
        <w:rPr>
          <w:rFonts w:ascii="Times New Roman" w:eastAsia="Calibri" w:hAnsi="Times New Roman"/>
          <w:sz w:val="24"/>
          <w:szCs w:val="24"/>
          <w:lang w:eastAsia="en-US"/>
        </w:rPr>
        <w:t xml:space="preserve">-Ikoyi Road, </w:t>
      </w:r>
      <w:proofErr w:type="spellStart"/>
      <w:r w:rsidRPr="004814B7">
        <w:rPr>
          <w:rFonts w:ascii="Times New Roman" w:eastAsia="Calibri" w:hAnsi="Times New Roman"/>
          <w:sz w:val="24"/>
          <w:szCs w:val="24"/>
          <w:lang w:eastAsia="en-US"/>
        </w:rPr>
        <w:t>Ogbomoso</w:t>
      </w:r>
      <w:proofErr w:type="spellEnd"/>
      <w:r w:rsidRPr="004814B7">
        <w:rPr>
          <w:rFonts w:ascii="Times New Roman" w:eastAsia="Calibri" w:hAnsi="Times New Roman"/>
          <w:sz w:val="24"/>
          <w:szCs w:val="24"/>
          <w:lang w:eastAsia="en-US"/>
        </w:rPr>
        <w:t>. KHFILT software was used for the processing of the data obtained. Conducting bodies which indicate clayey materials or linear geologic features such as faults, fractures, joints, and contact between two rocks were inferred from the interpretation. It was concluded that the road was probably constructed on clayey materials which was supposed to be excavated and refilled with laterites. From another angle, it was viewed that may be the engineers intentionally filled the sub-base with clayey materials during construction in order to get their financial returns which the masses are now paying for</w:t>
      </w:r>
    </w:p>
    <w:p w14:paraId="5B828878" w14:textId="77777777" w:rsidR="00655BE7" w:rsidRPr="004814B7" w:rsidRDefault="00104A49" w:rsidP="004814B7">
      <w:pPr>
        <w:spacing w:after="160" w:line="480" w:lineRule="auto"/>
        <w:jc w:val="both"/>
        <w:rPr>
          <w:rFonts w:ascii="Times New Roman" w:hAnsi="Times New Roman"/>
          <w:sz w:val="24"/>
          <w:szCs w:val="24"/>
        </w:rPr>
      </w:pPr>
      <w:proofErr w:type="spellStart"/>
      <w:r w:rsidRPr="004814B7">
        <w:rPr>
          <w:rFonts w:ascii="Times New Roman" w:eastAsia="Calibri" w:hAnsi="Times New Roman"/>
          <w:sz w:val="24"/>
          <w:szCs w:val="24"/>
          <w:lang w:eastAsia="en-US"/>
        </w:rPr>
        <w:t>Ozegin</w:t>
      </w:r>
      <w:proofErr w:type="spellEnd"/>
      <w:r w:rsidRPr="004814B7">
        <w:rPr>
          <w:rFonts w:ascii="Times New Roman" w:eastAsia="Calibri" w:hAnsi="Times New Roman"/>
          <w:sz w:val="24"/>
          <w:szCs w:val="24"/>
          <w:lang w:eastAsia="en-US"/>
        </w:rPr>
        <w:t xml:space="preserve"> (2016) worked on Troubled roads: Application of surface geophysics to highway failures of the sedimentary terrain (</w:t>
      </w:r>
      <w:proofErr w:type="spellStart"/>
      <w:r w:rsidRPr="004814B7">
        <w:rPr>
          <w:rFonts w:ascii="Times New Roman" w:eastAsia="Calibri" w:hAnsi="Times New Roman"/>
          <w:sz w:val="24"/>
          <w:szCs w:val="24"/>
          <w:lang w:eastAsia="en-US"/>
        </w:rPr>
        <w:t>IruekpenIfon</w:t>
      </w:r>
      <w:proofErr w:type="spellEnd"/>
      <w:r w:rsidRPr="004814B7">
        <w:rPr>
          <w:rFonts w:ascii="Times New Roman" w:eastAsia="Calibri" w:hAnsi="Times New Roman"/>
          <w:sz w:val="24"/>
          <w:szCs w:val="24"/>
          <w:lang w:eastAsia="en-US"/>
        </w:rPr>
        <w:t xml:space="preserve"> Road) of Edo State, Nigeria. Results show that the topsoil generally varies in composition from clay to clayey and laterite with resistivity values varying from 89 to 400 Ωm and thickness between 0.2 and 4.0 m. The fractured layers composed of clay and compacted clayey sand which represents the recent alluvial deposits with resistivity values of 2 to 89 Ωm and the thickness between 1.5 and 11 m. The fresh water zone is characterized by low resistivity ranging from 0.5 to 23 Ωm, which is diagnostic of saline water saturated with clay formation, fresh water ingression, and marls. The values of co-efficient of anisotropy (</w:t>
      </w:r>
      <w:r w:rsidRPr="004814B7">
        <w:rPr>
          <w:rFonts w:ascii="Times New Roman" w:eastAsia="Calibri" w:hAnsi="Times New Roman"/>
          <w:sz w:val="24"/>
          <w:szCs w:val="24"/>
          <w:lang w:eastAsia="en-US"/>
        </w:rPr>
        <w:sym w:font="Symbol" w:char="F06C"/>
      </w:r>
      <w:r w:rsidRPr="004814B7">
        <w:rPr>
          <w:rFonts w:ascii="Times New Roman" w:eastAsia="Calibri" w:hAnsi="Times New Roman"/>
          <w:sz w:val="24"/>
          <w:szCs w:val="24"/>
          <w:lang w:eastAsia="en-US"/>
        </w:rPr>
        <w:t xml:space="preserve">) range from 1.03 to 2.19. The relatively higher values of λ (1.30 to 2.19) suggest that the subsurface rocks in these areas are likely to be more intensely fractured and more permeable. The saline water saturated with clay formation, fresh water ingression, fracture and marls clearly limit the lithological contacts and enhance </w:t>
      </w:r>
      <w:r w:rsidRPr="004814B7">
        <w:rPr>
          <w:rFonts w:ascii="Times New Roman" w:eastAsia="Calibri" w:hAnsi="Times New Roman"/>
          <w:sz w:val="24"/>
          <w:szCs w:val="24"/>
          <w:lang w:eastAsia="en-US"/>
        </w:rPr>
        <w:lastRenderedPageBreak/>
        <w:t>high swelling potential which might be responsible for the road pavement failures in the studied area.</w:t>
      </w:r>
    </w:p>
    <w:p w14:paraId="39BA5243" w14:textId="77777777" w:rsidR="00655BE7" w:rsidRPr="004814B7" w:rsidRDefault="00104A49" w:rsidP="004814B7">
      <w:pPr>
        <w:spacing w:after="160" w:line="480" w:lineRule="auto"/>
        <w:jc w:val="both"/>
        <w:rPr>
          <w:rFonts w:ascii="Times New Roman" w:hAnsi="Times New Roman"/>
          <w:sz w:val="24"/>
          <w:szCs w:val="24"/>
        </w:rPr>
      </w:pPr>
      <w:proofErr w:type="spellStart"/>
      <w:r w:rsidRPr="004814B7">
        <w:rPr>
          <w:rFonts w:ascii="Times New Roman" w:hAnsi="Times New Roman"/>
          <w:sz w:val="24"/>
          <w:szCs w:val="24"/>
        </w:rPr>
        <w:t>Ashebir</w:t>
      </w:r>
      <w:proofErr w:type="spellEnd"/>
      <w:r w:rsidRPr="004814B7">
        <w:rPr>
          <w:rFonts w:ascii="Times New Roman" w:hAnsi="Times New Roman"/>
          <w:sz w:val="24"/>
          <w:szCs w:val="24"/>
        </w:rPr>
        <w:t xml:space="preserve"> </w:t>
      </w:r>
      <w:proofErr w:type="spellStart"/>
      <w:r w:rsidRPr="004814B7">
        <w:rPr>
          <w:rFonts w:ascii="Times New Roman" w:hAnsi="Times New Roman"/>
          <w:sz w:val="24"/>
          <w:szCs w:val="24"/>
        </w:rPr>
        <w:t>Belete</w:t>
      </w:r>
      <w:proofErr w:type="spellEnd"/>
      <w:r w:rsidRPr="004814B7">
        <w:rPr>
          <w:rFonts w:ascii="Times New Roman" w:hAnsi="Times New Roman"/>
          <w:sz w:val="24"/>
          <w:szCs w:val="24"/>
        </w:rPr>
        <w:t xml:space="preserve"> </w:t>
      </w:r>
      <w:proofErr w:type="spellStart"/>
      <w:r w:rsidRPr="004814B7">
        <w:rPr>
          <w:rFonts w:ascii="Times New Roman" w:hAnsi="Times New Roman"/>
          <w:sz w:val="24"/>
          <w:szCs w:val="24"/>
        </w:rPr>
        <w:t>Werkineh</w:t>
      </w:r>
      <w:proofErr w:type="spellEnd"/>
      <w:r w:rsidRPr="004814B7">
        <w:rPr>
          <w:rFonts w:ascii="Times New Roman" w:hAnsi="Times New Roman"/>
          <w:i/>
          <w:iCs/>
          <w:sz w:val="24"/>
          <w:szCs w:val="24"/>
        </w:rPr>
        <w:t xml:space="preserve"> et </w:t>
      </w:r>
      <w:proofErr w:type="gramStart"/>
      <w:r w:rsidRPr="004814B7">
        <w:rPr>
          <w:rFonts w:ascii="Times New Roman" w:hAnsi="Times New Roman"/>
          <w:i/>
          <w:iCs/>
          <w:sz w:val="24"/>
          <w:szCs w:val="24"/>
        </w:rPr>
        <w:t>al</w:t>
      </w:r>
      <w:r w:rsidRPr="004814B7">
        <w:rPr>
          <w:rFonts w:ascii="Times New Roman" w:eastAsia="Calibri" w:hAnsi="Times New Roman"/>
          <w:sz w:val="24"/>
          <w:szCs w:val="24"/>
          <w:lang w:eastAsia="en-US"/>
        </w:rPr>
        <w:t>(</w:t>
      </w:r>
      <w:proofErr w:type="gramEnd"/>
      <w:r w:rsidRPr="004814B7">
        <w:rPr>
          <w:rFonts w:ascii="Times New Roman" w:eastAsia="Calibri" w:hAnsi="Times New Roman"/>
          <w:sz w:val="24"/>
          <w:szCs w:val="24"/>
          <w:lang w:eastAsia="en-US"/>
        </w:rPr>
        <w:t>2020). conducted</w:t>
      </w:r>
      <w:r w:rsidRPr="004814B7">
        <w:rPr>
          <w:rFonts w:ascii="Times New Roman" w:hAnsi="Times New Roman"/>
          <w:sz w:val="24"/>
          <w:szCs w:val="24"/>
        </w:rPr>
        <w:t xml:space="preserve"> Assessment on the Performance of Pavement Structure Due to Subsurface Course Materials: A Case Study from </w:t>
      </w:r>
      <w:proofErr w:type="spellStart"/>
      <w:r w:rsidRPr="004814B7">
        <w:rPr>
          <w:rFonts w:ascii="Times New Roman" w:hAnsi="Times New Roman"/>
          <w:sz w:val="24"/>
          <w:szCs w:val="24"/>
        </w:rPr>
        <w:t>Assosa</w:t>
      </w:r>
      <w:proofErr w:type="spellEnd"/>
      <w:r w:rsidRPr="004814B7">
        <w:rPr>
          <w:rFonts w:ascii="Times New Roman" w:hAnsi="Times New Roman"/>
          <w:sz w:val="24"/>
          <w:szCs w:val="24"/>
        </w:rPr>
        <w:t xml:space="preserve"> to Mendi</w:t>
      </w:r>
      <w:r w:rsidRPr="004814B7">
        <w:rPr>
          <w:rFonts w:ascii="Times New Roman" w:eastAsia="Calibri" w:hAnsi="Times New Roman"/>
          <w:sz w:val="24"/>
          <w:szCs w:val="24"/>
          <w:lang w:eastAsia="en-US"/>
        </w:rPr>
        <w:t>. The result revealed the cracks pixels and non-cracks pixels were sorted out by image analysis techniques in MATLAB. This analysis generated the image that showed cracks separated from non-crack pixels.</w:t>
      </w:r>
    </w:p>
    <w:p w14:paraId="3BF2B90B"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Bashir </w:t>
      </w:r>
      <w:r w:rsidRPr="004814B7">
        <w:rPr>
          <w:rFonts w:ascii="Times New Roman" w:eastAsia="Calibri" w:hAnsi="Times New Roman"/>
          <w:i/>
          <w:iCs/>
          <w:sz w:val="24"/>
          <w:szCs w:val="24"/>
          <w:lang w:eastAsia="en-US"/>
        </w:rPr>
        <w:t>et al</w:t>
      </w:r>
      <w:r w:rsidRPr="004814B7">
        <w:rPr>
          <w:rFonts w:ascii="Times New Roman" w:eastAsia="Calibri" w:hAnsi="Times New Roman"/>
          <w:sz w:val="24"/>
          <w:szCs w:val="24"/>
          <w:lang w:eastAsia="en-US"/>
        </w:rPr>
        <w:t xml:space="preserve"> (2024) employed Evaluation </w:t>
      </w:r>
      <w:proofErr w:type="gramStart"/>
      <w:r w:rsidRPr="004814B7">
        <w:rPr>
          <w:rFonts w:ascii="Times New Roman" w:eastAsia="Calibri" w:hAnsi="Times New Roman"/>
          <w:sz w:val="24"/>
          <w:szCs w:val="24"/>
          <w:lang w:eastAsia="en-US"/>
        </w:rPr>
        <w:t>Of</w:t>
      </w:r>
      <w:proofErr w:type="gramEnd"/>
      <w:r w:rsidRPr="004814B7">
        <w:rPr>
          <w:rFonts w:ascii="Times New Roman" w:eastAsia="Calibri" w:hAnsi="Times New Roman"/>
          <w:sz w:val="24"/>
          <w:szCs w:val="24"/>
          <w:lang w:eastAsia="en-US"/>
        </w:rPr>
        <w:t xml:space="preserve"> Road Pavement Failure: A Case Study Of Federal Medical Center Jabi Road, Abuja. It was concluded that construction material of the road </w:t>
      </w:r>
      <w:proofErr w:type="gramStart"/>
      <w:r w:rsidRPr="004814B7">
        <w:rPr>
          <w:rFonts w:ascii="Times New Roman" w:eastAsia="Calibri" w:hAnsi="Times New Roman"/>
          <w:sz w:val="24"/>
          <w:szCs w:val="24"/>
          <w:lang w:eastAsia="en-US"/>
        </w:rPr>
        <w:t>are</w:t>
      </w:r>
      <w:proofErr w:type="gramEnd"/>
      <w:r w:rsidRPr="004814B7">
        <w:rPr>
          <w:rFonts w:ascii="Times New Roman" w:eastAsia="Calibri" w:hAnsi="Times New Roman"/>
          <w:sz w:val="24"/>
          <w:szCs w:val="24"/>
          <w:lang w:eastAsia="en-US"/>
        </w:rPr>
        <w:t xml:space="preserve"> good and excellent, and have all complied with the requirements. Hence by visual observation, the drainage system of the road is very poor and the road surface is not cambered to the direction of the drainage so as to drain off water especially during rainy season. Water possesses a lot of threat to roads which gradually creates void and allow infiltration of water causing severe damage to the subsoil and pavement.</w:t>
      </w:r>
    </w:p>
    <w:p w14:paraId="69B1B9A1"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Nathan and </w:t>
      </w:r>
      <w:proofErr w:type="spellStart"/>
      <w:r w:rsidRPr="004814B7">
        <w:rPr>
          <w:rFonts w:ascii="Times New Roman" w:eastAsia="Calibri" w:hAnsi="Times New Roman"/>
          <w:sz w:val="24"/>
          <w:szCs w:val="24"/>
          <w:lang w:eastAsia="en-US"/>
        </w:rPr>
        <w:t>Richarh</w:t>
      </w:r>
      <w:proofErr w:type="spellEnd"/>
      <w:r w:rsidRPr="004814B7">
        <w:rPr>
          <w:rFonts w:ascii="Times New Roman" w:eastAsia="Calibri" w:hAnsi="Times New Roman"/>
          <w:sz w:val="24"/>
          <w:szCs w:val="24"/>
          <w:lang w:eastAsia="en-US"/>
        </w:rPr>
        <w:t xml:space="preserve"> (2019) Worked on </w:t>
      </w:r>
      <w:r w:rsidRPr="004814B7">
        <w:rPr>
          <w:rFonts w:ascii="Times New Roman" w:eastAsia="Calibri" w:hAnsi="Times New Roman"/>
          <w:color w:val="000000"/>
          <w:sz w:val="24"/>
          <w:szCs w:val="24"/>
          <w:lang w:eastAsia="en-US"/>
        </w:rPr>
        <w:t>Determination of Layers Responsible for Rutting Failure in a Pavement Structure</w:t>
      </w:r>
      <w:proofErr w:type="gramStart"/>
      <w:r w:rsidRPr="004814B7">
        <w:rPr>
          <w:rFonts w:ascii="Times New Roman" w:eastAsia="Calibri" w:hAnsi="Times New Roman"/>
          <w:color w:val="000000"/>
          <w:sz w:val="24"/>
          <w:szCs w:val="24"/>
          <w:lang w:eastAsia="en-US"/>
        </w:rPr>
        <w:t xml:space="preserve">. </w:t>
      </w:r>
      <w:r w:rsidRPr="004814B7">
        <w:rPr>
          <w:rFonts w:ascii="Times New Roman" w:eastAsia="Calibri" w:hAnsi="Times New Roman"/>
          <w:sz w:val="24"/>
          <w:szCs w:val="24"/>
          <w:lang w:eastAsia="en-US"/>
        </w:rPr>
        <w:t>.</w:t>
      </w:r>
      <w:proofErr w:type="gramEnd"/>
      <w:r w:rsidRPr="004814B7">
        <w:rPr>
          <w:rFonts w:ascii="Times New Roman" w:eastAsia="Calibri" w:hAnsi="Times New Roman"/>
          <w:sz w:val="24"/>
          <w:szCs w:val="24"/>
          <w:lang w:eastAsia="en-US"/>
        </w:rPr>
        <w:t xml:space="preserve"> The result revealed that most of the rutting originated from the surfacing layer.</w:t>
      </w:r>
    </w:p>
    <w:p w14:paraId="622B3F23" w14:textId="77777777" w:rsidR="00655BE7" w:rsidRPr="004814B7" w:rsidRDefault="00104A49" w:rsidP="004814B7">
      <w:pPr>
        <w:spacing w:before="75" w:after="225" w:line="480" w:lineRule="auto"/>
        <w:jc w:val="both"/>
        <w:outlineLvl w:val="2"/>
        <w:rPr>
          <w:rFonts w:ascii="Times New Roman" w:hAnsi="Times New Roman"/>
          <w:sz w:val="24"/>
          <w:szCs w:val="24"/>
        </w:rPr>
      </w:pPr>
      <w:bookmarkStart w:id="2" w:name="_Toc157013716"/>
      <w:r w:rsidRPr="004814B7">
        <w:rPr>
          <w:rFonts w:ascii="Times New Roman" w:eastAsia="Calibri" w:hAnsi="Times New Roman"/>
          <w:sz w:val="24"/>
          <w:szCs w:val="24"/>
          <w:lang w:eastAsia="en-US"/>
        </w:rPr>
        <w:t xml:space="preserve">Jabar (2016) employed The Use of Stabilized Subgrade Soils </w:t>
      </w:r>
      <w:proofErr w:type="gramStart"/>
      <w:r w:rsidRPr="004814B7">
        <w:rPr>
          <w:rFonts w:ascii="Times New Roman" w:eastAsia="Calibri" w:hAnsi="Times New Roman"/>
          <w:sz w:val="24"/>
          <w:szCs w:val="24"/>
          <w:lang w:eastAsia="en-US"/>
        </w:rPr>
        <w:t>For</w:t>
      </w:r>
      <w:proofErr w:type="gramEnd"/>
      <w:r w:rsidRPr="004814B7">
        <w:rPr>
          <w:rFonts w:ascii="Times New Roman" w:eastAsia="Calibri" w:hAnsi="Times New Roman"/>
          <w:sz w:val="24"/>
          <w:szCs w:val="24"/>
          <w:lang w:eastAsia="en-US"/>
        </w:rPr>
        <w:t xml:space="preserve"> Road Pavements In Kurdistan. The</w:t>
      </w:r>
      <w:bookmarkEnd w:id="2"/>
      <w:r w:rsidRPr="004814B7">
        <w:rPr>
          <w:rFonts w:ascii="Times New Roman" w:eastAsia="Calibri" w:hAnsi="Times New Roman"/>
          <w:sz w:val="24"/>
          <w:szCs w:val="24"/>
          <w:lang w:eastAsia="en-US"/>
        </w:rPr>
        <w:t xml:space="preserve"> experimental investigation considered soils stabilized with 2%, 4% cement content and a combination of cement and lime with 2% cement plus 1.5% lime and 4% cement and 1.5% lime. The results were used to develop empirical equations to: (</w:t>
      </w:r>
      <w:proofErr w:type="spellStart"/>
      <w:r w:rsidRPr="004814B7">
        <w:rPr>
          <w:rFonts w:ascii="Times New Roman" w:eastAsia="Calibri" w:hAnsi="Times New Roman"/>
          <w:sz w:val="24"/>
          <w:szCs w:val="24"/>
          <w:lang w:eastAsia="en-US"/>
        </w:rPr>
        <w:t>i</w:t>
      </w:r>
      <w:proofErr w:type="spellEnd"/>
      <w:r w:rsidRPr="004814B7">
        <w:rPr>
          <w:rFonts w:ascii="Times New Roman" w:eastAsia="Calibri" w:hAnsi="Times New Roman"/>
          <w:sz w:val="24"/>
          <w:szCs w:val="24"/>
          <w:lang w:eastAsia="en-US"/>
        </w:rPr>
        <w:t xml:space="preserve">) predict resilient modulus values of deteriorated modified soils as a function of different stabilizer contents and types; (ii) correlate resilient modulus values of soils with their UCS and stress </w:t>
      </w:r>
      <w:r w:rsidRPr="004814B7">
        <w:rPr>
          <w:rFonts w:ascii="Times New Roman" w:eastAsia="Calibri" w:hAnsi="Times New Roman"/>
          <w:sz w:val="24"/>
          <w:szCs w:val="24"/>
          <w:lang w:eastAsia="en-US"/>
        </w:rPr>
        <w:lastRenderedPageBreak/>
        <w:t>state; (iii) determine the accumulation of permanent deformation in modified subgrade soils subject to weathering.</w:t>
      </w:r>
    </w:p>
    <w:p w14:paraId="3021FFE7" w14:textId="77777777" w:rsidR="00655BE7" w:rsidRPr="004814B7" w:rsidRDefault="00104A49" w:rsidP="004814B7">
      <w:pPr>
        <w:spacing w:before="75" w:after="225" w:line="480" w:lineRule="auto"/>
        <w:jc w:val="both"/>
        <w:outlineLvl w:val="2"/>
        <w:rPr>
          <w:rFonts w:ascii="Times New Roman" w:hAnsi="Times New Roman"/>
          <w:sz w:val="24"/>
          <w:szCs w:val="24"/>
        </w:rPr>
      </w:pPr>
      <w:bookmarkStart w:id="3" w:name="_Toc157013718"/>
      <w:proofErr w:type="spellStart"/>
      <w:r w:rsidRPr="004814B7">
        <w:rPr>
          <w:rFonts w:ascii="Times New Roman" w:eastAsia="Calibri" w:hAnsi="Times New Roman"/>
          <w:sz w:val="24"/>
          <w:szCs w:val="24"/>
          <w:lang w:eastAsia="en-US"/>
        </w:rPr>
        <w:t>Ofonime</w:t>
      </w:r>
      <w:proofErr w:type="spellEnd"/>
      <w:r w:rsidRPr="004814B7">
        <w:rPr>
          <w:rFonts w:ascii="Times New Roman" w:eastAsia="Calibri" w:hAnsi="Times New Roman"/>
          <w:sz w:val="24"/>
          <w:szCs w:val="24"/>
          <w:lang w:eastAsia="en-US"/>
        </w:rPr>
        <w:t xml:space="preserve"> Akpan (2005) worked </w:t>
      </w:r>
      <w:bookmarkEnd w:id="3"/>
      <w:r w:rsidRPr="004814B7">
        <w:rPr>
          <w:rFonts w:ascii="Times New Roman" w:eastAsia="Calibri" w:hAnsi="Times New Roman"/>
          <w:sz w:val="24"/>
          <w:szCs w:val="24"/>
          <w:lang w:eastAsia="en-US"/>
        </w:rPr>
        <w:t xml:space="preserve">on the Relationship between Road Pavement Failures, Engineering indices and Underlying Geology in the Tropical Environment. The result shows that locations exhibiting high failure rates are underlain by shaly or marly subgrade whereas locations characterized by low failure rates are underlain by weathered basement or sandy unit as subgrade.  </w:t>
      </w:r>
    </w:p>
    <w:p w14:paraId="236300C2" w14:textId="77777777" w:rsidR="00655BE7" w:rsidRPr="004814B7" w:rsidRDefault="00104A49" w:rsidP="004814B7">
      <w:pPr>
        <w:spacing w:before="75" w:after="225" w:line="480" w:lineRule="auto"/>
        <w:jc w:val="both"/>
        <w:outlineLvl w:val="2"/>
        <w:rPr>
          <w:rFonts w:ascii="Times New Roman" w:hAnsi="Times New Roman"/>
          <w:sz w:val="24"/>
          <w:szCs w:val="24"/>
        </w:rPr>
      </w:pPr>
      <w:bookmarkStart w:id="4" w:name="_Toc157013719"/>
      <w:r w:rsidRPr="004814B7">
        <w:rPr>
          <w:rFonts w:ascii="Times New Roman" w:eastAsia="Calibri" w:hAnsi="Times New Roman"/>
          <w:sz w:val="24"/>
          <w:szCs w:val="24"/>
          <w:lang w:eastAsia="en-US"/>
        </w:rPr>
        <w:t xml:space="preserve">Afolayan, and Abidoye, (2017) conducted </w:t>
      </w:r>
      <w:proofErr w:type="gramStart"/>
      <w:r w:rsidRPr="004814B7">
        <w:rPr>
          <w:rFonts w:ascii="Times New Roman" w:eastAsia="Calibri" w:hAnsi="Times New Roman"/>
          <w:sz w:val="24"/>
          <w:szCs w:val="24"/>
          <w:lang w:eastAsia="en-US"/>
        </w:rPr>
        <w:t>a research</w:t>
      </w:r>
      <w:proofErr w:type="gramEnd"/>
      <w:r w:rsidRPr="004814B7">
        <w:rPr>
          <w:rFonts w:ascii="Times New Roman" w:eastAsia="Calibri" w:hAnsi="Times New Roman"/>
          <w:sz w:val="24"/>
          <w:szCs w:val="24"/>
          <w:lang w:eastAsia="en-US"/>
        </w:rPr>
        <w:t xml:space="preserve"> on the Causes of Failure on Nigerian Roads. </w:t>
      </w:r>
      <w:bookmarkEnd w:id="4"/>
      <w:r w:rsidRPr="004814B7">
        <w:rPr>
          <w:rFonts w:ascii="Times New Roman" w:eastAsia="Calibri" w:hAnsi="Times New Roman"/>
          <w:sz w:val="24"/>
          <w:szCs w:val="24"/>
          <w:lang w:eastAsia="en-US"/>
        </w:rPr>
        <w:t>The result from the finding shows inadequate preliminary geological investigation, poor design of roads, bad supervision and workmanship, lack of routine and periodic maintenance, bad drainage, improper use and overloading and inadequate sanction for highway failure as the major causes of failure on Nigerian roads.</w:t>
      </w:r>
    </w:p>
    <w:p w14:paraId="2820E307" w14:textId="77777777" w:rsidR="00655BE7" w:rsidRPr="004814B7" w:rsidRDefault="00104A49" w:rsidP="004814B7">
      <w:pPr>
        <w:spacing w:after="160" w:line="480" w:lineRule="auto"/>
        <w:jc w:val="both"/>
        <w:rPr>
          <w:rFonts w:ascii="Times New Roman" w:hAnsi="Times New Roman"/>
          <w:sz w:val="24"/>
          <w:szCs w:val="24"/>
        </w:rPr>
      </w:pPr>
      <w:proofErr w:type="spellStart"/>
      <w:r w:rsidRPr="004814B7">
        <w:rPr>
          <w:rFonts w:ascii="Times New Roman" w:eastAsia="Calibri" w:hAnsi="Times New Roman"/>
          <w:sz w:val="24"/>
          <w:szCs w:val="24"/>
          <w:lang w:eastAsia="en-US"/>
        </w:rPr>
        <w:t>Oyem</w:t>
      </w:r>
      <w:proofErr w:type="spellEnd"/>
      <w:r w:rsidRPr="004814B7">
        <w:rPr>
          <w:rFonts w:ascii="Times New Roman" w:eastAsia="Calibri" w:hAnsi="Times New Roman"/>
          <w:sz w:val="24"/>
          <w:szCs w:val="24"/>
          <w:lang w:eastAsia="en-US"/>
        </w:rPr>
        <w:t xml:space="preserve"> (2020) conducted Evaluation of Road Failure along an Erosion Prone Highway in Ogun State Southwestern Nigeria Using Integrated Methods. The result review that the moisture content, specific gravity, liquid limit, plastic limits and plasticity index ranged from 9.4–18.2%; 2.54–2.58; 26.8–42.6%; 18.2–25.2% to 7.1–21.6%, respectively. Grain size distribution showed the fine and coarser fractions range from 12–32.5% to 49.4–80.5%, respectively. The maximum dry density and its optimum moisture content ranged from 1.64–1.74 g/cm3 to 12–17%, respectively. CBR results ranged from 3 to 12%. The class of sub soils namely A-26, A-7, A-2–7 (clayey soils), were identified and rendered unsuitable as road construction materials. The results from this investigation revealed that the sub soils are poor road construction materials due to its fine and plasticity. This should be put into consideration during the reconstruction and rehabilitation of the road.</w:t>
      </w:r>
    </w:p>
    <w:p w14:paraId="10B24123"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lastRenderedPageBreak/>
        <w:t xml:space="preserve"> Adiat, </w:t>
      </w:r>
      <w:r w:rsidRPr="004814B7">
        <w:rPr>
          <w:rFonts w:ascii="Times New Roman" w:eastAsia="Calibri" w:hAnsi="Times New Roman"/>
          <w:i/>
          <w:iCs/>
          <w:sz w:val="24"/>
          <w:szCs w:val="24"/>
          <w:lang w:eastAsia="en-US"/>
        </w:rPr>
        <w:t>et al.</w:t>
      </w:r>
      <w:r w:rsidRPr="004814B7">
        <w:rPr>
          <w:rFonts w:ascii="Times New Roman" w:eastAsia="Calibri" w:hAnsi="Times New Roman"/>
          <w:sz w:val="24"/>
          <w:szCs w:val="24"/>
          <w:lang w:eastAsia="en-US"/>
        </w:rPr>
        <w:t xml:space="preserve"> (2017) Worked </w:t>
      </w:r>
      <w:proofErr w:type="gramStart"/>
      <w:r w:rsidRPr="004814B7">
        <w:rPr>
          <w:rFonts w:ascii="Times New Roman" w:eastAsia="Calibri" w:hAnsi="Times New Roman"/>
          <w:sz w:val="24"/>
          <w:szCs w:val="24"/>
          <w:lang w:eastAsia="en-US"/>
        </w:rPr>
        <w:t>On</w:t>
      </w:r>
      <w:proofErr w:type="gramEnd"/>
      <w:r w:rsidRPr="004814B7">
        <w:rPr>
          <w:rFonts w:ascii="Times New Roman" w:eastAsia="Calibri" w:hAnsi="Times New Roman"/>
          <w:sz w:val="24"/>
          <w:szCs w:val="24"/>
          <w:lang w:eastAsia="en-US"/>
        </w:rPr>
        <w:t xml:space="preserve"> Evaluation Of Road Failure Vulnerability Section Through Integrated Geophysical And Geotechnical Studies. The geoelectric section generated shows that the study area was underlain by four geoelectric layers namely the topsoil, the weathered layer, the partly weathered/fractured basement and the fresh basement. The major part of the topsoil, which constitutes the subgrade, is characterized by relatively low resistivity </w:t>
      </w:r>
      <w:proofErr w:type="gramStart"/>
      <w:r w:rsidRPr="004814B7">
        <w:rPr>
          <w:rFonts w:ascii="Times New Roman" w:eastAsia="Calibri" w:hAnsi="Times New Roman"/>
          <w:sz w:val="24"/>
          <w:szCs w:val="24"/>
          <w:lang w:eastAsia="en-US"/>
        </w:rPr>
        <w:t>values .</w:t>
      </w:r>
      <w:proofErr w:type="gramEnd"/>
      <w:r w:rsidRPr="004814B7">
        <w:rPr>
          <w:rFonts w:ascii="Times New Roman" w:eastAsia="Calibri" w:hAnsi="Times New Roman"/>
          <w:sz w:val="24"/>
          <w:szCs w:val="24"/>
          <w:lang w:eastAsia="en-US"/>
        </w:rPr>
        <w:t xml:space="preserve"> suggestive of weak zones that are capable of undermining the stability of the proposed road. This therefore suggests that the layer is composed of incompetent materials that are unsuitable for engineering structures. Furthermore, fractured basement was also delineated beneath some portion of the proposed road. Since fracture is a weak zone, its presence can facilitate failure of the proposed road especially when it is occurring at shallow depth. The geotechnical results reveal that most of the investigated soil samples are clayey in nature. Integration of the results demonstrates that there is a good correlation between geophysical results and the geotechnical results. Furthermore, a vulnerability section that divided the road segments into three zones based on the degree of vulnerability was produced. These zones were high, moderate and low vulnerability zones. It is estimated that about 60% of the road segments constitutes moderate degree of vulnerability while 30% and 10% of the segments respectively constitute high and low degree of vulnerability.</w:t>
      </w:r>
    </w:p>
    <w:p w14:paraId="21799B08"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 Ganiyu </w:t>
      </w:r>
      <w:r w:rsidRPr="004814B7">
        <w:rPr>
          <w:rFonts w:ascii="Times New Roman" w:eastAsia="Calibri" w:hAnsi="Times New Roman"/>
          <w:i/>
          <w:iCs/>
          <w:sz w:val="24"/>
          <w:szCs w:val="24"/>
          <w:lang w:eastAsia="en-US"/>
        </w:rPr>
        <w:t>et al.</w:t>
      </w:r>
      <w:r w:rsidRPr="004814B7">
        <w:rPr>
          <w:rFonts w:ascii="Times New Roman" w:eastAsia="Calibri" w:hAnsi="Times New Roman"/>
          <w:sz w:val="24"/>
          <w:szCs w:val="24"/>
          <w:lang w:eastAsia="en-US"/>
        </w:rPr>
        <w:t xml:space="preserve"> (2021) employed Investigation of incessant road failure in parts of Abeokuta, Southwestern Nigeria using integrated geoelectric methods and soil analysis. The VES results delineate three geoelectric layers comprising topsoil, weathered basement (clayey), and fractured/fresh basement with their corresponding resistivity values ranging between 71 and 282 </w:t>
      </w:r>
      <w:proofErr w:type="spellStart"/>
      <w:r w:rsidRPr="004814B7">
        <w:rPr>
          <w:rFonts w:ascii="Times New Roman" w:eastAsia="Calibri" w:hAnsi="Times New Roman"/>
          <w:sz w:val="24"/>
          <w:szCs w:val="24"/>
          <w:lang w:eastAsia="en-US"/>
        </w:rPr>
        <w:t>Ωm</w:t>
      </w:r>
      <w:proofErr w:type="spellEnd"/>
      <w:r w:rsidRPr="004814B7">
        <w:rPr>
          <w:rFonts w:ascii="Times New Roman" w:eastAsia="Calibri" w:hAnsi="Times New Roman"/>
          <w:sz w:val="24"/>
          <w:szCs w:val="24"/>
          <w:lang w:eastAsia="en-US"/>
        </w:rPr>
        <w:t xml:space="preserve">, 12–76 </w:t>
      </w:r>
      <w:proofErr w:type="spellStart"/>
      <w:r w:rsidRPr="004814B7">
        <w:rPr>
          <w:rFonts w:ascii="Times New Roman" w:eastAsia="Calibri" w:hAnsi="Times New Roman"/>
          <w:sz w:val="24"/>
          <w:szCs w:val="24"/>
          <w:lang w:eastAsia="en-US"/>
        </w:rPr>
        <w:t>Ωm</w:t>
      </w:r>
      <w:proofErr w:type="spellEnd"/>
      <w:r w:rsidRPr="004814B7">
        <w:rPr>
          <w:rFonts w:ascii="Times New Roman" w:eastAsia="Calibri" w:hAnsi="Times New Roman"/>
          <w:sz w:val="24"/>
          <w:szCs w:val="24"/>
          <w:lang w:eastAsia="en-US"/>
        </w:rPr>
        <w:t xml:space="preserve">, and 261–10,094 </w:t>
      </w:r>
      <w:proofErr w:type="spellStart"/>
      <w:r w:rsidRPr="004814B7">
        <w:rPr>
          <w:rFonts w:ascii="Times New Roman" w:eastAsia="Calibri" w:hAnsi="Times New Roman"/>
          <w:sz w:val="24"/>
          <w:szCs w:val="24"/>
          <w:lang w:eastAsia="en-US"/>
        </w:rPr>
        <w:t>Ωm</w:t>
      </w:r>
      <w:proofErr w:type="spellEnd"/>
      <w:r w:rsidRPr="004814B7">
        <w:rPr>
          <w:rFonts w:ascii="Times New Roman" w:eastAsia="Calibri" w:hAnsi="Times New Roman"/>
          <w:sz w:val="24"/>
          <w:szCs w:val="24"/>
          <w:lang w:eastAsia="en-US"/>
        </w:rPr>
        <w:t xml:space="preserve">. The thicknesses range between 0.9 and 3.2 m for topsoil and 4.5–19.1 m for weathered basement. 2D resistivity inverted sections delineate two lithologic layers: topsoil with resistivity values &gt; 200 </w:t>
      </w:r>
      <w:proofErr w:type="spellStart"/>
      <w:r w:rsidRPr="004814B7">
        <w:rPr>
          <w:rFonts w:ascii="Times New Roman" w:eastAsia="Calibri" w:hAnsi="Times New Roman"/>
          <w:sz w:val="24"/>
          <w:szCs w:val="24"/>
          <w:lang w:eastAsia="en-US"/>
        </w:rPr>
        <w:t>Ωm</w:t>
      </w:r>
      <w:proofErr w:type="spellEnd"/>
      <w:r w:rsidRPr="004814B7">
        <w:rPr>
          <w:rFonts w:ascii="Times New Roman" w:eastAsia="Calibri" w:hAnsi="Times New Roman"/>
          <w:sz w:val="24"/>
          <w:szCs w:val="24"/>
          <w:lang w:eastAsia="en-US"/>
        </w:rPr>
        <w:t xml:space="preserve">, devoid of linear geological structures as competent topsoil on a stable road section while incompetent topsoil on failed </w:t>
      </w:r>
      <w:r w:rsidRPr="004814B7">
        <w:rPr>
          <w:rFonts w:ascii="Times New Roman" w:eastAsia="Calibri" w:hAnsi="Times New Roman"/>
          <w:sz w:val="24"/>
          <w:szCs w:val="24"/>
          <w:lang w:eastAsia="en-US"/>
        </w:rPr>
        <w:lastRenderedPageBreak/>
        <w:t xml:space="preserve">road sections were characterized by resistivity values devoid of linear geological structures as competent topsoil on a stable road section while incompetent topsoil on failed road sections were characterized by resistivity values &lt; 200 </w:t>
      </w:r>
      <w:proofErr w:type="spellStart"/>
      <w:r w:rsidRPr="004814B7">
        <w:rPr>
          <w:rFonts w:ascii="Times New Roman" w:eastAsia="Calibri" w:hAnsi="Times New Roman"/>
          <w:sz w:val="24"/>
          <w:szCs w:val="24"/>
          <w:lang w:eastAsia="en-US"/>
        </w:rPr>
        <w:t>Ωm</w:t>
      </w:r>
      <w:proofErr w:type="spellEnd"/>
      <w:r w:rsidRPr="004814B7">
        <w:rPr>
          <w:rFonts w:ascii="Times New Roman" w:eastAsia="Calibri" w:hAnsi="Times New Roman"/>
          <w:sz w:val="24"/>
          <w:szCs w:val="24"/>
          <w:lang w:eastAsia="en-US"/>
        </w:rPr>
        <w:t xml:space="preserve">. The weathered layers as depicted by 2D inverted resistivity sections were generally of resistivity less than 100 </w:t>
      </w:r>
      <w:proofErr w:type="spellStart"/>
      <w:r w:rsidRPr="004814B7">
        <w:rPr>
          <w:rFonts w:ascii="Times New Roman" w:eastAsia="Calibri" w:hAnsi="Times New Roman"/>
          <w:sz w:val="24"/>
          <w:szCs w:val="24"/>
          <w:lang w:eastAsia="en-US"/>
        </w:rPr>
        <w:t>Ωm</w:t>
      </w:r>
      <w:proofErr w:type="spellEnd"/>
      <w:r w:rsidRPr="004814B7">
        <w:rPr>
          <w:rFonts w:ascii="Times New Roman" w:eastAsia="Calibri" w:hAnsi="Times New Roman"/>
          <w:sz w:val="24"/>
          <w:szCs w:val="24"/>
          <w:lang w:eastAsia="en-US"/>
        </w:rPr>
        <w:t xml:space="preserve"> while fractured/fresh basement were not depicted in the 2D model. Failed road sections are underlain by topsoil with a resistivity (&lt; 200 </w:t>
      </w:r>
      <w:proofErr w:type="spellStart"/>
      <w:r w:rsidRPr="004814B7">
        <w:rPr>
          <w:rFonts w:ascii="Times New Roman" w:eastAsia="Calibri" w:hAnsi="Times New Roman"/>
          <w:sz w:val="24"/>
          <w:szCs w:val="24"/>
          <w:lang w:eastAsia="en-US"/>
        </w:rPr>
        <w:t>Ω</w:t>
      </w:r>
      <w:proofErr w:type="gramStart"/>
      <w:r w:rsidRPr="004814B7">
        <w:rPr>
          <w:rFonts w:ascii="Times New Roman" w:eastAsia="Calibri" w:hAnsi="Times New Roman"/>
          <w:sz w:val="24"/>
          <w:szCs w:val="24"/>
          <w:lang w:eastAsia="en-US"/>
        </w:rPr>
        <w:t>m</w:t>
      </w:r>
      <w:proofErr w:type="spellEnd"/>
      <w:r w:rsidRPr="004814B7">
        <w:rPr>
          <w:rFonts w:ascii="Times New Roman" w:eastAsia="Calibri" w:hAnsi="Times New Roman"/>
          <w:sz w:val="24"/>
          <w:szCs w:val="24"/>
          <w:lang w:eastAsia="en-US"/>
        </w:rPr>
        <w:t xml:space="preserve"> )</w:t>
      </w:r>
      <w:proofErr w:type="gramEnd"/>
      <w:r w:rsidRPr="004814B7">
        <w:rPr>
          <w:rFonts w:ascii="Times New Roman" w:eastAsia="Calibri" w:hAnsi="Times New Roman"/>
          <w:sz w:val="24"/>
          <w:szCs w:val="24"/>
          <w:lang w:eastAsia="en-US"/>
        </w:rPr>
        <w:t xml:space="preserve"> shallow weathered (clayey) layer, and differential settlement of saturated subgrade materials. Soil analyses results showed that the stable portion depicts lowest mean values of plasticity index (5.12%) and liquid limit (22.21%), uniform sandy-loam textural class, highest mean value (1.24 cm/h) of saturated hydraulic conductivity (</w:t>
      </w:r>
      <w:proofErr w:type="spellStart"/>
      <w:r w:rsidRPr="004814B7">
        <w:rPr>
          <w:rFonts w:ascii="Times New Roman" w:eastAsia="Calibri" w:hAnsi="Times New Roman"/>
          <w:sz w:val="24"/>
          <w:szCs w:val="24"/>
          <w:lang w:eastAsia="en-US"/>
        </w:rPr>
        <w:t>Ksat</w:t>
      </w:r>
      <w:proofErr w:type="spellEnd"/>
      <w:r w:rsidRPr="004814B7">
        <w:rPr>
          <w:rFonts w:ascii="Times New Roman" w:eastAsia="Calibri" w:hAnsi="Times New Roman"/>
          <w:sz w:val="24"/>
          <w:szCs w:val="24"/>
          <w:lang w:eastAsia="en-US"/>
        </w:rPr>
        <w:t xml:space="preserve">); % sand content (73.2%) and Penetration Resistance (PR) values that increased within the sampling depth (0–40 cm). However, one of the failed sections had lowest mean value (0.81 cm/h) of </w:t>
      </w:r>
      <w:proofErr w:type="spellStart"/>
      <w:r w:rsidRPr="004814B7">
        <w:rPr>
          <w:rFonts w:ascii="Times New Roman" w:eastAsia="Calibri" w:hAnsi="Times New Roman"/>
          <w:sz w:val="24"/>
          <w:szCs w:val="24"/>
          <w:lang w:eastAsia="en-US"/>
        </w:rPr>
        <w:t>Ksat</w:t>
      </w:r>
      <w:proofErr w:type="spellEnd"/>
      <w:r w:rsidRPr="004814B7">
        <w:rPr>
          <w:rFonts w:ascii="Times New Roman" w:eastAsia="Calibri" w:hAnsi="Times New Roman"/>
          <w:sz w:val="24"/>
          <w:szCs w:val="24"/>
          <w:lang w:eastAsia="en-US"/>
        </w:rPr>
        <w:t>, % sand content (64.9%) and PR values that decreased within the sampling depth (0–40 cm). Analysis of variance (ANOVA) showed that there were significant differences at the 5% level among all designated road sections with respect to percent silt and moisture content (MC).</w:t>
      </w:r>
    </w:p>
    <w:p w14:paraId="513D480A" w14:textId="77777777" w:rsidR="00655BE7" w:rsidRPr="004814B7" w:rsidRDefault="00104A49" w:rsidP="004814B7">
      <w:pPr>
        <w:spacing w:after="16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 Shehu </w:t>
      </w:r>
      <w:r w:rsidRPr="004814B7">
        <w:rPr>
          <w:rFonts w:ascii="Times New Roman" w:eastAsia="Calibri" w:hAnsi="Times New Roman"/>
          <w:i/>
          <w:iCs/>
          <w:sz w:val="24"/>
          <w:szCs w:val="24"/>
          <w:lang w:eastAsia="en-US"/>
        </w:rPr>
        <w:t>et al.</w:t>
      </w:r>
      <w:r w:rsidRPr="004814B7">
        <w:rPr>
          <w:rFonts w:ascii="Times New Roman" w:eastAsia="Calibri" w:hAnsi="Times New Roman"/>
          <w:sz w:val="24"/>
          <w:szCs w:val="24"/>
          <w:lang w:eastAsia="en-US"/>
        </w:rPr>
        <w:t xml:space="preserve"> (2020). Worked on Evaluation of Failure Pattern </w:t>
      </w:r>
      <w:proofErr w:type="gramStart"/>
      <w:r w:rsidRPr="004814B7">
        <w:rPr>
          <w:rFonts w:ascii="Times New Roman" w:eastAsia="Calibri" w:hAnsi="Times New Roman"/>
          <w:sz w:val="24"/>
          <w:szCs w:val="24"/>
          <w:lang w:eastAsia="en-US"/>
        </w:rPr>
        <w:t>On</w:t>
      </w:r>
      <w:proofErr w:type="gramEnd"/>
      <w:r w:rsidRPr="004814B7">
        <w:rPr>
          <w:rFonts w:ascii="Times New Roman" w:eastAsia="Calibri" w:hAnsi="Times New Roman"/>
          <w:sz w:val="24"/>
          <w:szCs w:val="24"/>
          <w:lang w:eastAsia="en-US"/>
        </w:rPr>
        <w:t xml:space="preserve"> A Flexible Pavement A Case Study Of Warawa Local Government Kano State. After the thorough assessment of the pavements on selected roads it can be concluded that the percentage of weighted failures on the roads are cracking=2.098, potholes=9.036, and raveling=0.016 with the total weighted failure as 11.474.</w:t>
      </w:r>
    </w:p>
    <w:p w14:paraId="37018212" w14:textId="77777777" w:rsidR="00655BE7" w:rsidRPr="004814B7" w:rsidRDefault="00104A49" w:rsidP="004814B7">
      <w:pPr>
        <w:tabs>
          <w:tab w:val="left" w:pos="7080"/>
        </w:tabs>
        <w:spacing w:after="160" w:line="480" w:lineRule="auto"/>
        <w:jc w:val="both"/>
        <w:rPr>
          <w:rFonts w:ascii="Times New Roman" w:hAnsi="Times New Roman"/>
          <w:sz w:val="24"/>
          <w:szCs w:val="24"/>
        </w:rPr>
      </w:pPr>
      <w:r w:rsidRPr="004814B7">
        <w:rPr>
          <w:rFonts w:ascii="Times New Roman" w:hAnsi="Times New Roman"/>
          <w:sz w:val="24"/>
          <w:szCs w:val="24"/>
        </w:rPr>
        <w:t xml:space="preserve">Abdulazeez Rotimi (2024).  A Review of Road Pavement Failure: A case study of Nigerian Road. The main reasons why Nigerian roads fail are further identified in this paper as insufficient preliminary geological investigation, poor road design and construction, poor monitoring and quality workmanship, inadequate routine and regular maintenance, poor </w:t>
      </w:r>
      <w:r w:rsidRPr="004814B7">
        <w:rPr>
          <w:rFonts w:ascii="Times New Roman" w:hAnsi="Times New Roman"/>
          <w:sz w:val="24"/>
          <w:szCs w:val="24"/>
        </w:rPr>
        <w:lastRenderedPageBreak/>
        <w:t>drainage, employing poor and low-quality materials, traffic congestion, overuse, incorrect use, and inadequate punishment for roadways failures.</w:t>
      </w:r>
    </w:p>
    <w:p w14:paraId="4FE7CF98" w14:textId="77777777" w:rsidR="00655BE7" w:rsidRPr="004814B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Desta Degu</w:t>
      </w:r>
      <w:r w:rsidRPr="004814B7">
        <w:rPr>
          <w:rFonts w:ascii="Times New Roman" w:hAnsi="Times New Roman"/>
          <w:i/>
          <w:iCs/>
          <w:sz w:val="24"/>
          <w:szCs w:val="24"/>
        </w:rPr>
        <w:t xml:space="preserve"> et al</w:t>
      </w:r>
      <w:r w:rsidRPr="004814B7">
        <w:rPr>
          <w:rFonts w:ascii="Times New Roman" w:hAnsi="Times New Roman"/>
          <w:sz w:val="24"/>
          <w:szCs w:val="24"/>
        </w:rPr>
        <w:t xml:space="preserve"> (2022). employed Investigating causes of flexible pavement Failure: A case study of Bako to </w:t>
      </w:r>
      <w:proofErr w:type="spellStart"/>
      <w:r w:rsidRPr="004814B7">
        <w:rPr>
          <w:rFonts w:ascii="Times New Roman" w:hAnsi="Times New Roman"/>
          <w:sz w:val="24"/>
          <w:szCs w:val="24"/>
        </w:rPr>
        <w:t>Nekemte</w:t>
      </w:r>
      <w:proofErr w:type="spellEnd"/>
      <w:r w:rsidRPr="004814B7">
        <w:rPr>
          <w:rFonts w:ascii="Times New Roman" w:hAnsi="Times New Roman"/>
          <w:sz w:val="24"/>
          <w:szCs w:val="24"/>
        </w:rPr>
        <w:t xml:space="preserve"> Road Oromia, Ethiopia. The study found that the cause for failure of flexible pavement in the case of Bako to </w:t>
      </w:r>
      <w:proofErr w:type="spellStart"/>
      <w:r w:rsidRPr="004814B7">
        <w:rPr>
          <w:rFonts w:ascii="Times New Roman" w:hAnsi="Times New Roman"/>
          <w:sz w:val="24"/>
          <w:szCs w:val="24"/>
        </w:rPr>
        <w:t>Nekemte</w:t>
      </w:r>
      <w:proofErr w:type="spellEnd"/>
      <w:r w:rsidRPr="004814B7">
        <w:rPr>
          <w:rFonts w:ascii="Times New Roman" w:hAnsi="Times New Roman"/>
          <w:sz w:val="24"/>
          <w:szCs w:val="24"/>
        </w:rPr>
        <w:t xml:space="preserve"> was: insufficient and absence of side drainage structure, traffic loading, poor gradation of base course and sub-base material, and poor quality of subgrade soil.</w:t>
      </w:r>
    </w:p>
    <w:p w14:paraId="0B13D902" w14:textId="77777777" w:rsidR="00655BE7" w:rsidRPr="004814B7" w:rsidRDefault="004814B7" w:rsidP="004814B7">
      <w:pPr>
        <w:spacing w:line="480" w:lineRule="auto"/>
        <w:rPr>
          <w:rFonts w:ascii="Times New Roman" w:hAnsi="Times New Roman"/>
          <w:sz w:val="2"/>
          <w:szCs w:val="24"/>
        </w:rPr>
      </w:pPr>
      <w:r w:rsidRPr="004814B7">
        <w:rPr>
          <w:rFonts w:ascii="Times New Roman" w:hAnsi="Times New Roman"/>
          <w:sz w:val="2"/>
          <w:szCs w:val="24"/>
        </w:rPr>
        <w:t>[</w:t>
      </w:r>
    </w:p>
    <w:p w14:paraId="1378CC97" w14:textId="77777777" w:rsidR="00655BE7" w:rsidRPr="004814B7" w:rsidRDefault="00104A49" w:rsidP="004814B7">
      <w:pPr>
        <w:tabs>
          <w:tab w:val="left" w:pos="7080"/>
        </w:tabs>
        <w:spacing w:after="160" w:line="480" w:lineRule="auto"/>
        <w:ind w:left="878" w:hangingChars="366" w:hanging="878"/>
        <w:jc w:val="both"/>
        <w:rPr>
          <w:rFonts w:ascii="Times New Roman" w:hAnsi="Times New Roman"/>
          <w:sz w:val="24"/>
          <w:szCs w:val="24"/>
        </w:rPr>
      </w:pPr>
      <w:r w:rsidRPr="004814B7">
        <w:rPr>
          <w:rFonts w:ascii="Times New Roman" w:eastAsia="Calibri" w:hAnsi="Times New Roman"/>
          <w:b/>
          <w:bCs/>
          <w:sz w:val="24"/>
          <w:szCs w:val="24"/>
          <w:lang w:eastAsia="en-US"/>
        </w:rPr>
        <w:t>2.</w:t>
      </w:r>
      <w:r w:rsidR="00DD22B9">
        <w:rPr>
          <w:rFonts w:ascii="Times New Roman" w:eastAsia="Calibri" w:hAnsi="Times New Roman"/>
          <w:b/>
          <w:bCs/>
          <w:sz w:val="24"/>
          <w:szCs w:val="24"/>
          <w:lang w:eastAsia="en-US"/>
        </w:rPr>
        <w:t>4</w:t>
      </w:r>
      <w:r w:rsidRPr="004814B7">
        <w:rPr>
          <w:rFonts w:ascii="Times New Roman" w:eastAsia="Calibri" w:hAnsi="Times New Roman"/>
          <w:b/>
          <w:bCs/>
          <w:sz w:val="24"/>
          <w:szCs w:val="24"/>
          <w:lang w:eastAsia="en-US"/>
        </w:rPr>
        <w:tab/>
        <w:t>Location of the Study Area.</w:t>
      </w:r>
    </w:p>
    <w:p w14:paraId="1C4D6C70" w14:textId="77777777" w:rsidR="00655BE7" w:rsidRPr="004814B7" w:rsidRDefault="00104A49" w:rsidP="004814B7">
      <w:pPr>
        <w:tabs>
          <w:tab w:val="left" w:pos="7080"/>
        </w:tabs>
        <w:spacing w:after="160" w:line="480" w:lineRule="auto"/>
        <w:jc w:val="both"/>
        <w:rPr>
          <w:rFonts w:ascii="Times New Roman" w:eastAsia="Calibri" w:hAnsi="Times New Roman"/>
          <w:sz w:val="24"/>
          <w:szCs w:val="24"/>
          <w:lang w:eastAsia="en-US"/>
        </w:rPr>
      </w:pPr>
      <w:r w:rsidRPr="004814B7">
        <w:rPr>
          <w:rFonts w:ascii="Times New Roman" w:eastAsia="Calibri" w:hAnsi="Times New Roman"/>
          <w:sz w:val="24"/>
          <w:szCs w:val="24"/>
          <w:lang w:eastAsia="en-US"/>
        </w:rPr>
        <w:t xml:space="preserve">The Masaka Asokoro highways is a major highway in Nigeria, connecting the cities of Masaka and Asokoro. It’s an important route for commerce and trade, and it’s also a popular tourist destination, scenic view and abundant natural beauty. Masaka is located on the </w:t>
      </w:r>
      <w:r w:rsidRPr="004814B7">
        <w:rPr>
          <w:rStyle w:val="Emphasis"/>
          <w:rFonts w:eastAsia="Calibri"/>
          <w:iCs/>
          <w:sz w:val="24"/>
          <w:szCs w:val="24"/>
          <w:shd w:val="clear" w:color="FFFFFF" w:fill="FFFFFF"/>
          <w:lang w:eastAsia="en-US"/>
        </w:rPr>
        <w:t>Latitude</w:t>
      </w:r>
      <w:r w:rsidRPr="004814B7">
        <w:rPr>
          <w:rFonts w:ascii="Times New Roman" w:eastAsia="Calibri" w:hAnsi="Times New Roman"/>
          <w:sz w:val="24"/>
          <w:szCs w:val="24"/>
          <w:shd w:val="clear" w:color="FFFFFF" w:fill="FFFFFF"/>
          <w:lang w:eastAsia="en-US"/>
        </w:rPr>
        <w:t xml:space="preserve">. 9.005° or 9° 0' 18" north; </w:t>
      </w:r>
      <w:r w:rsidRPr="004814B7">
        <w:rPr>
          <w:rStyle w:val="Emphasis"/>
          <w:rFonts w:eastAsia="Calibri"/>
          <w:iCs/>
          <w:sz w:val="24"/>
          <w:szCs w:val="24"/>
          <w:shd w:val="clear" w:color="FFFFFF" w:fill="FFFFFF"/>
          <w:lang w:eastAsia="en-US"/>
        </w:rPr>
        <w:t>Longitude</w:t>
      </w:r>
      <w:r w:rsidRPr="004814B7">
        <w:rPr>
          <w:rFonts w:ascii="Times New Roman" w:eastAsia="Calibri" w:hAnsi="Times New Roman"/>
          <w:sz w:val="24"/>
          <w:szCs w:val="24"/>
          <w:shd w:val="clear" w:color="FFFFFF" w:fill="FFFFFF"/>
          <w:lang w:eastAsia="en-US"/>
        </w:rPr>
        <w:t xml:space="preserve">. 7.67361° or 7° 40' 25" east, and </w:t>
      </w:r>
      <w:r w:rsidRPr="004814B7">
        <w:rPr>
          <w:rFonts w:ascii="Times New Roman" w:eastAsia="Times New Roman" w:hAnsi="Times New Roman"/>
          <w:sz w:val="24"/>
          <w:szCs w:val="24"/>
          <w:lang w:eastAsia="en-US"/>
        </w:rPr>
        <w:t>Asokoro is located on the latitude of 9.0479 and longitude of 7.</w:t>
      </w:r>
      <w:proofErr w:type="gramStart"/>
      <w:r w:rsidRPr="004814B7">
        <w:rPr>
          <w:rFonts w:ascii="Times New Roman" w:eastAsia="Times New Roman" w:hAnsi="Times New Roman"/>
          <w:sz w:val="24"/>
          <w:szCs w:val="24"/>
          <w:lang w:eastAsia="en-US"/>
        </w:rPr>
        <w:t xml:space="preserve">5155 </w:t>
      </w:r>
      <w:r w:rsidRPr="004814B7">
        <w:rPr>
          <w:rFonts w:ascii="Times New Roman" w:eastAsia="Calibri" w:hAnsi="Times New Roman"/>
          <w:sz w:val="24"/>
          <w:szCs w:val="24"/>
          <w:lang w:eastAsia="en-US"/>
        </w:rPr>
        <w:t>.The</w:t>
      </w:r>
      <w:proofErr w:type="gramEnd"/>
      <w:r w:rsidRPr="004814B7">
        <w:rPr>
          <w:rFonts w:ascii="Times New Roman" w:eastAsia="Calibri" w:hAnsi="Times New Roman"/>
          <w:sz w:val="24"/>
          <w:szCs w:val="24"/>
          <w:lang w:eastAsia="en-US"/>
        </w:rPr>
        <w:t xml:space="preserve"> Masaka Asokoro highway runs through the southwestern part of Nigeria, connecting the city of Masaka in Nasarawa state to the city of Asokoro in Abuja. It’s a major transportation route in the region and it’s also a popular spot for picnics and outdoor activities.</w:t>
      </w:r>
    </w:p>
    <w:p w14:paraId="6145C546" w14:textId="77777777" w:rsidR="00AD2C41" w:rsidRPr="004814B7" w:rsidRDefault="00AD2C41" w:rsidP="004814B7">
      <w:pPr>
        <w:tabs>
          <w:tab w:val="left" w:pos="7080"/>
        </w:tabs>
        <w:spacing w:after="160" w:line="480" w:lineRule="auto"/>
        <w:jc w:val="both"/>
        <w:rPr>
          <w:rFonts w:ascii="Times New Roman" w:hAnsi="Times New Roman"/>
          <w:sz w:val="24"/>
          <w:szCs w:val="24"/>
        </w:rPr>
      </w:pPr>
    </w:p>
    <w:p w14:paraId="4CADFE4C" w14:textId="77777777" w:rsidR="00655BE7" w:rsidRPr="004814B7" w:rsidRDefault="00104A49" w:rsidP="004814B7">
      <w:pPr>
        <w:tabs>
          <w:tab w:val="left" w:pos="7080"/>
        </w:tabs>
        <w:spacing w:after="160" w:line="480" w:lineRule="auto"/>
        <w:jc w:val="both"/>
        <w:rPr>
          <w:rFonts w:ascii="Times New Roman" w:hAnsi="Times New Roman"/>
          <w:sz w:val="24"/>
          <w:szCs w:val="24"/>
        </w:rPr>
      </w:pPr>
      <w:r w:rsidRPr="004814B7">
        <w:rPr>
          <w:rFonts w:ascii="Times New Roman" w:eastAsia="Calibri" w:hAnsi="Times New Roman"/>
          <w:noProof/>
          <w:sz w:val="24"/>
          <w:szCs w:val="24"/>
          <w:lang w:eastAsia="en-US"/>
        </w:rPr>
        <w:lastRenderedPageBreak/>
        <w:drawing>
          <wp:inline distT="0" distB="0" distL="0" distR="0" wp14:anchorId="0170A81D" wp14:editId="59EDFEBB">
            <wp:extent cx="5892800" cy="2918460"/>
            <wp:effectExtent l="0" t="0" r="12700" b="1524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12" cstate="print"/>
                    <a:srcRect/>
                    <a:stretch>
                      <a:fillRect/>
                    </a:stretch>
                  </pic:blipFill>
                  <pic:spPr>
                    <a:xfrm>
                      <a:off x="0" y="0"/>
                      <a:ext cx="5892800" cy="2918460"/>
                    </a:xfrm>
                    <a:prstGeom prst="rect">
                      <a:avLst/>
                    </a:prstGeom>
                  </pic:spPr>
                </pic:pic>
              </a:graphicData>
            </a:graphic>
          </wp:inline>
        </w:drawing>
      </w:r>
    </w:p>
    <w:p w14:paraId="4A018AB7" w14:textId="77777777" w:rsidR="00AD2C41" w:rsidRPr="004814B7" w:rsidRDefault="00104A49" w:rsidP="004814B7">
      <w:pPr>
        <w:tabs>
          <w:tab w:val="left" w:pos="7080"/>
        </w:tabs>
        <w:spacing w:after="160" w:line="480" w:lineRule="auto"/>
        <w:ind w:left="878" w:hangingChars="366" w:hanging="878"/>
        <w:jc w:val="both"/>
        <w:rPr>
          <w:rFonts w:ascii="Times New Roman" w:eastAsia="Calibri" w:hAnsi="Times New Roman"/>
          <w:sz w:val="24"/>
          <w:szCs w:val="24"/>
          <w:lang w:eastAsia="en-US"/>
        </w:rPr>
      </w:pPr>
      <w:r w:rsidRPr="004814B7">
        <w:rPr>
          <w:rFonts w:ascii="Times New Roman" w:eastAsia="Calibri" w:hAnsi="Times New Roman"/>
          <w:sz w:val="24"/>
          <w:szCs w:val="24"/>
          <w:lang w:eastAsia="en-US"/>
        </w:rPr>
        <w:t xml:space="preserve">Fig. 2.3 </w:t>
      </w:r>
      <w:r w:rsidRPr="004814B7">
        <w:rPr>
          <w:rFonts w:ascii="Times New Roman" w:eastAsia="Calibri" w:hAnsi="Times New Roman"/>
          <w:sz w:val="24"/>
          <w:szCs w:val="24"/>
          <w:lang w:eastAsia="en-US"/>
        </w:rPr>
        <w:tab/>
      </w:r>
      <w:proofErr w:type="gramStart"/>
      <w:r w:rsidRPr="004814B7">
        <w:rPr>
          <w:rFonts w:ascii="Times New Roman" w:eastAsia="Calibri" w:hAnsi="Times New Roman"/>
          <w:sz w:val="24"/>
          <w:szCs w:val="24"/>
          <w:lang w:eastAsia="en-US"/>
        </w:rPr>
        <w:t>Google road</w:t>
      </w:r>
      <w:proofErr w:type="gramEnd"/>
      <w:r w:rsidRPr="004814B7">
        <w:rPr>
          <w:rFonts w:ascii="Times New Roman" w:eastAsia="Calibri" w:hAnsi="Times New Roman"/>
          <w:sz w:val="24"/>
          <w:szCs w:val="24"/>
          <w:lang w:eastAsia="en-US"/>
        </w:rPr>
        <w:t xml:space="preserve"> map of Masaka-Asokoro Road.</w:t>
      </w:r>
    </w:p>
    <w:p w14:paraId="383377E8" w14:textId="77777777" w:rsidR="00AD2C41" w:rsidRPr="004814B7" w:rsidRDefault="00AD2C41" w:rsidP="004814B7">
      <w:pPr>
        <w:tabs>
          <w:tab w:val="left" w:pos="7080"/>
        </w:tabs>
        <w:spacing w:after="160" w:line="480" w:lineRule="auto"/>
        <w:ind w:left="878" w:hangingChars="366" w:hanging="878"/>
        <w:jc w:val="both"/>
        <w:rPr>
          <w:rFonts w:ascii="Times New Roman" w:eastAsia="Calibri" w:hAnsi="Times New Roman"/>
          <w:sz w:val="24"/>
          <w:szCs w:val="24"/>
          <w:lang w:eastAsia="en-US"/>
        </w:rPr>
      </w:pPr>
    </w:p>
    <w:p w14:paraId="298BC890" w14:textId="77777777" w:rsidR="00AD2C41" w:rsidRPr="004814B7" w:rsidRDefault="00AD2C41" w:rsidP="004814B7">
      <w:pPr>
        <w:autoSpaceDE w:val="0"/>
        <w:autoSpaceDN w:val="0"/>
        <w:adjustRightInd w:val="0"/>
        <w:spacing w:after="0" w:line="480" w:lineRule="auto"/>
        <w:jc w:val="both"/>
        <w:rPr>
          <w:rFonts w:ascii="Times New Roman" w:hAnsi="Times New Roman"/>
          <w:b/>
          <w:bCs/>
          <w:sz w:val="24"/>
          <w:szCs w:val="24"/>
        </w:rPr>
      </w:pPr>
      <w:bookmarkStart w:id="5" w:name="_Hlk206433589"/>
      <w:r w:rsidRPr="004814B7">
        <w:rPr>
          <w:rFonts w:ascii="Times New Roman" w:hAnsi="Times New Roman"/>
          <w:b/>
          <w:bCs/>
          <w:sz w:val="24"/>
          <w:szCs w:val="24"/>
        </w:rPr>
        <w:t>2.</w:t>
      </w:r>
      <w:r w:rsidR="00DD22B9">
        <w:rPr>
          <w:rFonts w:ascii="Times New Roman" w:hAnsi="Times New Roman"/>
          <w:b/>
          <w:bCs/>
          <w:sz w:val="24"/>
          <w:szCs w:val="24"/>
        </w:rPr>
        <w:t>5</w:t>
      </w:r>
      <w:r w:rsidRPr="004814B7">
        <w:rPr>
          <w:rFonts w:ascii="Times New Roman" w:hAnsi="Times New Roman"/>
          <w:b/>
          <w:bCs/>
          <w:sz w:val="24"/>
          <w:szCs w:val="24"/>
        </w:rPr>
        <w:t xml:space="preserve"> GEOLOGY OF THE STUDY AREA</w:t>
      </w:r>
    </w:p>
    <w:bookmarkEnd w:id="5"/>
    <w:p w14:paraId="729A0883" w14:textId="77777777" w:rsidR="00AD2C41" w:rsidRPr="004814B7" w:rsidRDefault="00AD2C41" w:rsidP="004814B7">
      <w:pPr>
        <w:pStyle w:val="NormalWeb"/>
        <w:spacing w:after="0" w:afterAutospacing="0" w:line="480" w:lineRule="auto"/>
        <w:jc w:val="both"/>
        <w:rPr>
          <w:color w:val="1B1C1D"/>
          <w:sz w:val="24"/>
          <w:szCs w:val="24"/>
        </w:rPr>
      </w:pPr>
      <w:r w:rsidRPr="004814B7">
        <w:rPr>
          <w:rStyle w:val="citation-11"/>
          <w:color w:val="1B1C1D"/>
          <w:sz w:val="24"/>
          <w:szCs w:val="24"/>
          <w:bdr w:val="none" w:sz="0" w:space="0" w:color="auto" w:frame="1"/>
        </w:rPr>
        <w:t xml:space="preserve">The geology of the Masaka-Asokoro (AYA) road in North Central Nigeria is primarily defined by the region's location within the </w:t>
      </w:r>
      <w:r w:rsidRPr="004814B7">
        <w:rPr>
          <w:rStyle w:val="citation-11"/>
          <w:b/>
          <w:bCs/>
          <w:color w:val="1B1C1D"/>
          <w:sz w:val="24"/>
          <w:szCs w:val="24"/>
          <w:bdr w:val="none" w:sz="0" w:space="0" w:color="auto" w:frame="1"/>
        </w:rPr>
        <w:t>Nigerian Basement Complex</w:t>
      </w:r>
      <w:r w:rsidRPr="004814B7">
        <w:rPr>
          <w:rStyle w:val="citation-11"/>
          <w:color w:val="1B1C1D"/>
          <w:sz w:val="24"/>
          <w:szCs w:val="24"/>
          <w:bdr w:val="none" w:sz="0" w:space="0" w:color="auto" w:frame="1"/>
        </w:rPr>
        <w:t xml:space="preserve">, with some influence from the adjacent </w:t>
      </w:r>
      <w:r w:rsidRPr="004814B7">
        <w:rPr>
          <w:rStyle w:val="citation-11"/>
          <w:b/>
          <w:bCs/>
          <w:color w:val="1B1C1D"/>
          <w:sz w:val="24"/>
          <w:szCs w:val="24"/>
          <w:bdr w:val="none" w:sz="0" w:space="0" w:color="auto" w:frame="1"/>
        </w:rPr>
        <w:t>Middle Benue Trough</w:t>
      </w:r>
      <w:r w:rsidRPr="004814B7">
        <w:rPr>
          <w:rStyle w:val="citation-11"/>
          <w:color w:val="1B1C1D"/>
          <w:sz w:val="24"/>
          <w:szCs w:val="24"/>
          <w:bdr w:val="none" w:sz="0" w:space="0" w:color="auto" w:frame="1"/>
        </w:rPr>
        <w:t>.</w:t>
      </w:r>
      <w:r w:rsidRPr="004814B7">
        <w:rPr>
          <w:rStyle w:val="citation-11"/>
          <w:color w:val="575B5F"/>
          <w:sz w:val="24"/>
          <w:szCs w:val="24"/>
          <w:bdr w:val="none" w:sz="0" w:space="0" w:color="auto" w:frame="1"/>
          <w:vertAlign w:val="superscript"/>
        </w:rPr>
        <w:t>1</w:t>
      </w:r>
      <w:r w:rsidRPr="004814B7">
        <w:rPr>
          <w:color w:val="1B1C1D"/>
          <w:sz w:val="24"/>
          <w:szCs w:val="24"/>
        </w:rPr>
        <w:t xml:space="preserve"> This area is characterized by a landscape of rolling plains punctuated by prominent hills and inselbergs, like the iconic Aso Rock.</w:t>
      </w:r>
    </w:p>
    <w:p w14:paraId="1A457F61" w14:textId="77777777" w:rsidR="00AD2C41" w:rsidRPr="004814B7" w:rsidRDefault="00AD2C41" w:rsidP="004814B7">
      <w:pPr>
        <w:pStyle w:val="NormalWeb"/>
        <w:spacing w:after="0" w:afterAutospacing="0" w:line="480" w:lineRule="auto"/>
        <w:jc w:val="both"/>
        <w:rPr>
          <w:color w:val="1B1C1D"/>
          <w:sz w:val="24"/>
          <w:szCs w:val="24"/>
        </w:rPr>
      </w:pPr>
      <w:r w:rsidRPr="004814B7">
        <w:rPr>
          <w:color w:val="1B1C1D"/>
          <w:sz w:val="24"/>
          <w:szCs w:val="24"/>
        </w:rPr>
        <w:t xml:space="preserve"> The underlying geology is dominated by crystalline igneous and metamorphic rocks of Precambrian age. These include </w:t>
      </w:r>
      <w:r w:rsidRPr="004814B7">
        <w:rPr>
          <w:rStyle w:val="citation-10"/>
          <w:b/>
          <w:bCs/>
          <w:color w:val="1B1C1D"/>
          <w:sz w:val="24"/>
          <w:szCs w:val="24"/>
          <w:bdr w:val="none" w:sz="0" w:space="0" w:color="auto" w:frame="1"/>
        </w:rPr>
        <w:t>Migmatite-Gneiss Complex</w:t>
      </w:r>
      <w:r w:rsidRPr="004814B7">
        <w:rPr>
          <w:rStyle w:val="citation-10"/>
          <w:rFonts w:eastAsiaTheme="majorEastAsia"/>
          <w:color w:val="1B1C1D"/>
          <w:sz w:val="24"/>
          <w:szCs w:val="24"/>
          <w:bdr w:val="none" w:sz="0" w:space="0" w:color="auto" w:frame="1"/>
        </w:rPr>
        <w:t>, which is</w:t>
      </w:r>
      <w:r w:rsidRPr="004814B7">
        <w:rPr>
          <w:rStyle w:val="citation-10"/>
          <w:color w:val="1B1C1D"/>
          <w:sz w:val="24"/>
          <w:szCs w:val="24"/>
          <w:bdr w:val="none" w:sz="0" w:space="0" w:color="auto" w:frame="1"/>
        </w:rPr>
        <w:t xml:space="preserve"> the most common rock type in the Nigerian Basement </w:t>
      </w:r>
      <w:proofErr w:type="spellStart"/>
      <w:r w:rsidRPr="004814B7">
        <w:rPr>
          <w:rStyle w:val="citation-10"/>
          <w:color w:val="1B1C1D"/>
          <w:sz w:val="24"/>
          <w:szCs w:val="24"/>
          <w:bdr w:val="none" w:sz="0" w:space="0" w:color="auto" w:frame="1"/>
        </w:rPr>
        <w:t>Complex.</w:t>
      </w:r>
      <w:r w:rsidRPr="004814B7">
        <w:rPr>
          <w:rStyle w:val="citation-9"/>
          <w:rFonts w:eastAsia="SimSun"/>
          <w:color w:val="1B1C1D"/>
          <w:sz w:val="24"/>
          <w:szCs w:val="24"/>
          <w:bdr w:val="none" w:sz="0" w:space="0" w:color="auto" w:frame="1"/>
        </w:rPr>
        <w:t>It</w:t>
      </w:r>
      <w:proofErr w:type="spellEnd"/>
      <w:r w:rsidRPr="004814B7">
        <w:rPr>
          <w:rStyle w:val="citation-9"/>
          <w:rFonts w:eastAsia="SimSun"/>
          <w:color w:val="1B1C1D"/>
          <w:sz w:val="24"/>
          <w:szCs w:val="24"/>
          <w:bdr w:val="none" w:sz="0" w:space="0" w:color="auto" w:frame="1"/>
        </w:rPr>
        <w:t xml:space="preserve"> consists of biotite gneiss and banded gneiss, which are highly foliated and often intricately </w:t>
      </w:r>
      <w:proofErr w:type="spellStart"/>
      <w:proofErr w:type="gramStart"/>
      <w:r w:rsidRPr="004814B7">
        <w:rPr>
          <w:rStyle w:val="citation-9"/>
          <w:rFonts w:eastAsia="SimSun"/>
          <w:color w:val="1B1C1D"/>
          <w:sz w:val="24"/>
          <w:szCs w:val="24"/>
          <w:bdr w:val="none" w:sz="0" w:space="0" w:color="auto" w:frame="1"/>
        </w:rPr>
        <w:t>folded.</w:t>
      </w:r>
      <w:r w:rsidRPr="004814B7">
        <w:rPr>
          <w:color w:val="1B1C1D"/>
          <w:sz w:val="24"/>
          <w:szCs w:val="24"/>
        </w:rPr>
        <w:t>They</w:t>
      </w:r>
      <w:proofErr w:type="spellEnd"/>
      <w:proofErr w:type="gramEnd"/>
      <w:r w:rsidRPr="004814B7">
        <w:rPr>
          <w:color w:val="1B1C1D"/>
          <w:sz w:val="24"/>
          <w:szCs w:val="24"/>
        </w:rPr>
        <w:t xml:space="preserve"> are believed to have originated from sedimentary rocks that were later subjected to intense metamorphism. </w:t>
      </w:r>
      <w:r w:rsidRPr="004814B7">
        <w:rPr>
          <w:b/>
          <w:bCs/>
          <w:color w:val="1B1C1D"/>
          <w:sz w:val="24"/>
          <w:szCs w:val="24"/>
          <w:bdr w:val="none" w:sz="0" w:space="0" w:color="auto" w:frame="1"/>
        </w:rPr>
        <w:t>Older Granites</w:t>
      </w:r>
      <w:r w:rsidRPr="004814B7">
        <w:rPr>
          <w:color w:val="1B1C1D"/>
          <w:sz w:val="24"/>
          <w:szCs w:val="24"/>
        </w:rPr>
        <w:t xml:space="preserve">, a variety of granitic rocks, including porphyritic biotite granite, are also prevalent. </w:t>
      </w:r>
      <w:r w:rsidRPr="004814B7">
        <w:rPr>
          <w:b/>
          <w:bCs/>
          <w:color w:val="1B1C1D"/>
          <w:sz w:val="24"/>
          <w:szCs w:val="24"/>
          <w:bdr w:val="none" w:sz="0" w:space="0" w:color="auto" w:frame="1"/>
        </w:rPr>
        <w:lastRenderedPageBreak/>
        <w:t>Metasedimentary Rocks</w:t>
      </w:r>
      <w:r w:rsidRPr="004814B7">
        <w:rPr>
          <w:color w:val="1B1C1D"/>
          <w:sz w:val="24"/>
          <w:szCs w:val="24"/>
        </w:rPr>
        <w:t>: Ancient sedimentary rocks, such as quartzites (metamorphosed sandstones) and schists, are also present.</w:t>
      </w:r>
    </w:p>
    <w:p w14:paraId="77347464" w14:textId="77777777" w:rsidR="00AD2C41" w:rsidRPr="004814B7" w:rsidRDefault="00AD2C41" w:rsidP="004814B7">
      <w:pPr>
        <w:pStyle w:val="NormalWeb"/>
        <w:spacing w:after="0" w:afterAutospacing="0" w:line="480" w:lineRule="auto"/>
        <w:jc w:val="both"/>
        <w:rPr>
          <w:color w:val="1B1C1D"/>
          <w:sz w:val="24"/>
          <w:szCs w:val="24"/>
        </w:rPr>
      </w:pPr>
      <w:r w:rsidRPr="004814B7">
        <w:rPr>
          <w:rStyle w:val="citation-8"/>
          <w:color w:val="1B1C1D"/>
          <w:sz w:val="24"/>
          <w:szCs w:val="24"/>
          <w:bdr w:val="none" w:sz="0" w:space="0" w:color="auto" w:frame="1"/>
        </w:rPr>
        <w:t xml:space="preserve"> The landscape is heavily influenced by tectonic events, particularly the Pan-African orogeny (around 600-500 million years ago), which remobilized the basement rocks.</w:t>
      </w:r>
      <w:r w:rsidRPr="004814B7">
        <w:rPr>
          <w:color w:val="1B1C1D"/>
          <w:sz w:val="24"/>
          <w:szCs w:val="24"/>
        </w:rPr>
        <w:t xml:space="preserve"> Key structural features include:</w:t>
      </w:r>
    </w:p>
    <w:p w14:paraId="32621D76" w14:textId="77777777" w:rsidR="00AD2C41" w:rsidRPr="004814B7" w:rsidRDefault="00AD2C41" w:rsidP="004814B7">
      <w:pPr>
        <w:pStyle w:val="NormalWeb"/>
        <w:spacing w:after="0" w:afterAutospacing="0" w:line="480" w:lineRule="auto"/>
        <w:jc w:val="both"/>
        <w:rPr>
          <w:color w:val="1B1C1D"/>
          <w:sz w:val="24"/>
          <w:szCs w:val="24"/>
        </w:rPr>
      </w:pPr>
      <w:r w:rsidRPr="004814B7">
        <w:rPr>
          <w:color w:val="1B1C1D"/>
          <w:sz w:val="24"/>
          <w:szCs w:val="24"/>
        </w:rPr>
        <w:t xml:space="preserve">The rocks are highly fractured, with prominent lineaments often trending in a northeast-southwest direction. </w:t>
      </w:r>
      <w:r w:rsidRPr="004814B7">
        <w:rPr>
          <w:rStyle w:val="citation-7"/>
          <w:color w:val="1B1C1D"/>
          <w:sz w:val="24"/>
          <w:szCs w:val="24"/>
          <w:bdr w:val="none" w:sz="0" w:space="0" w:color="auto" w:frame="1"/>
        </w:rPr>
        <w:t>These fractures are significant as they control the flow of groundwater and can be associated with mineral deposits.</w:t>
      </w:r>
      <w:r w:rsidRPr="004814B7">
        <w:rPr>
          <w:rStyle w:val="citation-7"/>
          <w:color w:val="575B5F"/>
          <w:sz w:val="24"/>
          <w:szCs w:val="24"/>
          <w:bdr w:val="none" w:sz="0" w:space="0" w:color="auto" w:frame="1"/>
          <w:vertAlign w:val="superscript"/>
        </w:rPr>
        <w:t>5</w:t>
      </w:r>
    </w:p>
    <w:p w14:paraId="7910F887" w14:textId="77777777" w:rsidR="00AD2C41" w:rsidRPr="004814B7" w:rsidRDefault="00AD2C41" w:rsidP="004814B7">
      <w:pPr>
        <w:pStyle w:val="NormalWeb"/>
        <w:spacing w:after="0" w:afterAutospacing="0" w:line="480" w:lineRule="auto"/>
        <w:jc w:val="both"/>
        <w:rPr>
          <w:color w:val="1B1C1D"/>
          <w:sz w:val="24"/>
          <w:szCs w:val="24"/>
        </w:rPr>
      </w:pPr>
      <w:r w:rsidRPr="004814B7">
        <w:rPr>
          <w:rStyle w:val="citation-6"/>
          <w:color w:val="1B1C1D"/>
          <w:sz w:val="24"/>
          <w:szCs w:val="24"/>
          <w:bdr w:val="none" w:sz="0" w:space="0" w:color="auto" w:frame="1"/>
        </w:rPr>
        <w:t>The area is known for its distinctive hills and inselbergs, such as Aso Rock.</w:t>
      </w:r>
      <w:r w:rsidRPr="004814B7">
        <w:rPr>
          <w:rStyle w:val="citation-6"/>
          <w:color w:val="575B5F"/>
          <w:sz w:val="24"/>
          <w:szCs w:val="24"/>
          <w:bdr w:val="none" w:sz="0" w:space="0" w:color="auto" w:frame="1"/>
          <w:vertAlign w:val="superscript"/>
        </w:rPr>
        <w:t>6</w:t>
      </w:r>
      <w:r w:rsidRPr="004814B7">
        <w:rPr>
          <w:color w:val="1B1C1D"/>
          <w:sz w:val="24"/>
          <w:szCs w:val="24"/>
        </w:rPr>
        <w:t xml:space="preserve"> These are resistant rock formations that have been left standing after millions of years of erosion on the surrounding softer rock. Aso Rock, for example, is a large igneous intrusion composed of gabbro and granodiorite.</w:t>
      </w:r>
    </w:p>
    <w:p w14:paraId="1B1B49E2" w14:textId="77777777" w:rsidR="00AD2C41" w:rsidRPr="004814B7" w:rsidRDefault="00AD2C41" w:rsidP="004814B7">
      <w:pPr>
        <w:pStyle w:val="NormalWeb"/>
        <w:spacing w:after="0" w:afterAutospacing="0" w:line="480" w:lineRule="auto"/>
        <w:jc w:val="both"/>
        <w:rPr>
          <w:color w:val="1B1C1D"/>
          <w:sz w:val="24"/>
          <w:szCs w:val="24"/>
        </w:rPr>
      </w:pPr>
      <w:r w:rsidRPr="004814B7">
        <w:rPr>
          <w:color w:val="1B1C1D"/>
          <w:sz w:val="24"/>
          <w:szCs w:val="24"/>
        </w:rPr>
        <w:t xml:space="preserve"> The road and its immediate surroundings are covered by a layer of soil and weathered rock. Many of the hills and plains are capped by lateritic soils, which are reddish, iron-rich deposits formed by intense weathering in the tropical </w:t>
      </w:r>
      <w:proofErr w:type="spellStart"/>
      <w:proofErr w:type="gramStart"/>
      <w:r w:rsidRPr="004814B7">
        <w:rPr>
          <w:color w:val="1B1C1D"/>
          <w:sz w:val="24"/>
          <w:szCs w:val="24"/>
        </w:rPr>
        <w:t>climate.The</w:t>
      </w:r>
      <w:proofErr w:type="spellEnd"/>
      <w:proofErr w:type="gramEnd"/>
      <w:r w:rsidRPr="004814B7">
        <w:rPr>
          <w:color w:val="1B1C1D"/>
          <w:sz w:val="24"/>
          <w:szCs w:val="24"/>
        </w:rPr>
        <w:t xml:space="preserve"> underlying crystalline rocks have undergone significant weathering, forming a thick layer of weathered material (regolith) that is often silty or clayey.</w:t>
      </w:r>
    </w:p>
    <w:p w14:paraId="00EE19E1" w14:textId="77777777" w:rsidR="00AD2C41" w:rsidRPr="004814B7" w:rsidRDefault="00AD2C41" w:rsidP="004814B7">
      <w:pPr>
        <w:pStyle w:val="NormalWeb"/>
        <w:spacing w:after="240" w:afterAutospacing="0" w:line="480" w:lineRule="auto"/>
        <w:jc w:val="both"/>
        <w:rPr>
          <w:color w:val="1B1C1D"/>
          <w:sz w:val="24"/>
          <w:szCs w:val="24"/>
        </w:rPr>
      </w:pPr>
      <w:r w:rsidRPr="004814B7">
        <w:rPr>
          <w:color w:val="1B1C1D"/>
          <w:sz w:val="24"/>
          <w:szCs w:val="24"/>
        </w:rPr>
        <w:t>In summary, the geology along the Masaka-Asokoro (AYA) road is a classic example of a basement complex terrain, defined by ancient, crystalline rocks that have been shaped by tectonic forces and millions of years of weathering, resulting in a landscape of rolling plains and iconic rocky outcrops.</w:t>
      </w:r>
    </w:p>
    <w:p w14:paraId="496377BF" w14:textId="77777777" w:rsidR="004814B7" w:rsidRPr="004814B7" w:rsidRDefault="00AD2C41" w:rsidP="004814B7">
      <w:pPr>
        <w:tabs>
          <w:tab w:val="left" w:pos="7080"/>
        </w:tabs>
        <w:spacing w:after="160" w:line="480" w:lineRule="auto"/>
        <w:ind w:left="878" w:hangingChars="366" w:hanging="878"/>
        <w:jc w:val="both"/>
        <w:rPr>
          <w:rFonts w:ascii="Times New Roman" w:eastAsia="Calibri" w:hAnsi="Times New Roman"/>
          <w:sz w:val="24"/>
          <w:szCs w:val="24"/>
          <w:lang w:eastAsia="en-US"/>
        </w:rPr>
      </w:pPr>
      <w:r w:rsidRPr="004814B7">
        <w:rPr>
          <w:rFonts w:ascii="Times New Roman" w:eastAsia="Calibri" w:hAnsi="Times New Roman"/>
          <w:noProof/>
          <w:sz w:val="24"/>
          <w:szCs w:val="24"/>
          <w:lang w:eastAsia="en-US"/>
        </w:rPr>
        <w:lastRenderedPageBreak/>
        <w:drawing>
          <wp:inline distT="0" distB="0" distL="0" distR="0" wp14:anchorId="1A522D7E" wp14:editId="5DA80CBE">
            <wp:extent cx="5723255" cy="70275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3255" cy="7027545"/>
                    </a:xfrm>
                    <a:prstGeom prst="rect">
                      <a:avLst/>
                    </a:prstGeom>
                    <a:noFill/>
                    <a:ln>
                      <a:noFill/>
                    </a:ln>
                  </pic:spPr>
                </pic:pic>
              </a:graphicData>
            </a:graphic>
          </wp:inline>
        </w:drawing>
      </w:r>
    </w:p>
    <w:p w14:paraId="07F5BE45" w14:textId="77777777" w:rsidR="0014699B" w:rsidRPr="004814B7" w:rsidRDefault="00A808AE" w:rsidP="004814B7">
      <w:pPr>
        <w:tabs>
          <w:tab w:val="left" w:pos="7080"/>
        </w:tabs>
        <w:spacing w:after="160" w:line="480" w:lineRule="auto"/>
        <w:ind w:left="878" w:hangingChars="366" w:hanging="878"/>
        <w:jc w:val="both"/>
        <w:rPr>
          <w:rFonts w:ascii="Times New Roman" w:eastAsia="Calibri" w:hAnsi="Times New Roman"/>
          <w:b/>
          <w:sz w:val="24"/>
          <w:szCs w:val="24"/>
          <w:lang w:eastAsia="en-US"/>
        </w:rPr>
      </w:pPr>
      <w:r w:rsidRPr="004814B7">
        <w:rPr>
          <w:rFonts w:ascii="Times New Roman" w:eastAsia="Calibri" w:hAnsi="Times New Roman"/>
          <w:b/>
          <w:sz w:val="24"/>
          <w:szCs w:val="24"/>
          <w:lang w:eastAsia="en-US"/>
        </w:rPr>
        <w:t xml:space="preserve">Fig. 2.4. Geological Map </w:t>
      </w:r>
      <w:proofErr w:type="gramStart"/>
      <w:r w:rsidRPr="004814B7">
        <w:rPr>
          <w:rFonts w:ascii="Times New Roman" w:eastAsia="Calibri" w:hAnsi="Times New Roman"/>
          <w:b/>
          <w:sz w:val="24"/>
          <w:szCs w:val="24"/>
          <w:lang w:eastAsia="en-US"/>
        </w:rPr>
        <w:t>Of</w:t>
      </w:r>
      <w:proofErr w:type="gramEnd"/>
      <w:r w:rsidRPr="004814B7">
        <w:rPr>
          <w:rFonts w:ascii="Times New Roman" w:eastAsia="Calibri" w:hAnsi="Times New Roman"/>
          <w:b/>
          <w:sz w:val="24"/>
          <w:szCs w:val="24"/>
          <w:lang w:eastAsia="en-US"/>
        </w:rPr>
        <w:t xml:space="preserve"> Nigeria Showing The States Of Study Area.</w:t>
      </w:r>
    </w:p>
    <w:p w14:paraId="799120E0" w14:textId="77777777" w:rsidR="00137312" w:rsidRPr="004814B7" w:rsidRDefault="00137312" w:rsidP="004814B7">
      <w:pPr>
        <w:tabs>
          <w:tab w:val="left" w:pos="7080"/>
        </w:tabs>
        <w:spacing w:after="160" w:line="480" w:lineRule="auto"/>
        <w:ind w:left="878" w:hangingChars="366" w:hanging="878"/>
        <w:jc w:val="both"/>
        <w:rPr>
          <w:rFonts w:ascii="Times New Roman" w:eastAsia="Calibri" w:hAnsi="Times New Roman"/>
          <w:sz w:val="24"/>
          <w:szCs w:val="24"/>
          <w:lang w:eastAsia="en-US"/>
        </w:rPr>
      </w:pPr>
    </w:p>
    <w:p w14:paraId="4FA719F9" w14:textId="77777777" w:rsidR="00AD2C41" w:rsidRPr="004814B7" w:rsidRDefault="00AD2C41" w:rsidP="004814B7">
      <w:pPr>
        <w:tabs>
          <w:tab w:val="left" w:pos="7080"/>
        </w:tabs>
        <w:spacing w:after="160" w:line="480" w:lineRule="auto"/>
        <w:ind w:left="878" w:hangingChars="366" w:hanging="878"/>
        <w:jc w:val="both"/>
        <w:rPr>
          <w:rFonts w:ascii="Times New Roman" w:eastAsia="Calibri" w:hAnsi="Times New Roman"/>
          <w:sz w:val="24"/>
          <w:szCs w:val="24"/>
          <w:lang w:eastAsia="en-US"/>
        </w:rPr>
      </w:pPr>
      <w:r w:rsidRPr="004814B7">
        <w:rPr>
          <w:rFonts w:ascii="Times New Roman" w:eastAsia="Calibri" w:hAnsi="Times New Roman"/>
          <w:noProof/>
          <w:sz w:val="24"/>
          <w:szCs w:val="24"/>
          <w:lang w:eastAsia="en-US"/>
        </w:rPr>
        <w:lastRenderedPageBreak/>
        <w:drawing>
          <wp:inline distT="0" distB="0" distL="0" distR="0" wp14:anchorId="12FDCA4A" wp14:editId="2D4636A0">
            <wp:extent cx="5723255" cy="44786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3255" cy="4478655"/>
                    </a:xfrm>
                    <a:prstGeom prst="rect">
                      <a:avLst/>
                    </a:prstGeom>
                    <a:noFill/>
                    <a:ln>
                      <a:noFill/>
                    </a:ln>
                  </pic:spPr>
                </pic:pic>
              </a:graphicData>
            </a:graphic>
          </wp:inline>
        </w:drawing>
      </w:r>
    </w:p>
    <w:p w14:paraId="589C552D" w14:textId="77777777" w:rsidR="00AD2C41" w:rsidRPr="004814B7" w:rsidRDefault="00AD2C41" w:rsidP="004814B7">
      <w:pPr>
        <w:tabs>
          <w:tab w:val="left" w:pos="7080"/>
        </w:tabs>
        <w:spacing w:after="160" w:line="480" w:lineRule="auto"/>
        <w:ind w:left="878" w:hangingChars="366" w:hanging="878"/>
        <w:jc w:val="both"/>
        <w:rPr>
          <w:rFonts w:ascii="Times New Roman" w:eastAsia="Calibri" w:hAnsi="Times New Roman"/>
          <w:sz w:val="24"/>
          <w:szCs w:val="24"/>
          <w:lang w:eastAsia="en-US"/>
        </w:rPr>
      </w:pPr>
    </w:p>
    <w:p w14:paraId="007C7286" w14:textId="77777777" w:rsidR="00AD2C41" w:rsidRPr="00A808AE" w:rsidRDefault="00A808AE" w:rsidP="004814B7">
      <w:pPr>
        <w:tabs>
          <w:tab w:val="left" w:pos="7080"/>
        </w:tabs>
        <w:spacing w:after="160" w:line="480" w:lineRule="auto"/>
        <w:ind w:left="878" w:hangingChars="366" w:hanging="878"/>
        <w:jc w:val="both"/>
        <w:rPr>
          <w:rFonts w:ascii="Times New Roman" w:eastAsia="Calibri" w:hAnsi="Times New Roman"/>
          <w:b/>
          <w:sz w:val="24"/>
          <w:szCs w:val="24"/>
          <w:lang w:eastAsia="en-US"/>
        </w:rPr>
      </w:pPr>
      <w:r w:rsidRPr="00A808AE">
        <w:rPr>
          <w:rFonts w:ascii="Times New Roman" w:eastAsia="Calibri" w:hAnsi="Times New Roman"/>
          <w:b/>
          <w:sz w:val="24"/>
          <w:szCs w:val="24"/>
          <w:lang w:eastAsia="en-US"/>
        </w:rPr>
        <w:t xml:space="preserve">Fig. 2.5 Enlarged Geological Map </w:t>
      </w:r>
      <w:proofErr w:type="gramStart"/>
      <w:r w:rsidRPr="00A808AE">
        <w:rPr>
          <w:rFonts w:ascii="Times New Roman" w:eastAsia="Calibri" w:hAnsi="Times New Roman"/>
          <w:b/>
          <w:sz w:val="24"/>
          <w:szCs w:val="24"/>
          <w:lang w:eastAsia="en-US"/>
        </w:rPr>
        <w:t>Of</w:t>
      </w:r>
      <w:proofErr w:type="gramEnd"/>
      <w:r w:rsidRPr="00A808AE">
        <w:rPr>
          <w:rFonts w:ascii="Times New Roman" w:eastAsia="Calibri" w:hAnsi="Times New Roman"/>
          <w:b/>
          <w:sz w:val="24"/>
          <w:szCs w:val="24"/>
          <w:lang w:eastAsia="en-US"/>
        </w:rPr>
        <w:t xml:space="preserve"> Study Area</w:t>
      </w:r>
    </w:p>
    <w:p w14:paraId="4142239F" w14:textId="77777777" w:rsidR="00137312" w:rsidRPr="004814B7" w:rsidRDefault="00137312" w:rsidP="004814B7">
      <w:pPr>
        <w:tabs>
          <w:tab w:val="left" w:pos="7080"/>
        </w:tabs>
        <w:spacing w:after="160" w:line="480" w:lineRule="auto"/>
        <w:ind w:left="878" w:hangingChars="366" w:hanging="878"/>
        <w:jc w:val="both"/>
        <w:rPr>
          <w:rFonts w:ascii="Times New Roman" w:eastAsia="Calibri" w:hAnsi="Times New Roman"/>
          <w:sz w:val="24"/>
          <w:szCs w:val="24"/>
          <w:lang w:eastAsia="en-US"/>
        </w:rPr>
      </w:pPr>
    </w:p>
    <w:p w14:paraId="215D534C" w14:textId="77777777" w:rsidR="00655BE7" w:rsidRPr="004814B7" w:rsidRDefault="00655BE7" w:rsidP="004814B7">
      <w:pPr>
        <w:spacing w:after="160" w:line="480" w:lineRule="auto"/>
        <w:jc w:val="both"/>
        <w:rPr>
          <w:rFonts w:ascii="Times New Roman" w:hAnsi="Times New Roman"/>
          <w:sz w:val="24"/>
          <w:szCs w:val="24"/>
        </w:rPr>
      </w:pPr>
    </w:p>
    <w:p w14:paraId="145142F5" w14:textId="77777777" w:rsidR="00655BE7" w:rsidRPr="004814B7" w:rsidRDefault="00655BE7" w:rsidP="004814B7">
      <w:pPr>
        <w:spacing w:after="160" w:line="480" w:lineRule="auto"/>
        <w:jc w:val="both"/>
        <w:rPr>
          <w:rFonts w:ascii="Times New Roman" w:hAnsi="Times New Roman"/>
          <w:sz w:val="24"/>
          <w:szCs w:val="24"/>
        </w:rPr>
      </w:pPr>
    </w:p>
    <w:p w14:paraId="0C827B43" w14:textId="77777777" w:rsidR="00655BE7" w:rsidRPr="004814B7" w:rsidRDefault="00655BE7" w:rsidP="004814B7">
      <w:pPr>
        <w:spacing w:after="160" w:line="480" w:lineRule="auto"/>
        <w:jc w:val="center"/>
        <w:rPr>
          <w:rFonts w:ascii="Times New Roman" w:hAnsi="Times New Roman"/>
          <w:sz w:val="24"/>
          <w:szCs w:val="24"/>
        </w:rPr>
      </w:pPr>
    </w:p>
    <w:p w14:paraId="04BF6D0B" w14:textId="77777777" w:rsidR="00655BE7" w:rsidRPr="004814B7" w:rsidRDefault="00655BE7" w:rsidP="004814B7">
      <w:pPr>
        <w:spacing w:after="160" w:line="480" w:lineRule="auto"/>
        <w:jc w:val="center"/>
        <w:rPr>
          <w:rFonts w:ascii="Times New Roman" w:hAnsi="Times New Roman"/>
          <w:sz w:val="24"/>
          <w:szCs w:val="24"/>
        </w:rPr>
      </w:pPr>
    </w:p>
    <w:p w14:paraId="3EC6FF36" w14:textId="77777777" w:rsidR="00655BE7" w:rsidRPr="004814B7" w:rsidRDefault="00655BE7" w:rsidP="004814B7">
      <w:pPr>
        <w:spacing w:after="160" w:line="480" w:lineRule="auto"/>
        <w:jc w:val="center"/>
        <w:rPr>
          <w:rFonts w:ascii="Times New Roman" w:hAnsi="Times New Roman"/>
          <w:sz w:val="24"/>
          <w:szCs w:val="24"/>
        </w:rPr>
      </w:pPr>
    </w:p>
    <w:p w14:paraId="733987A4" w14:textId="77777777" w:rsidR="00655BE7" w:rsidRPr="004814B7" w:rsidRDefault="00104A49" w:rsidP="004814B7">
      <w:pPr>
        <w:spacing w:after="160" w:line="480" w:lineRule="auto"/>
        <w:jc w:val="center"/>
        <w:rPr>
          <w:rFonts w:ascii="Times New Roman" w:hAnsi="Times New Roman"/>
          <w:sz w:val="24"/>
          <w:szCs w:val="24"/>
        </w:rPr>
      </w:pPr>
      <w:r w:rsidRPr="004814B7">
        <w:rPr>
          <w:rFonts w:ascii="Times New Roman" w:eastAsia="Calibri" w:hAnsi="Times New Roman"/>
          <w:b/>
          <w:bCs/>
          <w:sz w:val="24"/>
          <w:szCs w:val="24"/>
          <w:lang w:eastAsia="en-US"/>
        </w:rPr>
        <w:br w:type="page"/>
      </w:r>
      <w:r w:rsidRPr="004814B7">
        <w:rPr>
          <w:rFonts w:ascii="Times New Roman" w:eastAsia="Calibri" w:hAnsi="Times New Roman"/>
          <w:b/>
          <w:bCs/>
          <w:sz w:val="24"/>
          <w:szCs w:val="24"/>
          <w:lang w:eastAsia="en-US"/>
        </w:rPr>
        <w:lastRenderedPageBreak/>
        <w:t>CHAPTER THREE</w:t>
      </w:r>
    </w:p>
    <w:p w14:paraId="0115944B" w14:textId="77777777" w:rsidR="00655BE7" w:rsidRDefault="00104A49" w:rsidP="004814B7">
      <w:pPr>
        <w:spacing w:after="160" w:line="480" w:lineRule="auto"/>
        <w:jc w:val="center"/>
        <w:rPr>
          <w:rFonts w:ascii="Times New Roman" w:eastAsia="Calibri" w:hAnsi="Times New Roman"/>
          <w:b/>
          <w:bCs/>
          <w:sz w:val="24"/>
          <w:szCs w:val="24"/>
          <w:lang w:eastAsia="en-US"/>
        </w:rPr>
      </w:pPr>
      <w:r w:rsidRPr="004814B7">
        <w:rPr>
          <w:rFonts w:ascii="Times New Roman" w:eastAsia="Calibri" w:hAnsi="Times New Roman"/>
          <w:b/>
          <w:bCs/>
          <w:sz w:val="24"/>
          <w:szCs w:val="24"/>
          <w:lang w:eastAsia="en-US"/>
        </w:rPr>
        <w:t>MATERIALS AND METHODS</w:t>
      </w:r>
    </w:p>
    <w:p w14:paraId="33E6C282" w14:textId="77777777" w:rsidR="004814B7" w:rsidRPr="004814B7" w:rsidRDefault="004814B7" w:rsidP="004814B7">
      <w:pPr>
        <w:spacing w:after="160" w:line="480" w:lineRule="auto"/>
        <w:jc w:val="center"/>
        <w:rPr>
          <w:rFonts w:ascii="Times New Roman" w:eastAsia="Calibri" w:hAnsi="Times New Roman"/>
          <w:b/>
          <w:bCs/>
          <w:sz w:val="2"/>
          <w:szCs w:val="24"/>
          <w:lang w:eastAsia="en-US"/>
        </w:rPr>
      </w:pPr>
    </w:p>
    <w:p w14:paraId="36C0D716" w14:textId="77777777" w:rsidR="00655BE7" w:rsidRPr="004814B7" w:rsidRDefault="00104A49" w:rsidP="004814B7">
      <w:pPr>
        <w:spacing w:after="300" w:line="480" w:lineRule="auto"/>
        <w:ind w:left="878" w:hangingChars="366" w:hanging="878"/>
        <w:jc w:val="both"/>
        <w:rPr>
          <w:rFonts w:ascii="Times New Roman" w:hAnsi="Times New Roman"/>
          <w:sz w:val="24"/>
          <w:szCs w:val="24"/>
        </w:rPr>
      </w:pPr>
      <w:r w:rsidRPr="004814B7">
        <w:rPr>
          <w:rFonts w:ascii="Times New Roman" w:eastAsia="Calibri" w:hAnsi="Times New Roman"/>
          <w:b/>
          <w:bCs/>
          <w:sz w:val="24"/>
          <w:szCs w:val="24"/>
          <w:lang w:eastAsia="en-US"/>
        </w:rPr>
        <w:t xml:space="preserve">3.1. </w:t>
      </w:r>
      <w:r w:rsidRPr="004814B7">
        <w:rPr>
          <w:rFonts w:ascii="Times New Roman" w:eastAsia="Calibri" w:hAnsi="Times New Roman"/>
          <w:b/>
          <w:bCs/>
          <w:sz w:val="24"/>
          <w:szCs w:val="24"/>
          <w:lang w:eastAsia="en-US"/>
        </w:rPr>
        <w:tab/>
        <w:t xml:space="preserve">MATERIALS </w:t>
      </w:r>
    </w:p>
    <w:p w14:paraId="1F082E83"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t>The following are the materials and Instrumentation for this Electrical Resistivity Method in Subsurface Investigations.</w:t>
      </w:r>
    </w:p>
    <w:p w14:paraId="17ED2CB6" w14:textId="77777777" w:rsidR="00655BE7" w:rsidRPr="004814B7" w:rsidRDefault="00104A49" w:rsidP="004814B7">
      <w:pPr>
        <w:numPr>
          <w:ilvl w:val="0"/>
          <w:numId w:val="4"/>
        </w:numPr>
        <w:spacing w:after="300" w:line="480" w:lineRule="auto"/>
        <w:jc w:val="both"/>
        <w:rPr>
          <w:rFonts w:ascii="Times New Roman" w:hAnsi="Times New Roman"/>
          <w:b/>
          <w:bCs/>
          <w:sz w:val="24"/>
          <w:szCs w:val="24"/>
        </w:rPr>
      </w:pPr>
      <w:r w:rsidRPr="004814B7">
        <w:rPr>
          <w:rFonts w:ascii="Times New Roman" w:eastAsia="Calibri" w:hAnsi="Times New Roman"/>
          <w:b/>
          <w:bCs/>
          <w:sz w:val="24"/>
          <w:szCs w:val="24"/>
          <w:lang w:eastAsia="en-US"/>
        </w:rPr>
        <w:t>Electrical Resistivity Meter.</w:t>
      </w:r>
    </w:p>
    <w:p w14:paraId="00D902C9"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t>A high-quality, calibrated resistivity meter capable of providing accurate measurements. This could include commercial meters with multiple electrode configurations suitable for different survey conditions</w:t>
      </w:r>
      <w:r w:rsidRPr="004814B7">
        <w:rPr>
          <w:rFonts w:ascii="Times New Roman" w:eastAsia="Calibri" w:hAnsi="Times New Roman"/>
          <w:b/>
          <w:bCs/>
          <w:sz w:val="24"/>
          <w:szCs w:val="24"/>
          <w:lang w:eastAsia="en-US"/>
        </w:rPr>
        <w:t>.</w:t>
      </w:r>
    </w:p>
    <w:p w14:paraId="204C8322" w14:textId="77777777" w:rsidR="00655BE7" w:rsidRPr="004814B7" w:rsidRDefault="00104A49" w:rsidP="004814B7">
      <w:pPr>
        <w:numPr>
          <w:ilvl w:val="0"/>
          <w:numId w:val="4"/>
        </w:numPr>
        <w:spacing w:after="300" w:line="480" w:lineRule="auto"/>
        <w:jc w:val="both"/>
        <w:rPr>
          <w:rFonts w:ascii="Times New Roman" w:hAnsi="Times New Roman"/>
          <w:b/>
          <w:bCs/>
          <w:sz w:val="24"/>
          <w:szCs w:val="24"/>
        </w:rPr>
      </w:pPr>
      <w:r w:rsidRPr="004814B7">
        <w:rPr>
          <w:rFonts w:ascii="Times New Roman" w:eastAsia="Calibri" w:hAnsi="Times New Roman"/>
          <w:b/>
          <w:bCs/>
          <w:sz w:val="24"/>
          <w:szCs w:val="24"/>
          <w:lang w:eastAsia="en-US"/>
        </w:rPr>
        <w:t>Electrodes.</w:t>
      </w:r>
    </w:p>
    <w:p w14:paraId="324F65FA"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Electrodes compatible with the </w:t>
      </w:r>
      <w:proofErr w:type="spellStart"/>
      <w:r w:rsidRPr="004814B7">
        <w:rPr>
          <w:rFonts w:ascii="Times New Roman" w:eastAsia="Calibri" w:hAnsi="Times New Roman"/>
          <w:sz w:val="24"/>
          <w:szCs w:val="24"/>
          <w:lang w:eastAsia="en-US"/>
        </w:rPr>
        <w:t>wenner</w:t>
      </w:r>
      <w:proofErr w:type="spellEnd"/>
      <w:r w:rsidRPr="004814B7">
        <w:rPr>
          <w:rFonts w:ascii="Times New Roman" w:eastAsia="Calibri" w:hAnsi="Times New Roman"/>
          <w:sz w:val="24"/>
          <w:szCs w:val="24"/>
          <w:lang w:eastAsia="en-US"/>
        </w:rPr>
        <w:t xml:space="preserve"> and Vertical Electrical Sounding resistivity </w:t>
      </w:r>
      <w:proofErr w:type="gramStart"/>
      <w:r w:rsidRPr="004814B7">
        <w:rPr>
          <w:rFonts w:ascii="Times New Roman" w:eastAsia="Calibri" w:hAnsi="Times New Roman"/>
          <w:sz w:val="24"/>
          <w:szCs w:val="24"/>
          <w:lang w:eastAsia="en-US"/>
        </w:rPr>
        <w:t>meter .</w:t>
      </w:r>
      <w:proofErr w:type="gramEnd"/>
      <w:r w:rsidRPr="004814B7">
        <w:rPr>
          <w:rFonts w:ascii="Times New Roman" w:eastAsia="Calibri" w:hAnsi="Times New Roman"/>
          <w:sz w:val="24"/>
          <w:szCs w:val="24"/>
          <w:lang w:eastAsia="en-US"/>
        </w:rPr>
        <w:t xml:space="preserve"> We are to ensure proper material construction and spacing for effective measurements.</w:t>
      </w:r>
    </w:p>
    <w:p w14:paraId="2B07F6C2" w14:textId="77777777" w:rsidR="00655BE7" w:rsidRPr="004814B7" w:rsidRDefault="00104A49" w:rsidP="004814B7">
      <w:pPr>
        <w:numPr>
          <w:ilvl w:val="0"/>
          <w:numId w:val="3"/>
        </w:numPr>
        <w:tabs>
          <w:tab w:val="clear" w:pos="425"/>
        </w:tabs>
        <w:spacing w:after="300" w:line="480" w:lineRule="auto"/>
        <w:ind w:left="645" w:hanging="645"/>
        <w:jc w:val="both"/>
        <w:rPr>
          <w:rFonts w:ascii="Times New Roman" w:hAnsi="Times New Roman"/>
          <w:b/>
          <w:bCs/>
          <w:sz w:val="24"/>
          <w:szCs w:val="24"/>
        </w:rPr>
      </w:pPr>
      <w:r w:rsidRPr="004814B7">
        <w:rPr>
          <w:rFonts w:ascii="Times New Roman" w:eastAsia="Calibri" w:hAnsi="Times New Roman"/>
          <w:b/>
          <w:bCs/>
          <w:sz w:val="24"/>
          <w:szCs w:val="24"/>
          <w:lang w:eastAsia="en-US"/>
        </w:rPr>
        <w:t>Cables.</w:t>
      </w:r>
    </w:p>
    <w:p w14:paraId="6B9244E2"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 Insulated cables to connect electrodes to the resistivity meter. Cables with low resistance and good shielding to minimize interference.</w:t>
      </w:r>
    </w:p>
    <w:p w14:paraId="65697079" w14:textId="77777777" w:rsidR="00655BE7" w:rsidRPr="004814B7" w:rsidRDefault="00104A49" w:rsidP="004814B7">
      <w:pPr>
        <w:numPr>
          <w:ilvl w:val="0"/>
          <w:numId w:val="3"/>
        </w:numPr>
        <w:tabs>
          <w:tab w:val="clear" w:pos="425"/>
        </w:tabs>
        <w:spacing w:after="300" w:line="480" w:lineRule="auto"/>
        <w:ind w:left="645" w:hanging="645"/>
        <w:jc w:val="both"/>
        <w:rPr>
          <w:rFonts w:ascii="Times New Roman" w:hAnsi="Times New Roman"/>
          <w:b/>
          <w:bCs/>
          <w:sz w:val="24"/>
          <w:szCs w:val="24"/>
        </w:rPr>
      </w:pPr>
      <w:r w:rsidRPr="004814B7">
        <w:rPr>
          <w:rFonts w:ascii="Times New Roman" w:eastAsia="Calibri" w:hAnsi="Times New Roman"/>
          <w:b/>
          <w:bCs/>
          <w:sz w:val="24"/>
          <w:szCs w:val="24"/>
          <w:lang w:eastAsia="en-US"/>
        </w:rPr>
        <w:t>Current and Potential Electrode Spikes:</w:t>
      </w:r>
    </w:p>
    <w:p w14:paraId="190CB670" w14:textId="77777777" w:rsidR="00655BE7" w:rsidRPr="004814B7" w:rsidRDefault="00104A49" w:rsidP="004814B7">
      <w:pPr>
        <w:spacing w:after="300" w:line="480" w:lineRule="auto"/>
        <w:jc w:val="both"/>
        <w:rPr>
          <w:rFonts w:ascii="Times New Roman" w:eastAsia="Calibri" w:hAnsi="Times New Roman"/>
          <w:sz w:val="24"/>
          <w:szCs w:val="24"/>
          <w:lang w:eastAsia="en-US"/>
        </w:rPr>
      </w:pPr>
      <w:r w:rsidRPr="004814B7">
        <w:rPr>
          <w:rFonts w:ascii="Times New Roman" w:eastAsia="Calibri" w:hAnsi="Times New Roman"/>
          <w:sz w:val="24"/>
          <w:szCs w:val="24"/>
          <w:lang w:eastAsia="en-US"/>
        </w:rPr>
        <w:t xml:space="preserve">Spikes for easy insertion of electrodes into the ground, ensuring good electrical contact. The spikes </w:t>
      </w:r>
      <w:proofErr w:type="gramStart"/>
      <w:r w:rsidRPr="004814B7">
        <w:rPr>
          <w:rFonts w:ascii="Times New Roman" w:eastAsia="Calibri" w:hAnsi="Times New Roman"/>
          <w:sz w:val="24"/>
          <w:szCs w:val="24"/>
          <w:lang w:eastAsia="en-US"/>
        </w:rPr>
        <w:t>is</w:t>
      </w:r>
      <w:proofErr w:type="gramEnd"/>
      <w:r w:rsidRPr="004814B7">
        <w:rPr>
          <w:rFonts w:ascii="Times New Roman" w:eastAsia="Calibri" w:hAnsi="Times New Roman"/>
          <w:sz w:val="24"/>
          <w:szCs w:val="24"/>
          <w:lang w:eastAsia="en-US"/>
        </w:rPr>
        <w:t xml:space="preserve"> sturdy and corrosion-resistant.</w:t>
      </w:r>
    </w:p>
    <w:p w14:paraId="17BFB06B" w14:textId="77777777" w:rsidR="00655BE7" w:rsidRPr="004814B7" w:rsidRDefault="00655BE7" w:rsidP="004814B7">
      <w:pPr>
        <w:spacing w:after="300" w:line="480" w:lineRule="auto"/>
        <w:jc w:val="both"/>
        <w:rPr>
          <w:rFonts w:ascii="Times New Roman" w:eastAsia="Calibri" w:hAnsi="Times New Roman"/>
          <w:sz w:val="24"/>
          <w:szCs w:val="24"/>
          <w:lang w:eastAsia="en-US"/>
        </w:rPr>
      </w:pPr>
    </w:p>
    <w:p w14:paraId="2FDFC885" w14:textId="77777777" w:rsidR="00655BE7" w:rsidRPr="004814B7" w:rsidRDefault="00104A49" w:rsidP="004814B7">
      <w:pPr>
        <w:numPr>
          <w:ilvl w:val="0"/>
          <w:numId w:val="3"/>
        </w:numPr>
        <w:tabs>
          <w:tab w:val="clear" w:pos="425"/>
        </w:tabs>
        <w:spacing w:after="300" w:line="480" w:lineRule="auto"/>
        <w:jc w:val="both"/>
        <w:rPr>
          <w:rFonts w:ascii="Times New Roman" w:hAnsi="Times New Roman"/>
          <w:b/>
          <w:bCs/>
          <w:sz w:val="24"/>
          <w:szCs w:val="24"/>
        </w:rPr>
      </w:pPr>
      <w:r w:rsidRPr="004814B7">
        <w:rPr>
          <w:rFonts w:ascii="Times New Roman" w:eastAsia="Calibri" w:hAnsi="Times New Roman"/>
          <w:b/>
          <w:bCs/>
          <w:sz w:val="24"/>
          <w:szCs w:val="24"/>
          <w:lang w:eastAsia="en-US"/>
        </w:rPr>
        <w:lastRenderedPageBreak/>
        <w:t>Field Computer or Data Logger:</w:t>
      </w:r>
    </w:p>
    <w:p w14:paraId="371C7361"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 Field computer or data logger to record resistivity measurements in real-time. This facilitates efficient data collection and minimizes the risk of errors.</w:t>
      </w:r>
    </w:p>
    <w:p w14:paraId="59831AA4" w14:textId="77777777" w:rsidR="00655BE7" w:rsidRPr="004814B7" w:rsidRDefault="00104A49" w:rsidP="004814B7">
      <w:pPr>
        <w:numPr>
          <w:ilvl w:val="0"/>
          <w:numId w:val="3"/>
        </w:numPr>
        <w:tabs>
          <w:tab w:val="clear" w:pos="425"/>
        </w:tabs>
        <w:spacing w:after="300" w:line="480" w:lineRule="auto"/>
        <w:jc w:val="both"/>
        <w:rPr>
          <w:rFonts w:ascii="Times New Roman" w:hAnsi="Times New Roman"/>
          <w:b/>
          <w:bCs/>
          <w:sz w:val="24"/>
          <w:szCs w:val="24"/>
        </w:rPr>
      </w:pPr>
      <w:r w:rsidRPr="004814B7">
        <w:rPr>
          <w:rFonts w:ascii="Times New Roman" w:eastAsia="Calibri" w:hAnsi="Times New Roman"/>
          <w:b/>
          <w:bCs/>
          <w:sz w:val="24"/>
          <w:szCs w:val="24"/>
          <w:lang w:eastAsia="en-US"/>
        </w:rPr>
        <w:t>GPS Device.</w:t>
      </w:r>
    </w:p>
    <w:p w14:paraId="15A1ED95"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t>A GPS device to accurately record the location of resistivity measurements. This aids in creating georeferenced resistivity profiles and maps.</w:t>
      </w:r>
    </w:p>
    <w:p w14:paraId="0024251B" w14:textId="77777777" w:rsidR="00655BE7" w:rsidRPr="004814B7" w:rsidRDefault="00104A49" w:rsidP="004814B7">
      <w:pPr>
        <w:numPr>
          <w:ilvl w:val="0"/>
          <w:numId w:val="3"/>
        </w:numPr>
        <w:tabs>
          <w:tab w:val="clear" w:pos="425"/>
        </w:tabs>
        <w:spacing w:after="300" w:line="480" w:lineRule="auto"/>
        <w:jc w:val="both"/>
        <w:rPr>
          <w:rFonts w:ascii="Times New Roman" w:hAnsi="Times New Roman"/>
          <w:b/>
          <w:bCs/>
          <w:sz w:val="24"/>
          <w:szCs w:val="24"/>
        </w:rPr>
      </w:pPr>
      <w:r w:rsidRPr="004814B7">
        <w:rPr>
          <w:rFonts w:ascii="Times New Roman" w:eastAsia="Calibri" w:hAnsi="Times New Roman"/>
          <w:b/>
          <w:bCs/>
          <w:sz w:val="24"/>
          <w:szCs w:val="24"/>
          <w:lang w:eastAsia="en-US"/>
        </w:rPr>
        <w:t>Power Supply.</w:t>
      </w:r>
    </w:p>
    <w:p w14:paraId="05B0243A"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A reliable power supply for the resistivity meter and associated equipment. This </w:t>
      </w:r>
      <w:proofErr w:type="gramStart"/>
      <w:r w:rsidRPr="004814B7">
        <w:rPr>
          <w:rFonts w:ascii="Times New Roman" w:eastAsia="Calibri" w:hAnsi="Times New Roman"/>
          <w:sz w:val="24"/>
          <w:szCs w:val="24"/>
          <w:lang w:eastAsia="en-US"/>
        </w:rPr>
        <w:t>include</w:t>
      </w:r>
      <w:proofErr w:type="gramEnd"/>
      <w:r w:rsidRPr="004814B7">
        <w:rPr>
          <w:rFonts w:ascii="Times New Roman" w:eastAsia="Calibri" w:hAnsi="Times New Roman"/>
          <w:sz w:val="24"/>
          <w:szCs w:val="24"/>
          <w:lang w:eastAsia="en-US"/>
        </w:rPr>
        <w:t xml:space="preserve"> rechargeable batteries or a portable generator depending on the field conditions.</w:t>
      </w:r>
    </w:p>
    <w:p w14:paraId="516A6703" w14:textId="77777777" w:rsidR="00655BE7" w:rsidRPr="004814B7" w:rsidRDefault="00104A49" w:rsidP="004814B7">
      <w:pPr>
        <w:numPr>
          <w:ilvl w:val="0"/>
          <w:numId w:val="3"/>
        </w:numPr>
        <w:tabs>
          <w:tab w:val="clear" w:pos="425"/>
        </w:tabs>
        <w:spacing w:after="300" w:line="480" w:lineRule="auto"/>
        <w:jc w:val="both"/>
        <w:rPr>
          <w:rFonts w:ascii="Times New Roman" w:hAnsi="Times New Roman"/>
          <w:b/>
          <w:bCs/>
          <w:sz w:val="24"/>
          <w:szCs w:val="24"/>
        </w:rPr>
      </w:pPr>
      <w:r w:rsidRPr="004814B7">
        <w:rPr>
          <w:rFonts w:ascii="Times New Roman" w:eastAsia="Calibri" w:hAnsi="Times New Roman"/>
          <w:b/>
          <w:bCs/>
          <w:sz w:val="24"/>
          <w:szCs w:val="24"/>
          <w:lang w:eastAsia="en-US"/>
        </w:rPr>
        <w:t>Field Accessories:</w:t>
      </w:r>
    </w:p>
    <w:p w14:paraId="79FED12A"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caps/>
          <w:sz w:val="24"/>
          <w:szCs w:val="24"/>
          <w:lang w:eastAsia="en-US"/>
        </w:rPr>
        <w:t>A</w:t>
      </w:r>
      <w:r w:rsidRPr="004814B7">
        <w:rPr>
          <w:rFonts w:ascii="Times New Roman" w:eastAsia="Calibri" w:hAnsi="Times New Roman"/>
          <w:sz w:val="24"/>
          <w:szCs w:val="24"/>
          <w:lang w:eastAsia="en-US"/>
        </w:rPr>
        <w:t>ccessories such as measuring tapes, markers, and flags to precisely mark and measure electrode spacings during field surveys.</w:t>
      </w:r>
    </w:p>
    <w:p w14:paraId="3FAB219B" w14:textId="77777777" w:rsidR="00655BE7" w:rsidRPr="004814B7" w:rsidRDefault="00104A49" w:rsidP="004814B7">
      <w:pPr>
        <w:numPr>
          <w:ilvl w:val="0"/>
          <w:numId w:val="3"/>
        </w:numPr>
        <w:tabs>
          <w:tab w:val="clear" w:pos="425"/>
        </w:tabs>
        <w:spacing w:after="300" w:line="480" w:lineRule="auto"/>
        <w:jc w:val="both"/>
        <w:rPr>
          <w:rFonts w:ascii="Times New Roman" w:hAnsi="Times New Roman"/>
          <w:b/>
          <w:bCs/>
          <w:sz w:val="24"/>
          <w:szCs w:val="24"/>
        </w:rPr>
      </w:pPr>
      <w:r w:rsidRPr="004814B7">
        <w:rPr>
          <w:rFonts w:ascii="Times New Roman" w:eastAsia="Calibri" w:hAnsi="Times New Roman"/>
          <w:b/>
          <w:bCs/>
          <w:sz w:val="24"/>
          <w:szCs w:val="24"/>
          <w:lang w:eastAsia="en-US"/>
        </w:rPr>
        <w:t>Safety Equipment.</w:t>
      </w:r>
    </w:p>
    <w:p w14:paraId="23352023"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 Safety cones, warning signs, and personal protective gear to minimize risks during fieldwork.</w:t>
      </w:r>
    </w:p>
    <w:p w14:paraId="481E969C" w14:textId="77777777" w:rsidR="00655BE7" w:rsidRPr="004814B7" w:rsidRDefault="00104A49" w:rsidP="004814B7">
      <w:pPr>
        <w:numPr>
          <w:ilvl w:val="0"/>
          <w:numId w:val="3"/>
        </w:numPr>
        <w:tabs>
          <w:tab w:val="clear" w:pos="425"/>
        </w:tabs>
        <w:spacing w:after="300" w:line="480" w:lineRule="auto"/>
        <w:jc w:val="both"/>
        <w:rPr>
          <w:rFonts w:ascii="Times New Roman" w:hAnsi="Times New Roman"/>
          <w:b/>
          <w:bCs/>
          <w:sz w:val="24"/>
          <w:szCs w:val="24"/>
        </w:rPr>
      </w:pPr>
      <w:r w:rsidRPr="004814B7">
        <w:rPr>
          <w:rFonts w:ascii="Times New Roman" w:eastAsia="Calibri" w:hAnsi="Times New Roman"/>
          <w:b/>
          <w:bCs/>
          <w:sz w:val="24"/>
          <w:szCs w:val="24"/>
          <w:lang w:eastAsia="en-US"/>
        </w:rPr>
        <w:t>Calibration Tools.</w:t>
      </w:r>
    </w:p>
    <w:p w14:paraId="5884CBD7" w14:textId="77777777" w:rsidR="00655BE7" w:rsidRPr="004814B7" w:rsidRDefault="00104A49" w:rsidP="004814B7">
      <w:pPr>
        <w:spacing w:after="300" w:line="480" w:lineRule="auto"/>
        <w:jc w:val="both"/>
        <w:rPr>
          <w:rFonts w:ascii="Times New Roman" w:eastAsia="Calibri" w:hAnsi="Times New Roman"/>
          <w:sz w:val="24"/>
          <w:szCs w:val="24"/>
          <w:lang w:eastAsia="en-US"/>
        </w:rPr>
      </w:pPr>
      <w:r w:rsidRPr="004814B7">
        <w:rPr>
          <w:rFonts w:ascii="Times New Roman" w:eastAsia="Calibri" w:hAnsi="Times New Roman"/>
          <w:sz w:val="24"/>
          <w:szCs w:val="24"/>
          <w:lang w:eastAsia="en-US"/>
        </w:rPr>
        <w:t>Calibration tools specific to the resistivity meter to verify and adjust instrument accuracy regularly.</w:t>
      </w:r>
    </w:p>
    <w:p w14:paraId="798CE9E4" w14:textId="77777777" w:rsidR="00655BE7" w:rsidRPr="004814B7" w:rsidRDefault="00655BE7" w:rsidP="004814B7">
      <w:pPr>
        <w:spacing w:after="300" w:line="480" w:lineRule="auto"/>
        <w:jc w:val="both"/>
        <w:rPr>
          <w:rFonts w:ascii="Times New Roman" w:eastAsia="Calibri" w:hAnsi="Times New Roman"/>
          <w:sz w:val="24"/>
          <w:szCs w:val="24"/>
          <w:lang w:eastAsia="en-US"/>
        </w:rPr>
      </w:pPr>
    </w:p>
    <w:p w14:paraId="2DF5DA86" w14:textId="77777777" w:rsidR="00655BE7" w:rsidRPr="004814B7" w:rsidRDefault="00104A49" w:rsidP="004814B7">
      <w:pPr>
        <w:numPr>
          <w:ilvl w:val="0"/>
          <w:numId w:val="3"/>
        </w:numPr>
        <w:tabs>
          <w:tab w:val="clear" w:pos="425"/>
        </w:tabs>
        <w:spacing w:after="300" w:line="480" w:lineRule="auto"/>
        <w:jc w:val="both"/>
        <w:rPr>
          <w:rFonts w:ascii="Times New Roman" w:hAnsi="Times New Roman"/>
          <w:b/>
          <w:bCs/>
          <w:sz w:val="24"/>
          <w:szCs w:val="24"/>
        </w:rPr>
      </w:pPr>
      <w:r w:rsidRPr="004814B7">
        <w:rPr>
          <w:rFonts w:ascii="Times New Roman" w:eastAsia="Calibri" w:hAnsi="Times New Roman"/>
          <w:b/>
          <w:bCs/>
          <w:sz w:val="24"/>
          <w:szCs w:val="24"/>
          <w:lang w:eastAsia="en-US"/>
        </w:rPr>
        <w:lastRenderedPageBreak/>
        <w:t>Weather Protection:</w:t>
      </w:r>
    </w:p>
    <w:p w14:paraId="4BCD028C"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t xml:space="preserve"> The equipment is shield from adverse weather conditions with waterproof covers or enclosures.</w:t>
      </w:r>
    </w:p>
    <w:p w14:paraId="12E793B9" w14:textId="77777777" w:rsidR="00655BE7" w:rsidRPr="004814B7" w:rsidRDefault="00104A49" w:rsidP="004814B7">
      <w:pPr>
        <w:numPr>
          <w:ilvl w:val="0"/>
          <w:numId w:val="3"/>
        </w:numPr>
        <w:tabs>
          <w:tab w:val="clear" w:pos="425"/>
        </w:tabs>
        <w:spacing w:after="300" w:line="480" w:lineRule="auto"/>
        <w:jc w:val="both"/>
        <w:rPr>
          <w:rFonts w:ascii="Times New Roman" w:hAnsi="Times New Roman"/>
          <w:b/>
          <w:bCs/>
          <w:sz w:val="24"/>
          <w:szCs w:val="24"/>
        </w:rPr>
      </w:pPr>
      <w:r w:rsidRPr="004814B7">
        <w:rPr>
          <w:rFonts w:ascii="Times New Roman" w:eastAsia="Calibri" w:hAnsi="Times New Roman"/>
          <w:b/>
          <w:bCs/>
          <w:sz w:val="24"/>
          <w:szCs w:val="24"/>
          <w:lang w:eastAsia="en-US"/>
        </w:rPr>
        <w:t>Transportation.</w:t>
      </w:r>
    </w:p>
    <w:p w14:paraId="591AD208"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t>Sturdy cases or containers for safe transportation of the resistivity meter and accessories between survey locations.</w:t>
      </w:r>
    </w:p>
    <w:p w14:paraId="74F87517" w14:textId="77777777" w:rsidR="00655BE7" w:rsidRPr="004814B7" w:rsidRDefault="00104A49" w:rsidP="004814B7">
      <w:pPr>
        <w:numPr>
          <w:ilvl w:val="0"/>
          <w:numId w:val="3"/>
        </w:numPr>
        <w:tabs>
          <w:tab w:val="clear" w:pos="425"/>
        </w:tabs>
        <w:spacing w:after="300" w:line="480" w:lineRule="auto"/>
        <w:jc w:val="both"/>
        <w:rPr>
          <w:rFonts w:ascii="Times New Roman" w:hAnsi="Times New Roman"/>
          <w:b/>
          <w:bCs/>
          <w:sz w:val="24"/>
          <w:szCs w:val="24"/>
        </w:rPr>
      </w:pPr>
      <w:r w:rsidRPr="004814B7">
        <w:rPr>
          <w:rFonts w:ascii="Times New Roman" w:eastAsia="Calibri" w:hAnsi="Times New Roman"/>
          <w:b/>
          <w:bCs/>
          <w:sz w:val="24"/>
          <w:szCs w:val="24"/>
          <w:lang w:eastAsia="en-US"/>
        </w:rPr>
        <w:t>Documentation Tools.</w:t>
      </w:r>
    </w:p>
    <w:p w14:paraId="7AB0DAAE"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t>Notebooks, data sheets, and pens for recording field observations, electrode spacing’s, and any other relevant information.</w:t>
      </w:r>
    </w:p>
    <w:p w14:paraId="6DC231A1" w14:textId="77777777" w:rsidR="00655BE7" w:rsidRPr="004814B7" w:rsidRDefault="00104A49" w:rsidP="004814B7">
      <w:pPr>
        <w:numPr>
          <w:ilvl w:val="0"/>
          <w:numId w:val="3"/>
        </w:numPr>
        <w:tabs>
          <w:tab w:val="clear" w:pos="425"/>
        </w:tabs>
        <w:spacing w:after="300" w:line="480" w:lineRule="auto"/>
        <w:jc w:val="both"/>
        <w:rPr>
          <w:rFonts w:ascii="Times New Roman" w:hAnsi="Times New Roman"/>
          <w:b/>
          <w:bCs/>
          <w:sz w:val="24"/>
          <w:szCs w:val="24"/>
        </w:rPr>
      </w:pPr>
      <w:r w:rsidRPr="004814B7">
        <w:rPr>
          <w:rFonts w:ascii="Times New Roman" w:eastAsia="Calibri" w:hAnsi="Times New Roman"/>
          <w:b/>
          <w:bCs/>
          <w:sz w:val="24"/>
          <w:szCs w:val="24"/>
          <w:lang w:eastAsia="en-US"/>
        </w:rPr>
        <w:t>Backup Equipment</w:t>
      </w:r>
    </w:p>
    <w:p w14:paraId="4DF6E765"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Calibri" w:hAnsi="Times New Roman"/>
          <w:sz w:val="24"/>
          <w:szCs w:val="24"/>
          <w:lang w:eastAsia="en-US"/>
        </w:rPr>
        <w:t>Backup cables, electrodes, and other critical components to address unforeseen issues in the field.</w:t>
      </w:r>
    </w:p>
    <w:p w14:paraId="1417FBEA" w14:textId="77777777" w:rsidR="00655BE7" w:rsidRPr="004814B7" w:rsidRDefault="00104A49" w:rsidP="004814B7">
      <w:pPr>
        <w:numPr>
          <w:ilvl w:val="0"/>
          <w:numId w:val="3"/>
        </w:numPr>
        <w:tabs>
          <w:tab w:val="clear" w:pos="425"/>
        </w:tabs>
        <w:spacing w:after="300" w:line="480" w:lineRule="auto"/>
        <w:jc w:val="both"/>
        <w:rPr>
          <w:rFonts w:ascii="Times New Roman" w:hAnsi="Times New Roman"/>
          <w:b/>
          <w:bCs/>
          <w:sz w:val="24"/>
          <w:szCs w:val="24"/>
        </w:rPr>
      </w:pPr>
      <w:r w:rsidRPr="004814B7">
        <w:rPr>
          <w:rFonts w:ascii="Times New Roman" w:eastAsia="Calibri" w:hAnsi="Times New Roman"/>
          <w:b/>
          <w:bCs/>
          <w:sz w:val="24"/>
          <w:szCs w:val="24"/>
          <w:lang w:eastAsia="en-US"/>
        </w:rPr>
        <w:t>Software.</w:t>
      </w:r>
    </w:p>
    <w:p w14:paraId="7727FAE6" w14:textId="77777777" w:rsidR="00655BE7" w:rsidRPr="004814B7" w:rsidRDefault="00104A49" w:rsidP="004814B7">
      <w:pPr>
        <w:spacing w:after="160" w:line="480" w:lineRule="auto"/>
        <w:rPr>
          <w:rFonts w:ascii="Times New Roman" w:eastAsia="Calibri" w:hAnsi="Times New Roman"/>
          <w:b/>
          <w:bCs/>
          <w:sz w:val="24"/>
          <w:szCs w:val="24"/>
          <w:lang w:eastAsia="en-US"/>
        </w:rPr>
      </w:pPr>
      <w:r w:rsidRPr="004814B7">
        <w:rPr>
          <w:rFonts w:ascii="Times New Roman" w:eastAsia="Calibri" w:hAnsi="Times New Roman"/>
          <w:sz w:val="24"/>
          <w:szCs w:val="24"/>
          <w:lang w:eastAsia="en-US"/>
        </w:rPr>
        <w:t>Data processing and interpretation software for analyzing resistivity data and creating profiles or maps</w:t>
      </w:r>
      <w:r w:rsidRPr="004814B7">
        <w:rPr>
          <w:rFonts w:ascii="Times New Roman" w:eastAsia="Calibri" w:hAnsi="Times New Roman"/>
          <w:b/>
          <w:bCs/>
          <w:sz w:val="24"/>
          <w:szCs w:val="24"/>
          <w:lang w:eastAsia="en-US"/>
        </w:rPr>
        <w:t>.</w:t>
      </w:r>
    </w:p>
    <w:p w14:paraId="53D140EA" w14:textId="77777777" w:rsidR="00655BE7" w:rsidRPr="004814B7" w:rsidRDefault="00655BE7" w:rsidP="004814B7">
      <w:pPr>
        <w:spacing w:after="160" w:line="480" w:lineRule="auto"/>
        <w:rPr>
          <w:rFonts w:ascii="Times New Roman" w:eastAsia="Calibri" w:hAnsi="Times New Roman"/>
          <w:b/>
          <w:bCs/>
          <w:sz w:val="2"/>
          <w:szCs w:val="24"/>
          <w:lang w:eastAsia="en-US"/>
        </w:rPr>
      </w:pPr>
    </w:p>
    <w:p w14:paraId="1DB4387C" w14:textId="77777777" w:rsidR="00655BE7" w:rsidRPr="004814B7" w:rsidRDefault="00104A49" w:rsidP="004814B7">
      <w:pPr>
        <w:spacing w:after="160" w:line="480" w:lineRule="auto"/>
        <w:ind w:left="878" w:hangingChars="366" w:hanging="878"/>
        <w:rPr>
          <w:rFonts w:ascii="Times New Roman" w:hAnsi="Times New Roman"/>
          <w:sz w:val="24"/>
          <w:szCs w:val="24"/>
        </w:rPr>
      </w:pPr>
      <w:r w:rsidRPr="004814B7">
        <w:rPr>
          <w:rFonts w:ascii="Times New Roman" w:eastAsia="Calibri" w:hAnsi="Times New Roman"/>
          <w:b/>
          <w:bCs/>
          <w:sz w:val="24"/>
          <w:szCs w:val="24"/>
          <w:lang w:eastAsia="en-US"/>
        </w:rPr>
        <w:t xml:space="preserve">3.2 </w:t>
      </w:r>
      <w:r w:rsidRPr="004814B7">
        <w:rPr>
          <w:rFonts w:ascii="Times New Roman" w:eastAsia="Calibri" w:hAnsi="Times New Roman"/>
          <w:b/>
          <w:bCs/>
          <w:sz w:val="24"/>
          <w:szCs w:val="24"/>
          <w:lang w:eastAsia="en-US"/>
        </w:rPr>
        <w:tab/>
        <w:t>METHODOLOGY.</w:t>
      </w:r>
    </w:p>
    <w:p w14:paraId="25E7C0F8" w14:textId="77777777" w:rsidR="00655BE7" w:rsidRPr="004814B7" w:rsidRDefault="00104A49" w:rsidP="004814B7">
      <w:pPr>
        <w:spacing w:after="160" w:line="480" w:lineRule="auto"/>
        <w:jc w:val="both"/>
        <w:rPr>
          <w:rFonts w:ascii="Times New Roman" w:eastAsia="Calibri" w:hAnsi="Times New Roman"/>
          <w:sz w:val="24"/>
          <w:szCs w:val="24"/>
          <w:lang w:eastAsia="en-US"/>
        </w:rPr>
      </w:pPr>
      <w:r w:rsidRPr="004814B7">
        <w:rPr>
          <w:rFonts w:ascii="Times New Roman" w:eastAsia="Calibri" w:hAnsi="Times New Roman"/>
          <w:sz w:val="24"/>
          <w:szCs w:val="24"/>
          <w:lang w:eastAsia="en-US"/>
        </w:rPr>
        <w:t xml:space="preserve">The electrical resistivity method using Wenner's and Vertical Electrical Sounding (VES) method will be employed to investigate the causes of road pavement failure by selecting areas of road pavement failure and select suitable locations for the electrical resistivity survey. This </w:t>
      </w:r>
      <w:r w:rsidRPr="004814B7">
        <w:rPr>
          <w:rFonts w:ascii="Times New Roman" w:eastAsia="Calibri" w:hAnsi="Times New Roman"/>
          <w:sz w:val="24"/>
          <w:szCs w:val="24"/>
          <w:lang w:eastAsia="en-US"/>
        </w:rPr>
        <w:lastRenderedPageBreak/>
        <w:t>method is a non-invasive and non-destructive technique that measures the electrical resistivity of the pavement materials.</w:t>
      </w:r>
    </w:p>
    <w:p w14:paraId="46E2AE5A" w14:textId="77777777" w:rsidR="00A808AE" w:rsidRPr="00A808AE" w:rsidRDefault="00A808AE" w:rsidP="004814B7">
      <w:pPr>
        <w:spacing w:after="300" w:line="480" w:lineRule="auto"/>
        <w:jc w:val="both"/>
        <w:rPr>
          <w:rFonts w:ascii="Times New Roman" w:hAnsi="Times New Roman"/>
          <w:sz w:val="2"/>
          <w:szCs w:val="24"/>
        </w:rPr>
      </w:pPr>
    </w:p>
    <w:p w14:paraId="01479EBF" w14:textId="77777777" w:rsidR="00655BE7" w:rsidRPr="004814B7" w:rsidRDefault="00104A49" w:rsidP="004814B7">
      <w:pPr>
        <w:spacing w:after="300" w:line="480" w:lineRule="auto"/>
        <w:jc w:val="both"/>
        <w:rPr>
          <w:rFonts w:ascii="Times New Roman" w:hAnsi="Times New Roman"/>
          <w:b/>
          <w:bCs/>
          <w:sz w:val="24"/>
          <w:szCs w:val="24"/>
        </w:rPr>
      </w:pPr>
      <w:r w:rsidRPr="004814B7">
        <w:rPr>
          <w:rFonts w:ascii="Times New Roman" w:eastAsia="Times New Roman" w:hAnsi="Times New Roman"/>
          <w:b/>
          <w:bCs/>
          <w:sz w:val="24"/>
          <w:szCs w:val="24"/>
          <w:lang w:eastAsia="en-US"/>
        </w:rPr>
        <w:t>3.3 FIELD PROCEDURE</w:t>
      </w:r>
    </w:p>
    <w:p w14:paraId="33A1B604" w14:textId="77777777" w:rsidR="00655BE7" w:rsidRPr="004814B7" w:rsidRDefault="00104A49" w:rsidP="004814B7">
      <w:pPr>
        <w:spacing w:after="300" w:line="480" w:lineRule="auto"/>
        <w:jc w:val="both"/>
        <w:rPr>
          <w:rFonts w:ascii="Times New Roman" w:hAnsi="Times New Roman"/>
          <w:sz w:val="24"/>
          <w:szCs w:val="24"/>
        </w:rPr>
      </w:pPr>
      <w:r w:rsidRPr="004814B7">
        <w:rPr>
          <w:rFonts w:ascii="Times New Roman" w:eastAsia="Times New Roman" w:hAnsi="Times New Roman"/>
          <w:sz w:val="24"/>
          <w:szCs w:val="24"/>
          <w:lang w:eastAsia="en-US"/>
        </w:rPr>
        <w:t xml:space="preserve">The </w:t>
      </w:r>
      <w:proofErr w:type="spellStart"/>
      <w:r w:rsidRPr="004814B7">
        <w:rPr>
          <w:rFonts w:ascii="Times New Roman" w:eastAsia="Times New Roman" w:hAnsi="Times New Roman"/>
          <w:sz w:val="24"/>
          <w:szCs w:val="24"/>
          <w:lang w:eastAsia="en-US"/>
        </w:rPr>
        <w:t>Terrameter</w:t>
      </w:r>
      <w:proofErr w:type="spellEnd"/>
      <w:r w:rsidRPr="004814B7">
        <w:rPr>
          <w:rFonts w:ascii="Times New Roman" w:eastAsia="Times New Roman" w:hAnsi="Times New Roman"/>
          <w:sz w:val="24"/>
          <w:szCs w:val="24"/>
          <w:lang w:eastAsia="en-US"/>
        </w:rPr>
        <w:t xml:space="preserve">, </w:t>
      </w:r>
      <w:proofErr w:type="spellStart"/>
      <w:r w:rsidRPr="004814B7">
        <w:rPr>
          <w:rFonts w:ascii="Times New Roman" w:eastAsia="Times New Roman" w:hAnsi="Times New Roman"/>
          <w:sz w:val="24"/>
          <w:szCs w:val="24"/>
          <w:lang w:eastAsia="en-US"/>
        </w:rPr>
        <w:t>Ohmega</w:t>
      </w:r>
      <w:proofErr w:type="spellEnd"/>
      <w:r w:rsidRPr="004814B7">
        <w:rPr>
          <w:rFonts w:ascii="Times New Roman" w:eastAsia="Times New Roman" w:hAnsi="Times New Roman"/>
          <w:sz w:val="24"/>
          <w:szCs w:val="24"/>
          <w:lang w:eastAsia="en-US"/>
        </w:rPr>
        <w:t xml:space="preserve"> Allied was used to acquire thirty-five (35) VES stations using the Global Positioning System (GPS) to locate the stations in the Area Council. Profiles of 100m length were established at different locations to cover the area under study. The Schlumberger and </w:t>
      </w:r>
      <w:proofErr w:type="spellStart"/>
      <w:r w:rsidRPr="004814B7">
        <w:rPr>
          <w:rFonts w:ascii="Times New Roman" w:eastAsia="Times New Roman" w:hAnsi="Times New Roman"/>
          <w:sz w:val="24"/>
          <w:szCs w:val="24"/>
          <w:lang w:eastAsia="en-US"/>
        </w:rPr>
        <w:t>wenner's</w:t>
      </w:r>
      <w:proofErr w:type="spellEnd"/>
      <w:r w:rsidRPr="004814B7">
        <w:rPr>
          <w:rFonts w:ascii="Times New Roman" w:eastAsia="Times New Roman" w:hAnsi="Times New Roman"/>
          <w:sz w:val="24"/>
          <w:szCs w:val="24"/>
          <w:lang w:eastAsia="en-US"/>
        </w:rPr>
        <w:t xml:space="preserve"> configuration method </w:t>
      </w:r>
      <w:proofErr w:type="gramStart"/>
      <w:r w:rsidRPr="004814B7">
        <w:rPr>
          <w:rFonts w:ascii="Times New Roman" w:eastAsia="Times New Roman" w:hAnsi="Times New Roman"/>
          <w:sz w:val="24"/>
          <w:szCs w:val="24"/>
          <w:lang w:eastAsia="en-US"/>
        </w:rPr>
        <w:t>was</w:t>
      </w:r>
      <w:proofErr w:type="gramEnd"/>
      <w:r w:rsidRPr="004814B7">
        <w:rPr>
          <w:rFonts w:ascii="Times New Roman" w:eastAsia="Times New Roman" w:hAnsi="Times New Roman"/>
          <w:sz w:val="24"/>
          <w:szCs w:val="24"/>
          <w:lang w:eastAsia="en-US"/>
        </w:rPr>
        <w:t xml:space="preserve"> used in taking the data. The Schlumberger array involves the use of the two potential electrodes P1&amp; P2 fixed about a center '0' as the point of inscription, while the current electrodes C1&amp; C2 are moved in steps collinearly with P1&amp;P2. The Wenner's method involves inserting four electrodes into the soil at equal spacings and applying a known current between the outer electrodes. The resulting voltage drop is measured between the inner electrodes. The equipment measures resistance directly which is then multiplied with the geometric factor to get the apparent resistivity. </w:t>
      </w:r>
    </w:p>
    <w:p w14:paraId="5DD08CDF" w14:textId="77777777" w:rsidR="00655BE7" w:rsidRPr="004814B7" w:rsidRDefault="00655BE7" w:rsidP="004814B7">
      <w:pPr>
        <w:spacing w:after="160" w:line="480" w:lineRule="auto"/>
        <w:jc w:val="center"/>
        <w:rPr>
          <w:rFonts w:ascii="Times New Roman" w:hAnsi="Times New Roman"/>
          <w:sz w:val="24"/>
          <w:szCs w:val="24"/>
        </w:rPr>
      </w:pPr>
    </w:p>
    <w:p w14:paraId="24B92F0D" w14:textId="77777777" w:rsidR="00A808AE" w:rsidRDefault="00A808AE">
      <w:pPr>
        <w:spacing w:after="0" w:line="240" w:lineRule="auto"/>
        <w:rPr>
          <w:rFonts w:ascii="Times New Roman" w:hAnsi="Times New Roman"/>
          <w:b/>
          <w:sz w:val="24"/>
          <w:szCs w:val="24"/>
          <w:lang w:val="en-GB"/>
        </w:rPr>
      </w:pPr>
      <w:r>
        <w:rPr>
          <w:rFonts w:ascii="Times New Roman" w:hAnsi="Times New Roman"/>
          <w:b/>
          <w:sz w:val="24"/>
          <w:szCs w:val="24"/>
          <w:lang w:val="en-GB"/>
        </w:rPr>
        <w:br w:type="page"/>
      </w:r>
    </w:p>
    <w:p w14:paraId="6F4ED465" w14:textId="77777777" w:rsidR="00655BE7" w:rsidRPr="004814B7" w:rsidRDefault="00104A49" w:rsidP="004814B7">
      <w:pPr>
        <w:spacing w:line="480" w:lineRule="auto"/>
        <w:jc w:val="center"/>
        <w:rPr>
          <w:rFonts w:ascii="Times New Roman" w:hAnsi="Times New Roman"/>
          <w:b/>
          <w:sz w:val="24"/>
          <w:szCs w:val="24"/>
          <w:lang w:val="en-GB"/>
        </w:rPr>
      </w:pPr>
      <w:r w:rsidRPr="004814B7">
        <w:rPr>
          <w:rFonts w:ascii="Times New Roman" w:hAnsi="Times New Roman"/>
          <w:b/>
          <w:sz w:val="24"/>
          <w:szCs w:val="24"/>
          <w:lang w:val="en-GB"/>
        </w:rPr>
        <w:lastRenderedPageBreak/>
        <w:t>CHAPTER FOUR:</w:t>
      </w:r>
    </w:p>
    <w:p w14:paraId="3E371C41" w14:textId="77777777" w:rsidR="00655BE7" w:rsidRDefault="00104A49" w:rsidP="004814B7">
      <w:pPr>
        <w:spacing w:line="480" w:lineRule="auto"/>
        <w:jc w:val="center"/>
        <w:rPr>
          <w:rFonts w:ascii="Times New Roman" w:hAnsi="Times New Roman"/>
          <w:b/>
          <w:sz w:val="24"/>
          <w:szCs w:val="24"/>
          <w:lang w:val="en-GB"/>
        </w:rPr>
      </w:pPr>
      <w:r w:rsidRPr="004814B7">
        <w:rPr>
          <w:rFonts w:ascii="Times New Roman" w:hAnsi="Times New Roman"/>
          <w:b/>
          <w:sz w:val="24"/>
          <w:szCs w:val="24"/>
          <w:lang w:val="en-GB"/>
        </w:rPr>
        <w:t>DATA PRESENTATION, INTERPRETATION AND DISCUSSION</w:t>
      </w:r>
    </w:p>
    <w:p w14:paraId="6343C34D" w14:textId="77777777" w:rsidR="00A808AE" w:rsidRPr="00A808AE" w:rsidRDefault="00A808AE" w:rsidP="004814B7">
      <w:pPr>
        <w:spacing w:line="480" w:lineRule="auto"/>
        <w:jc w:val="center"/>
        <w:rPr>
          <w:rFonts w:ascii="Times New Roman" w:hAnsi="Times New Roman"/>
          <w:b/>
          <w:sz w:val="2"/>
          <w:szCs w:val="24"/>
          <w:lang w:val="en-GB"/>
        </w:rPr>
      </w:pPr>
    </w:p>
    <w:p w14:paraId="39A84B12" w14:textId="77777777" w:rsidR="00655BE7" w:rsidRPr="004814B7" w:rsidRDefault="00104A49" w:rsidP="00A808AE">
      <w:pPr>
        <w:spacing w:line="480" w:lineRule="auto"/>
        <w:jc w:val="both"/>
        <w:rPr>
          <w:rFonts w:ascii="Times New Roman" w:hAnsi="Times New Roman"/>
          <w:b/>
          <w:sz w:val="24"/>
          <w:szCs w:val="24"/>
          <w:lang w:val="en-GB"/>
        </w:rPr>
      </w:pPr>
      <w:r w:rsidRPr="004814B7">
        <w:rPr>
          <w:rFonts w:ascii="Times New Roman" w:hAnsi="Times New Roman"/>
          <w:b/>
          <w:sz w:val="24"/>
          <w:szCs w:val="24"/>
          <w:lang w:val="en-GB"/>
        </w:rPr>
        <w:t>4.1 DATA PRESENTATION (SCHLUMBERGER)</w:t>
      </w:r>
    </w:p>
    <w:p w14:paraId="0854D32D" w14:textId="77777777" w:rsidR="00655BE7" w:rsidRPr="004814B7" w:rsidRDefault="00104A49" w:rsidP="00A808AE">
      <w:pPr>
        <w:pStyle w:val="Heading3"/>
        <w:spacing w:line="480" w:lineRule="auto"/>
        <w:jc w:val="both"/>
        <w:rPr>
          <w:rFonts w:ascii="Times New Roman" w:hAnsi="Times New Roman" w:cs="Times New Roman"/>
          <w:color w:val="auto"/>
        </w:rPr>
      </w:pPr>
      <w:r w:rsidRPr="004814B7">
        <w:rPr>
          <w:rFonts w:ascii="Times New Roman" w:hAnsi="Times New Roman" w:cs="Times New Roman"/>
          <w:color w:val="000000"/>
        </w:rPr>
        <w:t xml:space="preserve">Thirty-five (35) Vertical Electrical Soundings (VES) were carried out along Masaka -Asokoro highway, using </w:t>
      </w:r>
      <w:r w:rsidRPr="004814B7">
        <w:rPr>
          <w:rFonts w:ascii="Times New Roman" w:eastAsia="Times New Roman" w:hAnsi="Times New Roman" w:cs="Times New Roman"/>
          <w:color w:val="auto"/>
          <w:lang w:eastAsia="en-US"/>
        </w:rPr>
        <w:t>Resistivity meter (</w:t>
      </w:r>
      <w:proofErr w:type="spellStart"/>
      <w:r w:rsidRPr="004814B7">
        <w:rPr>
          <w:rFonts w:ascii="Times New Roman" w:eastAsia="Times New Roman" w:hAnsi="Times New Roman" w:cs="Times New Roman"/>
          <w:color w:val="auto"/>
          <w:lang w:eastAsia="en-US"/>
        </w:rPr>
        <w:t>Ohmega</w:t>
      </w:r>
      <w:proofErr w:type="spellEnd"/>
      <w:r w:rsidRPr="004814B7">
        <w:rPr>
          <w:rFonts w:ascii="Times New Roman" w:eastAsia="Times New Roman" w:hAnsi="Times New Roman" w:cs="Times New Roman"/>
          <w:color w:val="auto"/>
          <w:lang w:eastAsia="en-US"/>
        </w:rPr>
        <w:t xml:space="preserve"> </w:t>
      </w:r>
      <w:proofErr w:type="gramStart"/>
      <w:r w:rsidRPr="004814B7">
        <w:rPr>
          <w:rFonts w:ascii="Times New Roman" w:eastAsia="Times New Roman" w:hAnsi="Times New Roman" w:cs="Times New Roman"/>
          <w:color w:val="auto"/>
          <w:lang w:eastAsia="en-US"/>
        </w:rPr>
        <w:t>Allied)</w:t>
      </w:r>
      <w:r w:rsidRPr="004814B7">
        <w:rPr>
          <w:rFonts w:ascii="Times New Roman" w:hAnsi="Times New Roman" w:cs="Times New Roman"/>
          <w:color w:val="000000"/>
        </w:rPr>
        <w:t>to</w:t>
      </w:r>
      <w:proofErr w:type="gramEnd"/>
      <w:r w:rsidRPr="004814B7">
        <w:rPr>
          <w:rFonts w:ascii="Times New Roman" w:hAnsi="Times New Roman" w:cs="Times New Roman"/>
          <w:color w:val="000000"/>
        </w:rPr>
        <w:t xml:space="preserve"> measure the resistivity of the subsurface materials in order to determine the location, thickness and depth of the road pavements. The maximum electrode spread (AB</w:t>
      </w:r>
      <w:r w:rsidR="00C8475F">
        <w:rPr>
          <w:rFonts w:ascii="Times New Roman" w:hAnsi="Times New Roman" w:cs="Times New Roman"/>
          <w:color w:val="000000"/>
        </w:rPr>
        <w:t>/2</w:t>
      </w:r>
      <w:r w:rsidRPr="004814B7">
        <w:rPr>
          <w:rFonts w:ascii="Times New Roman" w:hAnsi="Times New Roman" w:cs="Times New Roman"/>
          <w:color w:val="000000"/>
        </w:rPr>
        <w:t>) was 100m and the apparent resistivity data were presented as depth sounding curves. The curves were obtained by plotting the apparent resistivities in Ωm against half the current electrode spacing in m. The curves were then interpreted by partial curve matching and the (</w:t>
      </w:r>
      <w:proofErr w:type="spellStart"/>
      <w:r w:rsidRPr="004814B7">
        <w:rPr>
          <w:rFonts w:ascii="Times New Roman" w:hAnsi="Times New Roman" w:cs="Times New Roman"/>
          <w:color w:val="000000"/>
        </w:rPr>
        <w:t>WinRESIST</w:t>
      </w:r>
      <w:proofErr w:type="spellEnd"/>
      <w:r w:rsidRPr="004814B7">
        <w:rPr>
          <w:rFonts w:ascii="Times New Roman" w:hAnsi="Times New Roman" w:cs="Times New Roman"/>
          <w:color w:val="000000"/>
        </w:rPr>
        <w:t xml:space="preserve">, version 1.0) computer iteration were produced. </w:t>
      </w:r>
      <w:r w:rsidRPr="004814B7">
        <w:rPr>
          <w:rFonts w:ascii="Times New Roman" w:hAnsi="Times New Roman" w:cs="Times New Roman"/>
          <w:color w:val="auto"/>
        </w:rPr>
        <w:t>The VES data were presented as thickness/depth sounding curves by plotting the apparent resistivity (</w:t>
      </w:r>
      <w:r w:rsidRPr="004814B7">
        <w:rPr>
          <w:rFonts w:ascii="Times New Roman" w:hAnsi="Times New Roman" w:cs="Times New Roman"/>
          <w:color w:val="auto"/>
        </w:rPr>
        <w:sym w:font="Symbol" w:char="F072"/>
      </w:r>
      <w:r w:rsidRPr="004814B7">
        <w:rPr>
          <w:rFonts w:ascii="Times New Roman" w:hAnsi="Times New Roman" w:cs="Times New Roman"/>
          <w:color w:val="auto"/>
          <w:vertAlign w:val="subscript"/>
        </w:rPr>
        <w:t>a</w:t>
      </w:r>
      <w:r w:rsidRPr="004814B7">
        <w:rPr>
          <w:rFonts w:ascii="Times New Roman" w:hAnsi="Times New Roman" w:cs="Times New Roman"/>
          <w:color w:val="auto"/>
        </w:rPr>
        <w:t>) in Ohm-meter (</w:t>
      </w:r>
      <w:r w:rsidRPr="004814B7">
        <w:rPr>
          <w:rFonts w:ascii="Times New Roman" w:hAnsi="Times New Roman" w:cs="Times New Roman"/>
          <w:color w:val="auto"/>
        </w:rPr>
        <w:sym w:font="SymbolPS" w:char="F057"/>
      </w:r>
      <w:r w:rsidRPr="004814B7">
        <w:rPr>
          <w:rFonts w:ascii="Times New Roman" w:hAnsi="Times New Roman" w:cs="Times New Roman"/>
          <w:color w:val="auto"/>
        </w:rPr>
        <w:t>-m) on the ordinate (Y-axis) against the electrode spacing (AB/2) on the abscissa (x-axis). The data obtained from the resistance was multiplied with the geometric factor to get the apparent resistivity value as shown in table 4.1</w:t>
      </w:r>
    </w:p>
    <w:p w14:paraId="39360C76" w14:textId="77777777" w:rsidR="00655BE7" w:rsidRPr="004814B7" w:rsidRDefault="00655BE7" w:rsidP="004814B7">
      <w:pPr>
        <w:spacing w:line="480" w:lineRule="auto"/>
        <w:jc w:val="both"/>
        <w:rPr>
          <w:rFonts w:ascii="Times New Roman" w:hAnsi="Times New Roman"/>
          <w:sz w:val="24"/>
          <w:szCs w:val="24"/>
          <w:lang w:val="en-GB"/>
        </w:rPr>
      </w:pPr>
    </w:p>
    <w:p w14:paraId="6988DDA9" w14:textId="77777777" w:rsidR="00655BE7" w:rsidRPr="004814B7" w:rsidRDefault="00655BE7" w:rsidP="004814B7">
      <w:pPr>
        <w:spacing w:line="480" w:lineRule="auto"/>
        <w:jc w:val="both"/>
        <w:rPr>
          <w:rFonts w:ascii="Times New Roman" w:hAnsi="Times New Roman"/>
          <w:sz w:val="24"/>
          <w:szCs w:val="24"/>
          <w:lang w:val="en-GB"/>
        </w:rPr>
      </w:pPr>
    </w:p>
    <w:p w14:paraId="42AC9195" w14:textId="77777777" w:rsidR="00655BE7" w:rsidRPr="004814B7" w:rsidRDefault="00655BE7" w:rsidP="004814B7">
      <w:pPr>
        <w:spacing w:line="480" w:lineRule="auto"/>
        <w:jc w:val="both"/>
        <w:rPr>
          <w:rFonts w:ascii="Times New Roman" w:hAnsi="Times New Roman"/>
          <w:sz w:val="24"/>
          <w:szCs w:val="24"/>
        </w:rPr>
      </w:pPr>
    </w:p>
    <w:p w14:paraId="7159DE43" w14:textId="77777777" w:rsidR="00A808AE" w:rsidRDefault="00A808AE">
      <w:pPr>
        <w:spacing w:after="0" w:line="240" w:lineRule="auto"/>
        <w:rPr>
          <w:rFonts w:ascii="Times New Roman" w:hAnsi="Times New Roman"/>
          <w:sz w:val="24"/>
          <w:szCs w:val="24"/>
          <w:lang w:val="en-GB"/>
        </w:rPr>
      </w:pPr>
      <w:r>
        <w:rPr>
          <w:rFonts w:ascii="Times New Roman" w:hAnsi="Times New Roman"/>
          <w:sz w:val="24"/>
          <w:szCs w:val="24"/>
          <w:lang w:val="en-GB"/>
        </w:rPr>
        <w:br w:type="page"/>
      </w:r>
    </w:p>
    <w:tbl>
      <w:tblPr>
        <w:tblpPr w:leftFromText="180" w:rightFromText="180" w:vertAnchor="text" w:horzAnchor="margin" w:tblpXSpec="center" w:tblpY="575"/>
        <w:tblW w:w="9880" w:type="dxa"/>
        <w:tblLook w:val="04A0" w:firstRow="1" w:lastRow="0" w:firstColumn="1" w:lastColumn="0" w:noHBand="0" w:noVBand="1"/>
      </w:tblPr>
      <w:tblGrid>
        <w:gridCol w:w="960"/>
        <w:gridCol w:w="960"/>
        <w:gridCol w:w="1660"/>
        <w:gridCol w:w="2040"/>
        <w:gridCol w:w="960"/>
        <w:gridCol w:w="2340"/>
        <w:gridCol w:w="960"/>
      </w:tblGrid>
      <w:tr w:rsidR="00A808AE" w:rsidRPr="004814B7" w14:paraId="483A73E6" w14:textId="77777777" w:rsidTr="00A808AE">
        <w:trPr>
          <w:trHeight w:val="555"/>
        </w:trPr>
        <w:tc>
          <w:tcPr>
            <w:tcW w:w="960" w:type="dxa"/>
            <w:tcBorders>
              <w:top w:val="single" w:sz="4" w:space="0" w:color="auto"/>
              <w:left w:val="single" w:sz="4" w:space="0" w:color="auto"/>
              <w:bottom w:val="single" w:sz="4" w:space="0" w:color="auto"/>
              <w:right w:val="single" w:sz="4" w:space="0" w:color="auto"/>
            </w:tcBorders>
            <w:noWrap/>
            <w:vAlign w:val="bottom"/>
          </w:tcPr>
          <w:p w14:paraId="1FB0A814" w14:textId="77777777" w:rsidR="00A808AE" w:rsidRPr="004814B7" w:rsidRDefault="00A808AE"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lastRenderedPageBreak/>
              <w:t> </w:t>
            </w:r>
          </w:p>
        </w:tc>
        <w:tc>
          <w:tcPr>
            <w:tcW w:w="960" w:type="dxa"/>
            <w:tcBorders>
              <w:top w:val="single" w:sz="4" w:space="0" w:color="auto"/>
              <w:left w:val="nil"/>
              <w:bottom w:val="single" w:sz="4" w:space="0" w:color="auto"/>
              <w:right w:val="single" w:sz="4" w:space="0" w:color="auto"/>
            </w:tcBorders>
            <w:noWrap/>
            <w:vAlign w:val="bottom"/>
          </w:tcPr>
          <w:p w14:paraId="572CC4EE" w14:textId="77777777" w:rsidR="00A808AE" w:rsidRPr="004814B7" w:rsidRDefault="00A808AE"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660" w:type="dxa"/>
            <w:tcBorders>
              <w:top w:val="single" w:sz="4" w:space="0" w:color="auto"/>
              <w:left w:val="nil"/>
              <w:bottom w:val="single" w:sz="4" w:space="0" w:color="auto"/>
              <w:right w:val="single" w:sz="4" w:space="0" w:color="auto"/>
            </w:tcBorders>
            <w:noWrap/>
            <w:vAlign w:val="bottom"/>
          </w:tcPr>
          <w:p w14:paraId="6B8BCB1B" w14:textId="77777777" w:rsidR="00A808AE" w:rsidRPr="004814B7" w:rsidRDefault="00A808AE"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2040" w:type="dxa"/>
            <w:tcBorders>
              <w:top w:val="single" w:sz="4" w:space="0" w:color="auto"/>
              <w:left w:val="nil"/>
              <w:bottom w:val="single" w:sz="4" w:space="0" w:color="auto"/>
              <w:right w:val="single" w:sz="4" w:space="0" w:color="auto"/>
            </w:tcBorders>
            <w:noWrap/>
            <w:vAlign w:val="bottom"/>
          </w:tcPr>
          <w:p w14:paraId="6CFBB32E" w14:textId="77777777" w:rsidR="00A808AE" w:rsidRPr="004814B7" w:rsidRDefault="00A808AE"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1 (ASOKORO)</w:t>
            </w:r>
          </w:p>
        </w:tc>
        <w:tc>
          <w:tcPr>
            <w:tcW w:w="960" w:type="dxa"/>
            <w:tcBorders>
              <w:top w:val="single" w:sz="4" w:space="0" w:color="auto"/>
              <w:left w:val="nil"/>
              <w:bottom w:val="single" w:sz="4" w:space="0" w:color="auto"/>
              <w:right w:val="single" w:sz="4" w:space="0" w:color="auto"/>
            </w:tcBorders>
            <w:noWrap/>
            <w:vAlign w:val="bottom"/>
          </w:tcPr>
          <w:p w14:paraId="0F15ECF7" w14:textId="77777777" w:rsidR="00A808AE" w:rsidRPr="004814B7" w:rsidRDefault="00A808AE"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2340" w:type="dxa"/>
            <w:tcBorders>
              <w:top w:val="single" w:sz="4" w:space="0" w:color="auto"/>
              <w:left w:val="nil"/>
              <w:bottom w:val="single" w:sz="4" w:space="0" w:color="auto"/>
              <w:right w:val="single" w:sz="4" w:space="0" w:color="auto"/>
            </w:tcBorders>
            <w:noWrap/>
            <w:vAlign w:val="bottom"/>
          </w:tcPr>
          <w:p w14:paraId="57307FF1" w14:textId="77777777" w:rsidR="00A808AE" w:rsidRPr="004814B7" w:rsidRDefault="00A808AE"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2 (ASOKORO)</w:t>
            </w:r>
          </w:p>
        </w:tc>
        <w:tc>
          <w:tcPr>
            <w:tcW w:w="960" w:type="dxa"/>
            <w:tcBorders>
              <w:top w:val="single" w:sz="4" w:space="0" w:color="auto"/>
              <w:left w:val="nil"/>
              <w:bottom w:val="single" w:sz="4" w:space="0" w:color="auto"/>
              <w:right w:val="single" w:sz="4" w:space="0" w:color="auto"/>
            </w:tcBorders>
            <w:noWrap/>
            <w:vAlign w:val="bottom"/>
          </w:tcPr>
          <w:p w14:paraId="7AA933F0" w14:textId="77777777" w:rsidR="00A808AE" w:rsidRPr="004814B7" w:rsidRDefault="00A808AE"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r>
      <w:tr w:rsidR="00A808AE" w:rsidRPr="00216FC8" w14:paraId="3A846249" w14:textId="77777777" w:rsidTr="00A808AE">
        <w:trPr>
          <w:trHeight w:val="300"/>
        </w:trPr>
        <w:tc>
          <w:tcPr>
            <w:tcW w:w="960" w:type="dxa"/>
            <w:tcBorders>
              <w:top w:val="nil"/>
              <w:left w:val="single" w:sz="4" w:space="0" w:color="auto"/>
              <w:bottom w:val="single" w:sz="4" w:space="0" w:color="auto"/>
              <w:right w:val="single" w:sz="4" w:space="0" w:color="auto"/>
            </w:tcBorders>
            <w:vAlign w:val="center"/>
          </w:tcPr>
          <w:p w14:paraId="057D262F" w14:textId="77777777" w:rsidR="00A808AE" w:rsidRPr="00216FC8" w:rsidRDefault="00A808AE" w:rsidP="00A808AE">
            <w:pPr>
              <w:spacing w:after="0" w:line="240" w:lineRule="auto"/>
              <w:rPr>
                <w:rFonts w:ascii="Times New Roman" w:eastAsia="Times New Roman" w:hAnsi="Times New Roman"/>
                <w:b/>
                <w:bCs/>
                <w:color w:val="000000"/>
                <w:sz w:val="24"/>
                <w:szCs w:val="24"/>
                <w:lang w:eastAsia="en-US"/>
              </w:rPr>
            </w:pPr>
            <w:r w:rsidRPr="00216FC8">
              <w:rPr>
                <w:rFonts w:ascii="Times New Roman" w:eastAsia="Times New Roman" w:hAnsi="Times New Roman"/>
                <w:b/>
                <w:bCs/>
                <w:color w:val="000000"/>
                <w:sz w:val="24"/>
                <w:szCs w:val="24"/>
                <w:lang w:eastAsia="en-US"/>
              </w:rPr>
              <w:t>AB/2</w:t>
            </w:r>
          </w:p>
        </w:tc>
        <w:tc>
          <w:tcPr>
            <w:tcW w:w="960" w:type="dxa"/>
            <w:tcBorders>
              <w:top w:val="nil"/>
              <w:left w:val="nil"/>
              <w:bottom w:val="single" w:sz="4" w:space="0" w:color="auto"/>
              <w:right w:val="single" w:sz="4" w:space="0" w:color="auto"/>
            </w:tcBorders>
            <w:vAlign w:val="center"/>
          </w:tcPr>
          <w:p w14:paraId="2D2E9492" w14:textId="77777777" w:rsidR="00A808AE" w:rsidRPr="00216FC8" w:rsidRDefault="00A808AE" w:rsidP="00A808AE">
            <w:pPr>
              <w:spacing w:after="0" w:line="240" w:lineRule="auto"/>
              <w:rPr>
                <w:rFonts w:ascii="Times New Roman" w:eastAsia="Times New Roman" w:hAnsi="Times New Roman"/>
                <w:b/>
                <w:bCs/>
                <w:color w:val="000000"/>
                <w:sz w:val="24"/>
                <w:szCs w:val="24"/>
                <w:lang w:eastAsia="en-US"/>
              </w:rPr>
            </w:pPr>
            <w:r w:rsidRPr="00216FC8">
              <w:rPr>
                <w:rFonts w:ascii="Times New Roman" w:eastAsia="Times New Roman" w:hAnsi="Times New Roman"/>
                <w:b/>
                <w:bCs/>
                <w:color w:val="000000"/>
                <w:sz w:val="24"/>
                <w:szCs w:val="24"/>
                <w:lang w:eastAsia="en-US"/>
              </w:rPr>
              <w:t>MN/2</w:t>
            </w:r>
          </w:p>
        </w:tc>
        <w:tc>
          <w:tcPr>
            <w:tcW w:w="1660" w:type="dxa"/>
            <w:tcBorders>
              <w:top w:val="nil"/>
              <w:left w:val="nil"/>
              <w:bottom w:val="single" w:sz="4" w:space="0" w:color="auto"/>
              <w:right w:val="single" w:sz="4" w:space="0" w:color="auto"/>
            </w:tcBorders>
            <w:vAlign w:val="center"/>
          </w:tcPr>
          <w:p w14:paraId="6F06610E" w14:textId="77777777" w:rsidR="00A808AE" w:rsidRPr="00216FC8" w:rsidRDefault="00A808AE" w:rsidP="00A808AE">
            <w:pPr>
              <w:spacing w:after="0" w:line="240" w:lineRule="auto"/>
              <w:rPr>
                <w:rFonts w:ascii="Times New Roman" w:eastAsia="Times New Roman" w:hAnsi="Times New Roman"/>
                <w:b/>
                <w:bCs/>
                <w:color w:val="000000"/>
                <w:sz w:val="24"/>
                <w:szCs w:val="24"/>
                <w:lang w:eastAsia="en-US"/>
              </w:rPr>
            </w:pPr>
            <w:proofErr w:type="gramStart"/>
            <w:r w:rsidRPr="00216FC8">
              <w:rPr>
                <w:rFonts w:ascii="Times New Roman" w:eastAsia="Times New Roman" w:hAnsi="Times New Roman"/>
                <w:b/>
                <w:bCs/>
                <w:color w:val="000000"/>
                <w:sz w:val="24"/>
                <w:szCs w:val="24"/>
                <w:lang w:eastAsia="en-US"/>
              </w:rPr>
              <w:t>G.FACTOR</w:t>
            </w:r>
            <w:proofErr w:type="gramEnd"/>
          </w:p>
        </w:tc>
        <w:tc>
          <w:tcPr>
            <w:tcW w:w="2040" w:type="dxa"/>
            <w:tcBorders>
              <w:top w:val="nil"/>
              <w:left w:val="nil"/>
              <w:bottom w:val="single" w:sz="4" w:space="0" w:color="auto"/>
              <w:right w:val="single" w:sz="4" w:space="0" w:color="auto"/>
            </w:tcBorders>
            <w:vAlign w:val="center"/>
          </w:tcPr>
          <w:p w14:paraId="62C642E1" w14:textId="77777777" w:rsidR="00A808AE" w:rsidRPr="00216FC8" w:rsidRDefault="007972FF" w:rsidP="00A808AE">
            <w:pPr>
              <w:spacing w:after="0" w:line="240" w:lineRule="auto"/>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R</w:t>
            </w:r>
            <w:r w:rsidR="00A808AE" w:rsidRPr="00216FC8">
              <w:rPr>
                <w:rFonts w:ascii="Times New Roman" w:eastAsia="Times New Roman" w:hAnsi="Times New Roman"/>
                <w:b/>
                <w:bCs/>
                <w:color w:val="000000"/>
                <w:sz w:val="24"/>
                <w:szCs w:val="24"/>
                <w:lang w:eastAsia="en-US"/>
              </w:rPr>
              <w:t>(Ω)</w:t>
            </w:r>
          </w:p>
        </w:tc>
        <w:tc>
          <w:tcPr>
            <w:tcW w:w="960" w:type="dxa"/>
            <w:tcBorders>
              <w:top w:val="nil"/>
              <w:left w:val="nil"/>
              <w:bottom w:val="single" w:sz="4" w:space="0" w:color="auto"/>
              <w:right w:val="single" w:sz="4" w:space="0" w:color="auto"/>
            </w:tcBorders>
            <w:vAlign w:val="center"/>
          </w:tcPr>
          <w:p w14:paraId="6B00A80C" w14:textId="77777777" w:rsidR="00A808AE" w:rsidRPr="00216FC8" w:rsidRDefault="00216FC8" w:rsidP="00A808AE">
            <w:pPr>
              <w:spacing w:after="0" w:line="240" w:lineRule="auto"/>
              <w:rPr>
                <w:rFonts w:ascii="Times New Roman" w:eastAsia="Times New Roman" w:hAnsi="Times New Roman"/>
                <w:b/>
                <w:bCs/>
                <w:color w:val="000000"/>
                <w:sz w:val="24"/>
                <w:szCs w:val="24"/>
                <w:lang w:eastAsia="en-US"/>
              </w:rPr>
            </w:pPr>
            <w:r w:rsidRPr="00216FC8">
              <w:rPr>
                <w:rFonts w:ascii="Times New Roman" w:eastAsia="Calibri" w:hAnsi="Times New Roman"/>
                <w:b/>
                <w:bCs/>
                <w:sz w:val="24"/>
                <w:szCs w:val="24"/>
                <w:lang w:eastAsia="en-US"/>
              </w:rPr>
              <w:t>ρ</w:t>
            </w:r>
            <w:r w:rsidR="00A808AE" w:rsidRPr="00216FC8">
              <w:rPr>
                <w:rFonts w:ascii="Times New Roman" w:eastAsia="Times New Roman" w:hAnsi="Times New Roman"/>
                <w:b/>
                <w:bCs/>
                <w:color w:val="000000"/>
                <w:sz w:val="24"/>
                <w:szCs w:val="24"/>
                <w:lang w:eastAsia="en-US"/>
              </w:rPr>
              <w:t>(Ωm)</w:t>
            </w:r>
          </w:p>
        </w:tc>
        <w:tc>
          <w:tcPr>
            <w:tcW w:w="2340" w:type="dxa"/>
            <w:tcBorders>
              <w:top w:val="nil"/>
              <w:left w:val="nil"/>
              <w:bottom w:val="single" w:sz="4" w:space="0" w:color="auto"/>
              <w:right w:val="single" w:sz="4" w:space="0" w:color="auto"/>
            </w:tcBorders>
            <w:vAlign w:val="center"/>
          </w:tcPr>
          <w:p w14:paraId="133BCD4C" w14:textId="77777777" w:rsidR="00A808AE" w:rsidRPr="00216FC8" w:rsidRDefault="00A808AE" w:rsidP="00A808AE">
            <w:pPr>
              <w:spacing w:after="0" w:line="240" w:lineRule="auto"/>
              <w:rPr>
                <w:rFonts w:ascii="Times New Roman" w:eastAsia="Times New Roman" w:hAnsi="Times New Roman"/>
                <w:b/>
                <w:bCs/>
                <w:color w:val="000000"/>
                <w:sz w:val="24"/>
                <w:szCs w:val="24"/>
                <w:lang w:eastAsia="en-US"/>
              </w:rPr>
            </w:pPr>
            <w:r w:rsidRPr="00216FC8">
              <w:rPr>
                <w:rFonts w:ascii="Times New Roman" w:eastAsia="Times New Roman" w:hAnsi="Times New Roman"/>
                <w:b/>
                <w:bCs/>
                <w:color w:val="000000"/>
                <w:sz w:val="24"/>
                <w:szCs w:val="24"/>
                <w:lang w:eastAsia="en-US"/>
              </w:rPr>
              <w:t>R(Ω)</w:t>
            </w:r>
          </w:p>
        </w:tc>
        <w:tc>
          <w:tcPr>
            <w:tcW w:w="960" w:type="dxa"/>
            <w:tcBorders>
              <w:top w:val="nil"/>
              <w:left w:val="nil"/>
              <w:bottom w:val="single" w:sz="4" w:space="0" w:color="auto"/>
              <w:right w:val="single" w:sz="4" w:space="0" w:color="auto"/>
            </w:tcBorders>
            <w:vAlign w:val="center"/>
          </w:tcPr>
          <w:p w14:paraId="783F96AD" w14:textId="77777777" w:rsidR="00A808AE" w:rsidRPr="00216FC8" w:rsidRDefault="00216FC8" w:rsidP="00A808AE">
            <w:pPr>
              <w:spacing w:after="0" w:line="240" w:lineRule="auto"/>
              <w:rPr>
                <w:rFonts w:ascii="Times New Roman" w:eastAsia="Times New Roman" w:hAnsi="Times New Roman"/>
                <w:b/>
                <w:bCs/>
                <w:color w:val="000000"/>
                <w:sz w:val="24"/>
                <w:szCs w:val="24"/>
                <w:lang w:eastAsia="en-US"/>
              </w:rPr>
            </w:pPr>
            <w:r w:rsidRPr="00216FC8">
              <w:rPr>
                <w:rFonts w:ascii="Times New Roman" w:eastAsia="Calibri" w:hAnsi="Times New Roman"/>
                <w:b/>
                <w:bCs/>
                <w:sz w:val="24"/>
                <w:szCs w:val="24"/>
                <w:lang w:eastAsia="en-US"/>
              </w:rPr>
              <w:t>ρ</w:t>
            </w:r>
            <w:r w:rsidR="00A808AE" w:rsidRPr="00216FC8">
              <w:rPr>
                <w:rFonts w:ascii="Times New Roman" w:eastAsia="Times New Roman" w:hAnsi="Times New Roman"/>
                <w:b/>
                <w:bCs/>
                <w:color w:val="000000"/>
                <w:sz w:val="24"/>
                <w:szCs w:val="24"/>
                <w:lang w:eastAsia="en-US"/>
              </w:rPr>
              <w:t>(Ωm)</w:t>
            </w:r>
          </w:p>
        </w:tc>
      </w:tr>
      <w:tr w:rsidR="00A808AE" w:rsidRPr="004814B7" w14:paraId="33D4631A"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03BB52AE"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960" w:type="dxa"/>
            <w:tcBorders>
              <w:top w:val="nil"/>
              <w:left w:val="nil"/>
              <w:bottom w:val="single" w:sz="4" w:space="0" w:color="auto"/>
              <w:right w:val="single" w:sz="4" w:space="0" w:color="auto"/>
            </w:tcBorders>
            <w:noWrap/>
            <w:vAlign w:val="bottom"/>
          </w:tcPr>
          <w:p w14:paraId="445F8D9D"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r w:rsidR="00747FF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20C8A6EA"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2.36</w:t>
            </w:r>
          </w:p>
        </w:tc>
        <w:tc>
          <w:tcPr>
            <w:tcW w:w="2040" w:type="dxa"/>
            <w:tcBorders>
              <w:top w:val="nil"/>
              <w:left w:val="nil"/>
              <w:bottom w:val="single" w:sz="4" w:space="0" w:color="auto"/>
              <w:right w:val="single" w:sz="4" w:space="0" w:color="auto"/>
            </w:tcBorders>
            <w:noWrap/>
            <w:vAlign w:val="bottom"/>
          </w:tcPr>
          <w:p w14:paraId="4CB8218B"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10.953</w:t>
            </w:r>
          </w:p>
        </w:tc>
        <w:tc>
          <w:tcPr>
            <w:tcW w:w="960" w:type="dxa"/>
            <w:tcBorders>
              <w:top w:val="nil"/>
              <w:left w:val="nil"/>
              <w:bottom w:val="single" w:sz="4" w:space="0" w:color="auto"/>
              <w:right w:val="single" w:sz="4" w:space="0" w:color="auto"/>
            </w:tcBorders>
            <w:noWrap/>
            <w:vAlign w:val="bottom"/>
          </w:tcPr>
          <w:p w14:paraId="4EEBB6B9"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2340" w:type="dxa"/>
            <w:tcBorders>
              <w:top w:val="nil"/>
              <w:left w:val="nil"/>
              <w:bottom w:val="single" w:sz="4" w:space="0" w:color="auto"/>
              <w:right w:val="single" w:sz="4" w:space="0" w:color="auto"/>
            </w:tcBorders>
            <w:noWrap/>
            <w:vAlign w:val="bottom"/>
          </w:tcPr>
          <w:p w14:paraId="43CDC042"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19.068</w:t>
            </w:r>
          </w:p>
        </w:tc>
        <w:tc>
          <w:tcPr>
            <w:tcW w:w="960" w:type="dxa"/>
            <w:tcBorders>
              <w:top w:val="nil"/>
              <w:left w:val="nil"/>
              <w:bottom w:val="single" w:sz="4" w:space="0" w:color="auto"/>
              <w:right w:val="single" w:sz="4" w:space="0" w:color="auto"/>
            </w:tcBorders>
            <w:noWrap/>
            <w:vAlign w:val="bottom"/>
          </w:tcPr>
          <w:p w14:paraId="475570C7"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45</w:t>
            </w:r>
          </w:p>
        </w:tc>
      </w:tr>
      <w:tr w:rsidR="00A808AE" w:rsidRPr="004814B7" w14:paraId="4B4C074C"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75EAA9FE"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w:t>
            </w:r>
          </w:p>
        </w:tc>
        <w:tc>
          <w:tcPr>
            <w:tcW w:w="960" w:type="dxa"/>
            <w:tcBorders>
              <w:top w:val="nil"/>
              <w:left w:val="nil"/>
              <w:bottom w:val="single" w:sz="4" w:space="0" w:color="auto"/>
              <w:right w:val="single" w:sz="4" w:space="0" w:color="auto"/>
            </w:tcBorders>
            <w:noWrap/>
            <w:vAlign w:val="bottom"/>
          </w:tcPr>
          <w:p w14:paraId="46887567"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r w:rsidR="00747FF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7C0CBB45"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w:t>
            </w:r>
            <w:r w:rsidR="00747FF9">
              <w:rPr>
                <w:rFonts w:ascii="Times New Roman" w:eastAsia="Times New Roman" w:hAnsi="Times New Roman"/>
                <w:color w:val="000000"/>
                <w:sz w:val="24"/>
                <w:szCs w:val="24"/>
                <w:lang w:eastAsia="en-US"/>
              </w:rPr>
              <w:t>0</w:t>
            </w:r>
          </w:p>
        </w:tc>
        <w:tc>
          <w:tcPr>
            <w:tcW w:w="2040" w:type="dxa"/>
            <w:tcBorders>
              <w:top w:val="nil"/>
              <w:left w:val="nil"/>
              <w:bottom w:val="single" w:sz="4" w:space="0" w:color="auto"/>
              <w:right w:val="single" w:sz="4" w:space="0" w:color="auto"/>
            </w:tcBorders>
            <w:noWrap/>
            <w:vAlign w:val="bottom"/>
          </w:tcPr>
          <w:p w14:paraId="0F793184"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2.966</w:t>
            </w:r>
          </w:p>
        </w:tc>
        <w:tc>
          <w:tcPr>
            <w:tcW w:w="960" w:type="dxa"/>
            <w:tcBorders>
              <w:top w:val="nil"/>
              <w:left w:val="nil"/>
              <w:bottom w:val="single" w:sz="4" w:space="0" w:color="auto"/>
              <w:right w:val="single" w:sz="4" w:space="0" w:color="auto"/>
            </w:tcBorders>
            <w:noWrap/>
            <w:vAlign w:val="bottom"/>
          </w:tcPr>
          <w:p w14:paraId="376D5AB6"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35</w:t>
            </w:r>
          </w:p>
        </w:tc>
        <w:tc>
          <w:tcPr>
            <w:tcW w:w="2340" w:type="dxa"/>
            <w:tcBorders>
              <w:top w:val="nil"/>
              <w:left w:val="nil"/>
              <w:bottom w:val="single" w:sz="4" w:space="0" w:color="auto"/>
              <w:right w:val="single" w:sz="4" w:space="0" w:color="auto"/>
            </w:tcBorders>
            <w:noWrap/>
            <w:vAlign w:val="bottom"/>
          </w:tcPr>
          <w:p w14:paraId="793DD613"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5.678</w:t>
            </w:r>
          </w:p>
        </w:tc>
        <w:tc>
          <w:tcPr>
            <w:tcW w:w="960" w:type="dxa"/>
            <w:tcBorders>
              <w:top w:val="nil"/>
              <w:left w:val="nil"/>
              <w:bottom w:val="single" w:sz="4" w:space="0" w:color="auto"/>
              <w:right w:val="single" w:sz="4" w:space="0" w:color="auto"/>
            </w:tcBorders>
            <w:noWrap/>
            <w:vAlign w:val="bottom"/>
          </w:tcPr>
          <w:p w14:paraId="544A8E90"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67</w:t>
            </w:r>
          </w:p>
        </w:tc>
      </w:tr>
      <w:tr w:rsidR="00A808AE" w:rsidRPr="004814B7" w14:paraId="19735A4E"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3EC0D869"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w:t>
            </w:r>
          </w:p>
        </w:tc>
        <w:tc>
          <w:tcPr>
            <w:tcW w:w="960" w:type="dxa"/>
            <w:tcBorders>
              <w:top w:val="nil"/>
              <w:left w:val="nil"/>
              <w:bottom w:val="single" w:sz="4" w:space="0" w:color="auto"/>
              <w:right w:val="single" w:sz="4" w:space="0" w:color="auto"/>
            </w:tcBorders>
            <w:noWrap/>
            <w:vAlign w:val="bottom"/>
          </w:tcPr>
          <w:p w14:paraId="073AF9E8"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r w:rsidR="00747FF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7C91F0E0"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27.8</w:t>
            </w:r>
            <w:r w:rsidR="00747FF9">
              <w:rPr>
                <w:rFonts w:ascii="Times New Roman" w:eastAsia="Times New Roman" w:hAnsi="Times New Roman"/>
                <w:color w:val="000000"/>
                <w:sz w:val="24"/>
                <w:szCs w:val="24"/>
                <w:lang w:eastAsia="en-US"/>
              </w:rPr>
              <w:t>0</w:t>
            </w:r>
          </w:p>
        </w:tc>
        <w:tc>
          <w:tcPr>
            <w:tcW w:w="2040" w:type="dxa"/>
            <w:tcBorders>
              <w:top w:val="nil"/>
              <w:left w:val="nil"/>
              <w:bottom w:val="single" w:sz="4" w:space="0" w:color="auto"/>
              <w:right w:val="single" w:sz="4" w:space="0" w:color="auto"/>
            </w:tcBorders>
            <w:noWrap/>
            <w:vAlign w:val="bottom"/>
          </w:tcPr>
          <w:p w14:paraId="05D2B90A"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1.619</w:t>
            </w:r>
          </w:p>
        </w:tc>
        <w:tc>
          <w:tcPr>
            <w:tcW w:w="960" w:type="dxa"/>
            <w:tcBorders>
              <w:top w:val="nil"/>
              <w:left w:val="nil"/>
              <w:bottom w:val="single" w:sz="4" w:space="0" w:color="auto"/>
              <w:right w:val="single" w:sz="4" w:space="0" w:color="auto"/>
            </w:tcBorders>
            <w:noWrap/>
            <w:vAlign w:val="bottom"/>
          </w:tcPr>
          <w:p w14:paraId="00116B43"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45</w:t>
            </w:r>
          </w:p>
        </w:tc>
        <w:tc>
          <w:tcPr>
            <w:tcW w:w="2340" w:type="dxa"/>
            <w:tcBorders>
              <w:top w:val="nil"/>
              <w:left w:val="nil"/>
              <w:bottom w:val="single" w:sz="4" w:space="0" w:color="auto"/>
              <w:right w:val="single" w:sz="4" w:space="0" w:color="auto"/>
            </w:tcBorders>
            <w:noWrap/>
            <w:vAlign w:val="bottom"/>
          </w:tcPr>
          <w:p w14:paraId="374C866A"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3.309</w:t>
            </w:r>
          </w:p>
        </w:tc>
        <w:tc>
          <w:tcPr>
            <w:tcW w:w="960" w:type="dxa"/>
            <w:tcBorders>
              <w:top w:val="nil"/>
              <w:left w:val="nil"/>
              <w:bottom w:val="single" w:sz="4" w:space="0" w:color="auto"/>
              <w:right w:val="single" w:sz="4" w:space="0" w:color="auto"/>
            </w:tcBorders>
            <w:noWrap/>
            <w:vAlign w:val="bottom"/>
          </w:tcPr>
          <w:p w14:paraId="0DCD5645"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92</w:t>
            </w:r>
          </w:p>
        </w:tc>
      </w:tr>
      <w:tr w:rsidR="00A808AE" w:rsidRPr="004814B7" w14:paraId="60E0EFBD"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795C0F84"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w:t>
            </w:r>
          </w:p>
        </w:tc>
        <w:tc>
          <w:tcPr>
            <w:tcW w:w="960" w:type="dxa"/>
            <w:tcBorders>
              <w:top w:val="nil"/>
              <w:left w:val="nil"/>
              <w:bottom w:val="single" w:sz="4" w:space="0" w:color="auto"/>
              <w:right w:val="single" w:sz="4" w:space="0" w:color="auto"/>
            </w:tcBorders>
            <w:noWrap/>
            <w:vAlign w:val="bottom"/>
          </w:tcPr>
          <w:p w14:paraId="5BCC2919"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r w:rsidR="00747FF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42517E85"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77.8</w:t>
            </w:r>
            <w:r w:rsidR="00747FF9">
              <w:rPr>
                <w:rFonts w:ascii="Times New Roman" w:eastAsia="Times New Roman" w:hAnsi="Times New Roman"/>
                <w:color w:val="000000"/>
                <w:sz w:val="24"/>
                <w:szCs w:val="24"/>
                <w:lang w:eastAsia="en-US"/>
              </w:rPr>
              <w:t>0</w:t>
            </w:r>
          </w:p>
        </w:tc>
        <w:tc>
          <w:tcPr>
            <w:tcW w:w="2040" w:type="dxa"/>
            <w:tcBorders>
              <w:top w:val="nil"/>
              <w:left w:val="nil"/>
              <w:bottom w:val="single" w:sz="4" w:space="0" w:color="auto"/>
              <w:right w:val="single" w:sz="4" w:space="0" w:color="auto"/>
            </w:tcBorders>
            <w:noWrap/>
            <w:vAlign w:val="bottom"/>
          </w:tcPr>
          <w:p w14:paraId="4B6F975F"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0.707</w:t>
            </w:r>
          </w:p>
        </w:tc>
        <w:tc>
          <w:tcPr>
            <w:tcW w:w="960" w:type="dxa"/>
            <w:tcBorders>
              <w:top w:val="nil"/>
              <w:left w:val="nil"/>
              <w:bottom w:val="single" w:sz="4" w:space="0" w:color="auto"/>
              <w:right w:val="single" w:sz="4" w:space="0" w:color="auto"/>
            </w:tcBorders>
            <w:noWrap/>
            <w:vAlign w:val="bottom"/>
          </w:tcPr>
          <w:p w14:paraId="130EF64D"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p>
        </w:tc>
        <w:tc>
          <w:tcPr>
            <w:tcW w:w="2340" w:type="dxa"/>
            <w:tcBorders>
              <w:top w:val="nil"/>
              <w:left w:val="nil"/>
              <w:bottom w:val="single" w:sz="4" w:space="0" w:color="auto"/>
              <w:right w:val="single" w:sz="4" w:space="0" w:color="auto"/>
            </w:tcBorders>
            <w:noWrap/>
            <w:vAlign w:val="bottom"/>
          </w:tcPr>
          <w:p w14:paraId="400B92D5"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1.512</w:t>
            </w:r>
          </w:p>
        </w:tc>
        <w:tc>
          <w:tcPr>
            <w:tcW w:w="960" w:type="dxa"/>
            <w:tcBorders>
              <w:top w:val="nil"/>
              <w:left w:val="nil"/>
              <w:bottom w:val="single" w:sz="4" w:space="0" w:color="auto"/>
              <w:right w:val="single" w:sz="4" w:space="0" w:color="auto"/>
            </w:tcBorders>
            <w:noWrap/>
            <w:vAlign w:val="bottom"/>
          </w:tcPr>
          <w:p w14:paraId="170CCB53"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w:t>
            </w:r>
          </w:p>
        </w:tc>
      </w:tr>
      <w:tr w:rsidR="00A808AE" w:rsidRPr="004814B7" w14:paraId="7971A430"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305A1588"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960" w:type="dxa"/>
            <w:tcBorders>
              <w:top w:val="nil"/>
              <w:left w:val="nil"/>
              <w:bottom w:val="single" w:sz="4" w:space="0" w:color="auto"/>
              <w:right w:val="single" w:sz="4" w:space="0" w:color="auto"/>
            </w:tcBorders>
            <w:noWrap/>
            <w:vAlign w:val="bottom"/>
          </w:tcPr>
          <w:p w14:paraId="0AF8BD27"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r w:rsidR="00747FF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037D443C"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112</w:t>
            </w:r>
            <w:r w:rsidR="00747FF9">
              <w:rPr>
                <w:rFonts w:ascii="Times New Roman" w:eastAsia="Times New Roman" w:hAnsi="Times New Roman"/>
                <w:color w:val="000000"/>
                <w:sz w:val="24"/>
                <w:szCs w:val="24"/>
                <w:lang w:eastAsia="en-US"/>
              </w:rPr>
              <w:t>.00</w:t>
            </w:r>
          </w:p>
        </w:tc>
        <w:tc>
          <w:tcPr>
            <w:tcW w:w="2040" w:type="dxa"/>
            <w:tcBorders>
              <w:top w:val="nil"/>
              <w:left w:val="nil"/>
              <w:bottom w:val="single" w:sz="4" w:space="0" w:color="auto"/>
              <w:right w:val="single" w:sz="4" w:space="0" w:color="auto"/>
            </w:tcBorders>
            <w:noWrap/>
            <w:vAlign w:val="bottom"/>
          </w:tcPr>
          <w:p w14:paraId="77AF54B6"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0.58</w:t>
            </w:r>
            <w:r w:rsidR="00747FF9">
              <w:rPr>
                <w:rFonts w:ascii="Times New Roman" w:eastAsia="Times New Roman" w:hAnsi="Times New Roman"/>
                <w:color w:val="000000"/>
                <w:sz w:val="24"/>
                <w:szCs w:val="24"/>
                <w:lang w:eastAsia="en-US"/>
              </w:rPr>
              <w:t>0</w:t>
            </w:r>
          </w:p>
        </w:tc>
        <w:tc>
          <w:tcPr>
            <w:tcW w:w="960" w:type="dxa"/>
            <w:tcBorders>
              <w:top w:val="nil"/>
              <w:left w:val="nil"/>
              <w:bottom w:val="single" w:sz="4" w:space="0" w:color="auto"/>
              <w:right w:val="single" w:sz="4" w:space="0" w:color="auto"/>
            </w:tcBorders>
            <w:noWrap/>
            <w:vAlign w:val="bottom"/>
          </w:tcPr>
          <w:p w14:paraId="1C51BCAF"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65</w:t>
            </w:r>
          </w:p>
        </w:tc>
        <w:tc>
          <w:tcPr>
            <w:tcW w:w="2340" w:type="dxa"/>
            <w:tcBorders>
              <w:top w:val="nil"/>
              <w:left w:val="nil"/>
              <w:bottom w:val="single" w:sz="4" w:space="0" w:color="auto"/>
              <w:right w:val="single" w:sz="4" w:space="0" w:color="auto"/>
            </w:tcBorders>
            <w:noWrap/>
            <w:vAlign w:val="bottom"/>
          </w:tcPr>
          <w:p w14:paraId="06C05514"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1.268</w:t>
            </w:r>
          </w:p>
        </w:tc>
        <w:tc>
          <w:tcPr>
            <w:tcW w:w="960" w:type="dxa"/>
            <w:tcBorders>
              <w:top w:val="nil"/>
              <w:left w:val="nil"/>
              <w:bottom w:val="single" w:sz="4" w:space="0" w:color="auto"/>
              <w:right w:val="single" w:sz="4" w:space="0" w:color="auto"/>
            </w:tcBorders>
            <w:noWrap/>
            <w:vAlign w:val="bottom"/>
          </w:tcPr>
          <w:p w14:paraId="1B8C8907"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142</w:t>
            </w:r>
          </w:p>
        </w:tc>
      </w:tr>
      <w:tr w:rsidR="00A808AE" w:rsidRPr="004814B7" w14:paraId="7D8790C5"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17B4ACB1"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960" w:type="dxa"/>
            <w:tcBorders>
              <w:top w:val="nil"/>
              <w:left w:val="nil"/>
              <w:bottom w:val="single" w:sz="4" w:space="0" w:color="auto"/>
              <w:right w:val="single" w:sz="4" w:space="0" w:color="auto"/>
            </w:tcBorders>
            <w:noWrap/>
            <w:vAlign w:val="bottom"/>
          </w:tcPr>
          <w:p w14:paraId="0951C178"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r w:rsidR="00747FF9">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2077D0CB"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r w:rsidR="00747FF9">
              <w:rPr>
                <w:rFonts w:ascii="Times New Roman" w:eastAsia="Times New Roman" w:hAnsi="Times New Roman"/>
                <w:color w:val="000000"/>
                <w:sz w:val="24"/>
                <w:szCs w:val="24"/>
                <w:lang w:eastAsia="en-US"/>
              </w:rPr>
              <w:t>.00</w:t>
            </w:r>
          </w:p>
        </w:tc>
        <w:tc>
          <w:tcPr>
            <w:tcW w:w="2040" w:type="dxa"/>
            <w:tcBorders>
              <w:top w:val="nil"/>
              <w:left w:val="nil"/>
              <w:bottom w:val="single" w:sz="4" w:space="0" w:color="auto"/>
              <w:right w:val="single" w:sz="4" w:space="0" w:color="auto"/>
            </w:tcBorders>
            <w:noWrap/>
            <w:vAlign w:val="bottom"/>
          </w:tcPr>
          <w:p w14:paraId="2F91B811"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1.364</w:t>
            </w:r>
          </w:p>
        </w:tc>
        <w:tc>
          <w:tcPr>
            <w:tcW w:w="960" w:type="dxa"/>
            <w:tcBorders>
              <w:top w:val="nil"/>
              <w:left w:val="nil"/>
              <w:bottom w:val="single" w:sz="4" w:space="0" w:color="auto"/>
              <w:right w:val="single" w:sz="4" w:space="0" w:color="auto"/>
            </w:tcBorders>
            <w:noWrap/>
            <w:vAlign w:val="bottom"/>
          </w:tcPr>
          <w:p w14:paraId="044F201F"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2340" w:type="dxa"/>
            <w:tcBorders>
              <w:top w:val="nil"/>
              <w:left w:val="nil"/>
              <w:bottom w:val="single" w:sz="4" w:space="0" w:color="auto"/>
              <w:right w:val="single" w:sz="4" w:space="0" w:color="auto"/>
            </w:tcBorders>
            <w:noWrap/>
            <w:vAlign w:val="bottom"/>
          </w:tcPr>
          <w:p w14:paraId="6A9004B9"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3.036</w:t>
            </w:r>
          </w:p>
        </w:tc>
        <w:tc>
          <w:tcPr>
            <w:tcW w:w="960" w:type="dxa"/>
            <w:tcBorders>
              <w:top w:val="nil"/>
              <w:left w:val="nil"/>
              <w:bottom w:val="single" w:sz="4" w:space="0" w:color="auto"/>
              <w:right w:val="single" w:sz="4" w:space="0" w:color="auto"/>
            </w:tcBorders>
            <w:noWrap/>
            <w:vAlign w:val="bottom"/>
          </w:tcPr>
          <w:p w14:paraId="321227A4"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167</w:t>
            </w:r>
          </w:p>
        </w:tc>
      </w:tr>
      <w:tr w:rsidR="00A808AE" w:rsidRPr="004814B7" w14:paraId="061B5858"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54C9DFBC"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w:t>
            </w:r>
          </w:p>
        </w:tc>
        <w:tc>
          <w:tcPr>
            <w:tcW w:w="960" w:type="dxa"/>
            <w:tcBorders>
              <w:top w:val="nil"/>
              <w:left w:val="nil"/>
              <w:bottom w:val="single" w:sz="4" w:space="0" w:color="auto"/>
              <w:right w:val="single" w:sz="4" w:space="0" w:color="auto"/>
            </w:tcBorders>
            <w:noWrap/>
            <w:vAlign w:val="bottom"/>
          </w:tcPr>
          <w:p w14:paraId="5F990709"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r w:rsidR="00747FF9">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0CAFD903"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99</w:t>
            </w:r>
            <w:r w:rsidR="00747FF9">
              <w:rPr>
                <w:rFonts w:ascii="Times New Roman" w:eastAsia="Times New Roman" w:hAnsi="Times New Roman"/>
                <w:color w:val="000000"/>
                <w:sz w:val="24"/>
                <w:szCs w:val="24"/>
                <w:lang w:eastAsia="en-US"/>
              </w:rPr>
              <w:t>.00</w:t>
            </w:r>
          </w:p>
        </w:tc>
        <w:tc>
          <w:tcPr>
            <w:tcW w:w="2040" w:type="dxa"/>
            <w:tcBorders>
              <w:top w:val="nil"/>
              <w:left w:val="nil"/>
              <w:bottom w:val="single" w:sz="4" w:space="0" w:color="auto"/>
              <w:right w:val="single" w:sz="4" w:space="0" w:color="auto"/>
            </w:tcBorders>
            <w:noWrap/>
            <w:vAlign w:val="bottom"/>
          </w:tcPr>
          <w:p w14:paraId="5124FB6A"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0.895</w:t>
            </w:r>
          </w:p>
        </w:tc>
        <w:tc>
          <w:tcPr>
            <w:tcW w:w="960" w:type="dxa"/>
            <w:tcBorders>
              <w:top w:val="nil"/>
              <w:left w:val="nil"/>
              <w:bottom w:val="single" w:sz="4" w:space="0" w:color="auto"/>
              <w:right w:val="single" w:sz="4" w:space="0" w:color="auto"/>
            </w:tcBorders>
            <w:noWrap/>
            <w:vAlign w:val="bottom"/>
          </w:tcPr>
          <w:p w14:paraId="12CDFB9C"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85</w:t>
            </w:r>
          </w:p>
        </w:tc>
        <w:tc>
          <w:tcPr>
            <w:tcW w:w="2340" w:type="dxa"/>
            <w:tcBorders>
              <w:top w:val="nil"/>
              <w:left w:val="nil"/>
              <w:bottom w:val="single" w:sz="4" w:space="0" w:color="auto"/>
              <w:right w:val="single" w:sz="4" w:space="0" w:color="auto"/>
            </w:tcBorders>
            <w:noWrap/>
            <w:vAlign w:val="bottom"/>
          </w:tcPr>
          <w:p w14:paraId="033A4AF2"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1.929</w:t>
            </w:r>
          </w:p>
        </w:tc>
        <w:tc>
          <w:tcPr>
            <w:tcW w:w="960" w:type="dxa"/>
            <w:tcBorders>
              <w:top w:val="nil"/>
              <w:left w:val="nil"/>
              <w:bottom w:val="single" w:sz="4" w:space="0" w:color="auto"/>
              <w:right w:val="single" w:sz="4" w:space="0" w:color="auto"/>
            </w:tcBorders>
            <w:noWrap/>
            <w:vAlign w:val="bottom"/>
          </w:tcPr>
          <w:p w14:paraId="6E59CD06"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191</w:t>
            </w:r>
          </w:p>
        </w:tc>
      </w:tr>
      <w:tr w:rsidR="00A808AE" w:rsidRPr="004814B7" w14:paraId="7D1F46D2"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6218E76E"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960" w:type="dxa"/>
            <w:tcBorders>
              <w:top w:val="nil"/>
              <w:left w:val="nil"/>
              <w:bottom w:val="single" w:sz="4" w:space="0" w:color="auto"/>
              <w:right w:val="single" w:sz="4" w:space="0" w:color="auto"/>
            </w:tcBorders>
            <w:noWrap/>
            <w:vAlign w:val="bottom"/>
          </w:tcPr>
          <w:p w14:paraId="70736164"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r w:rsidR="00747FF9">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156C31E4"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155</w:t>
            </w:r>
            <w:r w:rsidR="00747FF9">
              <w:rPr>
                <w:rFonts w:ascii="Times New Roman" w:eastAsia="Times New Roman" w:hAnsi="Times New Roman"/>
                <w:color w:val="000000"/>
                <w:sz w:val="24"/>
                <w:szCs w:val="24"/>
                <w:lang w:eastAsia="en-US"/>
              </w:rPr>
              <w:t>.00</w:t>
            </w:r>
          </w:p>
        </w:tc>
        <w:tc>
          <w:tcPr>
            <w:tcW w:w="2040" w:type="dxa"/>
            <w:tcBorders>
              <w:top w:val="nil"/>
              <w:left w:val="nil"/>
              <w:bottom w:val="single" w:sz="4" w:space="0" w:color="auto"/>
              <w:right w:val="single" w:sz="4" w:space="0" w:color="auto"/>
            </w:tcBorders>
            <w:noWrap/>
            <w:vAlign w:val="bottom"/>
          </w:tcPr>
          <w:p w14:paraId="72C2B557"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0.516</w:t>
            </w:r>
          </w:p>
        </w:tc>
        <w:tc>
          <w:tcPr>
            <w:tcW w:w="960" w:type="dxa"/>
            <w:tcBorders>
              <w:top w:val="nil"/>
              <w:left w:val="nil"/>
              <w:bottom w:val="single" w:sz="4" w:space="0" w:color="auto"/>
              <w:right w:val="single" w:sz="4" w:space="0" w:color="auto"/>
            </w:tcBorders>
            <w:noWrap/>
            <w:vAlign w:val="bottom"/>
          </w:tcPr>
          <w:p w14:paraId="32B3CFAE"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2340" w:type="dxa"/>
            <w:tcBorders>
              <w:top w:val="nil"/>
              <w:left w:val="nil"/>
              <w:bottom w:val="single" w:sz="4" w:space="0" w:color="auto"/>
              <w:right w:val="single" w:sz="4" w:space="0" w:color="auto"/>
            </w:tcBorders>
            <w:noWrap/>
            <w:vAlign w:val="bottom"/>
          </w:tcPr>
          <w:p w14:paraId="37331077"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1.387</w:t>
            </w:r>
          </w:p>
        </w:tc>
        <w:tc>
          <w:tcPr>
            <w:tcW w:w="960" w:type="dxa"/>
            <w:tcBorders>
              <w:top w:val="nil"/>
              <w:left w:val="nil"/>
              <w:bottom w:val="single" w:sz="4" w:space="0" w:color="auto"/>
              <w:right w:val="single" w:sz="4" w:space="0" w:color="auto"/>
            </w:tcBorders>
            <w:noWrap/>
            <w:vAlign w:val="bottom"/>
          </w:tcPr>
          <w:p w14:paraId="3D0B7F4B"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215</w:t>
            </w:r>
          </w:p>
        </w:tc>
      </w:tr>
      <w:tr w:rsidR="00A808AE" w:rsidRPr="004814B7" w14:paraId="010775E5"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33ECD9AE"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960" w:type="dxa"/>
            <w:tcBorders>
              <w:top w:val="nil"/>
              <w:left w:val="nil"/>
              <w:bottom w:val="single" w:sz="4" w:space="0" w:color="auto"/>
              <w:right w:val="single" w:sz="4" w:space="0" w:color="auto"/>
            </w:tcBorders>
            <w:noWrap/>
            <w:vAlign w:val="bottom"/>
          </w:tcPr>
          <w:p w14:paraId="2067B790"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747FF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45F9D080"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58.9</w:t>
            </w:r>
            <w:r w:rsidR="00747FF9">
              <w:rPr>
                <w:rFonts w:ascii="Times New Roman" w:eastAsia="Times New Roman" w:hAnsi="Times New Roman"/>
                <w:color w:val="000000"/>
                <w:sz w:val="24"/>
                <w:szCs w:val="24"/>
                <w:lang w:eastAsia="en-US"/>
              </w:rPr>
              <w:t>0</w:t>
            </w:r>
          </w:p>
        </w:tc>
        <w:tc>
          <w:tcPr>
            <w:tcW w:w="2040" w:type="dxa"/>
            <w:tcBorders>
              <w:top w:val="nil"/>
              <w:left w:val="nil"/>
              <w:bottom w:val="single" w:sz="4" w:space="0" w:color="auto"/>
              <w:right w:val="single" w:sz="4" w:space="0" w:color="auto"/>
            </w:tcBorders>
            <w:noWrap/>
            <w:vAlign w:val="bottom"/>
          </w:tcPr>
          <w:p w14:paraId="1BC09964"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1.188</w:t>
            </w:r>
          </w:p>
        </w:tc>
        <w:tc>
          <w:tcPr>
            <w:tcW w:w="960" w:type="dxa"/>
            <w:tcBorders>
              <w:top w:val="nil"/>
              <w:left w:val="nil"/>
              <w:bottom w:val="single" w:sz="4" w:space="0" w:color="auto"/>
              <w:right w:val="single" w:sz="4" w:space="0" w:color="auto"/>
            </w:tcBorders>
            <w:noWrap/>
            <w:vAlign w:val="bottom"/>
          </w:tcPr>
          <w:p w14:paraId="46C95177"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70</w:t>
            </w:r>
          </w:p>
        </w:tc>
        <w:tc>
          <w:tcPr>
            <w:tcW w:w="2340" w:type="dxa"/>
            <w:tcBorders>
              <w:top w:val="nil"/>
              <w:left w:val="nil"/>
              <w:bottom w:val="single" w:sz="4" w:space="0" w:color="auto"/>
              <w:right w:val="single" w:sz="4" w:space="0" w:color="auto"/>
            </w:tcBorders>
            <w:noWrap/>
            <w:vAlign w:val="bottom"/>
          </w:tcPr>
          <w:p w14:paraId="34472EA7"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4.058</w:t>
            </w:r>
          </w:p>
        </w:tc>
        <w:tc>
          <w:tcPr>
            <w:tcW w:w="960" w:type="dxa"/>
            <w:tcBorders>
              <w:top w:val="nil"/>
              <w:left w:val="nil"/>
              <w:bottom w:val="single" w:sz="4" w:space="0" w:color="auto"/>
              <w:right w:val="single" w:sz="4" w:space="0" w:color="auto"/>
            </w:tcBorders>
            <w:noWrap/>
            <w:vAlign w:val="bottom"/>
          </w:tcPr>
          <w:p w14:paraId="29D59024"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239</w:t>
            </w:r>
          </w:p>
        </w:tc>
      </w:tr>
      <w:tr w:rsidR="00A808AE" w:rsidRPr="004814B7" w14:paraId="7AD863FB"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16428A3E"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960" w:type="dxa"/>
            <w:tcBorders>
              <w:top w:val="nil"/>
              <w:left w:val="nil"/>
              <w:bottom w:val="single" w:sz="4" w:space="0" w:color="auto"/>
              <w:right w:val="single" w:sz="4" w:space="0" w:color="auto"/>
            </w:tcBorders>
            <w:noWrap/>
            <w:vAlign w:val="bottom"/>
          </w:tcPr>
          <w:p w14:paraId="11BE1AE9"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747FF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451B05F8"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137</w:t>
            </w:r>
            <w:r w:rsidR="00747FF9">
              <w:rPr>
                <w:rFonts w:ascii="Times New Roman" w:eastAsia="Times New Roman" w:hAnsi="Times New Roman"/>
                <w:color w:val="000000"/>
                <w:sz w:val="24"/>
                <w:szCs w:val="24"/>
                <w:lang w:eastAsia="en-US"/>
              </w:rPr>
              <w:t>.00</w:t>
            </w:r>
          </w:p>
        </w:tc>
        <w:tc>
          <w:tcPr>
            <w:tcW w:w="2040" w:type="dxa"/>
            <w:tcBorders>
              <w:top w:val="nil"/>
              <w:left w:val="nil"/>
              <w:bottom w:val="single" w:sz="4" w:space="0" w:color="auto"/>
              <w:right w:val="single" w:sz="4" w:space="0" w:color="auto"/>
            </w:tcBorders>
            <w:noWrap/>
            <w:vAlign w:val="bottom"/>
          </w:tcPr>
          <w:p w14:paraId="38C0C875"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0.438</w:t>
            </w:r>
          </w:p>
        </w:tc>
        <w:tc>
          <w:tcPr>
            <w:tcW w:w="960" w:type="dxa"/>
            <w:tcBorders>
              <w:top w:val="nil"/>
              <w:left w:val="nil"/>
              <w:bottom w:val="single" w:sz="4" w:space="0" w:color="auto"/>
              <w:right w:val="single" w:sz="4" w:space="0" w:color="auto"/>
            </w:tcBorders>
            <w:noWrap/>
            <w:vAlign w:val="bottom"/>
          </w:tcPr>
          <w:p w14:paraId="56D70C11"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w:t>
            </w:r>
          </w:p>
        </w:tc>
        <w:tc>
          <w:tcPr>
            <w:tcW w:w="2340" w:type="dxa"/>
            <w:tcBorders>
              <w:top w:val="nil"/>
              <w:left w:val="nil"/>
              <w:bottom w:val="single" w:sz="4" w:space="0" w:color="auto"/>
              <w:right w:val="single" w:sz="4" w:space="0" w:color="auto"/>
            </w:tcBorders>
            <w:noWrap/>
            <w:vAlign w:val="bottom"/>
          </w:tcPr>
          <w:p w14:paraId="12F6C0AB"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1.92</w:t>
            </w:r>
            <w:r w:rsidR="00F175CF">
              <w:rPr>
                <w:rFonts w:ascii="Times New Roman" w:eastAsia="Times New Roman" w:hAnsi="Times New Roman"/>
                <w:color w:val="000000"/>
                <w:sz w:val="24"/>
                <w:szCs w:val="24"/>
                <w:lang w:eastAsia="en-US"/>
              </w:rPr>
              <w:t>0</w:t>
            </w:r>
          </w:p>
        </w:tc>
        <w:tc>
          <w:tcPr>
            <w:tcW w:w="960" w:type="dxa"/>
            <w:tcBorders>
              <w:top w:val="nil"/>
              <w:left w:val="nil"/>
              <w:bottom w:val="single" w:sz="4" w:space="0" w:color="auto"/>
              <w:right w:val="single" w:sz="4" w:space="0" w:color="auto"/>
            </w:tcBorders>
            <w:noWrap/>
            <w:vAlign w:val="bottom"/>
          </w:tcPr>
          <w:p w14:paraId="1F4A2775"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263</w:t>
            </w:r>
          </w:p>
        </w:tc>
      </w:tr>
      <w:tr w:rsidR="00A808AE" w:rsidRPr="004814B7" w14:paraId="243C38E1"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5A808207"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w:t>
            </w:r>
          </w:p>
        </w:tc>
        <w:tc>
          <w:tcPr>
            <w:tcW w:w="960" w:type="dxa"/>
            <w:tcBorders>
              <w:top w:val="nil"/>
              <w:left w:val="nil"/>
              <w:bottom w:val="single" w:sz="4" w:space="0" w:color="auto"/>
              <w:right w:val="single" w:sz="4" w:space="0" w:color="auto"/>
            </w:tcBorders>
            <w:noWrap/>
            <w:vAlign w:val="bottom"/>
          </w:tcPr>
          <w:p w14:paraId="0F092B7A"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747FF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6DD58E21"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245</w:t>
            </w:r>
            <w:r w:rsidR="00747FF9">
              <w:rPr>
                <w:rFonts w:ascii="Times New Roman" w:eastAsia="Times New Roman" w:hAnsi="Times New Roman"/>
                <w:color w:val="000000"/>
                <w:sz w:val="24"/>
                <w:szCs w:val="24"/>
                <w:lang w:eastAsia="en-US"/>
              </w:rPr>
              <w:t>.00</w:t>
            </w:r>
          </w:p>
        </w:tc>
        <w:tc>
          <w:tcPr>
            <w:tcW w:w="2040" w:type="dxa"/>
            <w:tcBorders>
              <w:top w:val="nil"/>
              <w:left w:val="nil"/>
              <w:bottom w:val="single" w:sz="4" w:space="0" w:color="auto"/>
              <w:right w:val="single" w:sz="4" w:space="0" w:color="auto"/>
            </w:tcBorders>
            <w:noWrap/>
            <w:vAlign w:val="bottom"/>
          </w:tcPr>
          <w:p w14:paraId="34BA8BA3"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0.204</w:t>
            </w:r>
          </w:p>
        </w:tc>
        <w:tc>
          <w:tcPr>
            <w:tcW w:w="960" w:type="dxa"/>
            <w:tcBorders>
              <w:top w:val="nil"/>
              <w:left w:val="nil"/>
              <w:bottom w:val="single" w:sz="4" w:space="0" w:color="auto"/>
              <w:right w:val="single" w:sz="4" w:space="0" w:color="auto"/>
            </w:tcBorders>
            <w:noWrap/>
            <w:vAlign w:val="bottom"/>
          </w:tcPr>
          <w:p w14:paraId="738BCB99"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2340" w:type="dxa"/>
            <w:tcBorders>
              <w:top w:val="nil"/>
              <w:left w:val="nil"/>
              <w:bottom w:val="single" w:sz="4" w:space="0" w:color="auto"/>
              <w:right w:val="single" w:sz="4" w:space="0" w:color="auto"/>
            </w:tcBorders>
            <w:noWrap/>
            <w:vAlign w:val="bottom"/>
          </w:tcPr>
          <w:p w14:paraId="550E8F30"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0.743</w:t>
            </w:r>
          </w:p>
        </w:tc>
        <w:tc>
          <w:tcPr>
            <w:tcW w:w="960" w:type="dxa"/>
            <w:tcBorders>
              <w:top w:val="nil"/>
              <w:left w:val="nil"/>
              <w:bottom w:val="single" w:sz="4" w:space="0" w:color="auto"/>
              <w:right w:val="single" w:sz="4" w:space="0" w:color="auto"/>
            </w:tcBorders>
            <w:noWrap/>
            <w:vAlign w:val="bottom"/>
          </w:tcPr>
          <w:p w14:paraId="2A97FFC7"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182</w:t>
            </w:r>
          </w:p>
        </w:tc>
      </w:tr>
      <w:tr w:rsidR="00A808AE" w:rsidRPr="004814B7" w14:paraId="660F08BE"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355EE36F"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w:t>
            </w:r>
          </w:p>
        </w:tc>
        <w:tc>
          <w:tcPr>
            <w:tcW w:w="960" w:type="dxa"/>
            <w:tcBorders>
              <w:top w:val="nil"/>
              <w:left w:val="nil"/>
              <w:bottom w:val="single" w:sz="4" w:space="0" w:color="auto"/>
              <w:right w:val="single" w:sz="4" w:space="0" w:color="auto"/>
            </w:tcBorders>
            <w:noWrap/>
            <w:vAlign w:val="bottom"/>
          </w:tcPr>
          <w:p w14:paraId="1447EF0C"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747FF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26AA4B0B"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562</w:t>
            </w:r>
            <w:r w:rsidR="00747FF9">
              <w:rPr>
                <w:rFonts w:ascii="Times New Roman" w:eastAsia="Times New Roman" w:hAnsi="Times New Roman"/>
                <w:color w:val="000000"/>
                <w:sz w:val="24"/>
                <w:szCs w:val="24"/>
                <w:lang w:eastAsia="en-US"/>
              </w:rPr>
              <w:t>.00</w:t>
            </w:r>
          </w:p>
        </w:tc>
        <w:tc>
          <w:tcPr>
            <w:tcW w:w="2040" w:type="dxa"/>
            <w:tcBorders>
              <w:top w:val="nil"/>
              <w:left w:val="nil"/>
              <w:bottom w:val="single" w:sz="4" w:space="0" w:color="auto"/>
              <w:right w:val="single" w:sz="4" w:space="0" w:color="auto"/>
            </w:tcBorders>
            <w:noWrap/>
            <w:vAlign w:val="bottom"/>
          </w:tcPr>
          <w:p w14:paraId="6E0DBADD"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0.071</w:t>
            </w:r>
          </w:p>
        </w:tc>
        <w:tc>
          <w:tcPr>
            <w:tcW w:w="960" w:type="dxa"/>
            <w:tcBorders>
              <w:top w:val="nil"/>
              <w:left w:val="nil"/>
              <w:bottom w:val="single" w:sz="4" w:space="0" w:color="auto"/>
              <w:right w:val="single" w:sz="4" w:space="0" w:color="auto"/>
            </w:tcBorders>
            <w:noWrap/>
            <w:vAlign w:val="bottom"/>
          </w:tcPr>
          <w:p w14:paraId="1FC69045"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2340" w:type="dxa"/>
            <w:tcBorders>
              <w:top w:val="nil"/>
              <w:left w:val="nil"/>
              <w:bottom w:val="single" w:sz="4" w:space="0" w:color="auto"/>
              <w:right w:val="single" w:sz="4" w:space="0" w:color="auto"/>
            </w:tcBorders>
            <w:noWrap/>
            <w:vAlign w:val="bottom"/>
          </w:tcPr>
          <w:p w14:paraId="1F9974C5"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0.358</w:t>
            </w:r>
          </w:p>
        </w:tc>
        <w:tc>
          <w:tcPr>
            <w:tcW w:w="960" w:type="dxa"/>
            <w:tcBorders>
              <w:top w:val="nil"/>
              <w:left w:val="nil"/>
              <w:bottom w:val="single" w:sz="4" w:space="0" w:color="auto"/>
              <w:right w:val="single" w:sz="4" w:space="0" w:color="auto"/>
            </w:tcBorders>
            <w:noWrap/>
            <w:vAlign w:val="bottom"/>
          </w:tcPr>
          <w:p w14:paraId="5D216AE7"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201</w:t>
            </w:r>
          </w:p>
        </w:tc>
      </w:tr>
      <w:tr w:rsidR="00A808AE" w:rsidRPr="004814B7" w14:paraId="77C6C2A6"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69CF3F48"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960" w:type="dxa"/>
            <w:tcBorders>
              <w:top w:val="nil"/>
              <w:left w:val="nil"/>
              <w:bottom w:val="single" w:sz="4" w:space="0" w:color="auto"/>
              <w:right w:val="single" w:sz="4" w:space="0" w:color="auto"/>
            </w:tcBorders>
            <w:noWrap/>
            <w:vAlign w:val="bottom"/>
          </w:tcPr>
          <w:p w14:paraId="4EBB9A54"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747FF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0E1C54F2"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1001</w:t>
            </w:r>
            <w:r w:rsidR="00747FF9">
              <w:rPr>
                <w:rFonts w:ascii="Times New Roman" w:eastAsia="Times New Roman" w:hAnsi="Times New Roman"/>
                <w:color w:val="000000"/>
                <w:sz w:val="24"/>
                <w:szCs w:val="24"/>
                <w:lang w:eastAsia="en-US"/>
              </w:rPr>
              <w:t>.00</w:t>
            </w:r>
          </w:p>
        </w:tc>
        <w:tc>
          <w:tcPr>
            <w:tcW w:w="2040" w:type="dxa"/>
            <w:tcBorders>
              <w:top w:val="nil"/>
              <w:left w:val="nil"/>
              <w:bottom w:val="single" w:sz="4" w:space="0" w:color="auto"/>
              <w:right w:val="single" w:sz="4" w:space="0" w:color="auto"/>
            </w:tcBorders>
            <w:noWrap/>
            <w:vAlign w:val="bottom"/>
          </w:tcPr>
          <w:p w14:paraId="6FF385E1"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0.75</w:t>
            </w:r>
            <w:r w:rsidR="00747FF9">
              <w:rPr>
                <w:rFonts w:ascii="Times New Roman" w:eastAsia="Times New Roman" w:hAnsi="Times New Roman"/>
                <w:color w:val="000000"/>
                <w:sz w:val="24"/>
                <w:szCs w:val="24"/>
                <w:lang w:eastAsia="en-US"/>
              </w:rPr>
              <w:t>0</w:t>
            </w:r>
          </w:p>
        </w:tc>
        <w:tc>
          <w:tcPr>
            <w:tcW w:w="960" w:type="dxa"/>
            <w:tcBorders>
              <w:top w:val="nil"/>
              <w:left w:val="nil"/>
              <w:bottom w:val="single" w:sz="4" w:space="0" w:color="auto"/>
              <w:right w:val="single" w:sz="4" w:space="0" w:color="auto"/>
            </w:tcBorders>
            <w:noWrap/>
            <w:vAlign w:val="bottom"/>
          </w:tcPr>
          <w:p w14:paraId="6C63EAE4"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w:t>
            </w:r>
          </w:p>
        </w:tc>
        <w:tc>
          <w:tcPr>
            <w:tcW w:w="2340" w:type="dxa"/>
            <w:tcBorders>
              <w:top w:val="nil"/>
              <w:left w:val="nil"/>
              <w:bottom w:val="single" w:sz="4" w:space="0" w:color="auto"/>
              <w:right w:val="single" w:sz="4" w:space="0" w:color="auto"/>
            </w:tcBorders>
            <w:noWrap/>
            <w:vAlign w:val="bottom"/>
          </w:tcPr>
          <w:p w14:paraId="50372B3B"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0.219</w:t>
            </w:r>
          </w:p>
        </w:tc>
        <w:tc>
          <w:tcPr>
            <w:tcW w:w="960" w:type="dxa"/>
            <w:tcBorders>
              <w:top w:val="nil"/>
              <w:left w:val="nil"/>
              <w:bottom w:val="single" w:sz="4" w:space="0" w:color="auto"/>
              <w:right w:val="single" w:sz="4" w:space="0" w:color="auto"/>
            </w:tcBorders>
            <w:noWrap/>
            <w:vAlign w:val="bottom"/>
          </w:tcPr>
          <w:p w14:paraId="6F8260C1"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219</w:t>
            </w:r>
          </w:p>
        </w:tc>
      </w:tr>
      <w:tr w:rsidR="00A808AE" w:rsidRPr="004814B7" w14:paraId="2002E973"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1F2641EF"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960" w:type="dxa"/>
            <w:tcBorders>
              <w:top w:val="nil"/>
              <w:left w:val="nil"/>
              <w:bottom w:val="single" w:sz="4" w:space="0" w:color="auto"/>
              <w:right w:val="single" w:sz="4" w:space="0" w:color="auto"/>
            </w:tcBorders>
            <w:noWrap/>
            <w:vAlign w:val="bottom"/>
          </w:tcPr>
          <w:p w14:paraId="19BC2965"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r w:rsidR="00747FF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628CCAAD"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323</w:t>
            </w:r>
            <w:r w:rsidR="00747FF9">
              <w:rPr>
                <w:rFonts w:ascii="Times New Roman" w:eastAsia="Times New Roman" w:hAnsi="Times New Roman"/>
                <w:color w:val="000000"/>
                <w:sz w:val="24"/>
                <w:szCs w:val="24"/>
                <w:lang w:eastAsia="en-US"/>
              </w:rPr>
              <w:t>.00</w:t>
            </w:r>
          </w:p>
        </w:tc>
        <w:tc>
          <w:tcPr>
            <w:tcW w:w="2040" w:type="dxa"/>
            <w:tcBorders>
              <w:top w:val="nil"/>
              <w:left w:val="nil"/>
              <w:bottom w:val="single" w:sz="4" w:space="0" w:color="auto"/>
              <w:right w:val="single" w:sz="4" w:space="0" w:color="auto"/>
            </w:tcBorders>
            <w:noWrap/>
            <w:vAlign w:val="bottom"/>
          </w:tcPr>
          <w:p w14:paraId="4E483786"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0.108</w:t>
            </w:r>
          </w:p>
        </w:tc>
        <w:tc>
          <w:tcPr>
            <w:tcW w:w="960" w:type="dxa"/>
            <w:tcBorders>
              <w:top w:val="nil"/>
              <w:left w:val="nil"/>
              <w:bottom w:val="single" w:sz="4" w:space="0" w:color="auto"/>
              <w:right w:val="single" w:sz="4" w:space="0" w:color="auto"/>
            </w:tcBorders>
            <w:noWrap/>
            <w:vAlign w:val="bottom"/>
          </w:tcPr>
          <w:p w14:paraId="4386E001"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35</w:t>
            </w:r>
          </w:p>
        </w:tc>
        <w:tc>
          <w:tcPr>
            <w:tcW w:w="2340" w:type="dxa"/>
            <w:tcBorders>
              <w:top w:val="nil"/>
              <w:left w:val="nil"/>
              <w:bottom w:val="single" w:sz="4" w:space="0" w:color="auto"/>
              <w:right w:val="single" w:sz="4" w:space="0" w:color="auto"/>
            </w:tcBorders>
            <w:noWrap/>
            <w:vAlign w:val="bottom"/>
          </w:tcPr>
          <w:p w14:paraId="284C556A"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0.731</w:t>
            </w:r>
          </w:p>
        </w:tc>
        <w:tc>
          <w:tcPr>
            <w:tcW w:w="960" w:type="dxa"/>
            <w:tcBorders>
              <w:top w:val="nil"/>
              <w:left w:val="nil"/>
              <w:bottom w:val="single" w:sz="4" w:space="0" w:color="auto"/>
              <w:right w:val="single" w:sz="4" w:space="0" w:color="auto"/>
            </w:tcBorders>
            <w:noWrap/>
            <w:vAlign w:val="bottom"/>
          </w:tcPr>
          <w:p w14:paraId="13758F30"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236</w:t>
            </w:r>
          </w:p>
        </w:tc>
      </w:tr>
      <w:tr w:rsidR="00A808AE" w:rsidRPr="004814B7" w14:paraId="2148EB27"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2AC29F6B"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960" w:type="dxa"/>
            <w:tcBorders>
              <w:top w:val="nil"/>
              <w:left w:val="nil"/>
              <w:bottom w:val="single" w:sz="4" w:space="0" w:color="auto"/>
              <w:right w:val="single" w:sz="4" w:space="0" w:color="auto"/>
            </w:tcBorders>
            <w:noWrap/>
            <w:vAlign w:val="bottom"/>
          </w:tcPr>
          <w:p w14:paraId="076AA005"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r w:rsidR="00747FF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2089929F"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512</w:t>
            </w:r>
            <w:r w:rsidR="00747FF9">
              <w:rPr>
                <w:rFonts w:ascii="Times New Roman" w:eastAsia="Times New Roman" w:hAnsi="Times New Roman"/>
                <w:color w:val="000000"/>
                <w:sz w:val="24"/>
                <w:szCs w:val="24"/>
                <w:lang w:eastAsia="en-US"/>
              </w:rPr>
              <w:t>.00</w:t>
            </w:r>
          </w:p>
        </w:tc>
        <w:tc>
          <w:tcPr>
            <w:tcW w:w="2040" w:type="dxa"/>
            <w:tcBorders>
              <w:top w:val="nil"/>
              <w:left w:val="nil"/>
              <w:bottom w:val="single" w:sz="4" w:space="0" w:color="auto"/>
              <w:right w:val="single" w:sz="4" w:space="0" w:color="auto"/>
            </w:tcBorders>
            <w:noWrap/>
            <w:vAlign w:val="bottom"/>
          </w:tcPr>
          <w:p w14:paraId="58CA9715"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0.088</w:t>
            </w:r>
          </w:p>
        </w:tc>
        <w:tc>
          <w:tcPr>
            <w:tcW w:w="960" w:type="dxa"/>
            <w:tcBorders>
              <w:top w:val="nil"/>
              <w:left w:val="nil"/>
              <w:bottom w:val="single" w:sz="4" w:space="0" w:color="auto"/>
              <w:right w:val="single" w:sz="4" w:space="0" w:color="auto"/>
            </w:tcBorders>
            <w:noWrap/>
            <w:vAlign w:val="bottom"/>
          </w:tcPr>
          <w:p w14:paraId="6F12D8BE"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45</w:t>
            </w:r>
          </w:p>
        </w:tc>
        <w:tc>
          <w:tcPr>
            <w:tcW w:w="2340" w:type="dxa"/>
            <w:tcBorders>
              <w:top w:val="nil"/>
              <w:left w:val="nil"/>
              <w:bottom w:val="single" w:sz="4" w:space="0" w:color="auto"/>
              <w:right w:val="single" w:sz="4" w:space="0" w:color="auto"/>
            </w:tcBorders>
            <w:noWrap/>
            <w:vAlign w:val="bottom"/>
          </w:tcPr>
          <w:p w14:paraId="4111E23E"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0.494</w:t>
            </w:r>
          </w:p>
        </w:tc>
        <w:tc>
          <w:tcPr>
            <w:tcW w:w="960" w:type="dxa"/>
            <w:tcBorders>
              <w:top w:val="nil"/>
              <w:left w:val="nil"/>
              <w:bottom w:val="single" w:sz="4" w:space="0" w:color="auto"/>
              <w:right w:val="single" w:sz="4" w:space="0" w:color="auto"/>
            </w:tcBorders>
            <w:noWrap/>
            <w:vAlign w:val="bottom"/>
          </w:tcPr>
          <w:p w14:paraId="662129AE"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253</w:t>
            </w:r>
          </w:p>
        </w:tc>
      </w:tr>
      <w:tr w:rsidR="00A808AE" w:rsidRPr="004814B7" w14:paraId="40F80B53"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05720313"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w:t>
            </w:r>
          </w:p>
        </w:tc>
        <w:tc>
          <w:tcPr>
            <w:tcW w:w="960" w:type="dxa"/>
            <w:tcBorders>
              <w:top w:val="nil"/>
              <w:left w:val="nil"/>
              <w:bottom w:val="single" w:sz="4" w:space="0" w:color="auto"/>
              <w:right w:val="single" w:sz="4" w:space="0" w:color="auto"/>
            </w:tcBorders>
            <w:noWrap/>
            <w:vAlign w:val="bottom"/>
          </w:tcPr>
          <w:p w14:paraId="01ECA375"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r w:rsidR="00747FF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6E4771C7"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742</w:t>
            </w:r>
            <w:r w:rsidR="00747FF9">
              <w:rPr>
                <w:rFonts w:ascii="Times New Roman" w:eastAsia="Times New Roman" w:hAnsi="Times New Roman"/>
                <w:color w:val="000000"/>
                <w:sz w:val="24"/>
                <w:szCs w:val="24"/>
                <w:lang w:eastAsia="en-US"/>
              </w:rPr>
              <w:t>.00</w:t>
            </w:r>
          </w:p>
        </w:tc>
        <w:tc>
          <w:tcPr>
            <w:tcW w:w="2040" w:type="dxa"/>
            <w:tcBorders>
              <w:top w:val="nil"/>
              <w:left w:val="nil"/>
              <w:bottom w:val="single" w:sz="4" w:space="0" w:color="auto"/>
              <w:right w:val="single" w:sz="4" w:space="0" w:color="auto"/>
            </w:tcBorders>
            <w:noWrap/>
            <w:vAlign w:val="bottom"/>
          </w:tcPr>
          <w:p w14:paraId="45E4DAED"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0.074</w:t>
            </w:r>
          </w:p>
        </w:tc>
        <w:tc>
          <w:tcPr>
            <w:tcW w:w="960" w:type="dxa"/>
            <w:tcBorders>
              <w:top w:val="nil"/>
              <w:left w:val="nil"/>
              <w:bottom w:val="single" w:sz="4" w:space="0" w:color="auto"/>
              <w:right w:val="single" w:sz="4" w:space="0" w:color="auto"/>
            </w:tcBorders>
            <w:noWrap/>
            <w:vAlign w:val="bottom"/>
          </w:tcPr>
          <w:p w14:paraId="77AF9BC6"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p>
        </w:tc>
        <w:tc>
          <w:tcPr>
            <w:tcW w:w="2340" w:type="dxa"/>
            <w:tcBorders>
              <w:top w:val="nil"/>
              <w:left w:val="nil"/>
              <w:bottom w:val="single" w:sz="4" w:space="0" w:color="auto"/>
              <w:right w:val="single" w:sz="4" w:space="0" w:color="auto"/>
            </w:tcBorders>
            <w:noWrap/>
            <w:vAlign w:val="bottom"/>
          </w:tcPr>
          <w:p w14:paraId="26F7E76D"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0.365</w:t>
            </w:r>
          </w:p>
        </w:tc>
        <w:tc>
          <w:tcPr>
            <w:tcW w:w="960" w:type="dxa"/>
            <w:tcBorders>
              <w:top w:val="nil"/>
              <w:left w:val="nil"/>
              <w:bottom w:val="single" w:sz="4" w:space="0" w:color="auto"/>
              <w:right w:val="single" w:sz="4" w:space="0" w:color="auto"/>
            </w:tcBorders>
            <w:noWrap/>
            <w:vAlign w:val="bottom"/>
          </w:tcPr>
          <w:p w14:paraId="0F761B0A"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271</w:t>
            </w:r>
          </w:p>
        </w:tc>
      </w:tr>
      <w:tr w:rsidR="00A808AE" w:rsidRPr="004814B7" w14:paraId="66C88150"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06D74DF1"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70</w:t>
            </w:r>
          </w:p>
        </w:tc>
        <w:tc>
          <w:tcPr>
            <w:tcW w:w="960" w:type="dxa"/>
            <w:tcBorders>
              <w:top w:val="nil"/>
              <w:left w:val="nil"/>
              <w:bottom w:val="single" w:sz="4" w:space="0" w:color="auto"/>
              <w:right w:val="single" w:sz="4" w:space="0" w:color="auto"/>
            </w:tcBorders>
            <w:noWrap/>
            <w:vAlign w:val="bottom"/>
          </w:tcPr>
          <w:p w14:paraId="0CD5C16A"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r w:rsidR="00747FF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7F69AF15"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1014</w:t>
            </w:r>
            <w:r w:rsidR="00747FF9">
              <w:rPr>
                <w:rFonts w:ascii="Times New Roman" w:eastAsia="Times New Roman" w:hAnsi="Times New Roman"/>
                <w:color w:val="000000"/>
                <w:sz w:val="24"/>
                <w:szCs w:val="24"/>
                <w:lang w:eastAsia="en-US"/>
              </w:rPr>
              <w:t>.00</w:t>
            </w:r>
          </w:p>
        </w:tc>
        <w:tc>
          <w:tcPr>
            <w:tcW w:w="2040" w:type="dxa"/>
            <w:tcBorders>
              <w:top w:val="nil"/>
              <w:left w:val="nil"/>
              <w:bottom w:val="single" w:sz="4" w:space="0" w:color="auto"/>
              <w:right w:val="single" w:sz="4" w:space="0" w:color="auto"/>
            </w:tcBorders>
            <w:noWrap/>
            <w:vAlign w:val="bottom"/>
          </w:tcPr>
          <w:p w14:paraId="146EC5F2"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0.064</w:t>
            </w:r>
          </w:p>
        </w:tc>
        <w:tc>
          <w:tcPr>
            <w:tcW w:w="960" w:type="dxa"/>
            <w:tcBorders>
              <w:top w:val="nil"/>
              <w:left w:val="nil"/>
              <w:bottom w:val="single" w:sz="4" w:space="0" w:color="auto"/>
              <w:right w:val="single" w:sz="4" w:space="0" w:color="auto"/>
            </w:tcBorders>
            <w:noWrap/>
            <w:vAlign w:val="bottom"/>
          </w:tcPr>
          <w:p w14:paraId="78AC9E91"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65</w:t>
            </w:r>
          </w:p>
        </w:tc>
        <w:tc>
          <w:tcPr>
            <w:tcW w:w="2340" w:type="dxa"/>
            <w:tcBorders>
              <w:top w:val="nil"/>
              <w:left w:val="nil"/>
              <w:bottom w:val="single" w:sz="4" w:space="0" w:color="auto"/>
              <w:right w:val="single" w:sz="4" w:space="0" w:color="auto"/>
            </w:tcBorders>
            <w:noWrap/>
            <w:vAlign w:val="bottom"/>
          </w:tcPr>
          <w:p w14:paraId="114C0FB9"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0.285</w:t>
            </w:r>
          </w:p>
        </w:tc>
        <w:tc>
          <w:tcPr>
            <w:tcW w:w="960" w:type="dxa"/>
            <w:tcBorders>
              <w:top w:val="nil"/>
              <w:left w:val="nil"/>
              <w:bottom w:val="single" w:sz="4" w:space="0" w:color="auto"/>
              <w:right w:val="single" w:sz="4" w:space="0" w:color="auto"/>
            </w:tcBorders>
            <w:noWrap/>
            <w:vAlign w:val="bottom"/>
          </w:tcPr>
          <w:p w14:paraId="2E03E72D"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289</w:t>
            </w:r>
          </w:p>
        </w:tc>
      </w:tr>
      <w:tr w:rsidR="00A808AE" w:rsidRPr="004814B7" w14:paraId="4B7354AB"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3515BD58"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960" w:type="dxa"/>
            <w:tcBorders>
              <w:top w:val="nil"/>
              <w:left w:val="nil"/>
              <w:bottom w:val="single" w:sz="4" w:space="0" w:color="auto"/>
              <w:right w:val="single" w:sz="4" w:space="0" w:color="auto"/>
            </w:tcBorders>
            <w:noWrap/>
            <w:vAlign w:val="bottom"/>
          </w:tcPr>
          <w:p w14:paraId="1E0DA64C"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r w:rsidR="00747FF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0CB17679"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1329</w:t>
            </w:r>
            <w:r w:rsidR="00747FF9">
              <w:rPr>
                <w:rFonts w:ascii="Times New Roman" w:eastAsia="Times New Roman" w:hAnsi="Times New Roman"/>
                <w:color w:val="000000"/>
                <w:sz w:val="24"/>
                <w:szCs w:val="24"/>
                <w:lang w:eastAsia="en-US"/>
              </w:rPr>
              <w:t>.00</w:t>
            </w:r>
          </w:p>
        </w:tc>
        <w:tc>
          <w:tcPr>
            <w:tcW w:w="2040" w:type="dxa"/>
            <w:tcBorders>
              <w:top w:val="nil"/>
              <w:left w:val="nil"/>
              <w:bottom w:val="single" w:sz="4" w:space="0" w:color="auto"/>
              <w:right w:val="single" w:sz="4" w:space="0" w:color="auto"/>
            </w:tcBorders>
            <w:noWrap/>
            <w:vAlign w:val="bottom"/>
          </w:tcPr>
          <w:p w14:paraId="0F1AB0AA"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0.056</w:t>
            </w:r>
          </w:p>
        </w:tc>
        <w:tc>
          <w:tcPr>
            <w:tcW w:w="960" w:type="dxa"/>
            <w:tcBorders>
              <w:top w:val="nil"/>
              <w:left w:val="nil"/>
              <w:bottom w:val="single" w:sz="4" w:space="0" w:color="auto"/>
              <w:right w:val="single" w:sz="4" w:space="0" w:color="auto"/>
            </w:tcBorders>
            <w:noWrap/>
            <w:vAlign w:val="bottom"/>
          </w:tcPr>
          <w:p w14:paraId="0DF81FC9"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2340" w:type="dxa"/>
            <w:tcBorders>
              <w:top w:val="nil"/>
              <w:left w:val="nil"/>
              <w:bottom w:val="single" w:sz="4" w:space="0" w:color="auto"/>
              <w:right w:val="single" w:sz="4" w:space="0" w:color="auto"/>
            </w:tcBorders>
            <w:noWrap/>
            <w:vAlign w:val="bottom"/>
          </w:tcPr>
          <w:p w14:paraId="02E81413"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0.229</w:t>
            </w:r>
          </w:p>
        </w:tc>
        <w:tc>
          <w:tcPr>
            <w:tcW w:w="960" w:type="dxa"/>
            <w:tcBorders>
              <w:top w:val="nil"/>
              <w:left w:val="nil"/>
              <w:bottom w:val="single" w:sz="4" w:space="0" w:color="auto"/>
              <w:right w:val="single" w:sz="4" w:space="0" w:color="auto"/>
            </w:tcBorders>
            <w:noWrap/>
            <w:vAlign w:val="bottom"/>
          </w:tcPr>
          <w:p w14:paraId="1C56DD45"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305</w:t>
            </w:r>
          </w:p>
        </w:tc>
      </w:tr>
      <w:tr w:rsidR="00A808AE" w:rsidRPr="004814B7" w14:paraId="01A06D5B"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2284023C"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960" w:type="dxa"/>
            <w:tcBorders>
              <w:top w:val="nil"/>
              <w:left w:val="nil"/>
              <w:bottom w:val="single" w:sz="4" w:space="0" w:color="auto"/>
              <w:right w:val="single" w:sz="4" w:space="0" w:color="auto"/>
            </w:tcBorders>
            <w:noWrap/>
            <w:vAlign w:val="bottom"/>
          </w:tcPr>
          <w:p w14:paraId="3D5670AB"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r w:rsidR="00747FF9">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382D24CA"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647</w:t>
            </w:r>
            <w:r w:rsidR="00747FF9">
              <w:rPr>
                <w:rFonts w:ascii="Times New Roman" w:eastAsia="Times New Roman" w:hAnsi="Times New Roman"/>
                <w:color w:val="000000"/>
                <w:sz w:val="24"/>
                <w:szCs w:val="24"/>
                <w:lang w:eastAsia="en-US"/>
              </w:rPr>
              <w:t>.00</w:t>
            </w:r>
          </w:p>
        </w:tc>
        <w:tc>
          <w:tcPr>
            <w:tcW w:w="2040" w:type="dxa"/>
            <w:tcBorders>
              <w:top w:val="nil"/>
              <w:left w:val="nil"/>
              <w:bottom w:val="single" w:sz="4" w:space="0" w:color="auto"/>
              <w:right w:val="single" w:sz="4" w:space="0" w:color="auto"/>
            </w:tcBorders>
            <w:noWrap/>
            <w:vAlign w:val="bottom"/>
          </w:tcPr>
          <w:p w14:paraId="36E93CF7"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0.131</w:t>
            </w:r>
          </w:p>
        </w:tc>
        <w:tc>
          <w:tcPr>
            <w:tcW w:w="960" w:type="dxa"/>
            <w:tcBorders>
              <w:top w:val="nil"/>
              <w:left w:val="nil"/>
              <w:bottom w:val="single" w:sz="4" w:space="0" w:color="auto"/>
              <w:right w:val="single" w:sz="4" w:space="0" w:color="auto"/>
            </w:tcBorders>
            <w:noWrap/>
            <w:vAlign w:val="bottom"/>
          </w:tcPr>
          <w:p w14:paraId="2CD49291"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85</w:t>
            </w:r>
          </w:p>
        </w:tc>
        <w:tc>
          <w:tcPr>
            <w:tcW w:w="2340" w:type="dxa"/>
            <w:tcBorders>
              <w:top w:val="nil"/>
              <w:left w:val="nil"/>
              <w:bottom w:val="single" w:sz="4" w:space="0" w:color="auto"/>
              <w:right w:val="single" w:sz="4" w:space="0" w:color="auto"/>
            </w:tcBorders>
            <w:noWrap/>
            <w:vAlign w:val="bottom"/>
          </w:tcPr>
          <w:p w14:paraId="72079F69"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0.498</w:t>
            </w:r>
          </w:p>
        </w:tc>
        <w:tc>
          <w:tcPr>
            <w:tcW w:w="960" w:type="dxa"/>
            <w:tcBorders>
              <w:top w:val="nil"/>
              <w:left w:val="nil"/>
              <w:bottom w:val="single" w:sz="4" w:space="0" w:color="auto"/>
              <w:right w:val="single" w:sz="4" w:space="0" w:color="auto"/>
            </w:tcBorders>
            <w:noWrap/>
            <w:vAlign w:val="bottom"/>
          </w:tcPr>
          <w:p w14:paraId="297B7E13"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322</w:t>
            </w:r>
          </w:p>
        </w:tc>
      </w:tr>
      <w:tr w:rsidR="00A808AE" w:rsidRPr="004814B7" w14:paraId="587BD643"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028FF65B"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90</w:t>
            </w:r>
          </w:p>
        </w:tc>
        <w:tc>
          <w:tcPr>
            <w:tcW w:w="960" w:type="dxa"/>
            <w:tcBorders>
              <w:top w:val="nil"/>
              <w:left w:val="nil"/>
              <w:bottom w:val="single" w:sz="4" w:space="0" w:color="auto"/>
              <w:right w:val="single" w:sz="4" w:space="0" w:color="auto"/>
            </w:tcBorders>
            <w:noWrap/>
            <w:vAlign w:val="bottom"/>
          </w:tcPr>
          <w:p w14:paraId="67EAC0AC"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r w:rsidR="00747FF9">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33EE73FE"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825</w:t>
            </w:r>
            <w:r w:rsidR="00747FF9">
              <w:rPr>
                <w:rFonts w:ascii="Times New Roman" w:eastAsia="Times New Roman" w:hAnsi="Times New Roman"/>
                <w:color w:val="000000"/>
                <w:sz w:val="24"/>
                <w:szCs w:val="24"/>
                <w:lang w:eastAsia="en-US"/>
              </w:rPr>
              <w:t>.00</w:t>
            </w:r>
          </w:p>
        </w:tc>
        <w:tc>
          <w:tcPr>
            <w:tcW w:w="2040" w:type="dxa"/>
            <w:tcBorders>
              <w:top w:val="nil"/>
              <w:left w:val="nil"/>
              <w:bottom w:val="single" w:sz="4" w:space="0" w:color="auto"/>
              <w:right w:val="single" w:sz="4" w:space="0" w:color="auto"/>
            </w:tcBorders>
            <w:noWrap/>
            <w:vAlign w:val="bottom"/>
          </w:tcPr>
          <w:p w14:paraId="5DE498E9"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0.109</w:t>
            </w:r>
          </w:p>
        </w:tc>
        <w:tc>
          <w:tcPr>
            <w:tcW w:w="960" w:type="dxa"/>
            <w:tcBorders>
              <w:top w:val="nil"/>
              <w:left w:val="nil"/>
              <w:bottom w:val="single" w:sz="4" w:space="0" w:color="auto"/>
              <w:right w:val="single" w:sz="4" w:space="0" w:color="auto"/>
            </w:tcBorders>
            <w:noWrap/>
            <w:vAlign w:val="bottom"/>
          </w:tcPr>
          <w:p w14:paraId="25CB00FB"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90</w:t>
            </w:r>
          </w:p>
        </w:tc>
        <w:tc>
          <w:tcPr>
            <w:tcW w:w="2340" w:type="dxa"/>
            <w:tcBorders>
              <w:top w:val="nil"/>
              <w:left w:val="nil"/>
              <w:bottom w:val="single" w:sz="4" w:space="0" w:color="auto"/>
              <w:right w:val="single" w:sz="4" w:space="0" w:color="auto"/>
            </w:tcBorders>
            <w:noWrap/>
            <w:vAlign w:val="bottom"/>
          </w:tcPr>
          <w:p w14:paraId="77F16AF5"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0.298</w:t>
            </w:r>
          </w:p>
        </w:tc>
        <w:tc>
          <w:tcPr>
            <w:tcW w:w="960" w:type="dxa"/>
            <w:tcBorders>
              <w:top w:val="nil"/>
              <w:left w:val="nil"/>
              <w:bottom w:val="single" w:sz="4" w:space="0" w:color="auto"/>
              <w:right w:val="single" w:sz="4" w:space="0" w:color="auto"/>
            </w:tcBorders>
            <w:noWrap/>
            <w:vAlign w:val="bottom"/>
          </w:tcPr>
          <w:p w14:paraId="03A127AD"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246</w:t>
            </w:r>
          </w:p>
        </w:tc>
      </w:tr>
      <w:tr w:rsidR="00A808AE" w:rsidRPr="004814B7" w14:paraId="2949BA1C"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21D7ADF2"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c>
          <w:tcPr>
            <w:tcW w:w="960" w:type="dxa"/>
            <w:tcBorders>
              <w:top w:val="nil"/>
              <w:left w:val="nil"/>
              <w:bottom w:val="single" w:sz="4" w:space="0" w:color="auto"/>
              <w:right w:val="single" w:sz="4" w:space="0" w:color="auto"/>
            </w:tcBorders>
            <w:noWrap/>
            <w:vAlign w:val="bottom"/>
          </w:tcPr>
          <w:p w14:paraId="6A38DC14"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r w:rsidR="00747FF9">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225FC9D4"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1024</w:t>
            </w:r>
            <w:r w:rsidR="00747FF9">
              <w:rPr>
                <w:rFonts w:ascii="Times New Roman" w:eastAsia="Times New Roman" w:hAnsi="Times New Roman"/>
                <w:color w:val="000000"/>
                <w:sz w:val="24"/>
                <w:szCs w:val="24"/>
                <w:lang w:eastAsia="en-US"/>
              </w:rPr>
              <w:t>.00</w:t>
            </w:r>
          </w:p>
        </w:tc>
        <w:tc>
          <w:tcPr>
            <w:tcW w:w="2040" w:type="dxa"/>
            <w:tcBorders>
              <w:top w:val="nil"/>
              <w:left w:val="nil"/>
              <w:bottom w:val="single" w:sz="4" w:space="0" w:color="auto"/>
              <w:right w:val="single" w:sz="4" w:space="0" w:color="auto"/>
            </w:tcBorders>
            <w:noWrap/>
            <w:vAlign w:val="bottom"/>
          </w:tcPr>
          <w:p w14:paraId="4FCE8655"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0.103</w:t>
            </w:r>
          </w:p>
        </w:tc>
        <w:tc>
          <w:tcPr>
            <w:tcW w:w="960" w:type="dxa"/>
            <w:tcBorders>
              <w:top w:val="nil"/>
              <w:left w:val="nil"/>
              <w:bottom w:val="single" w:sz="4" w:space="0" w:color="auto"/>
              <w:right w:val="single" w:sz="4" w:space="0" w:color="auto"/>
            </w:tcBorders>
            <w:noWrap/>
            <w:vAlign w:val="bottom"/>
          </w:tcPr>
          <w:p w14:paraId="41044D2F"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105</w:t>
            </w:r>
          </w:p>
        </w:tc>
        <w:tc>
          <w:tcPr>
            <w:tcW w:w="2340" w:type="dxa"/>
            <w:tcBorders>
              <w:top w:val="nil"/>
              <w:left w:val="nil"/>
              <w:bottom w:val="single" w:sz="4" w:space="0" w:color="auto"/>
              <w:right w:val="single" w:sz="4" w:space="0" w:color="auto"/>
            </w:tcBorders>
            <w:noWrap/>
            <w:vAlign w:val="bottom"/>
          </w:tcPr>
          <w:p w14:paraId="5D11E9E6"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0.261</w:t>
            </w:r>
          </w:p>
        </w:tc>
        <w:tc>
          <w:tcPr>
            <w:tcW w:w="960" w:type="dxa"/>
            <w:tcBorders>
              <w:top w:val="nil"/>
              <w:left w:val="nil"/>
              <w:bottom w:val="single" w:sz="4" w:space="0" w:color="auto"/>
              <w:right w:val="single" w:sz="4" w:space="0" w:color="auto"/>
            </w:tcBorders>
            <w:noWrap/>
            <w:vAlign w:val="bottom"/>
          </w:tcPr>
          <w:p w14:paraId="134716FE" w14:textId="77777777" w:rsidR="00A808AE" w:rsidRPr="004814B7" w:rsidRDefault="00A808AE"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268</w:t>
            </w:r>
          </w:p>
        </w:tc>
      </w:tr>
    </w:tbl>
    <w:p w14:paraId="0C75819E" w14:textId="77777777" w:rsidR="00655BE7" w:rsidRPr="00A808AE" w:rsidRDefault="00104A49" w:rsidP="004814B7">
      <w:pPr>
        <w:spacing w:line="480" w:lineRule="auto"/>
        <w:jc w:val="both"/>
        <w:rPr>
          <w:rFonts w:ascii="Times New Roman" w:hAnsi="Times New Roman"/>
          <w:b/>
          <w:sz w:val="24"/>
          <w:szCs w:val="24"/>
          <w:lang w:val="en-GB"/>
        </w:rPr>
      </w:pPr>
      <w:r w:rsidRPr="00A808AE">
        <w:rPr>
          <w:rFonts w:ascii="Times New Roman" w:hAnsi="Times New Roman"/>
          <w:b/>
          <w:sz w:val="24"/>
          <w:szCs w:val="24"/>
          <w:lang w:val="en-GB"/>
        </w:rPr>
        <w:t xml:space="preserve">Table </w:t>
      </w:r>
      <w:proofErr w:type="gramStart"/>
      <w:r w:rsidRPr="00A808AE">
        <w:rPr>
          <w:rFonts w:ascii="Times New Roman" w:hAnsi="Times New Roman"/>
          <w:b/>
          <w:sz w:val="24"/>
          <w:szCs w:val="24"/>
          <w:lang w:val="en-GB"/>
        </w:rPr>
        <w:t>4.1a</w:t>
      </w:r>
      <w:r w:rsidR="00DC1D04">
        <w:rPr>
          <w:rFonts w:ascii="Times New Roman" w:hAnsi="Times New Roman"/>
          <w:b/>
          <w:sz w:val="24"/>
          <w:szCs w:val="24"/>
          <w:lang w:val="en-GB"/>
        </w:rPr>
        <w:t xml:space="preserve">  Asokoro</w:t>
      </w:r>
      <w:proofErr w:type="gramEnd"/>
      <w:r w:rsidR="00DC1D04">
        <w:rPr>
          <w:rFonts w:ascii="Times New Roman" w:hAnsi="Times New Roman"/>
          <w:b/>
          <w:sz w:val="24"/>
          <w:szCs w:val="24"/>
          <w:lang w:val="en-GB"/>
        </w:rPr>
        <w:t xml:space="preserve"> Vertical Electrical Sounding (VES)</w:t>
      </w:r>
    </w:p>
    <w:p w14:paraId="12FA3BC7" w14:textId="77777777" w:rsidR="00655BE7" w:rsidRPr="004814B7" w:rsidRDefault="00655BE7" w:rsidP="004814B7">
      <w:pPr>
        <w:spacing w:line="480" w:lineRule="auto"/>
        <w:jc w:val="both"/>
        <w:rPr>
          <w:rFonts w:ascii="Times New Roman" w:hAnsi="Times New Roman"/>
          <w:sz w:val="24"/>
          <w:szCs w:val="24"/>
        </w:rPr>
      </w:pPr>
    </w:p>
    <w:p w14:paraId="24D40FAC" w14:textId="77777777" w:rsidR="00655BE7" w:rsidRPr="00A808AE" w:rsidRDefault="00104A49" w:rsidP="004814B7">
      <w:pPr>
        <w:spacing w:line="480" w:lineRule="auto"/>
        <w:jc w:val="both"/>
        <w:rPr>
          <w:rFonts w:ascii="Times New Roman" w:hAnsi="Times New Roman"/>
          <w:b/>
          <w:sz w:val="24"/>
          <w:szCs w:val="24"/>
          <w:lang w:val="en-GB"/>
        </w:rPr>
      </w:pPr>
      <w:r w:rsidRPr="00A808AE">
        <w:rPr>
          <w:rFonts w:ascii="Times New Roman" w:hAnsi="Times New Roman"/>
          <w:b/>
          <w:sz w:val="24"/>
          <w:szCs w:val="24"/>
          <w:lang w:val="en-GB"/>
        </w:rPr>
        <w:t>Table 4.1b</w:t>
      </w:r>
      <w:r w:rsidR="00DC1D04">
        <w:rPr>
          <w:rFonts w:ascii="Times New Roman" w:hAnsi="Times New Roman"/>
          <w:b/>
          <w:sz w:val="24"/>
          <w:szCs w:val="24"/>
          <w:lang w:val="en-GB"/>
        </w:rPr>
        <w:t xml:space="preserve"> </w:t>
      </w:r>
      <w:proofErr w:type="spellStart"/>
      <w:r w:rsidR="00DC1D04">
        <w:rPr>
          <w:rFonts w:ascii="Times New Roman" w:hAnsi="Times New Roman"/>
          <w:b/>
          <w:sz w:val="24"/>
          <w:szCs w:val="24"/>
          <w:lang w:val="en-GB"/>
        </w:rPr>
        <w:t>Kugbo</w:t>
      </w:r>
      <w:proofErr w:type="spellEnd"/>
      <w:r w:rsidR="00DC1D04">
        <w:rPr>
          <w:rFonts w:ascii="Times New Roman" w:hAnsi="Times New Roman"/>
          <w:b/>
          <w:sz w:val="24"/>
          <w:szCs w:val="24"/>
          <w:lang w:val="en-GB"/>
        </w:rPr>
        <w:t xml:space="preserve"> </w:t>
      </w:r>
      <w:r w:rsidR="00747FF9">
        <w:rPr>
          <w:rFonts w:ascii="Times New Roman" w:hAnsi="Times New Roman"/>
          <w:b/>
          <w:sz w:val="24"/>
          <w:szCs w:val="24"/>
          <w:lang w:val="en-GB"/>
        </w:rPr>
        <w:t>Vertical Electrical Sounding (VES)</w:t>
      </w:r>
    </w:p>
    <w:tbl>
      <w:tblPr>
        <w:tblW w:w="8800" w:type="dxa"/>
        <w:tblInd w:w="-431" w:type="dxa"/>
        <w:tblLook w:val="04A0" w:firstRow="1" w:lastRow="0" w:firstColumn="1" w:lastColumn="0" w:noHBand="0" w:noVBand="1"/>
      </w:tblPr>
      <w:tblGrid>
        <w:gridCol w:w="960"/>
        <w:gridCol w:w="960"/>
        <w:gridCol w:w="1660"/>
        <w:gridCol w:w="1660"/>
        <w:gridCol w:w="960"/>
        <w:gridCol w:w="1640"/>
        <w:gridCol w:w="960"/>
      </w:tblGrid>
      <w:tr w:rsidR="00655BE7" w:rsidRPr="00A808AE" w14:paraId="0BA12DBE" w14:textId="77777777" w:rsidTr="00A808AE">
        <w:trPr>
          <w:trHeight w:val="555"/>
        </w:trPr>
        <w:tc>
          <w:tcPr>
            <w:tcW w:w="960" w:type="dxa"/>
            <w:tcBorders>
              <w:top w:val="single" w:sz="4" w:space="0" w:color="auto"/>
              <w:left w:val="single" w:sz="4" w:space="0" w:color="auto"/>
              <w:bottom w:val="single" w:sz="4" w:space="0" w:color="auto"/>
              <w:right w:val="single" w:sz="4" w:space="0" w:color="auto"/>
            </w:tcBorders>
            <w:noWrap/>
            <w:vAlign w:val="bottom"/>
          </w:tcPr>
          <w:p w14:paraId="7669ECCF" w14:textId="77777777" w:rsidR="00655BE7" w:rsidRPr="00A808AE" w:rsidRDefault="00104A49" w:rsidP="00A808AE">
            <w:pPr>
              <w:spacing w:after="0" w:line="240" w:lineRule="auto"/>
              <w:rPr>
                <w:rFonts w:ascii="Times New Roman" w:eastAsia="Times New Roman" w:hAnsi="Times New Roman"/>
                <w:b/>
                <w:color w:val="000000"/>
                <w:sz w:val="24"/>
                <w:szCs w:val="24"/>
                <w:lang w:eastAsia="en-US"/>
              </w:rPr>
            </w:pPr>
            <w:r w:rsidRPr="00A808AE">
              <w:rPr>
                <w:rFonts w:ascii="Times New Roman" w:eastAsia="Times New Roman" w:hAnsi="Times New Roman"/>
                <w:b/>
                <w:color w:val="000000"/>
                <w:sz w:val="24"/>
                <w:szCs w:val="24"/>
                <w:lang w:eastAsia="en-US"/>
              </w:rPr>
              <w:t> </w:t>
            </w:r>
          </w:p>
        </w:tc>
        <w:tc>
          <w:tcPr>
            <w:tcW w:w="960" w:type="dxa"/>
            <w:tcBorders>
              <w:top w:val="single" w:sz="4" w:space="0" w:color="auto"/>
              <w:left w:val="nil"/>
              <w:bottom w:val="single" w:sz="4" w:space="0" w:color="auto"/>
              <w:right w:val="single" w:sz="4" w:space="0" w:color="auto"/>
            </w:tcBorders>
            <w:noWrap/>
            <w:vAlign w:val="bottom"/>
          </w:tcPr>
          <w:p w14:paraId="58AEAB4C" w14:textId="77777777" w:rsidR="00655BE7" w:rsidRPr="00A808AE" w:rsidRDefault="00104A49" w:rsidP="00A808AE">
            <w:pPr>
              <w:spacing w:after="0" w:line="240" w:lineRule="auto"/>
              <w:rPr>
                <w:rFonts w:ascii="Times New Roman" w:eastAsia="Times New Roman" w:hAnsi="Times New Roman"/>
                <w:b/>
                <w:color w:val="000000"/>
                <w:sz w:val="24"/>
                <w:szCs w:val="24"/>
                <w:lang w:eastAsia="en-US"/>
              </w:rPr>
            </w:pPr>
            <w:r w:rsidRPr="00A808AE">
              <w:rPr>
                <w:rFonts w:ascii="Times New Roman" w:eastAsia="Times New Roman" w:hAnsi="Times New Roman"/>
                <w:b/>
                <w:color w:val="000000"/>
                <w:sz w:val="24"/>
                <w:szCs w:val="24"/>
                <w:lang w:eastAsia="en-US"/>
              </w:rPr>
              <w:t> </w:t>
            </w:r>
          </w:p>
        </w:tc>
        <w:tc>
          <w:tcPr>
            <w:tcW w:w="1660" w:type="dxa"/>
            <w:tcBorders>
              <w:top w:val="single" w:sz="4" w:space="0" w:color="auto"/>
              <w:left w:val="nil"/>
              <w:bottom w:val="single" w:sz="4" w:space="0" w:color="auto"/>
              <w:right w:val="single" w:sz="4" w:space="0" w:color="auto"/>
            </w:tcBorders>
            <w:noWrap/>
            <w:vAlign w:val="bottom"/>
          </w:tcPr>
          <w:p w14:paraId="3FEE643E" w14:textId="77777777" w:rsidR="00655BE7" w:rsidRPr="00A808AE" w:rsidRDefault="00104A49" w:rsidP="00A808AE">
            <w:pPr>
              <w:spacing w:after="0" w:line="240" w:lineRule="auto"/>
              <w:rPr>
                <w:rFonts w:ascii="Times New Roman" w:eastAsia="Times New Roman" w:hAnsi="Times New Roman"/>
                <w:b/>
                <w:color w:val="000000"/>
                <w:sz w:val="24"/>
                <w:szCs w:val="24"/>
                <w:lang w:eastAsia="en-US"/>
              </w:rPr>
            </w:pPr>
            <w:r w:rsidRPr="00A808AE">
              <w:rPr>
                <w:rFonts w:ascii="Times New Roman" w:eastAsia="Times New Roman" w:hAnsi="Times New Roman"/>
                <w:b/>
                <w:color w:val="000000"/>
                <w:sz w:val="24"/>
                <w:szCs w:val="24"/>
                <w:lang w:eastAsia="en-US"/>
              </w:rPr>
              <w:t> </w:t>
            </w:r>
          </w:p>
        </w:tc>
        <w:tc>
          <w:tcPr>
            <w:tcW w:w="1660" w:type="dxa"/>
            <w:tcBorders>
              <w:top w:val="single" w:sz="4" w:space="0" w:color="auto"/>
              <w:left w:val="nil"/>
              <w:bottom w:val="single" w:sz="4" w:space="0" w:color="auto"/>
              <w:right w:val="single" w:sz="4" w:space="0" w:color="auto"/>
            </w:tcBorders>
            <w:noWrap/>
            <w:vAlign w:val="bottom"/>
          </w:tcPr>
          <w:p w14:paraId="37886C00" w14:textId="77777777" w:rsidR="00655BE7" w:rsidRPr="00A808AE" w:rsidRDefault="00104A49" w:rsidP="00A808AE">
            <w:pPr>
              <w:spacing w:after="0" w:line="240" w:lineRule="auto"/>
              <w:rPr>
                <w:rFonts w:ascii="Times New Roman" w:eastAsia="Times New Roman" w:hAnsi="Times New Roman"/>
                <w:b/>
                <w:color w:val="000000"/>
                <w:sz w:val="24"/>
                <w:szCs w:val="24"/>
                <w:lang w:eastAsia="en-US"/>
              </w:rPr>
            </w:pPr>
            <w:r w:rsidRPr="00A808AE">
              <w:rPr>
                <w:rFonts w:ascii="Times New Roman" w:eastAsia="Times New Roman" w:hAnsi="Times New Roman"/>
                <w:b/>
                <w:color w:val="000000"/>
                <w:sz w:val="24"/>
                <w:szCs w:val="24"/>
                <w:lang w:eastAsia="en-US"/>
              </w:rPr>
              <w:t>VES 9 (KUGBO)</w:t>
            </w:r>
          </w:p>
        </w:tc>
        <w:tc>
          <w:tcPr>
            <w:tcW w:w="960" w:type="dxa"/>
            <w:tcBorders>
              <w:top w:val="single" w:sz="4" w:space="0" w:color="auto"/>
              <w:left w:val="nil"/>
              <w:bottom w:val="single" w:sz="4" w:space="0" w:color="auto"/>
              <w:right w:val="single" w:sz="4" w:space="0" w:color="auto"/>
            </w:tcBorders>
            <w:noWrap/>
            <w:vAlign w:val="bottom"/>
          </w:tcPr>
          <w:p w14:paraId="07A40ECD" w14:textId="77777777" w:rsidR="00655BE7" w:rsidRPr="00A808AE" w:rsidRDefault="00104A49" w:rsidP="00A808AE">
            <w:pPr>
              <w:spacing w:after="0" w:line="240" w:lineRule="auto"/>
              <w:rPr>
                <w:rFonts w:ascii="Times New Roman" w:eastAsia="Times New Roman" w:hAnsi="Times New Roman"/>
                <w:b/>
                <w:color w:val="000000"/>
                <w:sz w:val="24"/>
                <w:szCs w:val="24"/>
                <w:lang w:eastAsia="en-US"/>
              </w:rPr>
            </w:pPr>
            <w:r w:rsidRPr="00A808AE">
              <w:rPr>
                <w:rFonts w:ascii="Times New Roman" w:eastAsia="Times New Roman" w:hAnsi="Times New Roman"/>
                <w:b/>
                <w:color w:val="000000"/>
                <w:sz w:val="24"/>
                <w:szCs w:val="24"/>
                <w:lang w:eastAsia="en-US"/>
              </w:rPr>
              <w:t> </w:t>
            </w:r>
          </w:p>
        </w:tc>
        <w:tc>
          <w:tcPr>
            <w:tcW w:w="1640" w:type="dxa"/>
            <w:tcBorders>
              <w:top w:val="single" w:sz="4" w:space="0" w:color="auto"/>
              <w:left w:val="nil"/>
              <w:bottom w:val="single" w:sz="4" w:space="0" w:color="auto"/>
              <w:right w:val="single" w:sz="4" w:space="0" w:color="auto"/>
            </w:tcBorders>
            <w:noWrap/>
            <w:vAlign w:val="bottom"/>
          </w:tcPr>
          <w:p w14:paraId="3BD876EF" w14:textId="77777777" w:rsidR="00655BE7" w:rsidRPr="00A808AE" w:rsidRDefault="00104A49" w:rsidP="00A808AE">
            <w:pPr>
              <w:spacing w:after="0" w:line="240" w:lineRule="auto"/>
              <w:rPr>
                <w:rFonts w:ascii="Times New Roman" w:eastAsia="Times New Roman" w:hAnsi="Times New Roman"/>
                <w:b/>
                <w:color w:val="000000"/>
                <w:sz w:val="24"/>
                <w:szCs w:val="24"/>
                <w:lang w:eastAsia="en-US"/>
              </w:rPr>
            </w:pPr>
            <w:r w:rsidRPr="00A808AE">
              <w:rPr>
                <w:rFonts w:ascii="Times New Roman" w:eastAsia="Times New Roman" w:hAnsi="Times New Roman"/>
                <w:b/>
                <w:color w:val="000000"/>
                <w:sz w:val="24"/>
                <w:szCs w:val="24"/>
                <w:lang w:eastAsia="en-US"/>
              </w:rPr>
              <w:t>VES 10 (KUGBO)</w:t>
            </w:r>
          </w:p>
        </w:tc>
        <w:tc>
          <w:tcPr>
            <w:tcW w:w="960" w:type="dxa"/>
            <w:tcBorders>
              <w:top w:val="single" w:sz="4" w:space="0" w:color="auto"/>
              <w:left w:val="nil"/>
              <w:bottom w:val="single" w:sz="4" w:space="0" w:color="auto"/>
              <w:right w:val="single" w:sz="4" w:space="0" w:color="auto"/>
            </w:tcBorders>
            <w:noWrap/>
            <w:vAlign w:val="bottom"/>
          </w:tcPr>
          <w:p w14:paraId="7A578BF5" w14:textId="77777777" w:rsidR="00655BE7" w:rsidRPr="00A808AE" w:rsidRDefault="00104A49" w:rsidP="00A808AE">
            <w:pPr>
              <w:spacing w:after="0" w:line="240" w:lineRule="auto"/>
              <w:rPr>
                <w:rFonts w:ascii="Times New Roman" w:eastAsia="Times New Roman" w:hAnsi="Times New Roman"/>
                <w:b/>
                <w:color w:val="000000"/>
                <w:sz w:val="24"/>
                <w:szCs w:val="24"/>
                <w:lang w:eastAsia="en-US"/>
              </w:rPr>
            </w:pPr>
            <w:r w:rsidRPr="00A808AE">
              <w:rPr>
                <w:rFonts w:ascii="Times New Roman" w:eastAsia="Times New Roman" w:hAnsi="Times New Roman"/>
                <w:b/>
                <w:color w:val="000000"/>
                <w:sz w:val="24"/>
                <w:szCs w:val="24"/>
                <w:lang w:eastAsia="en-US"/>
              </w:rPr>
              <w:t> </w:t>
            </w:r>
          </w:p>
        </w:tc>
      </w:tr>
      <w:tr w:rsidR="00655BE7" w:rsidRPr="004814B7" w14:paraId="4AFBE87D" w14:textId="77777777" w:rsidTr="00A808AE">
        <w:trPr>
          <w:trHeight w:val="300"/>
        </w:trPr>
        <w:tc>
          <w:tcPr>
            <w:tcW w:w="960" w:type="dxa"/>
            <w:tcBorders>
              <w:top w:val="nil"/>
              <w:left w:val="single" w:sz="4" w:space="0" w:color="auto"/>
              <w:bottom w:val="single" w:sz="4" w:space="0" w:color="auto"/>
              <w:right w:val="single" w:sz="4" w:space="0" w:color="auto"/>
            </w:tcBorders>
            <w:vAlign w:val="center"/>
          </w:tcPr>
          <w:p w14:paraId="41648FB1" w14:textId="77777777" w:rsidR="00655BE7" w:rsidRPr="004814B7" w:rsidRDefault="00104A49" w:rsidP="00A808AE">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AB/2</w:t>
            </w:r>
          </w:p>
        </w:tc>
        <w:tc>
          <w:tcPr>
            <w:tcW w:w="960" w:type="dxa"/>
            <w:tcBorders>
              <w:top w:val="nil"/>
              <w:left w:val="nil"/>
              <w:bottom w:val="single" w:sz="4" w:space="0" w:color="auto"/>
              <w:right w:val="single" w:sz="4" w:space="0" w:color="auto"/>
            </w:tcBorders>
            <w:vAlign w:val="center"/>
          </w:tcPr>
          <w:p w14:paraId="49E93F95" w14:textId="77777777" w:rsidR="00655BE7" w:rsidRPr="004814B7" w:rsidRDefault="00104A49" w:rsidP="00A808AE">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MN/2</w:t>
            </w:r>
          </w:p>
        </w:tc>
        <w:tc>
          <w:tcPr>
            <w:tcW w:w="1660" w:type="dxa"/>
            <w:tcBorders>
              <w:top w:val="nil"/>
              <w:left w:val="nil"/>
              <w:bottom w:val="single" w:sz="4" w:space="0" w:color="auto"/>
              <w:right w:val="single" w:sz="4" w:space="0" w:color="auto"/>
            </w:tcBorders>
            <w:vAlign w:val="center"/>
          </w:tcPr>
          <w:p w14:paraId="14391F82" w14:textId="77777777" w:rsidR="00655BE7" w:rsidRPr="004814B7" w:rsidRDefault="00104A49" w:rsidP="00A808AE">
            <w:pPr>
              <w:spacing w:after="0" w:line="240" w:lineRule="auto"/>
              <w:rPr>
                <w:rFonts w:ascii="Times New Roman" w:eastAsia="Times New Roman" w:hAnsi="Times New Roman"/>
                <w:b/>
                <w:bCs/>
                <w:color w:val="000000"/>
                <w:sz w:val="24"/>
                <w:szCs w:val="24"/>
                <w:lang w:eastAsia="en-US"/>
              </w:rPr>
            </w:pPr>
            <w:proofErr w:type="gramStart"/>
            <w:r w:rsidRPr="004814B7">
              <w:rPr>
                <w:rFonts w:ascii="Times New Roman" w:eastAsia="Times New Roman" w:hAnsi="Times New Roman"/>
                <w:b/>
                <w:bCs/>
                <w:color w:val="000000"/>
                <w:sz w:val="24"/>
                <w:szCs w:val="24"/>
                <w:lang w:eastAsia="en-US"/>
              </w:rPr>
              <w:t>G.FACTOR</w:t>
            </w:r>
            <w:proofErr w:type="gramEnd"/>
          </w:p>
        </w:tc>
        <w:tc>
          <w:tcPr>
            <w:tcW w:w="1660" w:type="dxa"/>
            <w:tcBorders>
              <w:top w:val="nil"/>
              <w:left w:val="nil"/>
              <w:bottom w:val="single" w:sz="4" w:space="0" w:color="auto"/>
              <w:right w:val="single" w:sz="4" w:space="0" w:color="auto"/>
            </w:tcBorders>
            <w:vAlign w:val="center"/>
          </w:tcPr>
          <w:p w14:paraId="6E7A72AD" w14:textId="77777777" w:rsidR="00655BE7" w:rsidRPr="004814B7" w:rsidRDefault="00104A49" w:rsidP="00A808AE">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960" w:type="dxa"/>
            <w:tcBorders>
              <w:top w:val="nil"/>
              <w:left w:val="nil"/>
              <w:bottom w:val="single" w:sz="4" w:space="0" w:color="auto"/>
              <w:right w:val="single" w:sz="4" w:space="0" w:color="auto"/>
            </w:tcBorders>
            <w:vAlign w:val="center"/>
          </w:tcPr>
          <w:p w14:paraId="6A8E3661" w14:textId="77777777" w:rsidR="00655BE7" w:rsidRPr="004814B7" w:rsidRDefault="007972FF" w:rsidP="00A808AE">
            <w:pPr>
              <w:spacing w:after="0" w:line="240" w:lineRule="auto"/>
              <w:rPr>
                <w:rFonts w:ascii="Times New Roman" w:eastAsia="Times New Roman" w:hAnsi="Times New Roman"/>
                <w:b/>
                <w:bCs/>
                <w:color w:val="000000"/>
                <w:sz w:val="24"/>
                <w:szCs w:val="24"/>
                <w:lang w:eastAsia="en-US"/>
              </w:rPr>
            </w:pPr>
            <w:r w:rsidRPr="004814B7">
              <w:rPr>
                <w:rFonts w:ascii="Times New Roman" w:eastAsia="Calibri" w:hAnsi="Times New Roman"/>
                <w:sz w:val="24"/>
                <w:szCs w:val="24"/>
                <w:lang w:eastAsia="en-US"/>
              </w:rPr>
              <w:t>ρ</w:t>
            </w:r>
            <w:r w:rsidR="00104A49" w:rsidRPr="004814B7">
              <w:rPr>
                <w:rFonts w:ascii="Times New Roman" w:eastAsia="Times New Roman" w:hAnsi="Times New Roman"/>
                <w:b/>
                <w:bCs/>
                <w:color w:val="000000"/>
                <w:sz w:val="24"/>
                <w:szCs w:val="24"/>
                <w:lang w:eastAsia="en-US"/>
              </w:rPr>
              <w:t>(Ωm)</w:t>
            </w:r>
          </w:p>
        </w:tc>
        <w:tc>
          <w:tcPr>
            <w:tcW w:w="1640" w:type="dxa"/>
            <w:tcBorders>
              <w:top w:val="nil"/>
              <w:left w:val="nil"/>
              <w:bottom w:val="single" w:sz="4" w:space="0" w:color="auto"/>
              <w:right w:val="single" w:sz="4" w:space="0" w:color="auto"/>
            </w:tcBorders>
            <w:vAlign w:val="center"/>
          </w:tcPr>
          <w:p w14:paraId="6CC917DA" w14:textId="77777777" w:rsidR="00655BE7" w:rsidRPr="004814B7" w:rsidRDefault="007972FF" w:rsidP="00A808AE">
            <w:pPr>
              <w:spacing w:after="0" w:line="240" w:lineRule="auto"/>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 xml:space="preserve">R </w:t>
            </w:r>
            <w:r w:rsidR="00104A49" w:rsidRPr="004814B7">
              <w:rPr>
                <w:rFonts w:ascii="Times New Roman" w:eastAsia="Times New Roman" w:hAnsi="Times New Roman"/>
                <w:b/>
                <w:bCs/>
                <w:color w:val="000000"/>
                <w:sz w:val="24"/>
                <w:szCs w:val="24"/>
                <w:lang w:eastAsia="en-US"/>
              </w:rPr>
              <w:t>(Ω)</w:t>
            </w:r>
          </w:p>
        </w:tc>
        <w:tc>
          <w:tcPr>
            <w:tcW w:w="960" w:type="dxa"/>
            <w:tcBorders>
              <w:top w:val="nil"/>
              <w:left w:val="nil"/>
              <w:bottom w:val="single" w:sz="4" w:space="0" w:color="auto"/>
              <w:right w:val="single" w:sz="4" w:space="0" w:color="auto"/>
            </w:tcBorders>
            <w:vAlign w:val="center"/>
          </w:tcPr>
          <w:p w14:paraId="79A5069F" w14:textId="77777777" w:rsidR="00655BE7" w:rsidRPr="004814B7" w:rsidRDefault="00216FC8" w:rsidP="00A808AE">
            <w:pPr>
              <w:spacing w:after="0" w:line="240" w:lineRule="auto"/>
              <w:rPr>
                <w:rFonts w:ascii="Times New Roman" w:eastAsia="Times New Roman" w:hAnsi="Times New Roman"/>
                <w:b/>
                <w:bCs/>
                <w:color w:val="000000"/>
                <w:sz w:val="24"/>
                <w:szCs w:val="24"/>
                <w:lang w:eastAsia="en-US"/>
              </w:rPr>
            </w:pPr>
            <w:r w:rsidRPr="004814B7">
              <w:rPr>
                <w:rFonts w:ascii="Times New Roman" w:eastAsia="Calibri" w:hAnsi="Times New Roman"/>
                <w:sz w:val="24"/>
                <w:szCs w:val="24"/>
                <w:lang w:eastAsia="en-US"/>
              </w:rPr>
              <w:t>ρ</w:t>
            </w:r>
            <w:r w:rsidR="00104A49" w:rsidRPr="004814B7">
              <w:rPr>
                <w:rFonts w:ascii="Times New Roman" w:eastAsia="Times New Roman" w:hAnsi="Times New Roman"/>
                <w:b/>
                <w:bCs/>
                <w:color w:val="000000"/>
                <w:sz w:val="24"/>
                <w:szCs w:val="24"/>
                <w:lang w:eastAsia="en-US"/>
              </w:rPr>
              <w:t>(Ωm)</w:t>
            </w:r>
          </w:p>
        </w:tc>
      </w:tr>
      <w:tr w:rsidR="00655BE7" w:rsidRPr="004814B7" w14:paraId="3FBDE26D"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3D12DE7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960" w:type="dxa"/>
            <w:tcBorders>
              <w:top w:val="nil"/>
              <w:left w:val="nil"/>
              <w:bottom w:val="single" w:sz="4" w:space="0" w:color="auto"/>
              <w:right w:val="single" w:sz="4" w:space="0" w:color="auto"/>
            </w:tcBorders>
            <w:noWrap/>
            <w:vAlign w:val="bottom"/>
          </w:tcPr>
          <w:p w14:paraId="17ECAFD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r w:rsidR="00196F0F">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6E23225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2.36</w:t>
            </w:r>
          </w:p>
        </w:tc>
        <w:tc>
          <w:tcPr>
            <w:tcW w:w="1660" w:type="dxa"/>
            <w:tcBorders>
              <w:top w:val="nil"/>
              <w:left w:val="nil"/>
              <w:bottom w:val="single" w:sz="4" w:space="0" w:color="auto"/>
              <w:right w:val="single" w:sz="4" w:space="0" w:color="auto"/>
            </w:tcBorders>
            <w:noWrap/>
            <w:vAlign w:val="bottom"/>
          </w:tcPr>
          <w:p w14:paraId="54EA911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37.09</w:t>
            </w:r>
          </w:p>
        </w:tc>
        <w:tc>
          <w:tcPr>
            <w:tcW w:w="960" w:type="dxa"/>
            <w:tcBorders>
              <w:top w:val="nil"/>
              <w:left w:val="nil"/>
              <w:bottom w:val="single" w:sz="4" w:space="0" w:color="auto"/>
              <w:right w:val="single" w:sz="4" w:space="0" w:color="auto"/>
            </w:tcBorders>
            <w:noWrap/>
            <w:vAlign w:val="bottom"/>
          </w:tcPr>
          <w:p w14:paraId="45CD25D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87</w:t>
            </w:r>
          </w:p>
        </w:tc>
        <w:tc>
          <w:tcPr>
            <w:tcW w:w="1640" w:type="dxa"/>
            <w:tcBorders>
              <w:top w:val="nil"/>
              <w:left w:val="nil"/>
              <w:bottom w:val="single" w:sz="4" w:space="0" w:color="auto"/>
              <w:right w:val="single" w:sz="4" w:space="0" w:color="auto"/>
            </w:tcBorders>
            <w:noWrap/>
            <w:vAlign w:val="bottom"/>
          </w:tcPr>
          <w:p w14:paraId="6A31F7C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21.182</w:t>
            </w:r>
          </w:p>
        </w:tc>
        <w:tc>
          <w:tcPr>
            <w:tcW w:w="960" w:type="dxa"/>
            <w:tcBorders>
              <w:top w:val="nil"/>
              <w:left w:val="nil"/>
              <w:bottom w:val="single" w:sz="4" w:space="0" w:color="auto"/>
              <w:right w:val="single" w:sz="4" w:space="0" w:color="auto"/>
            </w:tcBorders>
            <w:noWrap/>
            <w:vAlign w:val="bottom"/>
          </w:tcPr>
          <w:p w14:paraId="19FAA5F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r>
      <w:tr w:rsidR="00655BE7" w:rsidRPr="004814B7" w14:paraId="726D447B"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72A4467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w:t>
            </w:r>
          </w:p>
        </w:tc>
        <w:tc>
          <w:tcPr>
            <w:tcW w:w="960" w:type="dxa"/>
            <w:tcBorders>
              <w:top w:val="nil"/>
              <w:left w:val="nil"/>
              <w:bottom w:val="single" w:sz="4" w:space="0" w:color="auto"/>
              <w:right w:val="single" w:sz="4" w:space="0" w:color="auto"/>
            </w:tcBorders>
            <w:noWrap/>
            <w:vAlign w:val="bottom"/>
          </w:tcPr>
          <w:p w14:paraId="232F2489"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r w:rsidR="00196F0F">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62995A5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w:t>
            </w:r>
            <w:r w:rsidR="00196F0F">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302B626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9.488</w:t>
            </w:r>
          </w:p>
        </w:tc>
        <w:tc>
          <w:tcPr>
            <w:tcW w:w="960" w:type="dxa"/>
            <w:tcBorders>
              <w:top w:val="nil"/>
              <w:left w:val="nil"/>
              <w:bottom w:val="single" w:sz="4" w:space="0" w:color="auto"/>
              <w:right w:val="single" w:sz="4" w:space="0" w:color="auto"/>
            </w:tcBorders>
            <w:noWrap/>
            <w:vAlign w:val="bottom"/>
          </w:tcPr>
          <w:p w14:paraId="0B6B8029"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111</w:t>
            </w:r>
          </w:p>
        </w:tc>
        <w:tc>
          <w:tcPr>
            <w:tcW w:w="1640" w:type="dxa"/>
            <w:tcBorders>
              <w:top w:val="nil"/>
              <w:left w:val="nil"/>
              <w:bottom w:val="single" w:sz="4" w:space="0" w:color="auto"/>
              <w:right w:val="single" w:sz="4" w:space="0" w:color="auto"/>
            </w:tcBorders>
            <w:noWrap/>
            <w:vAlign w:val="bottom"/>
          </w:tcPr>
          <w:p w14:paraId="36205DD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6.271</w:t>
            </w:r>
          </w:p>
        </w:tc>
        <w:tc>
          <w:tcPr>
            <w:tcW w:w="960" w:type="dxa"/>
            <w:tcBorders>
              <w:top w:val="nil"/>
              <w:left w:val="nil"/>
              <w:bottom w:val="single" w:sz="4" w:space="0" w:color="auto"/>
              <w:right w:val="single" w:sz="4" w:space="0" w:color="auto"/>
            </w:tcBorders>
            <w:noWrap/>
            <w:vAlign w:val="bottom"/>
          </w:tcPr>
          <w:p w14:paraId="12BCDCB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74</w:t>
            </w:r>
          </w:p>
        </w:tc>
      </w:tr>
      <w:tr w:rsidR="00655BE7" w:rsidRPr="004814B7" w14:paraId="4DEAD867"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64E90C4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w:t>
            </w:r>
          </w:p>
        </w:tc>
        <w:tc>
          <w:tcPr>
            <w:tcW w:w="960" w:type="dxa"/>
            <w:tcBorders>
              <w:top w:val="nil"/>
              <w:left w:val="nil"/>
              <w:bottom w:val="single" w:sz="4" w:space="0" w:color="auto"/>
              <w:right w:val="single" w:sz="4" w:space="0" w:color="auto"/>
            </w:tcBorders>
            <w:noWrap/>
            <w:vAlign w:val="bottom"/>
          </w:tcPr>
          <w:p w14:paraId="5B88174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r w:rsidR="00196F0F">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0EF17CF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27.8</w:t>
            </w:r>
            <w:r w:rsidR="00196F0F">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61550EB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4.357</w:t>
            </w:r>
          </w:p>
        </w:tc>
        <w:tc>
          <w:tcPr>
            <w:tcW w:w="960" w:type="dxa"/>
            <w:tcBorders>
              <w:top w:val="nil"/>
              <w:left w:val="nil"/>
              <w:bottom w:val="single" w:sz="4" w:space="0" w:color="auto"/>
              <w:right w:val="single" w:sz="4" w:space="0" w:color="auto"/>
            </w:tcBorders>
            <w:noWrap/>
            <w:vAlign w:val="bottom"/>
          </w:tcPr>
          <w:p w14:paraId="17215DC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121</w:t>
            </w:r>
          </w:p>
        </w:tc>
        <w:tc>
          <w:tcPr>
            <w:tcW w:w="1640" w:type="dxa"/>
            <w:tcBorders>
              <w:top w:val="nil"/>
              <w:left w:val="nil"/>
              <w:bottom w:val="single" w:sz="4" w:space="0" w:color="auto"/>
              <w:right w:val="single" w:sz="4" w:space="0" w:color="auto"/>
            </w:tcBorders>
            <w:noWrap/>
            <w:vAlign w:val="bottom"/>
          </w:tcPr>
          <w:p w14:paraId="7617DEC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3.597</w:t>
            </w:r>
          </w:p>
        </w:tc>
        <w:tc>
          <w:tcPr>
            <w:tcW w:w="960" w:type="dxa"/>
            <w:tcBorders>
              <w:top w:val="nil"/>
              <w:left w:val="nil"/>
              <w:bottom w:val="single" w:sz="4" w:space="0" w:color="auto"/>
              <w:right w:val="single" w:sz="4" w:space="0" w:color="auto"/>
            </w:tcBorders>
            <w:noWrap/>
            <w:vAlign w:val="bottom"/>
          </w:tcPr>
          <w:p w14:paraId="0CCA74A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r>
      <w:tr w:rsidR="00655BE7" w:rsidRPr="004814B7" w14:paraId="56BE26A5"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457CD32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w:t>
            </w:r>
          </w:p>
        </w:tc>
        <w:tc>
          <w:tcPr>
            <w:tcW w:w="960" w:type="dxa"/>
            <w:tcBorders>
              <w:top w:val="nil"/>
              <w:left w:val="nil"/>
              <w:bottom w:val="single" w:sz="4" w:space="0" w:color="auto"/>
              <w:right w:val="single" w:sz="4" w:space="0" w:color="auto"/>
            </w:tcBorders>
            <w:noWrap/>
            <w:vAlign w:val="bottom"/>
          </w:tcPr>
          <w:p w14:paraId="60BDD3B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r w:rsidR="00196F0F">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6D70DF8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77.8</w:t>
            </w:r>
            <w:r w:rsidR="00196F0F">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1E3D725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1.607</w:t>
            </w:r>
          </w:p>
        </w:tc>
        <w:tc>
          <w:tcPr>
            <w:tcW w:w="960" w:type="dxa"/>
            <w:tcBorders>
              <w:top w:val="nil"/>
              <w:left w:val="nil"/>
              <w:bottom w:val="single" w:sz="4" w:space="0" w:color="auto"/>
              <w:right w:val="single" w:sz="4" w:space="0" w:color="auto"/>
            </w:tcBorders>
            <w:noWrap/>
            <w:vAlign w:val="bottom"/>
          </w:tcPr>
          <w:p w14:paraId="3658B4D9"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125</w:t>
            </w:r>
          </w:p>
        </w:tc>
        <w:tc>
          <w:tcPr>
            <w:tcW w:w="1640" w:type="dxa"/>
            <w:tcBorders>
              <w:top w:val="nil"/>
              <w:left w:val="nil"/>
              <w:bottom w:val="single" w:sz="4" w:space="0" w:color="auto"/>
              <w:right w:val="single" w:sz="4" w:space="0" w:color="auto"/>
            </w:tcBorders>
            <w:noWrap/>
            <w:vAlign w:val="bottom"/>
          </w:tcPr>
          <w:p w14:paraId="041EAD9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1.619</w:t>
            </w:r>
          </w:p>
        </w:tc>
        <w:tc>
          <w:tcPr>
            <w:tcW w:w="960" w:type="dxa"/>
            <w:tcBorders>
              <w:top w:val="nil"/>
              <w:left w:val="nil"/>
              <w:bottom w:val="single" w:sz="4" w:space="0" w:color="auto"/>
              <w:right w:val="single" w:sz="4" w:space="0" w:color="auto"/>
            </w:tcBorders>
            <w:noWrap/>
            <w:vAlign w:val="bottom"/>
          </w:tcPr>
          <w:p w14:paraId="27F7568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126</w:t>
            </w:r>
          </w:p>
        </w:tc>
      </w:tr>
      <w:tr w:rsidR="00655BE7" w:rsidRPr="004814B7" w14:paraId="42CDB4A8"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57DD5FF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960" w:type="dxa"/>
            <w:tcBorders>
              <w:top w:val="nil"/>
              <w:left w:val="nil"/>
              <w:bottom w:val="single" w:sz="4" w:space="0" w:color="auto"/>
              <w:right w:val="single" w:sz="4" w:space="0" w:color="auto"/>
            </w:tcBorders>
            <w:noWrap/>
            <w:vAlign w:val="bottom"/>
          </w:tcPr>
          <w:p w14:paraId="62B80A6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r w:rsidR="00196F0F">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49750D8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112</w:t>
            </w:r>
            <w:r w:rsidR="00196F0F">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2A94DFA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1.168</w:t>
            </w:r>
          </w:p>
        </w:tc>
        <w:tc>
          <w:tcPr>
            <w:tcW w:w="960" w:type="dxa"/>
            <w:tcBorders>
              <w:top w:val="nil"/>
              <w:left w:val="nil"/>
              <w:bottom w:val="single" w:sz="4" w:space="0" w:color="auto"/>
              <w:right w:val="single" w:sz="4" w:space="0" w:color="auto"/>
            </w:tcBorders>
            <w:noWrap/>
            <w:vAlign w:val="bottom"/>
          </w:tcPr>
          <w:p w14:paraId="2C546A2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130</w:t>
            </w:r>
          </w:p>
        </w:tc>
        <w:tc>
          <w:tcPr>
            <w:tcW w:w="1640" w:type="dxa"/>
            <w:tcBorders>
              <w:top w:val="nil"/>
              <w:left w:val="nil"/>
              <w:bottom w:val="single" w:sz="4" w:space="0" w:color="auto"/>
              <w:right w:val="single" w:sz="4" w:space="0" w:color="auto"/>
            </w:tcBorders>
            <w:noWrap/>
            <w:vAlign w:val="bottom"/>
          </w:tcPr>
          <w:p w14:paraId="3D78156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1.357</w:t>
            </w:r>
          </w:p>
        </w:tc>
        <w:tc>
          <w:tcPr>
            <w:tcW w:w="960" w:type="dxa"/>
            <w:tcBorders>
              <w:top w:val="nil"/>
              <w:left w:val="nil"/>
              <w:bottom w:val="single" w:sz="4" w:space="0" w:color="auto"/>
              <w:right w:val="single" w:sz="4" w:space="0" w:color="auto"/>
            </w:tcBorders>
            <w:noWrap/>
            <w:vAlign w:val="bottom"/>
          </w:tcPr>
          <w:p w14:paraId="42DA111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152</w:t>
            </w:r>
          </w:p>
        </w:tc>
      </w:tr>
      <w:tr w:rsidR="00655BE7" w:rsidRPr="004814B7" w14:paraId="38B2A52A"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6898780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960" w:type="dxa"/>
            <w:tcBorders>
              <w:top w:val="nil"/>
              <w:left w:val="nil"/>
              <w:bottom w:val="single" w:sz="4" w:space="0" w:color="auto"/>
              <w:right w:val="single" w:sz="4" w:space="0" w:color="auto"/>
            </w:tcBorders>
            <w:noWrap/>
            <w:vAlign w:val="bottom"/>
          </w:tcPr>
          <w:p w14:paraId="3C42A7E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r w:rsidR="00196F0F">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6430E5B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r w:rsidR="00196F0F">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42E9ADA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2.464</w:t>
            </w:r>
          </w:p>
        </w:tc>
        <w:tc>
          <w:tcPr>
            <w:tcW w:w="960" w:type="dxa"/>
            <w:tcBorders>
              <w:top w:val="nil"/>
              <w:left w:val="nil"/>
              <w:bottom w:val="single" w:sz="4" w:space="0" w:color="auto"/>
              <w:right w:val="single" w:sz="4" w:space="0" w:color="auto"/>
            </w:tcBorders>
            <w:noWrap/>
            <w:vAlign w:val="bottom"/>
          </w:tcPr>
          <w:p w14:paraId="19B758B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135</w:t>
            </w:r>
          </w:p>
        </w:tc>
        <w:tc>
          <w:tcPr>
            <w:tcW w:w="1640" w:type="dxa"/>
            <w:tcBorders>
              <w:top w:val="nil"/>
              <w:left w:val="nil"/>
              <w:bottom w:val="single" w:sz="4" w:space="0" w:color="auto"/>
              <w:right w:val="single" w:sz="4" w:space="0" w:color="auto"/>
            </w:tcBorders>
            <w:noWrap/>
            <w:vAlign w:val="bottom"/>
          </w:tcPr>
          <w:p w14:paraId="29D2A8F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3.236</w:t>
            </w:r>
          </w:p>
        </w:tc>
        <w:tc>
          <w:tcPr>
            <w:tcW w:w="960" w:type="dxa"/>
            <w:tcBorders>
              <w:top w:val="nil"/>
              <w:left w:val="nil"/>
              <w:bottom w:val="single" w:sz="4" w:space="0" w:color="auto"/>
              <w:right w:val="single" w:sz="4" w:space="0" w:color="auto"/>
            </w:tcBorders>
            <w:noWrap/>
            <w:vAlign w:val="bottom"/>
          </w:tcPr>
          <w:p w14:paraId="11A9C33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178</w:t>
            </w:r>
          </w:p>
        </w:tc>
      </w:tr>
      <w:tr w:rsidR="00655BE7" w:rsidRPr="004814B7" w14:paraId="785FC33A"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38771F1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w:t>
            </w:r>
          </w:p>
        </w:tc>
        <w:tc>
          <w:tcPr>
            <w:tcW w:w="960" w:type="dxa"/>
            <w:tcBorders>
              <w:top w:val="nil"/>
              <w:left w:val="nil"/>
              <w:bottom w:val="single" w:sz="4" w:space="0" w:color="auto"/>
              <w:right w:val="single" w:sz="4" w:space="0" w:color="auto"/>
            </w:tcBorders>
            <w:noWrap/>
            <w:vAlign w:val="bottom"/>
          </w:tcPr>
          <w:p w14:paraId="4CF07F3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r w:rsidR="00196F0F">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414DFE6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99</w:t>
            </w:r>
            <w:r w:rsidR="00196F0F">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6824CA6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0.895</w:t>
            </w:r>
          </w:p>
        </w:tc>
        <w:tc>
          <w:tcPr>
            <w:tcW w:w="960" w:type="dxa"/>
            <w:tcBorders>
              <w:top w:val="nil"/>
              <w:left w:val="nil"/>
              <w:bottom w:val="single" w:sz="4" w:space="0" w:color="auto"/>
              <w:right w:val="single" w:sz="4" w:space="0" w:color="auto"/>
            </w:tcBorders>
            <w:noWrap/>
            <w:vAlign w:val="bottom"/>
          </w:tcPr>
          <w:p w14:paraId="66765C6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88</w:t>
            </w:r>
          </w:p>
        </w:tc>
        <w:tc>
          <w:tcPr>
            <w:tcW w:w="1640" w:type="dxa"/>
            <w:tcBorders>
              <w:top w:val="nil"/>
              <w:left w:val="nil"/>
              <w:bottom w:val="single" w:sz="4" w:space="0" w:color="auto"/>
              <w:right w:val="single" w:sz="4" w:space="0" w:color="auto"/>
            </w:tcBorders>
            <w:noWrap/>
            <w:vAlign w:val="bottom"/>
          </w:tcPr>
          <w:p w14:paraId="65C322E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2.061</w:t>
            </w:r>
          </w:p>
        </w:tc>
        <w:tc>
          <w:tcPr>
            <w:tcW w:w="960" w:type="dxa"/>
            <w:tcBorders>
              <w:top w:val="nil"/>
              <w:left w:val="nil"/>
              <w:bottom w:val="single" w:sz="4" w:space="0" w:color="auto"/>
              <w:right w:val="single" w:sz="4" w:space="0" w:color="auto"/>
            </w:tcBorders>
            <w:noWrap/>
            <w:vAlign w:val="bottom"/>
          </w:tcPr>
          <w:p w14:paraId="0A1F933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204</w:t>
            </w:r>
          </w:p>
        </w:tc>
      </w:tr>
      <w:tr w:rsidR="00655BE7" w:rsidRPr="004814B7" w14:paraId="1BCD5446"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0CD179E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960" w:type="dxa"/>
            <w:tcBorders>
              <w:top w:val="nil"/>
              <w:left w:val="nil"/>
              <w:bottom w:val="single" w:sz="4" w:space="0" w:color="auto"/>
              <w:right w:val="single" w:sz="4" w:space="0" w:color="auto"/>
            </w:tcBorders>
            <w:noWrap/>
            <w:vAlign w:val="bottom"/>
          </w:tcPr>
          <w:p w14:paraId="5B3DD00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r w:rsidR="00196F0F">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6D61AEB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155</w:t>
            </w:r>
            <w:r w:rsidR="00196F0F">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5777D7E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0.621</w:t>
            </w:r>
          </w:p>
        </w:tc>
        <w:tc>
          <w:tcPr>
            <w:tcW w:w="960" w:type="dxa"/>
            <w:tcBorders>
              <w:top w:val="nil"/>
              <w:left w:val="nil"/>
              <w:bottom w:val="single" w:sz="4" w:space="0" w:color="auto"/>
              <w:right w:val="single" w:sz="4" w:space="0" w:color="auto"/>
            </w:tcBorders>
            <w:noWrap/>
            <w:vAlign w:val="bottom"/>
          </w:tcPr>
          <w:p w14:paraId="2BA3834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96</w:t>
            </w:r>
          </w:p>
        </w:tc>
        <w:tc>
          <w:tcPr>
            <w:tcW w:w="1640" w:type="dxa"/>
            <w:tcBorders>
              <w:top w:val="nil"/>
              <w:left w:val="nil"/>
              <w:bottom w:val="single" w:sz="4" w:space="0" w:color="auto"/>
              <w:right w:val="single" w:sz="4" w:space="0" w:color="auto"/>
            </w:tcBorders>
            <w:noWrap/>
            <w:vAlign w:val="bottom"/>
          </w:tcPr>
          <w:p w14:paraId="3AF00F0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1.484</w:t>
            </w:r>
          </w:p>
        </w:tc>
        <w:tc>
          <w:tcPr>
            <w:tcW w:w="960" w:type="dxa"/>
            <w:tcBorders>
              <w:top w:val="nil"/>
              <w:left w:val="nil"/>
              <w:bottom w:val="single" w:sz="4" w:space="0" w:color="auto"/>
              <w:right w:val="single" w:sz="4" w:space="0" w:color="auto"/>
            </w:tcBorders>
            <w:noWrap/>
            <w:vAlign w:val="bottom"/>
          </w:tcPr>
          <w:p w14:paraId="267CC63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230</w:t>
            </w:r>
          </w:p>
        </w:tc>
      </w:tr>
      <w:tr w:rsidR="00655BE7" w:rsidRPr="004814B7" w14:paraId="05774B32"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2F26B38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960" w:type="dxa"/>
            <w:tcBorders>
              <w:top w:val="nil"/>
              <w:left w:val="nil"/>
              <w:bottom w:val="single" w:sz="4" w:space="0" w:color="auto"/>
              <w:right w:val="single" w:sz="4" w:space="0" w:color="auto"/>
            </w:tcBorders>
            <w:noWrap/>
            <w:vAlign w:val="bottom"/>
          </w:tcPr>
          <w:p w14:paraId="7AC33C4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196F0F">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2EEC6D0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58.9</w:t>
            </w:r>
            <w:r w:rsidR="00196F0F">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3F1E608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1.772</w:t>
            </w:r>
          </w:p>
        </w:tc>
        <w:tc>
          <w:tcPr>
            <w:tcW w:w="960" w:type="dxa"/>
            <w:tcBorders>
              <w:top w:val="nil"/>
              <w:left w:val="nil"/>
              <w:bottom w:val="single" w:sz="4" w:space="0" w:color="auto"/>
              <w:right w:val="single" w:sz="4" w:space="0" w:color="auto"/>
            </w:tcBorders>
            <w:noWrap/>
            <w:vAlign w:val="bottom"/>
          </w:tcPr>
          <w:p w14:paraId="0B6B135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104</w:t>
            </w:r>
          </w:p>
        </w:tc>
        <w:tc>
          <w:tcPr>
            <w:tcW w:w="1640" w:type="dxa"/>
            <w:tcBorders>
              <w:top w:val="nil"/>
              <w:left w:val="nil"/>
              <w:bottom w:val="single" w:sz="4" w:space="0" w:color="auto"/>
              <w:right w:val="single" w:sz="4" w:space="0" w:color="auto"/>
            </w:tcBorders>
            <w:noWrap/>
            <w:vAlign w:val="bottom"/>
          </w:tcPr>
          <w:p w14:paraId="25D1855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4.346</w:t>
            </w:r>
          </w:p>
        </w:tc>
        <w:tc>
          <w:tcPr>
            <w:tcW w:w="960" w:type="dxa"/>
            <w:tcBorders>
              <w:top w:val="nil"/>
              <w:left w:val="nil"/>
              <w:bottom w:val="single" w:sz="4" w:space="0" w:color="auto"/>
              <w:right w:val="single" w:sz="4" w:space="0" w:color="auto"/>
            </w:tcBorders>
            <w:noWrap/>
            <w:vAlign w:val="bottom"/>
          </w:tcPr>
          <w:p w14:paraId="71F6005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256</w:t>
            </w:r>
          </w:p>
        </w:tc>
      </w:tr>
      <w:tr w:rsidR="00655BE7" w:rsidRPr="004814B7" w14:paraId="50AAA6EE"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4C8C64F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lastRenderedPageBreak/>
              <w:t>15</w:t>
            </w:r>
          </w:p>
        </w:tc>
        <w:tc>
          <w:tcPr>
            <w:tcW w:w="960" w:type="dxa"/>
            <w:tcBorders>
              <w:top w:val="nil"/>
              <w:left w:val="nil"/>
              <w:bottom w:val="single" w:sz="4" w:space="0" w:color="auto"/>
              <w:right w:val="single" w:sz="4" w:space="0" w:color="auto"/>
            </w:tcBorders>
            <w:noWrap/>
            <w:vAlign w:val="bottom"/>
          </w:tcPr>
          <w:p w14:paraId="4109A96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196F0F">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2AB58AB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137</w:t>
            </w:r>
            <w:r w:rsidR="00196F0F">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1196AF2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0.959</w:t>
            </w:r>
          </w:p>
        </w:tc>
        <w:tc>
          <w:tcPr>
            <w:tcW w:w="960" w:type="dxa"/>
            <w:tcBorders>
              <w:top w:val="nil"/>
              <w:left w:val="nil"/>
              <w:bottom w:val="single" w:sz="4" w:space="0" w:color="auto"/>
              <w:right w:val="single" w:sz="4" w:space="0" w:color="auto"/>
            </w:tcBorders>
            <w:noWrap/>
            <w:vAlign w:val="bottom"/>
          </w:tcPr>
          <w:p w14:paraId="5CCB030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131</w:t>
            </w:r>
          </w:p>
        </w:tc>
        <w:tc>
          <w:tcPr>
            <w:tcW w:w="1640" w:type="dxa"/>
            <w:tcBorders>
              <w:top w:val="nil"/>
              <w:left w:val="nil"/>
              <w:bottom w:val="single" w:sz="4" w:space="0" w:color="auto"/>
              <w:right w:val="single" w:sz="4" w:space="0" w:color="auto"/>
            </w:tcBorders>
            <w:noWrap/>
            <w:vAlign w:val="bottom"/>
          </w:tcPr>
          <w:p w14:paraId="733FE76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2.058</w:t>
            </w:r>
          </w:p>
        </w:tc>
        <w:tc>
          <w:tcPr>
            <w:tcW w:w="960" w:type="dxa"/>
            <w:tcBorders>
              <w:top w:val="nil"/>
              <w:left w:val="nil"/>
              <w:bottom w:val="single" w:sz="4" w:space="0" w:color="auto"/>
              <w:right w:val="single" w:sz="4" w:space="0" w:color="auto"/>
            </w:tcBorders>
            <w:noWrap/>
            <w:vAlign w:val="bottom"/>
          </w:tcPr>
          <w:p w14:paraId="759E302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282</w:t>
            </w:r>
          </w:p>
        </w:tc>
      </w:tr>
      <w:tr w:rsidR="00655BE7" w:rsidRPr="004814B7" w14:paraId="653DF1F4"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3DD2D30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w:t>
            </w:r>
          </w:p>
        </w:tc>
        <w:tc>
          <w:tcPr>
            <w:tcW w:w="960" w:type="dxa"/>
            <w:tcBorders>
              <w:top w:val="nil"/>
              <w:left w:val="nil"/>
              <w:bottom w:val="single" w:sz="4" w:space="0" w:color="auto"/>
              <w:right w:val="single" w:sz="4" w:space="0" w:color="auto"/>
            </w:tcBorders>
            <w:noWrap/>
            <w:vAlign w:val="bottom"/>
          </w:tcPr>
          <w:p w14:paraId="5BF7645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196F0F">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3CD1A73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245</w:t>
            </w:r>
            <w:r w:rsidR="00196F0F">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5209A12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0.697</w:t>
            </w:r>
          </w:p>
        </w:tc>
        <w:tc>
          <w:tcPr>
            <w:tcW w:w="960" w:type="dxa"/>
            <w:tcBorders>
              <w:top w:val="nil"/>
              <w:left w:val="nil"/>
              <w:bottom w:val="single" w:sz="4" w:space="0" w:color="auto"/>
              <w:right w:val="single" w:sz="4" w:space="0" w:color="auto"/>
            </w:tcBorders>
            <w:noWrap/>
            <w:vAlign w:val="bottom"/>
          </w:tcPr>
          <w:p w14:paraId="5677644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170</w:t>
            </w:r>
          </w:p>
        </w:tc>
        <w:tc>
          <w:tcPr>
            <w:tcW w:w="1640" w:type="dxa"/>
            <w:tcBorders>
              <w:top w:val="nil"/>
              <w:left w:val="nil"/>
              <w:bottom w:val="single" w:sz="4" w:space="0" w:color="auto"/>
              <w:right w:val="single" w:sz="4" w:space="0" w:color="auto"/>
            </w:tcBorders>
            <w:noWrap/>
            <w:vAlign w:val="bottom"/>
          </w:tcPr>
          <w:p w14:paraId="3D4DCF5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0.894</w:t>
            </w:r>
          </w:p>
        </w:tc>
        <w:tc>
          <w:tcPr>
            <w:tcW w:w="960" w:type="dxa"/>
            <w:tcBorders>
              <w:top w:val="nil"/>
              <w:left w:val="nil"/>
              <w:bottom w:val="single" w:sz="4" w:space="0" w:color="auto"/>
              <w:right w:val="single" w:sz="4" w:space="0" w:color="auto"/>
            </w:tcBorders>
            <w:noWrap/>
            <w:vAlign w:val="bottom"/>
          </w:tcPr>
          <w:p w14:paraId="6D18A34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219</w:t>
            </w:r>
          </w:p>
        </w:tc>
      </w:tr>
      <w:tr w:rsidR="00655BE7" w:rsidRPr="004814B7" w14:paraId="49265BDA"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1477F8F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w:t>
            </w:r>
          </w:p>
        </w:tc>
        <w:tc>
          <w:tcPr>
            <w:tcW w:w="960" w:type="dxa"/>
            <w:tcBorders>
              <w:top w:val="nil"/>
              <w:left w:val="nil"/>
              <w:bottom w:val="single" w:sz="4" w:space="0" w:color="auto"/>
              <w:right w:val="single" w:sz="4" w:space="0" w:color="auto"/>
            </w:tcBorders>
            <w:noWrap/>
            <w:vAlign w:val="bottom"/>
          </w:tcPr>
          <w:p w14:paraId="599778C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F1193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2300F14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562</w:t>
            </w:r>
            <w:r w:rsidR="00F11939">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76346D0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0.388</w:t>
            </w:r>
          </w:p>
        </w:tc>
        <w:tc>
          <w:tcPr>
            <w:tcW w:w="960" w:type="dxa"/>
            <w:tcBorders>
              <w:top w:val="nil"/>
              <w:left w:val="nil"/>
              <w:bottom w:val="single" w:sz="4" w:space="0" w:color="auto"/>
              <w:right w:val="single" w:sz="4" w:space="0" w:color="auto"/>
            </w:tcBorders>
            <w:noWrap/>
            <w:vAlign w:val="bottom"/>
          </w:tcPr>
          <w:p w14:paraId="5448AA7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218</w:t>
            </w:r>
          </w:p>
        </w:tc>
        <w:tc>
          <w:tcPr>
            <w:tcW w:w="1640" w:type="dxa"/>
            <w:tcBorders>
              <w:top w:val="nil"/>
              <w:left w:val="nil"/>
              <w:bottom w:val="single" w:sz="4" w:space="0" w:color="auto"/>
              <w:right w:val="single" w:sz="4" w:space="0" w:color="auto"/>
            </w:tcBorders>
            <w:noWrap/>
            <w:vAlign w:val="bottom"/>
          </w:tcPr>
          <w:p w14:paraId="02C1A01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0.428</w:t>
            </w:r>
          </w:p>
        </w:tc>
        <w:tc>
          <w:tcPr>
            <w:tcW w:w="960" w:type="dxa"/>
            <w:tcBorders>
              <w:top w:val="nil"/>
              <w:left w:val="nil"/>
              <w:bottom w:val="single" w:sz="4" w:space="0" w:color="auto"/>
              <w:right w:val="single" w:sz="4" w:space="0" w:color="auto"/>
            </w:tcBorders>
            <w:noWrap/>
            <w:vAlign w:val="bottom"/>
          </w:tcPr>
          <w:p w14:paraId="5927063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241</w:t>
            </w:r>
          </w:p>
        </w:tc>
      </w:tr>
      <w:tr w:rsidR="00655BE7" w:rsidRPr="004814B7" w14:paraId="6C842572"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5F9E8BF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960" w:type="dxa"/>
            <w:tcBorders>
              <w:top w:val="nil"/>
              <w:left w:val="nil"/>
              <w:bottom w:val="single" w:sz="4" w:space="0" w:color="auto"/>
              <w:right w:val="single" w:sz="4" w:space="0" w:color="auto"/>
            </w:tcBorders>
            <w:noWrap/>
            <w:vAlign w:val="bottom"/>
          </w:tcPr>
          <w:p w14:paraId="606B7CE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F1193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16A3C0C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1001</w:t>
            </w:r>
            <w:r w:rsidR="00F11939">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232651E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0.222</w:t>
            </w:r>
          </w:p>
        </w:tc>
        <w:tc>
          <w:tcPr>
            <w:tcW w:w="960" w:type="dxa"/>
            <w:tcBorders>
              <w:top w:val="nil"/>
              <w:left w:val="nil"/>
              <w:bottom w:val="single" w:sz="4" w:space="0" w:color="auto"/>
              <w:right w:val="single" w:sz="4" w:space="0" w:color="auto"/>
            </w:tcBorders>
            <w:noWrap/>
            <w:vAlign w:val="bottom"/>
          </w:tcPr>
          <w:p w14:paraId="101FED3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222</w:t>
            </w:r>
          </w:p>
        </w:tc>
        <w:tc>
          <w:tcPr>
            <w:tcW w:w="1640" w:type="dxa"/>
            <w:tcBorders>
              <w:top w:val="nil"/>
              <w:left w:val="nil"/>
              <w:bottom w:val="single" w:sz="4" w:space="0" w:color="auto"/>
              <w:right w:val="single" w:sz="4" w:space="0" w:color="auto"/>
            </w:tcBorders>
            <w:noWrap/>
            <w:vAlign w:val="bottom"/>
          </w:tcPr>
          <w:p w14:paraId="33DB637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0.263</w:t>
            </w:r>
          </w:p>
        </w:tc>
        <w:tc>
          <w:tcPr>
            <w:tcW w:w="960" w:type="dxa"/>
            <w:tcBorders>
              <w:top w:val="nil"/>
              <w:left w:val="nil"/>
              <w:bottom w:val="single" w:sz="4" w:space="0" w:color="auto"/>
              <w:right w:val="single" w:sz="4" w:space="0" w:color="auto"/>
            </w:tcBorders>
            <w:noWrap/>
            <w:vAlign w:val="bottom"/>
          </w:tcPr>
          <w:p w14:paraId="0282BC7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263</w:t>
            </w:r>
          </w:p>
        </w:tc>
      </w:tr>
      <w:tr w:rsidR="00655BE7" w:rsidRPr="004814B7" w14:paraId="2015188E"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249D83E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960" w:type="dxa"/>
            <w:tcBorders>
              <w:top w:val="nil"/>
              <w:left w:val="nil"/>
              <w:bottom w:val="single" w:sz="4" w:space="0" w:color="auto"/>
              <w:right w:val="single" w:sz="4" w:space="0" w:color="auto"/>
            </w:tcBorders>
            <w:noWrap/>
            <w:vAlign w:val="bottom"/>
          </w:tcPr>
          <w:p w14:paraId="49DAC8B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r w:rsidR="00F1193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69537929"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323</w:t>
            </w:r>
            <w:r w:rsidR="00F11939">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425C01D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0.704</w:t>
            </w:r>
          </w:p>
        </w:tc>
        <w:tc>
          <w:tcPr>
            <w:tcW w:w="960" w:type="dxa"/>
            <w:tcBorders>
              <w:top w:val="nil"/>
              <w:left w:val="nil"/>
              <w:bottom w:val="single" w:sz="4" w:space="0" w:color="auto"/>
              <w:right w:val="single" w:sz="4" w:space="0" w:color="auto"/>
            </w:tcBorders>
            <w:noWrap/>
            <w:vAlign w:val="bottom"/>
          </w:tcPr>
          <w:p w14:paraId="5EBEACA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227</w:t>
            </w:r>
          </w:p>
        </w:tc>
        <w:tc>
          <w:tcPr>
            <w:tcW w:w="1640" w:type="dxa"/>
            <w:tcBorders>
              <w:top w:val="nil"/>
              <w:left w:val="nil"/>
              <w:bottom w:val="single" w:sz="4" w:space="0" w:color="auto"/>
              <w:right w:val="single" w:sz="4" w:space="0" w:color="auto"/>
            </w:tcBorders>
            <w:noWrap/>
            <w:vAlign w:val="bottom"/>
          </w:tcPr>
          <w:p w14:paraId="53F27AE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0.882</w:t>
            </w:r>
          </w:p>
        </w:tc>
        <w:tc>
          <w:tcPr>
            <w:tcW w:w="960" w:type="dxa"/>
            <w:tcBorders>
              <w:top w:val="nil"/>
              <w:left w:val="nil"/>
              <w:bottom w:val="single" w:sz="4" w:space="0" w:color="auto"/>
              <w:right w:val="single" w:sz="4" w:space="0" w:color="auto"/>
            </w:tcBorders>
            <w:noWrap/>
            <w:vAlign w:val="bottom"/>
          </w:tcPr>
          <w:p w14:paraId="1862C46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285</w:t>
            </w:r>
          </w:p>
        </w:tc>
      </w:tr>
      <w:tr w:rsidR="00655BE7" w:rsidRPr="004814B7" w14:paraId="5F79CAA6"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645BCC7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960" w:type="dxa"/>
            <w:tcBorders>
              <w:top w:val="nil"/>
              <w:left w:val="nil"/>
              <w:bottom w:val="single" w:sz="4" w:space="0" w:color="auto"/>
              <w:right w:val="single" w:sz="4" w:space="0" w:color="auto"/>
            </w:tcBorders>
            <w:noWrap/>
            <w:vAlign w:val="bottom"/>
          </w:tcPr>
          <w:p w14:paraId="30BFB2A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r w:rsidR="00F1193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45352D5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512</w:t>
            </w:r>
            <w:r w:rsidR="00F11939">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241A6FA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0.541</w:t>
            </w:r>
          </w:p>
        </w:tc>
        <w:tc>
          <w:tcPr>
            <w:tcW w:w="960" w:type="dxa"/>
            <w:tcBorders>
              <w:top w:val="nil"/>
              <w:left w:val="nil"/>
              <w:bottom w:val="single" w:sz="4" w:space="0" w:color="auto"/>
              <w:right w:val="single" w:sz="4" w:space="0" w:color="auto"/>
            </w:tcBorders>
            <w:noWrap/>
            <w:vAlign w:val="bottom"/>
          </w:tcPr>
          <w:p w14:paraId="253A20D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276</w:t>
            </w:r>
          </w:p>
        </w:tc>
        <w:tc>
          <w:tcPr>
            <w:tcW w:w="1640" w:type="dxa"/>
            <w:tcBorders>
              <w:top w:val="nil"/>
              <w:left w:val="nil"/>
              <w:bottom w:val="single" w:sz="4" w:space="0" w:color="auto"/>
              <w:right w:val="single" w:sz="4" w:space="0" w:color="auto"/>
            </w:tcBorders>
            <w:noWrap/>
            <w:vAlign w:val="bottom"/>
          </w:tcPr>
          <w:p w14:paraId="420B141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0.599</w:t>
            </w:r>
          </w:p>
        </w:tc>
        <w:tc>
          <w:tcPr>
            <w:tcW w:w="960" w:type="dxa"/>
            <w:tcBorders>
              <w:top w:val="nil"/>
              <w:left w:val="nil"/>
              <w:bottom w:val="single" w:sz="4" w:space="0" w:color="auto"/>
              <w:right w:val="single" w:sz="4" w:space="0" w:color="auto"/>
            </w:tcBorders>
            <w:noWrap/>
            <w:vAlign w:val="bottom"/>
          </w:tcPr>
          <w:p w14:paraId="3E0EF92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307</w:t>
            </w:r>
          </w:p>
        </w:tc>
      </w:tr>
      <w:tr w:rsidR="00655BE7" w:rsidRPr="004814B7" w14:paraId="34ED46EC"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5E602EF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w:t>
            </w:r>
          </w:p>
        </w:tc>
        <w:tc>
          <w:tcPr>
            <w:tcW w:w="960" w:type="dxa"/>
            <w:tcBorders>
              <w:top w:val="nil"/>
              <w:left w:val="nil"/>
              <w:bottom w:val="single" w:sz="4" w:space="0" w:color="auto"/>
              <w:right w:val="single" w:sz="4" w:space="0" w:color="auto"/>
            </w:tcBorders>
            <w:noWrap/>
            <w:vAlign w:val="bottom"/>
          </w:tcPr>
          <w:p w14:paraId="2AF608A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r w:rsidR="00F1193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3BB6C97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742</w:t>
            </w:r>
            <w:r w:rsidR="00F11939">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6E5C533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0.365</w:t>
            </w:r>
          </w:p>
        </w:tc>
        <w:tc>
          <w:tcPr>
            <w:tcW w:w="960" w:type="dxa"/>
            <w:tcBorders>
              <w:top w:val="nil"/>
              <w:left w:val="nil"/>
              <w:bottom w:val="single" w:sz="4" w:space="0" w:color="auto"/>
              <w:right w:val="single" w:sz="4" w:space="0" w:color="auto"/>
            </w:tcBorders>
            <w:noWrap/>
            <w:vAlign w:val="bottom"/>
          </w:tcPr>
          <w:p w14:paraId="66F1558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270</w:t>
            </w:r>
          </w:p>
        </w:tc>
        <w:tc>
          <w:tcPr>
            <w:tcW w:w="1640" w:type="dxa"/>
            <w:tcBorders>
              <w:top w:val="nil"/>
              <w:left w:val="nil"/>
              <w:bottom w:val="single" w:sz="4" w:space="0" w:color="auto"/>
              <w:right w:val="single" w:sz="4" w:space="0" w:color="auto"/>
            </w:tcBorders>
            <w:noWrap/>
            <w:vAlign w:val="bottom"/>
          </w:tcPr>
          <w:p w14:paraId="536AC8E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0.443</w:t>
            </w:r>
          </w:p>
        </w:tc>
        <w:tc>
          <w:tcPr>
            <w:tcW w:w="960" w:type="dxa"/>
            <w:tcBorders>
              <w:top w:val="nil"/>
              <w:left w:val="nil"/>
              <w:bottom w:val="single" w:sz="4" w:space="0" w:color="auto"/>
              <w:right w:val="single" w:sz="4" w:space="0" w:color="auto"/>
            </w:tcBorders>
            <w:noWrap/>
            <w:vAlign w:val="bottom"/>
          </w:tcPr>
          <w:p w14:paraId="42AAFE5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329</w:t>
            </w:r>
          </w:p>
        </w:tc>
      </w:tr>
      <w:tr w:rsidR="00655BE7" w:rsidRPr="004814B7" w14:paraId="4A0B5F0D"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0DC69F5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70</w:t>
            </w:r>
          </w:p>
        </w:tc>
        <w:tc>
          <w:tcPr>
            <w:tcW w:w="960" w:type="dxa"/>
            <w:tcBorders>
              <w:top w:val="nil"/>
              <w:left w:val="nil"/>
              <w:bottom w:val="single" w:sz="4" w:space="0" w:color="auto"/>
              <w:right w:val="single" w:sz="4" w:space="0" w:color="auto"/>
            </w:tcBorders>
            <w:noWrap/>
            <w:vAlign w:val="bottom"/>
          </w:tcPr>
          <w:p w14:paraId="17DC34D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r w:rsidR="00F1193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75E2BF5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1014</w:t>
            </w:r>
            <w:r w:rsidR="00F11939">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16D44EA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0.365</w:t>
            </w:r>
          </w:p>
        </w:tc>
        <w:tc>
          <w:tcPr>
            <w:tcW w:w="960" w:type="dxa"/>
            <w:tcBorders>
              <w:top w:val="nil"/>
              <w:left w:val="nil"/>
              <w:bottom w:val="single" w:sz="4" w:space="0" w:color="auto"/>
              <w:right w:val="single" w:sz="4" w:space="0" w:color="auto"/>
            </w:tcBorders>
            <w:noWrap/>
            <w:vAlign w:val="bottom"/>
          </w:tcPr>
          <w:p w14:paraId="69D9CD2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369</w:t>
            </w:r>
          </w:p>
        </w:tc>
        <w:tc>
          <w:tcPr>
            <w:tcW w:w="1640" w:type="dxa"/>
            <w:tcBorders>
              <w:top w:val="nil"/>
              <w:left w:val="nil"/>
              <w:bottom w:val="single" w:sz="4" w:space="0" w:color="auto"/>
              <w:right w:val="single" w:sz="4" w:space="0" w:color="auto"/>
            </w:tcBorders>
            <w:noWrap/>
            <w:vAlign w:val="bottom"/>
          </w:tcPr>
          <w:p w14:paraId="63A060B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0.346</w:t>
            </w:r>
          </w:p>
        </w:tc>
        <w:tc>
          <w:tcPr>
            <w:tcW w:w="960" w:type="dxa"/>
            <w:tcBorders>
              <w:top w:val="nil"/>
              <w:left w:val="nil"/>
              <w:bottom w:val="single" w:sz="4" w:space="0" w:color="auto"/>
              <w:right w:val="single" w:sz="4" w:space="0" w:color="auto"/>
            </w:tcBorders>
            <w:noWrap/>
            <w:vAlign w:val="bottom"/>
          </w:tcPr>
          <w:p w14:paraId="1AABC0A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351</w:t>
            </w:r>
          </w:p>
        </w:tc>
      </w:tr>
      <w:tr w:rsidR="00655BE7" w:rsidRPr="004814B7" w14:paraId="04282991"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314A440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960" w:type="dxa"/>
            <w:tcBorders>
              <w:top w:val="nil"/>
              <w:left w:val="nil"/>
              <w:bottom w:val="single" w:sz="4" w:space="0" w:color="auto"/>
              <w:right w:val="single" w:sz="4" w:space="0" w:color="auto"/>
            </w:tcBorders>
            <w:noWrap/>
            <w:vAlign w:val="bottom"/>
          </w:tcPr>
          <w:p w14:paraId="09206CE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r w:rsidR="00F11939">
              <w:rPr>
                <w:rFonts w:ascii="Times New Roman" w:eastAsia="Times New Roman" w:hAnsi="Times New Roman"/>
                <w:color w:val="000000"/>
                <w:sz w:val="24"/>
                <w:szCs w:val="24"/>
                <w:lang w:eastAsia="en-US"/>
              </w:rPr>
              <w:t>0</w:t>
            </w:r>
          </w:p>
        </w:tc>
        <w:tc>
          <w:tcPr>
            <w:tcW w:w="1660" w:type="dxa"/>
            <w:tcBorders>
              <w:top w:val="nil"/>
              <w:left w:val="nil"/>
              <w:bottom w:val="single" w:sz="4" w:space="0" w:color="auto"/>
              <w:right w:val="single" w:sz="4" w:space="0" w:color="auto"/>
            </w:tcBorders>
            <w:noWrap/>
            <w:vAlign w:val="bottom"/>
          </w:tcPr>
          <w:p w14:paraId="3BFEA1C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1329</w:t>
            </w:r>
            <w:r w:rsidR="00F11939">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32910A3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0.319</w:t>
            </w:r>
          </w:p>
        </w:tc>
        <w:tc>
          <w:tcPr>
            <w:tcW w:w="960" w:type="dxa"/>
            <w:tcBorders>
              <w:top w:val="nil"/>
              <w:left w:val="nil"/>
              <w:bottom w:val="single" w:sz="4" w:space="0" w:color="auto"/>
              <w:right w:val="single" w:sz="4" w:space="0" w:color="auto"/>
            </w:tcBorders>
            <w:noWrap/>
            <w:vAlign w:val="bottom"/>
          </w:tcPr>
          <w:p w14:paraId="0140A47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423</w:t>
            </w:r>
          </w:p>
        </w:tc>
        <w:tc>
          <w:tcPr>
            <w:tcW w:w="1640" w:type="dxa"/>
            <w:tcBorders>
              <w:top w:val="nil"/>
              <w:left w:val="nil"/>
              <w:bottom w:val="single" w:sz="4" w:space="0" w:color="auto"/>
              <w:right w:val="single" w:sz="4" w:space="0" w:color="auto"/>
            </w:tcBorders>
            <w:noWrap/>
            <w:vAlign w:val="bottom"/>
          </w:tcPr>
          <w:p w14:paraId="27F11DB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0.28</w:t>
            </w:r>
            <w:r w:rsidR="00F11939">
              <w:rPr>
                <w:rFonts w:ascii="Times New Roman" w:eastAsia="Times New Roman" w:hAnsi="Times New Roman"/>
                <w:color w:val="000000"/>
                <w:sz w:val="24"/>
                <w:szCs w:val="24"/>
                <w:lang w:eastAsia="en-US"/>
              </w:rPr>
              <w:t>0</w:t>
            </w:r>
          </w:p>
        </w:tc>
        <w:tc>
          <w:tcPr>
            <w:tcW w:w="960" w:type="dxa"/>
            <w:tcBorders>
              <w:top w:val="nil"/>
              <w:left w:val="nil"/>
              <w:bottom w:val="single" w:sz="4" w:space="0" w:color="auto"/>
              <w:right w:val="single" w:sz="4" w:space="0" w:color="auto"/>
            </w:tcBorders>
            <w:noWrap/>
            <w:vAlign w:val="bottom"/>
          </w:tcPr>
          <w:p w14:paraId="680E358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373</w:t>
            </w:r>
          </w:p>
        </w:tc>
      </w:tr>
      <w:tr w:rsidR="00655BE7" w:rsidRPr="004814B7" w14:paraId="1D44ABAF"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13CF4D3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960" w:type="dxa"/>
            <w:tcBorders>
              <w:top w:val="nil"/>
              <w:left w:val="nil"/>
              <w:bottom w:val="single" w:sz="4" w:space="0" w:color="auto"/>
              <w:right w:val="single" w:sz="4" w:space="0" w:color="auto"/>
            </w:tcBorders>
            <w:noWrap/>
            <w:vAlign w:val="bottom"/>
          </w:tcPr>
          <w:p w14:paraId="12D2BB0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r w:rsidR="00F11939">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395EF42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647</w:t>
            </w:r>
            <w:r w:rsidR="00F11939">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0AC89359"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0.502</w:t>
            </w:r>
          </w:p>
        </w:tc>
        <w:tc>
          <w:tcPr>
            <w:tcW w:w="960" w:type="dxa"/>
            <w:tcBorders>
              <w:top w:val="nil"/>
              <w:left w:val="nil"/>
              <w:bottom w:val="single" w:sz="4" w:space="0" w:color="auto"/>
              <w:right w:val="single" w:sz="4" w:space="0" w:color="auto"/>
            </w:tcBorders>
            <w:noWrap/>
            <w:vAlign w:val="bottom"/>
          </w:tcPr>
          <w:p w14:paraId="4BC96C6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324</w:t>
            </w:r>
          </w:p>
        </w:tc>
        <w:tc>
          <w:tcPr>
            <w:tcW w:w="1640" w:type="dxa"/>
            <w:tcBorders>
              <w:top w:val="nil"/>
              <w:left w:val="nil"/>
              <w:bottom w:val="single" w:sz="4" w:space="0" w:color="auto"/>
              <w:right w:val="single" w:sz="4" w:space="0" w:color="auto"/>
            </w:tcBorders>
            <w:noWrap/>
            <w:vAlign w:val="bottom"/>
          </w:tcPr>
          <w:p w14:paraId="094FEE8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0.611</w:t>
            </w:r>
          </w:p>
        </w:tc>
        <w:tc>
          <w:tcPr>
            <w:tcW w:w="960" w:type="dxa"/>
            <w:tcBorders>
              <w:top w:val="nil"/>
              <w:left w:val="nil"/>
              <w:bottom w:val="single" w:sz="4" w:space="0" w:color="auto"/>
              <w:right w:val="single" w:sz="4" w:space="0" w:color="auto"/>
            </w:tcBorders>
            <w:noWrap/>
            <w:vAlign w:val="bottom"/>
          </w:tcPr>
          <w:p w14:paraId="5A7D8AD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395</w:t>
            </w:r>
          </w:p>
        </w:tc>
      </w:tr>
      <w:tr w:rsidR="00655BE7" w:rsidRPr="004814B7" w14:paraId="01453BCE"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6E7B0DE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90</w:t>
            </w:r>
          </w:p>
        </w:tc>
        <w:tc>
          <w:tcPr>
            <w:tcW w:w="960" w:type="dxa"/>
            <w:tcBorders>
              <w:top w:val="nil"/>
              <w:left w:val="nil"/>
              <w:bottom w:val="single" w:sz="4" w:space="0" w:color="auto"/>
              <w:right w:val="single" w:sz="4" w:space="0" w:color="auto"/>
            </w:tcBorders>
            <w:noWrap/>
            <w:vAlign w:val="bottom"/>
          </w:tcPr>
          <w:p w14:paraId="01D1FD2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r w:rsidR="00F11939">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6FE9F36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825</w:t>
            </w:r>
            <w:r w:rsidR="00F11939">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7D2C54C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0.443</w:t>
            </w:r>
          </w:p>
        </w:tc>
        <w:tc>
          <w:tcPr>
            <w:tcW w:w="960" w:type="dxa"/>
            <w:tcBorders>
              <w:top w:val="nil"/>
              <w:left w:val="nil"/>
              <w:bottom w:val="single" w:sz="4" w:space="0" w:color="auto"/>
              <w:right w:val="single" w:sz="4" w:space="0" w:color="auto"/>
            </w:tcBorders>
            <w:noWrap/>
            <w:vAlign w:val="bottom"/>
          </w:tcPr>
          <w:p w14:paraId="28BDE98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365</w:t>
            </w:r>
          </w:p>
        </w:tc>
        <w:tc>
          <w:tcPr>
            <w:tcW w:w="1640" w:type="dxa"/>
            <w:tcBorders>
              <w:top w:val="nil"/>
              <w:left w:val="nil"/>
              <w:bottom w:val="single" w:sz="4" w:space="0" w:color="auto"/>
              <w:right w:val="single" w:sz="4" w:space="0" w:color="auto"/>
            </w:tcBorders>
            <w:noWrap/>
            <w:vAlign w:val="bottom"/>
          </w:tcPr>
          <w:p w14:paraId="18B3DA2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0.379</w:t>
            </w:r>
          </w:p>
        </w:tc>
        <w:tc>
          <w:tcPr>
            <w:tcW w:w="960" w:type="dxa"/>
            <w:tcBorders>
              <w:top w:val="nil"/>
              <w:left w:val="nil"/>
              <w:bottom w:val="single" w:sz="4" w:space="0" w:color="auto"/>
              <w:right w:val="single" w:sz="4" w:space="0" w:color="auto"/>
            </w:tcBorders>
            <w:noWrap/>
            <w:vAlign w:val="bottom"/>
          </w:tcPr>
          <w:p w14:paraId="46C4A6F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313</w:t>
            </w:r>
          </w:p>
        </w:tc>
      </w:tr>
      <w:tr w:rsidR="00655BE7" w:rsidRPr="004814B7" w14:paraId="6DDD48C4" w14:textId="77777777" w:rsidTr="00A808AE">
        <w:trPr>
          <w:trHeight w:val="300"/>
        </w:trPr>
        <w:tc>
          <w:tcPr>
            <w:tcW w:w="960" w:type="dxa"/>
            <w:tcBorders>
              <w:top w:val="nil"/>
              <w:left w:val="single" w:sz="4" w:space="0" w:color="auto"/>
              <w:bottom w:val="single" w:sz="4" w:space="0" w:color="auto"/>
              <w:right w:val="single" w:sz="4" w:space="0" w:color="auto"/>
            </w:tcBorders>
            <w:noWrap/>
            <w:vAlign w:val="bottom"/>
          </w:tcPr>
          <w:p w14:paraId="5813EF8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c>
          <w:tcPr>
            <w:tcW w:w="960" w:type="dxa"/>
            <w:tcBorders>
              <w:top w:val="nil"/>
              <w:left w:val="nil"/>
              <w:bottom w:val="single" w:sz="4" w:space="0" w:color="auto"/>
              <w:right w:val="single" w:sz="4" w:space="0" w:color="auto"/>
            </w:tcBorders>
            <w:noWrap/>
            <w:vAlign w:val="bottom"/>
          </w:tcPr>
          <w:p w14:paraId="0FD9EA6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r w:rsidR="00F11939">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3601A81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1024</w:t>
            </w:r>
            <w:r w:rsidR="00F11939">
              <w:rPr>
                <w:rFonts w:ascii="Times New Roman" w:eastAsia="Times New Roman" w:hAnsi="Times New Roman"/>
                <w:color w:val="000000"/>
                <w:sz w:val="24"/>
                <w:szCs w:val="24"/>
                <w:lang w:eastAsia="en-US"/>
              </w:rPr>
              <w:t>.00</w:t>
            </w:r>
          </w:p>
        </w:tc>
        <w:tc>
          <w:tcPr>
            <w:tcW w:w="1660" w:type="dxa"/>
            <w:tcBorders>
              <w:top w:val="nil"/>
              <w:left w:val="nil"/>
              <w:bottom w:val="single" w:sz="4" w:space="0" w:color="auto"/>
              <w:right w:val="single" w:sz="4" w:space="0" w:color="auto"/>
            </w:tcBorders>
            <w:noWrap/>
            <w:vAlign w:val="bottom"/>
          </w:tcPr>
          <w:p w14:paraId="78994E5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0.383</w:t>
            </w:r>
          </w:p>
        </w:tc>
        <w:tc>
          <w:tcPr>
            <w:tcW w:w="960" w:type="dxa"/>
            <w:tcBorders>
              <w:top w:val="nil"/>
              <w:left w:val="nil"/>
              <w:bottom w:val="single" w:sz="4" w:space="0" w:color="auto"/>
              <w:right w:val="single" w:sz="4" w:space="0" w:color="auto"/>
            </w:tcBorders>
            <w:noWrap/>
            <w:vAlign w:val="bottom"/>
          </w:tcPr>
          <w:p w14:paraId="2C5E77D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392</w:t>
            </w:r>
          </w:p>
        </w:tc>
        <w:tc>
          <w:tcPr>
            <w:tcW w:w="1640" w:type="dxa"/>
            <w:tcBorders>
              <w:top w:val="nil"/>
              <w:left w:val="nil"/>
              <w:bottom w:val="single" w:sz="4" w:space="0" w:color="auto"/>
              <w:right w:val="single" w:sz="4" w:space="0" w:color="auto"/>
            </w:tcBorders>
            <w:noWrap/>
            <w:vAlign w:val="bottom"/>
          </w:tcPr>
          <w:p w14:paraId="3F27EA5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0.328</w:t>
            </w:r>
          </w:p>
        </w:tc>
        <w:tc>
          <w:tcPr>
            <w:tcW w:w="960" w:type="dxa"/>
            <w:tcBorders>
              <w:top w:val="nil"/>
              <w:left w:val="nil"/>
              <w:bottom w:val="single" w:sz="4" w:space="0" w:color="auto"/>
              <w:right w:val="single" w:sz="4" w:space="0" w:color="auto"/>
            </w:tcBorders>
            <w:noWrap/>
            <w:vAlign w:val="bottom"/>
          </w:tcPr>
          <w:p w14:paraId="7955DBC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336</w:t>
            </w:r>
          </w:p>
        </w:tc>
      </w:tr>
    </w:tbl>
    <w:p w14:paraId="5D3D818F" w14:textId="77777777" w:rsidR="00655BE7" w:rsidRPr="004814B7" w:rsidRDefault="00655BE7" w:rsidP="004814B7">
      <w:pPr>
        <w:spacing w:line="480" w:lineRule="auto"/>
        <w:jc w:val="both"/>
        <w:rPr>
          <w:rFonts w:ascii="Times New Roman" w:hAnsi="Times New Roman"/>
          <w:sz w:val="24"/>
          <w:szCs w:val="24"/>
        </w:rPr>
      </w:pPr>
    </w:p>
    <w:p w14:paraId="1BA03C9E" w14:textId="77777777" w:rsidR="00655BE7" w:rsidRPr="00A808AE" w:rsidRDefault="00104A49" w:rsidP="004814B7">
      <w:pPr>
        <w:spacing w:line="480" w:lineRule="auto"/>
        <w:jc w:val="both"/>
        <w:rPr>
          <w:rFonts w:ascii="Times New Roman" w:hAnsi="Times New Roman"/>
          <w:b/>
          <w:sz w:val="24"/>
          <w:szCs w:val="24"/>
          <w:lang w:val="en-GB"/>
        </w:rPr>
      </w:pPr>
      <w:r w:rsidRPr="00A808AE">
        <w:rPr>
          <w:rFonts w:ascii="Times New Roman" w:hAnsi="Times New Roman"/>
          <w:b/>
          <w:sz w:val="24"/>
          <w:szCs w:val="24"/>
          <w:lang w:val="en-GB"/>
        </w:rPr>
        <w:t>Table 4.1c</w:t>
      </w:r>
      <w:r w:rsidR="00196F0F">
        <w:rPr>
          <w:rFonts w:ascii="Times New Roman" w:hAnsi="Times New Roman"/>
          <w:b/>
          <w:sz w:val="24"/>
          <w:szCs w:val="24"/>
          <w:lang w:val="en-GB"/>
        </w:rPr>
        <w:t xml:space="preserve"> Masaka Vertical Electrical Sounding (VES)</w:t>
      </w:r>
    </w:p>
    <w:tbl>
      <w:tblPr>
        <w:tblW w:w="10938" w:type="dxa"/>
        <w:tblInd w:w="-856" w:type="dxa"/>
        <w:tblLook w:val="04A0" w:firstRow="1" w:lastRow="0" w:firstColumn="1" w:lastColumn="0" w:noHBand="0" w:noVBand="1"/>
      </w:tblPr>
      <w:tblGrid>
        <w:gridCol w:w="737"/>
        <w:gridCol w:w="803"/>
        <w:gridCol w:w="1476"/>
        <w:gridCol w:w="1521"/>
        <w:gridCol w:w="1073"/>
        <w:gridCol w:w="1478"/>
        <w:gridCol w:w="1256"/>
        <w:gridCol w:w="1438"/>
        <w:gridCol w:w="1156"/>
      </w:tblGrid>
      <w:tr w:rsidR="00655BE7" w:rsidRPr="004814B7" w14:paraId="5D4CC674" w14:textId="77777777" w:rsidTr="007972FF">
        <w:trPr>
          <w:trHeight w:val="300"/>
        </w:trPr>
        <w:tc>
          <w:tcPr>
            <w:tcW w:w="737" w:type="dxa"/>
            <w:tcBorders>
              <w:top w:val="single" w:sz="4" w:space="0" w:color="auto"/>
              <w:left w:val="single" w:sz="4" w:space="0" w:color="auto"/>
              <w:bottom w:val="single" w:sz="4" w:space="0" w:color="auto"/>
              <w:right w:val="single" w:sz="4" w:space="0" w:color="auto"/>
            </w:tcBorders>
            <w:noWrap/>
            <w:vAlign w:val="center"/>
          </w:tcPr>
          <w:p w14:paraId="6D4241ED" w14:textId="77777777" w:rsidR="00655BE7" w:rsidRPr="004814B7" w:rsidRDefault="00104A49"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803" w:type="dxa"/>
            <w:tcBorders>
              <w:top w:val="single" w:sz="4" w:space="0" w:color="auto"/>
              <w:left w:val="nil"/>
              <w:bottom w:val="single" w:sz="4" w:space="0" w:color="auto"/>
              <w:right w:val="single" w:sz="4" w:space="0" w:color="auto"/>
            </w:tcBorders>
            <w:noWrap/>
            <w:vAlign w:val="center"/>
          </w:tcPr>
          <w:p w14:paraId="21E81AB5" w14:textId="77777777" w:rsidR="00655BE7" w:rsidRPr="004814B7" w:rsidRDefault="00104A49"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76" w:type="dxa"/>
            <w:tcBorders>
              <w:top w:val="single" w:sz="4" w:space="0" w:color="auto"/>
              <w:left w:val="nil"/>
              <w:bottom w:val="single" w:sz="4" w:space="0" w:color="auto"/>
              <w:right w:val="single" w:sz="4" w:space="0" w:color="auto"/>
            </w:tcBorders>
            <w:noWrap/>
            <w:vAlign w:val="center"/>
          </w:tcPr>
          <w:p w14:paraId="60556419" w14:textId="77777777" w:rsidR="00655BE7" w:rsidRPr="004814B7" w:rsidRDefault="00104A49"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521" w:type="dxa"/>
            <w:tcBorders>
              <w:top w:val="single" w:sz="4" w:space="0" w:color="auto"/>
              <w:left w:val="nil"/>
              <w:bottom w:val="single" w:sz="4" w:space="0" w:color="auto"/>
              <w:right w:val="single" w:sz="4" w:space="0" w:color="auto"/>
            </w:tcBorders>
            <w:noWrap/>
            <w:vAlign w:val="center"/>
          </w:tcPr>
          <w:p w14:paraId="46EE04D3" w14:textId="77777777" w:rsidR="00655BE7" w:rsidRPr="004814B7" w:rsidRDefault="00104A49"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31 (MASAKA)</w:t>
            </w:r>
          </w:p>
        </w:tc>
        <w:tc>
          <w:tcPr>
            <w:tcW w:w="1073" w:type="dxa"/>
            <w:tcBorders>
              <w:top w:val="single" w:sz="4" w:space="0" w:color="auto"/>
              <w:left w:val="nil"/>
              <w:bottom w:val="single" w:sz="4" w:space="0" w:color="auto"/>
              <w:right w:val="single" w:sz="4" w:space="0" w:color="auto"/>
            </w:tcBorders>
            <w:noWrap/>
            <w:vAlign w:val="center"/>
          </w:tcPr>
          <w:p w14:paraId="343BE227" w14:textId="77777777" w:rsidR="00655BE7" w:rsidRPr="004814B7" w:rsidRDefault="00104A49"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78" w:type="dxa"/>
            <w:tcBorders>
              <w:top w:val="single" w:sz="4" w:space="0" w:color="auto"/>
              <w:left w:val="nil"/>
              <w:bottom w:val="single" w:sz="4" w:space="0" w:color="auto"/>
              <w:right w:val="single" w:sz="4" w:space="0" w:color="auto"/>
            </w:tcBorders>
            <w:noWrap/>
            <w:vAlign w:val="center"/>
          </w:tcPr>
          <w:p w14:paraId="785FC14A" w14:textId="77777777" w:rsidR="00655BE7" w:rsidRPr="004814B7" w:rsidRDefault="00104A49"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32 (MASAKA)</w:t>
            </w:r>
          </w:p>
        </w:tc>
        <w:tc>
          <w:tcPr>
            <w:tcW w:w="1256" w:type="dxa"/>
            <w:tcBorders>
              <w:top w:val="single" w:sz="4" w:space="0" w:color="auto"/>
              <w:left w:val="nil"/>
              <w:bottom w:val="single" w:sz="4" w:space="0" w:color="auto"/>
              <w:right w:val="single" w:sz="4" w:space="0" w:color="auto"/>
            </w:tcBorders>
            <w:noWrap/>
            <w:vAlign w:val="center"/>
          </w:tcPr>
          <w:p w14:paraId="0C872CE5" w14:textId="77777777" w:rsidR="00655BE7" w:rsidRPr="004814B7" w:rsidRDefault="00104A49"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38" w:type="dxa"/>
            <w:tcBorders>
              <w:top w:val="single" w:sz="4" w:space="0" w:color="auto"/>
              <w:left w:val="nil"/>
              <w:bottom w:val="single" w:sz="4" w:space="0" w:color="auto"/>
              <w:right w:val="single" w:sz="4" w:space="0" w:color="auto"/>
            </w:tcBorders>
            <w:noWrap/>
            <w:vAlign w:val="center"/>
          </w:tcPr>
          <w:p w14:paraId="38D20E28" w14:textId="77777777" w:rsidR="00655BE7" w:rsidRPr="004814B7" w:rsidRDefault="00104A49"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33 (MASAKA)</w:t>
            </w:r>
          </w:p>
        </w:tc>
        <w:tc>
          <w:tcPr>
            <w:tcW w:w="1156" w:type="dxa"/>
            <w:tcBorders>
              <w:top w:val="single" w:sz="4" w:space="0" w:color="auto"/>
              <w:left w:val="nil"/>
              <w:bottom w:val="single" w:sz="4" w:space="0" w:color="auto"/>
              <w:right w:val="single" w:sz="4" w:space="0" w:color="auto"/>
            </w:tcBorders>
            <w:noWrap/>
            <w:vAlign w:val="bottom"/>
          </w:tcPr>
          <w:p w14:paraId="6D75DA83" w14:textId="77777777" w:rsidR="00655BE7" w:rsidRPr="004814B7" w:rsidRDefault="00104A49"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r>
      <w:tr w:rsidR="00655BE7" w:rsidRPr="00196F0F" w14:paraId="4DDFC38E" w14:textId="77777777" w:rsidTr="007972FF">
        <w:trPr>
          <w:trHeight w:val="510"/>
        </w:trPr>
        <w:tc>
          <w:tcPr>
            <w:tcW w:w="737" w:type="dxa"/>
            <w:tcBorders>
              <w:top w:val="nil"/>
              <w:left w:val="single" w:sz="4" w:space="0" w:color="auto"/>
              <w:bottom w:val="single" w:sz="4" w:space="0" w:color="auto"/>
              <w:right w:val="single" w:sz="4" w:space="0" w:color="auto"/>
            </w:tcBorders>
            <w:vAlign w:val="center"/>
          </w:tcPr>
          <w:p w14:paraId="65663B83" w14:textId="77777777" w:rsidR="00655BE7" w:rsidRPr="00196F0F" w:rsidRDefault="00104A49" w:rsidP="00A808AE">
            <w:pPr>
              <w:spacing w:after="0" w:line="240" w:lineRule="auto"/>
              <w:rPr>
                <w:rFonts w:ascii="Times New Roman" w:eastAsia="Times New Roman" w:hAnsi="Times New Roman"/>
                <w:b/>
                <w:bCs/>
                <w:color w:val="000000"/>
                <w:sz w:val="24"/>
                <w:szCs w:val="24"/>
                <w:lang w:eastAsia="en-US"/>
              </w:rPr>
            </w:pPr>
            <w:r w:rsidRPr="00196F0F">
              <w:rPr>
                <w:rFonts w:ascii="Times New Roman" w:eastAsia="Times New Roman" w:hAnsi="Times New Roman"/>
                <w:b/>
                <w:bCs/>
                <w:color w:val="000000"/>
                <w:sz w:val="24"/>
                <w:szCs w:val="24"/>
                <w:lang w:eastAsia="en-US"/>
              </w:rPr>
              <w:t>AB/2</w:t>
            </w:r>
          </w:p>
        </w:tc>
        <w:tc>
          <w:tcPr>
            <w:tcW w:w="803" w:type="dxa"/>
            <w:tcBorders>
              <w:top w:val="nil"/>
              <w:left w:val="nil"/>
              <w:bottom w:val="single" w:sz="4" w:space="0" w:color="auto"/>
              <w:right w:val="single" w:sz="4" w:space="0" w:color="auto"/>
            </w:tcBorders>
            <w:vAlign w:val="center"/>
          </w:tcPr>
          <w:p w14:paraId="1E05F598" w14:textId="77777777" w:rsidR="00655BE7" w:rsidRPr="00196F0F" w:rsidRDefault="00104A49" w:rsidP="00A808AE">
            <w:pPr>
              <w:spacing w:after="0" w:line="240" w:lineRule="auto"/>
              <w:rPr>
                <w:rFonts w:ascii="Times New Roman" w:eastAsia="Times New Roman" w:hAnsi="Times New Roman"/>
                <w:b/>
                <w:bCs/>
                <w:color w:val="000000"/>
                <w:sz w:val="24"/>
                <w:szCs w:val="24"/>
                <w:lang w:eastAsia="en-US"/>
              </w:rPr>
            </w:pPr>
            <w:r w:rsidRPr="00196F0F">
              <w:rPr>
                <w:rFonts w:ascii="Times New Roman" w:eastAsia="Times New Roman" w:hAnsi="Times New Roman"/>
                <w:b/>
                <w:bCs/>
                <w:color w:val="000000"/>
                <w:sz w:val="24"/>
                <w:szCs w:val="24"/>
                <w:lang w:eastAsia="en-US"/>
              </w:rPr>
              <w:t>MN/2</w:t>
            </w:r>
          </w:p>
        </w:tc>
        <w:tc>
          <w:tcPr>
            <w:tcW w:w="1476" w:type="dxa"/>
            <w:tcBorders>
              <w:top w:val="nil"/>
              <w:left w:val="nil"/>
              <w:bottom w:val="single" w:sz="4" w:space="0" w:color="auto"/>
              <w:right w:val="single" w:sz="4" w:space="0" w:color="auto"/>
            </w:tcBorders>
            <w:vAlign w:val="center"/>
          </w:tcPr>
          <w:p w14:paraId="65AB9C5C" w14:textId="77777777" w:rsidR="00655BE7" w:rsidRPr="00196F0F" w:rsidRDefault="00104A49" w:rsidP="00A808AE">
            <w:pPr>
              <w:spacing w:after="0" w:line="240" w:lineRule="auto"/>
              <w:rPr>
                <w:rFonts w:ascii="Times New Roman" w:eastAsia="Times New Roman" w:hAnsi="Times New Roman"/>
                <w:b/>
                <w:bCs/>
                <w:color w:val="000000"/>
                <w:sz w:val="24"/>
                <w:szCs w:val="24"/>
                <w:lang w:eastAsia="en-US"/>
              </w:rPr>
            </w:pPr>
            <w:proofErr w:type="gramStart"/>
            <w:r w:rsidRPr="00196F0F">
              <w:rPr>
                <w:rFonts w:ascii="Times New Roman" w:eastAsia="Times New Roman" w:hAnsi="Times New Roman"/>
                <w:b/>
                <w:bCs/>
                <w:color w:val="000000"/>
                <w:sz w:val="24"/>
                <w:szCs w:val="24"/>
                <w:lang w:eastAsia="en-US"/>
              </w:rPr>
              <w:t>G.FACTOR</w:t>
            </w:r>
            <w:proofErr w:type="gramEnd"/>
          </w:p>
        </w:tc>
        <w:tc>
          <w:tcPr>
            <w:tcW w:w="1521" w:type="dxa"/>
            <w:tcBorders>
              <w:top w:val="nil"/>
              <w:left w:val="nil"/>
              <w:bottom w:val="single" w:sz="4" w:space="0" w:color="auto"/>
              <w:right w:val="single" w:sz="4" w:space="0" w:color="auto"/>
            </w:tcBorders>
            <w:vAlign w:val="center"/>
          </w:tcPr>
          <w:p w14:paraId="039A74F4" w14:textId="77777777" w:rsidR="00655BE7" w:rsidRPr="00196F0F" w:rsidRDefault="00104A49" w:rsidP="00A808AE">
            <w:pPr>
              <w:spacing w:after="0" w:line="240" w:lineRule="auto"/>
              <w:rPr>
                <w:rFonts w:ascii="Times New Roman" w:eastAsia="Times New Roman" w:hAnsi="Times New Roman"/>
                <w:b/>
                <w:bCs/>
                <w:color w:val="000000"/>
                <w:sz w:val="24"/>
                <w:szCs w:val="24"/>
                <w:lang w:eastAsia="en-US"/>
              </w:rPr>
            </w:pPr>
            <w:r w:rsidRPr="00196F0F">
              <w:rPr>
                <w:rFonts w:ascii="Times New Roman" w:eastAsia="Times New Roman" w:hAnsi="Times New Roman"/>
                <w:b/>
                <w:bCs/>
                <w:color w:val="000000"/>
                <w:sz w:val="24"/>
                <w:szCs w:val="24"/>
                <w:lang w:eastAsia="en-US"/>
              </w:rPr>
              <w:t>R(Ω)</w:t>
            </w:r>
          </w:p>
        </w:tc>
        <w:tc>
          <w:tcPr>
            <w:tcW w:w="1073" w:type="dxa"/>
            <w:tcBorders>
              <w:top w:val="nil"/>
              <w:left w:val="nil"/>
              <w:bottom w:val="single" w:sz="4" w:space="0" w:color="auto"/>
              <w:right w:val="single" w:sz="4" w:space="0" w:color="auto"/>
            </w:tcBorders>
            <w:vAlign w:val="center"/>
          </w:tcPr>
          <w:p w14:paraId="57856DF6" w14:textId="77777777" w:rsidR="00655BE7" w:rsidRPr="00196F0F" w:rsidRDefault="007972FF" w:rsidP="00A808AE">
            <w:pPr>
              <w:spacing w:after="0" w:line="240" w:lineRule="auto"/>
              <w:rPr>
                <w:rFonts w:ascii="Times New Roman" w:eastAsia="Times New Roman" w:hAnsi="Times New Roman"/>
                <w:b/>
                <w:bCs/>
                <w:color w:val="000000"/>
                <w:sz w:val="24"/>
                <w:szCs w:val="24"/>
                <w:lang w:eastAsia="en-US"/>
              </w:rPr>
            </w:pPr>
            <w:r w:rsidRPr="00196F0F">
              <w:rPr>
                <w:rFonts w:ascii="Times New Roman" w:eastAsia="Calibri" w:hAnsi="Times New Roman"/>
                <w:b/>
                <w:bCs/>
                <w:sz w:val="24"/>
                <w:szCs w:val="24"/>
                <w:lang w:eastAsia="en-US"/>
              </w:rPr>
              <w:t>ρ</w:t>
            </w:r>
            <w:r w:rsidR="00104A49" w:rsidRPr="00196F0F">
              <w:rPr>
                <w:rFonts w:ascii="Times New Roman" w:eastAsia="Times New Roman" w:hAnsi="Times New Roman"/>
                <w:b/>
                <w:bCs/>
                <w:color w:val="000000"/>
                <w:sz w:val="24"/>
                <w:szCs w:val="24"/>
                <w:lang w:eastAsia="en-US"/>
              </w:rPr>
              <w:t>(Ωm)</w:t>
            </w:r>
          </w:p>
        </w:tc>
        <w:tc>
          <w:tcPr>
            <w:tcW w:w="1478" w:type="dxa"/>
            <w:tcBorders>
              <w:top w:val="nil"/>
              <w:left w:val="nil"/>
              <w:bottom w:val="single" w:sz="4" w:space="0" w:color="auto"/>
              <w:right w:val="single" w:sz="4" w:space="0" w:color="auto"/>
            </w:tcBorders>
            <w:vAlign w:val="center"/>
          </w:tcPr>
          <w:p w14:paraId="34D84E7C" w14:textId="77777777" w:rsidR="00655BE7" w:rsidRPr="00196F0F" w:rsidRDefault="00104A49" w:rsidP="00A808AE">
            <w:pPr>
              <w:spacing w:after="0" w:line="240" w:lineRule="auto"/>
              <w:rPr>
                <w:rFonts w:ascii="Times New Roman" w:eastAsia="Times New Roman" w:hAnsi="Times New Roman"/>
                <w:b/>
                <w:bCs/>
                <w:color w:val="000000"/>
                <w:sz w:val="24"/>
                <w:szCs w:val="24"/>
                <w:lang w:eastAsia="en-US"/>
              </w:rPr>
            </w:pPr>
            <w:r w:rsidRPr="00196F0F">
              <w:rPr>
                <w:rFonts w:ascii="Times New Roman" w:eastAsia="Times New Roman" w:hAnsi="Times New Roman"/>
                <w:b/>
                <w:bCs/>
                <w:color w:val="000000"/>
                <w:sz w:val="24"/>
                <w:szCs w:val="24"/>
                <w:lang w:eastAsia="en-US"/>
              </w:rPr>
              <w:t>R(Ω)</w:t>
            </w:r>
          </w:p>
        </w:tc>
        <w:tc>
          <w:tcPr>
            <w:tcW w:w="1256" w:type="dxa"/>
            <w:tcBorders>
              <w:top w:val="nil"/>
              <w:left w:val="nil"/>
              <w:bottom w:val="single" w:sz="4" w:space="0" w:color="auto"/>
              <w:right w:val="single" w:sz="4" w:space="0" w:color="auto"/>
            </w:tcBorders>
            <w:vAlign w:val="center"/>
          </w:tcPr>
          <w:p w14:paraId="6947B5E6" w14:textId="77777777" w:rsidR="00655BE7" w:rsidRPr="00196F0F" w:rsidRDefault="007972FF" w:rsidP="00A808AE">
            <w:pPr>
              <w:spacing w:after="0" w:line="240" w:lineRule="auto"/>
              <w:rPr>
                <w:rFonts w:ascii="Times New Roman" w:eastAsia="Times New Roman" w:hAnsi="Times New Roman"/>
                <w:b/>
                <w:bCs/>
                <w:color w:val="000000"/>
                <w:sz w:val="24"/>
                <w:szCs w:val="24"/>
                <w:lang w:eastAsia="en-US"/>
              </w:rPr>
            </w:pPr>
            <w:r w:rsidRPr="00196F0F">
              <w:rPr>
                <w:rFonts w:ascii="Times New Roman" w:eastAsia="Calibri" w:hAnsi="Times New Roman"/>
                <w:b/>
                <w:bCs/>
                <w:sz w:val="24"/>
                <w:szCs w:val="24"/>
                <w:lang w:eastAsia="en-US"/>
              </w:rPr>
              <w:t>ρ</w:t>
            </w:r>
            <w:r w:rsidR="00104A49" w:rsidRPr="00196F0F">
              <w:rPr>
                <w:rFonts w:ascii="Times New Roman" w:eastAsia="Times New Roman" w:hAnsi="Times New Roman"/>
                <w:b/>
                <w:bCs/>
                <w:color w:val="000000"/>
                <w:sz w:val="24"/>
                <w:szCs w:val="24"/>
                <w:lang w:eastAsia="en-US"/>
              </w:rPr>
              <w:t>(Ωm)</w:t>
            </w:r>
          </w:p>
        </w:tc>
        <w:tc>
          <w:tcPr>
            <w:tcW w:w="1438" w:type="dxa"/>
            <w:tcBorders>
              <w:top w:val="nil"/>
              <w:left w:val="nil"/>
              <w:bottom w:val="single" w:sz="4" w:space="0" w:color="auto"/>
              <w:right w:val="single" w:sz="4" w:space="0" w:color="auto"/>
            </w:tcBorders>
            <w:vAlign w:val="center"/>
          </w:tcPr>
          <w:p w14:paraId="7F1A2400" w14:textId="77777777" w:rsidR="00655BE7" w:rsidRPr="00196F0F" w:rsidRDefault="00104A49" w:rsidP="00A808AE">
            <w:pPr>
              <w:spacing w:after="0" w:line="240" w:lineRule="auto"/>
              <w:rPr>
                <w:rFonts w:ascii="Times New Roman" w:eastAsia="Times New Roman" w:hAnsi="Times New Roman"/>
                <w:b/>
                <w:bCs/>
                <w:color w:val="000000"/>
                <w:sz w:val="24"/>
                <w:szCs w:val="24"/>
                <w:lang w:eastAsia="en-US"/>
              </w:rPr>
            </w:pPr>
            <w:r w:rsidRPr="00196F0F">
              <w:rPr>
                <w:rFonts w:ascii="Times New Roman" w:eastAsia="Times New Roman" w:hAnsi="Times New Roman"/>
                <w:b/>
                <w:bCs/>
                <w:color w:val="000000"/>
                <w:sz w:val="24"/>
                <w:szCs w:val="24"/>
                <w:lang w:eastAsia="en-US"/>
              </w:rPr>
              <w:t>R(Ω)</w:t>
            </w:r>
          </w:p>
        </w:tc>
        <w:tc>
          <w:tcPr>
            <w:tcW w:w="1156" w:type="dxa"/>
            <w:tcBorders>
              <w:top w:val="nil"/>
              <w:left w:val="nil"/>
              <w:bottom w:val="single" w:sz="4" w:space="0" w:color="auto"/>
              <w:right w:val="single" w:sz="4" w:space="0" w:color="auto"/>
            </w:tcBorders>
            <w:vAlign w:val="center"/>
          </w:tcPr>
          <w:p w14:paraId="28E3FFF9" w14:textId="77777777" w:rsidR="00655BE7" w:rsidRPr="00196F0F" w:rsidRDefault="007972FF" w:rsidP="00A808AE">
            <w:pPr>
              <w:spacing w:after="0" w:line="240" w:lineRule="auto"/>
              <w:rPr>
                <w:rFonts w:ascii="Times New Roman" w:eastAsia="Times New Roman" w:hAnsi="Times New Roman"/>
                <w:b/>
                <w:bCs/>
                <w:color w:val="000000"/>
                <w:sz w:val="24"/>
                <w:szCs w:val="24"/>
                <w:lang w:eastAsia="en-US"/>
              </w:rPr>
            </w:pPr>
            <w:r w:rsidRPr="00196F0F">
              <w:rPr>
                <w:rFonts w:ascii="Times New Roman" w:eastAsia="Calibri" w:hAnsi="Times New Roman"/>
                <w:b/>
                <w:bCs/>
                <w:sz w:val="24"/>
                <w:szCs w:val="24"/>
                <w:lang w:eastAsia="en-US"/>
              </w:rPr>
              <w:t>ρ</w:t>
            </w:r>
            <w:r w:rsidR="00104A49" w:rsidRPr="00196F0F">
              <w:rPr>
                <w:rFonts w:ascii="Times New Roman" w:eastAsia="Times New Roman" w:hAnsi="Times New Roman"/>
                <w:b/>
                <w:bCs/>
                <w:color w:val="000000"/>
                <w:sz w:val="24"/>
                <w:szCs w:val="24"/>
                <w:lang w:eastAsia="en-US"/>
              </w:rPr>
              <w:t>(Ωm)</w:t>
            </w:r>
          </w:p>
        </w:tc>
      </w:tr>
      <w:tr w:rsidR="00655BE7" w:rsidRPr="004814B7" w14:paraId="0E5A874B"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1C5DFF19"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803" w:type="dxa"/>
            <w:tcBorders>
              <w:top w:val="nil"/>
              <w:left w:val="nil"/>
              <w:bottom w:val="single" w:sz="4" w:space="0" w:color="auto"/>
              <w:right w:val="single" w:sz="4" w:space="0" w:color="auto"/>
            </w:tcBorders>
            <w:noWrap/>
            <w:vAlign w:val="center"/>
          </w:tcPr>
          <w:p w14:paraId="5D1013C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r w:rsidR="002F5881">
              <w:rPr>
                <w:rFonts w:ascii="Times New Roman" w:eastAsia="Times New Roman" w:hAnsi="Times New Roman"/>
                <w:color w:val="000000"/>
                <w:sz w:val="24"/>
                <w:szCs w:val="24"/>
                <w:lang w:eastAsia="en-US"/>
              </w:rPr>
              <w:t>0</w:t>
            </w:r>
          </w:p>
        </w:tc>
        <w:tc>
          <w:tcPr>
            <w:tcW w:w="1476" w:type="dxa"/>
            <w:tcBorders>
              <w:top w:val="nil"/>
              <w:left w:val="nil"/>
              <w:bottom w:val="single" w:sz="4" w:space="0" w:color="auto"/>
              <w:right w:val="single" w:sz="4" w:space="0" w:color="auto"/>
            </w:tcBorders>
            <w:noWrap/>
            <w:vAlign w:val="center"/>
          </w:tcPr>
          <w:p w14:paraId="4CD2E3B9"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2.36</w:t>
            </w:r>
          </w:p>
        </w:tc>
        <w:tc>
          <w:tcPr>
            <w:tcW w:w="1521" w:type="dxa"/>
            <w:tcBorders>
              <w:top w:val="nil"/>
              <w:left w:val="nil"/>
              <w:bottom w:val="single" w:sz="4" w:space="0" w:color="auto"/>
              <w:right w:val="single" w:sz="4" w:space="0" w:color="auto"/>
            </w:tcBorders>
            <w:noWrap/>
            <w:vAlign w:val="center"/>
          </w:tcPr>
          <w:p w14:paraId="51771FC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23.305</w:t>
            </w:r>
          </w:p>
        </w:tc>
        <w:tc>
          <w:tcPr>
            <w:tcW w:w="1073" w:type="dxa"/>
            <w:tcBorders>
              <w:top w:val="nil"/>
              <w:left w:val="nil"/>
              <w:bottom w:val="single" w:sz="4" w:space="0" w:color="auto"/>
              <w:right w:val="single" w:sz="4" w:space="0" w:color="auto"/>
            </w:tcBorders>
            <w:noWrap/>
            <w:vAlign w:val="center"/>
          </w:tcPr>
          <w:p w14:paraId="620ADA8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p>
        </w:tc>
        <w:tc>
          <w:tcPr>
            <w:tcW w:w="1478" w:type="dxa"/>
            <w:tcBorders>
              <w:top w:val="nil"/>
              <w:left w:val="nil"/>
              <w:bottom w:val="single" w:sz="4" w:space="0" w:color="auto"/>
              <w:right w:val="single" w:sz="4" w:space="0" w:color="auto"/>
            </w:tcBorders>
            <w:noWrap/>
            <w:vAlign w:val="center"/>
          </w:tcPr>
          <w:p w14:paraId="556E409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20.339</w:t>
            </w:r>
          </w:p>
        </w:tc>
        <w:tc>
          <w:tcPr>
            <w:tcW w:w="1256" w:type="dxa"/>
            <w:tcBorders>
              <w:top w:val="nil"/>
              <w:left w:val="nil"/>
              <w:bottom w:val="single" w:sz="4" w:space="0" w:color="auto"/>
              <w:right w:val="single" w:sz="4" w:space="0" w:color="auto"/>
            </w:tcBorders>
            <w:noWrap/>
            <w:vAlign w:val="center"/>
          </w:tcPr>
          <w:p w14:paraId="01B0A8A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48</w:t>
            </w:r>
          </w:p>
        </w:tc>
        <w:tc>
          <w:tcPr>
            <w:tcW w:w="1438" w:type="dxa"/>
            <w:tcBorders>
              <w:top w:val="nil"/>
              <w:left w:val="nil"/>
              <w:bottom w:val="single" w:sz="4" w:space="0" w:color="auto"/>
              <w:right w:val="single" w:sz="4" w:space="0" w:color="auto"/>
            </w:tcBorders>
            <w:noWrap/>
            <w:vAlign w:val="center"/>
          </w:tcPr>
          <w:p w14:paraId="71424F8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26.695</w:t>
            </w:r>
          </w:p>
        </w:tc>
        <w:tc>
          <w:tcPr>
            <w:tcW w:w="1156" w:type="dxa"/>
            <w:tcBorders>
              <w:top w:val="nil"/>
              <w:left w:val="nil"/>
              <w:bottom w:val="single" w:sz="4" w:space="0" w:color="auto"/>
              <w:right w:val="single" w:sz="4" w:space="0" w:color="auto"/>
            </w:tcBorders>
            <w:noWrap/>
            <w:vAlign w:val="center"/>
          </w:tcPr>
          <w:p w14:paraId="17F0DCF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63</w:t>
            </w:r>
          </w:p>
        </w:tc>
      </w:tr>
      <w:tr w:rsidR="00655BE7" w:rsidRPr="004814B7" w14:paraId="3E58E16C"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4204F04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w:t>
            </w:r>
          </w:p>
        </w:tc>
        <w:tc>
          <w:tcPr>
            <w:tcW w:w="803" w:type="dxa"/>
            <w:tcBorders>
              <w:top w:val="nil"/>
              <w:left w:val="nil"/>
              <w:bottom w:val="single" w:sz="4" w:space="0" w:color="auto"/>
              <w:right w:val="single" w:sz="4" w:space="0" w:color="auto"/>
            </w:tcBorders>
            <w:noWrap/>
            <w:vAlign w:val="center"/>
          </w:tcPr>
          <w:p w14:paraId="5281EDA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r w:rsidR="002F5881">
              <w:rPr>
                <w:rFonts w:ascii="Times New Roman" w:eastAsia="Times New Roman" w:hAnsi="Times New Roman"/>
                <w:color w:val="000000"/>
                <w:sz w:val="24"/>
                <w:szCs w:val="24"/>
                <w:lang w:eastAsia="en-US"/>
              </w:rPr>
              <w:t>0</w:t>
            </w:r>
          </w:p>
        </w:tc>
        <w:tc>
          <w:tcPr>
            <w:tcW w:w="1476" w:type="dxa"/>
            <w:tcBorders>
              <w:top w:val="nil"/>
              <w:left w:val="nil"/>
              <w:bottom w:val="single" w:sz="4" w:space="0" w:color="auto"/>
              <w:right w:val="single" w:sz="4" w:space="0" w:color="auto"/>
            </w:tcBorders>
            <w:noWrap/>
            <w:vAlign w:val="center"/>
          </w:tcPr>
          <w:p w14:paraId="5D877CD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w:t>
            </w:r>
            <w:r w:rsidR="002F5881">
              <w:rPr>
                <w:rFonts w:ascii="Times New Roman" w:eastAsia="Times New Roman" w:hAnsi="Times New Roman"/>
                <w:color w:val="000000"/>
                <w:sz w:val="24"/>
                <w:szCs w:val="24"/>
                <w:lang w:eastAsia="en-US"/>
              </w:rPr>
              <w:t>0</w:t>
            </w:r>
          </w:p>
        </w:tc>
        <w:tc>
          <w:tcPr>
            <w:tcW w:w="1521" w:type="dxa"/>
            <w:tcBorders>
              <w:top w:val="nil"/>
              <w:left w:val="nil"/>
              <w:bottom w:val="single" w:sz="4" w:space="0" w:color="auto"/>
              <w:right w:val="single" w:sz="4" w:space="0" w:color="auto"/>
            </w:tcBorders>
            <w:noWrap/>
            <w:vAlign w:val="center"/>
          </w:tcPr>
          <w:p w14:paraId="31CDBF3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6.102</w:t>
            </w:r>
          </w:p>
        </w:tc>
        <w:tc>
          <w:tcPr>
            <w:tcW w:w="1073" w:type="dxa"/>
            <w:tcBorders>
              <w:top w:val="nil"/>
              <w:left w:val="nil"/>
              <w:bottom w:val="single" w:sz="4" w:space="0" w:color="auto"/>
              <w:right w:val="single" w:sz="4" w:space="0" w:color="auto"/>
            </w:tcBorders>
            <w:noWrap/>
            <w:vAlign w:val="center"/>
          </w:tcPr>
          <w:p w14:paraId="3D2C884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72</w:t>
            </w:r>
          </w:p>
        </w:tc>
        <w:tc>
          <w:tcPr>
            <w:tcW w:w="1478" w:type="dxa"/>
            <w:tcBorders>
              <w:top w:val="nil"/>
              <w:left w:val="nil"/>
              <w:bottom w:val="single" w:sz="4" w:space="0" w:color="auto"/>
              <w:right w:val="single" w:sz="4" w:space="0" w:color="auto"/>
            </w:tcBorders>
            <w:noWrap/>
            <w:vAlign w:val="center"/>
          </w:tcPr>
          <w:p w14:paraId="7074DE9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5.508</w:t>
            </w:r>
          </w:p>
        </w:tc>
        <w:tc>
          <w:tcPr>
            <w:tcW w:w="1256" w:type="dxa"/>
            <w:tcBorders>
              <w:top w:val="nil"/>
              <w:left w:val="nil"/>
              <w:bottom w:val="single" w:sz="4" w:space="0" w:color="auto"/>
              <w:right w:val="single" w:sz="4" w:space="0" w:color="auto"/>
            </w:tcBorders>
            <w:noWrap/>
            <w:vAlign w:val="center"/>
          </w:tcPr>
          <w:p w14:paraId="4E8C15A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65</w:t>
            </w:r>
          </w:p>
        </w:tc>
        <w:tc>
          <w:tcPr>
            <w:tcW w:w="1438" w:type="dxa"/>
            <w:tcBorders>
              <w:top w:val="nil"/>
              <w:left w:val="nil"/>
              <w:bottom w:val="single" w:sz="4" w:space="0" w:color="auto"/>
              <w:right w:val="single" w:sz="4" w:space="0" w:color="auto"/>
            </w:tcBorders>
            <w:noWrap/>
            <w:vAlign w:val="center"/>
          </w:tcPr>
          <w:p w14:paraId="6F28915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6.78</w:t>
            </w:r>
            <w:r w:rsidR="00CB0040">
              <w:rPr>
                <w:rFonts w:ascii="Times New Roman" w:eastAsia="Times New Roman" w:hAnsi="Times New Roman"/>
                <w:color w:val="000000"/>
                <w:sz w:val="24"/>
                <w:szCs w:val="24"/>
                <w:lang w:eastAsia="en-US"/>
              </w:rPr>
              <w:t>0</w:t>
            </w:r>
          </w:p>
        </w:tc>
        <w:tc>
          <w:tcPr>
            <w:tcW w:w="1156" w:type="dxa"/>
            <w:tcBorders>
              <w:top w:val="nil"/>
              <w:left w:val="nil"/>
              <w:bottom w:val="single" w:sz="4" w:space="0" w:color="auto"/>
              <w:right w:val="single" w:sz="4" w:space="0" w:color="auto"/>
            </w:tcBorders>
            <w:noWrap/>
            <w:vAlign w:val="center"/>
          </w:tcPr>
          <w:p w14:paraId="025CD4B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r>
      <w:tr w:rsidR="00655BE7" w:rsidRPr="004814B7" w14:paraId="46176FCE"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72CCB28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w:t>
            </w:r>
          </w:p>
        </w:tc>
        <w:tc>
          <w:tcPr>
            <w:tcW w:w="803" w:type="dxa"/>
            <w:tcBorders>
              <w:top w:val="nil"/>
              <w:left w:val="nil"/>
              <w:bottom w:val="single" w:sz="4" w:space="0" w:color="auto"/>
              <w:right w:val="single" w:sz="4" w:space="0" w:color="auto"/>
            </w:tcBorders>
            <w:noWrap/>
            <w:vAlign w:val="center"/>
          </w:tcPr>
          <w:p w14:paraId="31E9715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r w:rsidR="002F5881">
              <w:rPr>
                <w:rFonts w:ascii="Times New Roman" w:eastAsia="Times New Roman" w:hAnsi="Times New Roman"/>
                <w:color w:val="000000"/>
                <w:sz w:val="24"/>
                <w:szCs w:val="24"/>
                <w:lang w:eastAsia="en-US"/>
              </w:rPr>
              <w:t>0</w:t>
            </w:r>
          </w:p>
        </w:tc>
        <w:tc>
          <w:tcPr>
            <w:tcW w:w="1476" w:type="dxa"/>
            <w:tcBorders>
              <w:top w:val="nil"/>
              <w:left w:val="nil"/>
              <w:bottom w:val="single" w:sz="4" w:space="0" w:color="auto"/>
              <w:right w:val="single" w:sz="4" w:space="0" w:color="auto"/>
            </w:tcBorders>
            <w:noWrap/>
            <w:vAlign w:val="center"/>
          </w:tcPr>
          <w:p w14:paraId="63AD9BA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27.8</w:t>
            </w:r>
            <w:r w:rsidR="002F5881">
              <w:rPr>
                <w:rFonts w:ascii="Times New Roman" w:eastAsia="Times New Roman" w:hAnsi="Times New Roman"/>
                <w:color w:val="000000"/>
                <w:sz w:val="24"/>
                <w:szCs w:val="24"/>
                <w:lang w:eastAsia="en-US"/>
              </w:rPr>
              <w:t>0</w:t>
            </w:r>
          </w:p>
        </w:tc>
        <w:tc>
          <w:tcPr>
            <w:tcW w:w="1521" w:type="dxa"/>
            <w:tcBorders>
              <w:top w:val="nil"/>
              <w:left w:val="nil"/>
              <w:bottom w:val="single" w:sz="4" w:space="0" w:color="auto"/>
              <w:right w:val="single" w:sz="4" w:space="0" w:color="auto"/>
            </w:tcBorders>
            <w:noWrap/>
            <w:vAlign w:val="center"/>
          </w:tcPr>
          <w:p w14:paraId="1638297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3.273</w:t>
            </w:r>
          </w:p>
        </w:tc>
        <w:tc>
          <w:tcPr>
            <w:tcW w:w="1073" w:type="dxa"/>
            <w:tcBorders>
              <w:top w:val="nil"/>
              <w:left w:val="nil"/>
              <w:bottom w:val="single" w:sz="4" w:space="0" w:color="auto"/>
              <w:right w:val="single" w:sz="4" w:space="0" w:color="auto"/>
            </w:tcBorders>
            <w:noWrap/>
            <w:vAlign w:val="center"/>
          </w:tcPr>
          <w:p w14:paraId="039C442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91</w:t>
            </w:r>
          </w:p>
        </w:tc>
        <w:tc>
          <w:tcPr>
            <w:tcW w:w="1478" w:type="dxa"/>
            <w:tcBorders>
              <w:top w:val="nil"/>
              <w:left w:val="nil"/>
              <w:bottom w:val="single" w:sz="4" w:space="0" w:color="auto"/>
              <w:right w:val="single" w:sz="4" w:space="0" w:color="auto"/>
            </w:tcBorders>
            <w:noWrap/>
            <w:vAlign w:val="center"/>
          </w:tcPr>
          <w:p w14:paraId="1CEF584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3.022</w:t>
            </w:r>
          </w:p>
        </w:tc>
        <w:tc>
          <w:tcPr>
            <w:tcW w:w="1256" w:type="dxa"/>
            <w:tcBorders>
              <w:top w:val="nil"/>
              <w:left w:val="nil"/>
              <w:bottom w:val="single" w:sz="4" w:space="0" w:color="auto"/>
              <w:right w:val="single" w:sz="4" w:space="0" w:color="auto"/>
            </w:tcBorders>
            <w:noWrap/>
            <w:vAlign w:val="center"/>
          </w:tcPr>
          <w:p w14:paraId="251B241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84</w:t>
            </w:r>
          </w:p>
        </w:tc>
        <w:tc>
          <w:tcPr>
            <w:tcW w:w="1438" w:type="dxa"/>
            <w:tcBorders>
              <w:top w:val="nil"/>
              <w:left w:val="nil"/>
              <w:bottom w:val="single" w:sz="4" w:space="0" w:color="auto"/>
              <w:right w:val="single" w:sz="4" w:space="0" w:color="auto"/>
            </w:tcBorders>
            <w:noWrap/>
            <w:vAlign w:val="center"/>
          </w:tcPr>
          <w:p w14:paraId="1D436C7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3.561</w:t>
            </w:r>
          </w:p>
        </w:tc>
        <w:tc>
          <w:tcPr>
            <w:tcW w:w="1156" w:type="dxa"/>
            <w:tcBorders>
              <w:top w:val="nil"/>
              <w:left w:val="nil"/>
              <w:bottom w:val="single" w:sz="4" w:space="0" w:color="auto"/>
              <w:right w:val="single" w:sz="4" w:space="0" w:color="auto"/>
            </w:tcBorders>
            <w:noWrap/>
            <w:vAlign w:val="center"/>
          </w:tcPr>
          <w:p w14:paraId="3EA47489"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99</w:t>
            </w:r>
          </w:p>
        </w:tc>
      </w:tr>
      <w:tr w:rsidR="00655BE7" w:rsidRPr="004814B7" w14:paraId="27A468ED"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0C2908F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w:t>
            </w:r>
          </w:p>
        </w:tc>
        <w:tc>
          <w:tcPr>
            <w:tcW w:w="803" w:type="dxa"/>
            <w:tcBorders>
              <w:top w:val="nil"/>
              <w:left w:val="nil"/>
              <w:bottom w:val="single" w:sz="4" w:space="0" w:color="auto"/>
              <w:right w:val="single" w:sz="4" w:space="0" w:color="auto"/>
            </w:tcBorders>
            <w:noWrap/>
            <w:vAlign w:val="center"/>
          </w:tcPr>
          <w:p w14:paraId="1D4A422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r w:rsidR="002F5881">
              <w:rPr>
                <w:rFonts w:ascii="Times New Roman" w:eastAsia="Times New Roman" w:hAnsi="Times New Roman"/>
                <w:color w:val="000000"/>
                <w:sz w:val="24"/>
                <w:szCs w:val="24"/>
                <w:lang w:eastAsia="en-US"/>
              </w:rPr>
              <w:t>0</w:t>
            </w:r>
          </w:p>
        </w:tc>
        <w:tc>
          <w:tcPr>
            <w:tcW w:w="1476" w:type="dxa"/>
            <w:tcBorders>
              <w:top w:val="nil"/>
              <w:left w:val="nil"/>
              <w:bottom w:val="single" w:sz="4" w:space="0" w:color="auto"/>
              <w:right w:val="single" w:sz="4" w:space="0" w:color="auto"/>
            </w:tcBorders>
            <w:noWrap/>
            <w:vAlign w:val="center"/>
          </w:tcPr>
          <w:p w14:paraId="44D98CA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77.8</w:t>
            </w:r>
            <w:r w:rsidR="002F5881">
              <w:rPr>
                <w:rFonts w:ascii="Times New Roman" w:eastAsia="Times New Roman" w:hAnsi="Times New Roman"/>
                <w:color w:val="000000"/>
                <w:sz w:val="24"/>
                <w:szCs w:val="24"/>
                <w:lang w:eastAsia="en-US"/>
              </w:rPr>
              <w:t>0</w:t>
            </w:r>
          </w:p>
        </w:tc>
        <w:tc>
          <w:tcPr>
            <w:tcW w:w="1521" w:type="dxa"/>
            <w:tcBorders>
              <w:top w:val="nil"/>
              <w:left w:val="nil"/>
              <w:bottom w:val="single" w:sz="4" w:space="0" w:color="auto"/>
              <w:right w:val="single" w:sz="4" w:space="0" w:color="auto"/>
            </w:tcBorders>
            <w:noWrap/>
            <w:vAlign w:val="center"/>
          </w:tcPr>
          <w:p w14:paraId="68F556A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1.517</w:t>
            </w:r>
          </w:p>
        </w:tc>
        <w:tc>
          <w:tcPr>
            <w:tcW w:w="1073" w:type="dxa"/>
            <w:tcBorders>
              <w:top w:val="nil"/>
              <w:left w:val="nil"/>
              <w:bottom w:val="single" w:sz="4" w:space="0" w:color="auto"/>
              <w:right w:val="single" w:sz="4" w:space="0" w:color="auto"/>
            </w:tcBorders>
            <w:noWrap/>
            <w:vAlign w:val="center"/>
          </w:tcPr>
          <w:p w14:paraId="270B28A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w:t>
            </w:r>
          </w:p>
        </w:tc>
        <w:tc>
          <w:tcPr>
            <w:tcW w:w="1478" w:type="dxa"/>
            <w:tcBorders>
              <w:top w:val="nil"/>
              <w:left w:val="nil"/>
              <w:bottom w:val="single" w:sz="4" w:space="0" w:color="auto"/>
              <w:right w:val="single" w:sz="4" w:space="0" w:color="auto"/>
            </w:tcBorders>
            <w:noWrap/>
            <w:vAlign w:val="center"/>
          </w:tcPr>
          <w:p w14:paraId="7223678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1.427</w:t>
            </w:r>
          </w:p>
        </w:tc>
        <w:tc>
          <w:tcPr>
            <w:tcW w:w="1256" w:type="dxa"/>
            <w:tcBorders>
              <w:top w:val="nil"/>
              <w:left w:val="nil"/>
              <w:bottom w:val="single" w:sz="4" w:space="0" w:color="auto"/>
              <w:right w:val="single" w:sz="4" w:space="0" w:color="auto"/>
            </w:tcBorders>
            <w:noWrap/>
            <w:vAlign w:val="center"/>
          </w:tcPr>
          <w:p w14:paraId="5347B69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111</w:t>
            </w:r>
          </w:p>
        </w:tc>
        <w:tc>
          <w:tcPr>
            <w:tcW w:w="1438" w:type="dxa"/>
            <w:tcBorders>
              <w:top w:val="nil"/>
              <w:left w:val="nil"/>
              <w:bottom w:val="single" w:sz="4" w:space="0" w:color="auto"/>
              <w:right w:val="single" w:sz="4" w:space="0" w:color="auto"/>
            </w:tcBorders>
            <w:noWrap/>
            <w:vAlign w:val="center"/>
          </w:tcPr>
          <w:p w14:paraId="0134347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1.62</w:t>
            </w:r>
            <w:r w:rsidR="00CB0040">
              <w:rPr>
                <w:rFonts w:ascii="Times New Roman" w:eastAsia="Times New Roman" w:hAnsi="Times New Roman"/>
                <w:color w:val="000000"/>
                <w:sz w:val="24"/>
                <w:szCs w:val="24"/>
                <w:lang w:eastAsia="en-US"/>
              </w:rPr>
              <w:t>0</w:t>
            </w:r>
          </w:p>
        </w:tc>
        <w:tc>
          <w:tcPr>
            <w:tcW w:w="1156" w:type="dxa"/>
            <w:tcBorders>
              <w:top w:val="nil"/>
              <w:left w:val="nil"/>
              <w:bottom w:val="single" w:sz="4" w:space="0" w:color="auto"/>
              <w:right w:val="single" w:sz="4" w:space="0" w:color="auto"/>
            </w:tcBorders>
            <w:noWrap/>
            <w:vAlign w:val="center"/>
          </w:tcPr>
          <w:p w14:paraId="4ACCA36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126</w:t>
            </w:r>
          </w:p>
        </w:tc>
      </w:tr>
      <w:tr w:rsidR="00655BE7" w:rsidRPr="004814B7" w14:paraId="201099C0"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695A233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803" w:type="dxa"/>
            <w:tcBorders>
              <w:top w:val="nil"/>
              <w:left w:val="nil"/>
              <w:bottom w:val="single" w:sz="4" w:space="0" w:color="auto"/>
              <w:right w:val="single" w:sz="4" w:space="0" w:color="auto"/>
            </w:tcBorders>
            <w:noWrap/>
            <w:vAlign w:val="center"/>
          </w:tcPr>
          <w:p w14:paraId="4206BE8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r w:rsidR="002F5881">
              <w:rPr>
                <w:rFonts w:ascii="Times New Roman" w:eastAsia="Times New Roman" w:hAnsi="Times New Roman"/>
                <w:color w:val="000000"/>
                <w:sz w:val="24"/>
                <w:szCs w:val="24"/>
                <w:lang w:eastAsia="en-US"/>
              </w:rPr>
              <w:t>0</w:t>
            </w:r>
          </w:p>
        </w:tc>
        <w:tc>
          <w:tcPr>
            <w:tcW w:w="1476" w:type="dxa"/>
            <w:tcBorders>
              <w:top w:val="nil"/>
              <w:left w:val="nil"/>
              <w:bottom w:val="single" w:sz="4" w:space="0" w:color="auto"/>
              <w:right w:val="single" w:sz="4" w:space="0" w:color="auto"/>
            </w:tcBorders>
            <w:noWrap/>
            <w:vAlign w:val="center"/>
          </w:tcPr>
          <w:p w14:paraId="17C7A24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112</w:t>
            </w:r>
            <w:r w:rsidR="002F5881">
              <w:rPr>
                <w:rFonts w:ascii="Times New Roman" w:eastAsia="Times New Roman" w:hAnsi="Times New Roman"/>
                <w:color w:val="000000"/>
                <w:sz w:val="24"/>
                <w:szCs w:val="24"/>
                <w:lang w:eastAsia="en-US"/>
              </w:rPr>
              <w:t>.00</w:t>
            </w:r>
          </w:p>
        </w:tc>
        <w:tc>
          <w:tcPr>
            <w:tcW w:w="1521" w:type="dxa"/>
            <w:tcBorders>
              <w:top w:val="nil"/>
              <w:left w:val="nil"/>
              <w:bottom w:val="single" w:sz="4" w:space="0" w:color="auto"/>
              <w:right w:val="single" w:sz="4" w:space="0" w:color="auto"/>
            </w:tcBorders>
            <w:noWrap/>
            <w:vAlign w:val="center"/>
          </w:tcPr>
          <w:p w14:paraId="60A831F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1.107</w:t>
            </w:r>
          </w:p>
        </w:tc>
        <w:tc>
          <w:tcPr>
            <w:tcW w:w="1073" w:type="dxa"/>
            <w:tcBorders>
              <w:top w:val="nil"/>
              <w:left w:val="nil"/>
              <w:bottom w:val="single" w:sz="4" w:space="0" w:color="auto"/>
              <w:right w:val="single" w:sz="4" w:space="0" w:color="auto"/>
            </w:tcBorders>
            <w:noWrap/>
            <w:vAlign w:val="center"/>
          </w:tcPr>
          <w:p w14:paraId="2F928E5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124</w:t>
            </w:r>
          </w:p>
        </w:tc>
        <w:tc>
          <w:tcPr>
            <w:tcW w:w="1478" w:type="dxa"/>
            <w:tcBorders>
              <w:top w:val="nil"/>
              <w:left w:val="nil"/>
              <w:bottom w:val="single" w:sz="4" w:space="0" w:color="auto"/>
              <w:right w:val="single" w:sz="4" w:space="0" w:color="auto"/>
            </w:tcBorders>
            <w:noWrap/>
            <w:vAlign w:val="center"/>
          </w:tcPr>
          <w:p w14:paraId="246BEB9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1.045</w:t>
            </w:r>
          </w:p>
        </w:tc>
        <w:tc>
          <w:tcPr>
            <w:tcW w:w="1256" w:type="dxa"/>
            <w:tcBorders>
              <w:top w:val="nil"/>
              <w:left w:val="nil"/>
              <w:bottom w:val="single" w:sz="4" w:space="0" w:color="auto"/>
              <w:right w:val="single" w:sz="4" w:space="0" w:color="auto"/>
            </w:tcBorders>
            <w:noWrap/>
            <w:vAlign w:val="center"/>
          </w:tcPr>
          <w:p w14:paraId="5B38B71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117</w:t>
            </w:r>
          </w:p>
        </w:tc>
        <w:tc>
          <w:tcPr>
            <w:tcW w:w="1438" w:type="dxa"/>
            <w:tcBorders>
              <w:top w:val="nil"/>
              <w:left w:val="nil"/>
              <w:bottom w:val="single" w:sz="4" w:space="0" w:color="auto"/>
              <w:right w:val="single" w:sz="4" w:space="0" w:color="auto"/>
            </w:tcBorders>
            <w:noWrap/>
            <w:vAlign w:val="center"/>
          </w:tcPr>
          <w:p w14:paraId="29D608D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1.786</w:t>
            </w:r>
          </w:p>
        </w:tc>
        <w:tc>
          <w:tcPr>
            <w:tcW w:w="1156" w:type="dxa"/>
            <w:tcBorders>
              <w:top w:val="nil"/>
              <w:left w:val="nil"/>
              <w:bottom w:val="single" w:sz="4" w:space="0" w:color="auto"/>
              <w:right w:val="single" w:sz="4" w:space="0" w:color="auto"/>
            </w:tcBorders>
            <w:noWrap/>
            <w:vAlign w:val="center"/>
          </w:tcPr>
          <w:p w14:paraId="131ECFA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w:t>
            </w:r>
          </w:p>
        </w:tc>
      </w:tr>
      <w:tr w:rsidR="00655BE7" w:rsidRPr="004814B7" w14:paraId="6E098D8B"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37E7260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803" w:type="dxa"/>
            <w:tcBorders>
              <w:top w:val="nil"/>
              <w:left w:val="nil"/>
              <w:bottom w:val="single" w:sz="4" w:space="0" w:color="auto"/>
              <w:right w:val="single" w:sz="4" w:space="0" w:color="auto"/>
            </w:tcBorders>
            <w:noWrap/>
            <w:vAlign w:val="center"/>
          </w:tcPr>
          <w:p w14:paraId="39ABAF9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r w:rsidR="002F5881">
              <w:rPr>
                <w:rFonts w:ascii="Times New Roman" w:eastAsia="Times New Roman" w:hAnsi="Times New Roman"/>
                <w:color w:val="000000"/>
                <w:sz w:val="24"/>
                <w:szCs w:val="24"/>
                <w:lang w:eastAsia="en-US"/>
              </w:rPr>
              <w:t>.00</w:t>
            </w:r>
          </w:p>
        </w:tc>
        <w:tc>
          <w:tcPr>
            <w:tcW w:w="1476" w:type="dxa"/>
            <w:tcBorders>
              <w:top w:val="nil"/>
              <w:left w:val="nil"/>
              <w:bottom w:val="single" w:sz="4" w:space="0" w:color="auto"/>
              <w:right w:val="single" w:sz="4" w:space="0" w:color="auto"/>
            </w:tcBorders>
            <w:noWrap/>
            <w:vAlign w:val="center"/>
          </w:tcPr>
          <w:p w14:paraId="0A7D13A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r w:rsidR="002F5881">
              <w:rPr>
                <w:rFonts w:ascii="Times New Roman" w:eastAsia="Times New Roman" w:hAnsi="Times New Roman"/>
                <w:color w:val="000000"/>
                <w:sz w:val="24"/>
                <w:szCs w:val="24"/>
                <w:lang w:eastAsia="en-US"/>
              </w:rPr>
              <w:t>.00</w:t>
            </w:r>
          </w:p>
        </w:tc>
        <w:tc>
          <w:tcPr>
            <w:tcW w:w="1521" w:type="dxa"/>
            <w:tcBorders>
              <w:top w:val="nil"/>
              <w:left w:val="nil"/>
              <w:bottom w:val="single" w:sz="4" w:space="0" w:color="auto"/>
              <w:right w:val="single" w:sz="4" w:space="0" w:color="auto"/>
            </w:tcBorders>
            <w:noWrap/>
            <w:vAlign w:val="center"/>
          </w:tcPr>
          <w:p w14:paraId="7B67733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2.364</w:t>
            </w:r>
          </w:p>
        </w:tc>
        <w:tc>
          <w:tcPr>
            <w:tcW w:w="1073" w:type="dxa"/>
            <w:tcBorders>
              <w:top w:val="nil"/>
              <w:left w:val="nil"/>
              <w:bottom w:val="single" w:sz="4" w:space="0" w:color="auto"/>
              <w:right w:val="single" w:sz="4" w:space="0" w:color="auto"/>
            </w:tcBorders>
            <w:noWrap/>
            <w:vAlign w:val="center"/>
          </w:tcPr>
          <w:p w14:paraId="4ABBC96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130</w:t>
            </w:r>
          </w:p>
        </w:tc>
        <w:tc>
          <w:tcPr>
            <w:tcW w:w="1478" w:type="dxa"/>
            <w:tcBorders>
              <w:top w:val="nil"/>
              <w:left w:val="nil"/>
              <w:bottom w:val="single" w:sz="4" w:space="0" w:color="auto"/>
              <w:right w:val="single" w:sz="4" w:space="0" w:color="auto"/>
            </w:tcBorders>
            <w:noWrap/>
            <w:vAlign w:val="center"/>
          </w:tcPr>
          <w:p w14:paraId="2129D50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2.236</w:t>
            </w:r>
          </w:p>
        </w:tc>
        <w:tc>
          <w:tcPr>
            <w:tcW w:w="1256" w:type="dxa"/>
            <w:tcBorders>
              <w:top w:val="nil"/>
              <w:left w:val="nil"/>
              <w:bottom w:val="single" w:sz="4" w:space="0" w:color="auto"/>
              <w:right w:val="single" w:sz="4" w:space="0" w:color="auto"/>
            </w:tcBorders>
            <w:noWrap/>
            <w:vAlign w:val="center"/>
          </w:tcPr>
          <w:p w14:paraId="5CDE1CE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123</w:t>
            </w:r>
          </w:p>
        </w:tc>
        <w:tc>
          <w:tcPr>
            <w:tcW w:w="1438" w:type="dxa"/>
            <w:tcBorders>
              <w:top w:val="nil"/>
              <w:left w:val="nil"/>
              <w:bottom w:val="single" w:sz="4" w:space="0" w:color="auto"/>
              <w:right w:val="single" w:sz="4" w:space="0" w:color="auto"/>
            </w:tcBorders>
            <w:noWrap/>
            <w:vAlign w:val="center"/>
          </w:tcPr>
          <w:p w14:paraId="5007759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2.509</w:t>
            </w:r>
          </w:p>
        </w:tc>
        <w:tc>
          <w:tcPr>
            <w:tcW w:w="1156" w:type="dxa"/>
            <w:tcBorders>
              <w:top w:val="nil"/>
              <w:left w:val="nil"/>
              <w:bottom w:val="single" w:sz="4" w:space="0" w:color="auto"/>
              <w:right w:val="single" w:sz="4" w:space="0" w:color="auto"/>
            </w:tcBorders>
            <w:noWrap/>
            <w:vAlign w:val="center"/>
          </w:tcPr>
          <w:p w14:paraId="49376AD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138</w:t>
            </w:r>
          </w:p>
        </w:tc>
      </w:tr>
      <w:tr w:rsidR="00655BE7" w:rsidRPr="004814B7" w14:paraId="69BCC882"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7F88017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w:t>
            </w:r>
          </w:p>
        </w:tc>
        <w:tc>
          <w:tcPr>
            <w:tcW w:w="803" w:type="dxa"/>
            <w:tcBorders>
              <w:top w:val="nil"/>
              <w:left w:val="nil"/>
              <w:bottom w:val="single" w:sz="4" w:space="0" w:color="auto"/>
              <w:right w:val="single" w:sz="4" w:space="0" w:color="auto"/>
            </w:tcBorders>
            <w:noWrap/>
            <w:vAlign w:val="center"/>
          </w:tcPr>
          <w:p w14:paraId="1FADD2C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r w:rsidR="002F5881">
              <w:rPr>
                <w:rFonts w:ascii="Times New Roman" w:eastAsia="Times New Roman" w:hAnsi="Times New Roman"/>
                <w:color w:val="000000"/>
                <w:sz w:val="24"/>
                <w:szCs w:val="24"/>
                <w:lang w:eastAsia="en-US"/>
              </w:rPr>
              <w:t>.00</w:t>
            </w:r>
          </w:p>
        </w:tc>
        <w:tc>
          <w:tcPr>
            <w:tcW w:w="1476" w:type="dxa"/>
            <w:tcBorders>
              <w:top w:val="nil"/>
              <w:left w:val="nil"/>
              <w:bottom w:val="single" w:sz="4" w:space="0" w:color="auto"/>
              <w:right w:val="single" w:sz="4" w:space="0" w:color="auto"/>
            </w:tcBorders>
            <w:noWrap/>
            <w:vAlign w:val="center"/>
          </w:tcPr>
          <w:p w14:paraId="6A7C095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99</w:t>
            </w:r>
            <w:r w:rsidR="002F5881">
              <w:rPr>
                <w:rFonts w:ascii="Times New Roman" w:eastAsia="Times New Roman" w:hAnsi="Times New Roman"/>
                <w:color w:val="000000"/>
                <w:sz w:val="24"/>
                <w:szCs w:val="24"/>
                <w:lang w:eastAsia="en-US"/>
              </w:rPr>
              <w:t>.00</w:t>
            </w:r>
          </w:p>
        </w:tc>
        <w:tc>
          <w:tcPr>
            <w:tcW w:w="1521" w:type="dxa"/>
            <w:tcBorders>
              <w:top w:val="nil"/>
              <w:left w:val="nil"/>
              <w:bottom w:val="single" w:sz="4" w:space="0" w:color="auto"/>
              <w:right w:val="single" w:sz="4" w:space="0" w:color="auto"/>
            </w:tcBorders>
            <w:noWrap/>
            <w:vAlign w:val="center"/>
          </w:tcPr>
          <w:p w14:paraId="337E26E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1.374</w:t>
            </w:r>
          </w:p>
        </w:tc>
        <w:tc>
          <w:tcPr>
            <w:tcW w:w="1073" w:type="dxa"/>
            <w:tcBorders>
              <w:top w:val="nil"/>
              <w:left w:val="nil"/>
              <w:bottom w:val="single" w:sz="4" w:space="0" w:color="auto"/>
              <w:right w:val="single" w:sz="4" w:space="0" w:color="auto"/>
            </w:tcBorders>
            <w:noWrap/>
            <w:vAlign w:val="center"/>
          </w:tcPr>
          <w:p w14:paraId="09A7CB9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136</w:t>
            </w:r>
          </w:p>
        </w:tc>
        <w:tc>
          <w:tcPr>
            <w:tcW w:w="1478" w:type="dxa"/>
            <w:tcBorders>
              <w:top w:val="nil"/>
              <w:left w:val="nil"/>
              <w:bottom w:val="single" w:sz="4" w:space="0" w:color="auto"/>
              <w:right w:val="single" w:sz="4" w:space="0" w:color="auto"/>
            </w:tcBorders>
            <w:noWrap/>
            <w:vAlign w:val="center"/>
          </w:tcPr>
          <w:p w14:paraId="0539CE2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1.303</w:t>
            </w:r>
          </w:p>
        </w:tc>
        <w:tc>
          <w:tcPr>
            <w:tcW w:w="1256" w:type="dxa"/>
            <w:tcBorders>
              <w:top w:val="nil"/>
              <w:left w:val="nil"/>
              <w:bottom w:val="single" w:sz="4" w:space="0" w:color="auto"/>
              <w:right w:val="single" w:sz="4" w:space="0" w:color="auto"/>
            </w:tcBorders>
            <w:noWrap/>
            <w:vAlign w:val="center"/>
          </w:tcPr>
          <w:p w14:paraId="15A74CE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129</w:t>
            </w:r>
          </w:p>
        </w:tc>
        <w:tc>
          <w:tcPr>
            <w:tcW w:w="1438" w:type="dxa"/>
            <w:tcBorders>
              <w:top w:val="nil"/>
              <w:left w:val="nil"/>
              <w:bottom w:val="single" w:sz="4" w:space="0" w:color="auto"/>
              <w:right w:val="single" w:sz="4" w:space="0" w:color="auto"/>
            </w:tcBorders>
            <w:noWrap/>
            <w:vAlign w:val="center"/>
          </w:tcPr>
          <w:p w14:paraId="4E3EB28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1.455</w:t>
            </w:r>
          </w:p>
        </w:tc>
        <w:tc>
          <w:tcPr>
            <w:tcW w:w="1156" w:type="dxa"/>
            <w:tcBorders>
              <w:top w:val="nil"/>
              <w:left w:val="nil"/>
              <w:bottom w:val="single" w:sz="4" w:space="0" w:color="auto"/>
              <w:right w:val="single" w:sz="4" w:space="0" w:color="auto"/>
            </w:tcBorders>
            <w:noWrap/>
            <w:vAlign w:val="center"/>
          </w:tcPr>
          <w:p w14:paraId="5653D91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144</w:t>
            </w:r>
          </w:p>
        </w:tc>
      </w:tr>
      <w:tr w:rsidR="00655BE7" w:rsidRPr="004814B7" w14:paraId="30E2BD0F"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0A650C0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803" w:type="dxa"/>
            <w:tcBorders>
              <w:top w:val="nil"/>
              <w:left w:val="nil"/>
              <w:bottom w:val="single" w:sz="4" w:space="0" w:color="auto"/>
              <w:right w:val="single" w:sz="4" w:space="0" w:color="auto"/>
            </w:tcBorders>
            <w:noWrap/>
            <w:vAlign w:val="center"/>
          </w:tcPr>
          <w:p w14:paraId="618C2CF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r w:rsidR="002F5881">
              <w:rPr>
                <w:rFonts w:ascii="Times New Roman" w:eastAsia="Times New Roman" w:hAnsi="Times New Roman"/>
                <w:color w:val="000000"/>
                <w:sz w:val="24"/>
                <w:szCs w:val="24"/>
                <w:lang w:eastAsia="en-US"/>
              </w:rPr>
              <w:t>.00</w:t>
            </w:r>
          </w:p>
        </w:tc>
        <w:tc>
          <w:tcPr>
            <w:tcW w:w="1476" w:type="dxa"/>
            <w:tcBorders>
              <w:top w:val="nil"/>
              <w:left w:val="nil"/>
              <w:bottom w:val="single" w:sz="4" w:space="0" w:color="auto"/>
              <w:right w:val="single" w:sz="4" w:space="0" w:color="auto"/>
            </w:tcBorders>
            <w:noWrap/>
            <w:vAlign w:val="center"/>
          </w:tcPr>
          <w:p w14:paraId="59A6865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155</w:t>
            </w:r>
            <w:r w:rsidR="002F5881">
              <w:rPr>
                <w:rFonts w:ascii="Times New Roman" w:eastAsia="Times New Roman" w:hAnsi="Times New Roman"/>
                <w:color w:val="000000"/>
                <w:sz w:val="24"/>
                <w:szCs w:val="24"/>
                <w:lang w:eastAsia="en-US"/>
              </w:rPr>
              <w:t>.00</w:t>
            </w:r>
          </w:p>
        </w:tc>
        <w:tc>
          <w:tcPr>
            <w:tcW w:w="1521" w:type="dxa"/>
            <w:tcBorders>
              <w:top w:val="nil"/>
              <w:left w:val="nil"/>
              <w:bottom w:val="single" w:sz="4" w:space="0" w:color="auto"/>
              <w:right w:val="single" w:sz="4" w:space="0" w:color="auto"/>
            </w:tcBorders>
            <w:noWrap/>
            <w:vAlign w:val="center"/>
          </w:tcPr>
          <w:p w14:paraId="647D1D7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0.923</w:t>
            </w:r>
          </w:p>
        </w:tc>
        <w:tc>
          <w:tcPr>
            <w:tcW w:w="1073" w:type="dxa"/>
            <w:tcBorders>
              <w:top w:val="nil"/>
              <w:left w:val="nil"/>
              <w:bottom w:val="single" w:sz="4" w:space="0" w:color="auto"/>
              <w:right w:val="single" w:sz="4" w:space="0" w:color="auto"/>
            </w:tcBorders>
            <w:noWrap/>
            <w:vAlign w:val="center"/>
          </w:tcPr>
          <w:p w14:paraId="2EE1026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143</w:t>
            </w:r>
          </w:p>
        </w:tc>
        <w:tc>
          <w:tcPr>
            <w:tcW w:w="1478" w:type="dxa"/>
            <w:tcBorders>
              <w:top w:val="nil"/>
              <w:left w:val="nil"/>
              <w:bottom w:val="single" w:sz="4" w:space="0" w:color="auto"/>
              <w:right w:val="single" w:sz="4" w:space="0" w:color="auto"/>
            </w:tcBorders>
            <w:noWrap/>
            <w:vAlign w:val="center"/>
          </w:tcPr>
          <w:p w14:paraId="0924FF09"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0.877</w:t>
            </w:r>
          </w:p>
        </w:tc>
        <w:tc>
          <w:tcPr>
            <w:tcW w:w="1256" w:type="dxa"/>
            <w:tcBorders>
              <w:top w:val="nil"/>
              <w:left w:val="nil"/>
              <w:bottom w:val="single" w:sz="4" w:space="0" w:color="auto"/>
              <w:right w:val="single" w:sz="4" w:space="0" w:color="auto"/>
            </w:tcBorders>
            <w:noWrap/>
            <w:vAlign w:val="center"/>
          </w:tcPr>
          <w:p w14:paraId="6B58ADC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136</w:t>
            </w:r>
          </w:p>
        </w:tc>
        <w:tc>
          <w:tcPr>
            <w:tcW w:w="1438" w:type="dxa"/>
            <w:tcBorders>
              <w:top w:val="nil"/>
              <w:left w:val="nil"/>
              <w:bottom w:val="single" w:sz="4" w:space="0" w:color="auto"/>
              <w:right w:val="single" w:sz="4" w:space="0" w:color="auto"/>
            </w:tcBorders>
            <w:noWrap/>
            <w:vAlign w:val="center"/>
          </w:tcPr>
          <w:p w14:paraId="4410476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0.974</w:t>
            </w:r>
          </w:p>
        </w:tc>
        <w:tc>
          <w:tcPr>
            <w:tcW w:w="1156" w:type="dxa"/>
            <w:tcBorders>
              <w:top w:val="nil"/>
              <w:left w:val="nil"/>
              <w:bottom w:val="single" w:sz="4" w:space="0" w:color="auto"/>
              <w:right w:val="single" w:sz="4" w:space="0" w:color="auto"/>
            </w:tcBorders>
            <w:noWrap/>
            <w:vAlign w:val="center"/>
          </w:tcPr>
          <w:p w14:paraId="3F90CBA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151</w:t>
            </w:r>
          </w:p>
        </w:tc>
      </w:tr>
      <w:tr w:rsidR="00655BE7" w:rsidRPr="004814B7" w14:paraId="4343BFAA"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057BC30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803" w:type="dxa"/>
            <w:tcBorders>
              <w:top w:val="nil"/>
              <w:left w:val="nil"/>
              <w:bottom w:val="single" w:sz="4" w:space="0" w:color="auto"/>
              <w:right w:val="single" w:sz="4" w:space="0" w:color="auto"/>
            </w:tcBorders>
            <w:noWrap/>
            <w:vAlign w:val="center"/>
          </w:tcPr>
          <w:p w14:paraId="77F6214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2F5881">
              <w:rPr>
                <w:rFonts w:ascii="Times New Roman" w:eastAsia="Times New Roman" w:hAnsi="Times New Roman"/>
                <w:color w:val="000000"/>
                <w:sz w:val="24"/>
                <w:szCs w:val="24"/>
                <w:lang w:eastAsia="en-US"/>
              </w:rPr>
              <w:t>0</w:t>
            </w:r>
          </w:p>
        </w:tc>
        <w:tc>
          <w:tcPr>
            <w:tcW w:w="1476" w:type="dxa"/>
            <w:tcBorders>
              <w:top w:val="nil"/>
              <w:left w:val="nil"/>
              <w:bottom w:val="single" w:sz="4" w:space="0" w:color="auto"/>
              <w:right w:val="single" w:sz="4" w:space="0" w:color="auto"/>
            </w:tcBorders>
            <w:noWrap/>
            <w:vAlign w:val="center"/>
          </w:tcPr>
          <w:p w14:paraId="3866DDE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58.9</w:t>
            </w:r>
            <w:r w:rsidR="002F5881">
              <w:rPr>
                <w:rFonts w:ascii="Times New Roman" w:eastAsia="Times New Roman" w:hAnsi="Times New Roman"/>
                <w:color w:val="000000"/>
                <w:sz w:val="24"/>
                <w:szCs w:val="24"/>
                <w:lang w:eastAsia="en-US"/>
              </w:rPr>
              <w:t>0</w:t>
            </w:r>
          </w:p>
        </w:tc>
        <w:tc>
          <w:tcPr>
            <w:tcW w:w="1521" w:type="dxa"/>
            <w:tcBorders>
              <w:top w:val="nil"/>
              <w:left w:val="nil"/>
              <w:bottom w:val="single" w:sz="4" w:space="0" w:color="auto"/>
              <w:right w:val="single" w:sz="4" w:space="0" w:color="auto"/>
            </w:tcBorders>
            <w:noWrap/>
            <w:vAlign w:val="center"/>
          </w:tcPr>
          <w:p w14:paraId="5D5AF92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2.564</w:t>
            </w:r>
          </w:p>
        </w:tc>
        <w:tc>
          <w:tcPr>
            <w:tcW w:w="1073" w:type="dxa"/>
            <w:tcBorders>
              <w:top w:val="nil"/>
              <w:left w:val="nil"/>
              <w:bottom w:val="single" w:sz="4" w:space="0" w:color="auto"/>
              <w:right w:val="single" w:sz="4" w:space="0" w:color="auto"/>
            </w:tcBorders>
            <w:noWrap/>
            <w:vAlign w:val="center"/>
          </w:tcPr>
          <w:p w14:paraId="0614FCA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151</w:t>
            </w:r>
          </w:p>
        </w:tc>
        <w:tc>
          <w:tcPr>
            <w:tcW w:w="1478" w:type="dxa"/>
            <w:tcBorders>
              <w:top w:val="nil"/>
              <w:left w:val="nil"/>
              <w:bottom w:val="single" w:sz="4" w:space="0" w:color="auto"/>
              <w:right w:val="single" w:sz="4" w:space="0" w:color="auto"/>
            </w:tcBorders>
            <w:noWrap/>
            <w:vAlign w:val="center"/>
          </w:tcPr>
          <w:p w14:paraId="6E2E327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2.445</w:t>
            </w:r>
          </w:p>
        </w:tc>
        <w:tc>
          <w:tcPr>
            <w:tcW w:w="1256" w:type="dxa"/>
            <w:tcBorders>
              <w:top w:val="nil"/>
              <w:left w:val="nil"/>
              <w:bottom w:val="single" w:sz="4" w:space="0" w:color="auto"/>
              <w:right w:val="single" w:sz="4" w:space="0" w:color="auto"/>
            </w:tcBorders>
            <w:noWrap/>
            <w:vAlign w:val="center"/>
          </w:tcPr>
          <w:p w14:paraId="7D52F33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144</w:t>
            </w:r>
          </w:p>
        </w:tc>
        <w:tc>
          <w:tcPr>
            <w:tcW w:w="1438" w:type="dxa"/>
            <w:tcBorders>
              <w:top w:val="nil"/>
              <w:left w:val="nil"/>
              <w:bottom w:val="single" w:sz="4" w:space="0" w:color="auto"/>
              <w:right w:val="single" w:sz="4" w:space="0" w:color="auto"/>
            </w:tcBorders>
            <w:noWrap/>
            <w:vAlign w:val="center"/>
          </w:tcPr>
          <w:p w14:paraId="72498C1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2.699</w:t>
            </w:r>
          </w:p>
        </w:tc>
        <w:tc>
          <w:tcPr>
            <w:tcW w:w="1156" w:type="dxa"/>
            <w:tcBorders>
              <w:top w:val="nil"/>
              <w:left w:val="nil"/>
              <w:bottom w:val="single" w:sz="4" w:space="0" w:color="auto"/>
              <w:right w:val="single" w:sz="4" w:space="0" w:color="auto"/>
            </w:tcBorders>
            <w:noWrap/>
            <w:vAlign w:val="center"/>
          </w:tcPr>
          <w:p w14:paraId="0A8FA1E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159</w:t>
            </w:r>
          </w:p>
        </w:tc>
      </w:tr>
      <w:tr w:rsidR="00655BE7" w:rsidRPr="004814B7" w14:paraId="2DCA38E9"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191CA9F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803" w:type="dxa"/>
            <w:tcBorders>
              <w:top w:val="nil"/>
              <w:left w:val="nil"/>
              <w:bottom w:val="single" w:sz="4" w:space="0" w:color="auto"/>
              <w:right w:val="single" w:sz="4" w:space="0" w:color="auto"/>
            </w:tcBorders>
            <w:noWrap/>
            <w:vAlign w:val="center"/>
          </w:tcPr>
          <w:p w14:paraId="7BB0131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2F5881">
              <w:rPr>
                <w:rFonts w:ascii="Times New Roman" w:eastAsia="Times New Roman" w:hAnsi="Times New Roman"/>
                <w:color w:val="000000"/>
                <w:sz w:val="24"/>
                <w:szCs w:val="24"/>
                <w:lang w:eastAsia="en-US"/>
              </w:rPr>
              <w:t>0</w:t>
            </w:r>
          </w:p>
        </w:tc>
        <w:tc>
          <w:tcPr>
            <w:tcW w:w="1476" w:type="dxa"/>
            <w:tcBorders>
              <w:top w:val="nil"/>
              <w:left w:val="nil"/>
              <w:bottom w:val="single" w:sz="4" w:space="0" w:color="auto"/>
              <w:right w:val="single" w:sz="4" w:space="0" w:color="auto"/>
            </w:tcBorders>
            <w:noWrap/>
            <w:vAlign w:val="center"/>
          </w:tcPr>
          <w:p w14:paraId="2CD9F87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137</w:t>
            </w:r>
            <w:r w:rsidR="002F5881">
              <w:rPr>
                <w:rFonts w:ascii="Times New Roman" w:eastAsia="Times New Roman" w:hAnsi="Times New Roman"/>
                <w:color w:val="000000"/>
                <w:sz w:val="24"/>
                <w:szCs w:val="24"/>
                <w:lang w:eastAsia="en-US"/>
              </w:rPr>
              <w:t>.00</w:t>
            </w:r>
          </w:p>
        </w:tc>
        <w:tc>
          <w:tcPr>
            <w:tcW w:w="1521" w:type="dxa"/>
            <w:tcBorders>
              <w:top w:val="nil"/>
              <w:left w:val="nil"/>
              <w:bottom w:val="single" w:sz="4" w:space="0" w:color="auto"/>
              <w:right w:val="single" w:sz="4" w:space="0" w:color="auto"/>
            </w:tcBorders>
            <w:noWrap/>
            <w:vAlign w:val="center"/>
          </w:tcPr>
          <w:p w14:paraId="411E625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1.62</w:t>
            </w:r>
            <w:r w:rsidR="00CB0040">
              <w:rPr>
                <w:rFonts w:ascii="Times New Roman" w:eastAsia="Times New Roman" w:hAnsi="Times New Roman"/>
                <w:color w:val="000000"/>
                <w:sz w:val="24"/>
                <w:szCs w:val="24"/>
                <w:lang w:eastAsia="en-US"/>
              </w:rPr>
              <w:t>0</w:t>
            </w:r>
          </w:p>
        </w:tc>
        <w:tc>
          <w:tcPr>
            <w:tcW w:w="1073" w:type="dxa"/>
            <w:tcBorders>
              <w:top w:val="nil"/>
              <w:left w:val="nil"/>
              <w:bottom w:val="single" w:sz="4" w:space="0" w:color="auto"/>
              <w:right w:val="single" w:sz="4" w:space="0" w:color="auto"/>
            </w:tcBorders>
            <w:noWrap/>
            <w:vAlign w:val="center"/>
          </w:tcPr>
          <w:p w14:paraId="45AEC33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222</w:t>
            </w:r>
          </w:p>
        </w:tc>
        <w:tc>
          <w:tcPr>
            <w:tcW w:w="1478" w:type="dxa"/>
            <w:tcBorders>
              <w:top w:val="nil"/>
              <w:left w:val="nil"/>
              <w:bottom w:val="single" w:sz="4" w:space="0" w:color="auto"/>
              <w:right w:val="single" w:sz="4" w:space="0" w:color="auto"/>
            </w:tcBorders>
            <w:noWrap/>
            <w:vAlign w:val="center"/>
          </w:tcPr>
          <w:p w14:paraId="5C85317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1.569</w:t>
            </w:r>
          </w:p>
        </w:tc>
        <w:tc>
          <w:tcPr>
            <w:tcW w:w="1256" w:type="dxa"/>
            <w:tcBorders>
              <w:top w:val="nil"/>
              <w:left w:val="nil"/>
              <w:bottom w:val="single" w:sz="4" w:space="0" w:color="auto"/>
              <w:right w:val="single" w:sz="4" w:space="0" w:color="auto"/>
            </w:tcBorders>
            <w:noWrap/>
            <w:vAlign w:val="center"/>
          </w:tcPr>
          <w:p w14:paraId="7CC7531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215</w:t>
            </w:r>
          </w:p>
        </w:tc>
        <w:tc>
          <w:tcPr>
            <w:tcW w:w="1438" w:type="dxa"/>
            <w:tcBorders>
              <w:top w:val="nil"/>
              <w:left w:val="nil"/>
              <w:bottom w:val="single" w:sz="4" w:space="0" w:color="auto"/>
              <w:right w:val="single" w:sz="4" w:space="0" w:color="auto"/>
            </w:tcBorders>
            <w:noWrap/>
            <w:vAlign w:val="center"/>
          </w:tcPr>
          <w:p w14:paraId="05CB36F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1.679</w:t>
            </w:r>
          </w:p>
        </w:tc>
        <w:tc>
          <w:tcPr>
            <w:tcW w:w="1156" w:type="dxa"/>
            <w:tcBorders>
              <w:top w:val="nil"/>
              <w:left w:val="nil"/>
              <w:bottom w:val="single" w:sz="4" w:space="0" w:color="auto"/>
              <w:right w:val="single" w:sz="4" w:space="0" w:color="auto"/>
            </w:tcBorders>
            <w:noWrap/>
            <w:vAlign w:val="center"/>
          </w:tcPr>
          <w:p w14:paraId="6007FEE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230</w:t>
            </w:r>
          </w:p>
        </w:tc>
      </w:tr>
      <w:tr w:rsidR="00655BE7" w:rsidRPr="004814B7" w14:paraId="7B67FD29"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41F6127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w:t>
            </w:r>
          </w:p>
        </w:tc>
        <w:tc>
          <w:tcPr>
            <w:tcW w:w="803" w:type="dxa"/>
            <w:tcBorders>
              <w:top w:val="nil"/>
              <w:left w:val="nil"/>
              <w:bottom w:val="single" w:sz="4" w:space="0" w:color="auto"/>
              <w:right w:val="single" w:sz="4" w:space="0" w:color="auto"/>
            </w:tcBorders>
            <w:noWrap/>
            <w:vAlign w:val="center"/>
          </w:tcPr>
          <w:p w14:paraId="182E640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2F5881">
              <w:rPr>
                <w:rFonts w:ascii="Times New Roman" w:eastAsia="Times New Roman" w:hAnsi="Times New Roman"/>
                <w:color w:val="000000"/>
                <w:sz w:val="24"/>
                <w:szCs w:val="24"/>
                <w:lang w:eastAsia="en-US"/>
              </w:rPr>
              <w:t>0</w:t>
            </w:r>
          </w:p>
        </w:tc>
        <w:tc>
          <w:tcPr>
            <w:tcW w:w="1476" w:type="dxa"/>
            <w:tcBorders>
              <w:top w:val="nil"/>
              <w:left w:val="nil"/>
              <w:bottom w:val="single" w:sz="4" w:space="0" w:color="auto"/>
              <w:right w:val="single" w:sz="4" w:space="0" w:color="auto"/>
            </w:tcBorders>
            <w:noWrap/>
            <w:vAlign w:val="center"/>
          </w:tcPr>
          <w:p w14:paraId="46C108E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245</w:t>
            </w:r>
            <w:r w:rsidR="002F5881">
              <w:rPr>
                <w:rFonts w:ascii="Times New Roman" w:eastAsia="Times New Roman" w:hAnsi="Times New Roman"/>
                <w:color w:val="000000"/>
                <w:sz w:val="24"/>
                <w:szCs w:val="24"/>
                <w:lang w:eastAsia="en-US"/>
              </w:rPr>
              <w:t>.00</w:t>
            </w:r>
          </w:p>
        </w:tc>
        <w:tc>
          <w:tcPr>
            <w:tcW w:w="1521" w:type="dxa"/>
            <w:tcBorders>
              <w:top w:val="nil"/>
              <w:left w:val="nil"/>
              <w:bottom w:val="single" w:sz="4" w:space="0" w:color="auto"/>
              <w:right w:val="single" w:sz="4" w:space="0" w:color="auto"/>
            </w:tcBorders>
            <w:noWrap/>
            <w:vAlign w:val="center"/>
          </w:tcPr>
          <w:p w14:paraId="767EAED9"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0.682</w:t>
            </w:r>
          </w:p>
        </w:tc>
        <w:tc>
          <w:tcPr>
            <w:tcW w:w="1073" w:type="dxa"/>
            <w:tcBorders>
              <w:top w:val="nil"/>
              <w:left w:val="nil"/>
              <w:bottom w:val="single" w:sz="4" w:space="0" w:color="auto"/>
              <w:right w:val="single" w:sz="4" w:space="0" w:color="auto"/>
            </w:tcBorders>
            <w:noWrap/>
            <w:vAlign w:val="center"/>
          </w:tcPr>
          <w:p w14:paraId="7506B87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167</w:t>
            </w:r>
          </w:p>
        </w:tc>
        <w:tc>
          <w:tcPr>
            <w:tcW w:w="1478" w:type="dxa"/>
            <w:tcBorders>
              <w:top w:val="nil"/>
              <w:left w:val="nil"/>
              <w:bottom w:val="single" w:sz="4" w:space="0" w:color="auto"/>
              <w:right w:val="single" w:sz="4" w:space="0" w:color="auto"/>
            </w:tcBorders>
            <w:noWrap/>
            <w:vAlign w:val="center"/>
          </w:tcPr>
          <w:p w14:paraId="1DE05E6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0.653</w:t>
            </w:r>
          </w:p>
        </w:tc>
        <w:tc>
          <w:tcPr>
            <w:tcW w:w="1256" w:type="dxa"/>
            <w:tcBorders>
              <w:top w:val="nil"/>
              <w:left w:val="nil"/>
              <w:bottom w:val="single" w:sz="4" w:space="0" w:color="auto"/>
              <w:right w:val="single" w:sz="4" w:space="0" w:color="auto"/>
            </w:tcBorders>
            <w:noWrap/>
            <w:vAlign w:val="center"/>
          </w:tcPr>
          <w:p w14:paraId="4392DB9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160</w:t>
            </w:r>
          </w:p>
        </w:tc>
        <w:tc>
          <w:tcPr>
            <w:tcW w:w="1438" w:type="dxa"/>
            <w:tcBorders>
              <w:top w:val="nil"/>
              <w:left w:val="nil"/>
              <w:bottom w:val="single" w:sz="4" w:space="0" w:color="auto"/>
              <w:right w:val="single" w:sz="4" w:space="0" w:color="auto"/>
            </w:tcBorders>
            <w:noWrap/>
            <w:vAlign w:val="center"/>
          </w:tcPr>
          <w:p w14:paraId="73FF8DA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0.714</w:t>
            </w:r>
          </w:p>
        </w:tc>
        <w:tc>
          <w:tcPr>
            <w:tcW w:w="1156" w:type="dxa"/>
            <w:tcBorders>
              <w:top w:val="nil"/>
              <w:left w:val="nil"/>
              <w:bottom w:val="single" w:sz="4" w:space="0" w:color="auto"/>
              <w:right w:val="single" w:sz="4" w:space="0" w:color="auto"/>
            </w:tcBorders>
            <w:noWrap/>
            <w:vAlign w:val="center"/>
          </w:tcPr>
          <w:p w14:paraId="2DE9BF9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175</w:t>
            </w:r>
          </w:p>
        </w:tc>
      </w:tr>
      <w:tr w:rsidR="00655BE7" w:rsidRPr="004814B7" w14:paraId="72550104"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5F68110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w:t>
            </w:r>
          </w:p>
        </w:tc>
        <w:tc>
          <w:tcPr>
            <w:tcW w:w="803" w:type="dxa"/>
            <w:tcBorders>
              <w:top w:val="nil"/>
              <w:left w:val="nil"/>
              <w:bottom w:val="single" w:sz="4" w:space="0" w:color="auto"/>
              <w:right w:val="single" w:sz="4" w:space="0" w:color="auto"/>
            </w:tcBorders>
            <w:noWrap/>
            <w:vAlign w:val="center"/>
          </w:tcPr>
          <w:p w14:paraId="3661C1D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2F5881">
              <w:rPr>
                <w:rFonts w:ascii="Times New Roman" w:eastAsia="Times New Roman" w:hAnsi="Times New Roman"/>
                <w:color w:val="000000"/>
                <w:sz w:val="24"/>
                <w:szCs w:val="24"/>
                <w:lang w:eastAsia="en-US"/>
              </w:rPr>
              <w:t>0</w:t>
            </w:r>
          </w:p>
        </w:tc>
        <w:tc>
          <w:tcPr>
            <w:tcW w:w="1476" w:type="dxa"/>
            <w:tcBorders>
              <w:top w:val="nil"/>
              <w:left w:val="nil"/>
              <w:bottom w:val="single" w:sz="4" w:space="0" w:color="auto"/>
              <w:right w:val="single" w:sz="4" w:space="0" w:color="auto"/>
            </w:tcBorders>
            <w:noWrap/>
            <w:vAlign w:val="center"/>
          </w:tcPr>
          <w:p w14:paraId="5F56F4F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562</w:t>
            </w:r>
            <w:r w:rsidR="002F5881">
              <w:rPr>
                <w:rFonts w:ascii="Times New Roman" w:eastAsia="Times New Roman" w:hAnsi="Times New Roman"/>
                <w:color w:val="000000"/>
                <w:sz w:val="24"/>
                <w:szCs w:val="24"/>
                <w:lang w:eastAsia="en-US"/>
              </w:rPr>
              <w:t>.00</w:t>
            </w:r>
          </w:p>
        </w:tc>
        <w:tc>
          <w:tcPr>
            <w:tcW w:w="1521" w:type="dxa"/>
            <w:tcBorders>
              <w:top w:val="nil"/>
              <w:left w:val="nil"/>
              <w:bottom w:val="single" w:sz="4" w:space="0" w:color="auto"/>
              <w:right w:val="single" w:sz="4" w:space="0" w:color="auto"/>
            </w:tcBorders>
            <w:noWrap/>
            <w:vAlign w:val="center"/>
          </w:tcPr>
          <w:p w14:paraId="260115C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0.347</w:t>
            </w:r>
          </w:p>
        </w:tc>
        <w:tc>
          <w:tcPr>
            <w:tcW w:w="1073" w:type="dxa"/>
            <w:tcBorders>
              <w:top w:val="nil"/>
              <w:left w:val="nil"/>
              <w:bottom w:val="single" w:sz="4" w:space="0" w:color="auto"/>
              <w:right w:val="single" w:sz="4" w:space="0" w:color="auto"/>
            </w:tcBorders>
            <w:noWrap/>
            <w:vAlign w:val="center"/>
          </w:tcPr>
          <w:p w14:paraId="12AD4FE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195</w:t>
            </w:r>
          </w:p>
        </w:tc>
        <w:tc>
          <w:tcPr>
            <w:tcW w:w="1478" w:type="dxa"/>
            <w:tcBorders>
              <w:top w:val="nil"/>
              <w:left w:val="nil"/>
              <w:bottom w:val="single" w:sz="4" w:space="0" w:color="auto"/>
              <w:right w:val="single" w:sz="4" w:space="0" w:color="auto"/>
            </w:tcBorders>
            <w:noWrap/>
            <w:vAlign w:val="center"/>
          </w:tcPr>
          <w:p w14:paraId="1DDF3E3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0.335</w:t>
            </w:r>
          </w:p>
        </w:tc>
        <w:tc>
          <w:tcPr>
            <w:tcW w:w="1256" w:type="dxa"/>
            <w:tcBorders>
              <w:top w:val="nil"/>
              <w:left w:val="nil"/>
              <w:bottom w:val="single" w:sz="4" w:space="0" w:color="auto"/>
              <w:right w:val="single" w:sz="4" w:space="0" w:color="auto"/>
            </w:tcBorders>
            <w:noWrap/>
            <w:vAlign w:val="center"/>
          </w:tcPr>
          <w:p w14:paraId="1863848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188</w:t>
            </w:r>
          </w:p>
        </w:tc>
        <w:tc>
          <w:tcPr>
            <w:tcW w:w="1438" w:type="dxa"/>
            <w:tcBorders>
              <w:top w:val="nil"/>
              <w:left w:val="nil"/>
              <w:bottom w:val="single" w:sz="4" w:space="0" w:color="auto"/>
              <w:right w:val="single" w:sz="4" w:space="0" w:color="auto"/>
            </w:tcBorders>
            <w:noWrap/>
            <w:vAlign w:val="center"/>
          </w:tcPr>
          <w:p w14:paraId="3CDFE4C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0.361</w:t>
            </w:r>
          </w:p>
        </w:tc>
        <w:tc>
          <w:tcPr>
            <w:tcW w:w="1156" w:type="dxa"/>
            <w:tcBorders>
              <w:top w:val="nil"/>
              <w:left w:val="nil"/>
              <w:bottom w:val="single" w:sz="4" w:space="0" w:color="auto"/>
              <w:right w:val="single" w:sz="4" w:space="0" w:color="auto"/>
            </w:tcBorders>
            <w:noWrap/>
            <w:vAlign w:val="center"/>
          </w:tcPr>
          <w:p w14:paraId="7458161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203</w:t>
            </w:r>
          </w:p>
        </w:tc>
      </w:tr>
      <w:tr w:rsidR="00655BE7" w:rsidRPr="004814B7" w14:paraId="6CF4389A"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4214F65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803" w:type="dxa"/>
            <w:tcBorders>
              <w:top w:val="nil"/>
              <w:left w:val="nil"/>
              <w:bottom w:val="single" w:sz="4" w:space="0" w:color="auto"/>
              <w:right w:val="single" w:sz="4" w:space="0" w:color="auto"/>
            </w:tcBorders>
            <w:noWrap/>
            <w:vAlign w:val="center"/>
          </w:tcPr>
          <w:p w14:paraId="393BDD4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2F5881">
              <w:rPr>
                <w:rFonts w:ascii="Times New Roman" w:eastAsia="Times New Roman" w:hAnsi="Times New Roman"/>
                <w:color w:val="000000"/>
                <w:sz w:val="24"/>
                <w:szCs w:val="24"/>
                <w:lang w:eastAsia="en-US"/>
              </w:rPr>
              <w:t>0</w:t>
            </w:r>
          </w:p>
        </w:tc>
        <w:tc>
          <w:tcPr>
            <w:tcW w:w="1476" w:type="dxa"/>
            <w:tcBorders>
              <w:top w:val="nil"/>
              <w:left w:val="nil"/>
              <w:bottom w:val="single" w:sz="4" w:space="0" w:color="auto"/>
              <w:right w:val="single" w:sz="4" w:space="0" w:color="auto"/>
            </w:tcBorders>
            <w:noWrap/>
            <w:vAlign w:val="center"/>
          </w:tcPr>
          <w:p w14:paraId="48A5771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1001</w:t>
            </w:r>
            <w:r w:rsidR="002F5881">
              <w:rPr>
                <w:rFonts w:ascii="Times New Roman" w:eastAsia="Times New Roman" w:hAnsi="Times New Roman"/>
                <w:color w:val="000000"/>
                <w:sz w:val="24"/>
                <w:szCs w:val="24"/>
                <w:lang w:eastAsia="en-US"/>
              </w:rPr>
              <w:t>.00</w:t>
            </w:r>
          </w:p>
        </w:tc>
        <w:tc>
          <w:tcPr>
            <w:tcW w:w="1521" w:type="dxa"/>
            <w:tcBorders>
              <w:top w:val="nil"/>
              <w:left w:val="nil"/>
              <w:bottom w:val="single" w:sz="4" w:space="0" w:color="auto"/>
              <w:right w:val="single" w:sz="4" w:space="0" w:color="auto"/>
            </w:tcBorders>
            <w:noWrap/>
            <w:vAlign w:val="center"/>
          </w:tcPr>
          <w:p w14:paraId="0ED675F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0.232</w:t>
            </w:r>
          </w:p>
        </w:tc>
        <w:tc>
          <w:tcPr>
            <w:tcW w:w="1073" w:type="dxa"/>
            <w:tcBorders>
              <w:top w:val="nil"/>
              <w:left w:val="nil"/>
              <w:bottom w:val="single" w:sz="4" w:space="0" w:color="auto"/>
              <w:right w:val="single" w:sz="4" w:space="0" w:color="auto"/>
            </w:tcBorders>
            <w:noWrap/>
            <w:vAlign w:val="center"/>
          </w:tcPr>
          <w:p w14:paraId="5478389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232</w:t>
            </w:r>
          </w:p>
        </w:tc>
        <w:tc>
          <w:tcPr>
            <w:tcW w:w="1478" w:type="dxa"/>
            <w:tcBorders>
              <w:top w:val="nil"/>
              <w:left w:val="nil"/>
              <w:bottom w:val="single" w:sz="4" w:space="0" w:color="auto"/>
              <w:right w:val="single" w:sz="4" w:space="0" w:color="auto"/>
            </w:tcBorders>
            <w:noWrap/>
            <w:vAlign w:val="center"/>
          </w:tcPr>
          <w:p w14:paraId="231F7A4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0.225</w:t>
            </w:r>
          </w:p>
        </w:tc>
        <w:tc>
          <w:tcPr>
            <w:tcW w:w="1256" w:type="dxa"/>
            <w:tcBorders>
              <w:top w:val="nil"/>
              <w:left w:val="nil"/>
              <w:bottom w:val="single" w:sz="4" w:space="0" w:color="auto"/>
              <w:right w:val="single" w:sz="4" w:space="0" w:color="auto"/>
            </w:tcBorders>
            <w:noWrap/>
            <w:vAlign w:val="center"/>
          </w:tcPr>
          <w:p w14:paraId="09A2E0F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225</w:t>
            </w:r>
          </w:p>
        </w:tc>
        <w:tc>
          <w:tcPr>
            <w:tcW w:w="1438" w:type="dxa"/>
            <w:tcBorders>
              <w:top w:val="nil"/>
              <w:left w:val="nil"/>
              <w:bottom w:val="single" w:sz="4" w:space="0" w:color="auto"/>
              <w:right w:val="single" w:sz="4" w:space="0" w:color="auto"/>
            </w:tcBorders>
            <w:noWrap/>
            <w:vAlign w:val="center"/>
          </w:tcPr>
          <w:p w14:paraId="489C4DA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0.24</w:t>
            </w:r>
            <w:r w:rsidR="00CB0040">
              <w:rPr>
                <w:rFonts w:ascii="Times New Roman" w:eastAsia="Times New Roman" w:hAnsi="Times New Roman"/>
                <w:color w:val="000000"/>
                <w:sz w:val="24"/>
                <w:szCs w:val="24"/>
                <w:lang w:eastAsia="en-US"/>
              </w:rPr>
              <w:t>0</w:t>
            </w:r>
          </w:p>
        </w:tc>
        <w:tc>
          <w:tcPr>
            <w:tcW w:w="1156" w:type="dxa"/>
            <w:tcBorders>
              <w:top w:val="nil"/>
              <w:left w:val="nil"/>
              <w:bottom w:val="single" w:sz="4" w:space="0" w:color="auto"/>
              <w:right w:val="single" w:sz="4" w:space="0" w:color="auto"/>
            </w:tcBorders>
            <w:noWrap/>
            <w:vAlign w:val="center"/>
          </w:tcPr>
          <w:p w14:paraId="2F5BB9D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240</w:t>
            </w:r>
          </w:p>
        </w:tc>
      </w:tr>
      <w:tr w:rsidR="00655BE7" w:rsidRPr="004814B7" w14:paraId="40DB2784"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702C563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803" w:type="dxa"/>
            <w:tcBorders>
              <w:top w:val="nil"/>
              <w:left w:val="nil"/>
              <w:bottom w:val="single" w:sz="4" w:space="0" w:color="auto"/>
              <w:right w:val="single" w:sz="4" w:space="0" w:color="auto"/>
            </w:tcBorders>
            <w:noWrap/>
            <w:vAlign w:val="center"/>
          </w:tcPr>
          <w:p w14:paraId="6FF3858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r w:rsidR="002F5881">
              <w:rPr>
                <w:rFonts w:ascii="Times New Roman" w:eastAsia="Times New Roman" w:hAnsi="Times New Roman"/>
                <w:color w:val="000000"/>
                <w:sz w:val="24"/>
                <w:szCs w:val="24"/>
                <w:lang w:eastAsia="en-US"/>
              </w:rPr>
              <w:t>0</w:t>
            </w:r>
          </w:p>
        </w:tc>
        <w:tc>
          <w:tcPr>
            <w:tcW w:w="1476" w:type="dxa"/>
            <w:tcBorders>
              <w:top w:val="nil"/>
              <w:left w:val="nil"/>
              <w:bottom w:val="single" w:sz="4" w:space="0" w:color="auto"/>
              <w:right w:val="single" w:sz="4" w:space="0" w:color="auto"/>
            </w:tcBorders>
            <w:noWrap/>
            <w:vAlign w:val="center"/>
          </w:tcPr>
          <w:p w14:paraId="6C56128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323</w:t>
            </w:r>
            <w:r w:rsidR="002F5881">
              <w:rPr>
                <w:rFonts w:ascii="Times New Roman" w:eastAsia="Times New Roman" w:hAnsi="Times New Roman"/>
                <w:color w:val="000000"/>
                <w:sz w:val="24"/>
                <w:szCs w:val="24"/>
                <w:lang w:eastAsia="en-US"/>
              </w:rPr>
              <w:t>.00</w:t>
            </w:r>
          </w:p>
        </w:tc>
        <w:tc>
          <w:tcPr>
            <w:tcW w:w="1521" w:type="dxa"/>
            <w:tcBorders>
              <w:top w:val="nil"/>
              <w:left w:val="nil"/>
              <w:bottom w:val="single" w:sz="4" w:space="0" w:color="auto"/>
              <w:right w:val="single" w:sz="4" w:space="0" w:color="auto"/>
            </w:tcBorders>
            <w:noWrap/>
            <w:vAlign w:val="center"/>
          </w:tcPr>
          <w:p w14:paraId="3D12F0A9"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0.489</w:t>
            </w:r>
          </w:p>
        </w:tc>
        <w:tc>
          <w:tcPr>
            <w:tcW w:w="1073" w:type="dxa"/>
            <w:tcBorders>
              <w:top w:val="nil"/>
              <w:left w:val="nil"/>
              <w:bottom w:val="single" w:sz="4" w:space="0" w:color="auto"/>
              <w:right w:val="single" w:sz="4" w:space="0" w:color="auto"/>
            </w:tcBorders>
            <w:noWrap/>
            <w:vAlign w:val="center"/>
          </w:tcPr>
          <w:p w14:paraId="1AA74ED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158</w:t>
            </w:r>
          </w:p>
        </w:tc>
        <w:tc>
          <w:tcPr>
            <w:tcW w:w="1478" w:type="dxa"/>
            <w:tcBorders>
              <w:top w:val="nil"/>
              <w:left w:val="nil"/>
              <w:bottom w:val="single" w:sz="4" w:space="0" w:color="auto"/>
              <w:right w:val="single" w:sz="4" w:space="0" w:color="auto"/>
            </w:tcBorders>
            <w:noWrap/>
            <w:vAlign w:val="center"/>
          </w:tcPr>
          <w:p w14:paraId="1F88B14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0.467</w:t>
            </w:r>
          </w:p>
        </w:tc>
        <w:tc>
          <w:tcPr>
            <w:tcW w:w="1256" w:type="dxa"/>
            <w:tcBorders>
              <w:top w:val="nil"/>
              <w:left w:val="nil"/>
              <w:bottom w:val="single" w:sz="4" w:space="0" w:color="auto"/>
              <w:right w:val="single" w:sz="4" w:space="0" w:color="auto"/>
            </w:tcBorders>
            <w:noWrap/>
            <w:vAlign w:val="center"/>
          </w:tcPr>
          <w:p w14:paraId="5A06A1F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151</w:t>
            </w:r>
          </w:p>
        </w:tc>
        <w:tc>
          <w:tcPr>
            <w:tcW w:w="1438" w:type="dxa"/>
            <w:tcBorders>
              <w:top w:val="nil"/>
              <w:left w:val="nil"/>
              <w:bottom w:val="single" w:sz="4" w:space="0" w:color="auto"/>
              <w:right w:val="single" w:sz="4" w:space="0" w:color="auto"/>
            </w:tcBorders>
            <w:noWrap/>
            <w:vAlign w:val="center"/>
          </w:tcPr>
          <w:p w14:paraId="4B80C6D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0.514</w:t>
            </w:r>
          </w:p>
        </w:tc>
        <w:tc>
          <w:tcPr>
            <w:tcW w:w="1156" w:type="dxa"/>
            <w:tcBorders>
              <w:top w:val="nil"/>
              <w:left w:val="nil"/>
              <w:bottom w:val="single" w:sz="4" w:space="0" w:color="auto"/>
              <w:right w:val="single" w:sz="4" w:space="0" w:color="auto"/>
            </w:tcBorders>
            <w:noWrap/>
            <w:vAlign w:val="center"/>
          </w:tcPr>
          <w:p w14:paraId="265909D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166</w:t>
            </w:r>
          </w:p>
        </w:tc>
      </w:tr>
      <w:tr w:rsidR="00655BE7" w:rsidRPr="004814B7" w14:paraId="1EF228C1"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3287C57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803" w:type="dxa"/>
            <w:tcBorders>
              <w:top w:val="nil"/>
              <w:left w:val="nil"/>
              <w:bottom w:val="single" w:sz="4" w:space="0" w:color="auto"/>
              <w:right w:val="single" w:sz="4" w:space="0" w:color="auto"/>
            </w:tcBorders>
            <w:noWrap/>
            <w:vAlign w:val="center"/>
          </w:tcPr>
          <w:p w14:paraId="1DAEA61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r w:rsidR="002F5881">
              <w:rPr>
                <w:rFonts w:ascii="Times New Roman" w:eastAsia="Times New Roman" w:hAnsi="Times New Roman"/>
                <w:color w:val="000000"/>
                <w:sz w:val="24"/>
                <w:szCs w:val="24"/>
                <w:lang w:eastAsia="en-US"/>
              </w:rPr>
              <w:t>0</w:t>
            </w:r>
          </w:p>
        </w:tc>
        <w:tc>
          <w:tcPr>
            <w:tcW w:w="1476" w:type="dxa"/>
            <w:tcBorders>
              <w:top w:val="nil"/>
              <w:left w:val="nil"/>
              <w:bottom w:val="single" w:sz="4" w:space="0" w:color="auto"/>
              <w:right w:val="single" w:sz="4" w:space="0" w:color="auto"/>
            </w:tcBorders>
            <w:noWrap/>
            <w:vAlign w:val="center"/>
          </w:tcPr>
          <w:p w14:paraId="5026ADF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512</w:t>
            </w:r>
            <w:r w:rsidR="002F5881">
              <w:rPr>
                <w:rFonts w:ascii="Times New Roman" w:eastAsia="Times New Roman" w:hAnsi="Times New Roman"/>
                <w:color w:val="000000"/>
                <w:sz w:val="24"/>
                <w:szCs w:val="24"/>
                <w:lang w:eastAsia="en-US"/>
              </w:rPr>
              <w:t>.00</w:t>
            </w:r>
          </w:p>
        </w:tc>
        <w:tc>
          <w:tcPr>
            <w:tcW w:w="1521" w:type="dxa"/>
            <w:tcBorders>
              <w:top w:val="nil"/>
              <w:left w:val="nil"/>
              <w:bottom w:val="single" w:sz="4" w:space="0" w:color="auto"/>
              <w:right w:val="single" w:sz="4" w:space="0" w:color="auto"/>
            </w:tcBorders>
            <w:noWrap/>
            <w:vAlign w:val="center"/>
          </w:tcPr>
          <w:p w14:paraId="76ED1FB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0.349</w:t>
            </w:r>
          </w:p>
        </w:tc>
        <w:tc>
          <w:tcPr>
            <w:tcW w:w="1073" w:type="dxa"/>
            <w:tcBorders>
              <w:top w:val="nil"/>
              <w:left w:val="nil"/>
              <w:bottom w:val="single" w:sz="4" w:space="0" w:color="auto"/>
              <w:right w:val="single" w:sz="4" w:space="0" w:color="auto"/>
            </w:tcBorders>
            <w:noWrap/>
            <w:vAlign w:val="center"/>
          </w:tcPr>
          <w:p w14:paraId="01E5BB4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179</w:t>
            </w:r>
          </w:p>
        </w:tc>
        <w:tc>
          <w:tcPr>
            <w:tcW w:w="1478" w:type="dxa"/>
            <w:tcBorders>
              <w:top w:val="nil"/>
              <w:left w:val="nil"/>
              <w:bottom w:val="single" w:sz="4" w:space="0" w:color="auto"/>
              <w:right w:val="single" w:sz="4" w:space="0" w:color="auto"/>
            </w:tcBorders>
            <w:noWrap/>
            <w:vAlign w:val="center"/>
          </w:tcPr>
          <w:p w14:paraId="654E042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0.336</w:t>
            </w:r>
          </w:p>
        </w:tc>
        <w:tc>
          <w:tcPr>
            <w:tcW w:w="1256" w:type="dxa"/>
            <w:tcBorders>
              <w:top w:val="nil"/>
              <w:left w:val="nil"/>
              <w:bottom w:val="single" w:sz="4" w:space="0" w:color="auto"/>
              <w:right w:val="single" w:sz="4" w:space="0" w:color="auto"/>
            </w:tcBorders>
            <w:noWrap/>
            <w:vAlign w:val="center"/>
          </w:tcPr>
          <w:p w14:paraId="7D0348C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172</w:t>
            </w:r>
          </w:p>
        </w:tc>
        <w:tc>
          <w:tcPr>
            <w:tcW w:w="1438" w:type="dxa"/>
            <w:tcBorders>
              <w:top w:val="nil"/>
              <w:left w:val="nil"/>
              <w:bottom w:val="single" w:sz="4" w:space="0" w:color="auto"/>
              <w:right w:val="single" w:sz="4" w:space="0" w:color="auto"/>
            </w:tcBorders>
            <w:noWrap/>
            <w:vAlign w:val="center"/>
          </w:tcPr>
          <w:p w14:paraId="020CED7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0.365</w:t>
            </w:r>
          </w:p>
        </w:tc>
        <w:tc>
          <w:tcPr>
            <w:tcW w:w="1156" w:type="dxa"/>
            <w:tcBorders>
              <w:top w:val="nil"/>
              <w:left w:val="nil"/>
              <w:bottom w:val="single" w:sz="4" w:space="0" w:color="auto"/>
              <w:right w:val="single" w:sz="4" w:space="0" w:color="auto"/>
            </w:tcBorders>
            <w:noWrap/>
            <w:vAlign w:val="center"/>
          </w:tcPr>
          <w:p w14:paraId="44FFA88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187</w:t>
            </w:r>
          </w:p>
        </w:tc>
      </w:tr>
      <w:tr w:rsidR="00655BE7" w:rsidRPr="004814B7" w14:paraId="01AB1ABA"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4B12447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w:t>
            </w:r>
          </w:p>
        </w:tc>
        <w:tc>
          <w:tcPr>
            <w:tcW w:w="803" w:type="dxa"/>
            <w:tcBorders>
              <w:top w:val="nil"/>
              <w:left w:val="nil"/>
              <w:bottom w:val="single" w:sz="4" w:space="0" w:color="auto"/>
              <w:right w:val="single" w:sz="4" w:space="0" w:color="auto"/>
            </w:tcBorders>
            <w:noWrap/>
            <w:vAlign w:val="center"/>
          </w:tcPr>
          <w:p w14:paraId="16D84BB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r w:rsidR="002F5881">
              <w:rPr>
                <w:rFonts w:ascii="Times New Roman" w:eastAsia="Times New Roman" w:hAnsi="Times New Roman"/>
                <w:color w:val="000000"/>
                <w:sz w:val="24"/>
                <w:szCs w:val="24"/>
                <w:lang w:eastAsia="en-US"/>
              </w:rPr>
              <w:t>0</w:t>
            </w:r>
          </w:p>
        </w:tc>
        <w:tc>
          <w:tcPr>
            <w:tcW w:w="1476" w:type="dxa"/>
            <w:tcBorders>
              <w:top w:val="nil"/>
              <w:left w:val="nil"/>
              <w:bottom w:val="single" w:sz="4" w:space="0" w:color="auto"/>
              <w:right w:val="single" w:sz="4" w:space="0" w:color="auto"/>
            </w:tcBorders>
            <w:noWrap/>
            <w:vAlign w:val="center"/>
          </w:tcPr>
          <w:p w14:paraId="02DE5D5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742</w:t>
            </w:r>
            <w:r w:rsidR="002F5881">
              <w:rPr>
                <w:rFonts w:ascii="Times New Roman" w:eastAsia="Times New Roman" w:hAnsi="Times New Roman"/>
                <w:color w:val="000000"/>
                <w:sz w:val="24"/>
                <w:szCs w:val="24"/>
                <w:lang w:eastAsia="en-US"/>
              </w:rPr>
              <w:t>.00</w:t>
            </w:r>
          </w:p>
        </w:tc>
        <w:tc>
          <w:tcPr>
            <w:tcW w:w="1521" w:type="dxa"/>
            <w:tcBorders>
              <w:top w:val="nil"/>
              <w:left w:val="nil"/>
              <w:bottom w:val="single" w:sz="4" w:space="0" w:color="auto"/>
              <w:right w:val="single" w:sz="4" w:space="0" w:color="auto"/>
            </w:tcBorders>
            <w:noWrap/>
            <w:vAlign w:val="center"/>
          </w:tcPr>
          <w:p w14:paraId="27AF979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0.256</w:t>
            </w:r>
          </w:p>
        </w:tc>
        <w:tc>
          <w:tcPr>
            <w:tcW w:w="1073" w:type="dxa"/>
            <w:tcBorders>
              <w:top w:val="nil"/>
              <w:left w:val="nil"/>
              <w:bottom w:val="single" w:sz="4" w:space="0" w:color="auto"/>
              <w:right w:val="single" w:sz="4" w:space="0" w:color="auto"/>
            </w:tcBorders>
            <w:noWrap/>
            <w:vAlign w:val="center"/>
          </w:tcPr>
          <w:p w14:paraId="1658470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190</w:t>
            </w:r>
          </w:p>
        </w:tc>
        <w:tc>
          <w:tcPr>
            <w:tcW w:w="1478" w:type="dxa"/>
            <w:tcBorders>
              <w:top w:val="nil"/>
              <w:left w:val="nil"/>
              <w:bottom w:val="single" w:sz="4" w:space="0" w:color="auto"/>
              <w:right w:val="single" w:sz="4" w:space="0" w:color="auto"/>
            </w:tcBorders>
            <w:noWrap/>
            <w:vAlign w:val="center"/>
          </w:tcPr>
          <w:p w14:paraId="53AA35C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0.247</w:t>
            </w:r>
          </w:p>
        </w:tc>
        <w:tc>
          <w:tcPr>
            <w:tcW w:w="1256" w:type="dxa"/>
            <w:tcBorders>
              <w:top w:val="nil"/>
              <w:left w:val="nil"/>
              <w:bottom w:val="single" w:sz="4" w:space="0" w:color="auto"/>
              <w:right w:val="single" w:sz="4" w:space="0" w:color="auto"/>
            </w:tcBorders>
            <w:noWrap/>
            <w:vAlign w:val="center"/>
          </w:tcPr>
          <w:p w14:paraId="43DE09C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183</w:t>
            </w:r>
          </w:p>
        </w:tc>
        <w:tc>
          <w:tcPr>
            <w:tcW w:w="1438" w:type="dxa"/>
            <w:tcBorders>
              <w:top w:val="nil"/>
              <w:left w:val="nil"/>
              <w:bottom w:val="single" w:sz="4" w:space="0" w:color="auto"/>
              <w:right w:val="single" w:sz="4" w:space="0" w:color="auto"/>
            </w:tcBorders>
            <w:noWrap/>
            <w:vAlign w:val="center"/>
          </w:tcPr>
          <w:p w14:paraId="3829119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0.267</w:t>
            </w:r>
          </w:p>
        </w:tc>
        <w:tc>
          <w:tcPr>
            <w:tcW w:w="1156" w:type="dxa"/>
            <w:tcBorders>
              <w:top w:val="nil"/>
              <w:left w:val="nil"/>
              <w:bottom w:val="single" w:sz="4" w:space="0" w:color="auto"/>
              <w:right w:val="single" w:sz="4" w:space="0" w:color="auto"/>
            </w:tcBorders>
            <w:noWrap/>
            <w:vAlign w:val="center"/>
          </w:tcPr>
          <w:p w14:paraId="1A95D8C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198</w:t>
            </w:r>
          </w:p>
        </w:tc>
      </w:tr>
      <w:tr w:rsidR="00655BE7" w:rsidRPr="004814B7" w14:paraId="42CDF963"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1C2CF46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70</w:t>
            </w:r>
          </w:p>
        </w:tc>
        <w:tc>
          <w:tcPr>
            <w:tcW w:w="803" w:type="dxa"/>
            <w:tcBorders>
              <w:top w:val="nil"/>
              <w:left w:val="nil"/>
              <w:bottom w:val="single" w:sz="4" w:space="0" w:color="auto"/>
              <w:right w:val="single" w:sz="4" w:space="0" w:color="auto"/>
            </w:tcBorders>
            <w:noWrap/>
            <w:vAlign w:val="center"/>
          </w:tcPr>
          <w:p w14:paraId="03A94BB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r w:rsidR="002F5881">
              <w:rPr>
                <w:rFonts w:ascii="Times New Roman" w:eastAsia="Times New Roman" w:hAnsi="Times New Roman"/>
                <w:color w:val="000000"/>
                <w:sz w:val="24"/>
                <w:szCs w:val="24"/>
                <w:lang w:eastAsia="en-US"/>
              </w:rPr>
              <w:t>0</w:t>
            </w:r>
          </w:p>
        </w:tc>
        <w:tc>
          <w:tcPr>
            <w:tcW w:w="1476" w:type="dxa"/>
            <w:tcBorders>
              <w:top w:val="nil"/>
              <w:left w:val="nil"/>
              <w:bottom w:val="single" w:sz="4" w:space="0" w:color="auto"/>
              <w:right w:val="single" w:sz="4" w:space="0" w:color="auto"/>
            </w:tcBorders>
            <w:noWrap/>
            <w:vAlign w:val="center"/>
          </w:tcPr>
          <w:p w14:paraId="10CBA29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1014</w:t>
            </w:r>
            <w:r w:rsidR="002F5881">
              <w:rPr>
                <w:rFonts w:ascii="Times New Roman" w:eastAsia="Times New Roman" w:hAnsi="Times New Roman"/>
                <w:color w:val="000000"/>
                <w:sz w:val="24"/>
                <w:szCs w:val="24"/>
                <w:lang w:eastAsia="en-US"/>
              </w:rPr>
              <w:t>.00</w:t>
            </w:r>
          </w:p>
        </w:tc>
        <w:tc>
          <w:tcPr>
            <w:tcW w:w="1521" w:type="dxa"/>
            <w:tcBorders>
              <w:top w:val="nil"/>
              <w:left w:val="nil"/>
              <w:bottom w:val="single" w:sz="4" w:space="0" w:color="auto"/>
              <w:right w:val="single" w:sz="4" w:space="0" w:color="auto"/>
            </w:tcBorders>
            <w:noWrap/>
            <w:vAlign w:val="center"/>
          </w:tcPr>
          <w:p w14:paraId="6F28A01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0.203</w:t>
            </w:r>
          </w:p>
        </w:tc>
        <w:tc>
          <w:tcPr>
            <w:tcW w:w="1073" w:type="dxa"/>
            <w:tcBorders>
              <w:top w:val="nil"/>
              <w:left w:val="nil"/>
              <w:bottom w:val="single" w:sz="4" w:space="0" w:color="auto"/>
              <w:right w:val="single" w:sz="4" w:space="0" w:color="auto"/>
            </w:tcBorders>
            <w:noWrap/>
            <w:vAlign w:val="center"/>
          </w:tcPr>
          <w:p w14:paraId="04937A0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206</w:t>
            </w:r>
          </w:p>
        </w:tc>
        <w:tc>
          <w:tcPr>
            <w:tcW w:w="1478" w:type="dxa"/>
            <w:tcBorders>
              <w:top w:val="nil"/>
              <w:left w:val="nil"/>
              <w:bottom w:val="single" w:sz="4" w:space="0" w:color="auto"/>
              <w:right w:val="single" w:sz="4" w:space="0" w:color="auto"/>
            </w:tcBorders>
            <w:noWrap/>
            <w:vAlign w:val="center"/>
          </w:tcPr>
          <w:p w14:paraId="28BC9A2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0.196</w:t>
            </w:r>
          </w:p>
        </w:tc>
        <w:tc>
          <w:tcPr>
            <w:tcW w:w="1256" w:type="dxa"/>
            <w:tcBorders>
              <w:top w:val="nil"/>
              <w:left w:val="nil"/>
              <w:bottom w:val="single" w:sz="4" w:space="0" w:color="auto"/>
              <w:right w:val="single" w:sz="4" w:space="0" w:color="auto"/>
            </w:tcBorders>
            <w:noWrap/>
            <w:vAlign w:val="center"/>
          </w:tcPr>
          <w:p w14:paraId="6671EA6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199</w:t>
            </w:r>
          </w:p>
        </w:tc>
        <w:tc>
          <w:tcPr>
            <w:tcW w:w="1438" w:type="dxa"/>
            <w:tcBorders>
              <w:top w:val="nil"/>
              <w:left w:val="nil"/>
              <w:bottom w:val="single" w:sz="4" w:space="0" w:color="auto"/>
              <w:right w:val="single" w:sz="4" w:space="0" w:color="auto"/>
            </w:tcBorders>
            <w:noWrap/>
            <w:vAlign w:val="center"/>
          </w:tcPr>
          <w:p w14:paraId="3B3A92B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0.211</w:t>
            </w:r>
          </w:p>
        </w:tc>
        <w:tc>
          <w:tcPr>
            <w:tcW w:w="1156" w:type="dxa"/>
            <w:tcBorders>
              <w:top w:val="nil"/>
              <w:left w:val="nil"/>
              <w:bottom w:val="single" w:sz="4" w:space="0" w:color="auto"/>
              <w:right w:val="single" w:sz="4" w:space="0" w:color="auto"/>
            </w:tcBorders>
            <w:noWrap/>
            <w:vAlign w:val="center"/>
          </w:tcPr>
          <w:p w14:paraId="511C394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214</w:t>
            </w:r>
          </w:p>
        </w:tc>
      </w:tr>
      <w:tr w:rsidR="00655BE7" w:rsidRPr="004814B7" w14:paraId="2947E184"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72E5255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803" w:type="dxa"/>
            <w:tcBorders>
              <w:top w:val="nil"/>
              <w:left w:val="nil"/>
              <w:bottom w:val="single" w:sz="4" w:space="0" w:color="auto"/>
              <w:right w:val="single" w:sz="4" w:space="0" w:color="auto"/>
            </w:tcBorders>
            <w:noWrap/>
            <w:vAlign w:val="center"/>
          </w:tcPr>
          <w:p w14:paraId="5BD5E39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r w:rsidR="002F5881">
              <w:rPr>
                <w:rFonts w:ascii="Times New Roman" w:eastAsia="Times New Roman" w:hAnsi="Times New Roman"/>
                <w:color w:val="000000"/>
                <w:sz w:val="24"/>
                <w:szCs w:val="24"/>
                <w:lang w:eastAsia="en-US"/>
              </w:rPr>
              <w:t>0</w:t>
            </w:r>
          </w:p>
        </w:tc>
        <w:tc>
          <w:tcPr>
            <w:tcW w:w="1476" w:type="dxa"/>
            <w:tcBorders>
              <w:top w:val="nil"/>
              <w:left w:val="nil"/>
              <w:bottom w:val="single" w:sz="4" w:space="0" w:color="auto"/>
              <w:right w:val="single" w:sz="4" w:space="0" w:color="auto"/>
            </w:tcBorders>
            <w:noWrap/>
            <w:vAlign w:val="center"/>
          </w:tcPr>
          <w:p w14:paraId="37896DE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1329</w:t>
            </w:r>
            <w:r w:rsidR="002F5881">
              <w:rPr>
                <w:rFonts w:ascii="Times New Roman" w:eastAsia="Times New Roman" w:hAnsi="Times New Roman"/>
                <w:color w:val="000000"/>
                <w:sz w:val="24"/>
                <w:szCs w:val="24"/>
                <w:lang w:eastAsia="en-US"/>
              </w:rPr>
              <w:t>.00</w:t>
            </w:r>
          </w:p>
        </w:tc>
        <w:tc>
          <w:tcPr>
            <w:tcW w:w="1521" w:type="dxa"/>
            <w:tcBorders>
              <w:top w:val="nil"/>
              <w:left w:val="nil"/>
              <w:bottom w:val="single" w:sz="4" w:space="0" w:color="auto"/>
              <w:right w:val="single" w:sz="4" w:space="0" w:color="auto"/>
            </w:tcBorders>
            <w:noWrap/>
            <w:vAlign w:val="center"/>
          </w:tcPr>
          <w:p w14:paraId="2E4AF4E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0.167</w:t>
            </w:r>
          </w:p>
        </w:tc>
        <w:tc>
          <w:tcPr>
            <w:tcW w:w="1073" w:type="dxa"/>
            <w:tcBorders>
              <w:top w:val="nil"/>
              <w:left w:val="nil"/>
              <w:bottom w:val="single" w:sz="4" w:space="0" w:color="auto"/>
              <w:right w:val="single" w:sz="4" w:space="0" w:color="auto"/>
            </w:tcBorders>
            <w:noWrap/>
            <w:vAlign w:val="center"/>
          </w:tcPr>
          <w:p w14:paraId="0CA28A5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222</w:t>
            </w:r>
          </w:p>
        </w:tc>
        <w:tc>
          <w:tcPr>
            <w:tcW w:w="1478" w:type="dxa"/>
            <w:tcBorders>
              <w:top w:val="nil"/>
              <w:left w:val="nil"/>
              <w:bottom w:val="single" w:sz="4" w:space="0" w:color="auto"/>
              <w:right w:val="single" w:sz="4" w:space="0" w:color="auto"/>
            </w:tcBorders>
            <w:noWrap/>
            <w:vAlign w:val="center"/>
          </w:tcPr>
          <w:p w14:paraId="52A2744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0.162</w:t>
            </w:r>
          </w:p>
        </w:tc>
        <w:tc>
          <w:tcPr>
            <w:tcW w:w="1256" w:type="dxa"/>
            <w:tcBorders>
              <w:top w:val="nil"/>
              <w:left w:val="nil"/>
              <w:bottom w:val="single" w:sz="4" w:space="0" w:color="auto"/>
              <w:right w:val="single" w:sz="4" w:space="0" w:color="auto"/>
            </w:tcBorders>
            <w:noWrap/>
            <w:vAlign w:val="center"/>
          </w:tcPr>
          <w:p w14:paraId="3D5318D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215</w:t>
            </w:r>
          </w:p>
        </w:tc>
        <w:tc>
          <w:tcPr>
            <w:tcW w:w="1438" w:type="dxa"/>
            <w:tcBorders>
              <w:top w:val="nil"/>
              <w:left w:val="nil"/>
              <w:bottom w:val="single" w:sz="4" w:space="0" w:color="auto"/>
              <w:right w:val="single" w:sz="4" w:space="0" w:color="auto"/>
            </w:tcBorders>
            <w:noWrap/>
            <w:vAlign w:val="center"/>
          </w:tcPr>
          <w:p w14:paraId="37EBC1A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0.173</w:t>
            </w:r>
          </w:p>
        </w:tc>
        <w:tc>
          <w:tcPr>
            <w:tcW w:w="1156" w:type="dxa"/>
            <w:tcBorders>
              <w:top w:val="nil"/>
              <w:left w:val="nil"/>
              <w:bottom w:val="single" w:sz="4" w:space="0" w:color="auto"/>
              <w:right w:val="single" w:sz="4" w:space="0" w:color="auto"/>
            </w:tcBorders>
            <w:noWrap/>
            <w:vAlign w:val="center"/>
          </w:tcPr>
          <w:p w14:paraId="6A71C2B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230</w:t>
            </w:r>
          </w:p>
        </w:tc>
      </w:tr>
      <w:tr w:rsidR="00655BE7" w:rsidRPr="004814B7" w14:paraId="0B2A0832"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45A3422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803" w:type="dxa"/>
            <w:tcBorders>
              <w:top w:val="nil"/>
              <w:left w:val="nil"/>
              <w:bottom w:val="single" w:sz="4" w:space="0" w:color="auto"/>
              <w:right w:val="single" w:sz="4" w:space="0" w:color="auto"/>
            </w:tcBorders>
            <w:noWrap/>
            <w:vAlign w:val="center"/>
          </w:tcPr>
          <w:p w14:paraId="232E54D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r w:rsidR="002F5881">
              <w:rPr>
                <w:rFonts w:ascii="Times New Roman" w:eastAsia="Times New Roman" w:hAnsi="Times New Roman"/>
                <w:color w:val="000000"/>
                <w:sz w:val="24"/>
                <w:szCs w:val="24"/>
                <w:lang w:eastAsia="en-US"/>
              </w:rPr>
              <w:t>.00</w:t>
            </w:r>
          </w:p>
        </w:tc>
        <w:tc>
          <w:tcPr>
            <w:tcW w:w="1476" w:type="dxa"/>
            <w:tcBorders>
              <w:top w:val="nil"/>
              <w:left w:val="nil"/>
              <w:bottom w:val="single" w:sz="4" w:space="0" w:color="auto"/>
              <w:right w:val="single" w:sz="4" w:space="0" w:color="auto"/>
            </w:tcBorders>
            <w:noWrap/>
            <w:vAlign w:val="center"/>
          </w:tcPr>
          <w:p w14:paraId="4378D70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647</w:t>
            </w:r>
            <w:r w:rsidR="002F5881">
              <w:rPr>
                <w:rFonts w:ascii="Times New Roman" w:eastAsia="Times New Roman" w:hAnsi="Times New Roman"/>
                <w:color w:val="000000"/>
                <w:sz w:val="24"/>
                <w:szCs w:val="24"/>
                <w:lang w:eastAsia="en-US"/>
              </w:rPr>
              <w:t>.00</w:t>
            </w:r>
          </w:p>
        </w:tc>
        <w:tc>
          <w:tcPr>
            <w:tcW w:w="1521" w:type="dxa"/>
            <w:tcBorders>
              <w:top w:val="nil"/>
              <w:left w:val="nil"/>
              <w:bottom w:val="single" w:sz="4" w:space="0" w:color="auto"/>
              <w:right w:val="single" w:sz="4" w:space="0" w:color="auto"/>
            </w:tcBorders>
            <w:noWrap/>
            <w:vAlign w:val="center"/>
          </w:tcPr>
          <w:p w14:paraId="0DDE001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0.437</w:t>
            </w:r>
          </w:p>
        </w:tc>
        <w:tc>
          <w:tcPr>
            <w:tcW w:w="1073" w:type="dxa"/>
            <w:tcBorders>
              <w:top w:val="nil"/>
              <w:left w:val="nil"/>
              <w:bottom w:val="single" w:sz="4" w:space="0" w:color="auto"/>
              <w:right w:val="single" w:sz="4" w:space="0" w:color="auto"/>
            </w:tcBorders>
            <w:noWrap/>
            <w:vAlign w:val="center"/>
          </w:tcPr>
          <w:p w14:paraId="18B7007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283</w:t>
            </w:r>
          </w:p>
        </w:tc>
        <w:tc>
          <w:tcPr>
            <w:tcW w:w="1478" w:type="dxa"/>
            <w:tcBorders>
              <w:top w:val="nil"/>
              <w:left w:val="nil"/>
              <w:bottom w:val="single" w:sz="4" w:space="0" w:color="auto"/>
              <w:right w:val="single" w:sz="4" w:space="0" w:color="auto"/>
            </w:tcBorders>
            <w:noWrap/>
            <w:vAlign w:val="center"/>
          </w:tcPr>
          <w:p w14:paraId="3F99F4A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0.427</w:t>
            </w:r>
          </w:p>
        </w:tc>
        <w:tc>
          <w:tcPr>
            <w:tcW w:w="1256" w:type="dxa"/>
            <w:tcBorders>
              <w:top w:val="nil"/>
              <w:left w:val="nil"/>
              <w:bottom w:val="single" w:sz="4" w:space="0" w:color="auto"/>
              <w:right w:val="single" w:sz="4" w:space="0" w:color="auto"/>
            </w:tcBorders>
            <w:noWrap/>
            <w:vAlign w:val="center"/>
          </w:tcPr>
          <w:p w14:paraId="104C7F1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276</w:t>
            </w:r>
          </w:p>
        </w:tc>
        <w:tc>
          <w:tcPr>
            <w:tcW w:w="1438" w:type="dxa"/>
            <w:tcBorders>
              <w:top w:val="nil"/>
              <w:left w:val="nil"/>
              <w:bottom w:val="single" w:sz="4" w:space="0" w:color="auto"/>
              <w:right w:val="single" w:sz="4" w:space="0" w:color="auto"/>
            </w:tcBorders>
            <w:noWrap/>
            <w:vAlign w:val="center"/>
          </w:tcPr>
          <w:p w14:paraId="61B3906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0.45</w:t>
            </w:r>
            <w:r w:rsidR="00CB0040">
              <w:rPr>
                <w:rFonts w:ascii="Times New Roman" w:eastAsia="Times New Roman" w:hAnsi="Times New Roman"/>
                <w:color w:val="000000"/>
                <w:sz w:val="24"/>
                <w:szCs w:val="24"/>
                <w:lang w:eastAsia="en-US"/>
              </w:rPr>
              <w:t>0</w:t>
            </w:r>
          </w:p>
        </w:tc>
        <w:tc>
          <w:tcPr>
            <w:tcW w:w="1156" w:type="dxa"/>
            <w:tcBorders>
              <w:top w:val="nil"/>
              <w:left w:val="nil"/>
              <w:bottom w:val="single" w:sz="4" w:space="0" w:color="auto"/>
              <w:right w:val="single" w:sz="4" w:space="0" w:color="auto"/>
            </w:tcBorders>
            <w:noWrap/>
            <w:vAlign w:val="center"/>
          </w:tcPr>
          <w:p w14:paraId="40B8C35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291</w:t>
            </w:r>
          </w:p>
        </w:tc>
      </w:tr>
      <w:tr w:rsidR="00655BE7" w:rsidRPr="004814B7" w14:paraId="6E407863"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66890CC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90</w:t>
            </w:r>
          </w:p>
        </w:tc>
        <w:tc>
          <w:tcPr>
            <w:tcW w:w="803" w:type="dxa"/>
            <w:tcBorders>
              <w:top w:val="nil"/>
              <w:left w:val="nil"/>
              <w:bottom w:val="single" w:sz="4" w:space="0" w:color="auto"/>
              <w:right w:val="single" w:sz="4" w:space="0" w:color="auto"/>
            </w:tcBorders>
            <w:noWrap/>
            <w:vAlign w:val="center"/>
          </w:tcPr>
          <w:p w14:paraId="32BB107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r w:rsidR="002F5881">
              <w:rPr>
                <w:rFonts w:ascii="Times New Roman" w:eastAsia="Times New Roman" w:hAnsi="Times New Roman"/>
                <w:color w:val="000000"/>
                <w:sz w:val="24"/>
                <w:szCs w:val="24"/>
                <w:lang w:eastAsia="en-US"/>
              </w:rPr>
              <w:t>.00</w:t>
            </w:r>
          </w:p>
        </w:tc>
        <w:tc>
          <w:tcPr>
            <w:tcW w:w="1476" w:type="dxa"/>
            <w:tcBorders>
              <w:top w:val="nil"/>
              <w:left w:val="nil"/>
              <w:bottom w:val="single" w:sz="4" w:space="0" w:color="auto"/>
              <w:right w:val="single" w:sz="4" w:space="0" w:color="auto"/>
            </w:tcBorders>
            <w:noWrap/>
            <w:vAlign w:val="center"/>
          </w:tcPr>
          <w:p w14:paraId="4D749D7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825</w:t>
            </w:r>
            <w:r w:rsidR="002F5881">
              <w:rPr>
                <w:rFonts w:ascii="Times New Roman" w:eastAsia="Times New Roman" w:hAnsi="Times New Roman"/>
                <w:color w:val="000000"/>
                <w:sz w:val="24"/>
                <w:szCs w:val="24"/>
                <w:lang w:eastAsia="en-US"/>
              </w:rPr>
              <w:t>.00</w:t>
            </w:r>
          </w:p>
        </w:tc>
        <w:tc>
          <w:tcPr>
            <w:tcW w:w="1521" w:type="dxa"/>
            <w:tcBorders>
              <w:top w:val="nil"/>
              <w:left w:val="nil"/>
              <w:bottom w:val="single" w:sz="4" w:space="0" w:color="auto"/>
              <w:right w:val="single" w:sz="4" w:space="0" w:color="auto"/>
            </w:tcBorders>
            <w:noWrap/>
            <w:vAlign w:val="center"/>
          </w:tcPr>
          <w:p w14:paraId="0DC8F8E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0.295</w:t>
            </w:r>
          </w:p>
        </w:tc>
        <w:tc>
          <w:tcPr>
            <w:tcW w:w="1073" w:type="dxa"/>
            <w:tcBorders>
              <w:top w:val="nil"/>
              <w:left w:val="nil"/>
              <w:bottom w:val="single" w:sz="4" w:space="0" w:color="auto"/>
              <w:right w:val="single" w:sz="4" w:space="0" w:color="auto"/>
            </w:tcBorders>
            <w:noWrap/>
            <w:vAlign w:val="center"/>
          </w:tcPr>
          <w:p w14:paraId="7202861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243</w:t>
            </w:r>
          </w:p>
        </w:tc>
        <w:tc>
          <w:tcPr>
            <w:tcW w:w="1478" w:type="dxa"/>
            <w:tcBorders>
              <w:top w:val="nil"/>
              <w:left w:val="nil"/>
              <w:bottom w:val="single" w:sz="4" w:space="0" w:color="auto"/>
              <w:right w:val="single" w:sz="4" w:space="0" w:color="auto"/>
            </w:tcBorders>
            <w:noWrap/>
            <w:vAlign w:val="center"/>
          </w:tcPr>
          <w:p w14:paraId="65E02DE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0.286</w:t>
            </w:r>
          </w:p>
        </w:tc>
        <w:tc>
          <w:tcPr>
            <w:tcW w:w="1256" w:type="dxa"/>
            <w:tcBorders>
              <w:top w:val="nil"/>
              <w:left w:val="nil"/>
              <w:bottom w:val="single" w:sz="4" w:space="0" w:color="auto"/>
              <w:right w:val="single" w:sz="4" w:space="0" w:color="auto"/>
            </w:tcBorders>
            <w:noWrap/>
            <w:vAlign w:val="center"/>
          </w:tcPr>
          <w:p w14:paraId="644EAED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236</w:t>
            </w:r>
          </w:p>
        </w:tc>
        <w:tc>
          <w:tcPr>
            <w:tcW w:w="1438" w:type="dxa"/>
            <w:tcBorders>
              <w:top w:val="nil"/>
              <w:left w:val="nil"/>
              <w:bottom w:val="single" w:sz="4" w:space="0" w:color="auto"/>
              <w:right w:val="single" w:sz="4" w:space="0" w:color="auto"/>
            </w:tcBorders>
            <w:noWrap/>
            <w:vAlign w:val="center"/>
          </w:tcPr>
          <w:p w14:paraId="399674D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0.304</w:t>
            </w:r>
          </w:p>
        </w:tc>
        <w:tc>
          <w:tcPr>
            <w:tcW w:w="1156" w:type="dxa"/>
            <w:tcBorders>
              <w:top w:val="nil"/>
              <w:left w:val="nil"/>
              <w:bottom w:val="single" w:sz="4" w:space="0" w:color="auto"/>
              <w:right w:val="single" w:sz="4" w:space="0" w:color="auto"/>
            </w:tcBorders>
            <w:noWrap/>
            <w:vAlign w:val="center"/>
          </w:tcPr>
          <w:p w14:paraId="5C0CB31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251</w:t>
            </w:r>
          </w:p>
        </w:tc>
      </w:tr>
      <w:tr w:rsidR="00655BE7" w:rsidRPr="004814B7" w14:paraId="1C7D3F2D" w14:textId="77777777" w:rsidTr="007972FF">
        <w:trPr>
          <w:trHeight w:val="300"/>
        </w:trPr>
        <w:tc>
          <w:tcPr>
            <w:tcW w:w="737" w:type="dxa"/>
            <w:tcBorders>
              <w:top w:val="nil"/>
              <w:left w:val="single" w:sz="4" w:space="0" w:color="auto"/>
              <w:bottom w:val="single" w:sz="4" w:space="0" w:color="auto"/>
              <w:right w:val="single" w:sz="4" w:space="0" w:color="auto"/>
            </w:tcBorders>
            <w:noWrap/>
            <w:vAlign w:val="center"/>
          </w:tcPr>
          <w:p w14:paraId="3A575CC9"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c>
          <w:tcPr>
            <w:tcW w:w="803" w:type="dxa"/>
            <w:tcBorders>
              <w:top w:val="nil"/>
              <w:left w:val="nil"/>
              <w:bottom w:val="single" w:sz="4" w:space="0" w:color="auto"/>
              <w:right w:val="single" w:sz="4" w:space="0" w:color="auto"/>
            </w:tcBorders>
            <w:noWrap/>
            <w:vAlign w:val="center"/>
          </w:tcPr>
          <w:p w14:paraId="448F575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r w:rsidR="002F5881">
              <w:rPr>
                <w:rFonts w:ascii="Times New Roman" w:eastAsia="Times New Roman" w:hAnsi="Times New Roman"/>
                <w:color w:val="000000"/>
                <w:sz w:val="24"/>
                <w:szCs w:val="24"/>
                <w:lang w:eastAsia="en-US"/>
              </w:rPr>
              <w:t>.00</w:t>
            </w:r>
          </w:p>
        </w:tc>
        <w:tc>
          <w:tcPr>
            <w:tcW w:w="1476" w:type="dxa"/>
            <w:tcBorders>
              <w:top w:val="nil"/>
              <w:left w:val="nil"/>
              <w:bottom w:val="single" w:sz="4" w:space="0" w:color="auto"/>
              <w:right w:val="single" w:sz="4" w:space="0" w:color="auto"/>
            </w:tcBorders>
            <w:noWrap/>
            <w:vAlign w:val="center"/>
          </w:tcPr>
          <w:p w14:paraId="4A17B4D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1024</w:t>
            </w:r>
            <w:r w:rsidR="002F5881">
              <w:rPr>
                <w:rFonts w:ascii="Times New Roman" w:eastAsia="Times New Roman" w:hAnsi="Times New Roman"/>
                <w:color w:val="000000"/>
                <w:sz w:val="24"/>
                <w:szCs w:val="24"/>
                <w:lang w:eastAsia="en-US"/>
              </w:rPr>
              <w:t>.00</w:t>
            </w:r>
          </w:p>
        </w:tc>
        <w:tc>
          <w:tcPr>
            <w:tcW w:w="1521" w:type="dxa"/>
            <w:tcBorders>
              <w:top w:val="nil"/>
              <w:left w:val="nil"/>
              <w:bottom w:val="single" w:sz="4" w:space="0" w:color="auto"/>
              <w:right w:val="single" w:sz="4" w:space="0" w:color="auto"/>
            </w:tcBorders>
            <w:noWrap/>
            <w:vAlign w:val="center"/>
          </w:tcPr>
          <w:p w14:paraId="0A82B54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0.257</w:t>
            </w:r>
          </w:p>
        </w:tc>
        <w:tc>
          <w:tcPr>
            <w:tcW w:w="1073" w:type="dxa"/>
            <w:tcBorders>
              <w:top w:val="nil"/>
              <w:left w:val="nil"/>
              <w:bottom w:val="single" w:sz="4" w:space="0" w:color="auto"/>
              <w:right w:val="single" w:sz="4" w:space="0" w:color="auto"/>
            </w:tcBorders>
            <w:noWrap/>
            <w:vAlign w:val="center"/>
          </w:tcPr>
          <w:p w14:paraId="5371AF6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263</w:t>
            </w:r>
          </w:p>
        </w:tc>
        <w:tc>
          <w:tcPr>
            <w:tcW w:w="1478" w:type="dxa"/>
            <w:tcBorders>
              <w:top w:val="nil"/>
              <w:left w:val="nil"/>
              <w:bottom w:val="single" w:sz="4" w:space="0" w:color="auto"/>
              <w:right w:val="single" w:sz="4" w:space="0" w:color="auto"/>
            </w:tcBorders>
            <w:noWrap/>
            <w:vAlign w:val="center"/>
          </w:tcPr>
          <w:p w14:paraId="4B62BBE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0.25</w:t>
            </w:r>
            <w:r w:rsidR="009F4AE3">
              <w:rPr>
                <w:rFonts w:ascii="Times New Roman" w:eastAsia="Times New Roman" w:hAnsi="Times New Roman"/>
                <w:color w:val="000000"/>
                <w:sz w:val="24"/>
                <w:szCs w:val="24"/>
                <w:lang w:eastAsia="en-US"/>
              </w:rPr>
              <w:t>0</w:t>
            </w:r>
          </w:p>
        </w:tc>
        <w:tc>
          <w:tcPr>
            <w:tcW w:w="1256" w:type="dxa"/>
            <w:tcBorders>
              <w:top w:val="nil"/>
              <w:left w:val="nil"/>
              <w:bottom w:val="single" w:sz="4" w:space="0" w:color="auto"/>
              <w:right w:val="single" w:sz="4" w:space="0" w:color="auto"/>
            </w:tcBorders>
            <w:noWrap/>
            <w:vAlign w:val="center"/>
          </w:tcPr>
          <w:p w14:paraId="25CED98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256</w:t>
            </w:r>
          </w:p>
        </w:tc>
        <w:tc>
          <w:tcPr>
            <w:tcW w:w="1438" w:type="dxa"/>
            <w:tcBorders>
              <w:top w:val="nil"/>
              <w:left w:val="nil"/>
              <w:bottom w:val="single" w:sz="4" w:space="0" w:color="auto"/>
              <w:right w:val="single" w:sz="4" w:space="0" w:color="auto"/>
            </w:tcBorders>
            <w:noWrap/>
            <w:vAlign w:val="center"/>
          </w:tcPr>
          <w:p w14:paraId="0B7B85E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0.265</w:t>
            </w:r>
          </w:p>
        </w:tc>
        <w:tc>
          <w:tcPr>
            <w:tcW w:w="1156" w:type="dxa"/>
            <w:tcBorders>
              <w:top w:val="nil"/>
              <w:left w:val="nil"/>
              <w:bottom w:val="single" w:sz="4" w:space="0" w:color="auto"/>
              <w:right w:val="single" w:sz="4" w:space="0" w:color="auto"/>
            </w:tcBorders>
            <w:noWrap/>
            <w:vAlign w:val="center"/>
          </w:tcPr>
          <w:p w14:paraId="1CCDC14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271</w:t>
            </w:r>
          </w:p>
        </w:tc>
      </w:tr>
    </w:tbl>
    <w:p w14:paraId="0BED6E87" w14:textId="77777777" w:rsidR="00655BE7" w:rsidRPr="004814B7" w:rsidRDefault="00655BE7" w:rsidP="004814B7">
      <w:pPr>
        <w:spacing w:line="480" w:lineRule="auto"/>
        <w:jc w:val="both"/>
        <w:rPr>
          <w:rFonts w:ascii="Times New Roman" w:hAnsi="Times New Roman"/>
          <w:sz w:val="24"/>
          <w:szCs w:val="24"/>
        </w:rPr>
      </w:pPr>
    </w:p>
    <w:p w14:paraId="2EB5E7F7" w14:textId="77777777" w:rsidR="00655BE7" w:rsidRPr="004814B7" w:rsidRDefault="00655BE7" w:rsidP="004814B7">
      <w:pPr>
        <w:spacing w:line="480" w:lineRule="auto"/>
        <w:jc w:val="both"/>
        <w:rPr>
          <w:rFonts w:ascii="Times New Roman" w:hAnsi="Times New Roman"/>
          <w:sz w:val="24"/>
          <w:szCs w:val="24"/>
        </w:rPr>
      </w:pPr>
    </w:p>
    <w:p w14:paraId="1390CE0B" w14:textId="77777777" w:rsidR="00655BE7" w:rsidRPr="00A808AE" w:rsidRDefault="00104A49" w:rsidP="004814B7">
      <w:pPr>
        <w:spacing w:line="480" w:lineRule="auto"/>
        <w:jc w:val="both"/>
        <w:rPr>
          <w:rFonts w:ascii="Times New Roman" w:hAnsi="Times New Roman"/>
          <w:b/>
          <w:sz w:val="24"/>
          <w:szCs w:val="24"/>
          <w:lang w:val="en-GB"/>
        </w:rPr>
      </w:pPr>
      <w:r w:rsidRPr="00A808AE">
        <w:rPr>
          <w:rFonts w:ascii="Times New Roman" w:hAnsi="Times New Roman"/>
          <w:b/>
          <w:sz w:val="24"/>
          <w:szCs w:val="24"/>
          <w:lang w:val="en-GB"/>
        </w:rPr>
        <w:lastRenderedPageBreak/>
        <w:t>Table 4.1d</w:t>
      </w:r>
      <w:r w:rsidR="00196F0F">
        <w:rPr>
          <w:rFonts w:ascii="Times New Roman" w:hAnsi="Times New Roman"/>
          <w:b/>
          <w:sz w:val="24"/>
          <w:szCs w:val="24"/>
          <w:lang w:val="en-GB"/>
        </w:rPr>
        <w:t xml:space="preserve"> Masaka Vertical Electrical Sounding (VES)</w:t>
      </w:r>
    </w:p>
    <w:tbl>
      <w:tblPr>
        <w:tblW w:w="6840" w:type="dxa"/>
        <w:tblInd w:w="93" w:type="dxa"/>
        <w:tblLook w:val="04A0" w:firstRow="1" w:lastRow="0" w:firstColumn="1" w:lastColumn="0" w:noHBand="0" w:noVBand="1"/>
      </w:tblPr>
      <w:tblGrid>
        <w:gridCol w:w="960"/>
        <w:gridCol w:w="960"/>
        <w:gridCol w:w="1476"/>
        <w:gridCol w:w="1416"/>
        <w:gridCol w:w="960"/>
        <w:gridCol w:w="1416"/>
        <w:gridCol w:w="960"/>
      </w:tblGrid>
      <w:tr w:rsidR="00655BE7" w:rsidRPr="004814B7" w14:paraId="40939F7D" w14:textId="77777777">
        <w:trPr>
          <w:trHeight w:val="300"/>
        </w:trPr>
        <w:tc>
          <w:tcPr>
            <w:tcW w:w="960" w:type="dxa"/>
            <w:tcBorders>
              <w:top w:val="single" w:sz="4" w:space="0" w:color="auto"/>
              <w:left w:val="single" w:sz="4" w:space="0" w:color="auto"/>
              <w:bottom w:val="single" w:sz="4" w:space="0" w:color="auto"/>
              <w:right w:val="single" w:sz="4" w:space="0" w:color="auto"/>
            </w:tcBorders>
            <w:noWrap/>
            <w:vAlign w:val="center"/>
          </w:tcPr>
          <w:p w14:paraId="353D3145" w14:textId="77777777" w:rsidR="00655BE7" w:rsidRPr="004814B7" w:rsidRDefault="00655BE7" w:rsidP="00A808AE">
            <w:pPr>
              <w:spacing w:after="0" w:line="240" w:lineRule="auto"/>
              <w:rPr>
                <w:rFonts w:ascii="Times New Roman" w:eastAsia="Times New Roman" w:hAnsi="Times New Roman"/>
                <w:color w:val="000000"/>
                <w:sz w:val="24"/>
                <w:szCs w:val="24"/>
                <w:lang w:eastAsia="en-US"/>
              </w:rPr>
            </w:pPr>
          </w:p>
        </w:tc>
        <w:tc>
          <w:tcPr>
            <w:tcW w:w="960" w:type="dxa"/>
            <w:tcBorders>
              <w:top w:val="single" w:sz="4" w:space="0" w:color="auto"/>
              <w:left w:val="nil"/>
              <w:bottom w:val="single" w:sz="4" w:space="0" w:color="auto"/>
              <w:right w:val="single" w:sz="4" w:space="0" w:color="auto"/>
            </w:tcBorders>
            <w:noWrap/>
            <w:vAlign w:val="center"/>
          </w:tcPr>
          <w:p w14:paraId="07980387" w14:textId="77777777" w:rsidR="00655BE7" w:rsidRPr="004814B7" w:rsidRDefault="00104A49"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080" w:type="dxa"/>
            <w:tcBorders>
              <w:top w:val="single" w:sz="4" w:space="0" w:color="auto"/>
              <w:left w:val="nil"/>
              <w:bottom w:val="single" w:sz="4" w:space="0" w:color="auto"/>
              <w:right w:val="single" w:sz="4" w:space="0" w:color="auto"/>
            </w:tcBorders>
            <w:noWrap/>
            <w:vAlign w:val="center"/>
          </w:tcPr>
          <w:p w14:paraId="6DCC1540" w14:textId="77777777" w:rsidR="00655BE7" w:rsidRPr="004814B7" w:rsidRDefault="00104A49"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960" w:type="dxa"/>
            <w:tcBorders>
              <w:top w:val="single" w:sz="4" w:space="0" w:color="auto"/>
              <w:left w:val="nil"/>
              <w:bottom w:val="single" w:sz="4" w:space="0" w:color="auto"/>
              <w:right w:val="single" w:sz="4" w:space="0" w:color="auto"/>
            </w:tcBorders>
            <w:noWrap/>
            <w:vAlign w:val="center"/>
          </w:tcPr>
          <w:p w14:paraId="495835D4" w14:textId="77777777" w:rsidR="00655BE7" w:rsidRPr="004814B7" w:rsidRDefault="00104A49"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34 (MASAKA)</w:t>
            </w:r>
          </w:p>
        </w:tc>
        <w:tc>
          <w:tcPr>
            <w:tcW w:w="960" w:type="dxa"/>
            <w:tcBorders>
              <w:top w:val="single" w:sz="4" w:space="0" w:color="auto"/>
              <w:left w:val="nil"/>
              <w:bottom w:val="single" w:sz="4" w:space="0" w:color="auto"/>
              <w:right w:val="single" w:sz="4" w:space="0" w:color="auto"/>
            </w:tcBorders>
            <w:noWrap/>
            <w:vAlign w:val="bottom"/>
          </w:tcPr>
          <w:p w14:paraId="5815F056" w14:textId="77777777" w:rsidR="00655BE7" w:rsidRPr="004814B7" w:rsidRDefault="00104A49"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960" w:type="dxa"/>
            <w:tcBorders>
              <w:top w:val="single" w:sz="4" w:space="0" w:color="auto"/>
              <w:left w:val="nil"/>
              <w:bottom w:val="single" w:sz="4" w:space="0" w:color="auto"/>
              <w:right w:val="single" w:sz="4" w:space="0" w:color="auto"/>
            </w:tcBorders>
            <w:noWrap/>
            <w:vAlign w:val="center"/>
          </w:tcPr>
          <w:p w14:paraId="5CB209C7" w14:textId="77777777" w:rsidR="00655BE7" w:rsidRPr="004814B7" w:rsidRDefault="00104A49"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35 (MASAKA)</w:t>
            </w:r>
          </w:p>
        </w:tc>
        <w:tc>
          <w:tcPr>
            <w:tcW w:w="960" w:type="dxa"/>
            <w:tcBorders>
              <w:top w:val="single" w:sz="4" w:space="0" w:color="auto"/>
              <w:left w:val="nil"/>
              <w:bottom w:val="single" w:sz="4" w:space="0" w:color="auto"/>
              <w:right w:val="single" w:sz="4" w:space="0" w:color="auto"/>
            </w:tcBorders>
            <w:noWrap/>
            <w:vAlign w:val="bottom"/>
          </w:tcPr>
          <w:p w14:paraId="352DFEC5" w14:textId="77777777" w:rsidR="00655BE7" w:rsidRPr="004814B7" w:rsidRDefault="00104A49" w:rsidP="00A808AE">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r>
      <w:tr w:rsidR="00655BE7" w:rsidRPr="007972FF" w14:paraId="4A62DDDB" w14:textId="77777777">
        <w:trPr>
          <w:trHeight w:val="510"/>
        </w:trPr>
        <w:tc>
          <w:tcPr>
            <w:tcW w:w="960" w:type="dxa"/>
            <w:tcBorders>
              <w:top w:val="nil"/>
              <w:left w:val="single" w:sz="4" w:space="0" w:color="auto"/>
              <w:bottom w:val="single" w:sz="4" w:space="0" w:color="auto"/>
              <w:right w:val="single" w:sz="4" w:space="0" w:color="auto"/>
            </w:tcBorders>
            <w:vAlign w:val="center"/>
          </w:tcPr>
          <w:p w14:paraId="7A5A42AB" w14:textId="77777777" w:rsidR="00655BE7" w:rsidRPr="007972FF" w:rsidRDefault="00104A49" w:rsidP="00A808AE">
            <w:pPr>
              <w:spacing w:after="0" w:line="240" w:lineRule="auto"/>
              <w:rPr>
                <w:rFonts w:ascii="Times New Roman" w:eastAsia="Times New Roman" w:hAnsi="Times New Roman"/>
                <w:b/>
                <w:bCs/>
                <w:color w:val="000000"/>
                <w:sz w:val="24"/>
                <w:szCs w:val="24"/>
                <w:lang w:eastAsia="en-US"/>
              </w:rPr>
            </w:pPr>
            <w:r w:rsidRPr="007972FF">
              <w:rPr>
                <w:rFonts w:ascii="Times New Roman" w:eastAsia="Times New Roman" w:hAnsi="Times New Roman"/>
                <w:b/>
                <w:bCs/>
                <w:color w:val="000000"/>
                <w:sz w:val="24"/>
                <w:szCs w:val="24"/>
                <w:lang w:eastAsia="en-US"/>
              </w:rPr>
              <w:t>AB/2</w:t>
            </w:r>
          </w:p>
        </w:tc>
        <w:tc>
          <w:tcPr>
            <w:tcW w:w="960" w:type="dxa"/>
            <w:tcBorders>
              <w:top w:val="nil"/>
              <w:left w:val="nil"/>
              <w:bottom w:val="single" w:sz="4" w:space="0" w:color="auto"/>
              <w:right w:val="single" w:sz="4" w:space="0" w:color="auto"/>
            </w:tcBorders>
            <w:vAlign w:val="center"/>
          </w:tcPr>
          <w:p w14:paraId="73BC862A" w14:textId="77777777" w:rsidR="00655BE7" w:rsidRPr="007972FF" w:rsidRDefault="00104A49" w:rsidP="00A808AE">
            <w:pPr>
              <w:spacing w:after="0" w:line="240" w:lineRule="auto"/>
              <w:rPr>
                <w:rFonts w:ascii="Times New Roman" w:eastAsia="Times New Roman" w:hAnsi="Times New Roman"/>
                <w:b/>
                <w:bCs/>
                <w:color w:val="000000"/>
                <w:sz w:val="24"/>
                <w:szCs w:val="24"/>
                <w:lang w:eastAsia="en-US"/>
              </w:rPr>
            </w:pPr>
            <w:r w:rsidRPr="007972FF">
              <w:rPr>
                <w:rFonts w:ascii="Times New Roman" w:eastAsia="Times New Roman" w:hAnsi="Times New Roman"/>
                <w:b/>
                <w:bCs/>
                <w:color w:val="000000"/>
                <w:sz w:val="24"/>
                <w:szCs w:val="24"/>
                <w:lang w:eastAsia="en-US"/>
              </w:rPr>
              <w:t>MN/2</w:t>
            </w:r>
          </w:p>
        </w:tc>
        <w:tc>
          <w:tcPr>
            <w:tcW w:w="1080" w:type="dxa"/>
            <w:tcBorders>
              <w:top w:val="nil"/>
              <w:left w:val="nil"/>
              <w:bottom w:val="single" w:sz="4" w:space="0" w:color="auto"/>
              <w:right w:val="single" w:sz="4" w:space="0" w:color="auto"/>
            </w:tcBorders>
            <w:vAlign w:val="center"/>
          </w:tcPr>
          <w:p w14:paraId="2273F6C4" w14:textId="77777777" w:rsidR="00655BE7" w:rsidRPr="007972FF" w:rsidRDefault="00104A49" w:rsidP="00A808AE">
            <w:pPr>
              <w:spacing w:after="0" w:line="240" w:lineRule="auto"/>
              <w:rPr>
                <w:rFonts w:ascii="Times New Roman" w:eastAsia="Times New Roman" w:hAnsi="Times New Roman"/>
                <w:b/>
                <w:bCs/>
                <w:color w:val="000000"/>
                <w:sz w:val="24"/>
                <w:szCs w:val="24"/>
                <w:lang w:eastAsia="en-US"/>
              </w:rPr>
            </w:pPr>
            <w:proofErr w:type="gramStart"/>
            <w:r w:rsidRPr="007972FF">
              <w:rPr>
                <w:rFonts w:ascii="Times New Roman" w:eastAsia="Times New Roman" w:hAnsi="Times New Roman"/>
                <w:b/>
                <w:bCs/>
                <w:color w:val="000000"/>
                <w:sz w:val="24"/>
                <w:szCs w:val="24"/>
                <w:lang w:eastAsia="en-US"/>
              </w:rPr>
              <w:t>G.FACTOR</w:t>
            </w:r>
            <w:proofErr w:type="gramEnd"/>
          </w:p>
        </w:tc>
        <w:tc>
          <w:tcPr>
            <w:tcW w:w="960" w:type="dxa"/>
            <w:tcBorders>
              <w:top w:val="nil"/>
              <w:left w:val="nil"/>
              <w:bottom w:val="single" w:sz="4" w:space="0" w:color="auto"/>
              <w:right w:val="single" w:sz="4" w:space="0" w:color="auto"/>
            </w:tcBorders>
            <w:vAlign w:val="center"/>
          </w:tcPr>
          <w:p w14:paraId="55CE7A45" w14:textId="77777777" w:rsidR="00655BE7" w:rsidRPr="007972FF" w:rsidRDefault="00104A49" w:rsidP="00A808AE">
            <w:pPr>
              <w:spacing w:after="0" w:line="240" w:lineRule="auto"/>
              <w:rPr>
                <w:rFonts w:ascii="Times New Roman" w:eastAsia="Times New Roman" w:hAnsi="Times New Roman"/>
                <w:b/>
                <w:bCs/>
                <w:color w:val="000000"/>
                <w:sz w:val="24"/>
                <w:szCs w:val="24"/>
                <w:lang w:eastAsia="en-US"/>
              </w:rPr>
            </w:pPr>
            <w:r w:rsidRPr="007972FF">
              <w:rPr>
                <w:rFonts w:ascii="Times New Roman" w:eastAsia="Times New Roman" w:hAnsi="Times New Roman"/>
                <w:b/>
                <w:bCs/>
                <w:color w:val="000000"/>
                <w:sz w:val="24"/>
                <w:szCs w:val="24"/>
                <w:lang w:eastAsia="en-US"/>
              </w:rPr>
              <w:t>R(Ω)</w:t>
            </w:r>
          </w:p>
        </w:tc>
        <w:tc>
          <w:tcPr>
            <w:tcW w:w="960" w:type="dxa"/>
            <w:tcBorders>
              <w:top w:val="nil"/>
              <w:left w:val="nil"/>
              <w:bottom w:val="single" w:sz="4" w:space="0" w:color="auto"/>
              <w:right w:val="single" w:sz="4" w:space="0" w:color="auto"/>
            </w:tcBorders>
            <w:vAlign w:val="center"/>
          </w:tcPr>
          <w:p w14:paraId="6D358454" w14:textId="77777777" w:rsidR="00655BE7" w:rsidRPr="007972FF" w:rsidRDefault="007972FF" w:rsidP="00A808AE">
            <w:pPr>
              <w:spacing w:after="0" w:line="240" w:lineRule="auto"/>
              <w:rPr>
                <w:rFonts w:ascii="Times New Roman" w:eastAsia="Times New Roman" w:hAnsi="Times New Roman"/>
                <w:b/>
                <w:bCs/>
                <w:color w:val="000000"/>
                <w:sz w:val="24"/>
                <w:szCs w:val="24"/>
                <w:lang w:eastAsia="en-US"/>
              </w:rPr>
            </w:pPr>
            <w:r w:rsidRPr="007972FF">
              <w:rPr>
                <w:rFonts w:ascii="Times New Roman" w:eastAsia="Calibri" w:hAnsi="Times New Roman"/>
                <w:b/>
                <w:bCs/>
                <w:sz w:val="24"/>
                <w:szCs w:val="24"/>
                <w:lang w:eastAsia="en-US"/>
              </w:rPr>
              <w:t>ρ</w:t>
            </w:r>
            <w:r w:rsidR="00104A49" w:rsidRPr="007972FF">
              <w:rPr>
                <w:rFonts w:ascii="Times New Roman" w:eastAsia="Times New Roman" w:hAnsi="Times New Roman"/>
                <w:b/>
                <w:bCs/>
                <w:color w:val="000000"/>
                <w:sz w:val="24"/>
                <w:szCs w:val="24"/>
                <w:lang w:eastAsia="en-US"/>
              </w:rPr>
              <w:t>(Ωm)</w:t>
            </w:r>
          </w:p>
        </w:tc>
        <w:tc>
          <w:tcPr>
            <w:tcW w:w="960" w:type="dxa"/>
            <w:tcBorders>
              <w:top w:val="nil"/>
              <w:left w:val="nil"/>
              <w:bottom w:val="single" w:sz="4" w:space="0" w:color="auto"/>
              <w:right w:val="single" w:sz="4" w:space="0" w:color="auto"/>
            </w:tcBorders>
            <w:vAlign w:val="center"/>
          </w:tcPr>
          <w:p w14:paraId="39226D7F" w14:textId="77777777" w:rsidR="00655BE7" w:rsidRPr="007972FF" w:rsidRDefault="00104A49" w:rsidP="00A808AE">
            <w:pPr>
              <w:spacing w:after="0" w:line="240" w:lineRule="auto"/>
              <w:rPr>
                <w:rFonts w:ascii="Times New Roman" w:eastAsia="Times New Roman" w:hAnsi="Times New Roman"/>
                <w:b/>
                <w:bCs/>
                <w:color w:val="000000"/>
                <w:sz w:val="24"/>
                <w:szCs w:val="24"/>
                <w:lang w:eastAsia="en-US"/>
              </w:rPr>
            </w:pPr>
            <w:r w:rsidRPr="007972FF">
              <w:rPr>
                <w:rFonts w:ascii="Times New Roman" w:eastAsia="Times New Roman" w:hAnsi="Times New Roman"/>
                <w:b/>
                <w:bCs/>
                <w:color w:val="000000"/>
                <w:sz w:val="24"/>
                <w:szCs w:val="24"/>
                <w:lang w:eastAsia="en-US"/>
              </w:rPr>
              <w:t>R(Ω)</w:t>
            </w:r>
          </w:p>
        </w:tc>
        <w:tc>
          <w:tcPr>
            <w:tcW w:w="960" w:type="dxa"/>
            <w:tcBorders>
              <w:top w:val="nil"/>
              <w:left w:val="nil"/>
              <w:bottom w:val="single" w:sz="4" w:space="0" w:color="auto"/>
              <w:right w:val="single" w:sz="4" w:space="0" w:color="auto"/>
            </w:tcBorders>
            <w:vAlign w:val="center"/>
          </w:tcPr>
          <w:p w14:paraId="78CF7906" w14:textId="77777777" w:rsidR="00655BE7" w:rsidRPr="007972FF" w:rsidRDefault="007972FF" w:rsidP="00A808AE">
            <w:pPr>
              <w:spacing w:after="0" w:line="240" w:lineRule="auto"/>
              <w:rPr>
                <w:rFonts w:ascii="Times New Roman" w:eastAsia="Times New Roman" w:hAnsi="Times New Roman"/>
                <w:b/>
                <w:bCs/>
                <w:color w:val="000000"/>
                <w:sz w:val="24"/>
                <w:szCs w:val="24"/>
                <w:lang w:eastAsia="en-US"/>
              </w:rPr>
            </w:pPr>
            <w:r w:rsidRPr="007972FF">
              <w:rPr>
                <w:rFonts w:ascii="Times New Roman" w:eastAsia="Calibri" w:hAnsi="Times New Roman"/>
                <w:b/>
                <w:bCs/>
                <w:sz w:val="24"/>
                <w:szCs w:val="24"/>
                <w:lang w:eastAsia="en-US"/>
              </w:rPr>
              <w:t>ρ</w:t>
            </w:r>
            <w:r w:rsidR="00104A49" w:rsidRPr="007972FF">
              <w:rPr>
                <w:rFonts w:ascii="Times New Roman" w:eastAsia="Times New Roman" w:hAnsi="Times New Roman"/>
                <w:b/>
                <w:bCs/>
                <w:color w:val="000000"/>
                <w:sz w:val="24"/>
                <w:szCs w:val="24"/>
                <w:lang w:eastAsia="en-US"/>
              </w:rPr>
              <w:t>(Ωm)</w:t>
            </w:r>
          </w:p>
        </w:tc>
      </w:tr>
      <w:tr w:rsidR="00655BE7" w:rsidRPr="004814B7" w14:paraId="665D0C62"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4DE5EC0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960" w:type="dxa"/>
            <w:tcBorders>
              <w:top w:val="nil"/>
              <w:left w:val="nil"/>
              <w:bottom w:val="single" w:sz="4" w:space="0" w:color="auto"/>
              <w:right w:val="single" w:sz="4" w:space="0" w:color="auto"/>
            </w:tcBorders>
            <w:noWrap/>
            <w:vAlign w:val="center"/>
          </w:tcPr>
          <w:p w14:paraId="089BCD3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r w:rsidR="003E3140">
              <w:rPr>
                <w:rFonts w:ascii="Times New Roman" w:eastAsia="Times New Roman" w:hAnsi="Times New Roman"/>
                <w:color w:val="000000"/>
                <w:sz w:val="24"/>
                <w:szCs w:val="24"/>
                <w:lang w:eastAsia="en-US"/>
              </w:rPr>
              <w:t>0</w:t>
            </w:r>
          </w:p>
        </w:tc>
        <w:tc>
          <w:tcPr>
            <w:tcW w:w="1080" w:type="dxa"/>
            <w:tcBorders>
              <w:top w:val="nil"/>
              <w:left w:val="nil"/>
              <w:bottom w:val="single" w:sz="4" w:space="0" w:color="auto"/>
              <w:right w:val="single" w:sz="4" w:space="0" w:color="auto"/>
            </w:tcBorders>
            <w:noWrap/>
            <w:vAlign w:val="center"/>
          </w:tcPr>
          <w:p w14:paraId="5C1C6B3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2.36</w:t>
            </w:r>
          </w:p>
        </w:tc>
        <w:tc>
          <w:tcPr>
            <w:tcW w:w="960" w:type="dxa"/>
            <w:tcBorders>
              <w:top w:val="nil"/>
              <w:left w:val="nil"/>
              <w:bottom w:val="single" w:sz="4" w:space="0" w:color="auto"/>
              <w:right w:val="single" w:sz="4" w:space="0" w:color="auto"/>
            </w:tcBorders>
            <w:noWrap/>
            <w:vAlign w:val="center"/>
          </w:tcPr>
          <w:p w14:paraId="49499AE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600F9B">
              <w:rPr>
                <w:rFonts w:ascii="Times New Roman" w:eastAsia="Times New Roman" w:hAnsi="Times New Roman"/>
                <w:color w:val="000000"/>
                <w:sz w:val="24"/>
                <w:szCs w:val="24"/>
                <w:lang w:eastAsia="en-US"/>
              </w:rPr>
              <w:t>.000</w:t>
            </w:r>
          </w:p>
        </w:tc>
        <w:tc>
          <w:tcPr>
            <w:tcW w:w="960" w:type="dxa"/>
            <w:tcBorders>
              <w:top w:val="nil"/>
              <w:left w:val="nil"/>
              <w:bottom w:val="single" w:sz="4" w:space="0" w:color="auto"/>
              <w:right w:val="single" w:sz="4" w:space="0" w:color="auto"/>
            </w:tcBorders>
            <w:noWrap/>
            <w:vAlign w:val="center"/>
          </w:tcPr>
          <w:p w14:paraId="27C7A6A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59</w:t>
            </w:r>
          </w:p>
        </w:tc>
        <w:tc>
          <w:tcPr>
            <w:tcW w:w="960" w:type="dxa"/>
            <w:tcBorders>
              <w:top w:val="nil"/>
              <w:left w:val="nil"/>
              <w:bottom w:val="single" w:sz="4" w:space="0" w:color="auto"/>
              <w:right w:val="single" w:sz="4" w:space="0" w:color="auto"/>
            </w:tcBorders>
            <w:noWrap/>
            <w:vAlign w:val="center"/>
          </w:tcPr>
          <w:p w14:paraId="3150D9E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21.61</w:t>
            </w:r>
            <w:r w:rsidR="00600F9B">
              <w:rPr>
                <w:rFonts w:ascii="Times New Roman" w:eastAsia="Times New Roman" w:hAnsi="Times New Roman"/>
                <w:color w:val="000000"/>
                <w:sz w:val="24"/>
                <w:szCs w:val="24"/>
                <w:lang w:eastAsia="en-US"/>
              </w:rPr>
              <w:t>0</w:t>
            </w:r>
          </w:p>
        </w:tc>
        <w:tc>
          <w:tcPr>
            <w:tcW w:w="960" w:type="dxa"/>
            <w:tcBorders>
              <w:top w:val="nil"/>
              <w:left w:val="nil"/>
              <w:bottom w:val="single" w:sz="4" w:space="0" w:color="auto"/>
              <w:right w:val="single" w:sz="4" w:space="0" w:color="auto"/>
            </w:tcBorders>
            <w:noWrap/>
            <w:vAlign w:val="center"/>
          </w:tcPr>
          <w:p w14:paraId="05C4B4E9"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51</w:t>
            </w:r>
          </w:p>
        </w:tc>
      </w:tr>
      <w:tr w:rsidR="00655BE7" w:rsidRPr="004814B7" w14:paraId="4FD6FBF7"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1AB0FF3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w:t>
            </w:r>
          </w:p>
        </w:tc>
        <w:tc>
          <w:tcPr>
            <w:tcW w:w="960" w:type="dxa"/>
            <w:tcBorders>
              <w:top w:val="nil"/>
              <w:left w:val="nil"/>
              <w:bottom w:val="single" w:sz="4" w:space="0" w:color="auto"/>
              <w:right w:val="single" w:sz="4" w:space="0" w:color="auto"/>
            </w:tcBorders>
            <w:noWrap/>
            <w:vAlign w:val="center"/>
          </w:tcPr>
          <w:p w14:paraId="133BC53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r w:rsidR="003E3140">
              <w:rPr>
                <w:rFonts w:ascii="Times New Roman" w:eastAsia="Times New Roman" w:hAnsi="Times New Roman"/>
                <w:color w:val="000000"/>
                <w:sz w:val="24"/>
                <w:szCs w:val="24"/>
                <w:lang w:eastAsia="en-US"/>
              </w:rPr>
              <w:t>0</w:t>
            </w:r>
          </w:p>
        </w:tc>
        <w:tc>
          <w:tcPr>
            <w:tcW w:w="1080" w:type="dxa"/>
            <w:tcBorders>
              <w:top w:val="nil"/>
              <w:left w:val="nil"/>
              <w:bottom w:val="single" w:sz="4" w:space="0" w:color="auto"/>
              <w:right w:val="single" w:sz="4" w:space="0" w:color="auto"/>
            </w:tcBorders>
            <w:noWrap/>
            <w:vAlign w:val="center"/>
          </w:tcPr>
          <w:p w14:paraId="770A69F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w:t>
            </w:r>
            <w:r w:rsidR="003E3140">
              <w:rPr>
                <w:rFonts w:ascii="Times New Roman" w:eastAsia="Times New Roman" w:hAnsi="Times New Roman"/>
                <w:color w:val="000000"/>
                <w:sz w:val="24"/>
                <w:szCs w:val="24"/>
                <w:lang w:eastAsia="en-US"/>
              </w:rPr>
              <w:t>0</w:t>
            </w:r>
          </w:p>
        </w:tc>
        <w:tc>
          <w:tcPr>
            <w:tcW w:w="960" w:type="dxa"/>
            <w:tcBorders>
              <w:top w:val="nil"/>
              <w:left w:val="nil"/>
              <w:bottom w:val="single" w:sz="4" w:space="0" w:color="auto"/>
              <w:right w:val="single" w:sz="4" w:space="0" w:color="auto"/>
            </w:tcBorders>
            <w:noWrap/>
            <w:vAlign w:val="center"/>
          </w:tcPr>
          <w:p w14:paraId="6590C48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6.441</w:t>
            </w:r>
          </w:p>
        </w:tc>
        <w:tc>
          <w:tcPr>
            <w:tcW w:w="960" w:type="dxa"/>
            <w:tcBorders>
              <w:top w:val="nil"/>
              <w:left w:val="nil"/>
              <w:bottom w:val="single" w:sz="4" w:space="0" w:color="auto"/>
              <w:right w:val="single" w:sz="4" w:space="0" w:color="auto"/>
            </w:tcBorders>
            <w:noWrap/>
            <w:vAlign w:val="center"/>
          </w:tcPr>
          <w:p w14:paraId="7DD17DE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76</w:t>
            </w:r>
          </w:p>
        </w:tc>
        <w:tc>
          <w:tcPr>
            <w:tcW w:w="960" w:type="dxa"/>
            <w:tcBorders>
              <w:top w:val="nil"/>
              <w:left w:val="nil"/>
              <w:bottom w:val="single" w:sz="4" w:space="0" w:color="auto"/>
              <w:right w:val="single" w:sz="4" w:space="0" w:color="auto"/>
            </w:tcBorders>
            <w:noWrap/>
            <w:vAlign w:val="center"/>
          </w:tcPr>
          <w:p w14:paraId="68D7426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5.763</w:t>
            </w:r>
          </w:p>
        </w:tc>
        <w:tc>
          <w:tcPr>
            <w:tcW w:w="960" w:type="dxa"/>
            <w:tcBorders>
              <w:top w:val="nil"/>
              <w:left w:val="nil"/>
              <w:bottom w:val="single" w:sz="4" w:space="0" w:color="auto"/>
              <w:right w:val="single" w:sz="4" w:space="0" w:color="auto"/>
            </w:tcBorders>
            <w:noWrap/>
            <w:vAlign w:val="center"/>
          </w:tcPr>
          <w:p w14:paraId="251C759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68</w:t>
            </w:r>
          </w:p>
        </w:tc>
      </w:tr>
      <w:tr w:rsidR="00655BE7" w:rsidRPr="004814B7" w14:paraId="283AF387"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058D06B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w:t>
            </w:r>
          </w:p>
        </w:tc>
        <w:tc>
          <w:tcPr>
            <w:tcW w:w="960" w:type="dxa"/>
            <w:tcBorders>
              <w:top w:val="nil"/>
              <w:left w:val="nil"/>
              <w:bottom w:val="single" w:sz="4" w:space="0" w:color="auto"/>
              <w:right w:val="single" w:sz="4" w:space="0" w:color="auto"/>
            </w:tcBorders>
            <w:noWrap/>
            <w:vAlign w:val="center"/>
          </w:tcPr>
          <w:p w14:paraId="0E47D8C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r w:rsidR="003E3140">
              <w:rPr>
                <w:rFonts w:ascii="Times New Roman" w:eastAsia="Times New Roman" w:hAnsi="Times New Roman"/>
                <w:color w:val="000000"/>
                <w:sz w:val="24"/>
                <w:szCs w:val="24"/>
                <w:lang w:eastAsia="en-US"/>
              </w:rPr>
              <w:t>0</w:t>
            </w:r>
          </w:p>
        </w:tc>
        <w:tc>
          <w:tcPr>
            <w:tcW w:w="1080" w:type="dxa"/>
            <w:tcBorders>
              <w:top w:val="nil"/>
              <w:left w:val="nil"/>
              <w:bottom w:val="single" w:sz="4" w:space="0" w:color="auto"/>
              <w:right w:val="single" w:sz="4" w:space="0" w:color="auto"/>
            </w:tcBorders>
            <w:noWrap/>
            <w:vAlign w:val="center"/>
          </w:tcPr>
          <w:p w14:paraId="7554F20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27.8</w:t>
            </w:r>
            <w:r w:rsidR="003E3140">
              <w:rPr>
                <w:rFonts w:ascii="Times New Roman" w:eastAsia="Times New Roman" w:hAnsi="Times New Roman"/>
                <w:color w:val="000000"/>
                <w:sz w:val="24"/>
                <w:szCs w:val="24"/>
                <w:lang w:eastAsia="en-US"/>
              </w:rPr>
              <w:t>0</w:t>
            </w:r>
          </w:p>
        </w:tc>
        <w:tc>
          <w:tcPr>
            <w:tcW w:w="960" w:type="dxa"/>
            <w:tcBorders>
              <w:top w:val="nil"/>
              <w:left w:val="nil"/>
              <w:bottom w:val="single" w:sz="4" w:space="0" w:color="auto"/>
              <w:right w:val="single" w:sz="4" w:space="0" w:color="auto"/>
            </w:tcBorders>
            <w:noWrap/>
            <w:vAlign w:val="center"/>
          </w:tcPr>
          <w:p w14:paraId="56D61AA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3.417</w:t>
            </w:r>
          </w:p>
        </w:tc>
        <w:tc>
          <w:tcPr>
            <w:tcW w:w="960" w:type="dxa"/>
            <w:tcBorders>
              <w:top w:val="nil"/>
              <w:left w:val="nil"/>
              <w:bottom w:val="single" w:sz="4" w:space="0" w:color="auto"/>
              <w:right w:val="single" w:sz="4" w:space="0" w:color="auto"/>
            </w:tcBorders>
            <w:noWrap/>
            <w:vAlign w:val="center"/>
          </w:tcPr>
          <w:p w14:paraId="6EC8B14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95</w:t>
            </w:r>
          </w:p>
        </w:tc>
        <w:tc>
          <w:tcPr>
            <w:tcW w:w="960" w:type="dxa"/>
            <w:tcBorders>
              <w:top w:val="nil"/>
              <w:left w:val="nil"/>
              <w:bottom w:val="single" w:sz="4" w:space="0" w:color="auto"/>
              <w:right w:val="single" w:sz="4" w:space="0" w:color="auto"/>
            </w:tcBorders>
            <w:noWrap/>
            <w:vAlign w:val="center"/>
          </w:tcPr>
          <w:p w14:paraId="24452D3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3.129</w:t>
            </w:r>
          </w:p>
        </w:tc>
        <w:tc>
          <w:tcPr>
            <w:tcW w:w="960" w:type="dxa"/>
            <w:tcBorders>
              <w:top w:val="nil"/>
              <w:left w:val="nil"/>
              <w:bottom w:val="single" w:sz="4" w:space="0" w:color="auto"/>
              <w:right w:val="single" w:sz="4" w:space="0" w:color="auto"/>
            </w:tcBorders>
            <w:noWrap/>
            <w:vAlign w:val="center"/>
          </w:tcPr>
          <w:p w14:paraId="0CE42A6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87</w:t>
            </w:r>
          </w:p>
        </w:tc>
      </w:tr>
      <w:tr w:rsidR="00655BE7" w:rsidRPr="004814B7" w14:paraId="30B1ECBC"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789D5A8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w:t>
            </w:r>
          </w:p>
        </w:tc>
        <w:tc>
          <w:tcPr>
            <w:tcW w:w="960" w:type="dxa"/>
            <w:tcBorders>
              <w:top w:val="nil"/>
              <w:left w:val="nil"/>
              <w:bottom w:val="single" w:sz="4" w:space="0" w:color="auto"/>
              <w:right w:val="single" w:sz="4" w:space="0" w:color="auto"/>
            </w:tcBorders>
            <w:noWrap/>
            <w:vAlign w:val="center"/>
          </w:tcPr>
          <w:p w14:paraId="47A7011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r w:rsidR="003E3140">
              <w:rPr>
                <w:rFonts w:ascii="Times New Roman" w:eastAsia="Times New Roman" w:hAnsi="Times New Roman"/>
                <w:color w:val="000000"/>
                <w:sz w:val="24"/>
                <w:szCs w:val="24"/>
                <w:lang w:eastAsia="en-US"/>
              </w:rPr>
              <w:t>0</w:t>
            </w:r>
          </w:p>
        </w:tc>
        <w:tc>
          <w:tcPr>
            <w:tcW w:w="1080" w:type="dxa"/>
            <w:tcBorders>
              <w:top w:val="nil"/>
              <w:left w:val="nil"/>
              <w:bottom w:val="single" w:sz="4" w:space="0" w:color="auto"/>
              <w:right w:val="single" w:sz="4" w:space="0" w:color="auto"/>
            </w:tcBorders>
            <w:noWrap/>
            <w:vAlign w:val="center"/>
          </w:tcPr>
          <w:p w14:paraId="6CE21949"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77.8</w:t>
            </w:r>
            <w:r w:rsidR="003E3140">
              <w:rPr>
                <w:rFonts w:ascii="Times New Roman" w:eastAsia="Times New Roman" w:hAnsi="Times New Roman"/>
                <w:color w:val="000000"/>
                <w:sz w:val="24"/>
                <w:szCs w:val="24"/>
                <w:lang w:eastAsia="en-US"/>
              </w:rPr>
              <w:t>0</w:t>
            </w:r>
          </w:p>
        </w:tc>
        <w:tc>
          <w:tcPr>
            <w:tcW w:w="960" w:type="dxa"/>
            <w:tcBorders>
              <w:top w:val="nil"/>
              <w:left w:val="nil"/>
              <w:bottom w:val="single" w:sz="4" w:space="0" w:color="auto"/>
              <w:right w:val="single" w:sz="4" w:space="0" w:color="auto"/>
            </w:tcBorders>
            <w:noWrap/>
            <w:vAlign w:val="center"/>
          </w:tcPr>
          <w:p w14:paraId="38F0F35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1.568</w:t>
            </w:r>
          </w:p>
        </w:tc>
        <w:tc>
          <w:tcPr>
            <w:tcW w:w="960" w:type="dxa"/>
            <w:tcBorders>
              <w:top w:val="nil"/>
              <w:left w:val="nil"/>
              <w:bottom w:val="single" w:sz="4" w:space="0" w:color="auto"/>
              <w:right w:val="single" w:sz="4" w:space="0" w:color="auto"/>
            </w:tcBorders>
            <w:noWrap/>
            <w:vAlign w:val="center"/>
          </w:tcPr>
          <w:p w14:paraId="0EB51BB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122</w:t>
            </w:r>
          </w:p>
        </w:tc>
        <w:tc>
          <w:tcPr>
            <w:tcW w:w="960" w:type="dxa"/>
            <w:tcBorders>
              <w:top w:val="nil"/>
              <w:left w:val="nil"/>
              <w:bottom w:val="single" w:sz="4" w:space="0" w:color="auto"/>
              <w:right w:val="single" w:sz="4" w:space="0" w:color="auto"/>
            </w:tcBorders>
            <w:noWrap/>
            <w:vAlign w:val="center"/>
          </w:tcPr>
          <w:p w14:paraId="54F508A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1.465</w:t>
            </w:r>
          </w:p>
        </w:tc>
        <w:tc>
          <w:tcPr>
            <w:tcW w:w="960" w:type="dxa"/>
            <w:tcBorders>
              <w:top w:val="nil"/>
              <w:left w:val="nil"/>
              <w:bottom w:val="single" w:sz="4" w:space="0" w:color="auto"/>
              <w:right w:val="single" w:sz="4" w:space="0" w:color="auto"/>
            </w:tcBorders>
            <w:noWrap/>
            <w:vAlign w:val="center"/>
          </w:tcPr>
          <w:p w14:paraId="5759F25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114</w:t>
            </w:r>
          </w:p>
        </w:tc>
      </w:tr>
      <w:tr w:rsidR="00655BE7" w:rsidRPr="004814B7" w14:paraId="3E301D6F"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34D3C3E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960" w:type="dxa"/>
            <w:tcBorders>
              <w:top w:val="nil"/>
              <w:left w:val="nil"/>
              <w:bottom w:val="single" w:sz="4" w:space="0" w:color="auto"/>
              <w:right w:val="single" w:sz="4" w:space="0" w:color="auto"/>
            </w:tcBorders>
            <w:noWrap/>
            <w:vAlign w:val="center"/>
          </w:tcPr>
          <w:p w14:paraId="3B108749"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r w:rsidR="003E3140">
              <w:rPr>
                <w:rFonts w:ascii="Times New Roman" w:eastAsia="Times New Roman" w:hAnsi="Times New Roman"/>
                <w:color w:val="000000"/>
                <w:sz w:val="24"/>
                <w:szCs w:val="24"/>
                <w:lang w:eastAsia="en-US"/>
              </w:rPr>
              <w:t>0</w:t>
            </w:r>
          </w:p>
        </w:tc>
        <w:tc>
          <w:tcPr>
            <w:tcW w:w="1080" w:type="dxa"/>
            <w:tcBorders>
              <w:top w:val="nil"/>
              <w:left w:val="nil"/>
              <w:bottom w:val="single" w:sz="4" w:space="0" w:color="auto"/>
              <w:right w:val="single" w:sz="4" w:space="0" w:color="auto"/>
            </w:tcBorders>
            <w:noWrap/>
            <w:vAlign w:val="center"/>
          </w:tcPr>
          <w:p w14:paraId="0422BEB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112</w:t>
            </w:r>
            <w:r w:rsidR="003E3140">
              <w:rPr>
                <w:rFonts w:ascii="Times New Roman" w:eastAsia="Times New Roman" w:hAnsi="Times New Roman"/>
                <w:color w:val="000000"/>
                <w:sz w:val="24"/>
                <w:szCs w:val="24"/>
                <w:lang w:eastAsia="en-US"/>
              </w:rPr>
              <w:t>.00</w:t>
            </w:r>
          </w:p>
        </w:tc>
        <w:tc>
          <w:tcPr>
            <w:tcW w:w="960" w:type="dxa"/>
            <w:tcBorders>
              <w:top w:val="nil"/>
              <w:left w:val="nil"/>
              <w:bottom w:val="single" w:sz="4" w:space="0" w:color="auto"/>
              <w:right w:val="single" w:sz="4" w:space="0" w:color="auto"/>
            </w:tcBorders>
            <w:noWrap/>
            <w:vAlign w:val="center"/>
          </w:tcPr>
          <w:p w14:paraId="43FBE32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1.143</w:t>
            </w:r>
          </w:p>
        </w:tc>
        <w:tc>
          <w:tcPr>
            <w:tcW w:w="960" w:type="dxa"/>
            <w:tcBorders>
              <w:top w:val="nil"/>
              <w:left w:val="nil"/>
              <w:bottom w:val="single" w:sz="4" w:space="0" w:color="auto"/>
              <w:right w:val="single" w:sz="4" w:space="0" w:color="auto"/>
            </w:tcBorders>
            <w:noWrap/>
            <w:vAlign w:val="center"/>
          </w:tcPr>
          <w:p w14:paraId="3146132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128</w:t>
            </w:r>
          </w:p>
        </w:tc>
        <w:tc>
          <w:tcPr>
            <w:tcW w:w="960" w:type="dxa"/>
            <w:tcBorders>
              <w:top w:val="nil"/>
              <w:left w:val="nil"/>
              <w:bottom w:val="single" w:sz="4" w:space="0" w:color="auto"/>
              <w:right w:val="single" w:sz="4" w:space="0" w:color="auto"/>
            </w:tcBorders>
            <w:noWrap/>
            <w:vAlign w:val="center"/>
          </w:tcPr>
          <w:p w14:paraId="6858A929"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1.071</w:t>
            </w:r>
          </w:p>
        </w:tc>
        <w:tc>
          <w:tcPr>
            <w:tcW w:w="960" w:type="dxa"/>
            <w:tcBorders>
              <w:top w:val="nil"/>
              <w:left w:val="nil"/>
              <w:bottom w:val="single" w:sz="4" w:space="0" w:color="auto"/>
              <w:right w:val="single" w:sz="4" w:space="0" w:color="auto"/>
            </w:tcBorders>
            <w:noWrap/>
            <w:vAlign w:val="center"/>
          </w:tcPr>
          <w:p w14:paraId="2C5E715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120</w:t>
            </w:r>
          </w:p>
        </w:tc>
      </w:tr>
      <w:tr w:rsidR="00655BE7" w:rsidRPr="004814B7" w14:paraId="53C40612"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56E5EF9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960" w:type="dxa"/>
            <w:tcBorders>
              <w:top w:val="nil"/>
              <w:left w:val="nil"/>
              <w:bottom w:val="single" w:sz="4" w:space="0" w:color="auto"/>
              <w:right w:val="single" w:sz="4" w:space="0" w:color="auto"/>
            </w:tcBorders>
            <w:noWrap/>
            <w:vAlign w:val="center"/>
          </w:tcPr>
          <w:p w14:paraId="4E25132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r w:rsidR="003E3140">
              <w:rPr>
                <w:rFonts w:ascii="Times New Roman" w:eastAsia="Times New Roman" w:hAnsi="Times New Roman"/>
                <w:color w:val="000000"/>
                <w:sz w:val="24"/>
                <w:szCs w:val="24"/>
                <w:lang w:eastAsia="en-US"/>
              </w:rPr>
              <w:t>.00</w:t>
            </w:r>
          </w:p>
        </w:tc>
        <w:tc>
          <w:tcPr>
            <w:tcW w:w="1080" w:type="dxa"/>
            <w:tcBorders>
              <w:top w:val="nil"/>
              <w:left w:val="nil"/>
              <w:bottom w:val="single" w:sz="4" w:space="0" w:color="auto"/>
              <w:right w:val="single" w:sz="4" w:space="0" w:color="auto"/>
            </w:tcBorders>
            <w:noWrap/>
            <w:vAlign w:val="center"/>
          </w:tcPr>
          <w:p w14:paraId="7F5D7C5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r w:rsidR="003E3140">
              <w:rPr>
                <w:rFonts w:ascii="Times New Roman" w:eastAsia="Times New Roman" w:hAnsi="Times New Roman"/>
                <w:color w:val="000000"/>
                <w:sz w:val="24"/>
                <w:szCs w:val="24"/>
                <w:lang w:eastAsia="en-US"/>
              </w:rPr>
              <w:t>.00</w:t>
            </w:r>
          </w:p>
        </w:tc>
        <w:tc>
          <w:tcPr>
            <w:tcW w:w="960" w:type="dxa"/>
            <w:tcBorders>
              <w:top w:val="nil"/>
              <w:left w:val="nil"/>
              <w:bottom w:val="single" w:sz="4" w:space="0" w:color="auto"/>
              <w:right w:val="single" w:sz="4" w:space="0" w:color="auto"/>
            </w:tcBorders>
            <w:noWrap/>
            <w:vAlign w:val="center"/>
          </w:tcPr>
          <w:p w14:paraId="4077EB0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2.436</w:t>
            </w:r>
          </w:p>
        </w:tc>
        <w:tc>
          <w:tcPr>
            <w:tcW w:w="960" w:type="dxa"/>
            <w:tcBorders>
              <w:top w:val="nil"/>
              <w:left w:val="nil"/>
              <w:bottom w:val="single" w:sz="4" w:space="0" w:color="auto"/>
              <w:right w:val="single" w:sz="4" w:space="0" w:color="auto"/>
            </w:tcBorders>
            <w:noWrap/>
            <w:vAlign w:val="center"/>
          </w:tcPr>
          <w:p w14:paraId="538021B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134</w:t>
            </w:r>
          </w:p>
        </w:tc>
        <w:tc>
          <w:tcPr>
            <w:tcW w:w="960" w:type="dxa"/>
            <w:tcBorders>
              <w:top w:val="nil"/>
              <w:left w:val="nil"/>
              <w:bottom w:val="single" w:sz="4" w:space="0" w:color="auto"/>
              <w:right w:val="single" w:sz="4" w:space="0" w:color="auto"/>
            </w:tcBorders>
            <w:noWrap/>
            <w:vAlign w:val="center"/>
          </w:tcPr>
          <w:p w14:paraId="759A4FD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2.291</w:t>
            </w:r>
          </w:p>
        </w:tc>
        <w:tc>
          <w:tcPr>
            <w:tcW w:w="960" w:type="dxa"/>
            <w:tcBorders>
              <w:top w:val="nil"/>
              <w:left w:val="nil"/>
              <w:bottom w:val="single" w:sz="4" w:space="0" w:color="auto"/>
              <w:right w:val="single" w:sz="4" w:space="0" w:color="auto"/>
            </w:tcBorders>
            <w:noWrap/>
            <w:vAlign w:val="center"/>
          </w:tcPr>
          <w:p w14:paraId="3BF57CD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126</w:t>
            </w:r>
          </w:p>
        </w:tc>
      </w:tr>
      <w:tr w:rsidR="00655BE7" w:rsidRPr="004814B7" w14:paraId="485BB34B"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2229CDF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w:t>
            </w:r>
          </w:p>
        </w:tc>
        <w:tc>
          <w:tcPr>
            <w:tcW w:w="960" w:type="dxa"/>
            <w:tcBorders>
              <w:top w:val="nil"/>
              <w:left w:val="nil"/>
              <w:bottom w:val="single" w:sz="4" w:space="0" w:color="auto"/>
              <w:right w:val="single" w:sz="4" w:space="0" w:color="auto"/>
            </w:tcBorders>
            <w:noWrap/>
            <w:vAlign w:val="center"/>
          </w:tcPr>
          <w:p w14:paraId="38CE2B2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r w:rsidR="003E3140">
              <w:rPr>
                <w:rFonts w:ascii="Times New Roman" w:eastAsia="Times New Roman" w:hAnsi="Times New Roman"/>
                <w:color w:val="000000"/>
                <w:sz w:val="24"/>
                <w:szCs w:val="24"/>
                <w:lang w:eastAsia="en-US"/>
              </w:rPr>
              <w:t>.00</w:t>
            </w:r>
          </w:p>
        </w:tc>
        <w:tc>
          <w:tcPr>
            <w:tcW w:w="1080" w:type="dxa"/>
            <w:tcBorders>
              <w:top w:val="nil"/>
              <w:left w:val="nil"/>
              <w:bottom w:val="single" w:sz="4" w:space="0" w:color="auto"/>
              <w:right w:val="single" w:sz="4" w:space="0" w:color="auto"/>
            </w:tcBorders>
            <w:noWrap/>
            <w:vAlign w:val="center"/>
          </w:tcPr>
          <w:p w14:paraId="585A757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99</w:t>
            </w:r>
            <w:r w:rsidR="003E3140">
              <w:rPr>
                <w:rFonts w:ascii="Times New Roman" w:eastAsia="Times New Roman" w:hAnsi="Times New Roman"/>
                <w:color w:val="000000"/>
                <w:sz w:val="24"/>
                <w:szCs w:val="24"/>
                <w:lang w:eastAsia="en-US"/>
              </w:rPr>
              <w:t>.00</w:t>
            </w:r>
          </w:p>
        </w:tc>
        <w:tc>
          <w:tcPr>
            <w:tcW w:w="960" w:type="dxa"/>
            <w:tcBorders>
              <w:top w:val="nil"/>
              <w:left w:val="nil"/>
              <w:bottom w:val="single" w:sz="4" w:space="0" w:color="auto"/>
              <w:right w:val="single" w:sz="4" w:space="0" w:color="auto"/>
            </w:tcBorders>
            <w:noWrap/>
            <w:vAlign w:val="center"/>
          </w:tcPr>
          <w:p w14:paraId="215A6C6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1.414</w:t>
            </w:r>
          </w:p>
        </w:tc>
        <w:tc>
          <w:tcPr>
            <w:tcW w:w="960" w:type="dxa"/>
            <w:tcBorders>
              <w:top w:val="nil"/>
              <w:left w:val="nil"/>
              <w:bottom w:val="single" w:sz="4" w:space="0" w:color="auto"/>
              <w:right w:val="single" w:sz="4" w:space="0" w:color="auto"/>
            </w:tcBorders>
            <w:noWrap/>
            <w:vAlign w:val="center"/>
          </w:tcPr>
          <w:p w14:paraId="24FE123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140</w:t>
            </w:r>
          </w:p>
        </w:tc>
        <w:tc>
          <w:tcPr>
            <w:tcW w:w="960" w:type="dxa"/>
            <w:tcBorders>
              <w:top w:val="nil"/>
              <w:left w:val="nil"/>
              <w:bottom w:val="single" w:sz="4" w:space="0" w:color="auto"/>
              <w:right w:val="single" w:sz="4" w:space="0" w:color="auto"/>
            </w:tcBorders>
            <w:noWrap/>
            <w:vAlign w:val="center"/>
          </w:tcPr>
          <w:p w14:paraId="420CF36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1.333</w:t>
            </w:r>
          </w:p>
        </w:tc>
        <w:tc>
          <w:tcPr>
            <w:tcW w:w="960" w:type="dxa"/>
            <w:tcBorders>
              <w:top w:val="nil"/>
              <w:left w:val="nil"/>
              <w:bottom w:val="single" w:sz="4" w:space="0" w:color="auto"/>
              <w:right w:val="single" w:sz="4" w:space="0" w:color="auto"/>
            </w:tcBorders>
            <w:noWrap/>
            <w:vAlign w:val="center"/>
          </w:tcPr>
          <w:p w14:paraId="05E1F409"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w:t>
            </w:r>
          </w:p>
        </w:tc>
      </w:tr>
      <w:tr w:rsidR="00655BE7" w:rsidRPr="004814B7" w14:paraId="5AF7351D"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00FA1CA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960" w:type="dxa"/>
            <w:tcBorders>
              <w:top w:val="nil"/>
              <w:left w:val="nil"/>
              <w:bottom w:val="single" w:sz="4" w:space="0" w:color="auto"/>
              <w:right w:val="single" w:sz="4" w:space="0" w:color="auto"/>
            </w:tcBorders>
            <w:noWrap/>
            <w:vAlign w:val="center"/>
          </w:tcPr>
          <w:p w14:paraId="162A662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r w:rsidR="003E3140">
              <w:rPr>
                <w:rFonts w:ascii="Times New Roman" w:eastAsia="Times New Roman" w:hAnsi="Times New Roman"/>
                <w:color w:val="000000"/>
                <w:sz w:val="24"/>
                <w:szCs w:val="24"/>
                <w:lang w:eastAsia="en-US"/>
              </w:rPr>
              <w:t>.00</w:t>
            </w:r>
          </w:p>
        </w:tc>
        <w:tc>
          <w:tcPr>
            <w:tcW w:w="1080" w:type="dxa"/>
            <w:tcBorders>
              <w:top w:val="nil"/>
              <w:left w:val="nil"/>
              <w:bottom w:val="single" w:sz="4" w:space="0" w:color="auto"/>
              <w:right w:val="single" w:sz="4" w:space="0" w:color="auto"/>
            </w:tcBorders>
            <w:noWrap/>
            <w:vAlign w:val="center"/>
          </w:tcPr>
          <w:p w14:paraId="739C8E39"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155</w:t>
            </w:r>
            <w:r w:rsidR="003E3140">
              <w:rPr>
                <w:rFonts w:ascii="Times New Roman" w:eastAsia="Times New Roman" w:hAnsi="Times New Roman"/>
                <w:color w:val="000000"/>
                <w:sz w:val="24"/>
                <w:szCs w:val="24"/>
                <w:lang w:eastAsia="en-US"/>
              </w:rPr>
              <w:t>.00</w:t>
            </w:r>
          </w:p>
        </w:tc>
        <w:tc>
          <w:tcPr>
            <w:tcW w:w="960" w:type="dxa"/>
            <w:tcBorders>
              <w:top w:val="nil"/>
              <w:left w:val="nil"/>
              <w:bottom w:val="single" w:sz="4" w:space="0" w:color="auto"/>
              <w:right w:val="single" w:sz="4" w:space="0" w:color="auto"/>
            </w:tcBorders>
            <w:noWrap/>
            <w:vAlign w:val="center"/>
          </w:tcPr>
          <w:p w14:paraId="580919A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0.948</w:t>
            </w:r>
          </w:p>
        </w:tc>
        <w:tc>
          <w:tcPr>
            <w:tcW w:w="960" w:type="dxa"/>
            <w:tcBorders>
              <w:top w:val="nil"/>
              <w:left w:val="nil"/>
              <w:bottom w:val="single" w:sz="4" w:space="0" w:color="auto"/>
              <w:right w:val="single" w:sz="4" w:space="0" w:color="auto"/>
            </w:tcBorders>
            <w:noWrap/>
            <w:vAlign w:val="center"/>
          </w:tcPr>
          <w:p w14:paraId="702AF8E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147</w:t>
            </w:r>
          </w:p>
        </w:tc>
        <w:tc>
          <w:tcPr>
            <w:tcW w:w="960" w:type="dxa"/>
            <w:tcBorders>
              <w:top w:val="nil"/>
              <w:left w:val="nil"/>
              <w:bottom w:val="single" w:sz="4" w:space="0" w:color="auto"/>
              <w:right w:val="single" w:sz="4" w:space="0" w:color="auto"/>
            </w:tcBorders>
            <w:noWrap/>
            <w:vAlign w:val="center"/>
          </w:tcPr>
          <w:p w14:paraId="3B9BCE2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0.897</w:t>
            </w:r>
          </w:p>
        </w:tc>
        <w:tc>
          <w:tcPr>
            <w:tcW w:w="960" w:type="dxa"/>
            <w:tcBorders>
              <w:top w:val="nil"/>
              <w:left w:val="nil"/>
              <w:bottom w:val="single" w:sz="4" w:space="0" w:color="auto"/>
              <w:right w:val="single" w:sz="4" w:space="0" w:color="auto"/>
            </w:tcBorders>
            <w:noWrap/>
            <w:vAlign w:val="center"/>
          </w:tcPr>
          <w:p w14:paraId="63414B6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139</w:t>
            </w:r>
          </w:p>
        </w:tc>
      </w:tr>
      <w:tr w:rsidR="00655BE7" w:rsidRPr="004814B7" w14:paraId="16CEBCC4"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58BD934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960" w:type="dxa"/>
            <w:tcBorders>
              <w:top w:val="nil"/>
              <w:left w:val="nil"/>
              <w:bottom w:val="single" w:sz="4" w:space="0" w:color="auto"/>
              <w:right w:val="single" w:sz="4" w:space="0" w:color="auto"/>
            </w:tcBorders>
            <w:noWrap/>
            <w:vAlign w:val="center"/>
          </w:tcPr>
          <w:p w14:paraId="7BC8847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3E3140">
              <w:rPr>
                <w:rFonts w:ascii="Times New Roman" w:eastAsia="Times New Roman" w:hAnsi="Times New Roman"/>
                <w:color w:val="000000"/>
                <w:sz w:val="24"/>
                <w:szCs w:val="24"/>
                <w:lang w:eastAsia="en-US"/>
              </w:rPr>
              <w:t>0</w:t>
            </w:r>
          </w:p>
        </w:tc>
        <w:tc>
          <w:tcPr>
            <w:tcW w:w="1080" w:type="dxa"/>
            <w:tcBorders>
              <w:top w:val="nil"/>
              <w:left w:val="nil"/>
              <w:bottom w:val="single" w:sz="4" w:space="0" w:color="auto"/>
              <w:right w:val="single" w:sz="4" w:space="0" w:color="auto"/>
            </w:tcBorders>
            <w:noWrap/>
            <w:vAlign w:val="center"/>
          </w:tcPr>
          <w:p w14:paraId="568E38A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58.9</w:t>
            </w:r>
            <w:r w:rsidR="003E3140">
              <w:rPr>
                <w:rFonts w:ascii="Times New Roman" w:eastAsia="Times New Roman" w:hAnsi="Times New Roman"/>
                <w:color w:val="000000"/>
                <w:sz w:val="24"/>
                <w:szCs w:val="24"/>
                <w:lang w:eastAsia="en-US"/>
              </w:rPr>
              <w:t>0</w:t>
            </w:r>
          </w:p>
        </w:tc>
        <w:tc>
          <w:tcPr>
            <w:tcW w:w="960" w:type="dxa"/>
            <w:tcBorders>
              <w:top w:val="nil"/>
              <w:left w:val="nil"/>
              <w:bottom w:val="single" w:sz="4" w:space="0" w:color="auto"/>
              <w:right w:val="single" w:sz="4" w:space="0" w:color="auto"/>
            </w:tcBorders>
            <w:noWrap/>
            <w:vAlign w:val="center"/>
          </w:tcPr>
          <w:p w14:paraId="2920F2E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2.632</w:t>
            </w:r>
          </w:p>
        </w:tc>
        <w:tc>
          <w:tcPr>
            <w:tcW w:w="960" w:type="dxa"/>
            <w:tcBorders>
              <w:top w:val="nil"/>
              <w:left w:val="nil"/>
              <w:bottom w:val="single" w:sz="4" w:space="0" w:color="auto"/>
              <w:right w:val="single" w:sz="4" w:space="0" w:color="auto"/>
            </w:tcBorders>
            <w:noWrap/>
            <w:vAlign w:val="center"/>
          </w:tcPr>
          <w:p w14:paraId="7014632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155</w:t>
            </w:r>
          </w:p>
        </w:tc>
        <w:tc>
          <w:tcPr>
            <w:tcW w:w="960" w:type="dxa"/>
            <w:tcBorders>
              <w:top w:val="nil"/>
              <w:left w:val="nil"/>
              <w:bottom w:val="single" w:sz="4" w:space="0" w:color="auto"/>
              <w:right w:val="single" w:sz="4" w:space="0" w:color="auto"/>
            </w:tcBorders>
            <w:noWrap/>
            <w:vAlign w:val="center"/>
          </w:tcPr>
          <w:p w14:paraId="592C04E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2.496</w:t>
            </w:r>
          </w:p>
        </w:tc>
        <w:tc>
          <w:tcPr>
            <w:tcW w:w="960" w:type="dxa"/>
            <w:tcBorders>
              <w:top w:val="nil"/>
              <w:left w:val="nil"/>
              <w:bottom w:val="single" w:sz="4" w:space="0" w:color="auto"/>
              <w:right w:val="single" w:sz="4" w:space="0" w:color="auto"/>
            </w:tcBorders>
            <w:noWrap/>
            <w:vAlign w:val="center"/>
          </w:tcPr>
          <w:p w14:paraId="08C55EB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147</w:t>
            </w:r>
          </w:p>
        </w:tc>
      </w:tr>
      <w:tr w:rsidR="00655BE7" w:rsidRPr="004814B7" w14:paraId="54704D92"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142C6679"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960" w:type="dxa"/>
            <w:tcBorders>
              <w:top w:val="nil"/>
              <w:left w:val="nil"/>
              <w:bottom w:val="single" w:sz="4" w:space="0" w:color="auto"/>
              <w:right w:val="single" w:sz="4" w:space="0" w:color="auto"/>
            </w:tcBorders>
            <w:noWrap/>
            <w:vAlign w:val="center"/>
          </w:tcPr>
          <w:p w14:paraId="0663FD7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3E3140">
              <w:rPr>
                <w:rFonts w:ascii="Times New Roman" w:eastAsia="Times New Roman" w:hAnsi="Times New Roman"/>
                <w:color w:val="000000"/>
                <w:sz w:val="24"/>
                <w:szCs w:val="24"/>
                <w:lang w:eastAsia="en-US"/>
              </w:rPr>
              <w:t>0</w:t>
            </w:r>
          </w:p>
        </w:tc>
        <w:tc>
          <w:tcPr>
            <w:tcW w:w="1080" w:type="dxa"/>
            <w:tcBorders>
              <w:top w:val="nil"/>
              <w:left w:val="nil"/>
              <w:bottom w:val="single" w:sz="4" w:space="0" w:color="auto"/>
              <w:right w:val="single" w:sz="4" w:space="0" w:color="auto"/>
            </w:tcBorders>
            <w:noWrap/>
            <w:vAlign w:val="center"/>
          </w:tcPr>
          <w:p w14:paraId="44FE5E1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137</w:t>
            </w:r>
            <w:r w:rsidR="003E3140">
              <w:rPr>
                <w:rFonts w:ascii="Times New Roman" w:eastAsia="Times New Roman" w:hAnsi="Times New Roman"/>
                <w:color w:val="000000"/>
                <w:sz w:val="24"/>
                <w:szCs w:val="24"/>
                <w:lang w:eastAsia="en-US"/>
              </w:rPr>
              <w:t>.00</w:t>
            </w:r>
          </w:p>
        </w:tc>
        <w:tc>
          <w:tcPr>
            <w:tcW w:w="960" w:type="dxa"/>
            <w:tcBorders>
              <w:top w:val="nil"/>
              <w:left w:val="nil"/>
              <w:bottom w:val="single" w:sz="4" w:space="0" w:color="auto"/>
              <w:right w:val="single" w:sz="4" w:space="0" w:color="auto"/>
            </w:tcBorders>
            <w:noWrap/>
            <w:vAlign w:val="center"/>
          </w:tcPr>
          <w:p w14:paraId="6D6D9A1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1.65</w:t>
            </w:r>
            <w:r w:rsidR="00600F9B">
              <w:rPr>
                <w:rFonts w:ascii="Times New Roman" w:eastAsia="Times New Roman" w:hAnsi="Times New Roman"/>
                <w:color w:val="000000"/>
                <w:sz w:val="24"/>
                <w:szCs w:val="24"/>
                <w:lang w:eastAsia="en-US"/>
              </w:rPr>
              <w:t>0</w:t>
            </w:r>
          </w:p>
        </w:tc>
        <w:tc>
          <w:tcPr>
            <w:tcW w:w="960" w:type="dxa"/>
            <w:tcBorders>
              <w:top w:val="nil"/>
              <w:left w:val="nil"/>
              <w:bottom w:val="single" w:sz="4" w:space="0" w:color="auto"/>
              <w:right w:val="single" w:sz="4" w:space="0" w:color="auto"/>
            </w:tcBorders>
            <w:noWrap/>
            <w:vAlign w:val="center"/>
          </w:tcPr>
          <w:p w14:paraId="20BD1B2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226</w:t>
            </w:r>
          </w:p>
        </w:tc>
        <w:tc>
          <w:tcPr>
            <w:tcW w:w="960" w:type="dxa"/>
            <w:tcBorders>
              <w:top w:val="nil"/>
              <w:left w:val="nil"/>
              <w:bottom w:val="single" w:sz="4" w:space="0" w:color="auto"/>
              <w:right w:val="single" w:sz="4" w:space="0" w:color="auto"/>
            </w:tcBorders>
            <w:noWrap/>
            <w:vAlign w:val="center"/>
          </w:tcPr>
          <w:p w14:paraId="11C6927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1.591</w:t>
            </w:r>
          </w:p>
        </w:tc>
        <w:tc>
          <w:tcPr>
            <w:tcW w:w="960" w:type="dxa"/>
            <w:tcBorders>
              <w:top w:val="nil"/>
              <w:left w:val="nil"/>
              <w:bottom w:val="single" w:sz="4" w:space="0" w:color="auto"/>
              <w:right w:val="single" w:sz="4" w:space="0" w:color="auto"/>
            </w:tcBorders>
            <w:noWrap/>
            <w:vAlign w:val="center"/>
          </w:tcPr>
          <w:p w14:paraId="09EC972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218</w:t>
            </w:r>
          </w:p>
        </w:tc>
      </w:tr>
      <w:tr w:rsidR="00655BE7" w:rsidRPr="004814B7" w14:paraId="47DF5A02"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735CCB0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w:t>
            </w:r>
          </w:p>
        </w:tc>
        <w:tc>
          <w:tcPr>
            <w:tcW w:w="960" w:type="dxa"/>
            <w:tcBorders>
              <w:top w:val="nil"/>
              <w:left w:val="nil"/>
              <w:bottom w:val="single" w:sz="4" w:space="0" w:color="auto"/>
              <w:right w:val="single" w:sz="4" w:space="0" w:color="auto"/>
            </w:tcBorders>
            <w:noWrap/>
            <w:vAlign w:val="center"/>
          </w:tcPr>
          <w:p w14:paraId="49E5C87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3E3140">
              <w:rPr>
                <w:rFonts w:ascii="Times New Roman" w:eastAsia="Times New Roman" w:hAnsi="Times New Roman"/>
                <w:color w:val="000000"/>
                <w:sz w:val="24"/>
                <w:szCs w:val="24"/>
                <w:lang w:eastAsia="en-US"/>
              </w:rPr>
              <w:t>0</w:t>
            </w:r>
          </w:p>
        </w:tc>
        <w:tc>
          <w:tcPr>
            <w:tcW w:w="1080" w:type="dxa"/>
            <w:tcBorders>
              <w:top w:val="nil"/>
              <w:left w:val="nil"/>
              <w:bottom w:val="single" w:sz="4" w:space="0" w:color="auto"/>
              <w:right w:val="single" w:sz="4" w:space="0" w:color="auto"/>
            </w:tcBorders>
            <w:noWrap/>
            <w:vAlign w:val="center"/>
          </w:tcPr>
          <w:p w14:paraId="0F47B5D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245</w:t>
            </w:r>
            <w:r w:rsidR="003E3140">
              <w:rPr>
                <w:rFonts w:ascii="Times New Roman" w:eastAsia="Times New Roman" w:hAnsi="Times New Roman"/>
                <w:color w:val="000000"/>
                <w:sz w:val="24"/>
                <w:szCs w:val="24"/>
                <w:lang w:eastAsia="en-US"/>
              </w:rPr>
              <w:t>.00</w:t>
            </w:r>
          </w:p>
        </w:tc>
        <w:tc>
          <w:tcPr>
            <w:tcW w:w="960" w:type="dxa"/>
            <w:tcBorders>
              <w:top w:val="nil"/>
              <w:left w:val="nil"/>
              <w:bottom w:val="single" w:sz="4" w:space="0" w:color="auto"/>
              <w:right w:val="single" w:sz="4" w:space="0" w:color="auto"/>
            </w:tcBorders>
            <w:noWrap/>
            <w:vAlign w:val="center"/>
          </w:tcPr>
          <w:p w14:paraId="4D17358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0.698</w:t>
            </w:r>
          </w:p>
        </w:tc>
        <w:tc>
          <w:tcPr>
            <w:tcW w:w="960" w:type="dxa"/>
            <w:tcBorders>
              <w:top w:val="nil"/>
              <w:left w:val="nil"/>
              <w:bottom w:val="single" w:sz="4" w:space="0" w:color="auto"/>
              <w:right w:val="single" w:sz="4" w:space="0" w:color="auto"/>
            </w:tcBorders>
            <w:noWrap/>
            <w:vAlign w:val="center"/>
          </w:tcPr>
          <w:p w14:paraId="0E6D0F4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171</w:t>
            </w:r>
          </w:p>
        </w:tc>
        <w:tc>
          <w:tcPr>
            <w:tcW w:w="960" w:type="dxa"/>
            <w:tcBorders>
              <w:top w:val="nil"/>
              <w:left w:val="nil"/>
              <w:bottom w:val="single" w:sz="4" w:space="0" w:color="auto"/>
              <w:right w:val="single" w:sz="4" w:space="0" w:color="auto"/>
            </w:tcBorders>
            <w:noWrap/>
            <w:vAlign w:val="center"/>
          </w:tcPr>
          <w:p w14:paraId="08F0CA9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0.665</w:t>
            </w:r>
          </w:p>
        </w:tc>
        <w:tc>
          <w:tcPr>
            <w:tcW w:w="960" w:type="dxa"/>
            <w:tcBorders>
              <w:top w:val="nil"/>
              <w:left w:val="nil"/>
              <w:bottom w:val="single" w:sz="4" w:space="0" w:color="auto"/>
              <w:right w:val="single" w:sz="4" w:space="0" w:color="auto"/>
            </w:tcBorders>
            <w:noWrap/>
            <w:vAlign w:val="center"/>
          </w:tcPr>
          <w:p w14:paraId="1899305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163</w:t>
            </w:r>
          </w:p>
        </w:tc>
      </w:tr>
      <w:tr w:rsidR="00655BE7" w:rsidRPr="004814B7" w14:paraId="69212A25"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5E8CDC9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w:t>
            </w:r>
          </w:p>
        </w:tc>
        <w:tc>
          <w:tcPr>
            <w:tcW w:w="960" w:type="dxa"/>
            <w:tcBorders>
              <w:top w:val="nil"/>
              <w:left w:val="nil"/>
              <w:bottom w:val="single" w:sz="4" w:space="0" w:color="auto"/>
              <w:right w:val="single" w:sz="4" w:space="0" w:color="auto"/>
            </w:tcBorders>
            <w:noWrap/>
            <w:vAlign w:val="center"/>
          </w:tcPr>
          <w:p w14:paraId="5CF83D5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3E3140">
              <w:rPr>
                <w:rFonts w:ascii="Times New Roman" w:eastAsia="Times New Roman" w:hAnsi="Times New Roman"/>
                <w:color w:val="000000"/>
                <w:sz w:val="24"/>
                <w:szCs w:val="24"/>
                <w:lang w:eastAsia="en-US"/>
              </w:rPr>
              <w:t>0</w:t>
            </w:r>
          </w:p>
        </w:tc>
        <w:tc>
          <w:tcPr>
            <w:tcW w:w="1080" w:type="dxa"/>
            <w:tcBorders>
              <w:top w:val="nil"/>
              <w:left w:val="nil"/>
              <w:bottom w:val="single" w:sz="4" w:space="0" w:color="auto"/>
              <w:right w:val="single" w:sz="4" w:space="0" w:color="auto"/>
            </w:tcBorders>
            <w:noWrap/>
            <w:vAlign w:val="center"/>
          </w:tcPr>
          <w:p w14:paraId="3A56F9D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562</w:t>
            </w:r>
            <w:r w:rsidR="003E3140">
              <w:rPr>
                <w:rFonts w:ascii="Times New Roman" w:eastAsia="Times New Roman" w:hAnsi="Times New Roman"/>
                <w:color w:val="000000"/>
                <w:sz w:val="24"/>
                <w:szCs w:val="24"/>
                <w:lang w:eastAsia="en-US"/>
              </w:rPr>
              <w:t>.00</w:t>
            </w:r>
          </w:p>
        </w:tc>
        <w:tc>
          <w:tcPr>
            <w:tcW w:w="960" w:type="dxa"/>
            <w:tcBorders>
              <w:top w:val="nil"/>
              <w:left w:val="nil"/>
              <w:bottom w:val="single" w:sz="4" w:space="0" w:color="auto"/>
              <w:right w:val="single" w:sz="4" w:space="0" w:color="auto"/>
            </w:tcBorders>
            <w:noWrap/>
            <w:vAlign w:val="center"/>
          </w:tcPr>
          <w:p w14:paraId="35BAA96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0.354</w:t>
            </w:r>
          </w:p>
        </w:tc>
        <w:tc>
          <w:tcPr>
            <w:tcW w:w="960" w:type="dxa"/>
            <w:tcBorders>
              <w:top w:val="nil"/>
              <w:left w:val="nil"/>
              <w:bottom w:val="single" w:sz="4" w:space="0" w:color="auto"/>
              <w:right w:val="single" w:sz="4" w:space="0" w:color="auto"/>
            </w:tcBorders>
            <w:noWrap/>
            <w:vAlign w:val="center"/>
          </w:tcPr>
          <w:p w14:paraId="5500E20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199</w:t>
            </w:r>
          </w:p>
        </w:tc>
        <w:tc>
          <w:tcPr>
            <w:tcW w:w="960" w:type="dxa"/>
            <w:tcBorders>
              <w:top w:val="nil"/>
              <w:left w:val="nil"/>
              <w:bottom w:val="single" w:sz="4" w:space="0" w:color="auto"/>
              <w:right w:val="single" w:sz="4" w:space="0" w:color="auto"/>
            </w:tcBorders>
            <w:noWrap/>
            <w:vAlign w:val="center"/>
          </w:tcPr>
          <w:p w14:paraId="1DEB0C3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0.34</w:t>
            </w:r>
            <w:r w:rsidR="00600F9B">
              <w:rPr>
                <w:rFonts w:ascii="Times New Roman" w:eastAsia="Times New Roman" w:hAnsi="Times New Roman"/>
                <w:color w:val="000000"/>
                <w:sz w:val="24"/>
                <w:szCs w:val="24"/>
                <w:lang w:eastAsia="en-US"/>
              </w:rPr>
              <w:t>0</w:t>
            </w:r>
          </w:p>
        </w:tc>
        <w:tc>
          <w:tcPr>
            <w:tcW w:w="960" w:type="dxa"/>
            <w:tcBorders>
              <w:top w:val="nil"/>
              <w:left w:val="nil"/>
              <w:bottom w:val="single" w:sz="4" w:space="0" w:color="auto"/>
              <w:right w:val="single" w:sz="4" w:space="0" w:color="auto"/>
            </w:tcBorders>
            <w:noWrap/>
            <w:vAlign w:val="center"/>
          </w:tcPr>
          <w:p w14:paraId="5D3F86B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191</w:t>
            </w:r>
          </w:p>
        </w:tc>
      </w:tr>
      <w:tr w:rsidR="00655BE7" w:rsidRPr="004814B7" w14:paraId="644E6204"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385AC8B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960" w:type="dxa"/>
            <w:tcBorders>
              <w:top w:val="nil"/>
              <w:left w:val="nil"/>
              <w:bottom w:val="single" w:sz="4" w:space="0" w:color="auto"/>
              <w:right w:val="single" w:sz="4" w:space="0" w:color="auto"/>
            </w:tcBorders>
            <w:noWrap/>
            <w:vAlign w:val="center"/>
          </w:tcPr>
          <w:p w14:paraId="0DD24D2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r w:rsidR="003E3140">
              <w:rPr>
                <w:rFonts w:ascii="Times New Roman" w:eastAsia="Times New Roman" w:hAnsi="Times New Roman"/>
                <w:color w:val="000000"/>
                <w:sz w:val="24"/>
                <w:szCs w:val="24"/>
                <w:lang w:eastAsia="en-US"/>
              </w:rPr>
              <w:t>0</w:t>
            </w:r>
          </w:p>
        </w:tc>
        <w:tc>
          <w:tcPr>
            <w:tcW w:w="1080" w:type="dxa"/>
            <w:tcBorders>
              <w:top w:val="nil"/>
              <w:left w:val="nil"/>
              <w:bottom w:val="single" w:sz="4" w:space="0" w:color="auto"/>
              <w:right w:val="single" w:sz="4" w:space="0" w:color="auto"/>
            </w:tcBorders>
            <w:noWrap/>
            <w:vAlign w:val="center"/>
          </w:tcPr>
          <w:p w14:paraId="57E687A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1001</w:t>
            </w:r>
            <w:r w:rsidR="003E3140">
              <w:rPr>
                <w:rFonts w:ascii="Times New Roman" w:eastAsia="Times New Roman" w:hAnsi="Times New Roman"/>
                <w:color w:val="000000"/>
                <w:sz w:val="24"/>
                <w:szCs w:val="24"/>
                <w:lang w:eastAsia="en-US"/>
              </w:rPr>
              <w:t>.00</w:t>
            </w:r>
          </w:p>
        </w:tc>
        <w:tc>
          <w:tcPr>
            <w:tcW w:w="960" w:type="dxa"/>
            <w:tcBorders>
              <w:top w:val="nil"/>
              <w:left w:val="nil"/>
              <w:bottom w:val="single" w:sz="4" w:space="0" w:color="auto"/>
              <w:right w:val="single" w:sz="4" w:space="0" w:color="auto"/>
            </w:tcBorders>
            <w:noWrap/>
            <w:vAlign w:val="center"/>
          </w:tcPr>
          <w:p w14:paraId="41EE7A7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0.236</w:t>
            </w:r>
          </w:p>
        </w:tc>
        <w:tc>
          <w:tcPr>
            <w:tcW w:w="960" w:type="dxa"/>
            <w:tcBorders>
              <w:top w:val="nil"/>
              <w:left w:val="nil"/>
              <w:bottom w:val="single" w:sz="4" w:space="0" w:color="auto"/>
              <w:right w:val="single" w:sz="4" w:space="0" w:color="auto"/>
            </w:tcBorders>
            <w:noWrap/>
            <w:vAlign w:val="center"/>
          </w:tcPr>
          <w:p w14:paraId="74DC0F0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236</w:t>
            </w:r>
          </w:p>
        </w:tc>
        <w:tc>
          <w:tcPr>
            <w:tcW w:w="960" w:type="dxa"/>
            <w:tcBorders>
              <w:top w:val="nil"/>
              <w:left w:val="nil"/>
              <w:bottom w:val="single" w:sz="4" w:space="0" w:color="auto"/>
              <w:right w:val="single" w:sz="4" w:space="0" w:color="auto"/>
            </w:tcBorders>
            <w:noWrap/>
            <w:vAlign w:val="center"/>
          </w:tcPr>
          <w:p w14:paraId="393A42E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0.228</w:t>
            </w:r>
          </w:p>
        </w:tc>
        <w:tc>
          <w:tcPr>
            <w:tcW w:w="960" w:type="dxa"/>
            <w:tcBorders>
              <w:top w:val="nil"/>
              <w:left w:val="nil"/>
              <w:bottom w:val="single" w:sz="4" w:space="0" w:color="auto"/>
              <w:right w:val="single" w:sz="4" w:space="0" w:color="auto"/>
            </w:tcBorders>
            <w:noWrap/>
            <w:vAlign w:val="center"/>
          </w:tcPr>
          <w:p w14:paraId="0B26A32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228</w:t>
            </w:r>
          </w:p>
        </w:tc>
      </w:tr>
      <w:tr w:rsidR="00655BE7" w:rsidRPr="004814B7" w14:paraId="1FAA1C12"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2E13128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960" w:type="dxa"/>
            <w:tcBorders>
              <w:top w:val="nil"/>
              <w:left w:val="nil"/>
              <w:bottom w:val="single" w:sz="4" w:space="0" w:color="auto"/>
              <w:right w:val="single" w:sz="4" w:space="0" w:color="auto"/>
            </w:tcBorders>
            <w:noWrap/>
            <w:vAlign w:val="center"/>
          </w:tcPr>
          <w:p w14:paraId="2CBAFED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r w:rsidR="003E3140">
              <w:rPr>
                <w:rFonts w:ascii="Times New Roman" w:eastAsia="Times New Roman" w:hAnsi="Times New Roman"/>
                <w:color w:val="000000"/>
                <w:sz w:val="24"/>
                <w:szCs w:val="24"/>
                <w:lang w:eastAsia="en-US"/>
              </w:rPr>
              <w:t>0</w:t>
            </w:r>
          </w:p>
        </w:tc>
        <w:tc>
          <w:tcPr>
            <w:tcW w:w="1080" w:type="dxa"/>
            <w:tcBorders>
              <w:top w:val="nil"/>
              <w:left w:val="nil"/>
              <w:bottom w:val="single" w:sz="4" w:space="0" w:color="auto"/>
              <w:right w:val="single" w:sz="4" w:space="0" w:color="auto"/>
            </w:tcBorders>
            <w:noWrap/>
            <w:vAlign w:val="center"/>
          </w:tcPr>
          <w:p w14:paraId="1CD0501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323</w:t>
            </w:r>
            <w:r w:rsidR="003E3140">
              <w:rPr>
                <w:rFonts w:ascii="Times New Roman" w:eastAsia="Times New Roman" w:hAnsi="Times New Roman"/>
                <w:color w:val="000000"/>
                <w:sz w:val="24"/>
                <w:szCs w:val="24"/>
                <w:lang w:eastAsia="en-US"/>
              </w:rPr>
              <w:t>.00</w:t>
            </w:r>
          </w:p>
        </w:tc>
        <w:tc>
          <w:tcPr>
            <w:tcW w:w="960" w:type="dxa"/>
            <w:tcBorders>
              <w:top w:val="nil"/>
              <w:left w:val="nil"/>
              <w:bottom w:val="single" w:sz="4" w:space="0" w:color="auto"/>
              <w:right w:val="single" w:sz="4" w:space="0" w:color="auto"/>
            </w:tcBorders>
            <w:noWrap/>
            <w:vAlign w:val="center"/>
          </w:tcPr>
          <w:p w14:paraId="7E9E044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0.502</w:t>
            </w:r>
          </w:p>
        </w:tc>
        <w:tc>
          <w:tcPr>
            <w:tcW w:w="960" w:type="dxa"/>
            <w:tcBorders>
              <w:top w:val="nil"/>
              <w:left w:val="nil"/>
              <w:bottom w:val="single" w:sz="4" w:space="0" w:color="auto"/>
              <w:right w:val="single" w:sz="4" w:space="0" w:color="auto"/>
            </w:tcBorders>
            <w:noWrap/>
            <w:vAlign w:val="center"/>
          </w:tcPr>
          <w:p w14:paraId="0F1639C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162</w:t>
            </w:r>
          </w:p>
        </w:tc>
        <w:tc>
          <w:tcPr>
            <w:tcW w:w="960" w:type="dxa"/>
            <w:tcBorders>
              <w:top w:val="nil"/>
              <w:left w:val="nil"/>
              <w:bottom w:val="single" w:sz="4" w:space="0" w:color="auto"/>
              <w:right w:val="single" w:sz="4" w:space="0" w:color="auto"/>
            </w:tcBorders>
            <w:noWrap/>
            <w:vAlign w:val="center"/>
          </w:tcPr>
          <w:p w14:paraId="62B2A2F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0.477</w:t>
            </w:r>
          </w:p>
        </w:tc>
        <w:tc>
          <w:tcPr>
            <w:tcW w:w="960" w:type="dxa"/>
            <w:tcBorders>
              <w:top w:val="nil"/>
              <w:left w:val="nil"/>
              <w:bottom w:val="single" w:sz="4" w:space="0" w:color="auto"/>
              <w:right w:val="single" w:sz="4" w:space="0" w:color="auto"/>
            </w:tcBorders>
            <w:noWrap/>
            <w:vAlign w:val="center"/>
          </w:tcPr>
          <w:p w14:paraId="7A22AF4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154</w:t>
            </w:r>
          </w:p>
        </w:tc>
      </w:tr>
      <w:tr w:rsidR="00655BE7" w:rsidRPr="004814B7" w14:paraId="3F98AB31"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5C038EB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960" w:type="dxa"/>
            <w:tcBorders>
              <w:top w:val="nil"/>
              <w:left w:val="nil"/>
              <w:bottom w:val="single" w:sz="4" w:space="0" w:color="auto"/>
              <w:right w:val="single" w:sz="4" w:space="0" w:color="auto"/>
            </w:tcBorders>
            <w:noWrap/>
            <w:vAlign w:val="center"/>
          </w:tcPr>
          <w:p w14:paraId="0F86FAD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r w:rsidR="003E3140">
              <w:rPr>
                <w:rFonts w:ascii="Times New Roman" w:eastAsia="Times New Roman" w:hAnsi="Times New Roman"/>
                <w:color w:val="000000"/>
                <w:sz w:val="24"/>
                <w:szCs w:val="24"/>
                <w:lang w:eastAsia="en-US"/>
              </w:rPr>
              <w:t>0</w:t>
            </w:r>
          </w:p>
        </w:tc>
        <w:tc>
          <w:tcPr>
            <w:tcW w:w="1080" w:type="dxa"/>
            <w:tcBorders>
              <w:top w:val="nil"/>
              <w:left w:val="nil"/>
              <w:bottom w:val="single" w:sz="4" w:space="0" w:color="auto"/>
              <w:right w:val="single" w:sz="4" w:space="0" w:color="auto"/>
            </w:tcBorders>
            <w:noWrap/>
            <w:vAlign w:val="center"/>
          </w:tcPr>
          <w:p w14:paraId="4850F2D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512</w:t>
            </w:r>
            <w:r w:rsidR="003E3140">
              <w:rPr>
                <w:rFonts w:ascii="Times New Roman" w:eastAsia="Times New Roman" w:hAnsi="Times New Roman"/>
                <w:color w:val="000000"/>
                <w:sz w:val="24"/>
                <w:szCs w:val="24"/>
                <w:lang w:eastAsia="en-US"/>
              </w:rPr>
              <w:t>.00</w:t>
            </w:r>
          </w:p>
        </w:tc>
        <w:tc>
          <w:tcPr>
            <w:tcW w:w="960" w:type="dxa"/>
            <w:tcBorders>
              <w:top w:val="nil"/>
              <w:left w:val="nil"/>
              <w:bottom w:val="single" w:sz="4" w:space="0" w:color="auto"/>
              <w:right w:val="single" w:sz="4" w:space="0" w:color="auto"/>
            </w:tcBorders>
            <w:noWrap/>
            <w:vAlign w:val="center"/>
          </w:tcPr>
          <w:p w14:paraId="64806CC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0.357</w:t>
            </w:r>
          </w:p>
        </w:tc>
        <w:tc>
          <w:tcPr>
            <w:tcW w:w="960" w:type="dxa"/>
            <w:tcBorders>
              <w:top w:val="nil"/>
              <w:left w:val="nil"/>
              <w:bottom w:val="single" w:sz="4" w:space="0" w:color="auto"/>
              <w:right w:val="single" w:sz="4" w:space="0" w:color="auto"/>
            </w:tcBorders>
            <w:noWrap/>
            <w:vAlign w:val="center"/>
          </w:tcPr>
          <w:p w14:paraId="2DD91BB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183</w:t>
            </w:r>
          </w:p>
        </w:tc>
        <w:tc>
          <w:tcPr>
            <w:tcW w:w="960" w:type="dxa"/>
            <w:tcBorders>
              <w:top w:val="nil"/>
              <w:left w:val="nil"/>
              <w:bottom w:val="single" w:sz="4" w:space="0" w:color="auto"/>
              <w:right w:val="single" w:sz="4" w:space="0" w:color="auto"/>
            </w:tcBorders>
            <w:noWrap/>
            <w:vAlign w:val="center"/>
          </w:tcPr>
          <w:p w14:paraId="7D0992D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0.342</w:t>
            </w:r>
          </w:p>
        </w:tc>
        <w:tc>
          <w:tcPr>
            <w:tcW w:w="960" w:type="dxa"/>
            <w:tcBorders>
              <w:top w:val="nil"/>
              <w:left w:val="nil"/>
              <w:bottom w:val="single" w:sz="4" w:space="0" w:color="auto"/>
              <w:right w:val="single" w:sz="4" w:space="0" w:color="auto"/>
            </w:tcBorders>
            <w:noWrap/>
            <w:vAlign w:val="center"/>
          </w:tcPr>
          <w:p w14:paraId="735283D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175</w:t>
            </w:r>
          </w:p>
        </w:tc>
      </w:tr>
      <w:tr w:rsidR="00655BE7" w:rsidRPr="004814B7" w14:paraId="6BADCF7A"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5EEC59C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w:t>
            </w:r>
          </w:p>
        </w:tc>
        <w:tc>
          <w:tcPr>
            <w:tcW w:w="960" w:type="dxa"/>
            <w:tcBorders>
              <w:top w:val="nil"/>
              <w:left w:val="nil"/>
              <w:bottom w:val="single" w:sz="4" w:space="0" w:color="auto"/>
              <w:right w:val="single" w:sz="4" w:space="0" w:color="auto"/>
            </w:tcBorders>
            <w:noWrap/>
            <w:vAlign w:val="center"/>
          </w:tcPr>
          <w:p w14:paraId="2C3D2579"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r w:rsidR="003E3140">
              <w:rPr>
                <w:rFonts w:ascii="Times New Roman" w:eastAsia="Times New Roman" w:hAnsi="Times New Roman"/>
                <w:color w:val="000000"/>
                <w:sz w:val="24"/>
                <w:szCs w:val="24"/>
                <w:lang w:eastAsia="en-US"/>
              </w:rPr>
              <w:t>0</w:t>
            </w:r>
          </w:p>
        </w:tc>
        <w:tc>
          <w:tcPr>
            <w:tcW w:w="1080" w:type="dxa"/>
            <w:tcBorders>
              <w:top w:val="nil"/>
              <w:left w:val="nil"/>
              <w:bottom w:val="single" w:sz="4" w:space="0" w:color="auto"/>
              <w:right w:val="single" w:sz="4" w:space="0" w:color="auto"/>
            </w:tcBorders>
            <w:noWrap/>
            <w:vAlign w:val="center"/>
          </w:tcPr>
          <w:p w14:paraId="40D3684D"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742</w:t>
            </w:r>
            <w:r w:rsidR="003E3140">
              <w:rPr>
                <w:rFonts w:ascii="Times New Roman" w:eastAsia="Times New Roman" w:hAnsi="Times New Roman"/>
                <w:color w:val="000000"/>
                <w:sz w:val="24"/>
                <w:szCs w:val="24"/>
                <w:lang w:eastAsia="en-US"/>
              </w:rPr>
              <w:t>.00</w:t>
            </w:r>
          </w:p>
        </w:tc>
        <w:tc>
          <w:tcPr>
            <w:tcW w:w="960" w:type="dxa"/>
            <w:tcBorders>
              <w:top w:val="nil"/>
              <w:left w:val="nil"/>
              <w:bottom w:val="single" w:sz="4" w:space="0" w:color="auto"/>
              <w:right w:val="single" w:sz="4" w:space="0" w:color="auto"/>
            </w:tcBorders>
            <w:noWrap/>
            <w:vAlign w:val="center"/>
          </w:tcPr>
          <w:p w14:paraId="0955278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0.261</w:t>
            </w:r>
          </w:p>
        </w:tc>
        <w:tc>
          <w:tcPr>
            <w:tcW w:w="960" w:type="dxa"/>
            <w:tcBorders>
              <w:top w:val="nil"/>
              <w:left w:val="nil"/>
              <w:bottom w:val="single" w:sz="4" w:space="0" w:color="auto"/>
              <w:right w:val="single" w:sz="4" w:space="0" w:color="auto"/>
            </w:tcBorders>
            <w:noWrap/>
            <w:vAlign w:val="center"/>
          </w:tcPr>
          <w:p w14:paraId="22DAC39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194</w:t>
            </w:r>
          </w:p>
        </w:tc>
        <w:tc>
          <w:tcPr>
            <w:tcW w:w="960" w:type="dxa"/>
            <w:tcBorders>
              <w:top w:val="nil"/>
              <w:left w:val="nil"/>
              <w:bottom w:val="single" w:sz="4" w:space="0" w:color="auto"/>
              <w:right w:val="single" w:sz="4" w:space="0" w:color="auto"/>
            </w:tcBorders>
            <w:noWrap/>
            <w:vAlign w:val="center"/>
          </w:tcPr>
          <w:p w14:paraId="3D8EEF6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0.251</w:t>
            </w:r>
          </w:p>
        </w:tc>
        <w:tc>
          <w:tcPr>
            <w:tcW w:w="960" w:type="dxa"/>
            <w:tcBorders>
              <w:top w:val="nil"/>
              <w:left w:val="nil"/>
              <w:bottom w:val="single" w:sz="4" w:space="0" w:color="auto"/>
              <w:right w:val="single" w:sz="4" w:space="0" w:color="auto"/>
            </w:tcBorders>
            <w:noWrap/>
            <w:vAlign w:val="center"/>
          </w:tcPr>
          <w:p w14:paraId="2F83BB1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188</w:t>
            </w:r>
          </w:p>
        </w:tc>
      </w:tr>
      <w:tr w:rsidR="00655BE7" w:rsidRPr="004814B7" w14:paraId="438A60ED"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05FD5EE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70</w:t>
            </w:r>
          </w:p>
        </w:tc>
        <w:tc>
          <w:tcPr>
            <w:tcW w:w="960" w:type="dxa"/>
            <w:tcBorders>
              <w:top w:val="nil"/>
              <w:left w:val="nil"/>
              <w:bottom w:val="single" w:sz="4" w:space="0" w:color="auto"/>
              <w:right w:val="single" w:sz="4" w:space="0" w:color="auto"/>
            </w:tcBorders>
            <w:noWrap/>
            <w:vAlign w:val="center"/>
          </w:tcPr>
          <w:p w14:paraId="642E86D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r w:rsidR="003E3140">
              <w:rPr>
                <w:rFonts w:ascii="Times New Roman" w:eastAsia="Times New Roman" w:hAnsi="Times New Roman"/>
                <w:color w:val="000000"/>
                <w:sz w:val="24"/>
                <w:szCs w:val="24"/>
                <w:lang w:eastAsia="en-US"/>
              </w:rPr>
              <w:t>0</w:t>
            </w:r>
          </w:p>
        </w:tc>
        <w:tc>
          <w:tcPr>
            <w:tcW w:w="1080" w:type="dxa"/>
            <w:tcBorders>
              <w:top w:val="nil"/>
              <w:left w:val="nil"/>
              <w:bottom w:val="single" w:sz="4" w:space="0" w:color="auto"/>
              <w:right w:val="single" w:sz="4" w:space="0" w:color="auto"/>
            </w:tcBorders>
            <w:noWrap/>
            <w:vAlign w:val="center"/>
          </w:tcPr>
          <w:p w14:paraId="67F754B8"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1014</w:t>
            </w:r>
            <w:r w:rsidR="003E3140">
              <w:rPr>
                <w:rFonts w:ascii="Times New Roman" w:eastAsia="Times New Roman" w:hAnsi="Times New Roman"/>
                <w:color w:val="000000"/>
                <w:sz w:val="24"/>
                <w:szCs w:val="24"/>
                <w:lang w:eastAsia="en-US"/>
              </w:rPr>
              <w:t>.00</w:t>
            </w:r>
          </w:p>
        </w:tc>
        <w:tc>
          <w:tcPr>
            <w:tcW w:w="960" w:type="dxa"/>
            <w:tcBorders>
              <w:top w:val="nil"/>
              <w:left w:val="nil"/>
              <w:bottom w:val="single" w:sz="4" w:space="0" w:color="auto"/>
              <w:right w:val="single" w:sz="4" w:space="0" w:color="auto"/>
            </w:tcBorders>
            <w:noWrap/>
            <w:vAlign w:val="center"/>
          </w:tcPr>
          <w:p w14:paraId="167A11A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0.207</w:t>
            </w:r>
          </w:p>
        </w:tc>
        <w:tc>
          <w:tcPr>
            <w:tcW w:w="960" w:type="dxa"/>
            <w:tcBorders>
              <w:top w:val="nil"/>
              <w:left w:val="nil"/>
              <w:bottom w:val="single" w:sz="4" w:space="0" w:color="auto"/>
              <w:right w:val="single" w:sz="4" w:space="0" w:color="auto"/>
            </w:tcBorders>
            <w:noWrap/>
            <w:vAlign w:val="center"/>
          </w:tcPr>
          <w:p w14:paraId="6404025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210</w:t>
            </w:r>
          </w:p>
        </w:tc>
        <w:tc>
          <w:tcPr>
            <w:tcW w:w="960" w:type="dxa"/>
            <w:tcBorders>
              <w:top w:val="nil"/>
              <w:left w:val="nil"/>
              <w:bottom w:val="single" w:sz="4" w:space="0" w:color="auto"/>
              <w:right w:val="single" w:sz="4" w:space="0" w:color="auto"/>
            </w:tcBorders>
            <w:noWrap/>
            <w:vAlign w:val="center"/>
          </w:tcPr>
          <w:p w14:paraId="08DAB92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0.199</w:t>
            </w:r>
          </w:p>
        </w:tc>
        <w:tc>
          <w:tcPr>
            <w:tcW w:w="960" w:type="dxa"/>
            <w:tcBorders>
              <w:top w:val="nil"/>
              <w:left w:val="nil"/>
              <w:bottom w:val="single" w:sz="4" w:space="0" w:color="auto"/>
              <w:right w:val="single" w:sz="4" w:space="0" w:color="auto"/>
            </w:tcBorders>
            <w:noWrap/>
            <w:vAlign w:val="center"/>
          </w:tcPr>
          <w:p w14:paraId="49FE803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202</w:t>
            </w:r>
          </w:p>
        </w:tc>
      </w:tr>
      <w:tr w:rsidR="00655BE7" w:rsidRPr="004814B7" w14:paraId="23A7CFDF"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2EB549DA"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960" w:type="dxa"/>
            <w:tcBorders>
              <w:top w:val="nil"/>
              <w:left w:val="nil"/>
              <w:bottom w:val="single" w:sz="4" w:space="0" w:color="auto"/>
              <w:right w:val="single" w:sz="4" w:space="0" w:color="auto"/>
            </w:tcBorders>
            <w:noWrap/>
            <w:vAlign w:val="center"/>
          </w:tcPr>
          <w:p w14:paraId="7BDEFD4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r w:rsidR="003E3140">
              <w:rPr>
                <w:rFonts w:ascii="Times New Roman" w:eastAsia="Times New Roman" w:hAnsi="Times New Roman"/>
                <w:color w:val="000000"/>
                <w:sz w:val="24"/>
                <w:szCs w:val="24"/>
                <w:lang w:eastAsia="en-US"/>
              </w:rPr>
              <w:t>0</w:t>
            </w:r>
          </w:p>
        </w:tc>
        <w:tc>
          <w:tcPr>
            <w:tcW w:w="1080" w:type="dxa"/>
            <w:tcBorders>
              <w:top w:val="nil"/>
              <w:left w:val="nil"/>
              <w:bottom w:val="single" w:sz="4" w:space="0" w:color="auto"/>
              <w:right w:val="single" w:sz="4" w:space="0" w:color="auto"/>
            </w:tcBorders>
            <w:noWrap/>
            <w:vAlign w:val="center"/>
          </w:tcPr>
          <w:p w14:paraId="34A822E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1329</w:t>
            </w:r>
            <w:r w:rsidR="003E3140">
              <w:rPr>
                <w:rFonts w:ascii="Times New Roman" w:eastAsia="Times New Roman" w:hAnsi="Times New Roman"/>
                <w:color w:val="000000"/>
                <w:sz w:val="24"/>
                <w:szCs w:val="24"/>
                <w:lang w:eastAsia="en-US"/>
              </w:rPr>
              <w:t>.00</w:t>
            </w:r>
          </w:p>
        </w:tc>
        <w:tc>
          <w:tcPr>
            <w:tcW w:w="960" w:type="dxa"/>
            <w:tcBorders>
              <w:top w:val="nil"/>
              <w:left w:val="nil"/>
              <w:bottom w:val="single" w:sz="4" w:space="0" w:color="auto"/>
              <w:right w:val="single" w:sz="4" w:space="0" w:color="auto"/>
            </w:tcBorders>
            <w:noWrap/>
            <w:vAlign w:val="center"/>
          </w:tcPr>
          <w:p w14:paraId="3150C18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0.17</w:t>
            </w:r>
            <w:r w:rsidR="00600F9B">
              <w:rPr>
                <w:rFonts w:ascii="Times New Roman" w:eastAsia="Times New Roman" w:hAnsi="Times New Roman"/>
                <w:color w:val="000000"/>
                <w:sz w:val="24"/>
                <w:szCs w:val="24"/>
                <w:lang w:eastAsia="en-US"/>
              </w:rPr>
              <w:t>0</w:t>
            </w:r>
          </w:p>
        </w:tc>
        <w:tc>
          <w:tcPr>
            <w:tcW w:w="960" w:type="dxa"/>
            <w:tcBorders>
              <w:top w:val="nil"/>
              <w:left w:val="nil"/>
              <w:bottom w:val="single" w:sz="4" w:space="0" w:color="auto"/>
              <w:right w:val="single" w:sz="4" w:space="0" w:color="auto"/>
            </w:tcBorders>
            <w:noWrap/>
            <w:vAlign w:val="center"/>
          </w:tcPr>
          <w:p w14:paraId="021D334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226</w:t>
            </w:r>
          </w:p>
        </w:tc>
        <w:tc>
          <w:tcPr>
            <w:tcW w:w="960" w:type="dxa"/>
            <w:tcBorders>
              <w:top w:val="nil"/>
              <w:left w:val="nil"/>
              <w:bottom w:val="single" w:sz="4" w:space="0" w:color="auto"/>
              <w:right w:val="single" w:sz="4" w:space="0" w:color="auto"/>
            </w:tcBorders>
            <w:noWrap/>
            <w:vAlign w:val="center"/>
          </w:tcPr>
          <w:p w14:paraId="35461A51"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0.164</w:t>
            </w:r>
          </w:p>
        </w:tc>
        <w:tc>
          <w:tcPr>
            <w:tcW w:w="960" w:type="dxa"/>
            <w:tcBorders>
              <w:top w:val="nil"/>
              <w:left w:val="nil"/>
              <w:bottom w:val="single" w:sz="4" w:space="0" w:color="auto"/>
              <w:right w:val="single" w:sz="4" w:space="0" w:color="auto"/>
            </w:tcBorders>
            <w:noWrap/>
            <w:vAlign w:val="center"/>
          </w:tcPr>
          <w:p w14:paraId="5D6C6D3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218</w:t>
            </w:r>
          </w:p>
        </w:tc>
      </w:tr>
      <w:tr w:rsidR="00655BE7" w:rsidRPr="004814B7" w14:paraId="7C460BF9"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77DE6A8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960" w:type="dxa"/>
            <w:tcBorders>
              <w:top w:val="nil"/>
              <w:left w:val="nil"/>
              <w:bottom w:val="single" w:sz="4" w:space="0" w:color="auto"/>
              <w:right w:val="single" w:sz="4" w:space="0" w:color="auto"/>
            </w:tcBorders>
            <w:noWrap/>
            <w:vAlign w:val="center"/>
          </w:tcPr>
          <w:p w14:paraId="2AA90EE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r w:rsidR="003E3140">
              <w:rPr>
                <w:rFonts w:ascii="Times New Roman" w:eastAsia="Times New Roman" w:hAnsi="Times New Roman"/>
                <w:color w:val="000000"/>
                <w:sz w:val="24"/>
                <w:szCs w:val="24"/>
                <w:lang w:eastAsia="en-US"/>
              </w:rPr>
              <w:t>.00</w:t>
            </w:r>
          </w:p>
        </w:tc>
        <w:tc>
          <w:tcPr>
            <w:tcW w:w="1080" w:type="dxa"/>
            <w:tcBorders>
              <w:top w:val="nil"/>
              <w:left w:val="nil"/>
              <w:bottom w:val="single" w:sz="4" w:space="0" w:color="auto"/>
              <w:right w:val="single" w:sz="4" w:space="0" w:color="auto"/>
            </w:tcBorders>
            <w:noWrap/>
            <w:vAlign w:val="center"/>
          </w:tcPr>
          <w:p w14:paraId="32ACF880"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647</w:t>
            </w:r>
            <w:r w:rsidR="003E3140">
              <w:rPr>
                <w:rFonts w:ascii="Times New Roman" w:eastAsia="Times New Roman" w:hAnsi="Times New Roman"/>
                <w:color w:val="000000"/>
                <w:sz w:val="24"/>
                <w:szCs w:val="24"/>
                <w:lang w:eastAsia="en-US"/>
              </w:rPr>
              <w:t>.00</w:t>
            </w:r>
          </w:p>
        </w:tc>
        <w:tc>
          <w:tcPr>
            <w:tcW w:w="960" w:type="dxa"/>
            <w:tcBorders>
              <w:top w:val="nil"/>
              <w:left w:val="nil"/>
              <w:bottom w:val="single" w:sz="4" w:space="0" w:color="auto"/>
              <w:right w:val="single" w:sz="4" w:space="0" w:color="auto"/>
            </w:tcBorders>
            <w:noWrap/>
            <w:vAlign w:val="center"/>
          </w:tcPr>
          <w:p w14:paraId="30C61EC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0.444</w:t>
            </w:r>
          </w:p>
        </w:tc>
        <w:tc>
          <w:tcPr>
            <w:tcW w:w="960" w:type="dxa"/>
            <w:tcBorders>
              <w:top w:val="nil"/>
              <w:left w:val="nil"/>
              <w:bottom w:val="single" w:sz="4" w:space="0" w:color="auto"/>
              <w:right w:val="single" w:sz="4" w:space="0" w:color="auto"/>
            </w:tcBorders>
            <w:noWrap/>
            <w:vAlign w:val="center"/>
          </w:tcPr>
          <w:p w14:paraId="3B971DF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287</w:t>
            </w:r>
          </w:p>
        </w:tc>
        <w:tc>
          <w:tcPr>
            <w:tcW w:w="960" w:type="dxa"/>
            <w:tcBorders>
              <w:top w:val="nil"/>
              <w:left w:val="nil"/>
              <w:bottom w:val="single" w:sz="4" w:space="0" w:color="auto"/>
              <w:right w:val="single" w:sz="4" w:space="0" w:color="auto"/>
            </w:tcBorders>
            <w:noWrap/>
            <w:vAlign w:val="center"/>
          </w:tcPr>
          <w:p w14:paraId="2F667C7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0.431</w:t>
            </w:r>
          </w:p>
        </w:tc>
        <w:tc>
          <w:tcPr>
            <w:tcW w:w="960" w:type="dxa"/>
            <w:tcBorders>
              <w:top w:val="nil"/>
              <w:left w:val="nil"/>
              <w:bottom w:val="single" w:sz="4" w:space="0" w:color="auto"/>
              <w:right w:val="single" w:sz="4" w:space="0" w:color="auto"/>
            </w:tcBorders>
            <w:noWrap/>
            <w:vAlign w:val="center"/>
          </w:tcPr>
          <w:p w14:paraId="09C2410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279</w:t>
            </w:r>
          </w:p>
        </w:tc>
      </w:tr>
      <w:tr w:rsidR="00655BE7" w:rsidRPr="004814B7" w14:paraId="31DEF8BF"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26464C84"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90</w:t>
            </w:r>
          </w:p>
        </w:tc>
        <w:tc>
          <w:tcPr>
            <w:tcW w:w="960" w:type="dxa"/>
            <w:tcBorders>
              <w:top w:val="nil"/>
              <w:left w:val="nil"/>
              <w:bottom w:val="single" w:sz="4" w:space="0" w:color="auto"/>
              <w:right w:val="single" w:sz="4" w:space="0" w:color="auto"/>
            </w:tcBorders>
            <w:noWrap/>
            <w:vAlign w:val="center"/>
          </w:tcPr>
          <w:p w14:paraId="71F21D9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r w:rsidR="003E3140">
              <w:rPr>
                <w:rFonts w:ascii="Times New Roman" w:eastAsia="Times New Roman" w:hAnsi="Times New Roman"/>
                <w:color w:val="000000"/>
                <w:sz w:val="24"/>
                <w:szCs w:val="24"/>
                <w:lang w:eastAsia="en-US"/>
              </w:rPr>
              <w:t>.00</w:t>
            </w:r>
          </w:p>
        </w:tc>
        <w:tc>
          <w:tcPr>
            <w:tcW w:w="1080" w:type="dxa"/>
            <w:tcBorders>
              <w:top w:val="nil"/>
              <w:left w:val="nil"/>
              <w:bottom w:val="single" w:sz="4" w:space="0" w:color="auto"/>
              <w:right w:val="single" w:sz="4" w:space="0" w:color="auto"/>
            </w:tcBorders>
            <w:noWrap/>
            <w:vAlign w:val="center"/>
          </w:tcPr>
          <w:p w14:paraId="70655E0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825</w:t>
            </w:r>
            <w:r w:rsidR="003E3140">
              <w:rPr>
                <w:rFonts w:ascii="Times New Roman" w:eastAsia="Times New Roman" w:hAnsi="Times New Roman"/>
                <w:color w:val="000000"/>
                <w:sz w:val="24"/>
                <w:szCs w:val="24"/>
                <w:lang w:eastAsia="en-US"/>
              </w:rPr>
              <w:t>.00</w:t>
            </w:r>
          </w:p>
        </w:tc>
        <w:tc>
          <w:tcPr>
            <w:tcW w:w="960" w:type="dxa"/>
            <w:tcBorders>
              <w:top w:val="nil"/>
              <w:left w:val="nil"/>
              <w:bottom w:val="single" w:sz="4" w:space="0" w:color="auto"/>
              <w:right w:val="single" w:sz="4" w:space="0" w:color="auto"/>
            </w:tcBorders>
            <w:noWrap/>
            <w:vAlign w:val="center"/>
          </w:tcPr>
          <w:p w14:paraId="7BD5134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0.299</w:t>
            </w:r>
          </w:p>
        </w:tc>
        <w:tc>
          <w:tcPr>
            <w:tcW w:w="960" w:type="dxa"/>
            <w:tcBorders>
              <w:top w:val="nil"/>
              <w:left w:val="nil"/>
              <w:bottom w:val="single" w:sz="4" w:space="0" w:color="auto"/>
              <w:right w:val="single" w:sz="4" w:space="0" w:color="auto"/>
            </w:tcBorders>
            <w:noWrap/>
            <w:vAlign w:val="center"/>
          </w:tcPr>
          <w:p w14:paraId="38515173"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247</w:t>
            </w:r>
          </w:p>
        </w:tc>
        <w:tc>
          <w:tcPr>
            <w:tcW w:w="960" w:type="dxa"/>
            <w:tcBorders>
              <w:top w:val="nil"/>
              <w:left w:val="nil"/>
              <w:bottom w:val="single" w:sz="4" w:space="0" w:color="auto"/>
              <w:right w:val="single" w:sz="4" w:space="0" w:color="auto"/>
            </w:tcBorders>
            <w:noWrap/>
            <w:vAlign w:val="center"/>
          </w:tcPr>
          <w:p w14:paraId="22AE8DB5"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0.29</w:t>
            </w:r>
            <w:r w:rsidR="00600F9B">
              <w:rPr>
                <w:rFonts w:ascii="Times New Roman" w:eastAsia="Times New Roman" w:hAnsi="Times New Roman"/>
                <w:color w:val="000000"/>
                <w:sz w:val="24"/>
                <w:szCs w:val="24"/>
                <w:lang w:eastAsia="en-US"/>
              </w:rPr>
              <w:t>0</w:t>
            </w:r>
          </w:p>
        </w:tc>
        <w:tc>
          <w:tcPr>
            <w:tcW w:w="960" w:type="dxa"/>
            <w:tcBorders>
              <w:top w:val="nil"/>
              <w:left w:val="nil"/>
              <w:bottom w:val="single" w:sz="4" w:space="0" w:color="auto"/>
              <w:right w:val="single" w:sz="4" w:space="0" w:color="auto"/>
            </w:tcBorders>
            <w:noWrap/>
            <w:vAlign w:val="center"/>
          </w:tcPr>
          <w:p w14:paraId="1D7F25E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239</w:t>
            </w:r>
          </w:p>
        </w:tc>
      </w:tr>
      <w:tr w:rsidR="00655BE7" w:rsidRPr="004814B7" w14:paraId="72F3FB49" w14:textId="77777777">
        <w:trPr>
          <w:trHeight w:val="300"/>
        </w:trPr>
        <w:tc>
          <w:tcPr>
            <w:tcW w:w="960" w:type="dxa"/>
            <w:tcBorders>
              <w:top w:val="nil"/>
              <w:left w:val="single" w:sz="4" w:space="0" w:color="auto"/>
              <w:bottom w:val="single" w:sz="4" w:space="0" w:color="auto"/>
              <w:right w:val="single" w:sz="4" w:space="0" w:color="auto"/>
            </w:tcBorders>
            <w:noWrap/>
            <w:vAlign w:val="center"/>
          </w:tcPr>
          <w:p w14:paraId="51F996B2"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c>
          <w:tcPr>
            <w:tcW w:w="960" w:type="dxa"/>
            <w:tcBorders>
              <w:top w:val="nil"/>
              <w:left w:val="nil"/>
              <w:bottom w:val="single" w:sz="4" w:space="0" w:color="auto"/>
              <w:right w:val="single" w:sz="4" w:space="0" w:color="auto"/>
            </w:tcBorders>
            <w:noWrap/>
            <w:vAlign w:val="center"/>
          </w:tcPr>
          <w:p w14:paraId="6F17064C"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r w:rsidR="003E3140">
              <w:rPr>
                <w:rFonts w:ascii="Times New Roman" w:eastAsia="Times New Roman" w:hAnsi="Times New Roman"/>
                <w:color w:val="000000"/>
                <w:sz w:val="24"/>
                <w:szCs w:val="24"/>
                <w:lang w:eastAsia="en-US"/>
              </w:rPr>
              <w:t>.00</w:t>
            </w:r>
          </w:p>
        </w:tc>
        <w:tc>
          <w:tcPr>
            <w:tcW w:w="1080" w:type="dxa"/>
            <w:tcBorders>
              <w:top w:val="nil"/>
              <w:left w:val="nil"/>
              <w:bottom w:val="single" w:sz="4" w:space="0" w:color="auto"/>
              <w:right w:val="single" w:sz="4" w:space="0" w:color="auto"/>
            </w:tcBorders>
            <w:noWrap/>
            <w:vAlign w:val="center"/>
          </w:tcPr>
          <w:p w14:paraId="6159976E"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1024</w:t>
            </w:r>
            <w:r w:rsidR="003E3140">
              <w:rPr>
                <w:rFonts w:ascii="Times New Roman" w:eastAsia="Times New Roman" w:hAnsi="Times New Roman"/>
                <w:color w:val="000000"/>
                <w:sz w:val="24"/>
                <w:szCs w:val="24"/>
                <w:lang w:eastAsia="en-US"/>
              </w:rPr>
              <w:t>.</w:t>
            </w:r>
            <w:r w:rsidR="00600F9B">
              <w:rPr>
                <w:rFonts w:ascii="Times New Roman" w:eastAsia="Times New Roman" w:hAnsi="Times New Roman"/>
                <w:color w:val="000000"/>
                <w:sz w:val="24"/>
                <w:szCs w:val="24"/>
                <w:lang w:eastAsia="en-US"/>
              </w:rPr>
              <w:t>00</w:t>
            </w:r>
          </w:p>
        </w:tc>
        <w:tc>
          <w:tcPr>
            <w:tcW w:w="960" w:type="dxa"/>
            <w:tcBorders>
              <w:top w:val="nil"/>
              <w:left w:val="nil"/>
              <w:bottom w:val="single" w:sz="4" w:space="0" w:color="auto"/>
              <w:right w:val="single" w:sz="4" w:space="0" w:color="auto"/>
            </w:tcBorders>
            <w:noWrap/>
            <w:vAlign w:val="center"/>
          </w:tcPr>
          <w:p w14:paraId="451340AF"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0.261</w:t>
            </w:r>
          </w:p>
        </w:tc>
        <w:tc>
          <w:tcPr>
            <w:tcW w:w="960" w:type="dxa"/>
            <w:tcBorders>
              <w:top w:val="nil"/>
              <w:left w:val="nil"/>
              <w:bottom w:val="single" w:sz="4" w:space="0" w:color="auto"/>
              <w:right w:val="single" w:sz="4" w:space="0" w:color="auto"/>
            </w:tcBorders>
            <w:noWrap/>
            <w:vAlign w:val="center"/>
          </w:tcPr>
          <w:p w14:paraId="0EA55EBB"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267</w:t>
            </w:r>
          </w:p>
        </w:tc>
        <w:tc>
          <w:tcPr>
            <w:tcW w:w="960" w:type="dxa"/>
            <w:tcBorders>
              <w:top w:val="nil"/>
              <w:left w:val="nil"/>
              <w:bottom w:val="single" w:sz="4" w:space="0" w:color="auto"/>
              <w:right w:val="single" w:sz="4" w:space="0" w:color="auto"/>
            </w:tcBorders>
            <w:noWrap/>
            <w:vAlign w:val="center"/>
          </w:tcPr>
          <w:p w14:paraId="792FE7A6"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0.253</w:t>
            </w:r>
          </w:p>
        </w:tc>
        <w:tc>
          <w:tcPr>
            <w:tcW w:w="960" w:type="dxa"/>
            <w:tcBorders>
              <w:top w:val="nil"/>
              <w:left w:val="nil"/>
              <w:bottom w:val="single" w:sz="4" w:space="0" w:color="auto"/>
              <w:right w:val="single" w:sz="4" w:space="0" w:color="auto"/>
            </w:tcBorders>
            <w:noWrap/>
            <w:vAlign w:val="center"/>
          </w:tcPr>
          <w:p w14:paraId="3DD6C297" w14:textId="77777777" w:rsidR="00655BE7" w:rsidRPr="004814B7" w:rsidRDefault="00104A49" w:rsidP="00A808AE">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259</w:t>
            </w:r>
          </w:p>
        </w:tc>
      </w:tr>
    </w:tbl>
    <w:p w14:paraId="14FC16F5" w14:textId="77777777" w:rsidR="00655BE7" w:rsidRPr="004814B7" w:rsidRDefault="00655BE7" w:rsidP="004814B7">
      <w:pPr>
        <w:spacing w:line="480" w:lineRule="auto"/>
        <w:jc w:val="both"/>
        <w:rPr>
          <w:rFonts w:ascii="Times New Roman" w:hAnsi="Times New Roman"/>
          <w:sz w:val="24"/>
          <w:szCs w:val="24"/>
        </w:rPr>
      </w:pPr>
    </w:p>
    <w:p w14:paraId="26097D29" w14:textId="77777777" w:rsidR="00655BE7" w:rsidRPr="004814B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Computer generated program from the “RESIST” software was used for both iteration and modelling. Computer iteration was carried out to improve the goodness of fit. Displayed on the screen of the computer are the new match between the field curves and the adjusted computed curve together with the geo-electric parameters and percentage (10%) error. Good fit of about 90% correlation obtained between the two curves is a proof of satisfaction of interpreted result.</w:t>
      </w:r>
    </w:p>
    <w:p w14:paraId="551364A9" w14:textId="77777777" w:rsidR="00655BE7" w:rsidRPr="004814B7" w:rsidRDefault="00655BE7" w:rsidP="004814B7">
      <w:pPr>
        <w:pStyle w:val="Heading3"/>
        <w:spacing w:line="480" w:lineRule="auto"/>
        <w:rPr>
          <w:rFonts w:ascii="Times New Roman" w:hAnsi="Times New Roman" w:cs="Times New Roman"/>
          <w:b/>
          <w:color w:val="auto"/>
        </w:rPr>
      </w:pPr>
    </w:p>
    <w:p w14:paraId="64098E45" w14:textId="77777777" w:rsidR="00655BE7" w:rsidRPr="004814B7" w:rsidRDefault="00655BE7" w:rsidP="004814B7">
      <w:pPr>
        <w:spacing w:line="480" w:lineRule="auto"/>
        <w:jc w:val="both"/>
        <w:rPr>
          <w:rFonts w:ascii="Times New Roman" w:hAnsi="Times New Roman"/>
          <w:sz w:val="24"/>
          <w:szCs w:val="24"/>
        </w:rPr>
      </w:pPr>
    </w:p>
    <w:p w14:paraId="5DA3D5F7" w14:textId="77777777" w:rsidR="00655BE7" w:rsidRPr="004814B7" w:rsidRDefault="00655BE7" w:rsidP="004814B7">
      <w:pPr>
        <w:spacing w:line="480" w:lineRule="auto"/>
        <w:jc w:val="both"/>
        <w:rPr>
          <w:rFonts w:ascii="Times New Roman" w:hAnsi="Times New Roman"/>
          <w:sz w:val="24"/>
          <w:szCs w:val="24"/>
        </w:rPr>
      </w:pPr>
    </w:p>
    <w:p w14:paraId="715449F5" w14:textId="77777777" w:rsidR="00655BE7" w:rsidRPr="004814B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b/>
          <w:color w:val="auto"/>
        </w:rPr>
        <w:t>4.2</w:t>
      </w:r>
      <w:r w:rsidRPr="004814B7">
        <w:rPr>
          <w:rFonts w:ascii="Times New Roman" w:hAnsi="Times New Roman" w:cs="Times New Roman"/>
          <w:b/>
          <w:bCs/>
          <w:color w:val="auto"/>
        </w:rPr>
        <w:t xml:space="preserve"> THE VERTICAL ELECTRICAL SOUNDING CURVES</w:t>
      </w:r>
    </w:p>
    <w:p w14:paraId="49A6250E" w14:textId="77777777" w:rsidR="00655BE7" w:rsidRPr="004814B7" w:rsidRDefault="002032BD" w:rsidP="00A808AE">
      <w:pPr>
        <w:spacing w:line="240" w:lineRule="auto"/>
        <w:jc w:val="both"/>
        <w:rPr>
          <w:rFonts w:ascii="Times New Roman" w:hAnsi="Times New Roman"/>
          <w:sz w:val="24"/>
          <w:szCs w:val="24"/>
        </w:rPr>
      </w:pPr>
      <w:r w:rsidRPr="004814B7">
        <w:rPr>
          <w:rFonts w:ascii="Times New Roman" w:hAnsi="Times New Roman"/>
          <w:noProof/>
          <w:sz w:val="24"/>
          <w:szCs w:val="24"/>
          <w:lang w:eastAsia="en-US"/>
        </w:rPr>
        <w:drawing>
          <wp:inline distT="0" distB="0" distL="0" distR="0" wp14:anchorId="79AA655F" wp14:editId="18FFF822">
            <wp:extent cx="4809067" cy="3377629"/>
            <wp:effectExtent l="0" t="0" r="0" b="0"/>
            <wp:docPr id="13" name="Picture 1" descr="VES 1 ASOKOR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S 1 ASOKORO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15875" cy="3382411"/>
                    </a:xfrm>
                    <a:prstGeom prst="rect">
                      <a:avLst/>
                    </a:prstGeom>
                    <a:noFill/>
                    <a:ln>
                      <a:noFill/>
                    </a:ln>
                  </pic:spPr>
                </pic:pic>
              </a:graphicData>
            </a:graphic>
          </wp:inline>
        </w:drawing>
      </w:r>
    </w:p>
    <w:p w14:paraId="05E8570B" w14:textId="77777777" w:rsidR="00655BE7" w:rsidRDefault="00104A49" w:rsidP="00A808AE">
      <w:pPr>
        <w:spacing w:line="240" w:lineRule="auto"/>
        <w:jc w:val="both"/>
        <w:rPr>
          <w:rFonts w:ascii="Times New Roman" w:hAnsi="Times New Roman"/>
          <w:b/>
          <w:sz w:val="24"/>
          <w:szCs w:val="24"/>
        </w:rPr>
      </w:pPr>
      <w:r w:rsidRPr="00A808AE">
        <w:rPr>
          <w:rFonts w:ascii="Times New Roman" w:hAnsi="Times New Roman"/>
          <w:b/>
          <w:sz w:val="24"/>
          <w:szCs w:val="24"/>
        </w:rPr>
        <w:t>Figure 4.1a:</w:t>
      </w:r>
      <w:r w:rsidR="008F4A98">
        <w:rPr>
          <w:rFonts w:ascii="Times New Roman" w:hAnsi="Times New Roman"/>
          <w:b/>
          <w:sz w:val="24"/>
          <w:szCs w:val="24"/>
        </w:rPr>
        <w:t xml:space="preserve"> Interpretation</w:t>
      </w:r>
      <w:r w:rsidRPr="00A808AE">
        <w:rPr>
          <w:rFonts w:ascii="Times New Roman" w:hAnsi="Times New Roman"/>
          <w:b/>
          <w:sz w:val="24"/>
          <w:szCs w:val="24"/>
        </w:rPr>
        <w:t xml:space="preserve"> Curve for VES 1.</w:t>
      </w:r>
    </w:p>
    <w:p w14:paraId="3D5FE304" w14:textId="77777777" w:rsidR="00A808AE" w:rsidRPr="00A808AE" w:rsidRDefault="00A808AE" w:rsidP="004814B7">
      <w:pPr>
        <w:spacing w:line="480" w:lineRule="auto"/>
        <w:jc w:val="both"/>
        <w:rPr>
          <w:rFonts w:ascii="Times New Roman" w:hAnsi="Times New Roman"/>
          <w:b/>
          <w:sz w:val="24"/>
          <w:szCs w:val="24"/>
        </w:rPr>
      </w:pPr>
    </w:p>
    <w:p w14:paraId="2294D5C4" w14:textId="77777777" w:rsidR="00A808AE" w:rsidRDefault="002032BD" w:rsidP="00A808AE">
      <w:pPr>
        <w:spacing w:line="240" w:lineRule="auto"/>
        <w:jc w:val="both"/>
        <w:rPr>
          <w:rFonts w:ascii="Times New Roman" w:hAnsi="Times New Roman"/>
          <w:sz w:val="24"/>
          <w:szCs w:val="24"/>
        </w:rPr>
      </w:pPr>
      <w:r w:rsidRPr="004814B7">
        <w:rPr>
          <w:rFonts w:ascii="Times New Roman" w:hAnsi="Times New Roman"/>
          <w:noProof/>
          <w:sz w:val="24"/>
          <w:szCs w:val="24"/>
          <w:lang w:eastAsia="en-US"/>
        </w:rPr>
        <w:drawing>
          <wp:inline distT="0" distB="0" distL="0" distR="0" wp14:anchorId="2EDEE554" wp14:editId="38108B1A">
            <wp:extent cx="4944533" cy="3122863"/>
            <wp:effectExtent l="0" t="0" r="8890" b="1905"/>
            <wp:docPr id="2" name="Picture 2" descr="VES 9 KUGB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ES 9 KUGBO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0139" cy="3126404"/>
                    </a:xfrm>
                    <a:prstGeom prst="rect">
                      <a:avLst/>
                    </a:prstGeom>
                    <a:noFill/>
                    <a:ln>
                      <a:noFill/>
                    </a:ln>
                  </pic:spPr>
                </pic:pic>
              </a:graphicData>
            </a:graphic>
          </wp:inline>
        </w:drawing>
      </w:r>
    </w:p>
    <w:p w14:paraId="42D9745A" w14:textId="77777777" w:rsidR="00655BE7" w:rsidRPr="00A808AE" w:rsidRDefault="00104A49" w:rsidP="00A808AE">
      <w:pPr>
        <w:spacing w:line="240" w:lineRule="auto"/>
        <w:jc w:val="both"/>
        <w:rPr>
          <w:rFonts w:ascii="Times New Roman" w:hAnsi="Times New Roman"/>
          <w:b/>
          <w:sz w:val="24"/>
          <w:szCs w:val="24"/>
        </w:rPr>
      </w:pPr>
      <w:r w:rsidRPr="004814B7">
        <w:rPr>
          <w:rFonts w:ascii="Times New Roman" w:hAnsi="Times New Roman"/>
          <w:sz w:val="24"/>
          <w:szCs w:val="24"/>
        </w:rPr>
        <w:t xml:space="preserve">Figure </w:t>
      </w:r>
      <w:proofErr w:type="gramStart"/>
      <w:r w:rsidRPr="00A808AE">
        <w:rPr>
          <w:rFonts w:ascii="Times New Roman" w:hAnsi="Times New Roman"/>
          <w:b/>
          <w:sz w:val="24"/>
          <w:szCs w:val="24"/>
        </w:rPr>
        <w:t>4.1b:</w:t>
      </w:r>
      <w:r w:rsidR="008F4A98">
        <w:rPr>
          <w:rFonts w:ascii="Times New Roman" w:hAnsi="Times New Roman"/>
          <w:b/>
          <w:sz w:val="24"/>
          <w:szCs w:val="24"/>
        </w:rPr>
        <w:t>Interpretation</w:t>
      </w:r>
      <w:proofErr w:type="gramEnd"/>
      <w:r w:rsidRPr="00A808AE">
        <w:rPr>
          <w:rFonts w:ascii="Times New Roman" w:hAnsi="Times New Roman"/>
          <w:b/>
          <w:sz w:val="24"/>
          <w:szCs w:val="24"/>
        </w:rPr>
        <w:t xml:space="preserve"> Curve for VES 9.</w:t>
      </w:r>
    </w:p>
    <w:p w14:paraId="2B518AB8" w14:textId="77777777" w:rsidR="00655BE7" w:rsidRPr="004814B7" w:rsidRDefault="00655BE7" w:rsidP="004814B7">
      <w:pPr>
        <w:spacing w:line="480" w:lineRule="auto"/>
        <w:jc w:val="both"/>
        <w:rPr>
          <w:rFonts w:ascii="Times New Roman" w:hAnsi="Times New Roman"/>
          <w:sz w:val="24"/>
          <w:szCs w:val="24"/>
        </w:rPr>
      </w:pPr>
    </w:p>
    <w:p w14:paraId="72438F81" w14:textId="77777777" w:rsidR="00A808AE" w:rsidRDefault="002032BD" w:rsidP="00A808AE">
      <w:pPr>
        <w:spacing w:line="240" w:lineRule="auto"/>
        <w:jc w:val="both"/>
        <w:rPr>
          <w:rFonts w:ascii="Times New Roman" w:hAnsi="Times New Roman"/>
          <w:sz w:val="24"/>
          <w:szCs w:val="24"/>
        </w:rPr>
      </w:pPr>
      <w:r w:rsidRPr="004814B7">
        <w:rPr>
          <w:rFonts w:ascii="Times New Roman" w:hAnsi="Times New Roman"/>
          <w:noProof/>
          <w:sz w:val="24"/>
          <w:szCs w:val="24"/>
          <w:lang w:eastAsia="en-US"/>
        </w:rPr>
        <w:lastRenderedPageBreak/>
        <w:drawing>
          <wp:inline distT="0" distB="0" distL="0" distR="0" wp14:anchorId="6DB53823" wp14:editId="5C3792CB">
            <wp:extent cx="5105400" cy="3596640"/>
            <wp:effectExtent l="0" t="0" r="0" b="3810"/>
            <wp:docPr id="3" name="Picture 3" descr="VES 10 KUGBO 2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S 10 KUGBO 2 GRAP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05400" cy="3596640"/>
                    </a:xfrm>
                    <a:prstGeom prst="rect">
                      <a:avLst/>
                    </a:prstGeom>
                    <a:noFill/>
                    <a:ln>
                      <a:noFill/>
                    </a:ln>
                  </pic:spPr>
                </pic:pic>
              </a:graphicData>
            </a:graphic>
          </wp:inline>
        </w:drawing>
      </w:r>
    </w:p>
    <w:p w14:paraId="24E53FD3" w14:textId="77777777" w:rsidR="00655BE7" w:rsidRDefault="00104A49" w:rsidP="00A808AE">
      <w:pPr>
        <w:spacing w:line="240" w:lineRule="auto"/>
        <w:jc w:val="both"/>
        <w:rPr>
          <w:rFonts w:ascii="Times New Roman" w:hAnsi="Times New Roman"/>
          <w:sz w:val="24"/>
          <w:szCs w:val="24"/>
        </w:rPr>
      </w:pPr>
      <w:r w:rsidRPr="004814B7">
        <w:rPr>
          <w:rFonts w:ascii="Times New Roman" w:hAnsi="Times New Roman"/>
          <w:sz w:val="24"/>
          <w:szCs w:val="24"/>
        </w:rPr>
        <w:t>Figure 4.1c:</w:t>
      </w:r>
      <w:r w:rsidR="008F4A98" w:rsidRPr="008F4A98">
        <w:rPr>
          <w:rFonts w:ascii="Times New Roman" w:hAnsi="Times New Roman"/>
          <w:b/>
          <w:sz w:val="24"/>
          <w:szCs w:val="24"/>
        </w:rPr>
        <w:t xml:space="preserve"> Interpretation</w:t>
      </w:r>
      <w:r w:rsidRPr="008F4A98">
        <w:rPr>
          <w:rFonts w:ascii="Times New Roman" w:hAnsi="Times New Roman"/>
          <w:b/>
          <w:sz w:val="24"/>
          <w:szCs w:val="24"/>
        </w:rPr>
        <w:t xml:space="preserve"> Curve for VES 10</w:t>
      </w:r>
      <w:r w:rsidRPr="004814B7">
        <w:rPr>
          <w:rFonts w:ascii="Times New Roman" w:hAnsi="Times New Roman"/>
          <w:sz w:val="24"/>
          <w:szCs w:val="24"/>
        </w:rPr>
        <w:t>.</w:t>
      </w:r>
    </w:p>
    <w:p w14:paraId="09CE5427" w14:textId="77777777" w:rsidR="00A808AE" w:rsidRDefault="00A808AE" w:rsidP="00A808AE">
      <w:pPr>
        <w:spacing w:line="240" w:lineRule="auto"/>
        <w:jc w:val="both"/>
        <w:rPr>
          <w:rFonts w:ascii="Times New Roman" w:hAnsi="Times New Roman"/>
          <w:sz w:val="24"/>
          <w:szCs w:val="24"/>
        </w:rPr>
      </w:pPr>
    </w:p>
    <w:p w14:paraId="4B7F0F1E" w14:textId="77777777" w:rsidR="00A808AE" w:rsidRDefault="00A808AE" w:rsidP="00A808AE">
      <w:pPr>
        <w:spacing w:line="240" w:lineRule="auto"/>
        <w:jc w:val="both"/>
        <w:rPr>
          <w:rFonts w:ascii="Times New Roman" w:hAnsi="Times New Roman"/>
          <w:sz w:val="24"/>
          <w:szCs w:val="24"/>
        </w:rPr>
      </w:pPr>
    </w:p>
    <w:p w14:paraId="6473DF84" w14:textId="77777777" w:rsidR="00A808AE" w:rsidRPr="004814B7" w:rsidRDefault="00A808AE" w:rsidP="00A808AE">
      <w:pPr>
        <w:spacing w:line="240" w:lineRule="auto"/>
        <w:jc w:val="both"/>
        <w:rPr>
          <w:rFonts w:ascii="Times New Roman" w:hAnsi="Times New Roman"/>
          <w:sz w:val="24"/>
          <w:szCs w:val="24"/>
        </w:rPr>
      </w:pPr>
    </w:p>
    <w:p w14:paraId="4C52C131" w14:textId="77777777" w:rsidR="00A808AE" w:rsidRDefault="002032BD" w:rsidP="00A808AE">
      <w:pPr>
        <w:spacing w:line="240" w:lineRule="auto"/>
        <w:jc w:val="both"/>
        <w:rPr>
          <w:rFonts w:ascii="Times New Roman" w:hAnsi="Times New Roman"/>
          <w:sz w:val="24"/>
          <w:szCs w:val="24"/>
        </w:rPr>
      </w:pPr>
      <w:r w:rsidRPr="004814B7">
        <w:rPr>
          <w:rFonts w:ascii="Times New Roman" w:hAnsi="Times New Roman"/>
          <w:noProof/>
          <w:sz w:val="24"/>
          <w:szCs w:val="24"/>
          <w:lang w:eastAsia="en-US"/>
        </w:rPr>
        <w:drawing>
          <wp:inline distT="0" distB="0" distL="0" distR="0" wp14:anchorId="5B076E28" wp14:editId="4719CA66">
            <wp:extent cx="5105400" cy="3512820"/>
            <wp:effectExtent l="0" t="0" r="0" b="0"/>
            <wp:docPr id="4" name="Picture 4" descr="VES 28 NEW NYANY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ES 28 NEW NYANYA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05400" cy="3512820"/>
                    </a:xfrm>
                    <a:prstGeom prst="rect">
                      <a:avLst/>
                    </a:prstGeom>
                    <a:noFill/>
                    <a:ln>
                      <a:noFill/>
                    </a:ln>
                  </pic:spPr>
                </pic:pic>
              </a:graphicData>
            </a:graphic>
          </wp:inline>
        </w:drawing>
      </w:r>
    </w:p>
    <w:p w14:paraId="1DCA4068" w14:textId="77777777" w:rsidR="00655BE7" w:rsidRPr="004814B7" w:rsidRDefault="00104A49" w:rsidP="00A808AE">
      <w:pPr>
        <w:spacing w:line="240" w:lineRule="auto"/>
        <w:jc w:val="both"/>
        <w:rPr>
          <w:rFonts w:ascii="Times New Roman" w:hAnsi="Times New Roman"/>
          <w:sz w:val="24"/>
          <w:szCs w:val="24"/>
        </w:rPr>
      </w:pPr>
      <w:r w:rsidRPr="004814B7">
        <w:rPr>
          <w:rFonts w:ascii="Times New Roman" w:hAnsi="Times New Roman"/>
          <w:sz w:val="24"/>
          <w:szCs w:val="24"/>
        </w:rPr>
        <w:t>Figure 4.1d:</w:t>
      </w:r>
      <w:r w:rsidR="008F4A98" w:rsidRPr="008F4A98">
        <w:rPr>
          <w:rFonts w:ascii="Times New Roman" w:hAnsi="Times New Roman"/>
          <w:b/>
          <w:sz w:val="24"/>
          <w:szCs w:val="24"/>
        </w:rPr>
        <w:t xml:space="preserve"> Interpretation</w:t>
      </w:r>
      <w:r w:rsidRPr="008F4A98">
        <w:rPr>
          <w:rFonts w:ascii="Times New Roman" w:hAnsi="Times New Roman"/>
          <w:b/>
          <w:sz w:val="24"/>
          <w:szCs w:val="24"/>
        </w:rPr>
        <w:t xml:space="preserve"> Curve for VES 28.</w:t>
      </w:r>
    </w:p>
    <w:p w14:paraId="731593D2" w14:textId="77777777" w:rsidR="00655BE7" w:rsidRPr="004814B7" w:rsidRDefault="00104A49" w:rsidP="004814B7">
      <w:pPr>
        <w:spacing w:line="480" w:lineRule="auto"/>
        <w:rPr>
          <w:rFonts w:ascii="Times New Roman" w:hAnsi="Times New Roman"/>
          <w:b/>
          <w:sz w:val="24"/>
          <w:szCs w:val="24"/>
        </w:rPr>
      </w:pPr>
      <w:r w:rsidRPr="004814B7">
        <w:rPr>
          <w:rFonts w:ascii="Times New Roman" w:hAnsi="Times New Roman"/>
          <w:b/>
          <w:sz w:val="24"/>
          <w:szCs w:val="24"/>
        </w:rPr>
        <w:lastRenderedPageBreak/>
        <w:t>4.2.1 VES 1 (Asokoro1)</w:t>
      </w:r>
    </w:p>
    <w:p w14:paraId="1DD4C86A" w14:textId="67EC47D0" w:rsidR="00655BE7" w:rsidRPr="004814B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 xml:space="preserve">The interpretation of the sounding curve for VES1 (fig 4.1) shows generally a </w:t>
      </w:r>
      <w:proofErr w:type="gramStart"/>
      <w:r w:rsidRPr="004814B7">
        <w:rPr>
          <w:rFonts w:ascii="Times New Roman" w:hAnsi="Times New Roman"/>
          <w:sz w:val="24"/>
          <w:szCs w:val="24"/>
        </w:rPr>
        <w:t>4 layer</w:t>
      </w:r>
      <w:proofErr w:type="gramEnd"/>
      <w:r w:rsidRPr="004814B7">
        <w:rPr>
          <w:rFonts w:ascii="Times New Roman" w:hAnsi="Times New Roman"/>
          <w:sz w:val="24"/>
          <w:szCs w:val="24"/>
        </w:rPr>
        <w:t xml:space="preserve"> geo-electric structure. The first layer is defined by a top soil with a resistivity value of 20.8Ω-m with a thickness of 1.0</w:t>
      </w:r>
      <w:r w:rsidR="00C03B3D">
        <w:rPr>
          <w:rFonts w:ascii="Times New Roman" w:hAnsi="Times New Roman"/>
          <w:sz w:val="24"/>
          <w:szCs w:val="24"/>
        </w:rPr>
        <w:t xml:space="preserve"> </w:t>
      </w:r>
      <w:r w:rsidRPr="004814B7">
        <w:rPr>
          <w:rFonts w:ascii="Times New Roman" w:hAnsi="Times New Roman"/>
          <w:sz w:val="24"/>
          <w:szCs w:val="24"/>
        </w:rPr>
        <w:t>m.</w:t>
      </w:r>
      <w:r w:rsidR="00C03B3D">
        <w:rPr>
          <w:rFonts w:ascii="Times New Roman" w:hAnsi="Times New Roman"/>
          <w:sz w:val="24"/>
          <w:szCs w:val="24"/>
        </w:rPr>
        <w:t xml:space="preserve"> </w:t>
      </w:r>
      <w:r w:rsidRPr="004814B7">
        <w:rPr>
          <w:rFonts w:ascii="Times New Roman" w:hAnsi="Times New Roman"/>
          <w:sz w:val="24"/>
          <w:szCs w:val="24"/>
        </w:rPr>
        <w:t>This layer is underlain by a layer with a resistivity value of 159.4Ω-m and a thickness of 3.8m. The third layer has a resistivity value of 15.1</w:t>
      </w:r>
      <w:r w:rsidR="00C03B3D">
        <w:rPr>
          <w:rFonts w:ascii="Times New Roman" w:hAnsi="Times New Roman"/>
          <w:sz w:val="24"/>
          <w:szCs w:val="24"/>
        </w:rPr>
        <w:t xml:space="preserve"> </w:t>
      </w:r>
      <w:r w:rsidRPr="004814B7">
        <w:rPr>
          <w:rFonts w:ascii="Times New Roman" w:hAnsi="Times New Roman"/>
          <w:sz w:val="24"/>
          <w:szCs w:val="24"/>
        </w:rPr>
        <w:t>Ω-m with a thickness 13.6. And the fourth layer that is infinite in thickness has a resistivity value of 563.0Ω-m.</w:t>
      </w:r>
    </w:p>
    <w:p w14:paraId="07195E5B" w14:textId="77777777" w:rsidR="00655BE7" w:rsidRPr="004814B7" w:rsidRDefault="00104A49" w:rsidP="004814B7">
      <w:pPr>
        <w:spacing w:line="480" w:lineRule="auto"/>
        <w:jc w:val="both"/>
        <w:rPr>
          <w:rFonts w:ascii="Times New Roman" w:hAnsi="Times New Roman"/>
          <w:b/>
          <w:sz w:val="24"/>
          <w:szCs w:val="24"/>
        </w:rPr>
      </w:pPr>
      <w:r w:rsidRPr="004814B7">
        <w:rPr>
          <w:rFonts w:ascii="Times New Roman" w:hAnsi="Times New Roman"/>
          <w:b/>
          <w:sz w:val="24"/>
          <w:szCs w:val="24"/>
        </w:rPr>
        <w:t>4.2.2 VES 2 (Asokoro2)</w:t>
      </w:r>
    </w:p>
    <w:p w14:paraId="73458659" w14:textId="6E1A0522" w:rsidR="00655BE7" w:rsidRPr="004814B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The sounding curve It has 3 geo-electric layers. The first layer which is the uppermost layer has a resistivity value of 33.6</w:t>
      </w:r>
      <w:r w:rsidR="00C03B3D">
        <w:rPr>
          <w:rFonts w:ascii="Times New Roman" w:hAnsi="Times New Roman"/>
          <w:sz w:val="24"/>
          <w:szCs w:val="24"/>
        </w:rPr>
        <w:t xml:space="preserve"> </w:t>
      </w:r>
      <w:r w:rsidRPr="004814B7">
        <w:rPr>
          <w:rFonts w:ascii="Times New Roman" w:hAnsi="Times New Roman"/>
          <w:sz w:val="24"/>
          <w:szCs w:val="24"/>
        </w:rPr>
        <w:t>Ω-m. It has a thickness of 0.7</w:t>
      </w:r>
      <w:r w:rsidR="00C03B3D">
        <w:rPr>
          <w:rFonts w:ascii="Times New Roman" w:hAnsi="Times New Roman"/>
          <w:sz w:val="24"/>
          <w:szCs w:val="24"/>
        </w:rPr>
        <w:t xml:space="preserve"> </w:t>
      </w:r>
      <w:r w:rsidRPr="004814B7">
        <w:rPr>
          <w:rFonts w:ascii="Times New Roman" w:hAnsi="Times New Roman"/>
          <w:sz w:val="24"/>
          <w:szCs w:val="24"/>
        </w:rPr>
        <w:t>m. The second layer whose thickness is 24.2</w:t>
      </w:r>
      <w:r w:rsidR="00C03B3D">
        <w:rPr>
          <w:rFonts w:ascii="Times New Roman" w:hAnsi="Times New Roman"/>
          <w:sz w:val="24"/>
          <w:szCs w:val="24"/>
        </w:rPr>
        <w:t xml:space="preserve"> </w:t>
      </w:r>
      <w:r w:rsidRPr="004814B7">
        <w:rPr>
          <w:rFonts w:ascii="Times New Roman" w:hAnsi="Times New Roman"/>
          <w:sz w:val="24"/>
          <w:szCs w:val="24"/>
        </w:rPr>
        <w:t>m has a resistivity value of 252</w:t>
      </w:r>
      <w:r w:rsidR="00C03B3D">
        <w:rPr>
          <w:rFonts w:ascii="Times New Roman" w:hAnsi="Times New Roman"/>
          <w:sz w:val="24"/>
          <w:szCs w:val="24"/>
        </w:rPr>
        <w:t xml:space="preserve"> </w:t>
      </w:r>
      <w:r w:rsidRPr="004814B7">
        <w:rPr>
          <w:rFonts w:ascii="Times New Roman" w:hAnsi="Times New Roman"/>
          <w:sz w:val="24"/>
          <w:szCs w:val="24"/>
        </w:rPr>
        <w:t xml:space="preserve">Ω-m. The third layer which is infinite in thickness has a resistivity value </w:t>
      </w:r>
      <w:proofErr w:type="gramStart"/>
      <w:r w:rsidRPr="004814B7">
        <w:rPr>
          <w:rFonts w:ascii="Times New Roman" w:hAnsi="Times New Roman"/>
          <w:sz w:val="24"/>
          <w:szCs w:val="24"/>
        </w:rPr>
        <w:t>of  316.5</w:t>
      </w:r>
      <w:proofErr w:type="gramEnd"/>
      <w:r w:rsidR="00C03B3D">
        <w:rPr>
          <w:rFonts w:ascii="Times New Roman" w:hAnsi="Times New Roman"/>
          <w:sz w:val="24"/>
          <w:szCs w:val="24"/>
        </w:rPr>
        <w:t xml:space="preserve"> </w:t>
      </w:r>
      <w:r w:rsidRPr="004814B7">
        <w:rPr>
          <w:rFonts w:ascii="Times New Roman" w:hAnsi="Times New Roman"/>
          <w:sz w:val="24"/>
          <w:szCs w:val="24"/>
        </w:rPr>
        <w:t>Ω-m.</w:t>
      </w:r>
    </w:p>
    <w:p w14:paraId="4D3FF480" w14:textId="77777777" w:rsidR="00655BE7" w:rsidRPr="004814B7" w:rsidRDefault="00104A49" w:rsidP="004814B7">
      <w:pPr>
        <w:spacing w:line="480" w:lineRule="auto"/>
        <w:jc w:val="both"/>
        <w:rPr>
          <w:rFonts w:ascii="Times New Roman" w:hAnsi="Times New Roman"/>
          <w:b/>
          <w:sz w:val="24"/>
          <w:szCs w:val="24"/>
        </w:rPr>
      </w:pPr>
      <w:r w:rsidRPr="004814B7">
        <w:rPr>
          <w:rFonts w:ascii="Times New Roman" w:hAnsi="Times New Roman"/>
          <w:b/>
          <w:sz w:val="24"/>
          <w:szCs w:val="24"/>
        </w:rPr>
        <w:t>4.2.3 VES 3 (Abacha barracks 1)</w:t>
      </w:r>
    </w:p>
    <w:p w14:paraId="2993A932" w14:textId="048098E9" w:rsidR="00655BE7" w:rsidRPr="004814B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The top soil layer has a resistivity value 20.5</w:t>
      </w:r>
      <w:r w:rsidR="00C03B3D">
        <w:rPr>
          <w:rFonts w:ascii="Times New Roman" w:hAnsi="Times New Roman"/>
          <w:sz w:val="24"/>
          <w:szCs w:val="24"/>
        </w:rPr>
        <w:t xml:space="preserve"> </w:t>
      </w:r>
      <w:r w:rsidRPr="004814B7">
        <w:rPr>
          <w:rFonts w:ascii="Times New Roman" w:hAnsi="Times New Roman"/>
          <w:sz w:val="24"/>
          <w:szCs w:val="24"/>
        </w:rPr>
        <w:t>Ω-m with a thickness of 0.6</w:t>
      </w:r>
      <w:r w:rsidR="00C03B3D">
        <w:rPr>
          <w:rFonts w:ascii="Times New Roman" w:hAnsi="Times New Roman"/>
          <w:sz w:val="24"/>
          <w:szCs w:val="24"/>
        </w:rPr>
        <w:t xml:space="preserve"> </w:t>
      </w:r>
      <w:r w:rsidRPr="004814B7">
        <w:rPr>
          <w:rFonts w:ascii="Times New Roman" w:hAnsi="Times New Roman"/>
          <w:sz w:val="24"/>
          <w:szCs w:val="24"/>
        </w:rPr>
        <w:t>m. The second layer has a resistivity value of 293.1</w:t>
      </w:r>
      <w:r w:rsidR="00C03B3D">
        <w:rPr>
          <w:rFonts w:ascii="Times New Roman" w:hAnsi="Times New Roman"/>
          <w:sz w:val="24"/>
          <w:szCs w:val="24"/>
        </w:rPr>
        <w:t xml:space="preserve"> </w:t>
      </w:r>
      <w:r w:rsidRPr="004814B7">
        <w:rPr>
          <w:rFonts w:ascii="Times New Roman" w:hAnsi="Times New Roman"/>
          <w:sz w:val="24"/>
          <w:szCs w:val="24"/>
        </w:rPr>
        <w:t>Ω-m with a thickness of about 21.3</w:t>
      </w:r>
      <w:r w:rsidR="00C03B3D">
        <w:rPr>
          <w:rFonts w:ascii="Times New Roman" w:hAnsi="Times New Roman"/>
          <w:sz w:val="24"/>
          <w:szCs w:val="24"/>
        </w:rPr>
        <w:t xml:space="preserve"> </w:t>
      </w:r>
      <w:r w:rsidRPr="004814B7">
        <w:rPr>
          <w:rFonts w:ascii="Times New Roman" w:hAnsi="Times New Roman"/>
          <w:sz w:val="24"/>
          <w:szCs w:val="24"/>
        </w:rPr>
        <w:t xml:space="preserve">m.  The third layer has a </w:t>
      </w:r>
      <w:proofErr w:type="gramStart"/>
      <w:r w:rsidRPr="004814B7">
        <w:rPr>
          <w:rFonts w:ascii="Times New Roman" w:hAnsi="Times New Roman"/>
          <w:sz w:val="24"/>
          <w:szCs w:val="24"/>
        </w:rPr>
        <w:t>resistivity values</w:t>
      </w:r>
      <w:proofErr w:type="gramEnd"/>
      <w:r w:rsidRPr="004814B7">
        <w:rPr>
          <w:rFonts w:ascii="Times New Roman" w:hAnsi="Times New Roman"/>
          <w:sz w:val="24"/>
          <w:szCs w:val="24"/>
        </w:rPr>
        <w:t xml:space="preserve"> ranging from 333.8</w:t>
      </w:r>
      <w:r w:rsidR="00C03B3D">
        <w:rPr>
          <w:rFonts w:ascii="Times New Roman" w:hAnsi="Times New Roman"/>
          <w:sz w:val="24"/>
          <w:szCs w:val="24"/>
        </w:rPr>
        <w:t xml:space="preserve"> </w:t>
      </w:r>
      <w:r w:rsidRPr="004814B7">
        <w:rPr>
          <w:rFonts w:ascii="Times New Roman" w:hAnsi="Times New Roman"/>
          <w:sz w:val="24"/>
          <w:szCs w:val="24"/>
        </w:rPr>
        <w:t>Ω-m with an infinite thickness.</w:t>
      </w:r>
    </w:p>
    <w:p w14:paraId="20CE9CB6" w14:textId="77777777" w:rsidR="00655BE7" w:rsidRPr="004814B7" w:rsidRDefault="00104A49" w:rsidP="004814B7">
      <w:pPr>
        <w:spacing w:line="480" w:lineRule="auto"/>
        <w:jc w:val="both"/>
        <w:rPr>
          <w:rFonts w:ascii="Times New Roman" w:hAnsi="Times New Roman"/>
          <w:b/>
          <w:sz w:val="24"/>
          <w:szCs w:val="24"/>
        </w:rPr>
      </w:pPr>
      <w:r w:rsidRPr="004814B7">
        <w:rPr>
          <w:rFonts w:ascii="Times New Roman" w:hAnsi="Times New Roman"/>
          <w:b/>
          <w:sz w:val="24"/>
          <w:szCs w:val="24"/>
        </w:rPr>
        <w:t>4.2.4 VES 4 (Abacha barracks 2)</w:t>
      </w:r>
    </w:p>
    <w:p w14:paraId="315EB8C7" w14:textId="30A7D4E1" w:rsidR="00A808AE" w:rsidRDefault="00104A49" w:rsidP="00A808AE">
      <w:pPr>
        <w:spacing w:line="480" w:lineRule="auto"/>
        <w:jc w:val="both"/>
        <w:rPr>
          <w:rFonts w:ascii="Times New Roman" w:hAnsi="Times New Roman"/>
          <w:sz w:val="24"/>
          <w:szCs w:val="24"/>
        </w:rPr>
      </w:pPr>
      <w:r w:rsidRPr="004814B7">
        <w:rPr>
          <w:rFonts w:ascii="Times New Roman" w:hAnsi="Times New Roman"/>
          <w:sz w:val="24"/>
          <w:szCs w:val="24"/>
        </w:rPr>
        <w:t>The top soil has a resistivity value of 31.3</w:t>
      </w:r>
      <w:r w:rsidR="00C03B3D">
        <w:rPr>
          <w:rFonts w:ascii="Times New Roman" w:hAnsi="Times New Roman"/>
          <w:sz w:val="24"/>
          <w:szCs w:val="24"/>
        </w:rPr>
        <w:t xml:space="preserve"> </w:t>
      </w:r>
      <w:r w:rsidRPr="004814B7">
        <w:rPr>
          <w:rFonts w:ascii="Times New Roman" w:hAnsi="Times New Roman"/>
          <w:sz w:val="24"/>
          <w:szCs w:val="24"/>
        </w:rPr>
        <w:t>Ω-m and a thickness of 0.7</w:t>
      </w:r>
      <w:r w:rsidR="00C03B3D">
        <w:rPr>
          <w:rFonts w:ascii="Times New Roman" w:hAnsi="Times New Roman"/>
          <w:sz w:val="24"/>
          <w:szCs w:val="24"/>
        </w:rPr>
        <w:t xml:space="preserve"> </w:t>
      </w:r>
      <w:r w:rsidRPr="004814B7">
        <w:rPr>
          <w:rFonts w:ascii="Times New Roman" w:hAnsi="Times New Roman"/>
          <w:sz w:val="24"/>
          <w:szCs w:val="24"/>
        </w:rPr>
        <w:t>m. The top soil is underlain by a layer whose thickness is 22.3</w:t>
      </w:r>
      <w:r w:rsidR="00C03B3D">
        <w:rPr>
          <w:rFonts w:ascii="Times New Roman" w:hAnsi="Times New Roman"/>
          <w:sz w:val="24"/>
          <w:szCs w:val="24"/>
        </w:rPr>
        <w:t xml:space="preserve"> </w:t>
      </w:r>
      <w:r w:rsidRPr="004814B7">
        <w:rPr>
          <w:rFonts w:ascii="Times New Roman" w:hAnsi="Times New Roman"/>
          <w:sz w:val="24"/>
          <w:szCs w:val="24"/>
        </w:rPr>
        <w:t>m has a resistivity value of 284.7</w:t>
      </w:r>
      <w:r w:rsidR="00C03B3D">
        <w:rPr>
          <w:rFonts w:ascii="Times New Roman" w:hAnsi="Times New Roman"/>
          <w:sz w:val="24"/>
          <w:szCs w:val="24"/>
        </w:rPr>
        <w:t xml:space="preserve"> </w:t>
      </w:r>
      <w:r w:rsidRPr="004814B7">
        <w:rPr>
          <w:rFonts w:ascii="Times New Roman" w:hAnsi="Times New Roman"/>
          <w:sz w:val="24"/>
          <w:szCs w:val="24"/>
        </w:rPr>
        <w:t>Ω-m. And third layer having a resistivity value of 365.9</w:t>
      </w:r>
      <w:r w:rsidR="00C03B3D">
        <w:rPr>
          <w:rFonts w:ascii="Times New Roman" w:hAnsi="Times New Roman"/>
          <w:sz w:val="24"/>
          <w:szCs w:val="24"/>
        </w:rPr>
        <w:t xml:space="preserve"> </w:t>
      </w:r>
      <w:r w:rsidRPr="004814B7">
        <w:rPr>
          <w:rFonts w:ascii="Times New Roman" w:hAnsi="Times New Roman"/>
          <w:sz w:val="24"/>
          <w:szCs w:val="24"/>
        </w:rPr>
        <w:t>Ω-m with infinite thickness.</w:t>
      </w:r>
    </w:p>
    <w:p w14:paraId="19E368C9" w14:textId="77777777" w:rsidR="00A808AE" w:rsidRDefault="00A808AE" w:rsidP="004814B7">
      <w:pPr>
        <w:pStyle w:val="Heading3"/>
        <w:spacing w:line="480" w:lineRule="auto"/>
        <w:rPr>
          <w:rFonts w:ascii="Times New Roman" w:hAnsi="Times New Roman" w:cs="Times New Roman"/>
          <w:b/>
          <w:color w:val="auto"/>
        </w:rPr>
      </w:pPr>
      <w:r w:rsidRPr="004814B7">
        <w:rPr>
          <w:rFonts w:ascii="Times New Roman" w:hAnsi="Times New Roman" w:cs="Times New Roman"/>
          <w:b/>
          <w:color w:val="auto"/>
        </w:rPr>
        <w:lastRenderedPageBreak/>
        <w:t>4.2.5 VES 5 (Abacha barracks 2)</w:t>
      </w:r>
    </w:p>
    <w:p w14:paraId="4437AD3A" w14:textId="64F1144E" w:rsidR="00A808AE" w:rsidRDefault="00104A49" w:rsidP="00A808AE">
      <w:pPr>
        <w:pStyle w:val="Heading3"/>
        <w:spacing w:line="480" w:lineRule="auto"/>
        <w:jc w:val="both"/>
        <w:rPr>
          <w:rFonts w:ascii="Times New Roman" w:hAnsi="Times New Roman" w:cs="Times New Roman"/>
          <w:color w:val="auto"/>
        </w:rPr>
      </w:pPr>
      <w:r w:rsidRPr="004814B7">
        <w:rPr>
          <w:rFonts w:ascii="Times New Roman" w:hAnsi="Times New Roman" w:cs="Times New Roman"/>
          <w:color w:val="auto"/>
        </w:rPr>
        <w:t xml:space="preserve">The interpretation of the sounding curve shows a </w:t>
      </w:r>
      <w:r w:rsidR="00C03B3D" w:rsidRPr="004814B7">
        <w:rPr>
          <w:rFonts w:ascii="Times New Roman" w:hAnsi="Times New Roman" w:cs="Times New Roman"/>
          <w:color w:val="auto"/>
        </w:rPr>
        <w:t>3-layer</w:t>
      </w:r>
      <w:r w:rsidRPr="004814B7">
        <w:rPr>
          <w:rFonts w:ascii="Times New Roman" w:hAnsi="Times New Roman" w:cs="Times New Roman"/>
          <w:color w:val="auto"/>
        </w:rPr>
        <w:t xml:space="preserve"> geo-electric structure. The first layer </w:t>
      </w:r>
    </w:p>
    <w:p w14:paraId="26FD6B7B" w14:textId="6139899D" w:rsidR="00655BE7" w:rsidRPr="004814B7" w:rsidRDefault="00104A49" w:rsidP="00A808AE">
      <w:pPr>
        <w:pStyle w:val="Heading3"/>
        <w:spacing w:line="480" w:lineRule="auto"/>
        <w:jc w:val="both"/>
        <w:rPr>
          <w:rFonts w:ascii="Times New Roman" w:hAnsi="Times New Roman" w:cs="Times New Roman"/>
          <w:color w:val="auto"/>
        </w:rPr>
      </w:pPr>
      <w:r w:rsidRPr="004814B7">
        <w:rPr>
          <w:rFonts w:ascii="Times New Roman" w:hAnsi="Times New Roman" w:cs="Times New Roman"/>
          <w:color w:val="auto"/>
        </w:rPr>
        <w:t>has a resistivity of 15.4</w:t>
      </w:r>
      <w:r w:rsidR="00C03B3D">
        <w:rPr>
          <w:rFonts w:ascii="Times New Roman" w:hAnsi="Times New Roman" w:cs="Times New Roman"/>
          <w:color w:val="auto"/>
        </w:rPr>
        <w:t xml:space="preserve"> </w:t>
      </w:r>
      <w:r w:rsidRPr="004814B7">
        <w:rPr>
          <w:rFonts w:ascii="Times New Roman" w:hAnsi="Times New Roman" w:cs="Times New Roman"/>
          <w:color w:val="auto"/>
        </w:rPr>
        <w:t>Ω-m with a thickness of 0.5</w:t>
      </w:r>
      <w:r w:rsidR="00C03B3D">
        <w:rPr>
          <w:rFonts w:ascii="Times New Roman" w:hAnsi="Times New Roman" w:cs="Times New Roman"/>
          <w:color w:val="auto"/>
        </w:rPr>
        <w:t xml:space="preserve"> </w:t>
      </w:r>
      <w:r w:rsidRPr="004814B7">
        <w:rPr>
          <w:rFonts w:ascii="Times New Roman" w:hAnsi="Times New Roman" w:cs="Times New Roman"/>
          <w:color w:val="auto"/>
        </w:rPr>
        <w:t>m. This layer is underlain by a resistivity value of 320.9</w:t>
      </w:r>
      <w:r w:rsidR="00C03B3D">
        <w:rPr>
          <w:rFonts w:ascii="Times New Roman" w:hAnsi="Times New Roman" w:cs="Times New Roman"/>
          <w:color w:val="auto"/>
        </w:rPr>
        <w:t xml:space="preserve"> </w:t>
      </w:r>
      <w:r w:rsidRPr="004814B7">
        <w:rPr>
          <w:rFonts w:ascii="Times New Roman" w:hAnsi="Times New Roman" w:cs="Times New Roman"/>
          <w:color w:val="auto"/>
        </w:rPr>
        <w:t>Ω-m whose thickness is 19.7</w:t>
      </w:r>
      <w:r w:rsidR="00C03B3D">
        <w:rPr>
          <w:rFonts w:ascii="Times New Roman" w:hAnsi="Times New Roman" w:cs="Times New Roman"/>
          <w:color w:val="auto"/>
        </w:rPr>
        <w:t xml:space="preserve"> </w:t>
      </w:r>
      <w:r w:rsidRPr="004814B7">
        <w:rPr>
          <w:rFonts w:ascii="Times New Roman" w:hAnsi="Times New Roman" w:cs="Times New Roman"/>
          <w:color w:val="auto"/>
        </w:rPr>
        <w:t>m. The third layer has a resistivity value of 322.7</w:t>
      </w:r>
      <w:r w:rsidR="00C03B3D">
        <w:rPr>
          <w:rFonts w:ascii="Times New Roman" w:hAnsi="Times New Roman" w:cs="Times New Roman"/>
          <w:color w:val="auto"/>
        </w:rPr>
        <w:t xml:space="preserve"> </w:t>
      </w:r>
      <w:r w:rsidRPr="004814B7">
        <w:rPr>
          <w:rFonts w:ascii="Times New Roman" w:hAnsi="Times New Roman" w:cs="Times New Roman"/>
          <w:color w:val="auto"/>
        </w:rPr>
        <w:t>Ω-m with infinite thickness.</w:t>
      </w:r>
    </w:p>
    <w:p w14:paraId="63110641" w14:textId="77777777" w:rsidR="00655BE7" w:rsidRPr="004814B7" w:rsidRDefault="00104A49" w:rsidP="00A808AE">
      <w:pPr>
        <w:pStyle w:val="Heading3"/>
        <w:tabs>
          <w:tab w:val="left" w:pos="3030"/>
        </w:tabs>
        <w:spacing w:line="480" w:lineRule="auto"/>
        <w:jc w:val="both"/>
        <w:rPr>
          <w:rFonts w:ascii="Times New Roman" w:hAnsi="Times New Roman" w:cs="Times New Roman"/>
          <w:b/>
          <w:color w:val="auto"/>
        </w:rPr>
      </w:pPr>
      <w:r w:rsidRPr="004814B7">
        <w:rPr>
          <w:rFonts w:ascii="Times New Roman" w:hAnsi="Times New Roman" w:cs="Times New Roman"/>
          <w:b/>
          <w:color w:val="auto"/>
        </w:rPr>
        <w:t>4.2.6 VES 6 (NAF Valley 1)</w:t>
      </w:r>
    </w:p>
    <w:p w14:paraId="1F29CAC6" w14:textId="3DA3E9F7" w:rsidR="00655BE7" w:rsidRPr="004814B7" w:rsidRDefault="00104A49" w:rsidP="00A808AE">
      <w:pPr>
        <w:pStyle w:val="Heading3"/>
        <w:tabs>
          <w:tab w:val="left" w:pos="3030"/>
        </w:tabs>
        <w:spacing w:line="480" w:lineRule="auto"/>
        <w:jc w:val="both"/>
        <w:rPr>
          <w:rFonts w:ascii="Times New Roman" w:hAnsi="Times New Roman" w:cs="Times New Roman"/>
          <w:b/>
          <w:color w:val="auto"/>
        </w:rPr>
      </w:pPr>
      <w:r w:rsidRPr="004814B7">
        <w:rPr>
          <w:rFonts w:ascii="Times New Roman" w:hAnsi="Times New Roman" w:cs="Times New Roman"/>
          <w:color w:val="auto"/>
        </w:rPr>
        <w:t xml:space="preserve"> The first layer is defined by a top soil having a resistivity of 24.7</w:t>
      </w:r>
      <w:r w:rsidR="00C03B3D">
        <w:rPr>
          <w:rFonts w:ascii="Times New Roman" w:hAnsi="Times New Roman" w:cs="Times New Roman"/>
          <w:color w:val="auto"/>
        </w:rPr>
        <w:t xml:space="preserve"> </w:t>
      </w:r>
      <w:r w:rsidRPr="004814B7">
        <w:rPr>
          <w:rFonts w:ascii="Times New Roman" w:hAnsi="Times New Roman" w:cs="Times New Roman"/>
          <w:color w:val="auto"/>
        </w:rPr>
        <w:t>Ω-m with a thickness of 0.6</w:t>
      </w:r>
      <w:r w:rsidR="00F83595">
        <w:rPr>
          <w:rFonts w:ascii="Times New Roman" w:hAnsi="Times New Roman" w:cs="Times New Roman"/>
          <w:color w:val="auto"/>
        </w:rPr>
        <w:t xml:space="preserve"> </w:t>
      </w:r>
      <w:r w:rsidRPr="004814B7">
        <w:rPr>
          <w:rFonts w:ascii="Times New Roman" w:hAnsi="Times New Roman" w:cs="Times New Roman"/>
          <w:color w:val="auto"/>
        </w:rPr>
        <w:t>m.</w:t>
      </w:r>
      <w:r w:rsidR="00F83595">
        <w:rPr>
          <w:rFonts w:ascii="Times New Roman" w:hAnsi="Times New Roman" w:cs="Times New Roman"/>
          <w:color w:val="auto"/>
        </w:rPr>
        <w:t xml:space="preserve"> </w:t>
      </w:r>
      <w:proofErr w:type="gramStart"/>
      <w:r w:rsidRPr="004814B7">
        <w:rPr>
          <w:rFonts w:ascii="Times New Roman" w:hAnsi="Times New Roman" w:cs="Times New Roman"/>
          <w:color w:val="auto"/>
        </w:rPr>
        <w:t>This</w:t>
      </w:r>
      <w:proofErr w:type="gramEnd"/>
      <w:r w:rsidRPr="004814B7">
        <w:rPr>
          <w:rFonts w:ascii="Times New Roman" w:hAnsi="Times New Roman" w:cs="Times New Roman"/>
          <w:color w:val="auto"/>
        </w:rPr>
        <w:t xml:space="preserve"> is underlain by a resistivity value of 293.3</w:t>
      </w:r>
      <w:r w:rsidR="00F83595">
        <w:rPr>
          <w:rFonts w:ascii="Times New Roman" w:hAnsi="Times New Roman" w:cs="Times New Roman"/>
          <w:color w:val="auto"/>
        </w:rPr>
        <w:t xml:space="preserve"> </w:t>
      </w:r>
      <w:r w:rsidRPr="004814B7">
        <w:rPr>
          <w:rFonts w:ascii="Times New Roman" w:hAnsi="Times New Roman" w:cs="Times New Roman"/>
          <w:color w:val="auto"/>
        </w:rPr>
        <w:t>Ω-m with a thickness of 24.5</w:t>
      </w:r>
      <w:r w:rsidR="00F83595">
        <w:rPr>
          <w:rFonts w:ascii="Times New Roman" w:hAnsi="Times New Roman" w:cs="Times New Roman"/>
          <w:color w:val="auto"/>
        </w:rPr>
        <w:t xml:space="preserve"> </w:t>
      </w:r>
      <w:r w:rsidRPr="004814B7">
        <w:rPr>
          <w:rFonts w:ascii="Times New Roman" w:hAnsi="Times New Roman" w:cs="Times New Roman"/>
          <w:color w:val="auto"/>
        </w:rPr>
        <w:t>m. Third layer has a resistivity value of 393.9</w:t>
      </w:r>
      <w:r w:rsidR="00F83595">
        <w:rPr>
          <w:rFonts w:ascii="Times New Roman" w:hAnsi="Times New Roman" w:cs="Times New Roman"/>
          <w:color w:val="auto"/>
        </w:rPr>
        <w:t xml:space="preserve"> </w:t>
      </w:r>
      <w:r w:rsidRPr="004814B7">
        <w:rPr>
          <w:rFonts w:ascii="Times New Roman" w:hAnsi="Times New Roman" w:cs="Times New Roman"/>
          <w:color w:val="auto"/>
        </w:rPr>
        <w:t>Ω-m. The third layer is not completely delineated for the thickness is infinite.</w:t>
      </w:r>
    </w:p>
    <w:p w14:paraId="2154DBA2" w14:textId="77777777" w:rsidR="00655BE7" w:rsidRPr="004814B7" w:rsidRDefault="00104A49" w:rsidP="00A808AE">
      <w:pPr>
        <w:pStyle w:val="Heading3"/>
        <w:spacing w:line="480" w:lineRule="auto"/>
        <w:jc w:val="both"/>
        <w:rPr>
          <w:rFonts w:ascii="Times New Roman" w:hAnsi="Times New Roman" w:cs="Times New Roman"/>
          <w:color w:val="auto"/>
        </w:rPr>
      </w:pPr>
      <w:r w:rsidRPr="004814B7">
        <w:rPr>
          <w:rFonts w:ascii="Times New Roman" w:hAnsi="Times New Roman" w:cs="Times New Roman"/>
          <w:b/>
          <w:color w:val="auto"/>
        </w:rPr>
        <w:t>4.2.7 VES 7 (NAF Valley 2)</w:t>
      </w:r>
    </w:p>
    <w:p w14:paraId="4F7A9730" w14:textId="05F2CED8" w:rsidR="00655BE7" w:rsidRPr="004814B7" w:rsidRDefault="00104A49" w:rsidP="00A808AE">
      <w:pPr>
        <w:pStyle w:val="Heading3"/>
        <w:spacing w:line="480" w:lineRule="auto"/>
        <w:jc w:val="both"/>
        <w:rPr>
          <w:rFonts w:ascii="Times New Roman" w:hAnsi="Times New Roman" w:cs="Times New Roman"/>
          <w:color w:val="auto"/>
        </w:rPr>
      </w:pPr>
      <w:r w:rsidRPr="004814B7">
        <w:rPr>
          <w:rFonts w:ascii="Times New Roman" w:hAnsi="Times New Roman" w:cs="Times New Roman"/>
          <w:color w:val="auto"/>
        </w:rPr>
        <w:t xml:space="preserve"> The first layer which is the top soil layer has resistivity of 13.4</w:t>
      </w:r>
      <w:r w:rsidR="00D610C1">
        <w:rPr>
          <w:rFonts w:ascii="Times New Roman" w:hAnsi="Times New Roman" w:cs="Times New Roman"/>
          <w:color w:val="auto"/>
        </w:rPr>
        <w:t xml:space="preserve"> </w:t>
      </w:r>
      <w:r w:rsidRPr="004814B7">
        <w:rPr>
          <w:rFonts w:ascii="Times New Roman" w:hAnsi="Times New Roman" w:cs="Times New Roman"/>
          <w:color w:val="auto"/>
        </w:rPr>
        <w:t>Ω-m with a thickness of 0.5m. This layer is underlain by a resistivity value of 336.6</w:t>
      </w:r>
      <w:r w:rsidR="00D610C1">
        <w:rPr>
          <w:rFonts w:ascii="Times New Roman" w:hAnsi="Times New Roman" w:cs="Times New Roman"/>
          <w:color w:val="auto"/>
        </w:rPr>
        <w:t xml:space="preserve"> </w:t>
      </w:r>
      <w:r w:rsidRPr="004814B7">
        <w:rPr>
          <w:rFonts w:ascii="Times New Roman" w:hAnsi="Times New Roman" w:cs="Times New Roman"/>
          <w:color w:val="auto"/>
        </w:rPr>
        <w:t>Ω-m with a thickness of 17.9</w:t>
      </w:r>
      <w:r w:rsidR="00D610C1">
        <w:rPr>
          <w:rFonts w:ascii="Times New Roman" w:hAnsi="Times New Roman" w:cs="Times New Roman"/>
          <w:color w:val="auto"/>
        </w:rPr>
        <w:t xml:space="preserve"> </w:t>
      </w:r>
      <w:r w:rsidRPr="004814B7">
        <w:rPr>
          <w:rFonts w:ascii="Times New Roman" w:hAnsi="Times New Roman" w:cs="Times New Roman"/>
          <w:color w:val="auto"/>
        </w:rPr>
        <w:t>m. This is followed by a third layer of resistivity 308.7</w:t>
      </w:r>
      <w:r w:rsidR="00D610C1">
        <w:rPr>
          <w:rFonts w:ascii="Times New Roman" w:hAnsi="Times New Roman" w:cs="Times New Roman"/>
          <w:color w:val="auto"/>
        </w:rPr>
        <w:t xml:space="preserve"> </w:t>
      </w:r>
      <w:r w:rsidRPr="004814B7">
        <w:rPr>
          <w:rFonts w:ascii="Times New Roman" w:hAnsi="Times New Roman" w:cs="Times New Roman"/>
          <w:color w:val="auto"/>
        </w:rPr>
        <w:t xml:space="preserve">Ω-m with infinite thickness. </w:t>
      </w:r>
    </w:p>
    <w:p w14:paraId="2D06F543" w14:textId="77777777" w:rsidR="00655BE7" w:rsidRPr="004814B7" w:rsidRDefault="00104A49" w:rsidP="00A808AE">
      <w:pPr>
        <w:pStyle w:val="Heading3"/>
        <w:spacing w:line="480" w:lineRule="auto"/>
        <w:jc w:val="both"/>
        <w:rPr>
          <w:rFonts w:ascii="Times New Roman" w:hAnsi="Times New Roman" w:cs="Times New Roman"/>
          <w:b/>
          <w:color w:val="auto"/>
        </w:rPr>
      </w:pPr>
      <w:r w:rsidRPr="004814B7">
        <w:rPr>
          <w:rFonts w:ascii="Times New Roman" w:hAnsi="Times New Roman" w:cs="Times New Roman"/>
          <w:b/>
          <w:color w:val="auto"/>
        </w:rPr>
        <w:t>4.2.8 VES 8 (NAF Valley 3)</w:t>
      </w:r>
    </w:p>
    <w:p w14:paraId="7EFBE999" w14:textId="26D51525" w:rsidR="00655BE7" w:rsidRPr="004814B7" w:rsidRDefault="00104A49" w:rsidP="00A808AE">
      <w:pPr>
        <w:pStyle w:val="Heading3"/>
        <w:spacing w:line="480" w:lineRule="auto"/>
        <w:jc w:val="both"/>
        <w:rPr>
          <w:rFonts w:ascii="Times New Roman" w:hAnsi="Times New Roman" w:cs="Times New Roman"/>
          <w:color w:val="auto"/>
        </w:rPr>
      </w:pPr>
      <w:r w:rsidRPr="004814B7">
        <w:rPr>
          <w:rFonts w:ascii="Times New Roman" w:hAnsi="Times New Roman" w:cs="Times New Roman"/>
          <w:color w:val="auto"/>
        </w:rPr>
        <w:t>This first geo-electric layer has a resistivity value of 38</w:t>
      </w:r>
      <w:r w:rsidR="00D610C1">
        <w:rPr>
          <w:rFonts w:ascii="Times New Roman" w:hAnsi="Times New Roman" w:cs="Times New Roman"/>
          <w:color w:val="auto"/>
        </w:rPr>
        <w:t xml:space="preserve"> </w:t>
      </w:r>
      <w:r w:rsidRPr="004814B7">
        <w:rPr>
          <w:rFonts w:ascii="Times New Roman" w:hAnsi="Times New Roman" w:cs="Times New Roman"/>
          <w:color w:val="auto"/>
        </w:rPr>
        <w:t>Ω-m with a thickness of 0.8</w:t>
      </w:r>
      <w:r w:rsidR="00D610C1">
        <w:rPr>
          <w:rFonts w:ascii="Times New Roman" w:hAnsi="Times New Roman" w:cs="Times New Roman"/>
          <w:color w:val="auto"/>
        </w:rPr>
        <w:t xml:space="preserve"> </w:t>
      </w:r>
      <w:r w:rsidRPr="004814B7">
        <w:rPr>
          <w:rFonts w:ascii="Times New Roman" w:hAnsi="Times New Roman" w:cs="Times New Roman"/>
          <w:color w:val="auto"/>
        </w:rPr>
        <w:t>m. This layer is underlain by a second layer of resistivity value of 296.7</w:t>
      </w:r>
      <w:r w:rsidR="00D610C1">
        <w:rPr>
          <w:rFonts w:ascii="Times New Roman" w:hAnsi="Times New Roman" w:cs="Times New Roman"/>
          <w:color w:val="auto"/>
        </w:rPr>
        <w:t xml:space="preserve"> </w:t>
      </w:r>
      <w:r w:rsidRPr="004814B7">
        <w:rPr>
          <w:rFonts w:ascii="Times New Roman" w:hAnsi="Times New Roman" w:cs="Times New Roman"/>
          <w:color w:val="auto"/>
        </w:rPr>
        <w:t>Ω-m with a thickness of 22.1</w:t>
      </w:r>
      <w:r w:rsidR="00D610C1">
        <w:rPr>
          <w:rFonts w:ascii="Times New Roman" w:hAnsi="Times New Roman" w:cs="Times New Roman"/>
          <w:color w:val="auto"/>
        </w:rPr>
        <w:t xml:space="preserve"> </w:t>
      </w:r>
      <w:r w:rsidRPr="004814B7">
        <w:rPr>
          <w:rFonts w:ascii="Times New Roman" w:hAnsi="Times New Roman" w:cs="Times New Roman"/>
          <w:color w:val="auto"/>
        </w:rPr>
        <w:t>m. The third layer has a high resistivity value of 378.4</w:t>
      </w:r>
      <w:r w:rsidR="00D610C1">
        <w:rPr>
          <w:rFonts w:ascii="Times New Roman" w:hAnsi="Times New Roman" w:cs="Times New Roman"/>
          <w:color w:val="auto"/>
        </w:rPr>
        <w:t xml:space="preserve"> </w:t>
      </w:r>
      <w:r w:rsidRPr="004814B7">
        <w:rPr>
          <w:rFonts w:ascii="Times New Roman" w:hAnsi="Times New Roman" w:cs="Times New Roman"/>
          <w:color w:val="auto"/>
        </w:rPr>
        <w:t xml:space="preserve">Ω-m with infinite thickness. </w:t>
      </w:r>
    </w:p>
    <w:p w14:paraId="213D7FC1" w14:textId="77777777" w:rsidR="00655BE7" w:rsidRPr="004814B7" w:rsidRDefault="00104A49" w:rsidP="00A808AE">
      <w:pPr>
        <w:pStyle w:val="Heading3"/>
        <w:spacing w:line="480" w:lineRule="auto"/>
        <w:jc w:val="both"/>
        <w:rPr>
          <w:rFonts w:ascii="Times New Roman" w:hAnsi="Times New Roman" w:cs="Times New Roman"/>
          <w:b/>
          <w:color w:val="auto"/>
        </w:rPr>
      </w:pPr>
      <w:r w:rsidRPr="004814B7">
        <w:rPr>
          <w:rFonts w:ascii="Times New Roman" w:hAnsi="Times New Roman" w:cs="Times New Roman"/>
          <w:b/>
          <w:color w:val="auto"/>
        </w:rPr>
        <w:t>4.2.9 VES 9 (</w:t>
      </w:r>
      <w:proofErr w:type="spellStart"/>
      <w:r w:rsidRPr="004814B7">
        <w:rPr>
          <w:rFonts w:ascii="Times New Roman" w:hAnsi="Times New Roman" w:cs="Times New Roman"/>
          <w:b/>
          <w:color w:val="auto"/>
        </w:rPr>
        <w:t>Kugbo</w:t>
      </w:r>
      <w:proofErr w:type="spellEnd"/>
      <w:r w:rsidRPr="004814B7">
        <w:rPr>
          <w:rFonts w:ascii="Times New Roman" w:hAnsi="Times New Roman" w:cs="Times New Roman"/>
          <w:b/>
          <w:color w:val="auto"/>
        </w:rPr>
        <w:t xml:space="preserve"> 1)</w:t>
      </w:r>
    </w:p>
    <w:p w14:paraId="4F5ADB9D" w14:textId="167DC03B" w:rsidR="00655BE7" w:rsidRPr="004814B7" w:rsidRDefault="00104A49" w:rsidP="00A808AE">
      <w:pPr>
        <w:pStyle w:val="Heading3"/>
        <w:spacing w:line="480" w:lineRule="auto"/>
        <w:jc w:val="both"/>
        <w:rPr>
          <w:rFonts w:ascii="Times New Roman" w:hAnsi="Times New Roman" w:cs="Times New Roman"/>
          <w:color w:val="auto"/>
        </w:rPr>
      </w:pPr>
      <w:r w:rsidRPr="004814B7">
        <w:rPr>
          <w:rFonts w:ascii="Times New Roman" w:hAnsi="Times New Roman" w:cs="Times New Roman"/>
          <w:color w:val="auto"/>
        </w:rPr>
        <w:t>The first layer has a resistivity value of 94.2</w:t>
      </w:r>
      <w:r w:rsidR="00D610C1">
        <w:rPr>
          <w:rFonts w:ascii="Times New Roman" w:hAnsi="Times New Roman" w:cs="Times New Roman"/>
          <w:color w:val="auto"/>
        </w:rPr>
        <w:t xml:space="preserve"> </w:t>
      </w:r>
      <w:r w:rsidRPr="004814B7">
        <w:rPr>
          <w:rFonts w:ascii="Times New Roman" w:hAnsi="Times New Roman" w:cs="Times New Roman"/>
          <w:color w:val="auto"/>
        </w:rPr>
        <w:t>Ω-m with a thickness of 0.8</w:t>
      </w:r>
      <w:r w:rsidR="00D610C1">
        <w:rPr>
          <w:rFonts w:ascii="Times New Roman" w:hAnsi="Times New Roman" w:cs="Times New Roman"/>
          <w:color w:val="auto"/>
        </w:rPr>
        <w:t xml:space="preserve"> </w:t>
      </w:r>
      <w:r w:rsidRPr="004814B7">
        <w:rPr>
          <w:rFonts w:ascii="Times New Roman" w:hAnsi="Times New Roman" w:cs="Times New Roman"/>
          <w:color w:val="auto"/>
        </w:rPr>
        <w:t>m. The second layer has resistivity value of 112.3</w:t>
      </w:r>
      <w:r w:rsidR="00D610C1">
        <w:rPr>
          <w:rFonts w:ascii="Times New Roman" w:hAnsi="Times New Roman" w:cs="Times New Roman"/>
          <w:color w:val="auto"/>
        </w:rPr>
        <w:t xml:space="preserve"> </w:t>
      </w:r>
      <w:r w:rsidRPr="004814B7">
        <w:rPr>
          <w:rFonts w:ascii="Times New Roman" w:hAnsi="Times New Roman" w:cs="Times New Roman"/>
          <w:color w:val="auto"/>
        </w:rPr>
        <w:t>Ω-m with a thickness of 11.9</w:t>
      </w:r>
      <w:r w:rsidR="00D610C1">
        <w:rPr>
          <w:rFonts w:ascii="Times New Roman" w:hAnsi="Times New Roman" w:cs="Times New Roman"/>
          <w:color w:val="auto"/>
        </w:rPr>
        <w:t xml:space="preserve"> </w:t>
      </w:r>
      <w:r w:rsidRPr="004814B7">
        <w:rPr>
          <w:rFonts w:ascii="Times New Roman" w:hAnsi="Times New Roman" w:cs="Times New Roman"/>
          <w:color w:val="auto"/>
        </w:rPr>
        <w:t>m. This is underlain by a third layer of resistivity value 603.5</w:t>
      </w:r>
      <w:r w:rsidR="00D610C1">
        <w:rPr>
          <w:rFonts w:ascii="Times New Roman" w:hAnsi="Times New Roman" w:cs="Times New Roman"/>
          <w:color w:val="auto"/>
        </w:rPr>
        <w:t xml:space="preserve"> </w:t>
      </w:r>
      <w:r w:rsidRPr="004814B7">
        <w:rPr>
          <w:rFonts w:ascii="Times New Roman" w:hAnsi="Times New Roman" w:cs="Times New Roman"/>
          <w:color w:val="auto"/>
        </w:rPr>
        <w:t>Ω-</w:t>
      </w:r>
      <w:proofErr w:type="gramStart"/>
      <w:r w:rsidRPr="004814B7">
        <w:rPr>
          <w:rFonts w:ascii="Times New Roman" w:hAnsi="Times New Roman" w:cs="Times New Roman"/>
          <w:color w:val="auto"/>
        </w:rPr>
        <w:t>m .with</w:t>
      </w:r>
      <w:proofErr w:type="gramEnd"/>
      <w:r w:rsidRPr="004814B7">
        <w:rPr>
          <w:rFonts w:ascii="Times New Roman" w:hAnsi="Times New Roman" w:cs="Times New Roman"/>
          <w:color w:val="auto"/>
        </w:rPr>
        <w:t xml:space="preserve"> an infinite thickness.</w:t>
      </w:r>
    </w:p>
    <w:p w14:paraId="6BA80155" w14:textId="77777777" w:rsidR="00A808AE" w:rsidRDefault="00A808AE" w:rsidP="004814B7">
      <w:pPr>
        <w:pStyle w:val="Heading3"/>
        <w:spacing w:line="480" w:lineRule="auto"/>
        <w:rPr>
          <w:rFonts w:ascii="Times New Roman" w:hAnsi="Times New Roman" w:cs="Times New Roman"/>
          <w:b/>
          <w:color w:val="auto"/>
        </w:rPr>
      </w:pPr>
    </w:p>
    <w:p w14:paraId="2747F7EA" w14:textId="77777777" w:rsidR="00A808AE" w:rsidRDefault="00A808AE" w:rsidP="004814B7">
      <w:pPr>
        <w:pStyle w:val="Heading3"/>
        <w:spacing w:line="480" w:lineRule="auto"/>
        <w:rPr>
          <w:rFonts w:ascii="Times New Roman" w:hAnsi="Times New Roman" w:cs="Times New Roman"/>
          <w:b/>
          <w:color w:val="auto"/>
        </w:rPr>
      </w:pPr>
    </w:p>
    <w:p w14:paraId="0EFEA45A" w14:textId="77777777" w:rsidR="00A808AE" w:rsidRDefault="00A808AE" w:rsidP="004814B7">
      <w:pPr>
        <w:pStyle w:val="Heading3"/>
        <w:spacing w:line="480" w:lineRule="auto"/>
        <w:rPr>
          <w:rFonts w:ascii="Times New Roman" w:hAnsi="Times New Roman" w:cs="Times New Roman"/>
          <w:b/>
          <w:color w:val="auto"/>
        </w:rPr>
      </w:pPr>
    </w:p>
    <w:p w14:paraId="59F3CA17" w14:textId="77777777" w:rsidR="00655BE7" w:rsidRPr="004814B7" w:rsidRDefault="00104A49" w:rsidP="004814B7">
      <w:pPr>
        <w:pStyle w:val="Heading3"/>
        <w:spacing w:line="480" w:lineRule="auto"/>
        <w:rPr>
          <w:rFonts w:ascii="Times New Roman" w:hAnsi="Times New Roman" w:cs="Times New Roman"/>
          <w:b/>
          <w:color w:val="auto"/>
        </w:rPr>
      </w:pPr>
      <w:r w:rsidRPr="004814B7">
        <w:rPr>
          <w:rFonts w:ascii="Times New Roman" w:hAnsi="Times New Roman" w:cs="Times New Roman"/>
          <w:b/>
          <w:color w:val="auto"/>
        </w:rPr>
        <w:t>4.2.10 VES 10 (Kugbo2)</w:t>
      </w:r>
    </w:p>
    <w:p w14:paraId="789CB370" w14:textId="633390F1" w:rsidR="00A808AE" w:rsidRPr="00A808AE"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 xml:space="preserve">The subsurface is characterized by a </w:t>
      </w:r>
      <w:proofErr w:type="gramStart"/>
      <w:r w:rsidRPr="004814B7">
        <w:rPr>
          <w:rFonts w:ascii="Times New Roman" w:hAnsi="Times New Roman"/>
          <w:sz w:val="24"/>
          <w:szCs w:val="24"/>
        </w:rPr>
        <w:t>three layer</w:t>
      </w:r>
      <w:proofErr w:type="gramEnd"/>
      <w:r w:rsidRPr="004814B7">
        <w:rPr>
          <w:rFonts w:ascii="Times New Roman" w:hAnsi="Times New Roman"/>
          <w:sz w:val="24"/>
          <w:szCs w:val="24"/>
        </w:rPr>
        <w:t xml:space="preserve"> resistivity sounding curve. The first layer is defined by a top soil with a resistivity value of 39.9</w:t>
      </w:r>
      <w:r w:rsidR="00D610C1">
        <w:rPr>
          <w:rFonts w:ascii="Times New Roman" w:hAnsi="Times New Roman"/>
          <w:sz w:val="24"/>
          <w:szCs w:val="24"/>
        </w:rPr>
        <w:t xml:space="preserve"> </w:t>
      </w:r>
      <w:r w:rsidRPr="004814B7">
        <w:rPr>
          <w:rFonts w:ascii="Times New Roman" w:hAnsi="Times New Roman"/>
          <w:sz w:val="24"/>
          <w:szCs w:val="24"/>
        </w:rPr>
        <w:t>Ω-m and a thickness of 0.8</w:t>
      </w:r>
      <w:r w:rsidR="00D610C1">
        <w:rPr>
          <w:rFonts w:ascii="Times New Roman" w:hAnsi="Times New Roman"/>
          <w:sz w:val="24"/>
          <w:szCs w:val="24"/>
        </w:rPr>
        <w:t xml:space="preserve"> </w:t>
      </w:r>
      <w:r w:rsidRPr="004814B7">
        <w:rPr>
          <w:rFonts w:ascii="Times New Roman" w:hAnsi="Times New Roman"/>
          <w:sz w:val="24"/>
          <w:szCs w:val="24"/>
        </w:rPr>
        <w:t>m. This is underlain by second layer of thickness of 22.2</w:t>
      </w:r>
      <w:r w:rsidR="00D610C1">
        <w:rPr>
          <w:rFonts w:ascii="Times New Roman" w:hAnsi="Times New Roman"/>
          <w:sz w:val="24"/>
          <w:szCs w:val="24"/>
        </w:rPr>
        <w:t xml:space="preserve"> </w:t>
      </w:r>
      <w:r w:rsidRPr="004814B7">
        <w:rPr>
          <w:rFonts w:ascii="Times New Roman" w:hAnsi="Times New Roman"/>
          <w:sz w:val="24"/>
          <w:szCs w:val="24"/>
        </w:rPr>
        <w:t>m with a resistivity value of 297</w:t>
      </w:r>
      <w:r w:rsidR="00D610C1">
        <w:rPr>
          <w:rFonts w:ascii="Times New Roman" w:hAnsi="Times New Roman"/>
          <w:sz w:val="24"/>
          <w:szCs w:val="24"/>
        </w:rPr>
        <w:t xml:space="preserve"> </w:t>
      </w:r>
      <w:r w:rsidRPr="004814B7">
        <w:rPr>
          <w:rFonts w:ascii="Times New Roman" w:hAnsi="Times New Roman"/>
          <w:sz w:val="24"/>
          <w:szCs w:val="24"/>
        </w:rPr>
        <w:t>Ω-m. The third layer has a resistivity value of 348.7</w:t>
      </w:r>
      <w:r w:rsidR="00D610C1">
        <w:rPr>
          <w:rFonts w:ascii="Times New Roman" w:hAnsi="Times New Roman"/>
          <w:sz w:val="24"/>
          <w:szCs w:val="24"/>
        </w:rPr>
        <w:t xml:space="preserve"> </w:t>
      </w:r>
      <w:r w:rsidRPr="004814B7">
        <w:rPr>
          <w:rFonts w:ascii="Times New Roman" w:hAnsi="Times New Roman"/>
          <w:sz w:val="24"/>
          <w:szCs w:val="24"/>
        </w:rPr>
        <w:t>Ω-m with an infinite thickness</w:t>
      </w:r>
      <w:proofErr w:type="gramStart"/>
      <w:r w:rsidRPr="004814B7">
        <w:rPr>
          <w:rFonts w:ascii="Times New Roman" w:hAnsi="Times New Roman"/>
          <w:sz w:val="24"/>
          <w:szCs w:val="24"/>
        </w:rPr>
        <w:t>. .</w:t>
      </w:r>
      <w:proofErr w:type="gramEnd"/>
    </w:p>
    <w:p w14:paraId="2E9CBCC9" w14:textId="77777777" w:rsidR="00655BE7" w:rsidRPr="004814B7" w:rsidRDefault="00104A49" w:rsidP="001C7A58">
      <w:r w:rsidRPr="004814B7">
        <w:t>4.2.11 VES 11 (</w:t>
      </w:r>
      <w:proofErr w:type="spellStart"/>
      <w:r w:rsidRPr="004814B7">
        <w:t>Kugbo</w:t>
      </w:r>
      <w:proofErr w:type="spellEnd"/>
      <w:r w:rsidRPr="004814B7">
        <w:t xml:space="preserve"> 3)</w:t>
      </w:r>
    </w:p>
    <w:p w14:paraId="4E03307A" w14:textId="376CC0A1" w:rsidR="00A808AE" w:rsidRPr="00A808AE"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 xml:space="preserve">The interpretation of the sounding curve shows a </w:t>
      </w:r>
      <w:proofErr w:type="spellStart"/>
      <w:r w:rsidRPr="004814B7">
        <w:rPr>
          <w:rFonts w:ascii="Times New Roman" w:hAnsi="Times New Roman"/>
          <w:sz w:val="24"/>
          <w:szCs w:val="24"/>
        </w:rPr>
        <w:t>threelayer</w:t>
      </w:r>
      <w:proofErr w:type="spellEnd"/>
      <w:r w:rsidRPr="004814B7">
        <w:rPr>
          <w:rFonts w:ascii="Times New Roman" w:hAnsi="Times New Roman"/>
          <w:sz w:val="24"/>
          <w:szCs w:val="24"/>
        </w:rPr>
        <w:t xml:space="preserve"> geo-electric structure. The top soil has a resistivity value of 15.7</w:t>
      </w:r>
      <w:r w:rsidR="00D610C1">
        <w:rPr>
          <w:rFonts w:ascii="Times New Roman" w:hAnsi="Times New Roman"/>
          <w:sz w:val="24"/>
          <w:szCs w:val="24"/>
        </w:rPr>
        <w:t xml:space="preserve"> </w:t>
      </w:r>
      <w:r w:rsidRPr="004814B7">
        <w:rPr>
          <w:rFonts w:ascii="Times New Roman" w:hAnsi="Times New Roman"/>
          <w:sz w:val="24"/>
          <w:szCs w:val="24"/>
        </w:rPr>
        <w:t>Ω-m. with a thickness of 1.1</w:t>
      </w:r>
      <w:r w:rsidR="00D610C1">
        <w:rPr>
          <w:rFonts w:ascii="Times New Roman" w:hAnsi="Times New Roman"/>
          <w:sz w:val="24"/>
          <w:szCs w:val="24"/>
        </w:rPr>
        <w:t xml:space="preserve"> </w:t>
      </w:r>
      <w:r w:rsidRPr="004814B7">
        <w:rPr>
          <w:rFonts w:ascii="Times New Roman" w:hAnsi="Times New Roman"/>
          <w:sz w:val="24"/>
          <w:szCs w:val="24"/>
        </w:rPr>
        <w:t>m. The second layer has a thickness 12.3</w:t>
      </w:r>
      <w:r w:rsidR="00D610C1">
        <w:rPr>
          <w:rFonts w:ascii="Times New Roman" w:hAnsi="Times New Roman"/>
          <w:sz w:val="24"/>
          <w:szCs w:val="24"/>
        </w:rPr>
        <w:t xml:space="preserve"> </w:t>
      </w:r>
      <w:r w:rsidRPr="004814B7">
        <w:rPr>
          <w:rFonts w:ascii="Times New Roman" w:hAnsi="Times New Roman"/>
          <w:sz w:val="24"/>
          <w:szCs w:val="24"/>
        </w:rPr>
        <w:t>m with a resistivity value of 231.6</w:t>
      </w:r>
      <w:r w:rsidR="00D610C1">
        <w:rPr>
          <w:rFonts w:ascii="Times New Roman" w:hAnsi="Times New Roman"/>
          <w:sz w:val="24"/>
          <w:szCs w:val="24"/>
        </w:rPr>
        <w:t xml:space="preserve"> </w:t>
      </w:r>
      <w:r w:rsidRPr="004814B7">
        <w:rPr>
          <w:rFonts w:ascii="Times New Roman" w:hAnsi="Times New Roman"/>
          <w:sz w:val="24"/>
          <w:szCs w:val="24"/>
        </w:rPr>
        <w:t>Ω-m. The third layer has resistivity value of 422</w:t>
      </w:r>
      <w:r w:rsidR="00D610C1">
        <w:rPr>
          <w:rFonts w:ascii="Times New Roman" w:hAnsi="Times New Roman"/>
          <w:sz w:val="24"/>
          <w:szCs w:val="24"/>
        </w:rPr>
        <w:t xml:space="preserve"> </w:t>
      </w:r>
      <w:r w:rsidRPr="004814B7">
        <w:rPr>
          <w:rFonts w:ascii="Times New Roman" w:hAnsi="Times New Roman"/>
          <w:sz w:val="24"/>
          <w:szCs w:val="24"/>
        </w:rPr>
        <w:t>Ω-m with an infinite thickness</w:t>
      </w:r>
    </w:p>
    <w:p w14:paraId="6B67A0C5" w14:textId="77777777" w:rsidR="00655BE7" w:rsidRPr="004814B7" w:rsidRDefault="00104A49" w:rsidP="004814B7">
      <w:pPr>
        <w:spacing w:line="480" w:lineRule="auto"/>
        <w:jc w:val="both"/>
        <w:rPr>
          <w:rFonts w:ascii="Times New Roman" w:hAnsi="Times New Roman"/>
          <w:b/>
          <w:sz w:val="24"/>
          <w:szCs w:val="24"/>
        </w:rPr>
      </w:pPr>
      <w:r w:rsidRPr="004814B7">
        <w:rPr>
          <w:rFonts w:ascii="Times New Roman" w:hAnsi="Times New Roman"/>
          <w:b/>
          <w:sz w:val="24"/>
          <w:szCs w:val="24"/>
        </w:rPr>
        <w:t>4.2.12 VES 12 (Karu bridge 1)</w:t>
      </w:r>
    </w:p>
    <w:p w14:paraId="018F875A" w14:textId="0817CB2B" w:rsidR="00655BE7" w:rsidRPr="004814B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 xml:space="preserve"> The uppermost layer has a resistivity value of 18.1</w:t>
      </w:r>
      <w:r w:rsidR="00D610C1">
        <w:rPr>
          <w:rFonts w:ascii="Times New Roman" w:hAnsi="Times New Roman"/>
          <w:sz w:val="24"/>
          <w:szCs w:val="24"/>
        </w:rPr>
        <w:t xml:space="preserve"> </w:t>
      </w:r>
      <w:r w:rsidRPr="004814B7">
        <w:rPr>
          <w:rFonts w:ascii="Times New Roman" w:hAnsi="Times New Roman"/>
          <w:sz w:val="24"/>
          <w:szCs w:val="24"/>
        </w:rPr>
        <w:t>Ω-m with a thickness of 1.2</w:t>
      </w:r>
      <w:r w:rsidR="00D610C1">
        <w:rPr>
          <w:rFonts w:ascii="Times New Roman" w:hAnsi="Times New Roman"/>
          <w:sz w:val="24"/>
          <w:szCs w:val="24"/>
        </w:rPr>
        <w:t xml:space="preserve"> </w:t>
      </w:r>
      <w:r w:rsidRPr="004814B7">
        <w:rPr>
          <w:rFonts w:ascii="Times New Roman" w:hAnsi="Times New Roman"/>
          <w:sz w:val="24"/>
          <w:szCs w:val="24"/>
        </w:rPr>
        <w:t>m. The layer is underlain by a layer having a thickness of 12.8</w:t>
      </w:r>
      <w:r w:rsidR="00D610C1">
        <w:rPr>
          <w:rFonts w:ascii="Times New Roman" w:hAnsi="Times New Roman"/>
          <w:sz w:val="24"/>
          <w:szCs w:val="24"/>
        </w:rPr>
        <w:t xml:space="preserve"> </w:t>
      </w:r>
      <w:r w:rsidRPr="004814B7">
        <w:rPr>
          <w:rFonts w:ascii="Times New Roman" w:hAnsi="Times New Roman"/>
          <w:sz w:val="24"/>
          <w:szCs w:val="24"/>
        </w:rPr>
        <w:t>m with a resistivity value of 225.6</w:t>
      </w:r>
      <w:r w:rsidR="00D610C1">
        <w:rPr>
          <w:rFonts w:ascii="Times New Roman" w:hAnsi="Times New Roman"/>
          <w:sz w:val="24"/>
          <w:szCs w:val="24"/>
        </w:rPr>
        <w:t xml:space="preserve"> </w:t>
      </w:r>
      <w:r w:rsidRPr="004814B7">
        <w:rPr>
          <w:rFonts w:ascii="Times New Roman" w:hAnsi="Times New Roman"/>
          <w:sz w:val="24"/>
          <w:szCs w:val="24"/>
        </w:rPr>
        <w:t>Ω-m. The third layer has a resistivity value of 49.2</w:t>
      </w:r>
      <w:r w:rsidR="00D610C1">
        <w:rPr>
          <w:rFonts w:ascii="Times New Roman" w:hAnsi="Times New Roman"/>
          <w:sz w:val="24"/>
          <w:szCs w:val="24"/>
        </w:rPr>
        <w:t xml:space="preserve"> </w:t>
      </w:r>
      <w:r w:rsidRPr="004814B7">
        <w:rPr>
          <w:rFonts w:ascii="Times New Roman" w:hAnsi="Times New Roman"/>
          <w:sz w:val="24"/>
          <w:szCs w:val="24"/>
        </w:rPr>
        <w:t>Ω-m for the thickness is infinite.</w:t>
      </w:r>
    </w:p>
    <w:p w14:paraId="7A483CD1" w14:textId="77777777" w:rsidR="00655BE7" w:rsidRPr="004814B7" w:rsidRDefault="00104A49" w:rsidP="004814B7">
      <w:pPr>
        <w:spacing w:line="480" w:lineRule="auto"/>
        <w:jc w:val="both"/>
        <w:rPr>
          <w:rFonts w:ascii="Times New Roman" w:hAnsi="Times New Roman"/>
          <w:b/>
          <w:sz w:val="24"/>
          <w:szCs w:val="24"/>
        </w:rPr>
      </w:pPr>
      <w:r w:rsidRPr="004814B7">
        <w:rPr>
          <w:rFonts w:ascii="Times New Roman" w:hAnsi="Times New Roman"/>
          <w:b/>
          <w:sz w:val="24"/>
          <w:szCs w:val="24"/>
        </w:rPr>
        <w:t>4.2.13 VES 13 (Karu bridge 2)</w:t>
      </w:r>
    </w:p>
    <w:p w14:paraId="405215D0" w14:textId="32260FC1" w:rsidR="00655BE7" w:rsidRPr="004814B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 xml:space="preserve"> The first layer is defined by a top soil with a resistivity value of 39.3</w:t>
      </w:r>
      <w:r w:rsidR="00D610C1">
        <w:rPr>
          <w:rFonts w:ascii="Times New Roman" w:hAnsi="Times New Roman"/>
          <w:sz w:val="24"/>
          <w:szCs w:val="24"/>
        </w:rPr>
        <w:t xml:space="preserve"> </w:t>
      </w:r>
      <w:r w:rsidRPr="004814B7">
        <w:rPr>
          <w:rFonts w:ascii="Times New Roman" w:hAnsi="Times New Roman"/>
          <w:sz w:val="24"/>
          <w:szCs w:val="24"/>
        </w:rPr>
        <w:t>Ω-m and a thickness of 0.5</w:t>
      </w:r>
      <w:r w:rsidR="00D610C1">
        <w:rPr>
          <w:rFonts w:ascii="Times New Roman" w:hAnsi="Times New Roman"/>
          <w:sz w:val="24"/>
          <w:szCs w:val="24"/>
        </w:rPr>
        <w:t xml:space="preserve"> </w:t>
      </w:r>
      <w:r w:rsidRPr="004814B7">
        <w:rPr>
          <w:rFonts w:ascii="Times New Roman" w:hAnsi="Times New Roman"/>
          <w:sz w:val="24"/>
          <w:szCs w:val="24"/>
        </w:rPr>
        <w:t>m. This is underlain by a thickness of 20.4</w:t>
      </w:r>
      <w:r w:rsidR="00D610C1">
        <w:rPr>
          <w:rFonts w:ascii="Times New Roman" w:hAnsi="Times New Roman"/>
          <w:sz w:val="24"/>
          <w:szCs w:val="24"/>
        </w:rPr>
        <w:t xml:space="preserve"> </w:t>
      </w:r>
      <w:r w:rsidRPr="004814B7">
        <w:rPr>
          <w:rFonts w:ascii="Times New Roman" w:hAnsi="Times New Roman"/>
          <w:sz w:val="24"/>
          <w:szCs w:val="24"/>
        </w:rPr>
        <w:t>m with a resistivity value of 133.3</w:t>
      </w:r>
      <w:r w:rsidR="00D610C1">
        <w:rPr>
          <w:rFonts w:ascii="Times New Roman" w:hAnsi="Times New Roman"/>
          <w:sz w:val="24"/>
          <w:szCs w:val="24"/>
        </w:rPr>
        <w:t xml:space="preserve"> </w:t>
      </w:r>
      <w:r w:rsidRPr="004814B7">
        <w:rPr>
          <w:rFonts w:ascii="Times New Roman" w:hAnsi="Times New Roman"/>
          <w:sz w:val="24"/>
          <w:szCs w:val="24"/>
        </w:rPr>
        <w:t>Ω-m. The third layer has a resistivity value of 751.3</w:t>
      </w:r>
      <w:r w:rsidR="00D610C1">
        <w:rPr>
          <w:rFonts w:ascii="Times New Roman" w:hAnsi="Times New Roman"/>
          <w:sz w:val="24"/>
          <w:szCs w:val="24"/>
        </w:rPr>
        <w:t xml:space="preserve"> </w:t>
      </w:r>
      <w:r w:rsidRPr="004814B7">
        <w:rPr>
          <w:rFonts w:ascii="Times New Roman" w:hAnsi="Times New Roman"/>
          <w:sz w:val="24"/>
          <w:szCs w:val="24"/>
        </w:rPr>
        <w:t xml:space="preserve">Ω-m for the thickness is infinite </w:t>
      </w:r>
    </w:p>
    <w:p w14:paraId="281BA38E" w14:textId="77777777" w:rsidR="00A808AE" w:rsidRDefault="00A808AE" w:rsidP="004814B7">
      <w:pPr>
        <w:pStyle w:val="Heading3"/>
        <w:spacing w:line="480" w:lineRule="auto"/>
        <w:rPr>
          <w:rFonts w:ascii="Times New Roman" w:hAnsi="Times New Roman" w:cs="Times New Roman"/>
          <w:b/>
          <w:color w:val="auto"/>
        </w:rPr>
      </w:pPr>
    </w:p>
    <w:p w14:paraId="475E5401" w14:textId="77777777" w:rsidR="00655BE7" w:rsidRPr="004814B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b/>
          <w:color w:val="auto"/>
        </w:rPr>
        <w:t>4.2.14 VES 14 (Nyanya1)</w:t>
      </w:r>
    </w:p>
    <w:p w14:paraId="08C986E7" w14:textId="5F603F8B" w:rsidR="00655BE7" w:rsidRPr="004814B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color w:val="auto"/>
        </w:rPr>
        <w:t>The first layer has a resistivity value of 8.2</w:t>
      </w:r>
      <w:r w:rsidR="00D610C1">
        <w:rPr>
          <w:rFonts w:ascii="Times New Roman" w:hAnsi="Times New Roman" w:cs="Times New Roman"/>
          <w:color w:val="auto"/>
        </w:rPr>
        <w:t xml:space="preserve"> </w:t>
      </w:r>
      <w:r w:rsidRPr="004814B7">
        <w:rPr>
          <w:rFonts w:ascii="Times New Roman" w:hAnsi="Times New Roman" w:cs="Times New Roman"/>
          <w:color w:val="auto"/>
        </w:rPr>
        <w:t>Ω-m with a thickness of 0.7</w:t>
      </w:r>
      <w:r w:rsidR="00D610C1">
        <w:rPr>
          <w:rFonts w:ascii="Times New Roman" w:hAnsi="Times New Roman" w:cs="Times New Roman"/>
          <w:color w:val="auto"/>
        </w:rPr>
        <w:t xml:space="preserve"> </w:t>
      </w:r>
      <w:r w:rsidRPr="004814B7">
        <w:rPr>
          <w:rFonts w:ascii="Times New Roman" w:hAnsi="Times New Roman" w:cs="Times New Roman"/>
          <w:color w:val="auto"/>
        </w:rPr>
        <w:t>m. The first layer is underlain by a second layer having a thickness of 9.9</w:t>
      </w:r>
      <w:r w:rsidR="00D610C1">
        <w:rPr>
          <w:rFonts w:ascii="Times New Roman" w:hAnsi="Times New Roman" w:cs="Times New Roman"/>
          <w:color w:val="auto"/>
        </w:rPr>
        <w:t xml:space="preserve"> </w:t>
      </w:r>
      <w:r w:rsidRPr="004814B7">
        <w:rPr>
          <w:rFonts w:ascii="Times New Roman" w:hAnsi="Times New Roman" w:cs="Times New Roman"/>
          <w:color w:val="auto"/>
        </w:rPr>
        <w:t>m with a resistivity value of 280</w:t>
      </w:r>
      <w:r w:rsidR="00D610C1">
        <w:rPr>
          <w:rFonts w:ascii="Times New Roman" w:hAnsi="Times New Roman" w:cs="Times New Roman"/>
          <w:color w:val="auto"/>
        </w:rPr>
        <w:t xml:space="preserve"> </w:t>
      </w:r>
      <w:r w:rsidRPr="004814B7">
        <w:rPr>
          <w:rFonts w:ascii="Times New Roman" w:hAnsi="Times New Roman" w:cs="Times New Roman"/>
          <w:color w:val="auto"/>
        </w:rPr>
        <w:t>Ω-m. The third layer has a resistivity value of 40.6</w:t>
      </w:r>
      <w:r w:rsidR="00D610C1">
        <w:rPr>
          <w:rFonts w:ascii="Times New Roman" w:hAnsi="Times New Roman" w:cs="Times New Roman"/>
          <w:color w:val="auto"/>
        </w:rPr>
        <w:t xml:space="preserve"> </w:t>
      </w:r>
      <w:r w:rsidRPr="004814B7">
        <w:rPr>
          <w:rFonts w:ascii="Times New Roman" w:hAnsi="Times New Roman" w:cs="Times New Roman"/>
          <w:color w:val="auto"/>
        </w:rPr>
        <w:t>Ω-m with an infinite thickness.</w:t>
      </w:r>
    </w:p>
    <w:p w14:paraId="36490BE8" w14:textId="77777777" w:rsidR="00655BE7" w:rsidRPr="004814B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b/>
          <w:color w:val="auto"/>
        </w:rPr>
        <w:t>4.2.15 VES 15 (Nyanya2)</w:t>
      </w:r>
    </w:p>
    <w:p w14:paraId="2B5AA1C4" w14:textId="4EE127F2" w:rsidR="00655BE7" w:rsidRPr="004814B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color w:val="auto"/>
        </w:rPr>
        <w:t>The top soil has a resistivity value of 55.9</w:t>
      </w:r>
      <w:r w:rsidR="00D610C1">
        <w:rPr>
          <w:rFonts w:ascii="Times New Roman" w:hAnsi="Times New Roman" w:cs="Times New Roman"/>
          <w:color w:val="auto"/>
        </w:rPr>
        <w:t xml:space="preserve"> </w:t>
      </w:r>
      <w:r w:rsidRPr="004814B7">
        <w:rPr>
          <w:rFonts w:ascii="Times New Roman" w:hAnsi="Times New Roman" w:cs="Times New Roman"/>
          <w:color w:val="auto"/>
        </w:rPr>
        <w:t>Ω-m with a thickness of 1.1</w:t>
      </w:r>
      <w:r w:rsidR="00D610C1">
        <w:rPr>
          <w:rFonts w:ascii="Times New Roman" w:hAnsi="Times New Roman" w:cs="Times New Roman"/>
          <w:color w:val="auto"/>
        </w:rPr>
        <w:t xml:space="preserve"> </w:t>
      </w:r>
      <w:r w:rsidRPr="004814B7">
        <w:rPr>
          <w:rFonts w:ascii="Times New Roman" w:hAnsi="Times New Roman" w:cs="Times New Roman"/>
          <w:color w:val="auto"/>
        </w:rPr>
        <w:t>m. This is underlain by a second layer of thickness 43.7</w:t>
      </w:r>
      <w:r w:rsidR="00D610C1">
        <w:rPr>
          <w:rFonts w:ascii="Times New Roman" w:hAnsi="Times New Roman" w:cs="Times New Roman"/>
          <w:color w:val="auto"/>
        </w:rPr>
        <w:t xml:space="preserve"> </w:t>
      </w:r>
      <w:r w:rsidRPr="004814B7">
        <w:rPr>
          <w:rFonts w:ascii="Times New Roman" w:hAnsi="Times New Roman" w:cs="Times New Roman"/>
          <w:color w:val="auto"/>
        </w:rPr>
        <w:t>m with a resistivity value of 196.4</w:t>
      </w:r>
      <w:r w:rsidR="00D610C1">
        <w:rPr>
          <w:rFonts w:ascii="Times New Roman" w:hAnsi="Times New Roman" w:cs="Times New Roman"/>
          <w:color w:val="auto"/>
        </w:rPr>
        <w:t xml:space="preserve"> </w:t>
      </w:r>
      <w:r w:rsidRPr="004814B7">
        <w:rPr>
          <w:rFonts w:ascii="Times New Roman" w:hAnsi="Times New Roman" w:cs="Times New Roman"/>
          <w:color w:val="auto"/>
        </w:rPr>
        <w:t>Ω-m. The third layer has a resistivity value of 413</w:t>
      </w:r>
      <w:r w:rsidR="00D610C1">
        <w:rPr>
          <w:rFonts w:ascii="Times New Roman" w:hAnsi="Times New Roman" w:cs="Times New Roman"/>
          <w:color w:val="auto"/>
        </w:rPr>
        <w:t xml:space="preserve"> </w:t>
      </w:r>
      <w:r w:rsidRPr="004814B7">
        <w:rPr>
          <w:rFonts w:ascii="Times New Roman" w:hAnsi="Times New Roman" w:cs="Times New Roman"/>
          <w:color w:val="auto"/>
        </w:rPr>
        <w:t>Ω-m for the thickness is infinite.</w:t>
      </w:r>
    </w:p>
    <w:p w14:paraId="4EFCB7EA" w14:textId="77777777" w:rsidR="00655BE7" w:rsidRPr="004814B7" w:rsidRDefault="00104A49" w:rsidP="004814B7">
      <w:pPr>
        <w:pStyle w:val="Heading3"/>
        <w:spacing w:line="480" w:lineRule="auto"/>
        <w:rPr>
          <w:rFonts w:ascii="Times New Roman" w:hAnsi="Times New Roman" w:cs="Times New Roman"/>
          <w:b/>
          <w:color w:val="auto"/>
        </w:rPr>
      </w:pPr>
      <w:r w:rsidRPr="004814B7">
        <w:rPr>
          <w:rFonts w:ascii="Times New Roman" w:hAnsi="Times New Roman" w:cs="Times New Roman"/>
          <w:b/>
          <w:color w:val="auto"/>
        </w:rPr>
        <w:t>4.2.16 VES 16 (Maraba1)</w:t>
      </w:r>
    </w:p>
    <w:p w14:paraId="5028726F" w14:textId="0BCE9671" w:rsidR="00655BE7" w:rsidRPr="004814B7" w:rsidRDefault="00104A49" w:rsidP="004814B7">
      <w:pPr>
        <w:pStyle w:val="Heading3"/>
        <w:spacing w:line="480" w:lineRule="auto"/>
        <w:rPr>
          <w:rFonts w:ascii="Times New Roman" w:hAnsi="Times New Roman" w:cs="Times New Roman"/>
          <w:b/>
          <w:color w:val="auto"/>
        </w:rPr>
      </w:pPr>
      <w:r w:rsidRPr="004814B7">
        <w:rPr>
          <w:rFonts w:ascii="Times New Roman" w:hAnsi="Times New Roman" w:cs="Times New Roman"/>
          <w:color w:val="auto"/>
        </w:rPr>
        <w:t xml:space="preserve"> The top soil has a resistivity value of 3.5</w:t>
      </w:r>
      <w:r w:rsidR="00D610C1">
        <w:rPr>
          <w:rFonts w:ascii="Times New Roman" w:hAnsi="Times New Roman" w:cs="Times New Roman"/>
          <w:color w:val="auto"/>
        </w:rPr>
        <w:t xml:space="preserve"> </w:t>
      </w:r>
      <w:r w:rsidRPr="004814B7">
        <w:rPr>
          <w:rFonts w:ascii="Times New Roman" w:hAnsi="Times New Roman" w:cs="Times New Roman"/>
          <w:color w:val="auto"/>
        </w:rPr>
        <w:t>Ω-m with a thickness of 0.4</w:t>
      </w:r>
      <w:r w:rsidR="009D1FDB">
        <w:rPr>
          <w:rFonts w:ascii="Times New Roman" w:hAnsi="Times New Roman" w:cs="Times New Roman"/>
          <w:color w:val="auto"/>
        </w:rPr>
        <w:t xml:space="preserve"> </w:t>
      </w:r>
      <w:r w:rsidRPr="004814B7">
        <w:rPr>
          <w:rFonts w:ascii="Times New Roman" w:hAnsi="Times New Roman" w:cs="Times New Roman"/>
          <w:color w:val="auto"/>
        </w:rPr>
        <w:t>m. This is immediately underlain by a second layer having a thickness of 42.4</w:t>
      </w:r>
      <w:r w:rsidR="009D1FDB">
        <w:rPr>
          <w:rFonts w:ascii="Times New Roman" w:hAnsi="Times New Roman" w:cs="Times New Roman"/>
          <w:color w:val="auto"/>
        </w:rPr>
        <w:t xml:space="preserve"> </w:t>
      </w:r>
      <w:r w:rsidRPr="004814B7">
        <w:rPr>
          <w:rFonts w:ascii="Times New Roman" w:hAnsi="Times New Roman" w:cs="Times New Roman"/>
          <w:color w:val="auto"/>
        </w:rPr>
        <w:t>m with a resistivity value 156.8</w:t>
      </w:r>
      <w:r w:rsidR="009D1FDB">
        <w:rPr>
          <w:rFonts w:ascii="Times New Roman" w:hAnsi="Times New Roman" w:cs="Times New Roman"/>
          <w:color w:val="auto"/>
        </w:rPr>
        <w:t xml:space="preserve"> </w:t>
      </w:r>
      <w:r w:rsidRPr="004814B7">
        <w:rPr>
          <w:rFonts w:ascii="Times New Roman" w:hAnsi="Times New Roman" w:cs="Times New Roman"/>
          <w:color w:val="auto"/>
        </w:rPr>
        <w:t xml:space="preserve">Ω-m. the Third </w:t>
      </w:r>
      <w:proofErr w:type="gramStart"/>
      <w:r w:rsidRPr="004814B7">
        <w:rPr>
          <w:rFonts w:ascii="Times New Roman" w:hAnsi="Times New Roman" w:cs="Times New Roman"/>
          <w:color w:val="auto"/>
        </w:rPr>
        <w:t>layer  has</w:t>
      </w:r>
      <w:proofErr w:type="gramEnd"/>
      <w:r w:rsidRPr="004814B7">
        <w:rPr>
          <w:rFonts w:ascii="Times New Roman" w:hAnsi="Times New Roman" w:cs="Times New Roman"/>
          <w:color w:val="auto"/>
        </w:rPr>
        <w:t xml:space="preserve"> a resistivity value of 211.7</w:t>
      </w:r>
      <w:r w:rsidR="009D1FDB">
        <w:rPr>
          <w:rFonts w:ascii="Times New Roman" w:hAnsi="Times New Roman" w:cs="Times New Roman"/>
          <w:color w:val="auto"/>
        </w:rPr>
        <w:t xml:space="preserve"> </w:t>
      </w:r>
      <w:r w:rsidRPr="004814B7">
        <w:rPr>
          <w:rFonts w:ascii="Times New Roman" w:hAnsi="Times New Roman" w:cs="Times New Roman"/>
          <w:color w:val="auto"/>
        </w:rPr>
        <w:t>Ω-m with an infinite thickness</w:t>
      </w:r>
    </w:p>
    <w:p w14:paraId="3ABAF1C7" w14:textId="77777777" w:rsidR="00655BE7" w:rsidRPr="004814B7" w:rsidRDefault="00104A49" w:rsidP="004814B7">
      <w:pPr>
        <w:pStyle w:val="Heading3"/>
        <w:spacing w:line="480" w:lineRule="auto"/>
        <w:rPr>
          <w:rFonts w:ascii="Times New Roman" w:hAnsi="Times New Roman" w:cs="Times New Roman"/>
          <w:b/>
          <w:color w:val="auto"/>
        </w:rPr>
      </w:pPr>
      <w:r w:rsidRPr="004814B7">
        <w:rPr>
          <w:rFonts w:ascii="Times New Roman" w:hAnsi="Times New Roman" w:cs="Times New Roman"/>
          <w:b/>
          <w:color w:val="auto"/>
        </w:rPr>
        <w:t>4.2.17 VES17 (Maraba2)</w:t>
      </w:r>
    </w:p>
    <w:p w14:paraId="30DA36E3" w14:textId="4BFD3662" w:rsidR="00655BE7" w:rsidRPr="004814B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color w:val="auto"/>
        </w:rPr>
        <w:t xml:space="preserve">The result of the sounding curve shows a </w:t>
      </w:r>
      <w:proofErr w:type="gramStart"/>
      <w:r w:rsidRPr="004814B7">
        <w:rPr>
          <w:rFonts w:ascii="Times New Roman" w:hAnsi="Times New Roman" w:cs="Times New Roman"/>
          <w:color w:val="auto"/>
        </w:rPr>
        <w:t>three layer</w:t>
      </w:r>
      <w:proofErr w:type="gramEnd"/>
      <w:r w:rsidRPr="004814B7">
        <w:rPr>
          <w:rFonts w:ascii="Times New Roman" w:hAnsi="Times New Roman" w:cs="Times New Roman"/>
          <w:color w:val="auto"/>
        </w:rPr>
        <w:t xml:space="preserve"> geo-electric structure. The top soil has a resistivity value of 23.9</w:t>
      </w:r>
      <w:r w:rsidR="009D1FDB">
        <w:rPr>
          <w:rFonts w:ascii="Times New Roman" w:hAnsi="Times New Roman" w:cs="Times New Roman"/>
          <w:color w:val="auto"/>
        </w:rPr>
        <w:t xml:space="preserve"> </w:t>
      </w:r>
      <w:r w:rsidRPr="004814B7">
        <w:rPr>
          <w:rFonts w:ascii="Times New Roman" w:hAnsi="Times New Roman" w:cs="Times New Roman"/>
          <w:color w:val="auto"/>
        </w:rPr>
        <w:t>Ω-m with a thickness of 1.4</w:t>
      </w:r>
      <w:r w:rsidR="009D1FDB">
        <w:rPr>
          <w:rFonts w:ascii="Times New Roman" w:hAnsi="Times New Roman" w:cs="Times New Roman"/>
          <w:color w:val="auto"/>
        </w:rPr>
        <w:t xml:space="preserve"> </w:t>
      </w:r>
      <w:r w:rsidRPr="004814B7">
        <w:rPr>
          <w:rFonts w:ascii="Times New Roman" w:hAnsi="Times New Roman" w:cs="Times New Roman"/>
          <w:color w:val="auto"/>
        </w:rPr>
        <w:t>m. This is underlain by a second layer with a resistivity value of 210.1</w:t>
      </w:r>
      <w:r w:rsidR="009D1FDB">
        <w:rPr>
          <w:rFonts w:ascii="Times New Roman" w:hAnsi="Times New Roman" w:cs="Times New Roman"/>
          <w:color w:val="auto"/>
        </w:rPr>
        <w:t xml:space="preserve"> </w:t>
      </w:r>
      <w:r w:rsidRPr="004814B7">
        <w:rPr>
          <w:rFonts w:ascii="Times New Roman" w:hAnsi="Times New Roman" w:cs="Times New Roman"/>
          <w:color w:val="auto"/>
        </w:rPr>
        <w:t>Ω-m and a thickness of 13.6</w:t>
      </w:r>
      <w:r w:rsidR="009D1FDB">
        <w:rPr>
          <w:rFonts w:ascii="Times New Roman" w:hAnsi="Times New Roman" w:cs="Times New Roman"/>
          <w:color w:val="auto"/>
        </w:rPr>
        <w:t xml:space="preserve"> </w:t>
      </w:r>
      <w:r w:rsidRPr="004814B7">
        <w:rPr>
          <w:rFonts w:ascii="Times New Roman" w:hAnsi="Times New Roman" w:cs="Times New Roman"/>
          <w:color w:val="auto"/>
        </w:rPr>
        <w:t>m. The third layer has a resistivity value of 55.3</w:t>
      </w:r>
      <w:r w:rsidR="009D1FDB">
        <w:rPr>
          <w:rFonts w:ascii="Times New Roman" w:hAnsi="Times New Roman" w:cs="Times New Roman"/>
          <w:color w:val="auto"/>
        </w:rPr>
        <w:t xml:space="preserve"> </w:t>
      </w:r>
      <w:r w:rsidRPr="004814B7">
        <w:rPr>
          <w:rFonts w:ascii="Times New Roman" w:hAnsi="Times New Roman" w:cs="Times New Roman"/>
          <w:color w:val="auto"/>
        </w:rPr>
        <w:t>Ω-m for the thickness is infinite.</w:t>
      </w:r>
    </w:p>
    <w:p w14:paraId="3E7862E7" w14:textId="77777777" w:rsidR="00655BE7" w:rsidRPr="004814B7" w:rsidRDefault="00104A49" w:rsidP="004814B7">
      <w:pPr>
        <w:pStyle w:val="Heading3"/>
        <w:spacing w:line="480" w:lineRule="auto"/>
        <w:rPr>
          <w:rFonts w:ascii="Times New Roman" w:hAnsi="Times New Roman" w:cs="Times New Roman"/>
          <w:b/>
          <w:color w:val="auto"/>
        </w:rPr>
      </w:pPr>
      <w:r w:rsidRPr="004814B7">
        <w:rPr>
          <w:rFonts w:ascii="Times New Roman" w:hAnsi="Times New Roman" w:cs="Times New Roman"/>
          <w:b/>
          <w:color w:val="auto"/>
        </w:rPr>
        <w:t>4.2.18 VES 18 (Maraba3)</w:t>
      </w:r>
    </w:p>
    <w:p w14:paraId="2B7719DA" w14:textId="4E735FAB" w:rsidR="00655BE7" w:rsidRPr="004814B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color w:val="auto"/>
        </w:rPr>
        <w:t>The top soil has a resistivity value of 49.6</w:t>
      </w:r>
      <w:r w:rsidR="009D1FDB">
        <w:rPr>
          <w:rFonts w:ascii="Times New Roman" w:hAnsi="Times New Roman" w:cs="Times New Roman"/>
          <w:color w:val="auto"/>
        </w:rPr>
        <w:t xml:space="preserve"> </w:t>
      </w:r>
      <w:r w:rsidRPr="004814B7">
        <w:rPr>
          <w:rFonts w:ascii="Times New Roman" w:hAnsi="Times New Roman" w:cs="Times New Roman"/>
          <w:color w:val="auto"/>
        </w:rPr>
        <w:t>Ω-m with a thickness of 1.0</w:t>
      </w:r>
      <w:r w:rsidR="009D1FDB">
        <w:rPr>
          <w:rFonts w:ascii="Times New Roman" w:hAnsi="Times New Roman" w:cs="Times New Roman"/>
          <w:color w:val="auto"/>
        </w:rPr>
        <w:t xml:space="preserve"> </w:t>
      </w:r>
      <w:r w:rsidRPr="004814B7">
        <w:rPr>
          <w:rFonts w:ascii="Times New Roman" w:hAnsi="Times New Roman" w:cs="Times New Roman"/>
          <w:color w:val="auto"/>
        </w:rPr>
        <w:t>m. The second layer has a high resistivity value of 187.6</w:t>
      </w:r>
      <w:r w:rsidR="009D1FDB">
        <w:rPr>
          <w:rFonts w:ascii="Times New Roman" w:hAnsi="Times New Roman" w:cs="Times New Roman"/>
          <w:color w:val="auto"/>
        </w:rPr>
        <w:t xml:space="preserve"> </w:t>
      </w:r>
      <w:r w:rsidRPr="004814B7">
        <w:rPr>
          <w:rFonts w:ascii="Times New Roman" w:hAnsi="Times New Roman" w:cs="Times New Roman"/>
          <w:color w:val="auto"/>
        </w:rPr>
        <w:t>Ω-m with a thickness 35</w:t>
      </w:r>
      <w:r w:rsidR="009D1FDB">
        <w:rPr>
          <w:rFonts w:ascii="Times New Roman" w:hAnsi="Times New Roman" w:cs="Times New Roman"/>
          <w:color w:val="auto"/>
        </w:rPr>
        <w:t xml:space="preserve"> </w:t>
      </w:r>
      <w:r w:rsidRPr="004814B7">
        <w:rPr>
          <w:rFonts w:ascii="Times New Roman" w:hAnsi="Times New Roman" w:cs="Times New Roman"/>
          <w:color w:val="auto"/>
        </w:rPr>
        <w:t>m. This is underlain by a third layer having a resistivity value of 333.3</w:t>
      </w:r>
      <w:r w:rsidR="009D1FDB">
        <w:rPr>
          <w:rFonts w:ascii="Times New Roman" w:hAnsi="Times New Roman" w:cs="Times New Roman"/>
          <w:color w:val="auto"/>
        </w:rPr>
        <w:t xml:space="preserve"> </w:t>
      </w:r>
      <w:r w:rsidRPr="004814B7">
        <w:rPr>
          <w:rFonts w:ascii="Times New Roman" w:hAnsi="Times New Roman" w:cs="Times New Roman"/>
          <w:color w:val="auto"/>
        </w:rPr>
        <w:t xml:space="preserve">Ω-m for the thickness is infinite. </w:t>
      </w:r>
    </w:p>
    <w:p w14:paraId="1327832F" w14:textId="77777777" w:rsidR="00A808AE" w:rsidRDefault="00A808AE" w:rsidP="004814B7">
      <w:pPr>
        <w:pStyle w:val="Heading3"/>
        <w:spacing w:line="480" w:lineRule="auto"/>
        <w:rPr>
          <w:rFonts w:ascii="Times New Roman" w:hAnsi="Times New Roman" w:cs="Times New Roman"/>
          <w:b/>
          <w:color w:val="auto"/>
        </w:rPr>
      </w:pPr>
    </w:p>
    <w:p w14:paraId="6DE06462" w14:textId="77777777" w:rsidR="00A808AE" w:rsidRDefault="00A808AE" w:rsidP="004814B7">
      <w:pPr>
        <w:pStyle w:val="Heading3"/>
        <w:spacing w:line="480" w:lineRule="auto"/>
        <w:rPr>
          <w:rFonts w:ascii="Times New Roman" w:hAnsi="Times New Roman" w:cs="Times New Roman"/>
          <w:b/>
          <w:color w:val="auto"/>
        </w:rPr>
      </w:pPr>
    </w:p>
    <w:p w14:paraId="5477FA49" w14:textId="77777777" w:rsidR="00A808AE" w:rsidRDefault="00A808AE" w:rsidP="004814B7">
      <w:pPr>
        <w:pStyle w:val="Heading3"/>
        <w:spacing w:line="480" w:lineRule="auto"/>
        <w:rPr>
          <w:rFonts w:ascii="Times New Roman" w:hAnsi="Times New Roman" w:cs="Times New Roman"/>
          <w:b/>
          <w:color w:val="auto"/>
        </w:rPr>
      </w:pPr>
    </w:p>
    <w:p w14:paraId="19C9B7EF" w14:textId="77777777" w:rsidR="00655BE7" w:rsidRPr="004814B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b/>
          <w:color w:val="auto"/>
        </w:rPr>
        <w:t>4.2.19 VES 19 (Maraba4)</w:t>
      </w:r>
    </w:p>
    <w:p w14:paraId="6AA21780" w14:textId="6562695E" w:rsidR="00655BE7" w:rsidRPr="004814B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color w:val="auto"/>
        </w:rPr>
        <w:t xml:space="preserve">The subsurface is characterized by a </w:t>
      </w:r>
      <w:proofErr w:type="spellStart"/>
      <w:r w:rsidRPr="004814B7">
        <w:rPr>
          <w:rFonts w:ascii="Times New Roman" w:hAnsi="Times New Roman" w:cs="Times New Roman"/>
          <w:color w:val="auto"/>
        </w:rPr>
        <w:t>threelayer</w:t>
      </w:r>
      <w:proofErr w:type="spellEnd"/>
      <w:r w:rsidRPr="004814B7">
        <w:rPr>
          <w:rFonts w:ascii="Times New Roman" w:hAnsi="Times New Roman" w:cs="Times New Roman"/>
          <w:color w:val="auto"/>
        </w:rPr>
        <w:t xml:space="preserve"> curve. The top soil has a resistivity value of 43.5Ω-m with a thickness of 1.0</w:t>
      </w:r>
      <w:r w:rsidR="00C01AA1">
        <w:rPr>
          <w:rFonts w:ascii="Times New Roman" w:hAnsi="Times New Roman" w:cs="Times New Roman"/>
          <w:color w:val="auto"/>
        </w:rPr>
        <w:t xml:space="preserve"> </w:t>
      </w:r>
      <w:r w:rsidRPr="004814B7">
        <w:rPr>
          <w:rFonts w:ascii="Times New Roman" w:hAnsi="Times New Roman" w:cs="Times New Roman"/>
          <w:color w:val="auto"/>
        </w:rPr>
        <w:t>m. This is immediately underlain by a second basement having a resistivity of 183.6</w:t>
      </w:r>
      <w:r w:rsidR="00C01AA1">
        <w:rPr>
          <w:rFonts w:ascii="Times New Roman" w:hAnsi="Times New Roman" w:cs="Times New Roman"/>
          <w:color w:val="auto"/>
        </w:rPr>
        <w:t xml:space="preserve"> </w:t>
      </w:r>
      <w:r w:rsidRPr="004814B7">
        <w:rPr>
          <w:rFonts w:ascii="Times New Roman" w:hAnsi="Times New Roman" w:cs="Times New Roman"/>
          <w:color w:val="auto"/>
        </w:rPr>
        <w:t>Ω-m with a thickness of 34.3</w:t>
      </w:r>
      <w:r w:rsidR="00C01AA1">
        <w:rPr>
          <w:rFonts w:ascii="Times New Roman" w:hAnsi="Times New Roman" w:cs="Times New Roman"/>
          <w:color w:val="auto"/>
        </w:rPr>
        <w:t xml:space="preserve"> </w:t>
      </w:r>
      <w:r w:rsidRPr="004814B7">
        <w:rPr>
          <w:rFonts w:ascii="Times New Roman" w:hAnsi="Times New Roman" w:cs="Times New Roman"/>
          <w:color w:val="auto"/>
        </w:rPr>
        <w:t>m. The third layer has a resistivity value of 303.4</w:t>
      </w:r>
      <w:r w:rsidR="001E0956">
        <w:rPr>
          <w:rFonts w:ascii="Times New Roman" w:hAnsi="Times New Roman" w:cs="Times New Roman"/>
          <w:color w:val="auto"/>
        </w:rPr>
        <w:t xml:space="preserve"> </w:t>
      </w:r>
      <w:r w:rsidRPr="004814B7">
        <w:rPr>
          <w:rFonts w:ascii="Times New Roman" w:hAnsi="Times New Roman" w:cs="Times New Roman"/>
          <w:color w:val="auto"/>
        </w:rPr>
        <w:t>Ω-m for the thickness is infinite.</w:t>
      </w:r>
    </w:p>
    <w:p w14:paraId="676C74DF" w14:textId="77777777" w:rsidR="00655BE7" w:rsidRPr="004814B7" w:rsidRDefault="00104A49" w:rsidP="004814B7">
      <w:pPr>
        <w:pStyle w:val="Heading3"/>
        <w:spacing w:line="480" w:lineRule="auto"/>
        <w:rPr>
          <w:rFonts w:ascii="Times New Roman" w:hAnsi="Times New Roman" w:cs="Times New Roman"/>
          <w:b/>
          <w:color w:val="auto"/>
        </w:rPr>
      </w:pPr>
      <w:r w:rsidRPr="004814B7">
        <w:rPr>
          <w:rFonts w:ascii="Times New Roman" w:hAnsi="Times New Roman" w:cs="Times New Roman"/>
          <w:b/>
          <w:color w:val="auto"/>
        </w:rPr>
        <w:t>4.2.20 VES 20 (Maraba5)</w:t>
      </w:r>
    </w:p>
    <w:p w14:paraId="46CC7404" w14:textId="12EFF4F5" w:rsidR="00655BE7" w:rsidRPr="004814B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color w:val="auto"/>
        </w:rPr>
        <w:t xml:space="preserve"> The first layer is defined by a top soil. It a resistivity value of 40Ω-m with a thickness of 1.0m. This is immediately underlain by a second layer of resistivity value 170.1</w:t>
      </w:r>
      <w:r w:rsidR="00C01AA1">
        <w:rPr>
          <w:rFonts w:ascii="Times New Roman" w:hAnsi="Times New Roman" w:cs="Times New Roman"/>
          <w:color w:val="auto"/>
        </w:rPr>
        <w:t xml:space="preserve"> </w:t>
      </w:r>
      <w:r w:rsidRPr="004814B7">
        <w:rPr>
          <w:rFonts w:ascii="Times New Roman" w:hAnsi="Times New Roman" w:cs="Times New Roman"/>
          <w:color w:val="auto"/>
        </w:rPr>
        <w:t>Ω-m with a thickness of 45.9</w:t>
      </w:r>
      <w:r w:rsidR="00C01AA1">
        <w:rPr>
          <w:rFonts w:ascii="Times New Roman" w:hAnsi="Times New Roman" w:cs="Times New Roman"/>
          <w:color w:val="auto"/>
        </w:rPr>
        <w:t xml:space="preserve"> </w:t>
      </w:r>
      <w:r w:rsidRPr="004814B7">
        <w:rPr>
          <w:rFonts w:ascii="Times New Roman" w:hAnsi="Times New Roman" w:cs="Times New Roman"/>
          <w:color w:val="auto"/>
        </w:rPr>
        <w:t>m. The third layer has a resistivity value of 370.6</w:t>
      </w:r>
      <w:r w:rsidR="00C01AA1">
        <w:rPr>
          <w:rFonts w:ascii="Times New Roman" w:hAnsi="Times New Roman" w:cs="Times New Roman"/>
          <w:color w:val="auto"/>
        </w:rPr>
        <w:t xml:space="preserve"> </w:t>
      </w:r>
      <w:r w:rsidRPr="004814B7">
        <w:rPr>
          <w:rFonts w:ascii="Times New Roman" w:hAnsi="Times New Roman" w:cs="Times New Roman"/>
          <w:color w:val="auto"/>
        </w:rPr>
        <w:t>Ω-m for the thickness is infinite.</w:t>
      </w:r>
    </w:p>
    <w:p w14:paraId="2C8B9199" w14:textId="77777777" w:rsidR="00655BE7" w:rsidRPr="004814B7" w:rsidRDefault="00104A49" w:rsidP="004814B7">
      <w:pPr>
        <w:pStyle w:val="Heading3"/>
        <w:spacing w:line="480" w:lineRule="auto"/>
        <w:rPr>
          <w:rFonts w:ascii="Times New Roman" w:hAnsi="Times New Roman" w:cs="Times New Roman"/>
          <w:b/>
          <w:color w:val="auto"/>
        </w:rPr>
      </w:pPr>
      <w:r w:rsidRPr="004814B7">
        <w:rPr>
          <w:rFonts w:ascii="Times New Roman" w:hAnsi="Times New Roman" w:cs="Times New Roman"/>
          <w:b/>
          <w:color w:val="auto"/>
        </w:rPr>
        <w:t>4.2.21 VES 21 (One Man Village1)</w:t>
      </w:r>
    </w:p>
    <w:p w14:paraId="015D73C0" w14:textId="529019EC" w:rsidR="00655BE7" w:rsidRPr="004814B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color w:val="auto"/>
        </w:rPr>
        <w:t>The first layer which is the top soil has a resistivity value of 52.6</w:t>
      </w:r>
      <w:r w:rsidR="00755BA9">
        <w:rPr>
          <w:rFonts w:ascii="Times New Roman" w:hAnsi="Times New Roman" w:cs="Times New Roman"/>
          <w:color w:val="auto"/>
        </w:rPr>
        <w:t xml:space="preserve"> </w:t>
      </w:r>
      <w:r w:rsidRPr="004814B7">
        <w:rPr>
          <w:rFonts w:ascii="Times New Roman" w:hAnsi="Times New Roman" w:cs="Times New Roman"/>
          <w:color w:val="auto"/>
        </w:rPr>
        <w:t>Ω-m with a thickness of 1.0m. This is underlain by a second layer having a thickness of 33.5</w:t>
      </w:r>
      <w:r w:rsidR="00FB311E">
        <w:rPr>
          <w:rFonts w:ascii="Times New Roman" w:hAnsi="Times New Roman" w:cs="Times New Roman"/>
          <w:color w:val="auto"/>
        </w:rPr>
        <w:t xml:space="preserve"> </w:t>
      </w:r>
      <w:r w:rsidRPr="004814B7">
        <w:rPr>
          <w:rFonts w:ascii="Times New Roman" w:hAnsi="Times New Roman" w:cs="Times New Roman"/>
          <w:color w:val="auto"/>
        </w:rPr>
        <w:t>m and a resistivity value of 188</w:t>
      </w:r>
      <w:r w:rsidR="00755BA9">
        <w:rPr>
          <w:rFonts w:ascii="Times New Roman" w:hAnsi="Times New Roman" w:cs="Times New Roman"/>
          <w:color w:val="auto"/>
        </w:rPr>
        <w:t xml:space="preserve"> </w:t>
      </w:r>
      <w:r w:rsidRPr="004814B7">
        <w:rPr>
          <w:rFonts w:ascii="Times New Roman" w:hAnsi="Times New Roman" w:cs="Times New Roman"/>
          <w:color w:val="auto"/>
        </w:rPr>
        <w:t>Ω-m. The third layer has a resistivity value of 312.4</w:t>
      </w:r>
      <w:r w:rsidR="00755BA9">
        <w:rPr>
          <w:rFonts w:ascii="Times New Roman" w:hAnsi="Times New Roman" w:cs="Times New Roman"/>
          <w:color w:val="auto"/>
        </w:rPr>
        <w:t xml:space="preserve"> </w:t>
      </w:r>
      <w:r w:rsidRPr="004814B7">
        <w:rPr>
          <w:rFonts w:ascii="Times New Roman" w:hAnsi="Times New Roman" w:cs="Times New Roman"/>
          <w:color w:val="auto"/>
        </w:rPr>
        <w:t>Ω-m for the thickness is infinite.</w:t>
      </w:r>
    </w:p>
    <w:p w14:paraId="792E4611" w14:textId="77777777" w:rsidR="00655BE7" w:rsidRPr="004814B7" w:rsidRDefault="00104A49" w:rsidP="004814B7">
      <w:pPr>
        <w:pStyle w:val="Heading3"/>
        <w:spacing w:line="480" w:lineRule="auto"/>
        <w:rPr>
          <w:rFonts w:ascii="Times New Roman" w:hAnsi="Times New Roman" w:cs="Times New Roman"/>
          <w:b/>
          <w:color w:val="auto"/>
        </w:rPr>
      </w:pPr>
      <w:r w:rsidRPr="004814B7">
        <w:rPr>
          <w:rFonts w:ascii="Times New Roman" w:hAnsi="Times New Roman" w:cs="Times New Roman"/>
          <w:b/>
          <w:color w:val="auto"/>
        </w:rPr>
        <w:t>4.2.22 VES 22 (One Man Village2)</w:t>
      </w:r>
    </w:p>
    <w:p w14:paraId="7F42F8A7" w14:textId="01B12656" w:rsidR="00655BE7" w:rsidRPr="004814B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color w:val="auto"/>
        </w:rPr>
        <w:t>The first layer has a resistivity value of 34.6</w:t>
      </w:r>
      <w:r w:rsidR="00FB311E">
        <w:rPr>
          <w:rFonts w:ascii="Times New Roman" w:hAnsi="Times New Roman" w:cs="Times New Roman"/>
          <w:color w:val="auto"/>
        </w:rPr>
        <w:t xml:space="preserve"> </w:t>
      </w:r>
      <w:r w:rsidRPr="004814B7">
        <w:rPr>
          <w:rFonts w:ascii="Times New Roman" w:hAnsi="Times New Roman" w:cs="Times New Roman"/>
          <w:color w:val="auto"/>
        </w:rPr>
        <w:t>Ω-m and a thickness of 1.0</w:t>
      </w:r>
      <w:r w:rsidR="00FB311E">
        <w:rPr>
          <w:rFonts w:ascii="Times New Roman" w:hAnsi="Times New Roman" w:cs="Times New Roman"/>
          <w:color w:val="auto"/>
        </w:rPr>
        <w:t xml:space="preserve"> </w:t>
      </w:r>
      <w:r w:rsidRPr="004814B7">
        <w:rPr>
          <w:rFonts w:ascii="Times New Roman" w:hAnsi="Times New Roman" w:cs="Times New Roman"/>
          <w:color w:val="auto"/>
        </w:rPr>
        <w:t>m. This is underlain by a second basement having a resistivity value of 161.5</w:t>
      </w:r>
      <w:r w:rsidR="00755BA9">
        <w:rPr>
          <w:rFonts w:ascii="Times New Roman" w:hAnsi="Times New Roman" w:cs="Times New Roman"/>
          <w:color w:val="auto"/>
        </w:rPr>
        <w:t xml:space="preserve"> </w:t>
      </w:r>
      <w:r w:rsidRPr="004814B7">
        <w:rPr>
          <w:rFonts w:ascii="Times New Roman" w:hAnsi="Times New Roman" w:cs="Times New Roman"/>
          <w:color w:val="auto"/>
        </w:rPr>
        <w:t>Ω-m with a thickness of 32.9</w:t>
      </w:r>
      <w:r w:rsidR="00755BA9">
        <w:rPr>
          <w:rFonts w:ascii="Times New Roman" w:hAnsi="Times New Roman" w:cs="Times New Roman"/>
          <w:color w:val="auto"/>
        </w:rPr>
        <w:t xml:space="preserve"> </w:t>
      </w:r>
      <w:r w:rsidRPr="004814B7">
        <w:rPr>
          <w:rFonts w:ascii="Times New Roman" w:hAnsi="Times New Roman" w:cs="Times New Roman"/>
          <w:color w:val="auto"/>
        </w:rPr>
        <w:t>m. The third layer has a resistivity value of 245.9</w:t>
      </w:r>
      <w:r w:rsidR="00755BA9">
        <w:rPr>
          <w:rFonts w:ascii="Times New Roman" w:hAnsi="Times New Roman" w:cs="Times New Roman"/>
          <w:color w:val="auto"/>
        </w:rPr>
        <w:t xml:space="preserve"> </w:t>
      </w:r>
      <w:r w:rsidRPr="004814B7">
        <w:rPr>
          <w:rFonts w:ascii="Times New Roman" w:hAnsi="Times New Roman" w:cs="Times New Roman"/>
          <w:color w:val="auto"/>
        </w:rPr>
        <w:t>Ωm for the thickness is infinite.</w:t>
      </w:r>
    </w:p>
    <w:p w14:paraId="474A1B6C" w14:textId="77777777" w:rsidR="00655BE7" w:rsidRPr="004814B7" w:rsidRDefault="00104A49" w:rsidP="004814B7">
      <w:pPr>
        <w:pStyle w:val="Heading3"/>
        <w:spacing w:line="480" w:lineRule="auto"/>
        <w:rPr>
          <w:rFonts w:ascii="Times New Roman" w:hAnsi="Times New Roman" w:cs="Times New Roman"/>
          <w:b/>
          <w:color w:val="auto"/>
        </w:rPr>
      </w:pPr>
      <w:r w:rsidRPr="004814B7">
        <w:rPr>
          <w:rFonts w:ascii="Times New Roman" w:hAnsi="Times New Roman" w:cs="Times New Roman"/>
          <w:b/>
          <w:color w:val="auto"/>
        </w:rPr>
        <w:t>4.2.23 VES 23 (Ado1)</w:t>
      </w:r>
    </w:p>
    <w:p w14:paraId="010AE8B6" w14:textId="28329353" w:rsidR="00655BE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color w:val="auto"/>
        </w:rPr>
        <w:t xml:space="preserve">  The first layer is the top soil. It has a resistivity value of 6.1</w:t>
      </w:r>
      <w:r w:rsidR="00C86E8B">
        <w:rPr>
          <w:rFonts w:ascii="Times New Roman" w:hAnsi="Times New Roman" w:cs="Times New Roman"/>
          <w:color w:val="auto"/>
        </w:rPr>
        <w:t xml:space="preserve"> </w:t>
      </w:r>
      <w:r w:rsidRPr="004814B7">
        <w:rPr>
          <w:rFonts w:ascii="Times New Roman" w:hAnsi="Times New Roman" w:cs="Times New Roman"/>
          <w:color w:val="auto"/>
        </w:rPr>
        <w:t>Ω-m with a thickness of 0.6m. This is immediately underlain by a thickness of 8.7m with a resistivity value of 320</w:t>
      </w:r>
      <w:r w:rsidR="00C86E8B">
        <w:rPr>
          <w:rFonts w:ascii="Times New Roman" w:hAnsi="Times New Roman" w:cs="Times New Roman"/>
          <w:color w:val="auto"/>
        </w:rPr>
        <w:t xml:space="preserve"> </w:t>
      </w:r>
      <w:r w:rsidRPr="004814B7">
        <w:rPr>
          <w:rFonts w:ascii="Times New Roman" w:hAnsi="Times New Roman" w:cs="Times New Roman"/>
          <w:color w:val="auto"/>
        </w:rPr>
        <w:t>Ω-m. The third layer has resistivity value of 855</w:t>
      </w:r>
      <w:r w:rsidR="00C86E8B">
        <w:rPr>
          <w:rFonts w:ascii="Times New Roman" w:hAnsi="Times New Roman" w:cs="Times New Roman"/>
          <w:color w:val="auto"/>
        </w:rPr>
        <w:t xml:space="preserve"> </w:t>
      </w:r>
      <w:r w:rsidRPr="004814B7">
        <w:rPr>
          <w:rFonts w:ascii="Times New Roman" w:hAnsi="Times New Roman" w:cs="Times New Roman"/>
          <w:color w:val="auto"/>
        </w:rPr>
        <w:t>Ω-m for the thickness is infinite.</w:t>
      </w:r>
    </w:p>
    <w:p w14:paraId="1A8E45DE" w14:textId="77777777" w:rsidR="00A808AE" w:rsidRDefault="00A808AE" w:rsidP="00A808AE"/>
    <w:p w14:paraId="5F1B0E85" w14:textId="77777777" w:rsidR="00A808AE" w:rsidRPr="00A808AE" w:rsidRDefault="00A808AE" w:rsidP="00A808AE"/>
    <w:p w14:paraId="2C08E47D" w14:textId="77777777" w:rsidR="00655BE7" w:rsidRPr="004814B7" w:rsidRDefault="00104A49" w:rsidP="004814B7">
      <w:pPr>
        <w:pStyle w:val="Heading3"/>
        <w:spacing w:line="480" w:lineRule="auto"/>
        <w:rPr>
          <w:rFonts w:ascii="Times New Roman" w:hAnsi="Times New Roman" w:cs="Times New Roman"/>
          <w:b/>
          <w:color w:val="auto"/>
        </w:rPr>
      </w:pPr>
      <w:r w:rsidRPr="004814B7">
        <w:rPr>
          <w:rFonts w:ascii="Times New Roman" w:hAnsi="Times New Roman" w:cs="Times New Roman"/>
          <w:b/>
          <w:color w:val="auto"/>
        </w:rPr>
        <w:lastRenderedPageBreak/>
        <w:t>4.2.24 VES 24 (Ado2)</w:t>
      </w:r>
    </w:p>
    <w:p w14:paraId="6C325B3C" w14:textId="22D0EC85" w:rsidR="00655BE7" w:rsidRPr="004814B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color w:val="auto"/>
        </w:rPr>
        <w:t xml:space="preserve"> The first layer which is the top soil has a resistivity value of 11.9</w:t>
      </w:r>
      <w:r w:rsidR="00506D16">
        <w:rPr>
          <w:rFonts w:ascii="Times New Roman" w:hAnsi="Times New Roman" w:cs="Times New Roman"/>
          <w:color w:val="auto"/>
        </w:rPr>
        <w:t xml:space="preserve"> </w:t>
      </w:r>
      <w:r w:rsidRPr="004814B7">
        <w:rPr>
          <w:rFonts w:ascii="Times New Roman" w:hAnsi="Times New Roman" w:cs="Times New Roman"/>
          <w:color w:val="auto"/>
        </w:rPr>
        <w:t>Ω-m with a thickness of 0.9</w:t>
      </w:r>
      <w:r w:rsidR="00AD1921">
        <w:rPr>
          <w:rFonts w:ascii="Times New Roman" w:hAnsi="Times New Roman" w:cs="Times New Roman"/>
          <w:color w:val="auto"/>
        </w:rPr>
        <w:t xml:space="preserve"> m</w:t>
      </w:r>
      <w:r w:rsidRPr="004814B7">
        <w:rPr>
          <w:rFonts w:ascii="Times New Roman" w:hAnsi="Times New Roman" w:cs="Times New Roman"/>
          <w:color w:val="auto"/>
        </w:rPr>
        <w:t>. This is underlain by a thickness of 11.3</w:t>
      </w:r>
      <w:r w:rsidR="00A53977">
        <w:rPr>
          <w:rFonts w:ascii="Times New Roman" w:hAnsi="Times New Roman" w:cs="Times New Roman"/>
          <w:color w:val="auto"/>
        </w:rPr>
        <w:t xml:space="preserve"> </w:t>
      </w:r>
      <w:r w:rsidRPr="004814B7">
        <w:rPr>
          <w:rFonts w:ascii="Times New Roman" w:hAnsi="Times New Roman" w:cs="Times New Roman"/>
          <w:color w:val="auto"/>
        </w:rPr>
        <w:t>m with a resistivity value of 248</w:t>
      </w:r>
      <w:r w:rsidR="00506D16">
        <w:rPr>
          <w:rFonts w:ascii="Times New Roman" w:hAnsi="Times New Roman" w:cs="Times New Roman"/>
          <w:color w:val="auto"/>
        </w:rPr>
        <w:t xml:space="preserve"> </w:t>
      </w:r>
      <w:r w:rsidRPr="004814B7">
        <w:rPr>
          <w:rFonts w:ascii="Times New Roman" w:hAnsi="Times New Roman" w:cs="Times New Roman"/>
          <w:color w:val="auto"/>
        </w:rPr>
        <w:t>Ω-m. The third layer has a resistivity value of 44.1</w:t>
      </w:r>
      <w:r w:rsidR="00A53977">
        <w:rPr>
          <w:rFonts w:ascii="Times New Roman" w:hAnsi="Times New Roman" w:cs="Times New Roman"/>
          <w:color w:val="auto"/>
        </w:rPr>
        <w:t xml:space="preserve"> </w:t>
      </w:r>
      <w:r w:rsidRPr="004814B7">
        <w:rPr>
          <w:rFonts w:ascii="Times New Roman" w:hAnsi="Times New Roman" w:cs="Times New Roman"/>
          <w:color w:val="auto"/>
        </w:rPr>
        <w:t xml:space="preserve">Ω-m for the thickness is infinite. </w:t>
      </w:r>
    </w:p>
    <w:p w14:paraId="62E3061B" w14:textId="77777777" w:rsidR="00655BE7" w:rsidRPr="004814B7" w:rsidRDefault="00104A49" w:rsidP="004814B7">
      <w:pPr>
        <w:pStyle w:val="Heading3"/>
        <w:spacing w:line="480" w:lineRule="auto"/>
        <w:rPr>
          <w:rFonts w:ascii="Times New Roman" w:hAnsi="Times New Roman" w:cs="Times New Roman"/>
          <w:b/>
          <w:color w:val="auto"/>
        </w:rPr>
      </w:pPr>
      <w:r w:rsidRPr="004814B7">
        <w:rPr>
          <w:rFonts w:ascii="Times New Roman" w:hAnsi="Times New Roman" w:cs="Times New Roman"/>
          <w:b/>
          <w:color w:val="auto"/>
        </w:rPr>
        <w:t>4.2.25 VES 25 (Ado3)</w:t>
      </w:r>
    </w:p>
    <w:p w14:paraId="3A6E16A5" w14:textId="7ECECD86" w:rsidR="00655BE7" w:rsidRPr="004814B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 xml:space="preserve">The sounding result shows a </w:t>
      </w:r>
      <w:proofErr w:type="gramStart"/>
      <w:r w:rsidRPr="004814B7">
        <w:rPr>
          <w:rFonts w:ascii="Times New Roman" w:hAnsi="Times New Roman"/>
          <w:sz w:val="24"/>
          <w:szCs w:val="24"/>
        </w:rPr>
        <w:t>three layer</w:t>
      </w:r>
      <w:proofErr w:type="gramEnd"/>
      <w:r w:rsidRPr="004814B7">
        <w:rPr>
          <w:rFonts w:ascii="Times New Roman" w:hAnsi="Times New Roman"/>
          <w:sz w:val="24"/>
          <w:szCs w:val="24"/>
        </w:rPr>
        <w:t xml:space="preserve"> curve. First has a thickness of 0.5</w:t>
      </w:r>
      <w:r w:rsidR="00A53977">
        <w:rPr>
          <w:rFonts w:ascii="Times New Roman" w:hAnsi="Times New Roman"/>
          <w:sz w:val="24"/>
          <w:szCs w:val="24"/>
        </w:rPr>
        <w:t xml:space="preserve"> </w:t>
      </w:r>
      <w:r w:rsidRPr="004814B7">
        <w:rPr>
          <w:rFonts w:ascii="Times New Roman" w:hAnsi="Times New Roman"/>
          <w:sz w:val="24"/>
          <w:szCs w:val="24"/>
        </w:rPr>
        <w:t>m with a resistivity value of 35.8</w:t>
      </w:r>
      <w:r w:rsidR="00A53977">
        <w:rPr>
          <w:rFonts w:ascii="Times New Roman" w:hAnsi="Times New Roman"/>
          <w:sz w:val="24"/>
          <w:szCs w:val="24"/>
        </w:rPr>
        <w:t xml:space="preserve"> </w:t>
      </w:r>
      <w:r w:rsidRPr="004814B7">
        <w:rPr>
          <w:rFonts w:ascii="Times New Roman" w:hAnsi="Times New Roman"/>
          <w:sz w:val="24"/>
          <w:szCs w:val="24"/>
        </w:rPr>
        <w:t>Ω-m. This is immediately underlain by a resistivity value of 125.5</w:t>
      </w:r>
      <w:r w:rsidR="00A33FF1">
        <w:rPr>
          <w:rFonts w:ascii="Times New Roman" w:hAnsi="Times New Roman"/>
          <w:sz w:val="24"/>
          <w:szCs w:val="24"/>
        </w:rPr>
        <w:t xml:space="preserve"> </w:t>
      </w:r>
      <w:r w:rsidRPr="004814B7">
        <w:rPr>
          <w:rFonts w:ascii="Times New Roman" w:hAnsi="Times New Roman"/>
          <w:sz w:val="24"/>
          <w:szCs w:val="24"/>
        </w:rPr>
        <w:t>Ω-m with a thickness of 0.5</w:t>
      </w:r>
      <w:r w:rsidR="00A53977">
        <w:rPr>
          <w:rFonts w:ascii="Times New Roman" w:hAnsi="Times New Roman"/>
          <w:sz w:val="24"/>
          <w:szCs w:val="24"/>
        </w:rPr>
        <w:t xml:space="preserve"> </w:t>
      </w:r>
      <w:r w:rsidRPr="004814B7">
        <w:rPr>
          <w:rFonts w:ascii="Times New Roman" w:hAnsi="Times New Roman"/>
          <w:sz w:val="24"/>
          <w:szCs w:val="24"/>
        </w:rPr>
        <w:t>m.</w:t>
      </w:r>
      <w:r w:rsidR="00A53977">
        <w:rPr>
          <w:rFonts w:ascii="Times New Roman" w:hAnsi="Times New Roman"/>
          <w:sz w:val="24"/>
          <w:szCs w:val="24"/>
        </w:rPr>
        <w:t xml:space="preserve"> </w:t>
      </w:r>
      <w:r w:rsidRPr="004814B7">
        <w:rPr>
          <w:rFonts w:ascii="Times New Roman" w:hAnsi="Times New Roman"/>
          <w:sz w:val="24"/>
          <w:szCs w:val="24"/>
        </w:rPr>
        <w:t>The third layer has a resistivity value of 654.9</w:t>
      </w:r>
      <w:r w:rsidR="00A33FF1">
        <w:rPr>
          <w:rFonts w:ascii="Times New Roman" w:hAnsi="Times New Roman"/>
          <w:sz w:val="24"/>
          <w:szCs w:val="24"/>
        </w:rPr>
        <w:t xml:space="preserve"> </w:t>
      </w:r>
      <w:r w:rsidRPr="004814B7">
        <w:rPr>
          <w:rFonts w:ascii="Times New Roman" w:hAnsi="Times New Roman"/>
          <w:sz w:val="24"/>
          <w:szCs w:val="24"/>
        </w:rPr>
        <w:t>Ω-m for the thickness is infinite</w:t>
      </w:r>
    </w:p>
    <w:p w14:paraId="2C6793CE" w14:textId="77777777" w:rsidR="00655BE7" w:rsidRDefault="00104A49" w:rsidP="004814B7">
      <w:pPr>
        <w:pStyle w:val="Heading3"/>
        <w:spacing w:line="480" w:lineRule="auto"/>
        <w:rPr>
          <w:rFonts w:ascii="Times New Roman" w:hAnsi="Times New Roman" w:cs="Times New Roman"/>
          <w:b/>
          <w:color w:val="auto"/>
        </w:rPr>
      </w:pPr>
      <w:r w:rsidRPr="004814B7">
        <w:rPr>
          <w:rFonts w:ascii="Times New Roman" w:hAnsi="Times New Roman" w:cs="Times New Roman"/>
          <w:b/>
          <w:color w:val="auto"/>
        </w:rPr>
        <w:t>4.2.26 VES 26 (New Nyanya1)</w:t>
      </w:r>
    </w:p>
    <w:p w14:paraId="1C9E13D7" w14:textId="011164C8" w:rsidR="00EA0F8B" w:rsidRPr="004814B7" w:rsidRDefault="00EA0F8B" w:rsidP="00EA0F8B">
      <w:pPr>
        <w:pStyle w:val="Heading3"/>
        <w:spacing w:line="480" w:lineRule="auto"/>
        <w:rPr>
          <w:rFonts w:ascii="Times New Roman" w:hAnsi="Times New Roman" w:cs="Times New Roman"/>
          <w:color w:val="auto"/>
        </w:rPr>
      </w:pPr>
      <w:r w:rsidRPr="004814B7">
        <w:rPr>
          <w:rFonts w:ascii="Times New Roman" w:hAnsi="Times New Roman" w:cs="Times New Roman"/>
          <w:color w:val="auto"/>
        </w:rPr>
        <w:t xml:space="preserve">The interpretation of the sounding curve shows a </w:t>
      </w:r>
      <w:proofErr w:type="gramStart"/>
      <w:r w:rsidRPr="004814B7">
        <w:rPr>
          <w:rFonts w:ascii="Times New Roman" w:hAnsi="Times New Roman" w:cs="Times New Roman"/>
          <w:color w:val="auto"/>
        </w:rPr>
        <w:t>3 layer</w:t>
      </w:r>
      <w:proofErr w:type="gramEnd"/>
      <w:r w:rsidRPr="004814B7">
        <w:rPr>
          <w:rFonts w:ascii="Times New Roman" w:hAnsi="Times New Roman" w:cs="Times New Roman"/>
          <w:color w:val="auto"/>
        </w:rPr>
        <w:t xml:space="preserve"> geo-electric structure. </w:t>
      </w:r>
      <w:proofErr w:type="spellStart"/>
      <w:r w:rsidRPr="004814B7">
        <w:rPr>
          <w:rFonts w:ascii="Times New Roman" w:hAnsi="Times New Roman" w:cs="Times New Roman"/>
          <w:color w:val="auto"/>
        </w:rPr>
        <w:t>Thefirst</w:t>
      </w:r>
      <w:proofErr w:type="spellEnd"/>
      <w:r w:rsidRPr="004814B7">
        <w:rPr>
          <w:rFonts w:ascii="Times New Roman" w:hAnsi="Times New Roman" w:cs="Times New Roman"/>
          <w:color w:val="auto"/>
        </w:rPr>
        <w:t xml:space="preserve"> layer has a resistivity of 45.2</w:t>
      </w:r>
      <w:r w:rsidR="00A53977">
        <w:rPr>
          <w:rFonts w:ascii="Times New Roman" w:hAnsi="Times New Roman" w:cs="Times New Roman"/>
          <w:color w:val="auto"/>
        </w:rPr>
        <w:t xml:space="preserve"> </w:t>
      </w:r>
      <w:r w:rsidRPr="004814B7">
        <w:rPr>
          <w:rFonts w:ascii="Times New Roman" w:hAnsi="Times New Roman" w:cs="Times New Roman"/>
          <w:color w:val="auto"/>
        </w:rPr>
        <w:t>Ω-m with a thickness of 1.0</w:t>
      </w:r>
      <w:r w:rsidR="007E61EF">
        <w:rPr>
          <w:rFonts w:ascii="Times New Roman" w:hAnsi="Times New Roman" w:cs="Times New Roman"/>
          <w:color w:val="auto"/>
        </w:rPr>
        <w:t xml:space="preserve"> </w:t>
      </w:r>
      <w:r w:rsidRPr="004814B7">
        <w:rPr>
          <w:rFonts w:ascii="Times New Roman" w:hAnsi="Times New Roman" w:cs="Times New Roman"/>
          <w:color w:val="auto"/>
        </w:rPr>
        <w:t>m. This layer is underlain by a resistivity value of 174.2</w:t>
      </w:r>
      <w:r w:rsidR="00A53977">
        <w:rPr>
          <w:rFonts w:ascii="Times New Roman" w:hAnsi="Times New Roman" w:cs="Times New Roman"/>
          <w:color w:val="auto"/>
        </w:rPr>
        <w:t xml:space="preserve"> </w:t>
      </w:r>
      <w:r w:rsidRPr="004814B7">
        <w:rPr>
          <w:rFonts w:ascii="Times New Roman" w:hAnsi="Times New Roman" w:cs="Times New Roman"/>
          <w:color w:val="auto"/>
        </w:rPr>
        <w:t>Ω-m whose thickness is 34.9</w:t>
      </w:r>
      <w:r w:rsidR="007E61EF">
        <w:rPr>
          <w:rFonts w:ascii="Times New Roman" w:hAnsi="Times New Roman" w:cs="Times New Roman"/>
          <w:color w:val="auto"/>
        </w:rPr>
        <w:t xml:space="preserve"> </w:t>
      </w:r>
      <w:r w:rsidRPr="004814B7">
        <w:rPr>
          <w:rFonts w:ascii="Times New Roman" w:hAnsi="Times New Roman" w:cs="Times New Roman"/>
          <w:color w:val="auto"/>
        </w:rPr>
        <w:t>m. The third layer has a resistivity value of 305.5</w:t>
      </w:r>
      <w:r w:rsidR="00A53977">
        <w:rPr>
          <w:rFonts w:ascii="Times New Roman" w:hAnsi="Times New Roman" w:cs="Times New Roman"/>
          <w:color w:val="auto"/>
        </w:rPr>
        <w:t xml:space="preserve"> </w:t>
      </w:r>
      <w:r w:rsidRPr="004814B7">
        <w:rPr>
          <w:rFonts w:ascii="Times New Roman" w:hAnsi="Times New Roman" w:cs="Times New Roman"/>
          <w:color w:val="auto"/>
        </w:rPr>
        <w:t>Ω-m with infinite thickness.</w:t>
      </w:r>
    </w:p>
    <w:p w14:paraId="776BD5F3" w14:textId="77777777" w:rsidR="00EA0F8B" w:rsidRPr="00EA0F8B" w:rsidRDefault="00EA0F8B" w:rsidP="00EA0F8B"/>
    <w:p w14:paraId="7EFBC9FA" w14:textId="77777777" w:rsidR="00655BE7" w:rsidRPr="004814B7" w:rsidRDefault="00655BE7" w:rsidP="004814B7">
      <w:pPr>
        <w:pStyle w:val="Heading3"/>
        <w:spacing w:line="480" w:lineRule="auto"/>
        <w:rPr>
          <w:rFonts w:ascii="Times New Roman" w:hAnsi="Times New Roman" w:cs="Times New Roman"/>
          <w:color w:val="auto"/>
        </w:rPr>
      </w:pPr>
    </w:p>
    <w:p w14:paraId="1C808205" w14:textId="77777777" w:rsidR="00655BE7" w:rsidRPr="004814B7" w:rsidRDefault="00104A49" w:rsidP="004814B7">
      <w:pPr>
        <w:pStyle w:val="Heading3"/>
        <w:spacing w:line="480" w:lineRule="auto"/>
        <w:rPr>
          <w:rFonts w:ascii="Times New Roman" w:hAnsi="Times New Roman" w:cs="Times New Roman"/>
          <w:b/>
          <w:color w:val="auto"/>
        </w:rPr>
      </w:pPr>
      <w:r w:rsidRPr="004814B7">
        <w:rPr>
          <w:rFonts w:ascii="Times New Roman" w:hAnsi="Times New Roman" w:cs="Times New Roman"/>
          <w:b/>
          <w:color w:val="auto"/>
        </w:rPr>
        <w:t>4.2.27 VES 27 (New Nyanya2)</w:t>
      </w:r>
    </w:p>
    <w:p w14:paraId="0908B996" w14:textId="0A28C3B3" w:rsidR="00655BE7" w:rsidRPr="004814B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 xml:space="preserve">The sounding result shows a </w:t>
      </w:r>
      <w:proofErr w:type="gramStart"/>
      <w:r w:rsidR="00A53977" w:rsidRPr="004814B7">
        <w:rPr>
          <w:rFonts w:ascii="Times New Roman" w:hAnsi="Times New Roman"/>
          <w:sz w:val="24"/>
          <w:szCs w:val="24"/>
        </w:rPr>
        <w:t>three layer</w:t>
      </w:r>
      <w:proofErr w:type="gramEnd"/>
      <w:r w:rsidRPr="004814B7">
        <w:rPr>
          <w:rFonts w:ascii="Times New Roman" w:hAnsi="Times New Roman"/>
          <w:sz w:val="24"/>
          <w:szCs w:val="24"/>
        </w:rPr>
        <w:t xml:space="preserve"> curve. First has a thickness of 1.0</w:t>
      </w:r>
      <w:r w:rsidR="00A53977">
        <w:rPr>
          <w:rFonts w:ascii="Times New Roman" w:hAnsi="Times New Roman"/>
          <w:sz w:val="24"/>
          <w:szCs w:val="24"/>
        </w:rPr>
        <w:t xml:space="preserve"> </w:t>
      </w:r>
      <w:r w:rsidRPr="004814B7">
        <w:rPr>
          <w:rFonts w:ascii="Times New Roman" w:hAnsi="Times New Roman"/>
          <w:sz w:val="24"/>
          <w:szCs w:val="24"/>
        </w:rPr>
        <w:t>m with a resistivity value of 42.8</w:t>
      </w:r>
      <w:r w:rsidR="00A53977">
        <w:rPr>
          <w:rFonts w:ascii="Times New Roman" w:hAnsi="Times New Roman"/>
          <w:sz w:val="24"/>
          <w:szCs w:val="24"/>
        </w:rPr>
        <w:t xml:space="preserve"> </w:t>
      </w:r>
      <w:r w:rsidRPr="004814B7">
        <w:rPr>
          <w:rFonts w:ascii="Times New Roman" w:hAnsi="Times New Roman"/>
          <w:sz w:val="24"/>
          <w:szCs w:val="24"/>
        </w:rPr>
        <w:t>Ω-m. This is immediately underlain by a resistivity value of 160.4Ω-m with a thickness of 34.5</w:t>
      </w:r>
      <w:r w:rsidR="00A53977">
        <w:rPr>
          <w:rFonts w:ascii="Times New Roman" w:hAnsi="Times New Roman"/>
          <w:sz w:val="24"/>
          <w:szCs w:val="24"/>
        </w:rPr>
        <w:t xml:space="preserve"> </w:t>
      </w:r>
      <w:r w:rsidRPr="004814B7">
        <w:rPr>
          <w:rFonts w:ascii="Times New Roman" w:hAnsi="Times New Roman"/>
          <w:sz w:val="24"/>
          <w:szCs w:val="24"/>
        </w:rPr>
        <w:t>m.</w:t>
      </w:r>
      <w:r w:rsidR="00A53977">
        <w:rPr>
          <w:rFonts w:ascii="Times New Roman" w:hAnsi="Times New Roman"/>
          <w:sz w:val="24"/>
          <w:szCs w:val="24"/>
        </w:rPr>
        <w:t xml:space="preserve"> </w:t>
      </w:r>
      <w:r w:rsidRPr="004814B7">
        <w:rPr>
          <w:rFonts w:ascii="Times New Roman" w:hAnsi="Times New Roman"/>
          <w:sz w:val="24"/>
          <w:szCs w:val="24"/>
        </w:rPr>
        <w:t>The third layer has a resistivity value of 291.1</w:t>
      </w:r>
      <w:r w:rsidR="00A53977">
        <w:rPr>
          <w:rFonts w:ascii="Times New Roman" w:hAnsi="Times New Roman"/>
          <w:sz w:val="24"/>
          <w:szCs w:val="24"/>
        </w:rPr>
        <w:t xml:space="preserve"> </w:t>
      </w:r>
      <w:r w:rsidRPr="004814B7">
        <w:rPr>
          <w:rFonts w:ascii="Times New Roman" w:hAnsi="Times New Roman"/>
          <w:sz w:val="24"/>
          <w:szCs w:val="24"/>
        </w:rPr>
        <w:t>Ω-m for the thickness is infinite.</w:t>
      </w:r>
    </w:p>
    <w:p w14:paraId="2EC452B6" w14:textId="77777777" w:rsidR="00655BE7" w:rsidRPr="004814B7" w:rsidRDefault="00104A49" w:rsidP="004814B7">
      <w:pPr>
        <w:pStyle w:val="Heading3"/>
        <w:spacing w:line="480" w:lineRule="auto"/>
        <w:rPr>
          <w:rFonts w:ascii="Times New Roman" w:hAnsi="Times New Roman" w:cs="Times New Roman"/>
          <w:b/>
          <w:color w:val="auto"/>
        </w:rPr>
      </w:pPr>
      <w:r w:rsidRPr="004814B7">
        <w:rPr>
          <w:rFonts w:ascii="Times New Roman" w:hAnsi="Times New Roman" w:cs="Times New Roman"/>
          <w:b/>
          <w:color w:val="auto"/>
        </w:rPr>
        <w:t>4.2.28 VES 28 (New Nyanya3)</w:t>
      </w:r>
    </w:p>
    <w:p w14:paraId="3CA5D1D4" w14:textId="21B1A747" w:rsidR="00655BE7" w:rsidRPr="004814B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 xml:space="preserve">The interpretation of the sounding curve for VES 28 shows generally a </w:t>
      </w:r>
      <w:proofErr w:type="gramStart"/>
      <w:r w:rsidRPr="004814B7">
        <w:rPr>
          <w:rFonts w:ascii="Times New Roman" w:hAnsi="Times New Roman"/>
          <w:sz w:val="24"/>
          <w:szCs w:val="24"/>
        </w:rPr>
        <w:t>4 layer</w:t>
      </w:r>
      <w:proofErr w:type="gramEnd"/>
      <w:r w:rsidRPr="004814B7">
        <w:rPr>
          <w:rFonts w:ascii="Times New Roman" w:hAnsi="Times New Roman"/>
          <w:sz w:val="24"/>
          <w:szCs w:val="24"/>
        </w:rPr>
        <w:t xml:space="preserve"> geo-electric structure. The first layer is defined by a top soil with a resistivity value of 46.4</w:t>
      </w:r>
      <w:r w:rsidR="007E61EF">
        <w:rPr>
          <w:rFonts w:ascii="Times New Roman" w:hAnsi="Times New Roman"/>
          <w:sz w:val="24"/>
          <w:szCs w:val="24"/>
        </w:rPr>
        <w:t xml:space="preserve"> </w:t>
      </w:r>
      <w:r w:rsidRPr="004814B7">
        <w:rPr>
          <w:rFonts w:ascii="Times New Roman" w:hAnsi="Times New Roman"/>
          <w:sz w:val="24"/>
          <w:szCs w:val="24"/>
        </w:rPr>
        <w:t xml:space="preserve">Ω-m with a </w:t>
      </w:r>
      <w:r w:rsidRPr="004814B7">
        <w:rPr>
          <w:rFonts w:ascii="Times New Roman" w:hAnsi="Times New Roman"/>
          <w:sz w:val="24"/>
          <w:szCs w:val="24"/>
        </w:rPr>
        <w:lastRenderedPageBreak/>
        <w:t>thickness of 1.0</w:t>
      </w:r>
      <w:proofErr w:type="gramStart"/>
      <w:r w:rsidRPr="004814B7">
        <w:rPr>
          <w:rFonts w:ascii="Times New Roman" w:hAnsi="Times New Roman"/>
          <w:sz w:val="24"/>
          <w:szCs w:val="24"/>
        </w:rPr>
        <w:t>m.This</w:t>
      </w:r>
      <w:proofErr w:type="gramEnd"/>
      <w:r w:rsidRPr="004814B7">
        <w:rPr>
          <w:rFonts w:ascii="Times New Roman" w:hAnsi="Times New Roman"/>
          <w:sz w:val="24"/>
          <w:szCs w:val="24"/>
        </w:rPr>
        <w:t xml:space="preserve"> layer is underlain by a layer with a resistivity value of 190.8</w:t>
      </w:r>
      <w:r w:rsidR="007E61EF">
        <w:rPr>
          <w:rFonts w:ascii="Times New Roman" w:hAnsi="Times New Roman"/>
          <w:sz w:val="24"/>
          <w:szCs w:val="24"/>
        </w:rPr>
        <w:t xml:space="preserve"> </w:t>
      </w:r>
      <w:r w:rsidRPr="004814B7">
        <w:rPr>
          <w:rFonts w:ascii="Times New Roman" w:hAnsi="Times New Roman"/>
          <w:sz w:val="24"/>
          <w:szCs w:val="24"/>
        </w:rPr>
        <w:t>Ω-m and a thickness of 17.1</w:t>
      </w:r>
      <w:r w:rsidR="007E61EF">
        <w:rPr>
          <w:rFonts w:ascii="Times New Roman" w:hAnsi="Times New Roman"/>
          <w:sz w:val="24"/>
          <w:szCs w:val="24"/>
        </w:rPr>
        <w:t xml:space="preserve"> </w:t>
      </w:r>
      <w:r w:rsidRPr="004814B7">
        <w:rPr>
          <w:rFonts w:ascii="Times New Roman" w:hAnsi="Times New Roman"/>
          <w:sz w:val="24"/>
          <w:szCs w:val="24"/>
        </w:rPr>
        <w:t>m. The third layer has a resistivity value of 159.9</w:t>
      </w:r>
      <w:r w:rsidR="007E61EF">
        <w:rPr>
          <w:rFonts w:ascii="Times New Roman" w:hAnsi="Times New Roman"/>
          <w:sz w:val="24"/>
          <w:szCs w:val="24"/>
        </w:rPr>
        <w:t xml:space="preserve"> </w:t>
      </w:r>
      <w:r w:rsidRPr="004814B7">
        <w:rPr>
          <w:rFonts w:ascii="Times New Roman" w:hAnsi="Times New Roman"/>
          <w:sz w:val="24"/>
          <w:szCs w:val="24"/>
        </w:rPr>
        <w:t>Ω-m with a thickness 29.2</w:t>
      </w:r>
      <w:r w:rsidR="007E61EF">
        <w:rPr>
          <w:rFonts w:ascii="Times New Roman" w:hAnsi="Times New Roman"/>
          <w:sz w:val="24"/>
          <w:szCs w:val="24"/>
        </w:rPr>
        <w:t xml:space="preserve"> </w:t>
      </w:r>
      <w:r w:rsidRPr="004814B7">
        <w:rPr>
          <w:rFonts w:ascii="Times New Roman" w:hAnsi="Times New Roman"/>
          <w:sz w:val="24"/>
          <w:szCs w:val="24"/>
        </w:rPr>
        <w:t>m. And the fourth layer that is infinite in thickness has a resistivity value of 515.9</w:t>
      </w:r>
      <w:r w:rsidR="007E61EF">
        <w:rPr>
          <w:rFonts w:ascii="Times New Roman" w:hAnsi="Times New Roman"/>
          <w:sz w:val="24"/>
          <w:szCs w:val="24"/>
        </w:rPr>
        <w:t xml:space="preserve"> </w:t>
      </w:r>
      <w:r w:rsidRPr="004814B7">
        <w:rPr>
          <w:rFonts w:ascii="Times New Roman" w:hAnsi="Times New Roman"/>
          <w:sz w:val="24"/>
          <w:szCs w:val="24"/>
        </w:rPr>
        <w:t>Ω-m.</w:t>
      </w:r>
    </w:p>
    <w:p w14:paraId="406F9752" w14:textId="77777777" w:rsidR="00A808AE" w:rsidRDefault="00A808AE" w:rsidP="004814B7">
      <w:pPr>
        <w:pStyle w:val="Heading3"/>
        <w:spacing w:line="480" w:lineRule="auto"/>
        <w:rPr>
          <w:rFonts w:ascii="Times New Roman" w:hAnsi="Times New Roman" w:cs="Times New Roman"/>
          <w:b/>
          <w:color w:val="auto"/>
        </w:rPr>
      </w:pPr>
    </w:p>
    <w:p w14:paraId="140CEE72" w14:textId="77777777" w:rsidR="00655BE7" w:rsidRPr="004814B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b/>
          <w:color w:val="auto"/>
        </w:rPr>
        <w:t>4.2.29 VES 29 (Karu bridge3)</w:t>
      </w:r>
    </w:p>
    <w:p w14:paraId="4F245418" w14:textId="2609D0D9" w:rsidR="00655BE7" w:rsidRPr="004814B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color w:val="auto"/>
        </w:rPr>
        <w:t>The top soil has a resistivity value of 29.7</w:t>
      </w:r>
      <w:r w:rsidR="007E61EF">
        <w:rPr>
          <w:rFonts w:ascii="Times New Roman" w:hAnsi="Times New Roman" w:cs="Times New Roman"/>
          <w:color w:val="auto"/>
        </w:rPr>
        <w:t xml:space="preserve"> </w:t>
      </w:r>
      <w:r w:rsidRPr="004814B7">
        <w:rPr>
          <w:rFonts w:ascii="Times New Roman" w:hAnsi="Times New Roman" w:cs="Times New Roman"/>
          <w:color w:val="auto"/>
        </w:rPr>
        <w:t>Ω-m with a thickness of 1.6</w:t>
      </w:r>
      <w:r w:rsidR="007E61EF">
        <w:rPr>
          <w:rFonts w:ascii="Times New Roman" w:hAnsi="Times New Roman" w:cs="Times New Roman"/>
          <w:color w:val="auto"/>
        </w:rPr>
        <w:t xml:space="preserve"> </w:t>
      </w:r>
      <w:r w:rsidRPr="004814B7">
        <w:rPr>
          <w:rFonts w:ascii="Times New Roman" w:hAnsi="Times New Roman" w:cs="Times New Roman"/>
          <w:color w:val="auto"/>
        </w:rPr>
        <w:t>m. This is underlain by a second layer of thickness 14.7</w:t>
      </w:r>
      <w:r w:rsidR="007E61EF">
        <w:rPr>
          <w:rFonts w:ascii="Times New Roman" w:hAnsi="Times New Roman" w:cs="Times New Roman"/>
          <w:color w:val="auto"/>
        </w:rPr>
        <w:t xml:space="preserve"> </w:t>
      </w:r>
      <w:r w:rsidRPr="004814B7">
        <w:rPr>
          <w:rFonts w:ascii="Times New Roman" w:hAnsi="Times New Roman" w:cs="Times New Roman"/>
          <w:color w:val="auto"/>
        </w:rPr>
        <w:t>m with a resistivity value of 210.3</w:t>
      </w:r>
      <w:r w:rsidR="007E61EF">
        <w:rPr>
          <w:rFonts w:ascii="Times New Roman" w:hAnsi="Times New Roman" w:cs="Times New Roman"/>
          <w:color w:val="auto"/>
        </w:rPr>
        <w:t xml:space="preserve"> </w:t>
      </w:r>
      <w:r w:rsidRPr="004814B7">
        <w:rPr>
          <w:rFonts w:ascii="Times New Roman" w:hAnsi="Times New Roman" w:cs="Times New Roman"/>
          <w:color w:val="auto"/>
        </w:rPr>
        <w:t>Ω-m. The third layer has a resistivity value of 58.4</w:t>
      </w:r>
      <w:r w:rsidR="007E61EF">
        <w:rPr>
          <w:rFonts w:ascii="Times New Roman" w:hAnsi="Times New Roman" w:cs="Times New Roman"/>
          <w:color w:val="auto"/>
        </w:rPr>
        <w:t xml:space="preserve"> </w:t>
      </w:r>
      <w:r w:rsidRPr="004814B7">
        <w:rPr>
          <w:rFonts w:ascii="Times New Roman" w:hAnsi="Times New Roman" w:cs="Times New Roman"/>
          <w:color w:val="auto"/>
        </w:rPr>
        <w:t>Ω-m for the thickness is infinite.</w:t>
      </w:r>
    </w:p>
    <w:p w14:paraId="3FBAFDE7" w14:textId="77777777" w:rsidR="00655BE7" w:rsidRPr="004814B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b/>
          <w:color w:val="auto"/>
        </w:rPr>
        <w:t>4.2.30 VES 30 (Gwandara2)</w:t>
      </w:r>
    </w:p>
    <w:p w14:paraId="03AB50F3" w14:textId="0661D920" w:rsidR="00655BE7" w:rsidRPr="004814B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color w:val="auto"/>
        </w:rPr>
        <w:t>The top soil has a resistivity value of 4.7</w:t>
      </w:r>
      <w:r w:rsidR="007E61EF">
        <w:rPr>
          <w:rFonts w:ascii="Times New Roman" w:hAnsi="Times New Roman" w:cs="Times New Roman"/>
          <w:color w:val="auto"/>
        </w:rPr>
        <w:t xml:space="preserve"> </w:t>
      </w:r>
      <w:r w:rsidRPr="004814B7">
        <w:rPr>
          <w:rFonts w:ascii="Times New Roman" w:hAnsi="Times New Roman" w:cs="Times New Roman"/>
          <w:color w:val="auto"/>
        </w:rPr>
        <w:t>Ω-m with a thickness of 0.5</w:t>
      </w:r>
      <w:r w:rsidR="007E61EF">
        <w:rPr>
          <w:rFonts w:ascii="Times New Roman" w:hAnsi="Times New Roman" w:cs="Times New Roman"/>
          <w:color w:val="auto"/>
        </w:rPr>
        <w:t xml:space="preserve"> </w:t>
      </w:r>
      <w:r w:rsidRPr="004814B7">
        <w:rPr>
          <w:rFonts w:ascii="Times New Roman" w:hAnsi="Times New Roman" w:cs="Times New Roman"/>
          <w:color w:val="auto"/>
        </w:rPr>
        <w:t>m. This is underlain by a second layer of thickness 7.7</w:t>
      </w:r>
      <w:r w:rsidR="007E61EF">
        <w:rPr>
          <w:rFonts w:ascii="Times New Roman" w:hAnsi="Times New Roman" w:cs="Times New Roman"/>
          <w:color w:val="auto"/>
        </w:rPr>
        <w:t xml:space="preserve"> </w:t>
      </w:r>
      <w:r w:rsidRPr="004814B7">
        <w:rPr>
          <w:rFonts w:ascii="Times New Roman" w:hAnsi="Times New Roman" w:cs="Times New Roman"/>
          <w:color w:val="auto"/>
        </w:rPr>
        <w:t>m with a resistivity value of 371.1</w:t>
      </w:r>
      <w:r w:rsidR="007E61EF">
        <w:rPr>
          <w:rFonts w:ascii="Times New Roman" w:hAnsi="Times New Roman" w:cs="Times New Roman"/>
          <w:color w:val="auto"/>
        </w:rPr>
        <w:t xml:space="preserve"> </w:t>
      </w:r>
      <w:r w:rsidRPr="004814B7">
        <w:rPr>
          <w:rFonts w:ascii="Times New Roman" w:hAnsi="Times New Roman" w:cs="Times New Roman"/>
          <w:color w:val="auto"/>
        </w:rPr>
        <w:t>Ω-m. The third layer has a resistivity value of 34.1</w:t>
      </w:r>
      <w:r w:rsidR="00F85052">
        <w:rPr>
          <w:rFonts w:ascii="Times New Roman" w:hAnsi="Times New Roman" w:cs="Times New Roman"/>
          <w:color w:val="auto"/>
        </w:rPr>
        <w:t xml:space="preserve"> </w:t>
      </w:r>
      <w:r w:rsidRPr="004814B7">
        <w:rPr>
          <w:rFonts w:ascii="Times New Roman" w:hAnsi="Times New Roman" w:cs="Times New Roman"/>
          <w:color w:val="auto"/>
        </w:rPr>
        <w:t>Ω-m for the thickness is infinite.</w:t>
      </w:r>
    </w:p>
    <w:p w14:paraId="5E4D3F6F" w14:textId="77777777" w:rsidR="00655BE7" w:rsidRPr="004814B7" w:rsidRDefault="00104A49" w:rsidP="004814B7">
      <w:pPr>
        <w:pStyle w:val="Heading3"/>
        <w:spacing w:line="480" w:lineRule="auto"/>
        <w:rPr>
          <w:rFonts w:ascii="Times New Roman" w:hAnsi="Times New Roman" w:cs="Times New Roman"/>
          <w:b/>
          <w:color w:val="auto"/>
        </w:rPr>
      </w:pPr>
      <w:r w:rsidRPr="004814B7">
        <w:rPr>
          <w:rFonts w:ascii="Times New Roman" w:hAnsi="Times New Roman" w:cs="Times New Roman"/>
          <w:b/>
          <w:color w:val="auto"/>
        </w:rPr>
        <w:t>4.2.31 VES 31 (Masaka1)</w:t>
      </w:r>
    </w:p>
    <w:p w14:paraId="54877843" w14:textId="182CC879" w:rsidR="00655BE7" w:rsidRPr="004814B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The interpretation of the sounding curve for VES 31 shows generally a 4layer geo-electric structure. The first layer is defined by a top soil with a resistivity value of 50Ω-m with a thickness of 1.1</w:t>
      </w:r>
      <w:r w:rsidR="00F85052">
        <w:rPr>
          <w:rFonts w:ascii="Times New Roman" w:hAnsi="Times New Roman"/>
          <w:sz w:val="24"/>
          <w:szCs w:val="24"/>
        </w:rPr>
        <w:t xml:space="preserve"> </w:t>
      </w:r>
      <w:proofErr w:type="spellStart"/>
      <w:proofErr w:type="gramStart"/>
      <w:r w:rsidRPr="004814B7">
        <w:rPr>
          <w:rFonts w:ascii="Times New Roman" w:hAnsi="Times New Roman"/>
          <w:sz w:val="24"/>
          <w:szCs w:val="24"/>
        </w:rPr>
        <w:t>m.This</w:t>
      </w:r>
      <w:proofErr w:type="spellEnd"/>
      <w:proofErr w:type="gramEnd"/>
      <w:r w:rsidRPr="004814B7">
        <w:rPr>
          <w:rFonts w:ascii="Times New Roman" w:hAnsi="Times New Roman"/>
          <w:sz w:val="24"/>
          <w:szCs w:val="24"/>
        </w:rPr>
        <w:t xml:space="preserve"> layer is underlain by a layer with a resistivity value of 199.1</w:t>
      </w:r>
      <w:r w:rsidR="00F85052">
        <w:rPr>
          <w:rFonts w:ascii="Times New Roman" w:hAnsi="Times New Roman"/>
          <w:sz w:val="24"/>
          <w:szCs w:val="24"/>
        </w:rPr>
        <w:t xml:space="preserve"> </w:t>
      </w:r>
      <w:r w:rsidRPr="004814B7">
        <w:rPr>
          <w:rFonts w:ascii="Times New Roman" w:hAnsi="Times New Roman"/>
          <w:sz w:val="24"/>
          <w:szCs w:val="24"/>
        </w:rPr>
        <w:t>Ω-m and a thickness of 17.8m. The third layer has a resistivity value of 174.8</w:t>
      </w:r>
      <w:r w:rsidR="00F85052">
        <w:rPr>
          <w:rFonts w:ascii="Times New Roman" w:hAnsi="Times New Roman"/>
          <w:sz w:val="24"/>
          <w:szCs w:val="24"/>
        </w:rPr>
        <w:t xml:space="preserve"> </w:t>
      </w:r>
      <w:r w:rsidRPr="004814B7">
        <w:rPr>
          <w:rFonts w:ascii="Times New Roman" w:hAnsi="Times New Roman"/>
          <w:sz w:val="24"/>
          <w:szCs w:val="24"/>
        </w:rPr>
        <w:t>Ω-m with a thickness 30.1</w:t>
      </w:r>
      <w:r w:rsidR="00F85052">
        <w:rPr>
          <w:rFonts w:ascii="Times New Roman" w:hAnsi="Times New Roman"/>
          <w:sz w:val="24"/>
          <w:szCs w:val="24"/>
        </w:rPr>
        <w:t xml:space="preserve"> </w:t>
      </w:r>
      <w:r w:rsidRPr="004814B7">
        <w:rPr>
          <w:rFonts w:ascii="Times New Roman" w:hAnsi="Times New Roman"/>
          <w:sz w:val="24"/>
          <w:szCs w:val="24"/>
        </w:rPr>
        <w:t>m. And the fourth layer that is infinite in thickness has a resistivity value of 511.9</w:t>
      </w:r>
      <w:r w:rsidR="00F85052">
        <w:rPr>
          <w:rFonts w:ascii="Times New Roman" w:hAnsi="Times New Roman"/>
          <w:sz w:val="24"/>
          <w:szCs w:val="24"/>
        </w:rPr>
        <w:t xml:space="preserve"> </w:t>
      </w:r>
      <w:r w:rsidRPr="004814B7">
        <w:rPr>
          <w:rFonts w:ascii="Times New Roman" w:hAnsi="Times New Roman"/>
          <w:sz w:val="24"/>
          <w:szCs w:val="24"/>
        </w:rPr>
        <w:t>Ω-m.</w:t>
      </w:r>
    </w:p>
    <w:p w14:paraId="6C1D949A" w14:textId="77777777" w:rsidR="00655BE7" w:rsidRPr="004814B7" w:rsidRDefault="00104A49" w:rsidP="004814B7">
      <w:pPr>
        <w:pStyle w:val="Heading3"/>
        <w:spacing w:line="480" w:lineRule="auto"/>
        <w:rPr>
          <w:rFonts w:ascii="Times New Roman" w:hAnsi="Times New Roman" w:cs="Times New Roman"/>
          <w:b/>
          <w:color w:val="auto"/>
        </w:rPr>
      </w:pPr>
      <w:r w:rsidRPr="004814B7">
        <w:rPr>
          <w:rFonts w:ascii="Times New Roman" w:hAnsi="Times New Roman" w:cs="Times New Roman"/>
          <w:b/>
          <w:color w:val="auto"/>
        </w:rPr>
        <w:t>4.2.32 VES 32 (Masaka2)</w:t>
      </w:r>
    </w:p>
    <w:p w14:paraId="45DAD839" w14:textId="17365F73" w:rsidR="00655BE7" w:rsidRPr="004814B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 xml:space="preserve">The interpretation of the sounding curve for VES 32 shows generally a </w:t>
      </w:r>
      <w:proofErr w:type="gramStart"/>
      <w:r w:rsidRPr="004814B7">
        <w:rPr>
          <w:rFonts w:ascii="Times New Roman" w:hAnsi="Times New Roman"/>
          <w:sz w:val="24"/>
          <w:szCs w:val="24"/>
        </w:rPr>
        <w:t>4 layer</w:t>
      </w:r>
      <w:proofErr w:type="gramEnd"/>
      <w:r w:rsidRPr="004814B7">
        <w:rPr>
          <w:rFonts w:ascii="Times New Roman" w:hAnsi="Times New Roman"/>
          <w:sz w:val="24"/>
          <w:szCs w:val="24"/>
        </w:rPr>
        <w:t xml:space="preserve"> geo-electric structure. The first layer is defined by a top soil with a resistivity value of 42.0</w:t>
      </w:r>
      <w:r w:rsidR="00F85052">
        <w:rPr>
          <w:rFonts w:ascii="Times New Roman" w:hAnsi="Times New Roman"/>
          <w:sz w:val="24"/>
          <w:szCs w:val="24"/>
        </w:rPr>
        <w:t xml:space="preserve"> </w:t>
      </w:r>
      <w:r w:rsidRPr="004814B7">
        <w:rPr>
          <w:rFonts w:ascii="Times New Roman" w:hAnsi="Times New Roman"/>
          <w:sz w:val="24"/>
          <w:szCs w:val="24"/>
        </w:rPr>
        <w:t>Ω-m with a thickness of 0.9</w:t>
      </w:r>
      <w:r w:rsidR="00F85052">
        <w:rPr>
          <w:rFonts w:ascii="Times New Roman" w:hAnsi="Times New Roman"/>
          <w:sz w:val="24"/>
          <w:szCs w:val="24"/>
        </w:rPr>
        <w:t xml:space="preserve"> </w:t>
      </w:r>
      <w:proofErr w:type="spellStart"/>
      <w:proofErr w:type="gramStart"/>
      <w:r w:rsidRPr="004814B7">
        <w:rPr>
          <w:rFonts w:ascii="Times New Roman" w:hAnsi="Times New Roman"/>
          <w:sz w:val="24"/>
          <w:szCs w:val="24"/>
        </w:rPr>
        <w:t>m.This</w:t>
      </w:r>
      <w:proofErr w:type="spellEnd"/>
      <w:proofErr w:type="gramEnd"/>
      <w:r w:rsidRPr="004814B7">
        <w:rPr>
          <w:rFonts w:ascii="Times New Roman" w:hAnsi="Times New Roman"/>
          <w:sz w:val="24"/>
          <w:szCs w:val="24"/>
        </w:rPr>
        <w:t xml:space="preserve"> layer is underlain by a layer with a resistivity value of 170.7</w:t>
      </w:r>
      <w:r w:rsidR="00F85052">
        <w:rPr>
          <w:rFonts w:ascii="Times New Roman" w:hAnsi="Times New Roman"/>
          <w:sz w:val="24"/>
          <w:szCs w:val="24"/>
        </w:rPr>
        <w:t xml:space="preserve"> </w:t>
      </w:r>
      <w:r w:rsidRPr="004814B7">
        <w:rPr>
          <w:rFonts w:ascii="Times New Roman" w:hAnsi="Times New Roman"/>
          <w:sz w:val="24"/>
          <w:szCs w:val="24"/>
        </w:rPr>
        <w:t>Ω-m and a thickness of 20</w:t>
      </w:r>
      <w:r w:rsidR="00F85052">
        <w:rPr>
          <w:rFonts w:ascii="Times New Roman" w:hAnsi="Times New Roman"/>
          <w:sz w:val="24"/>
          <w:szCs w:val="24"/>
        </w:rPr>
        <w:t xml:space="preserve"> </w:t>
      </w:r>
      <w:r w:rsidRPr="004814B7">
        <w:rPr>
          <w:rFonts w:ascii="Times New Roman" w:hAnsi="Times New Roman"/>
          <w:sz w:val="24"/>
          <w:szCs w:val="24"/>
        </w:rPr>
        <w:t>m. The third layer has a resistivity value of 222.2</w:t>
      </w:r>
      <w:r w:rsidR="00F85052">
        <w:rPr>
          <w:rFonts w:ascii="Times New Roman" w:hAnsi="Times New Roman"/>
          <w:sz w:val="24"/>
          <w:szCs w:val="24"/>
        </w:rPr>
        <w:t xml:space="preserve"> </w:t>
      </w:r>
      <w:r w:rsidRPr="004814B7">
        <w:rPr>
          <w:rFonts w:ascii="Times New Roman" w:hAnsi="Times New Roman"/>
          <w:sz w:val="24"/>
          <w:szCs w:val="24"/>
        </w:rPr>
        <w:t>Ω-m with a thickness 29.2</w:t>
      </w:r>
      <w:r w:rsidR="00F85052">
        <w:rPr>
          <w:rFonts w:ascii="Times New Roman" w:hAnsi="Times New Roman"/>
          <w:sz w:val="24"/>
          <w:szCs w:val="24"/>
        </w:rPr>
        <w:t xml:space="preserve"> </w:t>
      </w:r>
      <w:r w:rsidRPr="004814B7">
        <w:rPr>
          <w:rFonts w:ascii="Times New Roman" w:hAnsi="Times New Roman"/>
          <w:sz w:val="24"/>
          <w:szCs w:val="24"/>
        </w:rPr>
        <w:t>m. And the fourth layer that is infinite in thickness has a resistivity value of 407.3</w:t>
      </w:r>
      <w:r w:rsidR="00F85052">
        <w:rPr>
          <w:rFonts w:ascii="Times New Roman" w:hAnsi="Times New Roman"/>
          <w:sz w:val="24"/>
          <w:szCs w:val="24"/>
        </w:rPr>
        <w:t xml:space="preserve"> </w:t>
      </w:r>
      <w:r w:rsidRPr="004814B7">
        <w:rPr>
          <w:rFonts w:ascii="Times New Roman" w:hAnsi="Times New Roman"/>
          <w:sz w:val="24"/>
          <w:szCs w:val="24"/>
        </w:rPr>
        <w:t>Ω-m.</w:t>
      </w:r>
    </w:p>
    <w:p w14:paraId="77A5DB58" w14:textId="77777777" w:rsidR="00A808AE" w:rsidRDefault="00A808AE" w:rsidP="004814B7">
      <w:pPr>
        <w:pStyle w:val="Heading3"/>
        <w:spacing w:line="480" w:lineRule="auto"/>
        <w:rPr>
          <w:rFonts w:ascii="Times New Roman" w:hAnsi="Times New Roman" w:cs="Times New Roman"/>
          <w:b/>
          <w:color w:val="auto"/>
        </w:rPr>
      </w:pPr>
    </w:p>
    <w:p w14:paraId="30DCBA9A" w14:textId="77777777" w:rsidR="00655BE7" w:rsidRPr="004814B7" w:rsidRDefault="00104A49" w:rsidP="004814B7">
      <w:pPr>
        <w:pStyle w:val="Heading3"/>
        <w:spacing w:line="480" w:lineRule="auto"/>
        <w:rPr>
          <w:rFonts w:ascii="Times New Roman" w:hAnsi="Times New Roman" w:cs="Times New Roman"/>
          <w:b/>
          <w:color w:val="auto"/>
        </w:rPr>
      </w:pPr>
      <w:r w:rsidRPr="004814B7">
        <w:rPr>
          <w:rFonts w:ascii="Times New Roman" w:hAnsi="Times New Roman" w:cs="Times New Roman"/>
          <w:b/>
          <w:color w:val="auto"/>
        </w:rPr>
        <w:t>4.2.33 VES 33 (Masaka3)</w:t>
      </w:r>
    </w:p>
    <w:p w14:paraId="1EEF74B3" w14:textId="1A7A0A0B" w:rsidR="00655BE7" w:rsidRPr="004814B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color w:val="auto"/>
        </w:rPr>
        <w:t xml:space="preserve">The interpretation of the sounding curve shows a </w:t>
      </w:r>
      <w:proofErr w:type="gramStart"/>
      <w:r w:rsidRPr="004814B7">
        <w:rPr>
          <w:rFonts w:ascii="Times New Roman" w:hAnsi="Times New Roman" w:cs="Times New Roman"/>
          <w:color w:val="auto"/>
        </w:rPr>
        <w:t>3 layer</w:t>
      </w:r>
      <w:proofErr w:type="gramEnd"/>
      <w:r w:rsidRPr="004814B7">
        <w:rPr>
          <w:rFonts w:ascii="Times New Roman" w:hAnsi="Times New Roman" w:cs="Times New Roman"/>
          <w:color w:val="auto"/>
        </w:rPr>
        <w:t xml:space="preserve"> geo-electric structure. The first layer has a resistivity of 57.9</w:t>
      </w:r>
      <w:r w:rsidR="00441141">
        <w:rPr>
          <w:rFonts w:ascii="Times New Roman" w:hAnsi="Times New Roman" w:cs="Times New Roman"/>
          <w:color w:val="auto"/>
        </w:rPr>
        <w:t xml:space="preserve"> </w:t>
      </w:r>
      <w:r w:rsidRPr="004814B7">
        <w:rPr>
          <w:rFonts w:ascii="Times New Roman" w:hAnsi="Times New Roman" w:cs="Times New Roman"/>
          <w:color w:val="auto"/>
        </w:rPr>
        <w:t>Ω-m with a thickness of 1.1</w:t>
      </w:r>
      <w:r w:rsidR="00441141">
        <w:rPr>
          <w:rFonts w:ascii="Times New Roman" w:hAnsi="Times New Roman" w:cs="Times New Roman"/>
          <w:color w:val="auto"/>
        </w:rPr>
        <w:t xml:space="preserve"> </w:t>
      </w:r>
      <w:r w:rsidRPr="004814B7">
        <w:rPr>
          <w:rFonts w:ascii="Times New Roman" w:hAnsi="Times New Roman" w:cs="Times New Roman"/>
          <w:color w:val="auto"/>
        </w:rPr>
        <w:t>m. This layer is underlain by a resistivity value of 196.6</w:t>
      </w:r>
      <w:r w:rsidR="00441141">
        <w:rPr>
          <w:rFonts w:ascii="Times New Roman" w:hAnsi="Times New Roman" w:cs="Times New Roman"/>
          <w:color w:val="auto"/>
        </w:rPr>
        <w:t xml:space="preserve"> </w:t>
      </w:r>
      <w:r w:rsidRPr="004814B7">
        <w:rPr>
          <w:rFonts w:ascii="Times New Roman" w:hAnsi="Times New Roman" w:cs="Times New Roman"/>
          <w:color w:val="auto"/>
        </w:rPr>
        <w:t>Ω-m whose thickness is 32.2</w:t>
      </w:r>
      <w:r w:rsidR="00441141">
        <w:rPr>
          <w:rFonts w:ascii="Times New Roman" w:hAnsi="Times New Roman" w:cs="Times New Roman"/>
          <w:color w:val="auto"/>
        </w:rPr>
        <w:t xml:space="preserve"> </w:t>
      </w:r>
      <w:r w:rsidRPr="004814B7">
        <w:rPr>
          <w:rFonts w:ascii="Times New Roman" w:hAnsi="Times New Roman" w:cs="Times New Roman"/>
          <w:color w:val="auto"/>
        </w:rPr>
        <w:t>m. The third layer has a resistivity value of 322.8</w:t>
      </w:r>
      <w:r w:rsidR="00441141">
        <w:rPr>
          <w:rFonts w:ascii="Times New Roman" w:hAnsi="Times New Roman" w:cs="Times New Roman"/>
          <w:color w:val="auto"/>
        </w:rPr>
        <w:t xml:space="preserve"> </w:t>
      </w:r>
      <w:r w:rsidRPr="004814B7">
        <w:rPr>
          <w:rFonts w:ascii="Times New Roman" w:hAnsi="Times New Roman" w:cs="Times New Roman"/>
          <w:color w:val="auto"/>
        </w:rPr>
        <w:t>Ω-m with infinite thickness.</w:t>
      </w:r>
    </w:p>
    <w:p w14:paraId="635CA6D4" w14:textId="77777777" w:rsidR="00655BE7" w:rsidRPr="004814B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b/>
          <w:color w:val="auto"/>
        </w:rPr>
        <w:t>4.2.34 VES 34 (Masaka4)</w:t>
      </w:r>
    </w:p>
    <w:p w14:paraId="74790EDF" w14:textId="5D9DE4DF" w:rsidR="00655BE7" w:rsidRPr="004814B7" w:rsidRDefault="00104A49" w:rsidP="004814B7">
      <w:pPr>
        <w:pStyle w:val="Heading3"/>
        <w:spacing w:line="480" w:lineRule="auto"/>
        <w:rPr>
          <w:rFonts w:ascii="Times New Roman" w:hAnsi="Times New Roman" w:cs="Times New Roman"/>
          <w:color w:val="auto"/>
        </w:rPr>
      </w:pPr>
      <w:r w:rsidRPr="004814B7">
        <w:rPr>
          <w:rFonts w:ascii="Times New Roman" w:hAnsi="Times New Roman" w:cs="Times New Roman"/>
          <w:color w:val="auto"/>
        </w:rPr>
        <w:t>The top soil has a resistivity value of 53.7</w:t>
      </w:r>
      <w:r w:rsidR="00441141">
        <w:rPr>
          <w:rFonts w:ascii="Times New Roman" w:hAnsi="Times New Roman" w:cs="Times New Roman"/>
          <w:color w:val="auto"/>
        </w:rPr>
        <w:t xml:space="preserve"> </w:t>
      </w:r>
      <w:r w:rsidRPr="004814B7">
        <w:rPr>
          <w:rFonts w:ascii="Times New Roman" w:hAnsi="Times New Roman" w:cs="Times New Roman"/>
          <w:color w:val="auto"/>
        </w:rPr>
        <w:t>Ω-m with a thickness of 1.1</w:t>
      </w:r>
      <w:r w:rsidR="00441141">
        <w:rPr>
          <w:rFonts w:ascii="Times New Roman" w:hAnsi="Times New Roman" w:cs="Times New Roman"/>
          <w:color w:val="auto"/>
        </w:rPr>
        <w:t xml:space="preserve"> </w:t>
      </w:r>
      <w:r w:rsidRPr="004814B7">
        <w:rPr>
          <w:rFonts w:ascii="Times New Roman" w:hAnsi="Times New Roman" w:cs="Times New Roman"/>
          <w:color w:val="auto"/>
        </w:rPr>
        <w:t>m. This is underlain by a second layer of thickness 32.5</w:t>
      </w:r>
      <w:r w:rsidR="00053F02">
        <w:rPr>
          <w:rFonts w:ascii="Times New Roman" w:hAnsi="Times New Roman" w:cs="Times New Roman"/>
          <w:color w:val="auto"/>
        </w:rPr>
        <w:t xml:space="preserve"> </w:t>
      </w:r>
      <w:r w:rsidRPr="004814B7">
        <w:rPr>
          <w:rFonts w:ascii="Times New Roman" w:hAnsi="Times New Roman" w:cs="Times New Roman"/>
          <w:color w:val="auto"/>
        </w:rPr>
        <w:t>m with a resistivity value of 193.2</w:t>
      </w:r>
      <w:r w:rsidR="00053F02">
        <w:rPr>
          <w:rFonts w:ascii="Times New Roman" w:hAnsi="Times New Roman" w:cs="Times New Roman"/>
          <w:color w:val="auto"/>
        </w:rPr>
        <w:t xml:space="preserve"> </w:t>
      </w:r>
      <w:r w:rsidRPr="004814B7">
        <w:rPr>
          <w:rFonts w:ascii="Times New Roman" w:hAnsi="Times New Roman" w:cs="Times New Roman"/>
          <w:color w:val="auto"/>
        </w:rPr>
        <w:t>Ω-m. The third layer has a resistivity value of 320.1</w:t>
      </w:r>
      <w:r w:rsidR="00053F02">
        <w:rPr>
          <w:rFonts w:ascii="Times New Roman" w:hAnsi="Times New Roman" w:cs="Times New Roman"/>
          <w:color w:val="auto"/>
        </w:rPr>
        <w:t xml:space="preserve"> </w:t>
      </w:r>
      <w:r w:rsidRPr="004814B7">
        <w:rPr>
          <w:rFonts w:ascii="Times New Roman" w:hAnsi="Times New Roman" w:cs="Times New Roman"/>
          <w:color w:val="auto"/>
        </w:rPr>
        <w:t>Ω-m for the thickness is infinite.</w:t>
      </w:r>
    </w:p>
    <w:p w14:paraId="633C6484" w14:textId="77777777" w:rsidR="00655BE7" w:rsidRPr="004814B7" w:rsidRDefault="00104A49" w:rsidP="004814B7">
      <w:pPr>
        <w:pStyle w:val="Heading3"/>
        <w:spacing w:line="480" w:lineRule="auto"/>
        <w:rPr>
          <w:rFonts w:ascii="Times New Roman" w:hAnsi="Times New Roman" w:cs="Times New Roman"/>
          <w:b/>
          <w:color w:val="auto"/>
        </w:rPr>
      </w:pPr>
      <w:r w:rsidRPr="004814B7">
        <w:rPr>
          <w:rFonts w:ascii="Times New Roman" w:hAnsi="Times New Roman" w:cs="Times New Roman"/>
          <w:b/>
          <w:color w:val="auto"/>
        </w:rPr>
        <w:t>4.2.35 VES 35 (Masaka5)</w:t>
      </w:r>
    </w:p>
    <w:p w14:paraId="1EE8FE30" w14:textId="023CA00A" w:rsidR="00655BE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 xml:space="preserve">The sounding result shows a </w:t>
      </w:r>
      <w:r w:rsidR="00053F02" w:rsidRPr="004814B7">
        <w:rPr>
          <w:rFonts w:ascii="Times New Roman" w:hAnsi="Times New Roman"/>
          <w:sz w:val="24"/>
          <w:szCs w:val="24"/>
        </w:rPr>
        <w:t>three-layer</w:t>
      </w:r>
      <w:r w:rsidRPr="004814B7">
        <w:rPr>
          <w:rFonts w:ascii="Times New Roman" w:hAnsi="Times New Roman"/>
          <w:sz w:val="24"/>
          <w:szCs w:val="24"/>
        </w:rPr>
        <w:t xml:space="preserve"> curve. First has a thickness of 1.0m with a resistivity value of 45.2</w:t>
      </w:r>
      <w:r w:rsidR="00053F02">
        <w:rPr>
          <w:rFonts w:ascii="Times New Roman" w:hAnsi="Times New Roman"/>
          <w:sz w:val="24"/>
          <w:szCs w:val="24"/>
        </w:rPr>
        <w:t xml:space="preserve"> </w:t>
      </w:r>
      <w:r w:rsidRPr="004814B7">
        <w:rPr>
          <w:rFonts w:ascii="Times New Roman" w:hAnsi="Times New Roman"/>
          <w:sz w:val="24"/>
          <w:szCs w:val="24"/>
        </w:rPr>
        <w:t>Ω-m. This is immediately underlain by a resistivity value of 186.8</w:t>
      </w:r>
      <w:r w:rsidR="00053F02">
        <w:rPr>
          <w:rFonts w:ascii="Times New Roman" w:hAnsi="Times New Roman"/>
          <w:sz w:val="24"/>
          <w:szCs w:val="24"/>
        </w:rPr>
        <w:t xml:space="preserve"> </w:t>
      </w:r>
      <w:r w:rsidRPr="004814B7">
        <w:rPr>
          <w:rFonts w:ascii="Times New Roman" w:hAnsi="Times New Roman"/>
          <w:sz w:val="24"/>
          <w:szCs w:val="24"/>
        </w:rPr>
        <w:t>Ω-m with a thickness of 32.9</w:t>
      </w:r>
      <w:r w:rsidR="00053F02">
        <w:rPr>
          <w:rFonts w:ascii="Times New Roman" w:hAnsi="Times New Roman"/>
          <w:sz w:val="24"/>
          <w:szCs w:val="24"/>
        </w:rPr>
        <w:t xml:space="preserve"> </w:t>
      </w:r>
      <w:r w:rsidRPr="004814B7">
        <w:rPr>
          <w:rFonts w:ascii="Times New Roman" w:hAnsi="Times New Roman"/>
          <w:sz w:val="24"/>
          <w:szCs w:val="24"/>
        </w:rPr>
        <w:t>m.</w:t>
      </w:r>
      <w:r w:rsidR="00053F02">
        <w:rPr>
          <w:rFonts w:ascii="Times New Roman" w:hAnsi="Times New Roman"/>
          <w:sz w:val="24"/>
          <w:szCs w:val="24"/>
        </w:rPr>
        <w:t xml:space="preserve"> </w:t>
      </w:r>
      <w:r w:rsidRPr="004814B7">
        <w:rPr>
          <w:rFonts w:ascii="Times New Roman" w:hAnsi="Times New Roman"/>
          <w:sz w:val="24"/>
          <w:szCs w:val="24"/>
        </w:rPr>
        <w:t>The third layer has a resistivity value of 307.9</w:t>
      </w:r>
      <w:r w:rsidR="00053F02">
        <w:rPr>
          <w:rFonts w:ascii="Times New Roman" w:hAnsi="Times New Roman"/>
          <w:sz w:val="24"/>
          <w:szCs w:val="24"/>
        </w:rPr>
        <w:t xml:space="preserve"> </w:t>
      </w:r>
      <w:r w:rsidRPr="004814B7">
        <w:rPr>
          <w:rFonts w:ascii="Times New Roman" w:hAnsi="Times New Roman"/>
          <w:sz w:val="24"/>
          <w:szCs w:val="24"/>
        </w:rPr>
        <w:t>Ω-m for the thickness is infinite.</w:t>
      </w:r>
    </w:p>
    <w:p w14:paraId="6B6C2FEE" w14:textId="77777777" w:rsidR="00A808AE" w:rsidRPr="004814B7" w:rsidRDefault="00A808AE" w:rsidP="004814B7">
      <w:pPr>
        <w:spacing w:line="480" w:lineRule="auto"/>
        <w:jc w:val="both"/>
        <w:rPr>
          <w:rFonts w:ascii="Times New Roman" w:hAnsi="Times New Roman"/>
          <w:sz w:val="24"/>
          <w:szCs w:val="24"/>
        </w:rPr>
      </w:pPr>
    </w:p>
    <w:p w14:paraId="3077BC04" w14:textId="77777777" w:rsidR="00655BE7" w:rsidRPr="004814B7" w:rsidRDefault="00104A49" w:rsidP="004814B7">
      <w:pPr>
        <w:spacing w:line="480" w:lineRule="auto"/>
        <w:jc w:val="both"/>
        <w:rPr>
          <w:rFonts w:ascii="Times New Roman" w:hAnsi="Times New Roman"/>
          <w:b/>
          <w:sz w:val="24"/>
          <w:szCs w:val="24"/>
        </w:rPr>
      </w:pPr>
      <w:r w:rsidRPr="004814B7">
        <w:rPr>
          <w:rFonts w:ascii="Times New Roman" w:hAnsi="Times New Roman"/>
          <w:b/>
          <w:sz w:val="24"/>
          <w:szCs w:val="24"/>
          <w:lang w:val="en-GB"/>
        </w:rPr>
        <w:t xml:space="preserve">4.3 </w:t>
      </w:r>
      <w:r w:rsidR="00640236" w:rsidRPr="00DC7D64">
        <w:rPr>
          <w:rFonts w:ascii="Times New Roman" w:hAnsi="Times New Roman"/>
          <w:b/>
          <w:bCs/>
        </w:rPr>
        <w:t>PRESENTATION OF 2D RESISTIVITY DATA</w:t>
      </w:r>
    </w:p>
    <w:p w14:paraId="7C74B759" w14:textId="77777777" w:rsidR="00655BE7" w:rsidRDefault="00104A49" w:rsidP="004814B7">
      <w:pPr>
        <w:tabs>
          <w:tab w:val="left" w:pos="6120"/>
        </w:tabs>
        <w:spacing w:line="480" w:lineRule="auto"/>
        <w:rPr>
          <w:rFonts w:ascii="Times New Roman" w:hAnsi="Times New Roman"/>
          <w:sz w:val="24"/>
          <w:szCs w:val="24"/>
        </w:rPr>
      </w:pPr>
      <w:r w:rsidRPr="004814B7">
        <w:rPr>
          <w:rFonts w:ascii="Times New Roman" w:hAnsi="Times New Roman"/>
          <w:sz w:val="24"/>
          <w:szCs w:val="24"/>
        </w:rPr>
        <w:t>Two profiles of the Wenner array (electrodes spread) were carried out along Masaka – Asokoro highway using the resistivity meter (</w:t>
      </w:r>
      <w:proofErr w:type="spellStart"/>
      <w:r w:rsidRPr="004814B7">
        <w:rPr>
          <w:rFonts w:ascii="Times New Roman" w:hAnsi="Times New Roman"/>
          <w:sz w:val="24"/>
          <w:szCs w:val="24"/>
        </w:rPr>
        <w:t>Ohmega</w:t>
      </w:r>
      <w:proofErr w:type="spellEnd"/>
      <w:r w:rsidRPr="004814B7">
        <w:rPr>
          <w:rFonts w:ascii="Times New Roman" w:hAnsi="Times New Roman"/>
          <w:sz w:val="24"/>
          <w:szCs w:val="24"/>
        </w:rPr>
        <w:t xml:space="preserve"> Allied), to measure the resistivity of the subsurface materials of the pavements. The tables below show the midpoint electrodes spread, spacing “a”, geometric factor and the apparent resistivity and values produced by the Terameter during the survey.</w:t>
      </w:r>
    </w:p>
    <w:p w14:paraId="24AABFA1" w14:textId="77777777" w:rsidR="00F63D8B" w:rsidRPr="000567A7" w:rsidRDefault="00F63D8B" w:rsidP="009A4A2C">
      <w:pPr>
        <w:spacing w:line="480" w:lineRule="auto"/>
        <w:jc w:val="both"/>
        <w:rPr>
          <w:rFonts w:ascii="Times New Roman" w:hAnsi="Times New Roman"/>
          <w:sz w:val="24"/>
          <w:szCs w:val="24"/>
        </w:rPr>
      </w:pPr>
      <w:r w:rsidRPr="000567A7">
        <w:rPr>
          <w:rFonts w:ascii="Times New Roman" w:hAnsi="Times New Roman"/>
          <w:sz w:val="24"/>
          <w:szCs w:val="24"/>
        </w:rPr>
        <w:lastRenderedPageBreak/>
        <w:t xml:space="preserve">The results of the 2D Electrical Resistivity Tomography (ERT) for Profile </w:t>
      </w:r>
      <w:r w:rsidR="00EC10C0" w:rsidRPr="000567A7">
        <w:rPr>
          <w:rFonts w:ascii="Times New Roman" w:hAnsi="Times New Roman"/>
          <w:sz w:val="24"/>
          <w:szCs w:val="24"/>
        </w:rPr>
        <w:t>I</w:t>
      </w:r>
      <w:r w:rsidRPr="000567A7">
        <w:rPr>
          <w:rFonts w:ascii="Times New Roman" w:hAnsi="Times New Roman"/>
          <w:sz w:val="24"/>
          <w:szCs w:val="24"/>
        </w:rPr>
        <w:t xml:space="preserve"> (</w:t>
      </w:r>
      <w:proofErr w:type="spellStart"/>
      <w:r w:rsidRPr="000567A7">
        <w:rPr>
          <w:rFonts w:ascii="Times New Roman" w:hAnsi="Times New Roman"/>
          <w:sz w:val="24"/>
          <w:szCs w:val="24"/>
        </w:rPr>
        <w:t>Mararaba</w:t>
      </w:r>
      <w:proofErr w:type="spellEnd"/>
      <w:r w:rsidRPr="000567A7">
        <w:rPr>
          <w:rFonts w:ascii="Times New Roman" w:hAnsi="Times New Roman"/>
          <w:sz w:val="24"/>
          <w:szCs w:val="24"/>
        </w:rPr>
        <w:t xml:space="preserve"> - </w:t>
      </w:r>
      <w:proofErr w:type="spellStart"/>
      <w:r w:rsidRPr="000567A7">
        <w:rPr>
          <w:rFonts w:ascii="Times New Roman" w:hAnsi="Times New Roman"/>
          <w:sz w:val="24"/>
          <w:szCs w:val="24"/>
        </w:rPr>
        <w:t>Nyanya</w:t>
      </w:r>
      <w:proofErr w:type="spellEnd"/>
      <w:r w:rsidRPr="000567A7">
        <w:rPr>
          <w:rFonts w:ascii="Times New Roman" w:hAnsi="Times New Roman"/>
          <w:sz w:val="24"/>
          <w:szCs w:val="24"/>
        </w:rPr>
        <w:t xml:space="preserve"> Road) and</w:t>
      </w:r>
      <w:r w:rsidR="00F03B08" w:rsidRPr="000567A7">
        <w:rPr>
          <w:rFonts w:ascii="Times New Roman" w:hAnsi="Times New Roman"/>
          <w:sz w:val="24"/>
          <w:szCs w:val="24"/>
        </w:rPr>
        <w:t xml:space="preserve"> </w:t>
      </w:r>
      <w:proofErr w:type="spellStart"/>
      <w:r w:rsidR="00F03B08" w:rsidRPr="000567A7">
        <w:rPr>
          <w:rFonts w:ascii="Times New Roman" w:hAnsi="Times New Roman"/>
          <w:sz w:val="24"/>
          <w:szCs w:val="24"/>
        </w:rPr>
        <w:t>p</w:t>
      </w:r>
      <w:r w:rsidR="00EC10C0" w:rsidRPr="000567A7">
        <w:rPr>
          <w:rFonts w:ascii="Times New Roman" w:hAnsi="Times New Roman"/>
          <w:sz w:val="24"/>
          <w:szCs w:val="24"/>
        </w:rPr>
        <w:t>profile</w:t>
      </w:r>
      <w:proofErr w:type="spellEnd"/>
      <w:r w:rsidR="00EC10C0" w:rsidRPr="000567A7">
        <w:rPr>
          <w:rFonts w:ascii="Times New Roman" w:hAnsi="Times New Roman"/>
          <w:sz w:val="24"/>
          <w:szCs w:val="24"/>
        </w:rPr>
        <w:t xml:space="preserve"> </w:t>
      </w:r>
      <w:proofErr w:type="gramStart"/>
      <w:r w:rsidR="00EC10C0" w:rsidRPr="000567A7">
        <w:rPr>
          <w:rFonts w:ascii="Times New Roman" w:hAnsi="Times New Roman"/>
          <w:sz w:val="24"/>
          <w:szCs w:val="24"/>
        </w:rPr>
        <w:t>II</w:t>
      </w:r>
      <w:r w:rsidR="00F03B08" w:rsidRPr="000567A7">
        <w:rPr>
          <w:rFonts w:ascii="Times New Roman" w:hAnsi="Times New Roman"/>
          <w:sz w:val="24"/>
          <w:szCs w:val="24"/>
        </w:rPr>
        <w:t>(</w:t>
      </w:r>
      <w:proofErr w:type="gramEnd"/>
      <w:r w:rsidR="00FB5AEE" w:rsidRPr="000567A7">
        <w:rPr>
          <w:rFonts w:ascii="Times New Roman" w:hAnsi="Times New Roman"/>
          <w:sz w:val="24"/>
          <w:szCs w:val="24"/>
        </w:rPr>
        <w:t>Aba</w:t>
      </w:r>
      <w:r w:rsidR="00285BAE" w:rsidRPr="000567A7">
        <w:rPr>
          <w:rFonts w:ascii="Times New Roman" w:hAnsi="Times New Roman"/>
          <w:sz w:val="24"/>
          <w:szCs w:val="24"/>
        </w:rPr>
        <w:t xml:space="preserve">cha-Barracks </w:t>
      </w:r>
      <w:r w:rsidR="00F03B08" w:rsidRPr="000567A7">
        <w:rPr>
          <w:rFonts w:ascii="Times New Roman" w:hAnsi="Times New Roman"/>
          <w:sz w:val="24"/>
          <w:szCs w:val="24"/>
        </w:rPr>
        <w:t>Road)</w:t>
      </w:r>
      <w:r w:rsidRPr="000567A7">
        <w:rPr>
          <w:rFonts w:ascii="Times New Roman" w:hAnsi="Times New Roman"/>
          <w:sz w:val="24"/>
          <w:szCs w:val="24"/>
        </w:rPr>
        <w:t xml:space="preserve"> are presented in Table 4.2a</w:t>
      </w:r>
      <w:r w:rsidR="0089663D" w:rsidRPr="000567A7">
        <w:rPr>
          <w:rFonts w:ascii="Times New Roman" w:hAnsi="Times New Roman"/>
          <w:sz w:val="24"/>
          <w:szCs w:val="24"/>
        </w:rPr>
        <w:t xml:space="preserve"> and </w:t>
      </w:r>
      <w:r w:rsidR="002047B6" w:rsidRPr="000567A7">
        <w:rPr>
          <w:rFonts w:ascii="Times New Roman" w:hAnsi="Times New Roman"/>
          <w:sz w:val="24"/>
          <w:szCs w:val="24"/>
        </w:rPr>
        <w:t>4.2c</w:t>
      </w:r>
      <w:r w:rsidRPr="000567A7">
        <w:rPr>
          <w:rFonts w:ascii="Times New Roman" w:hAnsi="Times New Roman"/>
          <w:sz w:val="24"/>
          <w:szCs w:val="24"/>
        </w:rPr>
        <w:t>. The data includes the horizontal midpoints</w:t>
      </w:r>
      <w:r w:rsidR="002047B6" w:rsidRPr="000567A7">
        <w:rPr>
          <w:rFonts w:ascii="Times New Roman" w:hAnsi="Times New Roman"/>
          <w:sz w:val="24"/>
          <w:szCs w:val="24"/>
        </w:rPr>
        <w:t xml:space="preserve"> (X)</w:t>
      </w:r>
      <w:r w:rsidRPr="000567A7">
        <w:rPr>
          <w:rFonts w:ascii="Times New Roman" w:hAnsi="Times New Roman"/>
          <w:sz w:val="24"/>
          <w:szCs w:val="24"/>
        </w:rPr>
        <w:t>, electrode spacings</w:t>
      </w:r>
      <w:r w:rsidR="00DE7EB5" w:rsidRPr="000567A7">
        <w:rPr>
          <w:rFonts w:ascii="Times New Roman" w:hAnsi="Times New Roman"/>
          <w:sz w:val="24"/>
          <w:szCs w:val="24"/>
        </w:rPr>
        <w:t xml:space="preserve"> “a”</w:t>
      </w:r>
      <w:r w:rsidRPr="000567A7">
        <w:rPr>
          <w:rFonts w:ascii="Times New Roman" w:hAnsi="Times New Roman"/>
          <w:sz w:val="24"/>
          <w:szCs w:val="24"/>
        </w:rPr>
        <w:t xml:space="preserve">, calculated geometric factors, and the resulting apparent resistivity </w:t>
      </w:r>
      <w:proofErr w:type="spellStart"/>
      <w:r w:rsidRPr="000567A7">
        <w:rPr>
          <w:rFonts w:ascii="Times New Roman" w:hAnsi="Times New Roman"/>
          <w:sz w:val="24"/>
          <w:szCs w:val="24"/>
        </w:rPr>
        <w:t>values</w:t>
      </w:r>
      <w:r w:rsidR="00EE31EE" w:rsidRPr="000567A7">
        <w:rPr>
          <w:rFonts w:ascii="Times New Roman" w:eastAsia="Calibri" w:hAnsi="Times New Roman"/>
          <w:b/>
          <w:bCs/>
          <w:sz w:val="24"/>
          <w:szCs w:val="24"/>
          <w:lang w:eastAsia="en-US"/>
        </w:rPr>
        <w:t>ρ</w:t>
      </w:r>
      <w:r w:rsidR="00161CEF" w:rsidRPr="000567A7">
        <w:rPr>
          <w:rFonts w:ascii="Times New Roman" w:eastAsia="Calibri" w:hAnsi="Times New Roman"/>
          <w:b/>
          <w:bCs/>
          <w:sz w:val="24"/>
          <w:szCs w:val="24"/>
          <w:vertAlign w:val="subscript"/>
          <w:lang w:eastAsia="en-US"/>
        </w:rPr>
        <w:t>a</w:t>
      </w:r>
      <w:proofErr w:type="spellEnd"/>
      <w:r w:rsidR="00BA3A1D" w:rsidRPr="000567A7">
        <w:rPr>
          <w:rFonts w:ascii="Times New Roman" w:hAnsi="Times New Roman"/>
          <w:b/>
          <w:color w:val="000000"/>
          <w:sz w:val="24"/>
          <w:szCs w:val="24"/>
        </w:rPr>
        <w:t>(</w:t>
      </w:r>
      <w:r w:rsidR="00BA3A1D" w:rsidRPr="000567A7">
        <w:rPr>
          <w:rFonts w:ascii="Times New Roman" w:hAnsi="Times New Roman"/>
          <w:sz w:val="24"/>
          <w:szCs w:val="24"/>
        </w:rPr>
        <w:t>Ω-m</w:t>
      </w:r>
      <w:r w:rsidR="00BA3A1D" w:rsidRPr="000567A7">
        <w:rPr>
          <w:rFonts w:ascii="Times New Roman" w:hAnsi="Times New Roman"/>
          <w:b/>
          <w:color w:val="000000"/>
          <w:sz w:val="24"/>
          <w:szCs w:val="24"/>
        </w:rPr>
        <w:t>)</w:t>
      </w:r>
      <w:r w:rsidRPr="000567A7">
        <w:rPr>
          <w:rFonts w:ascii="Times New Roman" w:hAnsi="Times New Roman"/>
          <w:sz w:val="24"/>
          <w:szCs w:val="24"/>
        </w:rPr>
        <w:t>.</w:t>
      </w:r>
    </w:p>
    <w:p w14:paraId="4586455A" w14:textId="77777777" w:rsidR="00F63D8B" w:rsidRPr="000567A7" w:rsidRDefault="00F63D8B" w:rsidP="009A4A2C">
      <w:pPr>
        <w:spacing w:line="480" w:lineRule="auto"/>
        <w:jc w:val="both"/>
        <w:rPr>
          <w:rFonts w:ascii="Times New Roman" w:hAnsi="Times New Roman"/>
          <w:b/>
          <w:bCs/>
          <w:sz w:val="24"/>
          <w:szCs w:val="24"/>
        </w:rPr>
      </w:pPr>
      <w:r w:rsidRPr="000567A7">
        <w:rPr>
          <w:rFonts w:ascii="Times New Roman" w:hAnsi="Times New Roman"/>
          <w:b/>
          <w:bCs/>
          <w:sz w:val="24"/>
          <w:szCs w:val="24"/>
        </w:rPr>
        <w:t>4.2.1 Data Parameters and Acquisition</w:t>
      </w:r>
    </w:p>
    <w:p w14:paraId="4B1F5A92" w14:textId="77777777" w:rsidR="00F63D8B" w:rsidRPr="000567A7" w:rsidRDefault="00F63D8B" w:rsidP="009A4A2C">
      <w:pPr>
        <w:spacing w:line="480" w:lineRule="auto"/>
        <w:jc w:val="both"/>
        <w:rPr>
          <w:rFonts w:ascii="Times New Roman" w:hAnsi="Times New Roman"/>
          <w:sz w:val="24"/>
          <w:szCs w:val="24"/>
        </w:rPr>
      </w:pPr>
      <w:r w:rsidRPr="000567A7">
        <w:rPr>
          <w:rFonts w:ascii="Times New Roman" w:hAnsi="Times New Roman"/>
          <w:sz w:val="24"/>
          <w:szCs w:val="24"/>
        </w:rPr>
        <w:t xml:space="preserve">The survey was conducted along the Masaka-Asokoro Road to </w:t>
      </w:r>
      <w:r w:rsidR="00375018" w:rsidRPr="000567A7">
        <w:rPr>
          <w:rFonts w:ascii="Times New Roman" w:hAnsi="Times New Roman"/>
          <w:sz w:val="24"/>
          <w:szCs w:val="24"/>
        </w:rPr>
        <w:t>characterize</w:t>
      </w:r>
      <w:r w:rsidRPr="000567A7">
        <w:rPr>
          <w:rFonts w:ascii="Times New Roman" w:hAnsi="Times New Roman"/>
          <w:sz w:val="24"/>
          <w:szCs w:val="24"/>
        </w:rPr>
        <w:t xml:space="preserve"> the subsurface lithology and structural integrity of the road profile. The parameters measured are defined as follows:</w:t>
      </w:r>
    </w:p>
    <w:p w14:paraId="0CE27AD1" w14:textId="77777777" w:rsidR="00F63D8B" w:rsidRPr="000567A7" w:rsidRDefault="00F63D8B" w:rsidP="009A4A2C">
      <w:pPr>
        <w:numPr>
          <w:ilvl w:val="0"/>
          <w:numId w:val="9"/>
        </w:numPr>
        <w:spacing w:after="160" w:line="480" w:lineRule="auto"/>
        <w:jc w:val="both"/>
        <w:rPr>
          <w:rFonts w:ascii="Times New Roman" w:hAnsi="Times New Roman"/>
          <w:sz w:val="24"/>
          <w:szCs w:val="24"/>
        </w:rPr>
      </w:pPr>
      <w:r w:rsidRPr="000567A7">
        <w:rPr>
          <w:rFonts w:ascii="Times New Roman" w:hAnsi="Times New Roman"/>
          <w:b/>
          <w:bCs/>
          <w:sz w:val="24"/>
          <w:szCs w:val="24"/>
        </w:rPr>
        <w:t>Midpoint (X):</w:t>
      </w:r>
      <w:r w:rsidRPr="000567A7">
        <w:rPr>
          <w:rFonts w:ascii="Times New Roman" w:hAnsi="Times New Roman"/>
          <w:sz w:val="24"/>
          <w:szCs w:val="24"/>
        </w:rPr>
        <w:t xml:space="preserve"> Represents the lateral position of the measurement station along the profile line in meters (m).</w:t>
      </w:r>
    </w:p>
    <w:p w14:paraId="678E6D5A" w14:textId="77777777" w:rsidR="00F63D8B" w:rsidRPr="000567A7" w:rsidRDefault="00F63D8B" w:rsidP="009A4A2C">
      <w:pPr>
        <w:numPr>
          <w:ilvl w:val="0"/>
          <w:numId w:val="9"/>
        </w:numPr>
        <w:spacing w:after="160" w:line="480" w:lineRule="auto"/>
        <w:jc w:val="both"/>
        <w:rPr>
          <w:rFonts w:ascii="Times New Roman" w:hAnsi="Times New Roman"/>
          <w:sz w:val="24"/>
          <w:szCs w:val="24"/>
        </w:rPr>
      </w:pPr>
      <w:r w:rsidRPr="000567A7">
        <w:rPr>
          <w:rFonts w:ascii="Times New Roman" w:hAnsi="Times New Roman"/>
          <w:b/>
          <w:bCs/>
          <w:sz w:val="24"/>
          <w:szCs w:val="24"/>
        </w:rPr>
        <w:t>Electrode Spacing (a):</w:t>
      </w:r>
      <w:r w:rsidRPr="000567A7">
        <w:rPr>
          <w:rFonts w:ascii="Times New Roman" w:hAnsi="Times New Roman"/>
          <w:sz w:val="24"/>
          <w:szCs w:val="24"/>
        </w:rPr>
        <w:t xml:space="preserve"> Refers to the distance between adjacent electrodes. An increase in the "a" spacing corresponds to an increase in the depth of investigation.</w:t>
      </w:r>
    </w:p>
    <w:p w14:paraId="5E061632" w14:textId="77777777" w:rsidR="00F63D8B" w:rsidRPr="000567A7" w:rsidRDefault="00F63D8B" w:rsidP="009A4A2C">
      <w:pPr>
        <w:numPr>
          <w:ilvl w:val="0"/>
          <w:numId w:val="9"/>
        </w:numPr>
        <w:spacing w:after="160" w:line="480" w:lineRule="auto"/>
        <w:jc w:val="both"/>
        <w:rPr>
          <w:rFonts w:ascii="Times New Roman" w:hAnsi="Times New Roman"/>
          <w:sz w:val="24"/>
          <w:szCs w:val="24"/>
        </w:rPr>
      </w:pPr>
      <w:r w:rsidRPr="000567A7">
        <w:rPr>
          <w:rFonts w:ascii="Times New Roman" w:hAnsi="Times New Roman"/>
          <w:b/>
          <w:bCs/>
          <w:sz w:val="24"/>
          <w:szCs w:val="24"/>
        </w:rPr>
        <w:t>Geometric Factor (K):</w:t>
      </w:r>
      <w:r w:rsidRPr="000567A7">
        <w:rPr>
          <w:rFonts w:ascii="Times New Roman" w:hAnsi="Times New Roman"/>
          <w:sz w:val="24"/>
          <w:szCs w:val="24"/>
        </w:rPr>
        <w:t xml:space="preserve"> A constant derived from the electrode configuration (Wenner) used to account for the spatial arrangement of current and potential electrodes.</w:t>
      </w:r>
    </w:p>
    <w:p w14:paraId="2A8E69B6" w14:textId="77777777" w:rsidR="00655BE7" w:rsidRPr="00E37A5F" w:rsidRDefault="00F63D8B" w:rsidP="00E37A5F">
      <w:pPr>
        <w:numPr>
          <w:ilvl w:val="0"/>
          <w:numId w:val="9"/>
        </w:numPr>
        <w:spacing w:after="160" w:line="480" w:lineRule="auto"/>
        <w:jc w:val="both"/>
        <w:rPr>
          <w:rFonts w:ascii="Times New Roman" w:hAnsi="Times New Roman"/>
          <w:sz w:val="24"/>
          <w:szCs w:val="24"/>
        </w:rPr>
      </w:pPr>
      <w:r w:rsidRPr="000567A7">
        <w:rPr>
          <w:rFonts w:ascii="Times New Roman" w:hAnsi="Times New Roman"/>
          <w:b/>
          <w:bCs/>
          <w:sz w:val="24"/>
          <w:szCs w:val="24"/>
        </w:rPr>
        <w:t>Apparent Resistivity (</w:t>
      </w:r>
      <w:proofErr w:type="spellStart"/>
      <w:r w:rsidR="0069285A" w:rsidRPr="000567A7">
        <w:rPr>
          <w:rFonts w:ascii="Times New Roman" w:eastAsia="Calibri" w:hAnsi="Times New Roman"/>
          <w:b/>
          <w:bCs/>
          <w:sz w:val="24"/>
          <w:szCs w:val="24"/>
          <w:lang w:eastAsia="en-US"/>
        </w:rPr>
        <w:t>ρ</w:t>
      </w:r>
      <w:r w:rsidR="0069285A" w:rsidRPr="000567A7">
        <w:rPr>
          <w:rFonts w:ascii="Times New Roman" w:eastAsia="Calibri" w:hAnsi="Times New Roman"/>
          <w:b/>
          <w:bCs/>
          <w:sz w:val="24"/>
          <w:szCs w:val="24"/>
          <w:vertAlign w:val="subscript"/>
          <w:lang w:eastAsia="en-US"/>
        </w:rPr>
        <w:t>a</w:t>
      </w:r>
      <w:proofErr w:type="spellEnd"/>
      <w:r w:rsidR="00060518" w:rsidRPr="000567A7">
        <w:rPr>
          <w:rFonts w:ascii="Times New Roman" w:hAnsi="Times New Roman"/>
          <w:b/>
          <w:bCs/>
          <w:sz w:val="24"/>
          <w:szCs w:val="24"/>
        </w:rPr>
        <w:t>)</w:t>
      </w:r>
      <w:r w:rsidRPr="000567A7">
        <w:rPr>
          <w:rFonts w:ascii="Times New Roman" w:hAnsi="Times New Roman"/>
          <w:b/>
          <w:bCs/>
          <w:sz w:val="24"/>
          <w:szCs w:val="24"/>
        </w:rPr>
        <w:t>:</w:t>
      </w:r>
      <w:r w:rsidRPr="000567A7">
        <w:rPr>
          <w:rFonts w:ascii="Times New Roman" w:hAnsi="Times New Roman"/>
          <w:sz w:val="24"/>
          <w:szCs w:val="24"/>
        </w:rPr>
        <w:t xml:space="preserve"> The calculated resistivity of the subsurface volume, measured in Ohm-meters </w:t>
      </w:r>
      <w:r w:rsidR="00A84D74" w:rsidRPr="000567A7">
        <w:rPr>
          <w:rFonts w:ascii="Times New Roman" w:hAnsi="Times New Roman"/>
          <w:b/>
          <w:color w:val="000000"/>
          <w:sz w:val="24"/>
          <w:szCs w:val="24"/>
        </w:rPr>
        <w:t>(</w:t>
      </w:r>
      <w:r w:rsidR="00A84D74" w:rsidRPr="000567A7">
        <w:rPr>
          <w:rFonts w:ascii="Times New Roman" w:hAnsi="Times New Roman"/>
          <w:sz w:val="24"/>
          <w:szCs w:val="24"/>
        </w:rPr>
        <w:t>Ω-</w:t>
      </w:r>
      <w:proofErr w:type="gramStart"/>
      <w:r w:rsidR="00A84D74" w:rsidRPr="000567A7">
        <w:rPr>
          <w:rFonts w:ascii="Times New Roman" w:hAnsi="Times New Roman"/>
          <w:sz w:val="24"/>
          <w:szCs w:val="24"/>
        </w:rPr>
        <w:t>m</w:t>
      </w:r>
      <w:r w:rsidR="00A84D74" w:rsidRPr="000567A7">
        <w:rPr>
          <w:rFonts w:ascii="Times New Roman" w:hAnsi="Times New Roman"/>
          <w:b/>
          <w:color w:val="000000"/>
          <w:sz w:val="24"/>
          <w:szCs w:val="24"/>
        </w:rPr>
        <w:t>)</w:t>
      </w:r>
      <w:r w:rsidR="00A07E75">
        <w:rPr>
          <w:rFonts w:ascii="Times New Roman" w:hAnsi="Times New Roman"/>
          <w:b/>
          <w:color w:val="000000"/>
          <w:sz w:val="24"/>
          <w:szCs w:val="24"/>
        </w:rPr>
        <w:t>s</w:t>
      </w:r>
      <w:proofErr w:type="gramEnd"/>
      <w:r w:rsidR="001C7A58" w:rsidRPr="00E37A5F">
        <w:rPr>
          <w:rFonts w:ascii="Times New Roman" w:hAnsi="Times New Roman"/>
          <w:sz w:val="24"/>
          <w:szCs w:val="24"/>
        </w:rPr>
        <w:tab/>
      </w:r>
    </w:p>
    <w:p w14:paraId="347A3406" w14:textId="77777777" w:rsidR="00655BE7" w:rsidRPr="004814B7" w:rsidRDefault="00104A49" w:rsidP="004814B7">
      <w:pPr>
        <w:spacing w:line="480" w:lineRule="auto"/>
        <w:rPr>
          <w:rFonts w:ascii="Times New Roman" w:eastAsia="Times-Roman" w:hAnsi="Times New Roman"/>
          <w:color w:val="000000"/>
          <w:sz w:val="24"/>
          <w:szCs w:val="24"/>
        </w:rPr>
      </w:pPr>
      <w:r w:rsidRPr="004814B7">
        <w:rPr>
          <w:rFonts w:ascii="Times New Roman" w:eastAsia="Times-Bold" w:hAnsi="Times New Roman"/>
          <w:b/>
          <w:bCs/>
          <w:color w:val="000000"/>
          <w:sz w:val="24"/>
          <w:szCs w:val="24"/>
        </w:rPr>
        <w:t>TABLE</w:t>
      </w:r>
      <w:r w:rsidRPr="004814B7">
        <w:rPr>
          <w:rFonts w:ascii="Times New Roman" w:eastAsia="Times-Bold" w:hAnsi="Times New Roman"/>
          <w:b/>
          <w:bCs/>
          <w:color w:val="000000"/>
          <w:sz w:val="24"/>
          <w:szCs w:val="24"/>
          <w:lang w:val="en-GB"/>
        </w:rPr>
        <w:t xml:space="preserve"> </w:t>
      </w:r>
      <w:proofErr w:type="gramStart"/>
      <w:r w:rsidRPr="004814B7">
        <w:rPr>
          <w:rFonts w:ascii="Times New Roman" w:eastAsia="Times-Bold" w:hAnsi="Times New Roman"/>
          <w:b/>
          <w:bCs/>
          <w:color w:val="000000"/>
          <w:sz w:val="24"/>
          <w:szCs w:val="24"/>
          <w:lang w:val="en-GB"/>
        </w:rPr>
        <w:t>4.2a</w:t>
      </w:r>
      <w:r w:rsidRPr="004814B7">
        <w:rPr>
          <w:rFonts w:ascii="Times New Roman" w:eastAsia="Times-Bold" w:hAnsi="Times New Roman"/>
          <w:b/>
          <w:bCs/>
          <w:color w:val="000000"/>
          <w:sz w:val="24"/>
          <w:szCs w:val="24"/>
        </w:rPr>
        <w:t xml:space="preserve"> :</w:t>
      </w:r>
      <w:proofErr w:type="gramEnd"/>
      <w:r w:rsidRPr="004814B7">
        <w:rPr>
          <w:rFonts w:ascii="Times New Roman" w:eastAsia="Times-Roman" w:hAnsi="Times New Roman"/>
          <w:color w:val="000000"/>
          <w:sz w:val="24"/>
          <w:szCs w:val="24"/>
        </w:rPr>
        <w:t xml:space="preserve"> </w:t>
      </w:r>
      <w:proofErr w:type="spellStart"/>
      <w:r w:rsidRPr="004814B7">
        <w:rPr>
          <w:rFonts w:ascii="Times New Roman" w:eastAsia="Times-Roman" w:hAnsi="Times New Roman"/>
          <w:color w:val="000000"/>
          <w:sz w:val="24"/>
          <w:szCs w:val="24"/>
        </w:rPr>
        <w:t>APPARE</w:t>
      </w:r>
      <w:r w:rsidR="00734C17">
        <w:rPr>
          <w:rFonts w:ascii="Times New Roman" w:eastAsia="Times-Roman" w:hAnsi="Times New Roman"/>
          <w:color w:val="000000"/>
          <w:sz w:val="24"/>
          <w:szCs w:val="24"/>
        </w:rPr>
        <w:t>s</w:t>
      </w:r>
      <w:r w:rsidRPr="004814B7">
        <w:rPr>
          <w:rFonts w:ascii="Times New Roman" w:eastAsia="Times-Roman" w:hAnsi="Times New Roman"/>
          <w:color w:val="000000"/>
          <w:sz w:val="24"/>
          <w:szCs w:val="24"/>
        </w:rPr>
        <w:t>NT</w:t>
      </w:r>
      <w:proofErr w:type="spellEnd"/>
      <w:r w:rsidRPr="004814B7">
        <w:rPr>
          <w:rFonts w:ascii="Times New Roman" w:eastAsia="Times-Roman" w:hAnsi="Times New Roman"/>
          <w:color w:val="000000"/>
          <w:sz w:val="24"/>
          <w:szCs w:val="24"/>
        </w:rPr>
        <w:t xml:space="preserve"> RESISTIVITY DATA FOR </w:t>
      </w:r>
      <w:r w:rsidRPr="004814B7">
        <w:rPr>
          <w:rFonts w:ascii="Times New Roman" w:eastAsia="Times-Roman" w:hAnsi="Times New Roman"/>
          <w:color w:val="000000"/>
          <w:sz w:val="24"/>
          <w:szCs w:val="24"/>
          <w:lang w:val="en-GB"/>
        </w:rPr>
        <w:t>MASAKA - ASOKORO</w:t>
      </w:r>
      <w:r w:rsidRPr="004814B7">
        <w:rPr>
          <w:rFonts w:ascii="Times New Roman" w:eastAsia="Times-Roman" w:hAnsi="Times New Roman"/>
          <w:color w:val="000000"/>
          <w:sz w:val="24"/>
          <w:szCs w:val="24"/>
        </w:rPr>
        <w:t xml:space="preserve"> ROAD PROFILE</w:t>
      </w:r>
      <w:r w:rsidRPr="004814B7">
        <w:rPr>
          <w:rFonts w:ascii="Times New Roman" w:eastAsia="Times-Roman" w:hAnsi="Times New Roman"/>
          <w:color w:val="000000"/>
          <w:sz w:val="24"/>
          <w:szCs w:val="24"/>
          <w:lang w:val="en-GB"/>
        </w:rPr>
        <w:t xml:space="preserve"> 1(MARARABA - NYANYA ROAD)</w:t>
      </w:r>
      <w:r w:rsidRPr="004814B7">
        <w:rPr>
          <w:rFonts w:ascii="Times New Roman" w:eastAsia="Times-Roman" w:hAnsi="Times New Roman"/>
          <w:color w:val="000000"/>
          <w:sz w:val="24"/>
          <w:szCs w:val="24"/>
        </w:rPr>
        <w:t>.</w:t>
      </w:r>
    </w:p>
    <w:tbl>
      <w:tblPr>
        <w:tblW w:w="8863" w:type="dxa"/>
        <w:tblInd w:w="96" w:type="dxa"/>
        <w:tblLayout w:type="fixed"/>
        <w:tblLook w:val="04A0" w:firstRow="1" w:lastRow="0" w:firstColumn="1" w:lastColumn="0" w:noHBand="0" w:noVBand="1"/>
      </w:tblPr>
      <w:tblGrid>
        <w:gridCol w:w="1175"/>
        <w:gridCol w:w="1820"/>
        <w:gridCol w:w="2436"/>
        <w:gridCol w:w="1556"/>
        <w:gridCol w:w="1876"/>
      </w:tblGrid>
      <w:tr w:rsidR="00655BE7" w:rsidRPr="00A808AE" w14:paraId="56E8C7E2" w14:textId="77777777" w:rsidTr="00EC0CA3">
        <w:trPr>
          <w:trHeight w:val="169"/>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2A99E7" w14:textId="77777777" w:rsidR="00655BE7" w:rsidRPr="00A808AE" w:rsidRDefault="00104A49" w:rsidP="0021024A">
            <w:pPr>
              <w:spacing w:after="0" w:line="240" w:lineRule="auto"/>
              <w:textAlignment w:val="bottom"/>
              <w:rPr>
                <w:rFonts w:ascii="Times New Roman" w:hAnsi="Times New Roman"/>
                <w:b/>
                <w:color w:val="000000"/>
                <w:sz w:val="24"/>
                <w:szCs w:val="24"/>
              </w:rPr>
            </w:pPr>
            <w:r w:rsidRPr="00A808AE">
              <w:rPr>
                <w:rFonts w:ascii="Times New Roman" w:hAnsi="Times New Roman"/>
                <w:b/>
                <w:color w:val="000000"/>
                <w:sz w:val="24"/>
                <w:szCs w:val="24"/>
              </w:rPr>
              <w:t>S/N</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05F16F3" w14:textId="77777777" w:rsidR="00655BE7" w:rsidRPr="00A808AE" w:rsidRDefault="00104A49" w:rsidP="0021024A">
            <w:pPr>
              <w:spacing w:after="0" w:line="240" w:lineRule="auto"/>
              <w:textAlignment w:val="bottom"/>
              <w:rPr>
                <w:rFonts w:ascii="Times New Roman" w:hAnsi="Times New Roman"/>
                <w:b/>
                <w:color w:val="000000"/>
                <w:sz w:val="24"/>
                <w:szCs w:val="24"/>
              </w:rPr>
            </w:pPr>
            <w:r w:rsidRPr="00A808AE">
              <w:rPr>
                <w:rFonts w:ascii="Times New Roman" w:hAnsi="Times New Roman"/>
                <w:b/>
                <w:color w:val="000000"/>
                <w:sz w:val="24"/>
                <w:szCs w:val="24"/>
              </w:rPr>
              <w:t xml:space="preserve">MIDPOINT(X) </w:t>
            </w:r>
          </w:p>
          <w:p w14:paraId="4B002E8F" w14:textId="77777777" w:rsidR="00655BE7" w:rsidRPr="00A808AE" w:rsidRDefault="00104A49" w:rsidP="0021024A">
            <w:pPr>
              <w:spacing w:after="0" w:line="240" w:lineRule="auto"/>
              <w:textAlignment w:val="bottom"/>
              <w:rPr>
                <w:rFonts w:ascii="Times New Roman" w:hAnsi="Times New Roman"/>
                <w:b/>
                <w:color w:val="000000"/>
                <w:sz w:val="24"/>
                <w:szCs w:val="24"/>
              </w:rPr>
            </w:pPr>
            <w:r w:rsidRPr="00A808AE">
              <w:rPr>
                <w:rFonts w:ascii="Times New Roman" w:hAnsi="Times New Roman"/>
                <w:b/>
                <w:color w:val="000000"/>
                <w:sz w:val="24"/>
                <w:szCs w:val="24"/>
              </w:rPr>
              <w:t>ELE</w:t>
            </w:r>
            <w:r w:rsidR="00773768">
              <w:rPr>
                <w:rFonts w:ascii="Times New Roman" w:hAnsi="Times New Roman"/>
                <w:b/>
                <w:color w:val="000000"/>
                <w:sz w:val="24"/>
                <w:szCs w:val="24"/>
              </w:rPr>
              <w:t>C</w:t>
            </w:r>
            <w:r w:rsidRPr="00A808AE">
              <w:rPr>
                <w:rFonts w:ascii="Times New Roman" w:hAnsi="Times New Roman"/>
                <w:b/>
                <w:color w:val="000000"/>
                <w:sz w:val="24"/>
                <w:szCs w:val="24"/>
              </w:rPr>
              <w:t>TRODE SPA</w:t>
            </w:r>
            <w:r w:rsidR="001C7A58">
              <w:rPr>
                <w:rFonts w:ascii="Times New Roman" w:hAnsi="Times New Roman"/>
                <w:b/>
                <w:color w:val="000000"/>
                <w:sz w:val="24"/>
                <w:szCs w:val="24"/>
              </w:rPr>
              <w:t>CING (m)</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1070C53" w14:textId="77777777" w:rsidR="00655BE7" w:rsidRPr="00A808AE" w:rsidRDefault="00104A49" w:rsidP="0021024A">
            <w:pPr>
              <w:spacing w:after="0" w:line="240" w:lineRule="auto"/>
              <w:textAlignment w:val="bottom"/>
              <w:rPr>
                <w:rFonts w:ascii="Times New Roman" w:hAnsi="Times New Roman"/>
                <w:b/>
                <w:color w:val="000000"/>
                <w:sz w:val="24"/>
                <w:szCs w:val="24"/>
              </w:rPr>
            </w:pPr>
            <w:r w:rsidRPr="00A808AE">
              <w:rPr>
                <w:rFonts w:ascii="Times New Roman" w:hAnsi="Times New Roman"/>
                <w:b/>
                <w:color w:val="000000"/>
                <w:sz w:val="24"/>
                <w:szCs w:val="24"/>
              </w:rPr>
              <w:t>ELECTRODE SPACING "a"</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670A6F7" w14:textId="77777777" w:rsidR="00655BE7" w:rsidRPr="00A808AE" w:rsidRDefault="00104A49" w:rsidP="0021024A">
            <w:pPr>
              <w:spacing w:after="0" w:line="240" w:lineRule="auto"/>
              <w:textAlignment w:val="bottom"/>
              <w:rPr>
                <w:rFonts w:ascii="Times New Roman" w:hAnsi="Times New Roman"/>
                <w:b/>
                <w:color w:val="000000"/>
                <w:sz w:val="24"/>
                <w:szCs w:val="24"/>
              </w:rPr>
            </w:pPr>
            <w:proofErr w:type="gramStart"/>
            <w:r w:rsidRPr="00A808AE">
              <w:rPr>
                <w:rFonts w:ascii="Times New Roman" w:hAnsi="Times New Roman"/>
                <w:b/>
                <w:color w:val="000000"/>
                <w:sz w:val="24"/>
                <w:szCs w:val="24"/>
              </w:rPr>
              <w:t>G.FACTOR</w:t>
            </w:r>
            <w:proofErr w:type="gramEnd"/>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AC23145" w14:textId="77777777" w:rsidR="00655BE7" w:rsidRPr="00A808AE" w:rsidRDefault="00104A49" w:rsidP="0021024A">
            <w:pPr>
              <w:spacing w:after="0" w:line="240" w:lineRule="auto"/>
              <w:textAlignment w:val="bottom"/>
              <w:rPr>
                <w:rFonts w:ascii="Times New Roman" w:hAnsi="Times New Roman"/>
                <w:b/>
                <w:color w:val="000000"/>
                <w:sz w:val="24"/>
                <w:szCs w:val="24"/>
              </w:rPr>
            </w:pPr>
            <w:r w:rsidRPr="00A808AE">
              <w:rPr>
                <w:rFonts w:ascii="Times New Roman" w:hAnsi="Times New Roman"/>
                <w:b/>
                <w:color w:val="000000"/>
                <w:sz w:val="24"/>
                <w:szCs w:val="24"/>
              </w:rPr>
              <w:t>APPAREN</w:t>
            </w:r>
            <w:r w:rsidR="00EC0CA3">
              <w:rPr>
                <w:rFonts w:ascii="Times New Roman" w:hAnsi="Times New Roman"/>
                <w:b/>
                <w:color w:val="000000"/>
                <w:sz w:val="24"/>
                <w:szCs w:val="24"/>
              </w:rPr>
              <w:t>T</w:t>
            </w:r>
            <w:r w:rsidRPr="00A808AE">
              <w:rPr>
                <w:rFonts w:ascii="Times New Roman" w:hAnsi="Times New Roman"/>
                <w:b/>
                <w:color w:val="000000"/>
                <w:sz w:val="24"/>
                <w:szCs w:val="24"/>
              </w:rPr>
              <w:t xml:space="preserve"> RESISTIVITY</w:t>
            </w:r>
            <w:r w:rsidR="00EC0CA3">
              <w:rPr>
                <w:rFonts w:ascii="Times New Roman" w:hAnsi="Times New Roman"/>
                <w:b/>
                <w:color w:val="000000"/>
                <w:sz w:val="24"/>
                <w:szCs w:val="24"/>
              </w:rPr>
              <w:t xml:space="preserve"> (</w:t>
            </w:r>
            <w:r w:rsidR="00EC0CA3" w:rsidRPr="004814B7">
              <w:rPr>
                <w:rFonts w:ascii="Times New Roman" w:hAnsi="Times New Roman"/>
                <w:sz w:val="24"/>
                <w:szCs w:val="24"/>
              </w:rPr>
              <w:t>Ω-m</w:t>
            </w:r>
            <w:r w:rsidR="00EC0CA3">
              <w:rPr>
                <w:rFonts w:ascii="Times New Roman" w:hAnsi="Times New Roman"/>
                <w:b/>
                <w:color w:val="000000"/>
                <w:sz w:val="24"/>
                <w:szCs w:val="24"/>
              </w:rPr>
              <w:t>)</w:t>
            </w:r>
          </w:p>
        </w:tc>
      </w:tr>
      <w:tr w:rsidR="00655BE7" w:rsidRPr="004814B7" w14:paraId="09406E4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48FC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20" w:type="dxa"/>
            <w:tcBorders>
              <w:top w:val="nil"/>
              <w:left w:val="single" w:sz="4" w:space="0" w:color="000000"/>
              <w:bottom w:val="single" w:sz="4" w:space="0" w:color="000000"/>
              <w:right w:val="single" w:sz="4" w:space="0" w:color="000000"/>
            </w:tcBorders>
            <w:noWrap/>
            <w:vAlign w:val="bottom"/>
          </w:tcPr>
          <w:p w14:paraId="79FFF4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2436" w:type="dxa"/>
            <w:tcBorders>
              <w:top w:val="nil"/>
              <w:left w:val="single" w:sz="4" w:space="0" w:color="000000"/>
              <w:bottom w:val="single" w:sz="4" w:space="0" w:color="000000"/>
              <w:right w:val="single" w:sz="4" w:space="0" w:color="000000"/>
            </w:tcBorders>
            <w:noWrap/>
            <w:vAlign w:val="bottom"/>
          </w:tcPr>
          <w:p w14:paraId="6B618E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nil"/>
              <w:left w:val="single" w:sz="4" w:space="0" w:color="000000"/>
              <w:bottom w:val="single" w:sz="4" w:space="0" w:color="000000"/>
              <w:right w:val="single" w:sz="4" w:space="0" w:color="000000"/>
            </w:tcBorders>
            <w:noWrap/>
            <w:vAlign w:val="bottom"/>
          </w:tcPr>
          <w:p w14:paraId="18B560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nil"/>
              <w:left w:val="single" w:sz="4" w:space="0" w:color="000000"/>
              <w:bottom w:val="single" w:sz="4" w:space="0" w:color="000000"/>
              <w:right w:val="single" w:sz="4" w:space="0" w:color="000000"/>
            </w:tcBorders>
            <w:noWrap/>
            <w:vAlign w:val="bottom"/>
          </w:tcPr>
          <w:p w14:paraId="0135D5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9.97</w:t>
            </w:r>
          </w:p>
        </w:tc>
      </w:tr>
      <w:tr w:rsidR="00655BE7" w:rsidRPr="004814B7" w14:paraId="5A05515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D44D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6C032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65182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00C7A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9D5CC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9.98</w:t>
            </w:r>
          </w:p>
        </w:tc>
      </w:tr>
      <w:tr w:rsidR="00655BE7" w:rsidRPr="004814B7" w14:paraId="45EEC56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0DCB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1487C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4D880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0BC66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6AE40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9.98</w:t>
            </w:r>
          </w:p>
        </w:tc>
      </w:tr>
      <w:tr w:rsidR="00655BE7" w:rsidRPr="004814B7" w14:paraId="6BCD146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418B1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25F54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E2A04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D0105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B3859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9.98</w:t>
            </w:r>
          </w:p>
        </w:tc>
      </w:tr>
      <w:tr w:rsidR="00655BE7" w:rsidRPr="004814B7" w14:paraId="5A33CA1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949C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13515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C77F5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121FF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06412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9.98</w:t>
            </w:r>
          </w:p>
        </w:tc>
      </w:tr>
      <w:tr w:rsidR="00655BE7" w:rsidRPr="004814B7" w14:paraId="703A420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DD14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F7874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B1B54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27B38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C360A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10CEEED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03BE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8C1DB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FFC78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3A5DCF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D1B06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1F65D7E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AD0F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3482F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35D4F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DAE0E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96EEC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31E3F11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1977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907E3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EAD6B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E01D4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737C7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0937B36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A3D4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82566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DD533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71988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9A34F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36E7D37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EA15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7482B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6A800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624BD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A96D1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FD6C0F">
              <w:rPr>
                <w:rFonts w:ascii="Times New Roman" w:hAnsi="Times New Roman"/>
                <w:color w:val="000000"/>
                <w:sz w:val="24"/>
                <w:szCs w:val="24"/>
              </w:rPr>
              <w:t>.00</w:t>
            </w:r>
          </w:p>
        </w:tc>
      </w:tr>
      <w:tr w:rsidR="00655BE7" w:rsidRPr="004814B7" w14:paraId="2BA02A2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A805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6EB8D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5912C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D6280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6DC47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10.02</w:t>
            </w:r>
          </w:p>
        </w:tc>
      </w:tr>
      <w:tr w:rsidR="00655BE7" w:rsidRPr="004814B7" w14:paraId="09C9D33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7DEA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B8B53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B0E02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39134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4A645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10.04</w:t>
            </w:r>
          </w:p>
        </w:tc>
      </w:tr>
      <w:tr w:rsidR="00655BE7" w:rsidRPr="004814B7" w14:paraId="00B5EF9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B868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37CA5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FEE6C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8C03A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1A061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10.12</w:t>
            </w:r>
          </w:p>
        </w:tc>
      </w:tr>
      <w:tr w:rsidR="00655BE7" w:rsidRPr="004814B7" w14:paraId="39F6BF6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B4CB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8F183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44DA0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11C15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D7A5A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10.35</w:t>
            </w:r>
          </w:p>
        </w:tc>
      </w:tr>
      <w:tr w:rsidR="00655BE7" w:rsidRPr="004814B7" w14:paraId="73B372D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1895C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C35B2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3080B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69EA7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F8170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11.42</w:t>
            </w:r>
          </w:p>
        </w:tc>
      </w:tr>
      <w:tr w:rsidR="00655BE7" w:rsidRPr="004814B7" w14:paraId="370A8E9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4A7C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299E9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5A53B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EE4BD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5244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15.88</w:t>
            </w:r>
          </w:p>
        </w:tc>
      </w:tr>
      <w:tr w:rsidR="00655BE7" w:rsidRPr="004814B7" w14:paraId="0F29A2D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0D93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EF8B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AD659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C2832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D17A5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21.51</w:t>
            </w:r>
          </w:p>
        </w:tc>
      </w:tr>
      <w:tr w:rsidR="00655BE7" w:rsidRPr="004814B7" w14:paraId="72AD785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5902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0B34E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9CFE7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7F1A3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C1452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22.66</w:t>
            </w:r>
          </w:p>
        </w:tc>
      </w:tr>
      <w:tr w:rsidR="00655BE7" w:rsidRPr="004814B7" w14:paraId="4F2DA09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EEE0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E2B27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899EB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3F210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86E01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24.6</w:t>
            </w:r>
            <w:r w:rsidR="00FD6C0F">
              <w:rPr>
                <w:rFonts w:ascii="Times New Roman" w:hAnsi="Times New Roman"/>
                <w:color w:val="000000"/>
                <w:sz w:val="24"/>
                <w:szCs w:val="24"/>
              </w:rPr>
              <w:t>0</w:t>
            </w:r>
          </w:p>
        </w:tc>
      </w:tr>
      <w:tr w:rsidR="00655BE7" w:rsidRPr="004814B7" w14:paraId="7D48AC2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7749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F5722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CC417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9B77A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EF44D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25.23</w:t>
            </w:r>
          </w:p>
        </w:tc>
      </w:tr>
      <w:tr w:rsidR="00655BE7" w:rsidRPr="004814B7" w14:paraId="35E5F5D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00EC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68445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B6155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01FEA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37C62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25.55</w:t>
            </w:r>
          </w:p>
        </w:tc>
      </w:tr>
      <w:tr w:rsidR="00655BE7" w:rsidRPr="004814B7" w14:paraId="75C30A0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13F1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21333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5BCBB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48189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89135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25.68</w:t>
            </w:r>
          </w:p>
        </w:tc>
      </w:tr>
      <w:tr w:rsidR="00655BE7" w:rsidRPr="004814B7" w14:paraId="027027F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646C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59DD9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3B628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E3FB3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CD8C0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25.74</w:t>
            </w:r>
          </w:p>
        </w:tc>
      </w:tr>
      <w:tr w:rsidR="00655BE7" w:rsidRPr="004814B7" w14:paraId="44D4970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B9EC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EC00A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8621C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6FE03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9E1C1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25.74</w:t>
            </w:r>
          </w:p>
        </w:tc>
      </w:tr>
      <w:tr w:rsidR="00655BE7" w:rsidRPr="004814B7" w14:paraId="4155F50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B30B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1D23E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9A5A6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2F00B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DF454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25.68</w:t>
            </w:r>
          </w:p>
        </w:tc>
      </w:tr>
      <w:tr w:rsidR="00655BE7" w:rsidRPr="004814B7" w14:paraId="1FFB49B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A563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8F5AF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450A4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4CB7C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D7FEE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25.55</w:t>
            </w:r>
          </w:p>
        </w:tc>
      </w:tr>
      <w:tr w:rsidR="00655BE7" w:rsidRPr="004814B7" w14:paraId="2588769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4792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2BE9D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59F1FA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48F39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59D7B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25.23</w:t>
            </w:r>
          </w:p>
        </w:tc>
      </w:tr>
      <w:tr w:rsidR="00655BE7" w:rsidRPr="004814B7" w14:paraId="05AD6E8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F3AC9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D5DF3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84231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E7319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09CAD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24.6</w:t>
            </w:r>
            <w:r w:rsidR="00FD6C0F">
              <w:rPr>
                <w:rFonts w:ascii="Times New Roman" w:hAnsi="Times New Roman"/>
                <w:color w:val="000000"/>
                <w:sz w:val="24"/>
                <w:szCs w:val="24"/>
              </w:rPr>
              <w:t>0</w:t>
            </w:r>
          </w:p>
        </w:tc>
      </w:tr>
      <w:tr w:rsidR="00655BE7" w:rsidRPr="004814B7" w14:paraId="6C9EE03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75BA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48E5B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4682F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BE369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E51A1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22.66</w:t>
            </w:r>
          </w:p>
        </w:tc>
      </w:tr>
      <w:tr w:rsidR="00655BE7" w:rsidRPr="004814B7" w14:paraId="58CB3C1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0CF3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9DBD0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0CBAC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0A274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359D8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21.51</w:t>
            </w:r>
          </w:p>
        </w:tc>
      </w:tr>
      <w:tr w:rsidR="00655BE7" w:rsidRPr="004814B7" w14:paraId="3A7EB8C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CC2B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EB060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F6933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E664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EA066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15.88</w:t>
            </w:r>
          </w:p>
        </w:tc>
      </w:tr>
      <w:tr w:rsidR="00655BE7" w:rsidRPr="004814B7" w14:paraId="1F33B28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829D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FDB6C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FD866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BDA6F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60093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11.42</w:t>
            </w:r>
          </w:p>
        </w:tc>
      </w:tr>
      <w:tr w:rsidR="00655BE7" w:rsidRPr="004814B7" w14:paraId="694DDF0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5504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188DE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AC90F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E60B1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E7994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10.35</w:t>
            </w:r>
          </w:p>
        </w:tc>
      </w:tr>
      <w:tr w:rsidR="00655BE7" w:rsidRPr="004814B7" w14:paraId="4C6BD05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71DA9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9DCDF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980A8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7CA82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EFAF3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10.12</w:t>
            </w:r>
          </w:p>
        </w:tc>
      </w:tr>
      <w:tr w:rsidR="00655BE7" w:rsidRPr="004814B7" w14:paraId="5C2CAD7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256B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9A3C1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A4325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CF0CC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CED71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10.04</w:t>
            </w:r>
          </w:p>
        </w:tc>
      </w:tr>
      <w:tr w:rsidR="00655BE7" w:rsidRPr="004814B7" w14:paraId="0AA1064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086E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37A5E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8985D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83962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C9210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10.02</w:t>
            </w:r>
          </w:p>
        </w:tc>
      </w:tr>
      <w:tr w:rsidR="00655BE7" w:rsidRPr="004814B7" w14:paraId="13BC80B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79CC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1ACB8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A2AEE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C0ACA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50108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FD6C0F">
              <w:rPr>
                <w:rFonts w:ascii="Times New Roman" w:hAnsi="Times New Roman"/>
                <w:color w:val="000000"/>
                <w:sz w:val="24"/>
                <w:szCs w:val="24"/>
              </w:rPr>
              <w:t>.00</w:t>
            </w:r>
          </w:p>
        </w:tc>
      </w:tr>
      <w:tr w:rsidR="00655BE7" w:rsidRPr="004814B7" w14:paraId="6DEF96F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A29B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64132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E4645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8DB88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90633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574FBF5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7F6EA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2C5C0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78576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61ACC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D350D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2166568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6C83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EFAC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FB311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3BF70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23B20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13657CB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115A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AC0E6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56609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677E9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13B84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7004C41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6F1F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D22C2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999E9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09DF3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6874F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3ED1188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E4AD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CE307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CADA2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C365C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C9A844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7464496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A75F4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DFF8F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02082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A41F8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FDC60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9.98</w:t>
            </w:r>
          </w:p>
        </w:tc>
      </w:tr>
      <w:tr w:rsidR="00655BE7" w:rsidRPr="004814B7" w14:paraId="74F11B5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6158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F7E9D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7772F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261B1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8F187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9.98</w:t>
            </w:r>
          </w:p>
        </w:tc>
      </w:tr>
      <w:tr w:rsidR="00655BE7" w:rsidRPr="004814B7" w14:paraId="30C3C85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B22B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E4719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8AF44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6E79F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ED4B2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9.98</w:t>
            </w:r>
          </w:p>
        </w:tc>
      </w:tr>
      <w:tr w:rsidR="00655BE7" w:rsidRPr="004814B7" w14:paraId="2277B77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1EA0F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B5D62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8929C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B97BA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6C945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9.97</w:t>
            </w:r>
          </w:p>
        </w:tc>
      </w:tr>
      <w:tr w:rsidR="00655BE7" w:rsidRPr="004814B7" w14:paraId="20DCEED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C520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68910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3389A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D7B102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527BF2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10.03</w:t>
            </w:r>
          </w:p>
        </w:tc>
      </w:tr>
      <w:tr w:rsidR="00655BE7" w:rsidRPr="004814B7" w14:paraId="4C43A6D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C4A1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069FB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CD2BD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BBA0C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B7ED8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10.04</w:t>
            </w:r>
          </w:p>
        </w:tc>
      </w:tr>
      <w:tr w:rsidR="00655BE7" w:rsidRPr="004814B7" w14:paraId="0FAE405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63B2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DCBC3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D1B38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859D6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987F4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10.05</w:t>
            </w:r>
          </w:p>
        </w:tc>
      </w:tr>
      <w:tr w:rsidR="00655BE7" w:rsidRPr="004814B7" w14:paraId="2E5821C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E7A1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33604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A45EF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7F032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4D584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10.05</w:t>
            </w:r>
          </w:p>
        </w:tc>
      </w:tr>
      <w:tr w:rsidR="00655BE7" w:rsidRPr="004814B7" w14:paraId="14CC55B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15A2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71320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3C3AE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500FC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1F23A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10.06</w:t>
            </w:r>
          </w:p>
        </w:tc>
      </w:tr>
      <w:tr w:rsidR="00655BE7" w:rsidRPr="004814B7" w14:paraId="77EE106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022F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54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4DA3E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3AEC9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3687A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A2A68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10.06</w:t>
            </w:r>
          </w:p>
        </w:tc>
      </w:tr>
      <w:tr w:rsidR="00655BE7" w:rsidRPr="004814B7" w14:paraId="13B669F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F81F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3D3C0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D8812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846DA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14C35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r>
      <w:tr w:rsidR="00655BE7" w:rsidRPr="004814B7" w14:paraId="0A92DC6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0C7F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27A95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3C6A5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6CAA9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7E5EB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10.08</w:t>
            </w:r>
          </w:p>
        </w:tc>
      </w:tr>
      <w:tr w:rsidR="00655BE7" w:rsidRPr="004814B7" w14:paraId="0B505E3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1D39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F3C48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6C184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90E1D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D8325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w:t>
            </w:r>
            <w:r w:rsidR="00E65122">
              <w:rPr>
                <w:rFonts w:ascii="Times New Roman" w:hAnsi="Times New Roman"/>
                <w:color w:val="000000"/>
                <w:sz w:val="24"/>
                <w:szCs w:val="24"/>
              </w:rPr>
              <w:t>0</w:t>
            </w:r>
          </w:p>
        </w:tc>
      </w:tr>
      <w:tr w:rsidR="00655BE7" w:rsidRPr="004814B7" w14:paraId="07E1B5D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3A15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04B52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4BA8BA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38B2D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D6E9F4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10.13</w:t>
            </w:r>
          </w:p>
        </w:tc>
      </w:tr>
      <w:tr w:rsidR="00655BE7" w:rsidRPr="004814B7" w14:paraId="05DB839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090E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B74D3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BD20B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421E6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381CE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10.21</w:t>
            </w:r>
          </w:p>
        </w:tc>
      </w:tr>
      <w:tr w:rsidR="00655BE7" w:rsidRPr="004814B7" w14:paraId="7EFC73B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547D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16E70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4E225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2CF08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B942F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10.37</w:t>
            </w:r>
          </w:p>
        </w:tc>
      </w:tr>
      <w:tr w:rsidR="00655BE7" w:rsidRPr="004814B7" w14:paraId="5FCF91C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EF41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6BCB3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049FD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17F11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2CA8E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10.78</w:t>
            </w:r>
          </w:p>
        </w:tc>
      </w:tr>
      <w:tr w:rsidR="00655BE7" w:rsidRPr="004814B7" w14:paraId="79171FF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187B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B5603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DBE8F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2A0E7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1DAFC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12.01</w:t>
            </w:r>
          </w:p>
        </w:tc>
      </w:tr>
      <w:tr w:rsidR="00655BE7" w:rsidRPr="004814B7" w14:paraId="51E677E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320B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5EDB7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B9C24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025FF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CBAB6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14.72</w:t>
            </w:r>
          </w:p>
        </w:tc>
      </w:tr>
      <w:tr w:rsidR="00655BE7" w:rsidRPr="004814B7" w14:paraId="1526C6E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1936D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FED0B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3CF64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63EE3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5B9D4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23.12</w:t>
            </w:r>
          </w:p>
        </w:tc>
      </w:tr>
      <w:tr w:rsidR="00655BE7" w:rsidRPr="004814B7" w14:paraId="70F553D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A91F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2180F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00D33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57A09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5BA23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34.53</w:t>
            </w:r>
          </w:p>
        </w:tc>
      </w:tr>
      <w:tr w:rsidR="00655BE7" w:rsidRPr="004814B7" w14:paraId="6CA29E8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9D56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50F94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1BE14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435C7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E3544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33.86</w:t>
            </w:r>
          </w:p>
        </w:tc>
      </w:tr>
      <w:tr w:rsidR="00655BE7" w:rsidRPr="004814B7" w14:paraId="65C86CF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A783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662CD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76C91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B1397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9B37C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35.45</w:t>
            </w:r>
          </w:p>
        </w:tc>
      </w:tr>
      <w:tr w:rsidR="00655BE7" w:rsidRPr="004814B7" w14:paraId="4E10A80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50910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7B9B8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AD9E2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3CF01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78115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39.02</w:t>
            </w:r>
          </w:p>
        </w:tc>
      </w:tr>
      <w:tr w:rsidR="00655BE7" w:rsidRPr="004814B7" w14:paraId="49FD745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0BD3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0CC8B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20309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97CF0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9219F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40.68</w:t>
            </w:r>
          </w:p>
        </w:tc>
      </w:tr>
      <w:tr w:rsidR="00655BE7" w:rsidRPr="004814B7" w14:paraId="60DFECC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65E04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E5A3B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6B59E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0A01B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950EE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41.44</w:t>
            </w:r>
          </w:p>
        </w:tc>
      </w:tr>
      <w:tr w:rsidR="00655BE7" w:rsidRPr="004814B7" w14:paraId="0E30010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98BA1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CBACF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5AC6E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3062F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F4CBE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41.75</w:t>
            </w:r>
          </w:p>
        </w:tc>
      </w:tr>
      <w:tr w:rsidR="00655BE7" w:rsidRPr="004814B7" w14:paraId="1BBAF4A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A349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D4A47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5A3BF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5F098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16E7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41.75</w:t>
            </w:r>
          </w:p>
        </w:tc>
      </w:tr>
      <w:tr w:rsidR="00655BE7" w:rsidRPr="004814B7" w14:paraId="1B73390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48B9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70EE4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16D13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08832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3FF7D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41.44</w:t>
            </w:r>
          </w:p>
        </w:tc>
      </w:tr>
      <w:tr w:rsidR="00655BE7" w:rsidRPr="004814B7" w14:paraId="603828C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6005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4CD78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994AD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7CF04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BF20F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40.68</w:t>
            </w:r>
          </w:p>
        </w:tc>
      </w:tr>
      <w:tr w:rsidR="00655BE7" w:rsidRPr="004814B7" w14:paraId="62220E5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8170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1BE06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1FFBB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AD363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A8D19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39.02</w:t>
            </w:r>
          </w:p>
        </w:tc>
      </w:tr>
      <w:tr w:rsidR="00655BE7" w:rsidRPr="004814B7" w14:paraId="48D90C5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8D7B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1CB5B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1800D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8915B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B5E39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35.45</w:t>
            </w:r>
          </w:p>
        </w:tc>
      </w:tr>
      <w:tr w:rsidR="00655BE7" w:rsidRPr="004814B7" w14:paraId="2236965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9BACD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E5B4F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00352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A7673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D362B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33.86</w:t>
            </w:r>
          </w:p>
        </w:tc>
      </w:tr>
      <w:tr w:rsidR="00655BE7" w:rsidRPr="004814B7" w14:paraId="51CD1AA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316EA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A6FC7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D360B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D6921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544F7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34.53</w:t>
            </w:r>
          </w:p>
        </w:tc>
      </w:tr>
      <w:tr w:rsidR="00655BE7" w:rsidRPr="004814B7" w14:paraId="05F412E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8537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5BFCA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9D7DC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925B5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69DFC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23.12</w:t>
            </w:r>
          </w:p>
        </w:tc>
      </w:tr>
      <w:tr w:rsidR="00655BE7" w:rsidRPr="004814B7" w14:paraId="66BCC7D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F850F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EBF62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F36F1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9D345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921F4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14.72</w:t>
            </w:r>
          </w:p>
        </w:tc>
      </w:tr>
      <w:tr w:rsidR="00655BE7" w:rsidRPr="004814B7" w14:paraId="6726016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34B43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97C4C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09573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077A8A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98ED2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12.01</w:t>
            </w:r>
          </w:p>
        </w:tc>
      </w:tr>
      <w:tr w:rsidR="00655BE7" w:rsidRPr="004814B7" w14:paraId="5DA927F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109F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0CFCE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F3C3E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52719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80B1E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10.78</w:t>
            </w:r>
          </w:p>
        </w:tc>
      </w:tr>
      <w:tr w:rsidR="00655BE7" w:rsidRPr="004814B7" w14:paraId="2632656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6FF1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A8E88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921A5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ADE2C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863C2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10.37</w:t>
            </w:r>
          </w:p>
        </w:tc>
      </w:tr>
      <w:tr w:rsidR="00655BE7" w:rsidRPr="004814B7" w14:paraId="58822AB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685E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D0614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D3F0F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74F09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E337E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10.21</w:t>
            </w:r>
          </w:p>
        </w:tc>
      </w:tr>
      <w:tr w:rsidR="00655BE7" w:rsidRPr="004814B7" w14:paraId="586AEF3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AE86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6754C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CFBD3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3FEE5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4C298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10.13</w:t>
            </w:r>
          </w:p>
        </w:tc>
      </w:tr>
      <w:tr w:rsidR="00655BE7" w:rsidRPr="004814B7" w14:paraId="656836A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6704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02F98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D0D19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A9513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40EC3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w:t>
            </w:r>
            <w:r w:rsidR="00E65122">
              <w:rPr>
                <w:rFonts w:ascii="Times New Roman" w:hAnsi="Times New Roman"/>
                <w:color w:val="000000"/>
                <w:sz w:val="24"/>
                <w:szCs w:val="24"/>
              </w:rPr>
              <w:t>0</w:t>
            </w:r>
          </w:p>
        </w:tc>
      </w:tr>
      <w:tr w:rsidR="00655BE7" w:rsidRPr="004814B7" w14:paraId="2C2F8DB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053C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5F184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D7CDB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9F091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D1290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10.08</w:t>
            </w:r>
          </w:p>
        </w:tc>
      </w:tr>
      <w:tr w:rsidR="00655BE7" w:rsidRPr="004814B7" w14:paraId="6B821AF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5B7B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B8B3F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81916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57167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AA79EC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r>
      <w:tr w:rsidR="00655BE7" w:rsidRPr="004814B7" w14:paraId="1B8A579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507E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0184E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F8279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B73AD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FE33C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10.06</w:t>
            </w:r>
          </w:p>
        </w:tc>
      </w:tr>
      <w:tr w:rsidR="00655BE7" w:rsidRPr="004814B7" w14:paraId="69BA966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4ED9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CED87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F80C7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A8494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B37E0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10.06</w:t>
            </w:r>
          </w:p>
        </w:tc>
      </w:tr>
      <w:tr w:rsidR="00655BE7" w:rsidRPr="004814B7" w14:paraId="379B63B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2849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A519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2C24C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3063C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14A39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10.05</w:t>
            </w:r>
          </w:p>
        </w:tc>
      </w:tr>
      <w:tr w:rsidR="00655BE7" w:rsidRPr="004814B7" w14:paraId="3763651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4DB2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B79A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8BC17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2E9EA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2CEEC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10.05</w:t>
            </w:r>
          </w:p>
        </w:tc>
      </w:tr>
      <w:tr w:rsidR="00655BE7" w:rsidRPr="004814B7" w14:paraId="4D31E26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28ED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C1B0E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509F0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9581C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45B49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10.05</w:t>
            </w:r>
          </w:p>
        </w:tc>
      </w:tr>
      <w:tr w:rsidR="00655BE7" w:rsidRPr="004814B7" w14:paraId="1BE1AFF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C730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D8C64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E0AB2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B69C1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32D4C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10.03</w:t>
            </w:r>
          </w:p>
        </w:tc>
      </w:tr>
      <w:tr w:rsidR="00655BE7" w:rsidRPr="004814B7" w14:paraId="265BAB4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27F9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4AD0F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E35F0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65B8D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14F32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10.05</w:t>
            </w:r>
          </w:p>
        </w:tc>
      </w:tr>
      <w:tr w:rsidR="00655BE7" w:rsidRPr="004814B7" w14:paraId="5E13393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C672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9102E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CC5C6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A5497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40AB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r>
      <w:tr w:rsidR="00655BE7" w:rsidRPr="004814B7" w14:paraId="55315F3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86DC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AB9AB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FF333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005854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ED67A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10.08</w:t>
            </w:r>
          </w:p>
        </w:tc>
      </w:tr>
      <w:tr w:rsidR="00655BE7" w:rsidRPr="004814B7" w14:paraId="04CE41E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1F88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EC141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708C9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715C4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926E9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10.09</w:t>
            </w:r>
          </w:p>
        </w:tc>
      </w:tr>
      <w:tr w:rsidR="00655BE7" w:rsidRPr="004814B7" w14:paraId="2522979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7C2B0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2F175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43863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25CF3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2F0A6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w:t>
            </w:r>
            <w:r w:rsidR="00E65122">
              <w:rPr>
                <w:rFonts w:ascii="Times New Roman" w:hAnsi="Times New Roman"/>
                <w:color w:val="000000"/>
                <w:sz w:val="24"/>
                <w:szCs w:val="24"/>
              </w:rPr>
              <w:t>0</w:t>
            </w:r>
          </w:p>
        </w:tc>
      </w:tr>
      <w:tr w:rsidR="00655BE7" w:rsidRPr="004814B7" w14:paraId="08221DD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1E3D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22FA8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96D78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7BD66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824D5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10.12</w:t>
            </w:r>
          </w:p>
        </w:tc>
      </w:tr>
      <w:tr w:rsidR="00655BE7" w:rsidRPr="004814B7" w14:paraId="75CF20B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DF15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C374E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0D2B44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E5A77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FB9CB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10.16</w:t>
            </w:r>
          </w:p>
        </w:tc>
      </w:tr>
      <w:tr w:rsidR="00655BE7" w:rsidRPr="004814B7" w14:paraId="21A1B44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27B2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102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BE669F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17C59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A8A76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CE96A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10.21</w:t>
            </w:r>
          </w:p>
        </w:tc>
      </w:tr>
      <w:tr w:rsidR="00655BE7" w:rsidRPr="004814B7" w14:paraId="232EDFA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38D90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8DE62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66B46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C6A57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6A140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10.32</w:t>
            </w:r>
          </w:p>
        </w:tc>
      </w:tr>
      <w:tr w:rsidR="00655BE7" w:rsidRPr="004814B7" w14:paraId="5E5EE54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4759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43978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BD464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E0FBB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CA7D9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10.55</w:t>
            </w:r>
          </w:p>
        </w:tc>
      </w:tr>
      <w:tr w:rsidR="00655BE7" w:rsidRPr="004814B7" w14:paraId="419EFBE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8ED2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737D0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33AA3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B9A36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62C6E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11.07</w:t>
            </w:r>
          </w:p>
        </w:tc>
      </w:tr>
      <w:tr w:rsidR="00655BE7" w:rsidRPr="004814B7" w14:paraId="1D7BF7C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3390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439BE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658D6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91D35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0A678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12.27</w:t>
            </w:r>
          </w:p>
        </w:tc>
      </w:tr>
      <w:tr w:rsidR="00655BE7" w:rsidRPr="004814B7" w14:paraId="6422BB7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DE12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D898C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0DF17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9A330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47D409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14.05</w:t>
            </w:r>
          </w:p>
        </w:tc>
      </w:tr>
      <w:tr w:rsidR="00655BE7" w:rsidRPr="004814B7" w14:paraId="2A0F226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7E18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78EF0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19AEB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F41A9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515A2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17.68</w:t>
            </w:r>
          </w:p>
        </w:tc>
      </w:tr>
      <w:tr w:rsidR="00655BE7" w:rsidRPr="004814B7" w14:paraId="28F62FE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A881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883DC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5B856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BCCFD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23010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29.47</w:t>
            </w:r>
          </w:p>
        </w:tc>
      </w:tr>
      <w:tr w:rsidR="00655BE7" w:rsidRPr="004814B7" w14:paraId="2E904D4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999C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B062E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72DAA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DEC65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0EEA7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46.22</w:t>
            </w:r>
          </w:p>
        </w:tc>
      </w:tr>
      <w:tr w:rsidR="00655BE7" w:rsidRPr="004814B7" w14:paraId="7E61ECC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F268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EA594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14A56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BF50B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2CEB0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44.19</w:t>
            </w:r>
          </w:p>
        </w:tc>
      </w:tr>
      <w:tr w:rsidR="00655BE7" w:rsidRPr="004814B7" w14:paraId="4628E89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C5B0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422B4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26F572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46FC3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EA7CB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42.83</w:t>
            </w:r>
          </w:p>
        </w:tc>
      </w:tr>
      <w:tr w:rsidR="00655BE7" w:rsidRPr="004814B7" w14:paraId="6B66421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6EB6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46B86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C157F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FC564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2ABFF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45.01</w:t>
            </w:r>
          </w:p>
        </w:tc>
      </w:tr>
      <w:tr w:rsidR="00655BE7" w:rsidRPr="004814B7" w14:paraId="57C02EF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0153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6F8C0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FF277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3EC2A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62C2C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49.8</w:t>
            </w:r>
          </w:p>
        </w:tc>
      </w:tr>
      <w:tr w:rsidR="00655BE7" w:rsidRPr="004814B7" w14:paraId="0B399F8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D64F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2B32F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F2935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B057C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C7B24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52.19</w:t>
            </w:r>
          </w:p>
        </w:tc>
      </w:tr>
      <w:tr w:rsidR="00655BE7" w:rsidRPr="004814B7" w14:paraId="21512D9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AA43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AEE70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86F4C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0CB36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EF829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53.13</w:t>
            </w:r>
          </w:p>
        </w:tc>
      </w:tr>
      <w:tr w:rsidR="00655BE7" w:rsidRPr="004814B7" w14:paraId="61252D8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4DFB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4BCFA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0D6AA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66535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3C254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53.13</w:t>
            </w:r>
          </w:p>
        </w:tc>
      </w:tr>
      <w:tr w:rsidR="00655BE7" w:rsidRPr="004814B7" w14:paraId="4BE5DC4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5057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7330F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CEE2C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823A3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A56B8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52.19</w:t>
            </w:r>
          </w:p>
        </w:tc>
      </w:tr>
      <w:tr w:rsidR="00655BE7" w:rsidRPr="004814B7" w14:paraId="5C142B8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3FDE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94FED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A4F35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BCF03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FD2FB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49.8</w:t>
            </w:r>
            <w:r w:rsidR="00E65122">
              <w:rPr>
                <w:rFonts w:ascii="Times New Roman" w:hAnsi="Times New Roman"/>
                <w:color w:val="000000"/>
                <w:sz w:val="24"/>
                <w:szCs w:val="24"/>
              </w:rPr>
              <w:t>0</w:t>
            </w:r>
          </w:p>
        </w:tc>
      </w:tr>
      <w:tr w:rsidR="00655BE7" w:rsidRPr="004814B7" w14:paraId="7B83969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D63A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194C8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3CA60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5DA66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6ABE5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45.01</w:t>
            </w:r>
          </w:p>
        </w:tc>
      </w:tr>
      <w:tr w:rsidR="00655BE7" w:rsidRPr="004814B7" w14:paraId="5273D97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35BF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2FCBF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54910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F0C81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DD8D5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42.83</w:t>
            </w:r>
          </w:p>
        </w:tc>
      </w:tr>
      <w:tr w:rsidR="00655BE7" w:rsidRPr="004814B7" w14:paraId="2DB92D6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6AFC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061E8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721D5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80505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3B47A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44.19</w:t>
            </w:r>
          </w:p>
        </w:tc>
      </w:tr>
      <w:tr w:rsidR="00655BE7" w:rsidRPr="004814B7" w14:paraId="49EDC37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41006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5C563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082A3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EB644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180EC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46.22</w:t>
            </w:r>
          </w:p>
        </w:tc>
      </w:tr>
      <w:tr w:rsidR="00655BE7" w:rsidRPr="004814B7" w14:paraId="7980DEF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714E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2DAA3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8CCF6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A26F1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30889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29.47</w:t>
            </w:r>
          </w:p>
        </w:tc>
      </w:tr>
      <w:tr w:rsidR="00655BE7" w:rsidRPr="004814B7" w14:paraId="70EC6FB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F5D9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5ADE5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B5C46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E0B08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84883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17.68</w:t>
            </w:r>
          </w:p>
        </w:tc>
      </w:tr>
      <w:tr w:rsidR="00655BE7" w:rsidRPr="004814B7" w14:paraId="659594B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8602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52B940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3DA4D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8E383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B2F03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14.05</w:t>
            </w:r>
          </w:p>
        </w:tc>
      </w:tr>
      <w:tr w:rsidR="00655BE7" w:rsidRPr="004814B7" w14:paraId="1DB0AE7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762B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E665E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842CCC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5B5D39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B82382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12.27</w:t>
            </w:r>
          </w:p>
        </w:tc>
      </w:tr>
      <w:tr w:rsidR="00655BE7" w:rsidRPr="004814B7" w14:paraId="0CC8397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211E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7996C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3D325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6603B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4DA10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11.07</w:t>
            </w:r>
          </w:p>
        </w:tc>
      </w:tr>
      <w:tr w:rsidR="00655BE7" w:rsidRPr="004814B7" w14:paraId="2A70D69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51CD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55681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2B1E0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D01CE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95845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10.55</w:t>
            </w:r>
          </w:p>
        </w:tc>
      </w:tr>
      <w:tr w:rsidR="00655BE7" w:rsidRPr="004814B7" w14:paraId="671D276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5E42F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E0B7F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A2747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FE0EA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28944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10.32</w:t>
            </w:r>
          </w:p>
        </w:tc>
      </w:tr>
      <w:tr w:rsidR="00655BE7" w:rsidRPr="004814B7" w14:paraId="07726DB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7D39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31456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E35BC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E956E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5B763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10.21</w:t>
            </w:r>
          </w:p>
        </w:tc>
      </w:tr>
      <w:tr w:rsidR="00655BE7" w:rsidRPr="004814B7" w14:paraId="3BE41B0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E8C5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BFBF0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B472F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502A8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1F841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10.16</w:t>
            </w:r>
          </w:p>
        </w:tc>
      </w:tr>
      <w:tr w:rsidR="00655BE7" w:rsidRPr="004814B7" w14:paraId="55C3B57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EE12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04941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56376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3D5C2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A9589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10.12</w:t>
            </w:r>
          </w:p>
        </w:tc>
      </w:tr>
      <w:tr w:rsidR="00655BE7" w:rsidRPr="004814B7" w14:paraId="5D56C88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145E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888CB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2FCB7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41E38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670B8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w:t>
            </w:r>
            <w:r w:rsidR="00E65122">
              <w:rPr>
                <w:rFonts w:ascii="Times New Roman" w:hAnsi="Times New Roman"/>
                <w:color w:val="000000"/>
                <w:sz w:val="24"/>
                <w:szCs w:val="24"/>
              </w:rPr>
              <w:t>0</w:t>
            </w:r>
          </w:p>
        </w:tc>
      </w:tr>
      <w:tr w:rsidR="00655BE7" w:rsidRPr="004814B7" w14:paraId="6501C29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57BA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1A57F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5151F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661B6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D9FC2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10.09</w:t>
            </w:r>
          </w:p>
        </w:tc>
      </w:tr>
      <w:tr w:rsidR="00655BE7" w:rsidRPr="004814B7" w14:paraId="48B473D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93D0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4A2A7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F0736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2C264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6A0FA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10.08</w:t>
            </w:r>
          </w:p>
        </w:tc>
      </w:tr>
      <w:tr w:rsidR="00655BE7" w:rsidRPr="004814B7" w14:paraId="2E8E17C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CD51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8CAFC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E5328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7422F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1289F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r>
      <w:tr w:rsidR="00655BE7" w:rsidRPr="004814B7" w14:paraId="6A34F62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3324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11D81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3FFE1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A69A0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12D84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10.06</w:t>
            </w:r>
          </w:p>
        </w:tc>
      </w:tr>
      <w:tr w:rsidR="00655BE7" w:rsidRPr="004814B7" w14:paraId="266BF33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D368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552EF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9CC77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407A5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46A8B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r>
      <w:tr w:rsidR="00655BE7" w:rsidRPr="004814B7" w14:paraId="58EAE13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65E08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07904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DBF87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7C63C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AFD0D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10.09</w:t>
            </w:r>
          </w:p>
        </w:tc>
      </w:tr>
      <w:tr w:rsidR="00655BE7" w:rsidRPr="004814B7" w14:paraId="1BFD960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5CE38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36C5A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EEA53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E85CD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E3AAC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10.12</w:t>
            </w:r>
          </w:p>
        </w:tc>
      </w:tr>
      <w:tr w:rsidR="00655BE7" w:rsidRPr="004814B7" w14:paraId="20A557C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712F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33770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0E6B1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D2192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BF8BE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10.15</w:t>
            </w:r>
          </w:p>
        </w:tc>
      </w:tr>
      <w:tr w:rsidR="00655BE7" w:rsidRPr="004814B7" w14:paraId="3195B5F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2588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4FCC3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FEDD8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2A2B7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7757E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10.19</w:t>
            </w:r>
          </w:p>
        </w:tc>
      </w:tr>
      <w:tr w:rsidR="00655BE7" w:rsidRPr="004814B7" w14:paraId="108EAA6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7267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AEAF8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348C0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90A8E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505F4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10.27</w:t>
            </w:r>
          </w:p>
        </w:tc>
      </w:tr>
      <w:tr w:rsidR="00655BE7" w:rsidRPr="004814B7" w14:paraId="11D8B50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2C2A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5675E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9A99A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A89A8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E0FDE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10.41</w:t>
            </w:r>
          </w:p>
        </w:tc>
      </w:tr>
      <w:tr w:rsidR="00655BE7" w:rsidRPr="004814B7" w14:paraId="30EC5C4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A60B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A21DE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06F02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DB430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4B28D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10.68</w:t>
            </w:r>
          </w:p>
        </w:tc>
      </w:tr>
      <w:tr w:rsidR="00655BE7" w:rsidRPr="004814B7" w14:paraId="41BB1B1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9C8F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F4AF8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A2578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A7A38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DE97F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11.25</w:t>
            </w:r>
          </w:p>
        </w:tc>
      </w:tr>
      <w:tr w:rsidR="00655BE7" w:rsidRPr="004814B7" w14:paraId="7DC1B74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0A27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AA3E3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C48EA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453F0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3494A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12.36</w:t>
            </w:r>
          </w:p>
        </w:tc>
      </w:tr>
      <w:tr w:rsidR="00655BE7" w:rsidRPr="004814B7" w14:paraId="692A0FC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A09A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B4C33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55A99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FC837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F054B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13.68</w:t>
            </w:r>
          </w:p>
        </w:tc>
      </w:tr>
      <w:tr w:rsidR="00655BE7" w:rsidRPr="004814B7" w14:paraId="47A2FE5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ABED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150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7C722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D83AE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FD751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25450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15.76</w:t>
            </w:r>
          </w:p>
        </w:tc>
      </w:tr>
      <w:tr w:rsidR="00655BE7" w:rsidRPr="004814B7" w14:paraId="6744828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3038C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A30BB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A83B0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914C2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C6484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20.2</w:t>
            </w:r>
          </w:p>
        </w:tc>
      </w:tr>
      <w:tr w:rsidR="00655BE7" w:rsidRPr="004814B7" w14:paraId="1803322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5130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7CC7F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B4CDC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EB639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FCAF4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34.93</w:t>
            </w:r>
          </w:p>
        </w:tc>
      </w:tr>
      <w:tr w:rsidR="00655BE7" w:rsidRPr="004814B7" w14:paraId="2093A50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A70E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CD20D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16CAF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182DA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3FB08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56.19</w:t>
            </w:r>
          </w:p>
        </w:tc>
      </w:tr>
      <w:tr w:rsidR="00655BE7" w:rsidRPr="004814B7" w14:paraId="696B76B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B2FC7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2FF2E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298AD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64CC1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9B3FF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53.09</w:t>
            </w:r>
          </w:p>
        </w:tc>
      </w:tr>
      <w:tr w:rsidR="00655BE7" w:rsidRPr="004814B7" w14:paraId="539A634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B5EB2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00AF2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EF800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B3EF6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9830D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49.97</w:t>
            </w:r>
          </w:p>
        </w:tc>
      </w:tr>
      <w:tr w:rsidR="00655BE7" w:rsidRPr="004814B7" w14:paraId="62DEEC2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E07E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35E11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ADDE4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D8A51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E77BE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48.89</w:t>
            </w:r>
          </w:p>
        </w:tc>
      </w:tr>
      <w:tr w:rsidR="00655BE7" w:rsidRPr="004814B7" w14:paraId="08B5051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156F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A73AA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271C3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15A92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AA220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51.11</w:t>
            </w:r>
          </w:p>
        </w:tc>
      </w:tr>
      <w:tr w:rsidR="00655BE7" w:rsidRPr="004814B7" w14:paraId="57ACC5F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9226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8CF7F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B5A35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EC1D2A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CBA07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56.36</w:t>
            </w:r>
          </w:p>
        </w:tc>
      </w:tr>
      <w:tr w:rsidR="00655BE7" w:rsidRPr="004814B7" w14:paraId="2637293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33DC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295EB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C73B7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E511D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DDF6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58.68</w:t>
            </w:r>
          </w:p>
        </w:tc>
      </w:tr>
      <w:tr w:rsidR="00655BE7" w:rsidRPr="004814B7" w14:paraId="03D08CF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3456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BEC34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FB2A6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3A159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0053B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58.68</w:t>
            </w:r>
          </w:p>
        </w:tc>
      </w:tr>
      <w:tr w:rsidR="00655BE7" w:rsidRPr="004814B7" w14:paraId="0C096A6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BB82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E7D81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FD1F9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54CA0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7B5FF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56.36</w:t>
            </w:r>
          </w:p>
        </w:tc>
      </w:tr>
      <w:tr w:rsidR="00655BE7" w:rsidRPr="004814B7" w14:paraId="2926D1D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43F4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A00AD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71789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D0D73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01D3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51.11</w:t>
            </w:r>
          </w:p>
        </w:tc>
      </w:tr>
      <w:tr w:rsidR="00655BE7" w:rsidRPr="004814B7" w14:paraId="1EDDCB7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4CD6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BC761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AFB32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1BF78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97BD6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48.89</w:t>
            </w:r>
          </w:p>
        </w:tc>
      </w:tr>
      <w:tr w:rsidR="00655BE7" w:rsidRPr="004814B7" w14:paraId="60AEB80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D48E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E5C09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BD546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006BD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D9C4F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49.97</w:t>
            </w:r>
          </w:p>
        </w:tc>
      </w:tr>
      <w:tr w:rsidR="00655BE7" w:rsidRPr="004814B7" w14:paraId="0CD7B94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D6B9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DA04F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A0EBC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26616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18B01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53.1</w:t>
            </w:r>
            <w:r w:rsidR="00E65122">
              <w:rPr>
                <w:rFonts w:ascii="Times New Roman" w:hAnsi="Times New Roman"/>
                <w:color w:val="000000"/>
                <w:sz w:val="24"/>
                <w:szCs w:val="24"/>
              </w:rPr>
              <w:t>0</w:t>
            </w:r>
          </w:p>
        </w:tc>
      </w:tr>
      <w:tr w:rsidR="00655BE7" w:rsidRPr="004814B7" w14:paraId="1459A5B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EB8A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91AC89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38F37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84A7A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C5858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56.19</w:t>
            </w:r>
          </w:p>
        </w:tc>
      </w:tr>
      <w:tr w:rsidR="00655BE7" w:rsidRPr="004814B7" w14:paraId="3A2DE0C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3646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335B6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EA245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25FD4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158E3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34.93</w:t>
            </w:r>
          </w:p>
        </w:tc>
      </w:tr>
      <w:tr w:rsidR="00655BE7" w:rsidRPr="004814B7" w14:paraId="4950782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1635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81024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E5DE5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33E7D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F4FF4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20.2</w:t>
            </w:r>
            <w:r w:rsidR="00E65122">
              <w:rPr>
                <w:rFonts w:ascii="Times New Roman" w:hAnsi="Times New Roman"/>
                <w:color w:val="000000"/>
                <w:sz w:val="24"/>
                <w:szCs w:val="24"/>
              </w:rPr>
              <w:t>0</w:t>
            </w:r>
          </w:p>
        </w:tc>
      </w:tr>
      <w:tr w:rsidR="00655BE7" w:rsidRPr="004814B7" w14:paraId="657AD65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1DFC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C70A5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89CD9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44C9C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A107C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15.76</w:t>
            </w:r>
          </w:p>
        </w:tc>
      </w:tr>
      <w:tr w:rsidR="00655BE7" w:rsidRPr="004814B7" w14:paraId="0CEA5DA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47EEC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45427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B8D65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A8273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9A3D3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13.68</w:t>
            </w:r>
          </w:p>
        </w:tc>
      </w:tr>
      <w:tr w:rsidR="00655BE7" w:rsidRPr="004814B7" w14:paraId="10C2C28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61717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EF4ED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54AAE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D1D70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D73DB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12.36</w:t>
            </w:r>
          </w:p>
        </w:tc>
      </w:tr>
      <w:tr w:rsidR="00655BE7" w:rsidRPr="004814B7" w14:paraId="777F38C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AC69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35100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58BF6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5841B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822BB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11.25</w:t>
            </w:r>
          </w:p>
        </w:tc>
      </w:tr>
      <w:tr w:rsidR="00655BE7" w:rsidRPr="004814B7" w14:paraId="6488C21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B2BF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25C1B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29034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13C44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01945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10.68</w:t>
            </w:r>
          </w:p>
        </w:tc>
      </w:tr>
      <w:tr w:rsidR="00655BE7" w:rsidRPr="004814B7" w14:paraId="5472A0A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8B7F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BB698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702BA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EAC76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94E1B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10.41</w:t>
            </w:r>
          </w:p>
        </w:tc>
      </w:tr>
      <w:tr w:rsidR="00655BE7" w:rsidRPr="004814B7" w14:paraId="6167233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8998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5AC80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5C6CC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6A7F4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46352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10.27</w:t>
            </w:r>
          </w:p>
        </w:tc>
      </w:tr>
      <w:tr w:rsidR="00655BE7" w:rsidRPr="004814B7" w14:paraId="528287D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BEDE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16CC4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4C6D6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B2B20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08251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10.19</w:t>
            </w:r>
          </w:p>
        </w:tc>
      </w:tr>
      <w:tr w:rsidR="00655BE7" w:rsidRPr="004814B7" w14:paraId="3EC1252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4A25B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38F16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35542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8D6E4A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70D92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10.15</w:t>
            </w:r>
          </w:p>
        </w:tc>
      </w:tr>
      <w:tr w:rsidR="00655BE7" w:rsidRPr="004814B7" w14:paraId="7A06173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2BA4F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09681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8FFE3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BC99F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0EEF3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10.12</w:t>
            </w:r>
          </w:p>
        </w:tc>
      </w:tr>
      <w:tr w:rsidR="00655BE7" w:rsidRPr="004814B7" w14:paraId="671A79C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B6B3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A22C9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3A275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A6FB8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B0B99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w:t>
            </w:r>
            <w:r w:rsidR="00E65122">
              <w:rPr>
                <w:rFonts w:ascii="Times New Roman" w:hAnsi="Times New Roman"/>
                <w:color w:val="000000"/>
                <w:sz w:val="24"/>
                <w:szCs w:val="24"/>
              </w:rPr>
              <w:t>0</w:t>
            </w:r>
          </w:p>
        </w:tc>
      </w:tr>
      <w:tr w:rsidR="00655BE7" w:rsidRPr="004814B7" w14:paraId="1A1778B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BF37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BC743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66A28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1B338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38B17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r>
      <w:tr w:rsidR="00655BE7" w:rsidRPr="004814B7" w14:paraId="3AD6F26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17F49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B29A8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841E7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350B4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A2B51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w:t>
            </w:r>
            <w:r w:rsidR="00E65122">
              <w:rPr>
                <w:rFonts w:ascii="Times New Roman" w:hAnsi="Times New Roman"/>
                <w:color w:val="000000"/>
                <w:sz w:val="24"/>
                <w:szCs w:val="24"/>
              </w:rPr>
              <w:t>0</w:t>
            </w:r>
          </w:p>
        </w:tc>
      </w:tr>
      <w:tr w:rsidR="00655BE7" w:rsidRPr="004814B7" w14:paraId="6B80FE7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1E7A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354A1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0C0B7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C4C5D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89D74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10.15</w:t>
            </w:r>
          </w:p>
        </w:tc>
      </w:tr>
      <w:tr w:rsidR="00655BE7" w:rsidRPr="004814B7" w14:paraId="5CA3910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AFA8F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3F22E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CF665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3A04B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7888D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10.21</w:t>
            </w:r>
          </w:p>
        </w:tc>
      </w:tr>
      <w:tr w:rsidR="00655BE7" w:rsidRPr="004814B7" w14:paraId="78375FB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9FFC9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4EFAA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96355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2CD6F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E4BAC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w:t>
            </w:r>
            <w:r w:rsidR="00E65122">
              <w:rPr>
                <w:rFonts w:ascii="Times New Roman" w:hAnsi="Times New Roman"/>
                <w:color w:val="000000"/>
                <w:sz w:val="24"/>
                <w:szCs w:val="24"/>
              </w:rPr>
              <w:t>0</w:t>
            </w:r>
          </w:p>
        </w:tc>
      </w:tr>
      <w:tr w:rsidR="00655BE7" w:rsidRPr="004814B7" w14:paraId="32CD445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F5FBD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6E695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703BC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55609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0A4F1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10.47</w:t>
            </w:r>
          </w:p>
        </w:tc>
      </w:tr>
      <w:tr w:rsidR="00655BE7" w:rsidRPr="004814B7" w14:paraId="317B27F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C4CF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45727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E9600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B8ECD2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060ED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10.76</w:t>
            </w:r>
          </w:p>
        </w:tc>
      </w:tr>
      <w:tr w:rsidR="00655BE7" w:rsidRPr="004814B7" w14:paraId="26B9B9E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B8F5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EB07B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38101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71AE2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D815C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11.34</w:t>
            </w:r>
          </w:p>
        </w:tc>
      </w:tr>
      <w:tr w:rsidR="00655BE7" w:rsidRPr="004814B7" w14:paraId="0F0097D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1ED7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0355C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A3A57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B3F53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76815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12.36</w:t>
            </w:r>
          </w:p>
        </w:tc>
      </w:tr>
      <w:tr w:rsidR="00655BE7" w:rsidRPr="004814B7" w14:paraId="75D4916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CEEE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1A254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BA254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DA305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21474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w:t>
            </w:r>
          </w:p>
        </w:tc>
      </w:tr>
      <w:tr w:rsidR="00655BE7" w:rsidRPr="004814B7" w14:paraId="18CBA0A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DA5E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27798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133F5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15E0B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FDB3D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14.81</w:t>
            </w:r>
          </w:p>
        </w:tc>
      </w:tr>
      <w:tr w:rsidR="00655BE7" w:rsidRPr="004814B7" w14:paraId="4AA7B17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DF96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AAF49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19881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2A8E5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47153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17.16</w:t>
            </w:r>
          </w:p>
        </w:tc>
      </w:tr>
      <w:tr w:rsidR="00655BE7" w:rsidRPr="004814B7" w14:paraId="3B07413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50EB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157B3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C9440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E709E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1880A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22.26</w:t>
            </w:r>
          </w:p>
        </w:tc>
      </w:tr>
      <w:tr w:rsidR="00655BE7" w:rsidRPr="004814B7" w14:paraId="7273420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5DB2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59E31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0E0FA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2030E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3DDD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39.35</w:t>
            </w:r>
          </w:p>
        </w:tc>
      </w:tr>
      <w:tr w:rsidR="00655BE7" w:rsidRPr="004814B7" w14:paraId="0A903E1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B94C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1B5E6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A666A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5FE5B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A145F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64.22</w:t>
            </w:r>
          </w:p>
        </w:tc>
      </w:tr>
      <w:tr w:rsidR="00655BE7" w:rsidRPr="004814B7" w14:paraId="1147F8F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A99D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805EE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6AB7E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C2D02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5D040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60.21</w:t>
            </w:r>
          </w:p>
        </w:tc>
      </w:tr>
      <w:tr w:rsidR="00655BE7" w:rsidRPr="004814B7" w14:paraId="678AA0E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12632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16A84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E690B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EE047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D21DF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55.61</w:t>
            </w:r>
          </w:p>
        </w:tc>
      </w:tr>
      <w:tr w:rsidR="00655BE7" w:rsidRPr="004814B7" w14:paraId="5273515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4AC4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B5FAB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0507A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A7946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998B5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52.68</w:t>
            </w:r>
          </w:p>
        </w:tc>
      </w:tr>
      <w:tr w:rsidR="00655BE7" w:rsidRPr="004814B7" w14:paraId="59BB2B7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0416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198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0EC7A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B25CA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3D4F1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B50E7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50.98</w:t>
            </w:r>
          </w:p>
        </w:tc>
      </w:tr>
      <w:tr w:rsidR="00655BE7" w:rsidRPr="004814B7" w14:paraId="771054C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804C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10782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83541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E24F2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A7C8B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52.36</w:t>
            </w:r>
          </w:p>
        </w:tc>
      </w:tr>
      <w:tr w:rsidR="00655BE7" w:rsidRPr="004814B7" w14:paraId="79049A6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891BF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A79A2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74AAB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6AB0B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D42E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56.66</w:t>
            </w:r>
          </w:p>
        </w:tc>
      </w:tr>
      <w:tr w:rsidR="00655BE7" w:rsidRPr="004814B7" w14:paraId="7B72199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0A446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939F0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EDA16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FAFE3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9A6B4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56.66</w:t>
            </w:r>
          </w:p>
        </w:tc>
      </w:tr>
      <w:tr w:rsidR="00655BE7" w:rsidRPr="004814B7" w14:paraId="517FA2C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4BE9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2526F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F9795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55B29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5448A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52.36</w:t>
            </w:r>
          </w:p>
        </w:tc>
      </w:tr>
      <w:tr w:rsidR="00655BE7" w:rsidRPr="004814B7" w14:paraId="44A423E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895BA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33063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2558E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75B7D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BF86E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50.98</w:t>
            </w:r>
          </w:p>
        </w:tc>
      </w:tr>
      <w:tr w:rsidR="00655BE7" w:rsidRPr="004814B7" w14:paraId="54E0E0B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02FE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5DA54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3E104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A7C96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8A45F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52.68</w:t>
            </w:r>
          </w:p>
        </w:tc>
      </w:tr>
      <w:tr w:rsidR="00655BE7" w:rsidRPr="004814B7" w14:paraId="6477CB2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1A24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FFCCF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0AE10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0CBC1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3BA7D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55.61</w:t>
            </w:r>
          </w:p>
        </w:tc>
      </w:tr>
      <w:tr w:rsidR="00655BE7" w:rsidRPr="004814B7" w14:paraId="1661E01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BA6A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49AFC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8D4FD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DFFE4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CE488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60.22</w:t>
            </w:r>
          </w:p>
        </w:tc>
      </w:tr>
      <w:tr w:rsidR="00655BE7" w:rsidRPr="004814B7" w14:paraId="02EC635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3DFB4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81284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96250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BC3B3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DBE91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64.22</w:t>
            </w:r>
          </w:p>
        </w:tc>
      </w:tr>
      <w:tr w:rsidR="00655BE7" w:rsidRPr="004814B7" w14:paraId="43676F9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AC53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B0D48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793C0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A544F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F8604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39.35</w:t>
            </w:r>
          </w:p>
        </w:tc>
      </w:tr>
      <w:tr w:rsidR="00655BE7" w:rsidRPr="004814B7" w14:paraId="0AAC92B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313D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60816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F5E5E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26BAD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7F9F1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22.26</w:t>
            </w:r>
          </w:p>
        </w:tc>
      </w:tr>
      <w:tr w:rsidR="00655BE7" w:rsidRPr="004814B7" w14:paraId="4F04E61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843B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0FE08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C95AA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4BA71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F9D42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17.16</w:t>
            </w:r>
          </w:p>
        </w:tc>
      </w:tr>
      <w:tr w:rsidR="00655BE7" w:rsidRPr="004814B7" w14:paraId="52D83C4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9FCC4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1196C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76F49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36AC9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2C677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14.81</w:t>
            </w:r>
          </w:p>
        </w:tc>
      </w:tr>
      <w:tr w:rsidR="00655BE7" w:rsidRPr="004814B7" w14:paraId="2DF1D05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8CDA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2B61C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F769C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46530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F22E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w:t>
            </w:r>
            <w:r w:rsidR="00E65122">
              <w:rPr>
                <w:rFonts w:ascii="Times New Roman" w:hAnsi="Times New Roman"/>
                <w:color w:val="000000"/>
                <w:sz w:val="24"/>
                <w:szCs w:val="24"/>
              </w:rPr>
              <w:t>0</w:t>
            </w:r>
          </w:p>
        </w:tc>
      </w:tr>
      <w:tr w:rsidR="00655BE7" w:rsidRPr="004814B7" w14:paraId="4A4722F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0D254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00643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B4E5A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7EBC9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B9DA8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12.36</w:t>
            </w:r>
          </w:p>
        </w:tc>
      </w:tr>
      <w:tr w:rsidR="00655BE7" w:rsidRPr="004814B7" w14:paraId="1ECB8B6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166E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5A934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74AA0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4F11B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0C9F5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11.34</w:t>
            </w:r>
          </w:p>
        </w:tc>
      </w:tr>
      <w:tr w:rsidR="00655BE7" w:rsidRPr="004814B7" w14:paraId="7C93890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B0D7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83F69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3CDA1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2AEF9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DA1A0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10.76</w:t>
            </w:r>
          </w:p>
        </w:tc>
      </w:tr>
      <w:tr w:rsidR="00655BE7" w:rsidRPr="004814B7" w14:paraId="2734B3D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FCA3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1254D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F1A6F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43853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FFA0F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10.47</w:t>
            </w:r>
          </w:p>
        </w:tc>
      </w:tr>
      <w:tr w:rsidR="00655BE7" w:rsidRPr="004814B7" w14:paraId="2C05676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E47B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75644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37D13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06382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484F7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10.31</w:t>
            </w:r>
          </w:p>
        </w:tc>
      </w:tr>
      <w:tr w:rsidR="00655BE7" w:rsidRPr="004814B7" w14:paraId="1159201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5C22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7A255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9AFDF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B1CA6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527C2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10.21</w:t>
            </w:r>
          </w:p>
        </w:tc>
      </w:tr>
      <w:tr w:rsidR="00655BE7" w:rsidRPr="004814B7" w14:paraId="65A8961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2FE6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FA68F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3E3AC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05044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254AE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10.15</w:t>
            </w:r>
          </w:p>
        </w:tc>
      </w:tr>
      <w:tr w:rsidR="00655BE7" w:rsidRPr="004814B7" w14:paraId="4BF1EB9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926D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F85B1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6F961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81154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BDC42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w:t>
            </w:r>
            <w:r w:rsidR="00E65122">
              <w:rPr>
                <w:rFonts w:ascii="Times New Roman" w:hAnsi="Times New Roman"/>
                <w:color w:val="000000"/>
                <w:sz w:val="24"/>
                <w:szCs w:val="24"/>
              </w:rPr>
              <w:t>0</w:t>
            </w:r>
          </w:p>
        </w:tc>
      </w:tr>
      <w:tr w:rsidR="00655BE7" w:rsidRPr="004814B7" w14:paraId="6157102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E908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90588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44275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49920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1825D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w:t>
            </w:r>
            <w:r w:rsidR="00E65122">
              <w:rPr>
                <w:rFonts w:ascii="Times New Roman" w:hAnsi="Times New Roman"/>
                <w:color w:val="000000"/>
                <w:sz w:val="24"/>
                <w:szCs w:val="24"/>
              </w:rPr>
              <w:t>0</w:t>
            </w:r>
          </w:p>
        </w:tc>
      </w:tr>
      <w:tr w:rsidR="00655BE7" w:rsidRPr="004814B7" w14:paraId="3279F78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132B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E82CD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B0902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3A9BC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1A7EE9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10.32</w:t>
            </w:r>
          </w:p>
        </w:tc>
      </w:tr>
      <w:tr w:rsidR="00655BE7" w:rsidRPr="004814B7" w14:paraId="5A06479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1A68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C2DFB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B0606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12FA8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C5E55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r w:rsidR="00E65122">
              <w:rPr>
                <w:rFonts w:ascii="Times New Roman" w:hAnsi="Times New Roman"/>
                <w:color w:val="000000"/>
                <w:sz w:val="24"/>
                <w:szCs w:val="24"/>
              </w:rPr>
              <w:t>0</w:t>
            </w:r>
          </w:p>
        </w:tc>
      </w:tr>
      <w:tr w:rsidR="00655BE7" w:rsidRPr="004814B7" w14:paraId="42B3733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F62F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89C1A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7C21F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D4852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A8385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10.81</w:t>
            </w:r>
          </w:p>
        </w:tc>
      </w:tr>
      <w:tr w:rsidR="00655BE7" w:rsidRPr="004814B7" w14:paraId="0F39537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5899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70A0D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7B6BB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83A8F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98F72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11.38</w:t>
            </w:r>
          </w:p>
        </w:tc>
      </w:tr>
      <w:tr w:rsidR="00655BE7" w:rsidRPr="004814B7" w14:paraId="6BDB30E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4363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53EC8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4A266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54BE2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B4CC9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w:t>
            </w:r>
            <w:r w:rsidR="00E65122">
              <w:rPr>
                <w:rFonts w:ascii="Times New Roman" w:hAnsi="Times New Roman"/>
                <w:color w:val="000000"/>
                <w:sz w:val="24"/>
                <w:szCs w:val="24"/>
              </w:rPr>
              <w:t>0</w:t>
            </w:r>
          </w:p>
        </w:tc>
      </w:tr>
      <w:tr w:rsidR="00655BE7" w:rsidRPr="004814B7" w14:paraId="591A32B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F0F6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13ABB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53126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99E39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61FB2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13.14</w:t>
            </w:r>
          </w:p>
        </w:tc>
      </w:tr>
      <w:tr w:rsidR="00655BE7" w:rsidRPr="004814B7" w14:paraId="33B4088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D1785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A5DA1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5014A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D8E60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A290B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14.19</w:t>
            </w:r>
          </w:p>
        </w:tc>
      </w:tr>
      <w:tr w:rsidR="00655BE7" w:rsidRPr="004814B7" w14:paraId="2E68BFB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B73B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C7509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0F7C6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C8370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98E2D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15.71</w:t>
            </w:r>
          </w:p>
        </w:tc>
      </w:tr>
      <w:tr w:rsidR="00655BE7" w:rsidRPr="004814B7" w14:paraId="41481F9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8EAB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35D56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EC1E0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EC91B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43DC8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18.26</w:t>
            </w:r>
          </w:p>
        </w:tc>
      </w:tr>
      <w:tr w:rsidR="00655BE7" w:rsidRPr="004814B7" w14:paraId="71AC345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EFB0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44698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3560E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78716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47FB0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23.87</w:t>
            </w:r>
          </w:p>
        </w:tc>
      </w:tr>
      <w:tr w:rsidR="00655BE7" w:rsidRPr="004814B7" w14:paraId="525CD21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6043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5F8F6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B196A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91D7A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EDDD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42.7</w:t>
            </w:r>
            <w:r w:rsidR="00E65122">
              <w:rPr>
                <w:rFonts w:ascii="Times New Roman" w:hAnsi="Times New Roman"/>
                <w:color w:val="000000"/>
                <w:sz w:val="24"/>
                <w:szCs w:val="24"/>
              </w:rPr>
              <w:t>0</w:t>
            </w:r>
          </w:p>
        </w:tc>
      </w:tr>
      <w:tr w:rsidR="00655BE7" w:rsidRPr="004814B7" w14:paraId="7D97C1B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F3A8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7A067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FB0FE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420B8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647DA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70.07</w:t>
            </w:r>
          </w:p>
        </w:tc>
      </w:tr>
      <w:tr w:rsidR="00655BE7" w:rsidRPr="004814B7" w14:paraId="4D15A8D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EE69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25E01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B608A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1A362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41538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65.33</w:t>
            </w:r>
          </w:p>
        </w:tc>
      </w:tr>
      <w:tr w:rsidR="00655BE7" w:rsidRPr="004814B7" w14:paraId="3D593AB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FB1B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66707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991ED2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E43A2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3B9E3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59.33</w:t>
            </w:r>
          </w:p>
        </w:tc>
      </w:tr>
      <w:tr w:rsidR="00655BE7" w:rsidRPr="004814B7" w14:paraId="3F60DD2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2DF4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515BF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E5520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2CAF7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F962D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54.71</w:t>
            </w:r>
          </w:p>
        </w:tc>
      </w:tr>
      <w:tr w:rsidR="00655BE7" w:rsidRPr="004814B7" w14:paraId="47163A1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117B4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3B36F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5DC40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D9A24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D81C9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50.64</w:t>
            </w:r>
          </w:p>
        </w:tc>
      </w:tr>
      <w:tr w:rsidR="00655BE7" w:rsidRPr="004814B7" w14:paraId="151F4FF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C062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18115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01752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9D1F1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63CCA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47.1</w:t>
            </w:r>
          </w:p>
        </w:tc>
      </w:tr>
      <w:tr w:rsidR="00655BE7" w:rsidRPr="004814B7" w14:paraId="5DA993D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4AFC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0BA82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E37DA2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FB88C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5FE08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45.29</w:t>
            </w:r>
          </w:p>
        </w:tc>
      </w:tr>
      <w:tr w:rsidR="00655BE7" w:rsidRPr="004814B7" w14:paraId="742A7D5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9A53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47CD4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3F4EC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614E7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AFDC2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45.29</w:t>
            </w:r>
          </w:p>
        </w:tc>
      </w:tr>
      <w:tr w:rsidR="00655BE7" w:rsidRPr="004814B7" w14:paraId="48BF66B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167A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25AAE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BD3F3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D201A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3AF57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47.1</w:t>
            </w:r>
            <w:r w:rsidR="00E65122">
              <w:rPr>
                <w:rFonts w:ascii="Times New Roman" w:hAnsi="Times New Roman"/>
                <w:color w:val="000000"/>
                <w:sz w:val="24"/>
                <w:szCs w:val="24"/>
              </w:rPr>
              <w:t>0</w:t>
            </w:r>
          </w:p>
        </w:tc>
      </w:tr>
      <w:tr w:rsidR="00655BE7" w:rsidRPr="004814B7" w14:paraId="5A097E1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D52D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A3828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7872E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819FC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7EB54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50.63</w:t>
            </w:r>
          </w:p>
        </w:tc>
      </w:tr>
      <w:tr w:rsidR="00655BE7" w:rsidRPr="004814B7" w14:paraId="257ED2C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3826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A19BD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88DC1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14731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335E42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54.71</w:t>
            </w:r>
          </w:p>
        </w:tc>
      </w:tr>
      <w:tr w:rsidR="00655BE7" w:rsidRPr="004814B7" w14:paraId="272F1CC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6A27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C8738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A8A89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FC8D5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6B55F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59.33</w:t>
            </w:r>
          </w:p>
        </w:tc>
      </w:tr>
      <w:tr w:rsidR="00655BE7" w:rsidRPr="004814B7" w14:paraId="7635508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56F27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45A92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1A77A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1C27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01EBC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65.33</w:t>
            </w:r>
          </w:p>
        </w:tc>
      </w:tr>
      <w:tr w:rsidR="00655BE7" w:rsidRPr="004814B7" w14:paraId="5217839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5F58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246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CAAB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413FD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DE7B8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DAC32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70.07</w:t>
            </w:r>
          </w:p>
        </w:tc>
      </w:tr>
      <w:tr w:rsidR="00655BE7" w:rsidRPr="004814B7" w14:paraId="1443EB4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2146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6A215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332B0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AB868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F7E88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42.7</w:t>
            </w:r>
            <w:r w:rsidR="00E65122">
              <w:rPr>
                <w:rFonts w:ascii="Times New Roman" w:hAnsi="Times New Roman"/>
                <w:color w:val="000000"/>
                <w:sz w:val="24"/>
                <w:szCs w:val="24"/>
              </w:rPr>
              <w:t>0</w:t>
            </w:r>
          </w:p>
        </w:tc>
      </w:tr>
      <w:tr w:rsidR="00655BE7" w:rsidRPr="004814B7" w14:paraId="767BEF3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A4DE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BFA9B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81BBE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B74BB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83DD0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23.87</w:t>
            </w:r>
          </w:p>
        </w:tc>
      </w:tr>
      <w:tr w:rsidR="00655BE7" w:rsidRPr="004814B7" w14:paraId="6DCCD42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95E8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10096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E9693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AA79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40DBB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18.26</w:t>
            </w:r>
          </w:p>
        </w:tc>
      </w:tr>
      <w:tr w:rsidR="00655BE7" w:rsidRPr="004814B7" w14:paraId="7E9FFED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F4E4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EE8D2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4E8B3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E284F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B87AA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15.71</w:t>
            </w:r>
          </w:p>
        </w:tc>
      </w:tr>
      <w:tr w:rsidR="00655BE7" w:rsidRPr="004814B7" w14:paraId="27A4186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B0143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A9679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9B9CD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81091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EB7AE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14.19</w:t>
            </w:r>
          </w:p>
        </w:tc>
      </w:tr>
      <w:tr w:rsidR="00655BE7" w:rsidRPr="004814B7" w14:paraId="0B47FA6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D49E5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6ED29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34EF4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7192A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B8FEB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13.14</w:t>
            </w:r>
          </w:p>
        </w:tc>
      </w:tr>
      <w:tr w:rsidR="00655BE7" w:rsidRPr="004814B7" w14:paraId="3FCC247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5DFA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751FD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F82DA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9F2DA4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4AC44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w:t>
            </w:r>
            <w:r w:rsidR="00E65122">
              <w:rPr>
                <w:rFonts w:ascii="Times New Roman" w:hAnsi="Times New Roman"/>
                <w:color w:val="000000"/>
                <w:sz w:val="24"/>
                <w:szCs w:val="24"/>
              </w:rPr>
              <w:t>0</w:t>
            </w:r>
          </w:p>
        </w:tc>
      </w:tr>
      <w:tr w:rsidR="00655BE7" w:rsidRPr="004814B7" w14:paraId="5FBDA3B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59F8D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50137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AC6D6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917C9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0A472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11.38</w:t>
            </w:r>
          </w:p>
        </w:tc>
      </w:tr>
      <w:tr w:rsidR="00655BE7" w:rsidRPr="004814B7" w14:paraId="0CC18BF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93F26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6AC80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2D73B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61A37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6CDB5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10.81</w:t>
            </w:r>
          </w:p>
        </w:tc>
      </w:tr>
      <w:tr w:rsidR="00655BE7" w:rsidRPr="004814B7" w14:paraId="66FE40D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2281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ED0F8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1E2F7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B3139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7CF6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r w:rsidR="00E65122">
              <w:rPr>
                <w:rFonts w:ascii="Times New Roman" w:hAnsi="Times New Roman"/>
                <w:color w:val="000000"/>
                <w:sz w:val="24"/>
                <w:szCs w:val="24"/>
              </w:rPr>
              <w:t>0</w:t>
            </w:r>
          </w:p>
        </w:tc>
      </w:tr>
      <w:tr w:rsidR="00655BE7" w:rsidRPr="004814B7" w14:paraId="1E327C8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30A86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5D2A8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D8619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C8733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9C679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10.32</w:t>
            </w:r>
          </w:p>
        </w:tc>
      </w:tr>
      <w:tr w:rsidR="00655BE7" w:rsidRPr="004814B7" w14:paraId="267E53B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1E115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2EF6A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5D2D8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4B924A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DBF14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10.21</w:t>
            </w:r>
          </w:p>
        </w:tc>
      </w:tr>
      <w:tr w:rsidR="00655BE7" w:rsidRPr="004814B7" w14:paraId="46643FF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5E52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87E63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3BD5C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28164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8F552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r w:rsidR="00E65122">
              <w:rPr>
                <w:rFonts w:ascii="Times New Roman" w:hAnsi="Times New Roman"/>
                <w:color w:val="000000"/>
                <w:sz w:val="24"/>
                <w:szCs w:val="24"/>
              </w:rPr>
              <w:t>0</w:t>
            </w:r>
          </w:p>
        </w:tc>
      </w:tr>
      <w:tr w:rsidR="00655BE7" w:rsidRPr="004814B7" w14:paraId="5F61F6B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F71D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92193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815F6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DA1A8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DD069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10.83</w:t>
            </w:r>
          </w:p>
        </w:tc>
      </w:tr>
      <w:tr w:rsidR="00655BE7" w:rsidRPr="004814B7" w14:paraId="42F0D7F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42B5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62A92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A42C2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E36AEA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2D5E6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11.39</w:t>
            </w:r>
          </w:p>
        </w:tc>
      </w:tr>
      <w:tr w:rsidR="00655BE7" w:rsidRPr="004814B7" w14:paraId="7BF2701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99D6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4D444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E645E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B922B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19067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12.22</w:t>
            </w:r>
          </w:p>
        </w:tc>
      </w:tr>
      <w:tr w:rsidR="00655BE7" w:rsidRPr="004814B7" w14:paraId="2225CE6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C2DC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497B2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AA515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A4626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052C3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12.91</w:t>
            </w:r>
          </w:p>
        </w:tc>
      </w:tr>
      <w:tr w:rsidR="00655BE7" w:rsidRPr="004814B7" w14:paraId="1768940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6CCD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C246B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C3100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EF9B0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BF66A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13.72</w:t>
            </w:r>
          </w:p>
        </w:tc>
      </w:tr>
      <w:tr w:rsidR="00655BE7" w:rsidRPr="004814B7" w14:paraId="4864203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035D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62FA7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D3C87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62DA0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F68F3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w:t>
            </w:r>
            <w:r w:rsidR="00E65122">
              <w:rPr>
                <w:rFonts w:ascii="Times New Roman" w:hAnsi="Times New Roman"/>
                <w:color w:val="000000"/>
                <w:sz w:val="24"/>
                <w:szCs w:val="24"/>
              </w:rPr>
              <w:t>0</w:t>
            </w:r>
          </w:p>
        </w:tc>
      </w:tr>
      <w:tr w:rsidR="00655BE7" w:rsidRPr="004814B7" w14:paraId="1077B18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350E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6F0F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9BFD6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F9C1C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2FDDF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16.38</w:t>
            </w:r>
          </w:p>
        </w:tc>
      </w:tr>
      <w:tr w:rsidR="00655BE7" w:rsidRPr="004814B7" w14:paraId="7F969C6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E30D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399C3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CFAF6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2C706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853BD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19.06</w:t>
            </w:r>
          </w:p>
        </w:tc>
      </w:tr>
      <w:tr w:rsidR="00655BE7" w:rsidRPr="004814B7" w14:paraId="51BF3F3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FB99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24DDA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FC2E3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2949D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A69A3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24.92</w:t>
            </w:r>
          </w:p>
        </w:tc>
      </w:tr>
      <w:tr w:rsidR="00655BE7" w:rsidRPr="004814B7" w14:paraId="4FF633C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0E88E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4ABB7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A9BFD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D6ADC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7923B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44.92</w:t>
            </w:r>
          </w:p>
        </w:tc>
      </w:tr>
      <w:tr w:rsidR="00655BE7" w:rsidRPr="004814B7" w14:paraId="75BB279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2E07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7D922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01CCD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BF2B9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9BB69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73.5</w:t>
            </w:r>
            <w:r w:rsidR="00E65122">
              <w:rPr>
                <w:rFonts w:ascii="Times New Roman" w:hAnsi="Times New Roman"/>
                <w:color w:val="000000"/>
                <w:sz w:val="24"/>
                <w:szCs w:val="24"/>
              </w:rPr>
              <w:t>0</w:t>
            </w:r>
          </w:p>
        </w:tc>
      </w:tr>
      <w:tr w:rsidR="00655BE7" w:rsidRPr="004814B7" w14:paraId="7C7A9E7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EB9B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4C626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0BFDA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B2CB2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CBBD2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67.45</w:t>
            </w:r>
          </w:p>
        </w:tc>
      </w:tr>
      <w:tr w:rsidR="00655BE7" w:rsidRPr="004814B7" w14:paraId="1C4AAD9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1D92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47A87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BA739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9427C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6AB7F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59.67</w:t>
            </w:r>
          </w:p>
        </w:tc>
      </w:tr>
      <w:tr w:rsidR="00655BE7" w:rsidRPr="004814B7" w14:paraId="45327FA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7F1EB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6F478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BBDCB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B26E5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E307C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w:t>
            </w:r>
            <w:r w:rsidR="00E65122">
              <w:rPr>
                <w:rFonts w:ascii="Times New Roman" w:hAnsi="Times New Roman"/>
                <w:color w:val="000000"/>
                <w:sz w:val="24"/>
                <w:szCs w:val="24"/>
              </w:rPr>
              <w:t>.00</w:t>
            </w:r>
          </w:p>
        </w:tc>
      </w:tr>
      <w:tr w:rsidR="00655BE7" w:rsidRPr="004814B7" w14:paraId="7E795E7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57F5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2831B4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ABB69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2D428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02034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46.79</w:t>
            </w:r>
          </w:p>
        </w:tc>
      </w:tr>
      <w:tr w:rsidR="00655BE7" w:rsidRPr="004814B7" w14:paraId="7C654BC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128E3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8B525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87C8F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DAA2BA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45859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39.76</w:t>
            </w:r>
          </w:p>
        </w:tc>
      </w:tr>
      <w:tr w:rsidR="00655BE7" w:rsidRPr="004814B7" w14:paraId="78323E5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5184B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010DC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1F445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31CDC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551A4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31.57</w:t>
            </w:r>
          </w:p>
        </w:tc>
      </w:tr>
      <w:tr w:rsidR="00655BE7" w:rsidRPr="004814B7" w14:paraId="6FB1049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8D98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51395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B58F8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F4228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8102D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31.58</w:t>
            </w:r>
          </w:p>
        </w:tc>
      </w:tr>
      <w:tr w:rsidR="00655BE7" w:rsidRPr="004814B7" w14:paraId="102EA8A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0A0A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D4CE3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9D33D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7E924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63451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39.76</w:t>
            </w:r>
          </w:p>
        </w:tc>
      </w:tr>
      <w:tr w:rsidR="00655BE7" w:rsidRPr="004814B7" w14:paraId="664CC58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08CE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1EFC1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5DACA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59990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F4507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46.78</w:t>
            </w:r>
          </w:p>
        </w:tc>
      </w:tr>
      <w:tr w:rsidR="00655BE7" w:rsidRPr="004814B7" w14:paraId="636D18E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4327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D5B00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72FE3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34048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43153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w:t>
            </w:r>
            <w:r w:rsidR="00E65122">
              <w:rPr>
                <w:rFonts w:ascii="Times New Roman" w:hAnsi="Times New Roman"/>
                <w:color w:val="000000"/>
                <w:sz w:val="24"/>
                <w:szCs w:val="24"/>
              </w:rPr>
              <w:t>.00</w:t>
            </w:r>
          </w:p>
        </w:tc>
      </w:tr>
      <w:tr w:rsidR="00655BE7" w:rsidRPr="004814B7" w14:paraId="54E85F0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60B7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866A6F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5208F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D4024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0C4B1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59.67</w:t>
            </w:r>
          </w:p>
        </w:tc>
      </w:tr>
      <w:tr w:rsidR="00655BE7" w:rsidRPr="004814B7" w14:paraId="75A3CE0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9341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94691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33BFB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F2A93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F644B2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67.45</w:t>
            </w:r>
          </w:p>
        </w:tc>
      </w:tr>
      <w:tr w:rsidR="00655BE7" w:rsidRPr="004814B7" w14:paraId="0707345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82347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C8616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F1D11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94168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D418E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73.5</w:t>
            </w:r>
            <w:r w:rsidR="00E65122">
              <w:rPr>
                <w:rFonts w:ascii="Times New Roman" w:hAnsi="Times New Roman"/>
                <w:color w:val="000000"/>
                <w:sz w:val="24"/>
                <w:szCs w:val="24"/>
              </w:rPr>
              <w:t>0</w:t>
            </w:r>
          </w:p>
        </w:tc>
      </w:tr>
      <w:tr w:rsidR="00655BE7" w:rsidRPr="004814B7" w14:paraId="0110493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6F6A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F6251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9EE0E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CAFF6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5852C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44.92</w:t>
            </w:r>
          </w:p>
        </w:tc>
      </w:tr>
      <w:tr w:rsidR="00655BE7" w:rsidRPr="004814B7" w14:paraId="751766C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D463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6F8D2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2BBF0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F04F7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CA8DC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24.92</w:t>
            </w:r>
          </w:p>
        </w:tc>
      </w:tr>
      <w:tr w:rsidR="00655BE7" w:rsidRPr="004814B7" w14:paraId="240C8D7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CF02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9A03F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3A43D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EE47C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E76F1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19.06</w:t>
            </w:r>
          </w:p>
        </w:tc>
      </w:tr>
      <w:tr w:rsidR="00655BE7" w:rsidRPr="004814B7" w14:paraId="4573D1C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9C2DA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29134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78751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D4BE0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2E991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16.38</w:t>
            </w:r>
          </w:p>
        </w:tc>
      </w:tr>
      <w:tr w:rsidR="00655BE7" w:rsidRPr="004814B7" w14:paraId="424BEBB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42A1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23A4A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146D1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4F05B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3E48E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w:t>
            </w:r>
            <w:r w:rsidR="00E65122">
              <w:rPr>
                <w:rFonts w:ascii="Times New Roman" w:hAnsi="Times New Roman"/>
                <w:color w:val="000000"/>
                <w:sz w:val="24"/>
                <w:szCs w:val="24"/>
              </w:rPr>
              <w:t>0</w:t>
            </w:r>
          </w:p>
        </w:tc>
      </w:tr>
      <w:tr w:rsidR="00655BE7" w:rsidRPr="004814B7" w14:paraId="778299F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9DDE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45DC4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C4209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C625A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446B4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13.72</w:t>
            </w:r>
          </w:p>
        </w:tc>
      </w:tr>
      <w:tr w:rsidR="00655BE7" w:rsidRPr="004814B7" w14:paraId="07F0DC3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59A9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2D39D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B4A24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6776D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EBF9C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12.91</w:t>
            </w:r>
          </w:p>
        </w:tc>
      </w:tr>
      <w:tr w:rsidR="00655BE7" w:rsidRPr="004814B7" w14:paraId="5023734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3D0A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6C275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D2A93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55FA0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0971C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12.22</w:t>
            </w:r>
          </w:p>
        </w:tc>
      </w:tr>
      <w:tr w:rsidR="00655BE7" w:rsidRPr="004814B7" w14:paraId="1BF4898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0A55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6730F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73773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5693F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1B3DB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11.39</w:t>
            </w:r>
          </w:p>
        </w:tc>
      </w:tr>
      <w:tr w:rsidR="00655BE7" w:rsidRPr="004814B7" w14:paraId="68D42E1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4C15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4E457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701BF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92739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0E2D3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10.83</w:t>
            </w:r>
          </w:p>
        </w:tc>
      </w:tr>
      <w:tr w:rsidR="00655BE7" w:rsidRPr="004814B7" w14:paraId="1F194E7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FA14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294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AFA2F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B0FBF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6333D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6CBAF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r w:rsidR="00E65122">
              <w:rPr>
                <w:rFonts w:ascii="Times New Roman" w:hAnsi="Times New Roman"/>
                <w:color w:val="000000"/>
                <w:sz w:val="24"/>
                <w:szCs w:val="24"/>
              </w:rPr>
              <w:t>0</w:t>
            </w:r>
          </w:p>
        </w:tc>
      </w:tr>
      <w:tr w:rsidR="00655BE7" w:rsidRPr="004814B7" w14:paraId="38B8FEF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8E515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765BF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57A51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086A5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8776D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11.35</w:t>
            </w:r>
          </w:p>
        </w:tc>
      </w:tr>
      <w:tr w:rsidR="00655BE7" w:rsidRPr="004814B7" w14:paraId="2D22387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1927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C1BFC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8A3DD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17FA4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8D136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12.12</w:t>
            </w:r>
          </w:p>
        </w:tc>
      </w:tr>
      <w:tr w:rsidR="00655BE7" w:rsidRPr="004814B7" w14:paraId="4828DDF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DBE6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31A71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88D9E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C08892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E824F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w:t>
            </w:r>
            <w:r w:rsidR="00E65122">
              <w:rPr>
                <w:rFonts w:ascii="Times New Roman" w:hAnsi="Times New Roman"/>
                <w:color w:val="000000"/>
                <w:sz w:val="24"/>
                <w:szCs w:val="24"/>
              </w:rPr>
              <w:t>0</w:t>
            </w:r>
          </w:p>
        </w:tc>
      </w:tr>
      <w:tr w:rsidR="00655BE7" w:rsidRPr="004814B7" w14:paraId="382FF73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D73D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65B13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EFB63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D2F15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25955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13.34</w:t>
            </w:r>
          </w:p>
        </w:tc>
      </w:tr>
      <w:tr w:rsidR="00655BE7" w:rsidRPr="004814B7" w14:paraId="7480C53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2BDC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4A53B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1D776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1EDEF1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FF992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14.15</w:t>
            </w:r>
          </w:p>
        </w:tc>
      </w:tr>
      <w:tr w:rsidR="00655BE7" w:rsidRPr="004814B7" w14:paraId="5E85DBA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19CE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801CB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7EF32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E8031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6FE22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15.24</w:t>
            </w:r>
          </w:p>
        </w:tc>
      </w:tr>
      <w:tr w:rsidR="00655BE7" w:rsidRPr="004814B7" w14:paraId="5C0EFAC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47AE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90F2C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62208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2BDD0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6E28B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16.83</w:t>
            </w:r>
          </w:p>
        </w:tc>
      </w:tr>
      <w:tr w:rsidR="00655BE7" w:rsidRPr="004814B7" w14:paraId="7F509DC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5B87E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1EC74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745A0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53539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5E5E3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19.56</w:t>
            </w:r>
          </w:p>
        </w:tc>
      </w:tr>
      <w:tr w:rsidR="00655BE7" w:rsidRPr="004814B7" w14:paraId="06AD2F3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C10B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2D190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CA7CA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C1592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2B076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25.51</w:t>
            </w:r>
          </w:p>
        </w:tc>
      </w:tr>
      <w:tr w:rsidR="00655BE7" w:rsidRPr="004814B7" w14:paraId="6AC2321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F9BC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3CEEF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4D662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F93BC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1C26C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45.94</w:t>
            </w:r>
          </w:p>
        </w:tc>
      </w:tr>
      <w:tr w:rsidR="00655BE7" w:rsidRPr="004814B7" w14:paraId="2FDDD10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07C3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FEF01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F2366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C1EA7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F17D1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74.99</w:t>
            </w:r>
          </w:p>
        </w:tc>
      </w:tr>
      <w:tr w:rsidR="00655BE7" w:rsidRPr="004814B7" w14:paraId="60ACA86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AA03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44FFB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B73FD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BC9D3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8B3B1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68.09</w:t>
            </w:r>
          </w:p>
        </w:tc>
      </w:tr>
      <w:tr w:rsidR="00655BE7" w:rsidRPr="004814B7" w14:paraId="7535A94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C566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2041D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2EDCA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7774C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6AEA6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59.24</w:t>
            </w:r>
          </w:p>
        </w:tc>
      </w:tr>
      <w:tr w:rsidR="00655BE7" w:rsidRPr="004814B7" w14:paraId="563D41F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AB04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9C612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ECA2E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D766E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3740D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50.34</w:t>
            </w:r>
          </w:p>
        </w:tc>
      </w:tr>
      <w:tr w:rsidR="00655BE7" w:rsidRPr="004814B7" w14:paraId="7B3BE10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17BF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50DE8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19012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F3425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E8910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40.46</w:t>
            </w:r>
          </w:p>
        </w:tc>
      </w:tr>
      <w:tr w:rsidR="00655BE7" w:rsidRPr="004814B7" w14:paraId="460C164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334C8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AED38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9AFBD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5F6E9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C72AA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r w:rsidR="00E65122">
              <w:rPr>
                <w:rFonts w:ascii="Times New Roman" w:hAnsi="Times New Roman"/>
                <w:color w:val="000000"/>
                <w:sz w:val="24"/>
                <w:szCs w:val="24"/>
              </w:rPr>
              <w:t>0</w:t>
            </w:r>
          </w:p>
        </w:tc>
      </w:tr>
      <w:tr w:rsidR="00655BE7" w:rsidRPr="004814B7" w14:paraId="617014F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BEAB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5C28E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3F1BA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B9C92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0A47D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24.47</w:t>
            </w:r>
          </w:p>
        </w:tc>
      </w:tr>
      <w:tr w:rsidR="00655BE7" w:rsidRPr="004814B7" w14:paraId="7B08FAF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E1CD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8A226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FA7A5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D7735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150924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24.47</w:t>
            </w:r>
          </w:p>
        </w:tc>
      </w:tr>
      <w:tr w:rsidR="00655BE7" w:rsidRPr="004814B7" w14:paraId="2165EC2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8FFC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8D63A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D9D79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D525E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C0907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r w:rsidR="00E65122">
              <w:rPr>
                <w:rFonts w:ascii="Times New Roman" w:hAnsi="Times New Roman"/>
                <w:color w:val="000000"/>
                <w:sz w:val="24"/>
                <w:szCs w:val="24"/>
              </w:rPr>
              <w:t>0</w:t>
            </w:r>
          </w:p>
        </w:tc>
      </w:tr>
      <w:tr w:rsidR="00655BE7" w:rsidRPr="004814B7" w14:paraId="1A9F963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211F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7B8FC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EB4AB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41EAC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7CDBB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40.46</w:t>
            </w:r>
          </w:p>
        </w:tc>
      </w:tr>
      <w:tr w:rsidR="00655BE7" w:rsidRPr="004814B7" w14:paraId="09A6777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75184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D45E3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D3136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3FAA3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16D50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50.35</w:t>
            </w:r>
          </w:p>
        </w:tc>
      </w:tr>
      <w:tr w:rsidR="00655BE7" w:rsidRPr="004814B7" w14:paraId="4FDC244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420C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AF34A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2728C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F7C3C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C1800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59.25</w:t>
            </w:r>
          </w:p>
        </w:tc>
      </w:tr>
      <w:tr w:rsidR="00655BE7" w:rsidRPr="004814B7" w14:paraId="66E100E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67CB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7FD5B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DA0AB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7F0EC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09CB5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68.08</w:t>
            </w:r>
          </w:p>
        </w:tc>
      </w:tr>
      <w:tr w:rsidR="00655BE7" w:rsidRPr="004814B7" w14:paraId="0BB3B12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EC9C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0471F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38724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283E6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9339A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74.99</w:t>
            </w:r>
          </w:p>
        </w:tc>
      </w:tr>
      <w:tr w:rsidR="00655BE7" w:rsidRPr="004814B7" w14:paraId="6EEE65D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9FE0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B77B5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A8A4F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72594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7B7BD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45.94</w:t>
            </w:r>
          </w:p>
        </w:tc>
      </w:tr>
      <w:tr w:rsidR="00655BE7" w:rsidRPr="004814B7" w14:paraId="543AF51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C5D0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1E577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B3442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EED29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B5EF0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25.51</w:t>
            </w:r>
          </w:p>
        </w:tc>
      </w:tr>
      <w:tr w:rsidR="00655BE7" w:rsidRPr="004814B7" w14:paraId="4FB8EF0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4D87B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FF733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97E3D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B1814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5E14F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19.56</w:t>
            </w:r>
          </w:p>
        </w:tc>
      </w:tr>
      <w:tr w:rsidR="00655BE7" w:rsidRPr="004814B7" w14:paraId="27DCF55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4B72F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2B069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4DD00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D586A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40967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16.83</w:t>
            </w:r>
          </w:p>
        </w:tc>
      </w:tr>
      <w:tr w:rsidR="00655BE7" w:rsidRPr="004814B7" w14:paraId="2E0CC87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BD73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8F5C4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78DA4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FE143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FF67C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15.24</w:t>
            </w:r>
          </w:p>
        </w:tc>
      </w:tr>
      <w:tr w:rsidR="00655BE7" w:rsidRPr="004814B7" w14:paraId="206366D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73FD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BCD80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5B879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1181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79529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14.15</w:t>
            </w:r>
          </w:p>
        </w:tc>
      </w:tr>
      <w:tr w:rsidR="00655BE7" w:rsidRPr="004814B7" w14:paraId="1174B11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6DD0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FD548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44CC0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F8E78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79F9D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13.34</w:t>
            </w:r>
          </w:p>
        </w:tc>
      </w:tr>
      <w:tr w:rsidR="00655BE7" w:rsidRPr="004814B7" w14:paraId="6FADD03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BA72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FB488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BE46A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4CF6F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4F680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w:t>
            </w:r>
            <w:r w:rsidR="00E65122">
              <w:rPr>
                <w:rFonts w:ascii="Times New Roman" w:hAnsi="Times New Roman"/>
                <w:color w:val="000000"/>
                <w:sz w:val="24"/>
                <w:szCs w:val="24"/>
              </w:rPr>
              <w:t>0</w:t>
            </w:r>
          </w:p>
        </w:tc>
      </w:tr>
      <w:tr w:rsidR="00655BE7" w:rsidRPr="004814B7" w14:paraId="66E8AB9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1A0D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47EE5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34594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F5BC9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F3ECA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12.12</w:t>
            </w:r>
          </w:p>
        </w:tc>
      </w:tr>
      <w:tr w:rsidR="00655BE7" w:rsidRPr="004814B7" w14:paraId="492E321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0B7A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E5CC9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8B0E9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5FCB6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B0210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11.36</w:t>
            </w:r>
          </w:p>
        </w:tc>
      </w:tr>
      <w:tr w:rsidR="00655BE7" w:rsidRPr="004814B7" w14:paraId="26033CA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4469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79FC3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70A6E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62D39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FFCF3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r w:rsidR="00E65122">
              <w:rPr>
                <w:rFonts w:ascii="Times New Roman" w:hAnsi="Times New Roman"/>
                <w:color w:val="000000"/>
                <w:sz w:val="24"/>
                <w:szCs w:val="24"/>
              </w:rPr>
              <w:t>0</w:t>
            </w:r>
          </w:p>
        </w:tc>
      </w:tr>
      <w:tr w:rsidR="00655BE7" w:rsidRPr="004814B7" w14:paraId="4219B89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3A19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10245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F3EE6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B295D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CF5F0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13.02</w:t>
            </w:r>
          </w:p>
        </w:tc>
      </w:tr>
      <w:tr w:rsidR="00655BE7" w:rsidRPr="004814B7" w14:paraId="621FA11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CA9C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AD323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105DD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9024A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7FCA3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13.65</w:t>
            </w:r>
          </w:p>
        </w:tc>
      </w:tr>
      <w:tr w:rsidR="00655BE7" w:rsidRPr="004814B7" w14:paraId="0E9E5FB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733A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9966B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A9B75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8F747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17272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14.44</w:t>
            </w:r>
          </w:p>
        </w:tc>
      </w:tr>
      <w:tr w:rsidR="00655BE7" w:rsidRPr="004814B7" w14:paraId="4D6BECB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CB3F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C4694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ACB382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13659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D0ED7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r w:rsidR="00FA63F7">
              <w:rPr>
                <w:rFonts w:ascii="Times New Roman" w:hAnsi="Times New Roman"/>
                <w:color w:val="000000"/>
                <w:sz w:val="24"/>
                <w:szCs w:val="24"/>
              </w:rPr>
              <w:t>0</w:t>
            </w:r>
          </w:p>
        </w:tc>
      </w:tr>
      <w:tr w:rsidR="00655BE7" w:rsidRPr="004814B7" w14:paraId="358A1BB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065A4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65A9D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D6BC6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ABD5D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DB436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17.06</w:t>
            </w:r>
          </w:p>
        </w:tc>
      </w:tr>
      <w:tr w:rsidR="00655BE7" w:rsidRPr="004814B7" w14:paraId="78DD10B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56F0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84642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A7EA4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78C86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50842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19.69</w:t>
            </w:r>
          </w:p>
        </w:tc>
      </w:tr>
      <w:tr w:rsidR="00655BE7" w:rsidRPr="004814B7" w14:paraId="59123BF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3D780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D60A2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F4D5E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63023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FDA69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25.58</w:t>
            </w:r>
          </w:p>
        </w:tc>
      </w:tr>
      <w:tr w:rsidR="00655BE7" w:rsidRPr="004814B7" w14:paraId="4768D6C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94739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92231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FD3F1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0D338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23A73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45.74</w:t>
            </w:r>
          </w:p>
        </w:tc>
      </w:tr>
      <w:tr w:rsidR="00655BE7" w:rsidRPr="004814B7" w14:paraId="09EFFB5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03A2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28A44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D60B6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24282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CA4D0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73.69</w:t>
            </w:r>
          </w:p>
        </w:tc>
      </w:tr>
      <w:tr w:rsidR="00655BE7" w:rsidRPr="004814B7" w14:paraId="139331A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8A6A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73258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17949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50057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919F3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64.81</w:t>
            </w:r>
          </w:p>
        </w:tc>
      </w:tr>
      <w:tr w:rsidR="00655BE7" w:rsidRPr="004814B7" w14:paraId="3925DDE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E467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56E6E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887DE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F76AA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67672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53.76</w:t>
            </w:r>
          </w:p>
        </w:tc>
      </w:tr>
      <w:tr w:rsidR="00655BE7" w:rsidRPr="004814B7" w14:paraId="6E677D4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BF2A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CC4EE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9ED85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8236CA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20B16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42.21</w:t>
            </w:r>
          </w:p>
        </w:tc>
      </w:tr>
      <w:tr w:rsidR="00655BE7" w:rsidRPr="004814B7" w14:paraId="272AA46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3E03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342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D1574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B33F1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2D604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77824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29.58</w:t>
            </w:r>
          </w:p>
        </w:tc>
      </w:tr>
      <w:tr w:rsidR="00655BE7" w:rsidRPr="004814B7" w14:paraId="5D52619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F2AC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DC839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54BDF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ACDBE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203F8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23.31</w:t>
            </w:r>
          </w:p>
        </w:tc>
      </w:tr>
      <w:tr w:rsidR="00655BE7" w:rsidRPr="004814B7" w14:paraId="544AFB8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772E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33E0C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E6CCE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F3473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A3E54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21.54</w:t>
            </w:r>
          </w:p>
        </w:tc>
      </w:tr>
      <w:tr w:rsidR="00655BE7" w:rsidRPr="004814B7" w14:paraId="3E5F2DF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B9F4D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96AD0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1BF40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12AB4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E4CAB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21.54</w:t>
            </w:r>
          </w:p>
        </w:tc>
      </w:tr>
      <w:tr w:rsidR="00655BE7" w:rsidRPr="004814B7" w14:paraId="0812494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7298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B5BA1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53F11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F9991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16CDA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23.31</w:t>
            </w:r>
          </w:p>
        </w:tc>
      </w:tr>
      <w:tr w:rsidR="00655BE7" w:rsidRPr="004814B7" w14:paraId="7FA0B67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09217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F8C8F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E5F24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2FD60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D5D4E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29.58</w:t>
            </w:r>
          </w:p>
        </w:tc>
      </w:tr>
      <w:tr w:rsidR="00655BE7" w:rsidRPr="004814B7" w14:paraId="42902CA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383D4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374AA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DC374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E6795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6E537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42.21</w:t>
            </w:r>
          </w:p>
        </w:tc>
      </w:tr>
      <w:tr w:rsidR="00655BE7" w:rsidRPr="004814B7" w14:paraId="305670C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00DF1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1E7B5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12468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CD841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F64FD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53.76</w:t>
            </w:r>
          </w:p>
        </w:tc>
      </w:tr>
      <w:tr w:rsidR="00655BE7" w:rsidRPr="004814B7" w14:paraId="74EE22E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F315B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382F7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2659D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F4765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10DAE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64.81</w:t>
            </w:r>
          </w:p>
        </w:tc>
      </w:tr>
      <w:tr w:rsidR="00655BE7" w:rsidRPr="004814B7" w14:paraId="09F4C52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BDBC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005B5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6045A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01215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0DA83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73.69</w:t>
            </w:r>
          </w:p>
        </w:tc>
      </w:tr>
      <w:tr w:rsidR="00655BE7" w:rsidRPr="004814B7" w14:paraId="5B1A655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3B83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C24C0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8F8BB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938139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75320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45.75</w:t>
            </w:r>
          </w:p>
        </w:tc>
      </w:tr>
      <w:tr w:rsidR="00655BE7" w:rsidRPr="004814B7" w14:paraId="7EB05C6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AFA8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3CE0F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3329E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7ED7B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CAB9C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25.58</w:t>
            </w:r>
          </w:p>
        </w:tc>
      </w:tr>
      <w:tr w:rsidR="00655BE7" w:rsidRPr="004814B7" w14:paraId="5BA921F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D6DF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447F4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768BC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810A6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1DB78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19.69</w:t>
            </w:r>
          </w:p>
        </w:tc>
      </w:tr>
      <w:tr w:rsidR="00655BE7" w:rsidRPr="004814B7" w14:paraId="0FF0990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896F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D7CFB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EBB12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9D036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3BE20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17.06</w:t>
            </w:r>
          </w:p>
        </w:tc>
      </w:tr>
      <w:tr w:rsidR="00655BE7" w:rsidRPr="004814B7" w14:paraId="6FE4398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2B57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5CB2E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EB40F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CB373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B6655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r w:rsidR="00FA63F7">
              <w:rPr>
                <w:rFonts w:ascii="Times New Roman" w:hAnsi="Times New Roman"/>
                <w:color w:val="000000"/>
                <w:sz w:val="24"/>
                <w:szCs w:val="24"/>
              </w:rPr>
              <w:t>0</w:t>
            </w:r>
          </w:p>
        </w:tc>
      </w:tr>
      <w:tr w:rsidR="00655BE7" w:rsidRPr="004814B7" w14:paraId="7FB9390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7FCA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E9613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E6749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B8ACF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74CFE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14.44</w:t>
            </w:r>
          </w:p>
        </w:tc>
      </w:tr>
      <w:tr w:rsidR="00655BE7" w:rsidRPr="004814B7" w14:paraId="778970F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FCD21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B8443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C0ED6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0512D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55C0D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13.65</w:t>
            </w:r>
          </w:p>
        </w:tc>
      </w:tr>
      <w:tr w:rsidR="00655BE7" w:rsidRPr="004814B7" w14:paraId="63E09F4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BFD4F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05A50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3CDB0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4F480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2F4C9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13.03</w:t>
            </w:r>
          </w:p>
        </w:tc>
      </w:tr>
      <w:tr w:rsidR="00655BE7" w:rsidRPr="004814B7" w14:paraId="2F19837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4B85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B5E40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9EC82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167DA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82F71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r w:rsidR="00FA63F7">
              <w:rPr>
                <w:rFonts w:ascii="Times New Roman" w:hAnsi="Times New Roman"/>
                <w:color w:val="000000"/>
                <w:sz w:val="24"/>
                <w:szCs w:val="24"/>
              </w:rPr>
              <w:t>0</w:t>
            </w:r>
          </w:p>
        </w:tc>
      </w:tr>
      <w:tr w:rsidR="00655BE7" w:rsidRPr="004814B7" w14:paraId="646C6C8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0D446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AB24A9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4E36D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3E4F2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14AFA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13.24</w:t>
            </w:r>
          </w:p>
        </w:tc>
      </w:tr>
      <w:tr w:rsidR="00655BE7" w:rsidRPr="004814B7" w14:paraId="73F0319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8BA1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DB5EE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79B58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DA304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1F94C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13.84</w:t>
            </w:r>
          </w:p>
        </w:tc>
      </w:tr>
      <w:tr w:rsidR="00655BE7" w:rsidRPr="004814B7" w14:paraId="6375093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AC04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27A4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5D44C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C8373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9FEEA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14.59</w:t>
            </w:r>
          </w:p>
        </w:tc>
      </w:tr>
      <w:tr w:rsidR="00655BE7" w:rsidRPr="004814B7" w14:paraId="62F8990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EFF2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F4652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7E7FA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98BA1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CCCAC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15.6</w:t>
            </w:r>
            <w:r w:rsidR="00FA63F7">
              <w:rPr>
                <w:rFonts w:ascii="Times New Roman" w:hAnsi="Times New Roman"/>
                <w:color w:val="000000"/>
                <w:sz w:val="24"/>
                <w:szCs w:val="24"/>
              </w:rPr>
              <w:t>0</w:t>
            </w:r>
          </w:p>
        </w:tc>
      </w:tr>
      <w:tr w:rsidR="00655BE7" w:rsidRPr="004814B7" w14:paraId="2A12026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132E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8DD95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7C151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E6513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6A3842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17.07</w:t>
            </w:r>
          </w:p>
        </w:tc>
      </w:tr>
      <w:tr w:rsidR="00655BE7" w:rsidRPr="004814B7" w14:paraId="32AFC6C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F2AC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BE161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06B53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074F2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1833C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19.51</w:t>
            </w:r>
          </w:p>
        </w:tc>
      </w:tr>
      <w:tr w:rsidR="00655BE7" w:rsidRPr="004814B7" w14:paraId="69D70A3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6997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9F77F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6EDAC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708B8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4966C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25.08</w:t>
            </w:r>
          </w:p>
        </w:tc>
      </w:tr>
      <w:tr w:rsidR="00655BE7" w:rsidRPr="004814B7" w14:paraId="0D635A5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AEF1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763B9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7CD5B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C457D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0E71D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44.17</w:t>
            </w:r>
          </w:p>
        </w:tc>
      </w:tr>
      <w:tr w:rsidR="00655BE7" w:rsidRPr="004814B7" w14:paraId="5156F85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8DA7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05449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C9215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B4E76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C3391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69.38</w:t>
            </w:r>
          </w:p>
        </w:tc>
      </w:tr>
      <w:tr w:rsidR="00655BE7" w:rsidRPr="004814B7" w14:paraId="7E154B2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8324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22EB4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4D0AF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4DE4A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ECA33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58.31</w:t>
            </w:r>
          </w:p>
        </w:tc>
      </w:tr>
      <w:tr w:rsidR="00655BE7" w:rsidRPr="004814B7" w14:paraId="0A57A28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1F19B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CE625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43306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48B11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6392B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44.66</w:t>
            </w:r>
          </w:p>
        </w:tc>
      </w:tr>
      <w:tr w:rsidR="00655BE7" w:rsidRPr="004814B7" w14:paraId="560DD3F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02F7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FCF57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05E76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2ECEC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632CD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30.4</w:t>
            </w:r>
            <w:r w:rsidR="00FA63F7">
              <w:rPr>
                <w:rFonts w:ascii="Times New Roman" w:hAnsi="Times New Roman"/>
                <w:color w:val="000000"/>
                <w:sz w:val="24"/>
                <w:szCs w:val="24"/>
              </w:rPr>
              <w:t>0</w:t>
            </w:r>
          </w:p>
        </w:tc>
      </w:tr>
      <w:tr w:rsidR="00655BE7" w:rsidRPr="004814B7" w14:paraId="44EB7B5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888D4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0A1D1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AEE6E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810C5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667BD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23.25</w:t>
            </w:r>
          </w:p>
        </w:tc>
      </w:tr>
      <w:tr w:rsidR="00655BE7" w:rsidRPr="004814B7" w14:paraId="3E85768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8E85B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50A36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3CA7B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9DEB7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03FE6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20.83</w:t>
            </w:r>
          </w:p>
        </w:tc>
      </w:tr>
      <w:tr w:rsidR="00655BE7" w:rsidRPr="004814B7" w14:paraId="5510520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20D3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369AF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87C71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92285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C7665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19.93</w:t>
            </w:r>
          </w:p>
        </w:tc>
      </w:tr>
      <w:tr w:rsidR="00655BE7" w:rsidRPr="004814B7" w14:paraId="1158518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28E0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12E84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0ABAE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55383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FEC8F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19.93</w:t>
            </w:r>
          </w:p>
        </w:tc>
      </w:tr>
      <w:tr w:rsidR="00655BE7" w:rsidRPr="004814B7" w14:paraId="2FE1118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43D6B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35239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47618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1932D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63B66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20.83</w:t>
            </w:r>
          </w:p>
        </w:tc>
      </w:tr>
      <w:tr w:rsidR="00655BE7" w:rsidRPr="004814B7" w14:paraId="016C73A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69C4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CA0C7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F0B8E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97110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199B9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23.25</w:t>
            </w:r>
          </w:p>
        </w:tc>
      </w:tr>
      <w:tr w:rsidR="00655BE7" w:rsidRPr="004814B7" w14:paraId="371B235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9E9A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78E80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0E4F4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A9747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8A899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30.4</w:t>
            </w:r>
            <w:r w:rsidR="00FA63F7">
              <w:rPr>
                <w:rFonts w:ascii="Times New Roman" w:hAnsi="Times New Roman"/>
                <w:color w:val="000000"/>
                <w:sz w:val="24"/>
                <w:szCs w:val="24"/>
              </w:rPr>
              <w:t>0</w:t>
            </w:r>
          </w:p>
        </w:tc>
      </w:tr>
      <w:tr w:rsidR="00655BE7" w:rsidRPr="004814B7" w14:paraId="1599B88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267B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A6707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DA668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40BA8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E3A81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44.66</w:t>
            </w:r>
          </w:p>
        </w:tc>
      </w:tr>
      <w:tr w:rsidR="00655BE7" w:rsidRPr="004814B7" w14:paraId="752815D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547EE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392A2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B82AFA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F987B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7C67F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58.31</w:t>
            </w:r>
          </w:p>
        </w:tc>
      </w:tr>
      <w:tr w:rsidR="00655BE7" w:rsidRPr="004814B7" w14:paraId="35DF64E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DB0D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7B442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96C07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07344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11C4DC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69.38</w:t>
            </w:r>
          </w:p>
        </w:tc>
      </w:tr>
      <w:tr w:rsidR="00655BE7" w:rsidRPr="004814B7" w14:paraId="6D496BD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2E43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7EA79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93DCE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3356F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408B6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44.17</w:t>
            </w:r>
          </w:p>
        </w:tc>
      </w:tr>
      <w:tr w:rsidR="00655BE7" w:rsidRPr="004814B7" w14:paraId="06F54ED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4BC32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2EB9A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39697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33E10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F0B7E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25.08</w:t>
            </w:r>
          </w:p>
        </w:tc>
      </w:tr>
      <w:tr w:rsidR="00655BE7" w:rsidRPr="004814B7" w14:paraId="5D822B0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DF09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68489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596DD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7C8B9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A71DE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19.51</w:t>
            </w:r>
          </w:p>
        </w:tc>
      </w:tr>
      <w:tr w:rsidR="00655BE7" w:rsidRPr="004814B7" w14:paraId="34BB1B2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BA5C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975BF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53659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1063C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74247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17.07</w:t>
            </w:r>
          </w:p>
        </w:tc>
      </w:tr>
      <w:tr w:rsidR="00655BE7" w:rsidRPr="004814B7" w14:paraId="342C80A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90E93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F4AA1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D1088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E4D78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D1044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15.6</w:t>
            </w:r>
            <w:r w:rsidR="00FA63F7">
              <w:rPr>
                <w:rFonts w:ascii="Times New Roman" w:hAnsi="Times New Roman"/>
                <w:color w:val="000000"/>
                <w:sz w:val="24"/>
                <w:szCs w:val="24"/>
              </w:rPr>
              <w:t>0</w:t>
            </w:r>
          </w:p>
        </w:tc>
      </w:tr>
      <w:tr w:rsidR="00655BE7" w:rsidRPr="004814B7" w14:paraId="0CFB9E6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5177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2750A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F2129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63342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78965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w:t>
            </w:r>
            <w:r w:rsidR="00FA63F7">
              <w:rPr>
                <w:rFonts w:ascii="Times New Roman" w:hAnsi="Times New Roman"/>
                <w:color w:val="000000"/>
                <w:sz w:val="24"/>
                <w:szCs w:val="24"/>
              </w:rPr>
              <w:t>0</w:t>
            </w:r>
          </w:p>
        </w:tc>
      </w:tr>
      <w:tr w:rsidR="00655BE7" w:rsidRPr="004814B7" w14:paraId="08ED9D8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F7D5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DB5C1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0C360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249E9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8D1F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13.85</w:t>
            </w:r>
          </w:p>
        </w:tc>
      </w:tr>
      <w:tr w:rsidR="00655BE7" w:rsidRPr="004814B7" w14:paraId="66AE0E2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C21A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390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78F64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2FDB6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A3F5D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BFCA7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13.25</w:t>
            </w:r>
          </w:p>
        </w:tc>
      </w:tr>
      <w:tr w:rsidR="00655BE7" w:rsidRPr="004814B7" w14:paraId="59BB685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61C6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814C8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05B72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F38B0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CD3F0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9.98</w:t>
            </w:r>
          </w:p>
        </w:tc>
      </w:tr>
      <w:tr w:rsidR="00655BE7" w:rsidRPr="004814B7" w14:paraId="38856C4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9F2DF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6B364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B2EE0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07766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F92A9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FA63F7">
              <w:rPr>
                <w:rFonts w:ascii="Times New Roman" w:hAnsi="Times New Roman"/>
                <w:color w:val="000000"/>
                <w:sz w:val="24"/>
                <w:szCs w:val="24"/>
              </w:rPr>
              <w:t>.00</w:t>
            </w:r>
          </w:p>
        </w:tc>
      </w:tr>
      <w:tr w:rsidR="00655BE7" w:rsidRPr="004814B7" w14:paraId="62A4C11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98D2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EDA68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BDFDC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62DA44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0045E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FA63F7">
              <w:rPr>
                <w:rFonts w:ascii="Times New Roman" w:hAnsi="Times New Roman"/>
                <w:color w:val="000000"/>
                <w:sz w:val="24"/>
                <w:szCs w:val="24"/>
              </w:rPr>
              <w:t>.00</w:t>
            </w:r>
          </w:p>
        </w:tc>
      </w:tr>
      <w:tr w:rsidR="00655BE7" w:rsidRPr="004814B7" w14:paraId="2BB0B8D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908F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5CEF3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F5C5B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53AE0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EB9DF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FA63F7">
              <w:rPr>
                <w:rFonts w:ascii="Times New Roman" w:hAnsi="Times New Roman"/>
                <w:color w:val="000000"/>
                <w:sz w:val="24"/>
                <w:szCs w:val="24"/>
              </w:rPr>
              <w:t>.00</w:t>
            </w:r>
          </w:p>
        </w:tc>
      </w:tr>
      <w:tr w:rsidR="00655BE7" w:rsidRPr="004814B7" w14:paraId="15A7BDE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B00C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DDBDE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70595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C444A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2F680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FA63F7">
              <w:rPr>
                <w:rFonts w:ascii="Times New Roman" w:hAnsi="Times New Roman"/>
                <w:color w:val="000000"/>
                <w:sz w:val="24"/>
                <w:szCs w:val="24"/>
              </w:rPr>
              <w:t>.00</w:t>
            </w:r>
          </w:p>
        </w:tc>
      </w:tr>
      <w:tr w:rsidR="00655BE7" w:rsidRPr="004814B7" w14:paraId="22E8289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2D88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0CA71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17CE6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FA077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A023C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FA63F7">
              <w:rPr>
                <w:rFonts w:ascii="Times New Roman" w:hAnsi="Times New Roman"/>
                <w:color w:val="000000"/>
                <w:sz w:val="24"/>
                <w:szCs w:val="24"/>
              </w:rPr>
              <w:t>.00</w:t>
            </w:r>
          </w:p>
        </w:tc>
      </w:tr>
      <w:tr w:rsidR="00655BE7" w:rsidRPr="004814B7" w14:paraId="18CF7DC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69F0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E3038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AEBE9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76EF6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70653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10.01</w:t>
            </w:r>
          </w:p>
        </w:tc>
      </w:tr>
      <w:tr w:rsidR="00655BE7" w:rsidRPr="004814B7" w14:paraId="6B7A650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18EF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6A3CC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4DDC5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AFB0E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C740F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10.01</w:t>
            </w:r>
          </w:p>
        </w:tc>
      </w:tr>
      <w:tr w:rsidR="00655BE7" w:rsidRPr="004814B7" w14:paraId="7D209FA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8319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D747B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8BFB4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D8B0A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A1B1C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10.02</w:t>
            </w:r>
          </w:p>
        </w:tc>
      </w:tr>
      <w:tr w:rsidR="00655BE7" w:rsidRPr="004814B7" w14:paraId="5200BC9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9ABF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6C219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F47F0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5ECA8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311EE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10.03</w:t>
            </w:r>
          </w:p>
        </w:tc>
      </w:tr>
      <w:tr w:rsidR="00655BE7" w:rsidRPr="004814B7" w14:paraId="56B565C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4F2D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58495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A616E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6DF49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F03252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10.05</w:t>
            </w:r>
          </w:p>
        </w:tc>
      </w:tr>
      <w:tr w:rsidR="00655BE7" w:rsidRPr="004814B7" w14:paraId="793D9CE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0E02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C7610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8519F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E5947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209B3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10.09</w:t>
            </w:r>
          </w:p>
        </w:tc>
      </w:tr>
      <w:tr w:rsidR="00655BE7" w:rsidRPr="004814B7" w14:paraId="7C5A982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B838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56730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2C790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D106C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A2158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10.19</w:t>
            </w:r>
          </w:p>
        </w:tc>
      </w:tr>
      <w:tr w:rsidR="00655BE7" w:rsidRPr="004814B7" w14:paraId="0345460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8C25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D791A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9F51E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B938D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6ACEE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10.47</w:t>
            </w:r>
          </w:p>
        </w:tc>
      </w:tr>
      <w:tr w:rsidR="00655BE7" w:rsidRPr="004814B7" w14:paraId="348402F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9CBC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EF0F1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C7CF5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0D673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E0B59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11.61</w:t>
            </w:r>
          </w:p>
        </w:tc>
      </w:tr>
      <w:tr w:rsidR="00655BE7" w:rsidRPr="004814B7" w14:paraId="6AA9473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72FC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14A9F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6DB19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E67F2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4CA29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15.71</w:t>
            </w:r>
          </w:p>
        </w:tc>
      </w:tr>
      <w:tr w:rsidR="00655BE7" w:rsidRPr="004814B7" w14:paraId="05E41EE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1EC5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687DC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53183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785DE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5B9D9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21.75</w:t>
            </w:r>
          </w:p>
        </w:tc>
      </w:tr>
      <w:tr w:rsidR="00655BE7" w:rsidRPr="004814B7" w14:paraId="35BBA3F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8250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159C3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BBD97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3677C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42AB7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24.25</w:t>
            </w:r>
          </w:p>
        </w:tc>
      </w:tr>
      <w:tr w:rsidR="00655BE7" w:rsidRPr="004814B7" w14:paraId="40A4F48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8E05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56AB1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91DB1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34258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353CB2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25.71</w:t>
            </w:r>
          </w:p>
        </w:tc>
      </w:tr>
      <w:tr w:rsidR="00655BE7" w:rsidRPr="004814B7" w14:paraId="1316372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46A2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7C9CC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3A618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5F8FB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BE31E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28.13</w:t>
            </w:r>
          </w:p>
        </w:tc>
      </w:tr>
      <w:tr w:rsidR="00655BE7" w:rsidRPr="004814B7" w14:paraId="549A94D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4F53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C45F7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34460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329F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E1988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29.06</w:t>
            </w:r>
          </w:p>
        </w:tc>
      </w:tr>
      <w:tr w:rsidR="00655BE7" w:rsidRPr="004814B7" w14:paraId="6445BAE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94E24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5E694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9E0BB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D7C93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F330B4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r w:rsidR="00FA63F7">
              <w:rPr>
                <w:rFonts w:ascii="Times New Roman" w:hAnsi="Times New Roman"/>
                <w:color w:val="000000"/>
                <w:sz w:val="24"/>
                <w:szCs w:val="24"/>
              </w:rPr>
              <w:t>0</w:t>
            </w:r>
          </w:p>
        </w:tc>
      </w:tr>
      <w:tr w:rsidR="00655BE7" w:rsidRPr="004814B7" w14:paraId="1CABA71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20FF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6EC01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70182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FE554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BED60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29.7</w:t>
            </w:r>
            <w:r w:rsidR="00FA63F7">
              <w:rPr>
                <w:rFonts w:ascii="Times New Roman" w:hAnsi="Times New Roman"/>
                <w:color w:val="000000"/>
                <w:sz w:val="24"/>
                <w:szCs w:val="24"/>
              </w:rPr>
              <w:t>0</w:t>
            </w:r>
          </w:p>
        </w:tc>
      </w:tr>
      <w:tr w:rsidR="00655BE7" w:rsidRPr="004814B7" w14:paraId="3B4C88D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03696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92CB8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3AB49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D20FC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57958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29.76</w:t>
            </w:r>
          </w:p>
        </w:tc>
      </w:tr>
      <w:tr w:rsidR="00655BE7" w:rsidRPr="004814B7" w14:paraId="39B9C49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2A9A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77D32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8F6B8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C01AC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75457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29.7</w:t>
            </w:r>
            <w:r w:rsidR="00FA63F7">
              <w:rPr>
                <w:rFonts w:ascii="Times New Roman" w:hAnsi="Times New Roman"/>
                <w:color w:val="000000"/>
                <w:sz w:val="24"/>
                <w:szCs w:val="24"/>
              </w:rPr>
              <w:t>0</w:t>
            </w:r>
          </w:p>
        </w:tc>
      </w:tr>
      <w:tr w:rsidR="00655BE7" w:rsidRPr="004814B7" w14:paraId="313756C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B7C2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2B251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DFE27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A400B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5F634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r w:rsidR="00FA63F7">
              <w:rPr>
                <w:rFonts w:ascii="Times New Roman" w:hAnsi="Times New Roman"/>
                <w:color w:val="000000"/>
                <w:sz w:val="24"/>
                <w:szCs w:val="24"/>
              </w:rPr>
              <w:t>0</w:t>
            </w:r>
          </w:p>
        </w:tc>
      </w:tr>
      <w:tr w:rsidR="00655BE7" w:rsidRPr="004814B7" w14:paraId="396D0D4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09B0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5D4F4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5C4DB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C2588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6E710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29.06</w:t>
            </w:r>
          </w:p>
        </w:tc>
      </w:tr>
      <w:tr w:rsidR="00655BE7" w:rsidRPr="004814B7" w14:paraId="365206F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A2DF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E5EED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ABE29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C48E0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2DAFE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28.13</w:t>
            </w:r>
          </w:p>
        </w:tc>
      </w:tr>
      <w:tr w:rsidR="00655BE7" w:rsidRPr="004814B7" w14:paraId="100B502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E28A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4D9B7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F590D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674AB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4F46D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25.71</w:t>
            </w:r>
          </w:p>
        </w:tc>
      </w:tr>
      <w:tr w:rsidR="00655BE7" w:rsidRPr="004814B7" w14:paraId="1EA0F65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0E8E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27911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9A15B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E4AB9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3CBDB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24.25</w:t>
            </w:r>
          </w:p>
        </w:tc>
      </w:tr>
      <w:tr w:rsidR="00655BE7" w:rsidRPr="004814B7" w14:paraId="1FF2C80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1670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7D44D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6AFFC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888EC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7D636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21.75</w:t>
            </w:r>
          </w:p>
        </w:tc>
      </w:tr>
      <w:tr w:rsidR="00655BE7" w:rsidRPr="004814B7" w14:paraId="6ECE0D3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F11C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FE5C1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C4430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EF984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55F94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15.71</w:t>
            </w:r>
          </w:p>
        </w:tc>
      </w:tr>
      <w:tr w:rsidR="00655BE7" w:rsidRPr="004814B7" w14:paraId="43206DD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DDB4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1738A2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8878C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3211E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88A0C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11.61</w:t>
            </w:r>
          </w:p>
        </w:tc>
      </w:tr>
      <w:tr w:rsidR="00655BE7" w:rsidRPr="004814B7" w14:paraId="402D335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23CD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E8D42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C3118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29844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686E5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10.47</w:t>
            </w:r>
          </w:p>
        </w:tc>
      </w:tr>
      <w:tr w:rsidR="00655BE7" w:rsidRPr="004814B7" w14:paraId="624C216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1670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4EEB8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51AA4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A312C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B7212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10.19</w:t>
            </w:r>
          </w:p>
        </w:tc>
      </w:tr>
      <w:tr w:rsidR="00655BE7" w:rsidRPr="004814B7" w14:paraId="3883F49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A94A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2A195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C0173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EC622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21346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10.09</w:t>
            </w:r>
          </w:p>
        </w:tc>
      </w:tr>
      <w:tr w:rsidR="00655BE7" w:rsidRPr="004814B7" w14:paraId="14DA35A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4B89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1DB93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FB514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0E304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03BE5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10.05</w:t>
            </w:r>
          </w:p>
        </w:tc>
      </w:tr>
      <w:tr w:rsidR="00655BE7" w:rsidRPr="004814B7" w14:paraId="10D77CE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24891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50E10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794AA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D6B5E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B1F74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10.03</w:t>
            </w:r>
          </w:p>
        </w:tc>
      </w:tr>
      <w:tr w:rsidR="00655BE7" w:rsidRPr="004814B7" w14:paraId="0A612D9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DF7A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9786A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B9C01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AE716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E4DD1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10.02</w:t>
            </w:r>
          </w:p>
        </w:tc>
      </w:tr>
      <w:tr w:rsidR="00655BE7" w:rsidRPr="004814B7" w14:paraId="704944A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1F9D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0F1C8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6AC56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C8D10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AC7DB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10.01</w:t>
            </w:r>
          </w:p>
        </w:tc>
      </w:tr>
      <w:tr w:rsidR="00655BE7" w:rsidRPr="004814B7" w14:paraId="0174241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5DAD4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726FB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D9436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9F26F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4B010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10.01</w:t>
            </w:r>
          </w:p>
        </w:tc>
      </w:tr>
      <w:tr w:rsidR="00655BE7" w:rsidRPr="004814B7" w14:paraId="2000C48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9A04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2A074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0AB7C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DCAC4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6E6D1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FA63F7">
              <w:rPr>
                <w:rFonts w:ascii="Times New Roman" w:hAnsi="Times New Roman"/>
                <w:color w:val="000000"/>
                <w:sz w:val="24"/>
                <w:szCs w:val="24"/>
              </w:rPr>
              <w:t>.00</w:t>
            </w:r>
          </w:p>
        </w:tc>
      </w:tr>
      <w:tr w:rsidR="00655BE7" w:rsidRPr="004814B7" w14:paraId="6C7B18D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7FD6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B5C1C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7CC3E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97C2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6209E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FA63F7">
              <w:rPr>
                <w:rFonts w:ascii="Times New Roman" w:hAnsi="Times New Roman"/>
                <w:color w:val="000000"/>
                <w:sz w:val="24"/>
                <w:szCs w:val="24"/>
              </w:rPr>
              <w:t>.00</w:t>
            </w:r>
          </w:p>
        </w:tc>
      </w:tr>
      <w:tr w:rsidR="00655BE7" w:rsidRPr="004814B7" w14:paraId="33A2A1B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973DA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CA277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FC426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30740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3E28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FA63F7">
              <w:rPr>
                <w:rFonts w:ascii="Times New Roman" w:hAnsi="Times New Roman"/>
                <w:color w:val="000000"/>
                <w:sz w:val="24"/>
                <w:szCs w:val="24"/>
              </w:rPr>
              <w:t>.00</w:t>
            </w:r>
          </w:p>
        </w:tc>
      </w:tr>
      <w:tr w:rsidR="00655BE7" w:rsidRPr="004814B7" w14:paraId="7B655E9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23A0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EE2B3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A1CFA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4CFDF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5BC14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FA63F7">
              <w:rPr>
                <w:rFonts w:ascii="Times New Roman" w:hAnsi="Times New Roman"/>
                <w:color w:val="000000"/>
                <w:sz w:val="24"/>
                <w:szCs w:val="24"/>
              </w:rPr>
              <w:t>.00</w:t>
            </w:r>
          </w:p>
        </w:tc>
      </w:tr>
      <w:tr w:rsidR="00655BE7" w:rsidRPr="004814B7" w14:paraId="2B30F30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EAB2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8DE1F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C5A65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30344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F5496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FA63F7">
              <w:rPr>
                <w:rFonts w:ascii="Times New Roman" w:hAnsi="Times New Roman"/>
                <w:color w:val="000000"/>
                <w:sz w:val="24"/>
                <w:szCs w:val="24"/>
              </w:rPr>
              <w:t>.00</w:t>
            </w:r>
          </w:p>
        </w:tc>
      </w:tr>
      <w:tr w:rsidR="00655BE7" w:rsidRPr="004814B7" w14:paraId="439D91A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E71C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03731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0743F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6AB0B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EA25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3CD5086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E9E3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438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DDBB0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014F7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F7219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73AFB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10.03</w:t>
            </w:r>
          </w:p>
        </w:tc>
      </w:tr>
      <w:tr w:rsidR="00655BE7" w:rsidRPr="004814B7" w14:paraId="3311DD5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3AFAC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56D68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14855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F1359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467F4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10.05</w:t>
            </w:r>
          </w:p>
        </w:tc>
      </w:tr>
      <w:tr w:rsidR="00655BE7" w:rsidRPr="004814B7" w14:paraId="6E5E549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6545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B1E58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62D86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B81DC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005EC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10.06</w:t>
            </w:r>
          </w:p>
        </w:tc>
      </w:tr>
      <w:tr w:rsidR="00655BE7" w:rsidRPr="004814B7" w14:paraId="0E6159B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DF72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E3896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BEB07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28019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766D0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r>
      <w:tr w:rsidR="00655BE7" w:rsidRPr="004814B7" w14:paraId="7F14BC2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BBA7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51699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F08052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1BA38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01775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r>
      <w:tr w:rsidR="00655BE7" w:rsidRPr="004814B7" w14:paraId="6D21A94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8208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C7D4C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DFCC92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5BDF2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2FBB3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10.08</w:t>
            </w:r>
          </w:p>
        </w:tc>
      </w:tr>
      <w:tr w:rsidR="00655BE7" w:rsidRPr="004814B7" w14:paraId="7869E55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683E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D2F74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085CC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7F501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D3A15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10.09</w:t>
            </w:r>
          </w:p>
        </w:tc>
      </w:tr>
      <w:tr w:rsidR="00655BE7" w:rsidRPr="004814B7" w14:paraId="6F4B670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19147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D6839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2785A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E3073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3DC8E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10.12</w:t>
            </w:r>
          </w:p>
        </w:tc>
      </w:tr>
      <w:tr w:rsidR="00655BE7" w:rsidRPr="004814B7" w14:paraId="791DD65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BC4F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545F1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74CBF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65447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A494D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10.16</w:t>
            </w:r>
          </w:p>
        </w:tc>
      </w:tr>
      <w:tr w:rsidR="00655BE7" w:rsidRPr="004814B7" w14:paraId="537D048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B4DA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D1CA2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E9684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F68CF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2F4C6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10.25</w:t>
            </w:r>
          </w:p>
        </w:tc>
      </w:tr>
      <w:tr w:rsidR="00655BE7" w:rsidRPr="004814B7" w14:paraId="0E4110B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2310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24467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53867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FF4B2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97165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10.43</w:t>
            </w:r>
          </w:p>
        </w:tc>
      </w:tr>
      <w:tr w:rsidR="00655BE7" w:rsidRPr="004814B7" w14:paraId="506A117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2ABD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FAD33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28E374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4EC4A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7E1E7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10.88</w:t>
            </w:r>
          </w:p>
        </w:tc>
      </w:tr>
      <w:tr w:rsidR="00655BE7" w:rsidRPr="004814B7" w14:paraId="7A5FBA2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2D45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3DB59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10E44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B6FA6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54245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12.12</w:t>
            </w:r>
          </w:p>
        </w:tc>
      </w:tr>
      <w:tr w:rsidR="00655BE7" w:rsidRPr="004814B7" w14:paraId="36886E0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5757C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72661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67C77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002D4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7997E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14.55</w:t>
            </w:r>
          </w:p>
        </w:tc>
      </w:tr>
      <w:tr w:rsidR="00655BE7" w:rsidRPr="004814B7" w14:paraId="580ABC1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F141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46AD8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203F3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CAD86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09B8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21.42</w:t>
            </w:r>
          </w:p>
        </w:tc>
      </w:tr>
      <w:tr w:rsidR="00655BE7" w:rsidRPr="004814B7" w14:paraId="012C80B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DFAE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63847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8179D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D1325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2A00D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32.59</w:t>
            </w:r>
          </w:p>
        </w:tc>
      </w:tr>
      <w:tr w:rsidR="00655BE7" w:rsidRPr="004814B7" w14:paraId="7D52C54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5303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A760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A35E4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0802BA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01694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37.32</w:t>
            </w:r>
          </w:p>
        </w:tc>
      </w:tr>
      <w:tr w:rsidR="00655BE7" w:rsidRPr="004814B7" w14:paraId="7592123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672E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06EE5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96157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67536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9C2E9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36.58</w:t>
            </w:r>
          </w:p>
        </w:tc>
      </w:tr>
      <w:tr w:rsidR="00655BE7" w:rsidRPr="004814B7" w14:paraId="0B73123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FD156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CDFA9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B7E75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D6997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6E8C8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38.51</w:t>
            </w:r>
          </w:p>
        </w:tc>
      </w:tr>
      <w:tr w:rsidR="00655BE7" w:rsidRPr="004814B7" w14:paraId="70CDFF4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8E70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B909B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5A1F4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1C30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18044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42.55</w:t>
            </w:r>
          </w:p>
        </w:tc>
      </w:tr>
      <w:tr w:rsidR="00655BE7" w:rsidRPr="004814B7" w14:paraId="4952266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C861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747AF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41C77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332D6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04F9D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w:t>
            </w:r>
            <w:r w:rsidR="00FA63F7">
              <w:rPr>
                <w:rFonts w:ascii="Times New Roman" w:hAnsi="Times New Roman"/>
                <w:color w:val="000000"/>
                <w:sz w:val="24"/>
                <w:szCs w:val="24"/>
              </w:rPr>
              <w:t>0</w:t>
            </w:r>
          </w:p>
        </w:tc>
      </w:tr>
      <w:tr w:rsidR="00655BE7" w:rsidRPr="004814B7" w14:paraId="2873679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9732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684BA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D055D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D2E5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2BC2F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45.35</w:t>
            </w:r>
          </w:p>
        </w:tc>
      </w:tr>
      <w:tr w:rsidR="00655BE7" w:rsidRPr="004814B7" w14:paraId="67DA6BE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592E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E4B2C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4EAE7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2C037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3192C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45.6</w:t>
            </w:r>
            <w:r w:rsidR="00FA63F7">
              <w:rPr>
                <w:rFonts w:ascii="Times New Roman" w:hAnsi="Times New Roman"/>
                <w:color w:val="000000"/>
                <w:sz w:val="24"/>
                <w:szCs w:val="24"/>
              </w:rPr>
              <w:t>0</w:t>
            </w:r>
          </w:p>
        </w:tc>
      </w:tr>
      <w:tr w:rsidR="00655BE7" w:rsidRPr="004814B7" w14:paraId="79D2469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6A6C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ACDDC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69B6F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41507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5E052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45.35</w:t>
            </w:r>
          </w:p>
        </w:tc>
      </w:tr>
      <w:tr w:rsidR="00655BE7" w:rsidRPr="004814B7" w14:paraId="35273EB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2EA0D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82160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3762F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8128A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A5B21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w:t>
            </w:r>
            <w:r w:rsidR="00FA63F7">
              <w:rPr>
                <w:rFonts w:ascii="Times New Roman" w:hAnsi="Times New Roman"/>
                <w:color w:val="000000"/>
                <w:sz w:val="24"/>
                <w:szCs w:val="24"/>
              </w:rPr>
              <w:t>0</w:t>
            </w:r>
          </w:p>
        </w:tc>
      </w:tr>
      <w:tr w:rsidR="00655BE7" w:rsidRPr="004814B7" w14:paraId="3143D24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9CCE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39DEE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CC576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E5199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B7778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42.55</w:t>
            </w:r>
          </w:p>
        </w:tc>
      </w:tr>
      <w:tr w:rsidR="00655BE7" w:rsidRPr="004814B7" w14:paraId="16B962D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1E690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541C2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6D775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2C51C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EE448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38.51</w:t>
            </w:r>
          </w:p>
        </w:tc>
      </w:tr>
      <w:tr w:rsidR="00655BE7" w:rsidRPr="004814B7" w14:paraId="26E1B9F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111B5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F6E24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F6929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078C1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39E9C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36.58</w:t>
            </w:r>
          </w:p>
        </w:tc>
      </w:tr>
      <w:tr w:rsidR="00655BE7" w:rsidRPr="004814B7" w14:paraId="05DC54A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A7D6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DED23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D7DAA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90447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4268C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37.32</w:t>
            </w:r>
          </w:p>
        </w:tc>
      </w:tr>
      <w:tr w:rsidR="00655BE7" w:rsidRPr="004814B7" w14:paraId="163CF00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A7FD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7BCD2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1DDEF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A2AAB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20C20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32.59</w:t>
            </w:r>
          </w:p>
        </w:tc>
      </w:tr>
      <w:tr w:rsidR="00655BE7" w:rsidRPr="004814B7" w14:paraId="788D636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D0A3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12F24C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8A1DA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452D6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EA1D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21.42</w:t>
            </w:r>
          </w:p>
        </w:tc>
      </w:tr>
      <w:tr w:rsidR="00655BE7" w:rsidRPr="004814B7" w14:paraId="523635A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2A4C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8C07A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B2C58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F4F48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FABF0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14.56</w:t>
            </w:r>
          </w:p>
        </w:tc>
      </w:tr>
      <w:tr w:rsidR="00655BE7" w:rsidRPr="004814B7" w14:paraId="0B2D335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4B4B7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40120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A3A06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F0505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EAE98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12.12</w:t>
            </w:r>
          </w:p>
        </w:tc>
      </w:tr>
      <w:tr w:rsidR="00655BE7" w:rsidRPr="004814B7" w14:paraId="72CD6E1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1714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06BFE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9FEC8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E5876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2BFCA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10.88</w:t>
            </w:r>
          </w:p>
        </w:tc>
      </w:tr>
      <w:tr w:rsidR="00655BE7" w:rsidRPr="004814B7" w14:paraId="1D60086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0515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41816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B36C9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FD047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4585F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10.43</w:t>
            </w:r>
          </w:p>
        </w:tc>
      </w:tr>
      <w:tr w:rsidR="00655BE7" w:rsidRPr="004814B7" w14:paraId="3C25027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3005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56233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35E434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24831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6A17C2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10.25</w:t>
            </w:r>
          </w:p>
        </w:tc>
      </w:tr>
      <w:tr w:rsidR="00655BE7" w:rsidRPr="004814B7" w14:paraId="283793D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DD6E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3D946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172DB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E4A0B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9A69F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10.16</w:t>
            </w:r>
          </w:p>
        </w:tc>
      </w:tr>
      <w:tr w:rsidR="00655BE7" w:rsidRPr="004814B7" w14:paraId="47D2A44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72E9C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23CA9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C4B16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7AA53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C62DD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10.12</w:t>
            </w:r>
          </w:p>
        </w:tc>
      </w:tr>
      <w:tr w:rsidR="00655BE7" w:rsidRPr="004814B7" w14:paraId="294C365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F4344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18703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3A01E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0ADAC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1CAB9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10.09</w:t>
            </w:r>
          </w:p>
        </w:tc>
      </w:tr>
      <w:tr w:rsidR="00655BE7" w:rsidRPr="004814B7" w14:paraId="50A912F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CE18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C9A3E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469E4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D766C2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32013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10.08</w:t>
            </w:r>
          </w:p>
        </w:tc>
      </w:tr>
      <w:tr w:rsidR="00655BE7" w:rsidRPr="004814B7" w14:paraId="3A9F39B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4933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03AF8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1521D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6310F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31E40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r>
      <w:tr w:rsidR="00655BE7" w:rsidRPr="004814B7" w14:paraId="0019905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975E8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B7161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7B2B79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E38CE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458DC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r>
      <w:tr w:rsidR="00655BE7" w:rsidRPr="004814B7" w14:paraId="7596C15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C209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1EEB0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CF7B8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65EEE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2EDBD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10.06</w:t>
            </w:r>
          </w:p>
        </w:tc>
      </w:tr>
      <w:tr w:rsidR="00655BE7" w:rsidRPr="004814B7" w14:paraId="59E8D51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8390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942DF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58F32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186B4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7CBA0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10.05</w:t>
            </w:r>
          </w:p>
        </w:tc>
      </w:tr>
      <w:tr w:rsidR="00655BE7" w:rsidRPr="004814B7" w14:paraId="2117286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44F5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48672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4DF2C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0B0E5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D6B86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10.04</w:t>
            </w:r>
          </w:p>
        </w:tc>
      </w:tr>
      <w:tr w:rsidR="00655BE7" w:rsidRPr="004814B7" w14:paraId="10B3E3F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7586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7C622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73740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DA518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1B325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10.05</w:t>
            </w:r>
          </w:p>
        </w:tc>
      </w:tr>
      <w:tr w:rsidR="00655BE7" w:rsidRPr="004814B7" w14:paraId="2E5B7D5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3E5E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3B60B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9F6E7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02331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13521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10.08</w:t>
            </w:r>
          </w:p>
        </w:tc>
      </w:tr>
      <w:tr w:rsidR="00655BE7" w:rsidRPr="004814B7" w14:paraId="4BC632C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E34E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94219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7DE19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E776A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633C9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10.09</w:t>
            </w:r>
          </w:p>
        </w:tc>
      </w:tr>
      <w:tr w:rsidR="00655BE7" w:rsidRPr="004814B7" w14:paraId="23BB52F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97D39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486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49E12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F391B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CE7D8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55EDF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10.11</w:t>
            </w:r>
          </w:p>
        </w:tc>
      </w:tr>
      <w:tr w:rsidR="00655BE7" w:rsidRPr="004814B7" w14:paraId="3AF6585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6ADC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28A63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206DD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C7A2F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686584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10.13</w:t>
            </w:r>
          </w:p>
        </w:tc>
      </w:tr>
      <w:tr w:rsidR="00655BE7" w:rsidRPr="004814B7" w14:paraId="6DD0787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7A8D2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942C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9711D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37F40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3DBAE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10.17</w:t>
            </w:r>
          </w:p>
        </w:tc>
      </w:tr>
      <w:tr w:rsidR="00655BE7" w:rsidRPr="004814B7" w14:paraId="023DE14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A9D3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B10B7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B63AB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9AB18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3D876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10.24</w:t>
            </w:r>
          </w:p>
        </w:tc>
      </w:tr>
      <w:tr w:rsidR="00655BE7" w:rsidRPr="004814B7" w14:paraId="16AE0D1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F81A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B25A1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DB611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CCFF2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09DF4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10.36</w:t>
            </w:r>
          </w:p>
        </w:tc>
      </w:tr>
      <w:tr w:rsidR="00655BE7" w:rsidRPr="004814B7" w14:paraId="1691979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38E6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7F175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53E5D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4A342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64094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w:t>
            </w:r>
            <w:r w:rsidR="00FA63F7">
              <w:rPr>
                <w:rFonts w:ascii="Times New Roman" w:hAnsi="Times New Roman"/>
                <w:color w:val="000000"/>
                <w:sz w:val="24"/>
                <w:szCs w:val="24"/>
              </w:rPr>
              <w:t>0</w:t>
            </w:r>
          </w:p>
        </w:tc>
      </w:tr>
      <w:tr w:rsidR="00655BE7" w:rsidRPr="004814B7" w14:paraId="601BD29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702A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C2CC2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C40159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187DF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4A16E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11.14</w:t>
            </w:r>
          </w:p>
        </w:tc>
      </w:tr>
      <w:tr w:rsidR="00655BE7" w:rsidRPr="004814B7" w14:paraId="762C975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6AFF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1CDAD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A7F73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674D1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A994D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12.32</w:t>
            </w:r>
          </w:p>
        </w:tc>
      </w:tr>
      <w:tr w:rsidR="00655BE7" w:rsidRPr="004814B7" w14:paraId="4F59FBC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B820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DC5C9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7E1F5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2950B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AF9E1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13.94</w:t>
            </w:r>
          </w:p>
        </w:tc>
      </w:tr>
      <w:tr w:rsidR="00655BE7" w:rsidRPr="004814B7" w14:paraId="1491F68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1BF5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D9C85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8C5AC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264E5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3B8D3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17.03</w:t>
            </w:r>
          </w:p>
        </w:tc>
      </w:tr>
      <w:tr w:rsidR="00655BE7" w:rsidRPr="004814B7" w14:paraId="218ADB1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AB4B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C869D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34CAF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FF180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ECEE0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26.08</w:t>
            </w:r>
          </w:p>
        </w:tc>
      </w:tr>
      <w:tr w:rsidR="00655BE7" w:rsidRPr="004814B7" w14:paraId="103B2E4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030F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B7DBE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1F222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112AC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48152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41.72</w:t>
            </w:r>
          </w:p>
        </w:tc>
      </w:tr>
      <w:tr w:rsidR="00655BE7" w:rsidRPr="004814B7" w14:paraId="1D0A43A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96BBC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537D2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99C0E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2F371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04408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48.32</w:t>
            </w:r>
          </w:p>
        </w:tc>
      </w:tr>
      <w:tr w:rsidR="00655BE7" w:rsidRPr="004814B7" w14:paraId="04F28BB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D30D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4C835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FC885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AA835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20FD8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46.01</w:t>
            </w:r>
          </w:p>
        </w:tc>
      </w:tr>
      <w:tr w:rsidR="00655BE7" w:rsidRPr="004814B7" w14:paraId="521B47B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E58D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C7F66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E7B88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43ACB4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E962B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44.94</w:t>
            </w:r>
          </w:p>
        </w:tc>
      </w:tr>
      <w:tr w:rsidR="00655BE7" w:rsidRPr="004814B7" w14:paraId="685E06F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9B15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78402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E4D5E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93A4C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C8F81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47.23</w:t>
            </w:r>
          </w:p>
        </w:tc>
      </w:tr>
      <w:tr w:rsidR="00655BE7" w:rsidRPr="004814B7" w14:paraId="1E8205E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3EB4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2A94D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41669A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ADEEF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58F1E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52.26</w:t>
            </w:r>
          </w:p>
        </w:tc>
      </w:tr>
      <w:tr w:rsidR="00655BE7" w:rsidRPr="004814B7" w14:paraId="3CFD944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29A6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1DC6AC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FF81E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CC5F4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13583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54.69</w:t>
            </w:r>
          </w:p>
        </w:tc>
      </w:tr>
      <w:tr w:rsidR="00655BE7" w:rsidRPr="004814B7" w14:paraId="750CA24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2D32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BFE89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EE0FA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7F4369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EDDFB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55.37</w:t>
            </w:r>
          </w:p>
        </w:tc>
      </w:tr>
      <w:tr w:rsidR="00655BE7" w:rsidRPr="004814B7" w14:paraId="0EC7F01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0BAE2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C9203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8A9B6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1C0CF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CD552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54.69</w:t>
            </w:r>
          </w:p>
        </w:tc>
      </w:tr>
      <w:tr w:rsidR="00655BE7" w:rsidRPr="004814B7" w14:paraId="5C7ABC0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532F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D5096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7A799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3BA45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C0F27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52.26</w:t>
            </w:r>
          </w:p>
        </w:tc>
      </w:tr>
      <w:tr w:rsidR="00655BE7" w:rsidRPr="004814B7" w14:paraId="0BBE21A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8B729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FB6F6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9158D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AF080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77201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47.23</w:t>
            </w:r>
          </w:p>
        </w:tc>
      </w:tr>
      <w:tr w:rsidR="00655BE7" w:rsidRPr="004814B7" w14:paraId="6383AE4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81DB72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707D8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2FAA9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555B7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466B6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44.94</w:t>
            </w:r>
          </w:p>
        </w:tc>
      </w:tr>
      <w:tr w:rsidR="00655BE7" w:rsidRPr="004814B7" w14:paraId="58EC249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C0FA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F649E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21F2A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0B5B9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6A667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46.01</w:t>
            </w:r>
          </w:p>
        </w:tc>
      </w:tr>
      <w:tr w:rsidR="00655BE7" w:rsidRPr="004814B7" w14:paraId="0195D52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4486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DE402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F4816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BA12E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17F74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48.32</w:t>
            </w:r>
          </w:p>
        </w:tc>
      </w:tr>
      <w:tr w:rsidR="00655BE7" w:rsidRPr="004814B7" w14:paraId="7AA4EC6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1DF1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3CBB8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97F89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CC0E7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F8349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41.72</w:t>
            </w:r>
          </w:p>
        </w:tc>
      </w:tr>
      <w:tr w:rsidR="00655BE7" w:rsidRPr="004814B7" w14:paraId="22E1404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0E3D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163E5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05D29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0FF88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62ACC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26.08</w:t>
            </w:r>
          </w:p>
        </w:tc>
      </w:tr>
      <w:tr w:rsidR="00655BE7" w:rsidRPr="004814B7" w14:paraId="70699E5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6C92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E3492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1E4F0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6F59F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7ECBF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17.03</w:t>
            </w:r>
          </w:p>
        </w:tc>
      </w:tr>
      <w:tr w:rsidR="00655BE7" w:rsidRPr="004814B7" w14:paraId="7C1FB59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ECB3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9B394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96180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C89AA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856FC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13.94</w:t>
            </w:r>
          </w:p>
        </w:tc>
      </w:tr>
      <w:tr w:rsidR="00655BE7" w:rsidRPr="004814B7" w14:paraId="4295714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8779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34E88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6E359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AF4DC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EACB4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12.32</w:t>
            </w:r>
          </w:p>
        </w:tc>
      </w:tr>
      <w:tr w:rsidR="00655BE7" w:rsidRPr="004814B7" w14:paraId="356419D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27CE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43604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76468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20C99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8613C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11.14</w:t>
            </w:r>
          </w:p>
        </w:tc>
      </w:tr>
      <w:tr w:rsidR="00655BE7" w:rsidRPr="004814B7" w14:paraId="2A10517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403E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7AF3A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86C80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5840E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62950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w:t>
            </w:r>
            <w:r w:rsidR="00FA63F7">
              <w:rPr>
                <w:rFonts w:ascii="Times New Roman" w:hAnsi="Times New Roman"/>
                <w:color w:val="000000"/>
                <w:sz w:val="24"/>
                <w:szCs w:val="24"/>
              </w:rPr>
              <w:t>0</w:t>
            </w:r>
          </w:p>
        </w:tc>
      </w:tr>
      <w:tr w:rsidR="00655BE7" w:rsidRPr="004814B7" w14:paraId="47C5306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12A6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99740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A99EE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E600F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63E86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10.36</w:t>
            </w:r>
          </w:p>
        </w:tc>
      </w:tr>
      <w:tr w:rsidR="00655BE7" w:rsidRPr="004814B7" w14:paraId="26D85F8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DE84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D7D06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06E0D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901F9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BDDCB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10.24</w:t>
            </w:r>
          </w:p>
        </w:tc>
      </w:tr>
      <w:tr w:rsidR="00655BE7" w:rsidRPr="004814B7" w14:paraId="433A58A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5D5D2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6E726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CB9A2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89AE0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89E12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10.17</w:t>
            </w:r>
          </w:p>
        </w:tc>
      </w:tr>
      <w:tr w:rsidR="00655BE7" w:rsidRPr="004814B7" w14:paraId="7D2C551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066F5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8D88D4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6B08C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E117F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042C9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10.13</w:t>
            </w:r>
          </w:p>
        </w:tc>
      </w:tr>
      <w:tr w:rsidR="00655BE7" w:rsidRPr="004814B7" w14:paraId="0ADB4D5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8C9C8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01E7C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CA46A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A95A1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9714E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10.11</w:t>
            </w:r>
          </w:p>
        </w:tc>
      </w:tr>
      <w:tr w:rsidR="00655BE7" w:rsidRPr="004814B7" w14:paraId="5F6DEF2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3312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45575F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D9B9D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5FC2B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629DF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10.09</w:t>
            </w:r>
          </w:p>
        </w:tc>
      </w:tr>
      <w:tr w:rsidR="00655BE7" w:rsidRPr="004814B7" w14:paraId="43D6BA4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77D9E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939C9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8EFE6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66CBE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4DA40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10.08</w:t>
            </w:r>
          </w:p>
        </w:tc>
      </w:tr>
      <w:tr w:rsidR="00655BE7" w:rsidRPr="004814B7" w14:paraId="5DF848E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B469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74F29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2FB76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40E19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BEB53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10.06</w:t>
            </w:r>
          </w:p>
        </w:tc>
      </w:tr>
      <w:tr w:rsidR="00655BE7" w:rsidRPr="004814B7" w14:paraId="376FD24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12D9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32B49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EBAB0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B125B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A407F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10.08</w:t>
            </w:r>
          </w:p>
        </w:tc>
      </w:tr>
      <w:tr w:rsidR="00655BE7" w:rsidRPr="004814B7" w14:paraId="379399D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E245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E84E4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B45C1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E1A40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032CA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10.11</w:t>
            </w:r>
          </w:p>
        </w:tc>
      </w:tr>
      <w:tr w:rsidR="00655BE7" w:rsidRPr="004814B7" w14:paraId="6630223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480A3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61D51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DBB42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3E0EC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6D8CC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10.15</w:t>
            </w:r>
          </w:p>
        </w:tc>
      </w:tr>
      <w:tr w:rsidR="00655BE7" w:rsidRPr="004814B7" w14:paraId="40FBDEA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9CB7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A45D7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47A50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360ED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881A7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w:t>
            </w:r>
            <w:r w:rsidR="00FA63F7">
              <w:rPr>
                <w:rFonts w:ascii="Times New Roman" w:hAnsi="Times New Roman"/>
                <w:color w:val="000000"/>
                <w:sz w:val="24"/>
                <w:szCs w:val="24"/>
              </w:rPr>
              <w:t>0</w:t>
            </w:r>
          </w:p>
        </w:tc>
      </w:tr>
      <w:tr w:rsidR="00655BE7" w:rsidRPr="004814B7" w14:paraId="1D6AD73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98C6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4FFC6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36E93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41524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A1C5E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10.29</w:t>
            </w:r>
          </w:p>
        </w:tc>
      </w:tr>
      <w:tr w:rsidR="00655BE7" w:rsidRPr="004814B7" w14:paraId="367F58A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D03E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E0A65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FDA7A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B9C3F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43168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10.43</w:t>
            </w:r>
          </w:p>
        </w:tc>
      </w:tr>
      <w:tr w:rsidR="00655BE7" w:rsidRPr="004814B7" w14:paraId="7BCAAAE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7947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DB505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4A0B3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404B2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33678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10.72</w:t>
            </w:r>
          </w:p>
        </w:tc>
      </w:tr>
      <w:tr w:rsidR="00655BE7" w:rsidRPr="004814B7" w14:paraId="7F70991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0AB1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A49C4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AFE02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DBFC5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10E5F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11.29</w:t>
            </w:r>
          </w:p>
        </w:tc>
      </w:tr>
      <w:tr w:rsidR="00655BE7" w:rsidRPr="004814B7" w14:paraId="2E64D09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ACF6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534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F7182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09F87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32D85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476D8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12.37</w:t>
            </w:r>
          </w:p>
        </w:tc>
      </w:tr>
      <w:tr w:rsidR="00655BE7" w:rsidRPr="004814B7" w14:paraId="19F9B43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A381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7BB72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D2774C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DB6D3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9DE8D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13.59</w:t>
            </w:r>
          </w:p>
        </w:tc>
      </w:tr>
      <w:tr w:rsidR="00655BE7" w:rsidRPr="004814B7" w14:paraId="3BE5015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83A0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3B559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F35E7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EE8A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73AF5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15.41</w:t>
            </w:r>
          </w:p>
        </w:tc>
      </w:tr>
      <w:tr w:rsidR="00655BE7" w:rsidRPr="004814B7" w14:paraId="2FF8926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B71B5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44C1D1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70469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F53EA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159E0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19.05</w:t>
            </w:r>
          </w:p>
        </w:tc>
      </w:tr>
      <w:tr w:rsidR="00655BE7" w:rsidRPr="004814B7" w14:paraId="6C5FC3C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1564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5C2BE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B189C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A37DA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BCCD6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29.92</w:t>
            </w:r>
          </w:p>
        </w:tc>
      </w:tr>
      <w:tr w:rsidR="00655BE7" w:rsidRPr="004814B7" w14:paraId="4F91C3D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0E79C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0629B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20272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2E43D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928DC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49.19</w:t>
            </w:r>
          </w:p>
        </w:tc>
      </w:tr>
      <w:tr w:rsidR="00655BE7" w:rsidRPr="004814B7" w14:paraId="348654A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11FC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B2394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F1193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04849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044A54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57.3</w:t>
            </w:r>
            <w:r w:rsidR="00FA63F7">
              <w:rPr>
                <w:rFonts w:ascii="Times New Roman" w:hAnsi="Times New Roman"/>
                <w:color w:val="000000"/>
                <w:sz w:val="24"/>
                <w:szCs w:val="24"/>
              </w:rPr>
              <w:t>0</w:t>
            </w:r>
          </w:p>
        </w:tc>
      </w:tr>
      <w:tr w:rsidR="00655BE7" w:rsidRPr="004814B7" w14:paraId="4BC3B01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6AC1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A8DE0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FE6C3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2DD8D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894B3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53.73</w:t>
            </w:r>
          </w:p>
        </w:tc>
      </w:tr>
      <w:tr w:rsidR="00655BE7" w:rsidRPr="004814B7" w14:paraId="1CAB22F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4879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06A3C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69197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A7D51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4AEB0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50.89</w:t>
            </w:r>
          </w:p>
        </w:tc>
      </w:tr>
      <w:tr w:rsidR="00655BE7" w:rsidRPr="004814B7" w14:paraId="53E8BDA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6866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C2377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79FDC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ACE9A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31050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49.67</w:t>
            </w:r>
          </w:p>
        </w:tc>
      </w:tr>
      <w:tr w:rsidR="00655BE7" w:rsidRPr="004814B7" w14:paraId="66DDE4B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BFB7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FEBFC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B43A8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DA502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E60E9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51.66</w:t>
            </w:r>
          </w:p>
        </w:tc>
      </w:tr>
      <w:tr w:rsidR="00655BE7" w:rsidRPr="004814B7" w14:paraId="1540115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9B64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97E46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C60C1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6F9A4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228E0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56.65</w:t>
            </w:r>
          </w:p>
        </w:tc>
      </w:tr>
      <w:tr w:rsidR="00655BE7" w:rsidRPr="004814B7" w14:paraId="31DBE36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5E5C4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AAEFA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5C233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634F0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7F089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58.24</w:t>
            </w:r>
          </w:p>
        </w:tc>
      </w:tr>
      <w:tr w:rsidR="00655BE7" w:rsidRPr="004814B7" w14:paraId="2192F21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BB026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FCBC4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74715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D0222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5E9B3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56.65</w:t>
            </w:r>
          </w:p>
        </w:tc>
      </w:tr>
      <w:tr w:rsidR="00655BE7" w:rsidRPr="004814B7" w14:paraId="19D372B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5F42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A791F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3B52D2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891AF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80D1B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51.66</w:t>
            </w:r>
          </w:p>
        </w:tc>
      </w:tr>
      <w:tr w:rsidR="00655BE7" w:rsidRPr="004814B7" w14:paraId="18CB8F2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E51B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35B92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B1106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742BF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6AF29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49.67</w:t>
            </w:r>
          </w:p>
        </w:tc>
      </w:tr>
      <w:tr w:rsidR="00655BE7" w:rsidRPr="004814B7" w14:paraId="1ACD670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404D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1D98D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20F5E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29DBB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2CD3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50.89</w:t>
            </w:r>
          </w:p>
        </w:tc>
      </w:tr>
      <w:tr w:rsidR="00655BE7" w:rsidRPr="004814B7" w14:paraId="1C50ED4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F55F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46C6F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EEEA7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491A5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273B7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53.73</w:t>
            </w:r>
          </w:p>
        </w:tc>
      </w:tr>
      <w:tr w:rsidR="00655BE7" w:rsidRPr="004814B7" w14:paraId="22AC36F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AB69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5E805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11F84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30F1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DA51F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57.3</w:t>
            </w:r>
            <w:r w:rsidR="00FA63F7">
              <w:rPr>
                <w:rFonts w:ascii="Times New Roman" w:hAnsi="Times New Roman"/>
                <w:color w:val="000000"/>
                <w:sz w:val="24"/>
                <w:szCs w:val="24"/>
              </w:rPr>
              <w:t>0</w:t>
            </w:r>
          </w:p>
        </w:tc>
      </w:tr>
      <w:tr w:rsidR="00655BE7" w:rsidRPr="004814B7" w14:paraId="5D56588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3C540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13528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F6085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4EBA4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F0928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49.19</w:t>
            </w:r>
          </w:p>
        </w:tc>
      </w:tr>
      <w:tr w:rsidR="00655BE7" w:rsidRPr="004814B7" w14:paraId="2FAE3B3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8E1B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ACBEB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C2770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006DF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2BC5F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29.92</w:t>
            </w:r>
          </w:p>
        </w:tc>
      </w:tr>
      <w:tr w:rsidR="00655BE7" w:rsidRPr="004814B7" w14:paraId="1E561DD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21D7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F4647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62778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33942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6AE0D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19.05</w:t>
            </w:r>
          </w:p>
        </w:tc>
      </w:tr>
      <w:tr w:rsidR="00655BE7" w:rsidRPr="004814B7" w14:paraId="311AE0F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C2BF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23B82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000BF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7AD00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2FDE3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15.41</w:t>
            </w:r>
          </w:p>
        </w:tc>
      </w:tr>
      <w:tr w:rsidR="00655BE7" w:rsidRPr="004814B7" w14:paraId="70A6FD5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3605A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682C2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16916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793FC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3578C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13.59</w:t>
            </w:r>
          </w:p>
        </w:tc>
      </w:tr>
      <w:tr w:rsidR="00655BE7" w:rsidRPr="004814B7" w14:paraId="1F7B979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52C7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FCBD1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92345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9271C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C7780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12.37</w:t>
            </w:r>
          </w:p>
        </w:tc>
      </w:tr>
      <w:tr w:rsidR="00655BE7" w:rsidRPr="004814B7" w14:paraId="54908C1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72F2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BDEC9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CF013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1320C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82312A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11.29</w:t>
            </w:r>
          </w:p>
        </w:tc>
      </w:tr>
      <w:tr w:rsidR="00655BE7" w:rsidRPr="004814B7" w14:paraId="21A39C3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85BBB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223DA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47CBF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0D822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E9D3FC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10.72</w:t>
            </w:r>
          </w:p>
        </w:tc>
      </w:tr>
      <w:tr w:rsidR="00655BE7" w:rsidRPr="004814B7" w14:paraId="317770B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ACC0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A5CE6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9134F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4E8B5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E82F8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10.43</w:t>
            </w:r>
          </w:p>
        </w:tc>
      </w:tr>
      <w:tr w:rsidR="00655BE7" w:rsidRPr="004814B7" w14:paraId="4EF27A1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2C40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2B8F9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D3BD0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AC5E4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4D5F3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10.29</w:t>
            </w:r>
          </w:p>
        </w:tc>
      </w:tr>
      <w:tr w:rsidR="00655BE7" w:rsidRPr="004814B7" w14:paraId="1A626DA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434FA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C5283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48F29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32D42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A689D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w:t>
            </w:r>
            <w:r w:rsidR="00FA63F7">
              <w:rPr>
                <w:rFonts w:ascii="Times New Roman" w:hAnsi="Times New Roman"/>
                <w:color w:val="000000"/>
                <w:sz w:val="24"/>
                <w:szCs w:val="24"/>
              </w:rPr>
              <w:t>0</w:t>
            </w:r>
          </w:p>
        </w:tc>
      </w:tr>
      <w:tr w:rsidR="00655BE7" w:rsidRPr="004814B7" w14:paraId="6B3997F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14F0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74B6F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3F152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BF597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7B8E5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10.15</w:t>
            </w:r>
          </w:p>
        </w:tc>
      </w:tr>
      <w:tr w:rsidR="00655BE7" w:rsidRPr="004814B7" w14:paraId="67B6908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86EA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1E56E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9C075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77563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D6932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10.12</w:t>
            </w:r>
          </w:p>
        </w:tc>
      </w:tr>
      <w:tr w:rsidR="00655BE7" w:rsidRPr="004814B7" w14:paraId="18EBC26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1D2B2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B2437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760D0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81C62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3F494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10.08</w:t>
            </w:r>
          </w:p>
        </w:tc>
      </w:tr>
      <w:tr w:rsidR="00655BE7" w:rsidRPr="004814B7" w14:paraId="7E4E19E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8E63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C8D18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BDF59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285BD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FC7C7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10.13</w:t>
            </w:r>
          </w:p>
        </w:tc>
      </w:tr>
      <w:tr w:rsidR="00655BE7" w:rsidRPr="004814B7" w14:paraId="32D91F5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5458D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85F24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50B39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AB546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76C5A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10.21</w:t>
            </w:r>
          </w:p>
        </w:tc>
      </w:tr>
      <w:tr w:rsidR="00655BE7" w:rsidRPr="004814B7" w14:paraId="76DABAF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943E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83FAA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D8828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B8B7E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172A9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10.31</w:t>
            </w:r>
          </w:p>
        </w:tc>
      </w:tr>
      <w:tr w:rsidR="00655BE7" w:rsidRPr="004814B7" w14:paraId="5DA0569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042DB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FFA64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3F2AA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F70F9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C2BF6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10.48</w:t>
            </w:r>
          </w:p>
        </w:tc>
      </w:tr>
      <w:tr w:rsidR="00655BE7" w:rsidRPr="004814B7" w14:paraId="5873256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261D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03602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31BDB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ECC11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5D3C6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10.78</w:t>
            </w:r>
          </w:p>
        </w:tc>
      </w:tr>
      <w:tr w:rsidR="00655BE7" w:rsidRPr="004814B7" w14:paraId="3DB46AB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6E68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A9DD5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4102C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B8910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450E02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11.36</w:t>
            </w:r>
          </w:p>
        </w:tc>
      </w:tr>
      <w:tr w:rsidR="00655BE7" w:rsidRPr="004814B7" w14:paraId="340D215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6F0F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8A9E8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95C15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CB9E5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29B8A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12.34</w:t>
            </w:r>
          </w:p>
        </w:tc>
      </w:tr>
      <w:tr w:rsidR="00655BE7" w:rsidRPr="004814B7" w14:paraId="7CC79CD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C40A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9D498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BE402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5451A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721F5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w:t>
            </w:r>
            <w:r w:rsidR="00FA63F7">
              <w:rPr>
                <w:rFonts w:ascii="Times New Roman" w:hAnsi="Times New Roman"/>
                <w:color w:val="000000"/>
                <w:sz w:val="24"/>
                <w:szCs w:val="24"/>
              </w:rPr>
              <w:t>0</w:t>
            </w:r>
          </w:p>
        </w:tc>
      </w:tr>
      <w:tr w:rsidR="00655BE7" w:rsidRPr="004814B7" w14:paraId="7509691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D971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0EE88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9EEF3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EFA51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42330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14.57</w:t>
            </w:r>
          </w:p>
        </w:tc>
      </w:tr>
      <w:tr w:rsidR="00655BE7" w:rsidRPr="004814B7" w14:paraId="7B3DD42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1133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FFB46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5DE08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1FF05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F7D0B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16.59</w:t>
            </w:r>
          </w:p>
        </w:tc>
      </w:tr>
      <w:tr w:rsidR="00655BE7" w:rsidRPr="004814B7" w14:paraId="41596C2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011A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B704E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E7C8F2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B8C74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65C63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20.66</w:t>
            </w:r>
          </w:p>
        </w:tc>
      </w:tr>
      <w:tr w:rsidR="00655BE7" w:rsidRPr="004814B7" w14:paraId="18543A9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976B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1F5FC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4E1AB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08AA4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1CC5E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32.94</w:t>
            </w:r>
          </w:p>
        </w:tc>
      </w:tr>
      <w:tr w:rsidR="00655BE7" w:rsidRPr="004814B7" w14:paraId="2B5317B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5968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B0676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1EFAE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30379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76AE8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55.01</w:t>
            </w:r>
          </w:p>
        </w:tc>
      </w:tr>
      <w:tr w:rsidR="00655BE7" w:rsidRPr="004814B7" w14:paraId="7331B16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C1F8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55D02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C3391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15EDD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F60E4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64.14</w:t>
            </w:r>
          </w:p>
        </w:tc>
      </w:tr>
      <w:tr w:rsidR="00655BE7" w:rsidRPr="004814B7" w14:paraId="1BC6EF6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6F1C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5A805C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9F162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C4E5B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51899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59.45</w:t>
            </w:r>
          </w:p>
        </w:tc>
      </w:tr>
      <w:tr w:rsidR="00655BE7" w:rsidRPr="004814B7" w14:paraId="51E3CEA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DB9C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582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919A3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7AFD9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02BA4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557BC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55.11</w:t>
            </w:r>
          </w:p>
        </w:tc>
      </w:tr>
      <w:tr w:rsidR="00655BE7" w:rsidRPr="004814B7" w14:paraId="7FB3320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7BB3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3A54F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7F8B1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AB324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581CD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51.83</w:t>
            </w:r>
          </w:p>
        </w:tc>
      </w:tr>
      <w:tr w:rsidR="00655BE7" w:rsidRPr="004814B7" w14:paraId="5564458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89234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C04EC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3E6F9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F0A4F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9949D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49.48</w:t>
            </w:r>
          </w:p>
        </w:tc>
      </w:tr>
      <w:tr w:rsidR="00655BE7" w:rsidRPr="004814B7" w14:paraId="0843A69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CB434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AE1A7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DF14F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D953A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0FF96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49.82</w:t>
            </w:r>
          </w:p>
        </w:tc>
      </w:tr>
      <w:tr w:rsidR="00655BE7" w:rsidRPr="004814B7" w14:paraId="6E6E1CA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5AB6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117A5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33F07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40415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BC562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52.47</w:t>
            </w:r>
          </w:p>
        </w:tc>
      </w:tr>
      <w:tr w:rsidR="00655BE7" w:rsidRPr="004814B7" w14:paraId="703799C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14EE1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A4018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7F6CB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1E79B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D51A5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49.82</w:t>
            </w:r>
          </w:p>
        </w:tc>
      </w:tr>
      <w:tr w:rsidR="00655BE7" w:rsidRPr="004814B7" w14:paraId="35217B5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1459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7A9A3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20301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86EF0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31484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49.48</w:t>
            </w:r>
          </w:p>
        </w:tc>
      </w:tr>
      <w:tr w:rsidR="00655BE7" w:rsidRPr="004814B7" w14:paraId="1A61957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8488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7765C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2B6B4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63448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EC303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51.83</w:t>
            </w:r>
          </w:p>
        </w:tc>
      </w:tr>
      <w:tr w:rsidR="00655BE7" w:rsidRPr="004814B7" w14:paraId="32F8F39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AF7B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31826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08DF8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8DB6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49C15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55.11</w:t>
            </w:r>
          </w:p>
        </w:tc>
      </w:tr>
      <w:tr w:rsidR="00655BE7" w:rsidRPr="004814B7" w14:paraId="391988C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A54B2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74127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9A5AC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3DB73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4E3254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59.45</w:t>
            </w:r>
          </w:p>
        </w:tc>
      </w:tr>
      <w:tr w:rsidR="00655BE7" w:rsidRPr="004814B7" w14:paraId="0040E42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A21E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D7062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B85B1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2EC00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2DBAB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64.14</w:t>
            </w:r>
          </w:p>
        </w:tc>
      </w:tr>
      <w:tr w:rsidR="00655BE7" w:rsidRPr="004814B7" w14:paraId="7E65FA0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7DC4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7DCA1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61B9E1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C8C59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F4613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55.01</w:t>
            </w:r>
          </w:p>
        </w:tc>
      </w:tr>
      <w:tr w:rsidR="00655BE7" w:rsidRPr="004814B7" w14:paraId="3B289E0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3595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7BC75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3E728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60757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2B9C0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32.94</w:t>
            </w:r>
          </w:p>
        </w:tc>
      </w:tr>
      <w:tr w:rsidR="00655BE7" w:rsidRPr="004814B7" w14:paraId="60D1CD9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44224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0E4CC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474CD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002BC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402F7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20.66</w:t>
            </w:r>
          </w:p>
        </w:tc>
      </w:tr>
      <w:tr w:rsidR="00655BE7" w:rsidRPr="004814B7" w14:paraId="4989F48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CA16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D92E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0E946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05311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DDAAF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16.59</w:t>
            </w:r>
          </w:p>
        </w:tc>
      </w:tr>
      <w:tr w:rsidR="00655BE7" w:rsidRPr="004814B7" w14:paraId="2CBDA60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7664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4E99A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0CC54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9C2C2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FAEB7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14.57</w:t>
            </w:r>
          </w:p>
        </w:tc>
      </w:tr>
      <w:tr w:rsidR="00655BE7" w:rsidRPr="004814B7" w14:paraId="361C908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9757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30B48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2E3DA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A3B780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67809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w:t>
            </w:r>
            <w:r w:rsidR="00FA63F7">
              <w:rPr>
                <w:rFonts w:ascii="Times New Roman" w:hAnsi="Times New Roman"/>
                <w:color w:val="000000"/>
                <w:sz w:val="24"/>
                <w:szCs w:val="24"/>
              </w:rPr>
              <w:t>0</w:t>
            </w:r>
          </w:p>
        </w:tc>
      </w:tr>
      <w:tr w:rsidR="00655BE7" w:rsidRPr="004814B7" w14:paraId="10A3E63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0E083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032C8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72FE0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2C64E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CC8DB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12.34</w:t>
            </w:r>
          </w:p>
        </w:tc>
      </w:tr>
      <w:tr w:rsidR="00655BE7" w:rsidRPr="004814B7" w14:paraId="1DCBB68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C4A2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49C8A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48488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B7EF7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0F478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11.36</w:t>
            </w:r>
          </w:p>
        </w:tc>
      </w:tr>
      <w:tr w:rsidR="00655BE7" w:rsidRPr="004814B7" w14:paraId="6F438B0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253E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EE5BF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EE1BA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4BE15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B47DF0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10.79</w:t>
            </w:r>
          </w:p>
        </w:tc>
      </w:tr>
      <w:tr w:rsidR="00655BE7" w:rsidRPr="004814B7" w14:paraId="469247B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3A29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B4760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C4FCB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C2F82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59C41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10.48</w:t>
            </w:r>
          </w:p>
        </w:tc>
      </w:tr>
      <w:tr w:rsidR="00655BE7" w:rsidRPr="004814B7" w14:paraId="4E48FA6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4D6652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FF3D7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8A88B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50F14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EA440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10.31</w:t>
            </w:r>
          </w:p>
        </w:tc>
      </w:tr>
      <w:tr w:rsidR="00655BE7" w:rsidRPr="004814B7" w14:paraId="2C03087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BC1D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BC306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3F010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BC5EE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3602F4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10.21</w:t>
            </w:r>
          </w:p>
        </w:tc>
      </w:tr>
      <w:tr w:rsidR="00655BE7" w:rsidRPr="004814B7" w14:paraId="105CFF0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67B9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54D1D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A6792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27EC7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4CABA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10.14</w:t>
            </w:r>
          </w:p>
        </w:tc>
      </w:tr>
      <w:tr w:rsidR="00655BE7" w:rsidRPr="004814B7" w14:paraId="01330BB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B120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841C1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D974F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0E354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C1E4B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10.31</w:t>
            </w:r>
          </w:p>
        </w:tc>
      </w:tr>
      <w:tr w:rsidR="00655BE7" w:rsidRPr="004814B7" w14:paraId="62B92F8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564A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F8129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91326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EAC46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20AC8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r w:rsidR="00FA63F7">
              <w:rPr>
                <w:rFonts w:ascii="Times New Roman" w:hAnsi="Times New Roman"/>
                <w:color w:val="000000"/>
                <w:sz w:val="24"/>
                <w:szCs w:val="24"/>
              </w:rPr>
              <w:t>0</w:t>
            </w:r>
          </w:p>
        </w:tc>
      </w:tr>
      <w:tr w:rsidR="00655BE7" w:rsidRPr="004814B7" w14:paraId="238527A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6063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DD5CD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E4293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B334F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7B33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10.82</w:t>
            </w:r>
          </w:p>
        </w:tc>
      </w:tr>
      <w:tr w:rsidR="00655BE7" w:rsidRPr="004814B7" w14:paraId="3C84486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4F0F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22004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1558D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A2630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62ECD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11.39</w:t>
            </w:r>
          </w:p>
        </w:tc>
      </w:tr>
      <w:tr w:rsidR="00655BE7" w:rsidRPr="004814B7" w14:paraId="58949AF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DA1D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F9BB3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350B0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98F2E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4F14F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12.27</w:t>
            </w:r>
          </w:p>
        </w:tc>
      </w:tr>
      <w:tr w:rsidR="00655BE7" w:rsidRPr="004814B7" w14:paraId="24971FF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096A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C4CF3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F3625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B5458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DD30C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13.05</w:t>
            </w:r>
          </w:p>
        </w:tc>
      </w:tr>
      <w:tr w:rsidR="00655BE7" w:rsidRPr="004814B7" w14:paraId="2D24F99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B27D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E95F1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9614D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4DE4B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EF3E1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w:t>
            </w:r>
            <w:r w:rsidR="00FA63F7">
              <w:rPr>
                <w:rFonts w:ascii="Times New Roman" w:hAnsi="Times New Roman"/>
                <w:color w:val="000000"/>
                <w:sz w:val="24"/>
                <w:szCs w:val="24"/>
              </w:rPr>
              <w:t>.00</w:t>
            </w:r>
          </w:p>
        </w:tc>
      </w:tr>
      <w:tr w:rsidR="00655BE7" w:rsidRPr="004814B7" w14:paraId="2A21282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8816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5E58D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274E8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A07E4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BC546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15.34</w:t>
            </w:r>
          </w:p>
        </w:tc>
      </w:tr>
      <w:tr w:rsidR="00655BE7" w:rsidRPr="004814B7" w14:paraId="53F0994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50F10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DF13E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AF891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CFBF1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86E8B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17.49</w:t>
            </w:r>
          </w:p>
        </w:tc>
      </w:tr>
      <w:tr w:rsidR="00655BE7" w:rsidRPr="004814B7" w14:paraId="11EEB30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350C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E216D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37835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5A837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15F59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21.87</w:t>
            </w:r>
          </w:p>
        </w:tc>
      </w:tr>
      <w:tr w:rsidR="00655BE7" w:rsidRPr="004814B7" w14:paraId="0493997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56EC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AC69B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040F9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7B7EC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607CE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35.11</w:t>
            </w:r>
          </w:p>
        </w:tc>
      </w:tr>
      <w:tr w:rsidR="00655BE7" w:rsidRPr="004814B7" w14:paraId="250ABDF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73D5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FD57D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C2B90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E5A09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F33E5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59.06</w:t>
            </w:r>
          </w:p>
        </w:tc>
      </w:tr>
      <w:tr w:rsidR="00655BE7" w:rsidRPr="004814B7" w14:paraId="528987D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826F9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A5019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DF0FF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7864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2BF5E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68.69</w:t>
            </w:r>
          </w:p>
        </w:tc>
      </w:tr>
      <w:tr w:rsidR="00655BE7" w:rsidRPr="004814B7" w14:paraId="6E84050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2D74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7D9AA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47011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A4FD4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39CB9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62.66</w:t>
            </w:r>
          </w:p>
        </w:tc>
      </w:tr>
      <w:tr w:rsidR="00655BE7" w:rsidRPr="004814B7" w14:paraId="0E48E0B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C21F4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737E9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6F458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703BD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58AF0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56.63</w:t>
            </w:r>
          </w:p>
        </w:tc>
      </w:tr>
      <w:tr w:rsidR="00655BE7" w:rsidRPr="004814B7" w14:paraId="3E9D7F9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E12C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582DB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81C2C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BE3B2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9445C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51.31</w:t>
            </w:r>
          </w:p>
        </w:tc>
      </w:tr>
      <w:tr w:rsidR="00655BE7" w:rsidRPr="004814B7" w14:paraId="1B188BC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342B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B842B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89077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94D7C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C9DC1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46.21</w:t>
            </w:r>
          </w:p>
        </w:tc>
      </w:tr>
      <w:tr w:rsidR="00655BE7" w:rsidRPr="004814B7" w14:paraId="705789F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7B74D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E344D0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77B71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5CB01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8026E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40.7</w:t>
            </w:r>
            <w:r w:rsidR="00FA63F7">
              <w:rPr>
                <w:rFonts w:ascii="Times New Roman" w:hAnsi="Times New Roman"/>
                <w:color w:val="000000"/>
                <w:sz w:val="24"/>
                <w:szCs w:val="24"/>
              </w:rPr>
              <w:t>0</w:t>
            </w:r>
          </w:p>
        </w:tc>
      </w:tr>
      <w:tr w:rsidR="00655BE7" w:rsidRPr="004814B7" w14:paraId="13524CE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5476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85079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24019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024C4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D9EE2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36.26</w:t>
            </w:r>
          </w:p>
        </w:tc>
      </w:tr>
      <w:tr w:rsidR="00655BE7" w:rsidRPr="004814B7" w14:paraId="5BD10F8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5C5D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D7186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735AC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12900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D031F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40.7</w:t>
            </w:r>
            <w:r w:rsidR="00FA63F7">
              <w:rPr>
                <w:rFonts w:ascii="Times New Roman" w:hAnsi="Times New Roman"/>
                <w:color w:val="000000"/>
                <w:sz w:val="24"/>
                <w:szCs w:val="24"/>
              </w:rPr>
              <w:t>0</w:t>
            </w:r>
          </w:p>
        </w:tc>
      </w:tr>
      <w:tr w:rsidR="00655BE7" w:rsidRPr="004814B7" w14:paraId="01FC754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4D1D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F8231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0B735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F9C74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02978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46.21</w:t>
            </w:r>
          </w:p>
        </w:tc>
      </w:tr>
      <w:tr w:rsidR="00655BE7" w:rsidRPr="004814B7" w14:paraId="295A9D0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2C4D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798D6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D7CA8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258919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AD506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51.3</w:t>
            </w:r>
            <w:r w:rsidR="00FA63F7">
              <w:rPr>
                <w:rFonts w:ascii="Times New Roman" w:hAnsi="Times New Roman"/>
                <w:color w:val="000000"/>
                <w:sz w:val="24"/>
                <w:szCs w:val="24"/>
              </w:rPr>
              <w:t>0</w:t>
            </w:r>
          </w:p>
        </w:tc>
      </w:tr>
      <w:tr w:rsidR="00655BE7" w:rsidRPr="004814B7" w14:paraId="3A274E2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47D8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33A82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6B09B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03F8E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14333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56.63</w:t>
            </w:r>
          </w:p>
        </w:tc>
      </w:tr>
      <w:tr w:rsidR="00655BE7" w:rsidRPr="004814B7" w14:paraId="673117D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ED689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ED119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6D019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86044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02644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62.66</w:t>
            </w:r>
          </w:p>
        </w:tc>
      </w:tr>
      <w:tr w:rsidR="00655BE7" w:rsidRPr="004814B7" w14:paraId="3FF2F47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16C77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630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942DE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5618E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AB07A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F4A49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68.69</w:t>
            </w:r>
          </w:p>
        </w:tc>
      </w:tr>
      <w:tr w:rsidR="00655BE7" w:rsidRPr="004814B7" w14:paraId="4F155A4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9862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F00EA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13A0D4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B1D4F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E7E51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59.05</w:t>
            </w:r>
          </w:p>
        </w:tc>
      </w:tr>
      <w:tr w:rsidR="00655BE7" w:rsidRPr="004814B7" w14:paraId="1250928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3514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C6C19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A2778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73B9C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4FABD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35.11</w:t>
            </w:r>
          </w:p>
        </w:tc>
      </w:tr>
      <w:tr w:rsidR="00655BE7" w:rsidRPr="004814B7" w14:paraId="58C39DD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1227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B76A7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20190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1052C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E89D5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21.87</w:t>
            </w:r>
          </w:p>
        </w:tc>
      </w:tr>
      <w:tr w:rsidR="00655BE7" w:rsidRPr="004814B7" w14:paraId="21D4CB8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8B75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8316A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ADCB2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FB388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57B2F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17.49</w:t>
            </w:r>
          </w:p>
        </w:tc>
      </w:tr>
      <w:tr w:rsidR="00655BE7" w:rsidRPr="004814B7" w14:paraId="70CFC0D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9155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18197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39B1C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0A3DD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96488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15.34</w:t>
            </w:r>
          </w:p>
        </w:tc>
      </w:tr>
      <w:tr w:rsidR="00655BE7" w:rsidRPr="004814B7" w14:paraId="03CFC9E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267B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85A1E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44292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8FB59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DB1A9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w:t>
            </w:r>
            <w:r w:rsidR="00FA63F7">
              <w:rPr>
                <w:rFonts w:ascii="Times New Roman" w:hAnsi="Times New Roman"/>
                <w:color w:val="000000"/>
                <w:sz w:val="24"/>
                <w:szCs w:val="24"/>
              </w:rPr>
              <w:t>.00</w:t>
            </w:r>
          </w:p>
        </w:tc>
      </w:tr>
      <w:tr w:rsidR="00655BE7" w:rsidRPr="004814B7" w14:paraId="0EDA104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58070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B71DE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A7B28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1C596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41BF0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13.05</w:t>
            </w:r>
          </w:p>
        </w:tc>
      </w:tr>
      <w:tr w:rsidR="00655BE7" w:rsidRPr="004814B7" w14:paraId="17914FB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AF05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B7A8D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79A04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A998D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FCA1B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12.27</w:t>
            </w:r>
          </w:p>
        </w:tc>
      </w:tr>
      <w:tr w:rsidR="00655BE7" w:rsidRPr="004814B7" w14:paraId="1CDCC6D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AAF8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61EEA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B25CC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41B64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9ECCF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11.39</w:t>
            </w:r>
          </w:p>
        </w:tc>
      </w:tr>
      <w:tr w:rsidR="00655BE7" w:rsidRPr="004814B7" w14:paraId="1D7694D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C59A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3CE6D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147BD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8508E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56DB9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10.82</w:t>
            </w:r>
          </w:p>
        </w:tc>
      </w:tr>
      <w:tr w:rsidR="00655BE7" w:rsidRPr="004814B7" w14:paraId="086B28F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3845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EDCCF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808C6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3A603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2DD8C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r w:rsidR="00FA63F7">
              <w:rPr>
                <w:rFonts w:ascii="Times New Roman" w:hAnsi="Times New Roman"/>
                <w:color w:val="000000"/>
                <w:sz w:val="24"/>
                <w:szCs w:val="24"/>
              </w:rPr>
              <w:t>0</w:t>
            </w:r>
          </w:p>
        </w:tc>
      </w:tr>
      <w:tr w:rsidR="00655BE7" w:rsidRPr="004814B7" w14:paraId="247180A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20F23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9DF8C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00F70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B6410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8E42B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10.31</w:t>
            </w:r>
          </w:p>
        </w:tc>
      </w:tr>
      <w:tr w:rsidR="00655BE7" w:rsidRPr="004814B7" w14:paraId="3858BCA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161B2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C145E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48978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8EFAC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DC421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10.82</w:t>
            </w:r>
          </w:p>
        </w:tc>
      </w:tr>
      <w:tr w:rsidR="00655BE7" w:rsidRPr="004814B7" w14:paraId="69ADDC4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493E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7F0E3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F59C4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1C8A6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99DE6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11.37</w:t>
            </w:r>
          </w:p>
        </w:tc>
      </w:tr>
      <w:tr w:rsidR="00655BE7" w:rsidRPr="004814B7" w14:paraId="08B6833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E7D0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135C5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6F49E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1737D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69B23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12.18</w:t>
            </w:r>
          </w:p>
        </w:tc>
      </w:tr>
      <w:tr w:rsidR="00655BE7" w:rsidRPr="004814B7" w14:paraId="00DEB94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D4BD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87126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7ED18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DD37D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570BB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12.82</w:t>
            </w:r>
          </w:p>
        </w:tc>
      </w:tr>
      <w:tr w:rsidR="00655BE7" w:rsidRPr="004814B7" w14:paraId="7E1EAC3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7658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6365D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EB616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A9601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7C57B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13.56</w:t>
            </w:r>
          </w:p>
        </w:tc>
      </w:tr>
      <w:tr w:rsidR="00655BE7" w:rsidRPr="004814B7" w14:paraId="600AE0A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C1C3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96F1F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706C5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9CF19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8FF95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14.53</w:t>
            </w:r>
          </w:p>
        </w:tc>
      </w:tr>
      <w:tr w:rsidR="00655BE7" w:rsidRPr="004814B7" w14:paraId="18FDAF5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5A13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6BC5F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3B974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CB32A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06C62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15.9</w:t>
            </w:r>
            <w:r w:rsidR="00FA63F7">
              <w:rPr>
                <w:rFonts w:ascii="Times New Roman" w:hAnsi="Times New Roman"/>
                <w:color w:val="000000"/>
                <w:sz w:val="24"/>
                <w:szCs w:val="24"/>
              </w:rPr>
              <w:t>0</w:t>
            </w:r>
          </w:p>
        </w:tc>
      </w:tr>
      <w:tr w:rsidR="00655BE7" w:rsidRPr="004814B7" w14:paraId="7CF6917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3C28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9F6CB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BD92F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60609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0B14D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18.12</w:t>
            </w:r>
          </w:p>
        </w:tc>
      </w:tr>
      <w:tr w:rsidR="00655BE7" w:rsidRPr="004814B7" w14:paraId="4DD80A8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3799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20346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2B45B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C24C7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0E33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22.63</w:t>
            </w:r>
          </w:p>
        </w:tc>
      </w:tr>
      <w:tr w:rsidR="00655BE7" w:rsidRPr="004814B7" w14:paraId="0693166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417E7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40F94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4B2CF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ACA1C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6A1C1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36.44</w:t>
            </w:r>
          </w:p>
        </w:tc>
      </w:tr>
      <w:tr w:rsidR="00655BE7" w:rsidRPr="004814B7" w14:paraId="3C4B861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3D043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7B90D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14185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9B1BA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24BAD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61.22</w:t>
            </w:r>
          </w:p>
        </w:tc>
      </w:tr>
      <w:tr w:rsidR="00655BE7" w:rsidRPr="004814B7" w14:paraId="03CB7D9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6375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AAAE6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95403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710984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2AF22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70.64</w:t>
            </w:r>
          </w:p>
        </w:tc>
      </w:tr>
      <w:tr w:rsidR="00655BE7" w:rsidRPr="004814B7" w14:paraId="374A8AF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09EC6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6268E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03129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902D3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C6705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63.24</w:t>
            </w:r>
          </w:p>
        </w:tc>
      </w:tr>
      <w:tr w:rsidR="00655BE7" w:rsidRPr="004814B7" w14:paraId="3A22D02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C1F7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942C3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154BE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B11C3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38FAE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55.59</w:t>
            </w:r>
          </w:p>
        </w:tc>
      </w:tr>
      <w:tr w:rsidR="00655BE7" w:rsidRPr="004814B7" w14:paraId="556BBC8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994CF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82AEB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19DA2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77E58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50680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48.13</w:t>
            </w:r>
          </w:p>
        </w:tc>
      </w:tr>
      <w:tr w:rsidR="00655BE7" w:rsidRPr="004814B7" w14:paraId="036EC8F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2B80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CF7F2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F2249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164A1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C960C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39.72</w:t>
            </w:r>
          </w:p>
        </w:tc>
      </w:tr>
      <w:tr w:rsidR="00655BE7" w:rsidRPr="004814B7" w14:paraId="71CCBCE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1F7A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EA0D12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A845C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2E214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62844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29.92</w:t>
            </w:r>
          </w:p>
        </w:tc>
      </w:tr>
      <w:tr w:rsidR="00655BE7" w:rsidRPr="004814B7" w14:paraId="42C80FF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76DC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8F9EA4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69D29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643F0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77371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26.14</w:t>
            </w:r>
          </w:p>
        </w:tc>
      </w:tr>
      <w:tr w:rsidR="00655BE7" w:rsidRPr="004814B7" w14:paraId="034FE6A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19AF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46EBE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79CAC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0A4CF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DB3BC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29.92</w:t>
            </w:r>
          </w:p>
        </w:tc>
      </w:tr>
      <w:tr w:rsidR="00655BE7" w:rsidRPr="004814B7" w14:paraId="26D18E5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4F95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72D79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68E52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CFAC1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AE323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39.72</w:t>
            </w:r>
          </w:p>
        </w:tc>
      </w:tr>
      <w:tr w:rsidR="00655BE7" w:rsidRPr="004814B7" w14:paraId="4E0606D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4F7A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413A0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00B02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6EA1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C463F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48.13</w:t>
            </w:r>
          </w:p>
        </w:tc>
      </w:tr>
      <w:tr w:rsidR="00655BE7" w:rsidRPr="004814B7" w14:paraId="6A709A6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4095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0C1DE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87478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72F5F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F5E29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55.59</w:t>
            </w:r>
          </w:p>
        </w:tc>
      </w:tr>
      <w:tr w:rsidR="00655BE7" w:rsidRPr="004814B7" w14:paraId="78DCB94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E108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006C2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E6C82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3DEDE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806D3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63.25</w:t>
            </w:r>
          </w:p>
        </w:tc>
      </w:tr>
      <w:tr w:rsidR="00655BE7" w:rsidRPr="004814B7" w14:paraId="10F2081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BC9A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C8BAB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547BE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C6C12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9021B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70.64</w:t>
            </w:r>
          </w:p>
        </w:tc>
      </w:tr>
      <w:tr w:rsidR="00655BE7" w:rsidRPr="004814B7" w14:paraId="7B7560E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02DAB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326C5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16C05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81CA4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DDB91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61.22</w:t>
            </w:r>
          </w:p>
        </w:tc>
      </w:tr>
      <w:tr w:rsidR="00655BE7" w:rsidRPr="004814B7" w14:paraId="13D92AF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11277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C8AA1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D7012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F8BE8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55408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36.44</w:t>
            </w:r>
          </w:p>
        </w:tc>
      </w:tr>
      <w:tr w:rsidR="00655BE7" w:rsidRPr="004814B7" w14:paraId="19A1A8F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5332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BBEBB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F2AED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CE8C0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40D1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22.63</w:t>
            </w:r>
          </w:p>
        </w:tc>
      </w:tr>
      <w:tr w:rsidR="00655BE7" w:rsidRPr="004814B7" w14:paraId="071454C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DB9D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9411F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26653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A94A5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39285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18.12</w:t>
            </w:r>
          </w:p>
        </w:tc>
      </w:tr>
      <w:tr w:rsidR="00655BE7" w:rsidRPr="004814B7" w14:paraId="2651E98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05FF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B28F4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D2762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B0AED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D46F5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15.9</w:t>
            </w:r>
            <w:r w:rsidR="00FA63F7">
              <w:rPr>
                <w:rFonts w:ascii="Times New Roman" w:hAnsi="Times New Roman"/>
                <w:color w:val="000000"/>
                <w:sz w:val="24"/>
                <w:szCs w:val="24"/>
              </w:rPr>
              <w:t>0</w:t>
            </w:r>
          </w:p>
        </w:tc>
      </w:tr>
      <w:tr w:rsidR="00655BE7" w:rsidRPr="004814B7" w14:paraId="79EEF24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7807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ABB19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6BE3D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B5C89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8185E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14.53</w:t>
            </w:r>
          </w:p>
        </w:tc>
      </w:tr>
      <w:tr w:rsidR="00655BE7" w:rsidRPr="004814B7" w14:paraId="4886EA0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D15F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139D2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2473D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20B84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EE880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13.56</w:t>
            </w:r>
          </w:p>
        </w:tc>
      </w:tr>
      <w:tr w:rsidR="00655BE7" w:rsidRPr="004814B7" w14:paraId="126EA6C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CC78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1326A9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630F9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FDAD6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95A25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12.82</w:t>
            </w:r>
          </w:p>
        </w:tc>
      </w:tr>
      <w:tr w:rsidR="00655BE7" w:rsidRPr="004814B7" w14:paraId="062C249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020A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B50E6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9A05E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8548E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EF69E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12.18</w:t>
            </w:r>
          </w:p>
        </w:tc>
      </w:tr>
      <w:tr w:rsidR="00655BE7" w:rsidRPr="004814B7" w14:paraId="4472394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8396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13E402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C2FB2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CD8B6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0D773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11.38</w:t>
            </w:r>
          </w:p>
        </w:tc>
      </w:tr>
      <w:tr w:rsidR="00655BE7" w:rsidRPr="004814B7" w14:paraId="0301C38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0C98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74A52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94747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E817C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8A2A7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10.82</w:t>
            </w:r>
          </w:p>
        </w:tc>
      </w:tr>
      <w:tr w:rsidR="00655BE7" w:rsidRPr="004814B7" w14:paraId="3219AB5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B7EC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678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BF653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3FFFC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E7475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4CAC5F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12.07</w:t>
            </w:r>
          </w:p>
        </w:tc>
      </w:tr>
      <w:tr w:rsidR="00655BE7" w:rsidRPr="004814B7" w14:paraId="6EBC31C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CEDF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46D9C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C2688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D5E9A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14C7F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12.61</w:t>
            </w:r>
          </w:p>
        </w:tc>
      </w:tr>
      <w:tr w:rsidR="00655BE7" w:rsidRPr="004814B7" w14:paraId="4637A97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CE1E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26287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90453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6034F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81770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13.21</w:t>
            </w:r>
          </w:p>
        </w:tc>
      </w:tr>
      <w:tr w:rsidR="00655BE7" w:rsidRPr="004814B7" w14:paraId="42065D6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6C43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45C90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E25CB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B058A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EAC46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13.94</w:t>
            </w:r>
          </w:p>
        </w:tc>
      </w:tr>
      <w:tr w:rsidR="00655BE7" w:rsidRPr="004814B7" w14:paraId="56D9E8B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93AAF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B6CD0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87BD5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1AEC0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81BA0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14.89</w:t>
            </w:r>
          </w:p>
        </w:tc>
      </w:tr>
      <w:tr w:rsidR="00655BE7" w:rsidRPr="004814B7" w14:paraId="55460B0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0C1F4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BDFC0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1E083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D2054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C5649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16.26</w:t>
            </w:r>
          </w:p>
        </w:tc>
      </w:tr>
      <w:tr w:rsidR="00655BE7" w:rsidRPr="004814B7" w14:paraId="34574B9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21C4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96A8B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782EF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52CBC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03B0C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18.48</w:t>
            </w:r>
          </w:p>
        </w:tc>
      </w:tr>
      <w:tr w:rsidR="00655BE7" w:rsidRPr="004814B7" w14:paraId="71EB52C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FAE1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AA7E8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69203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A90C2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E9194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22.97</w:t>
            </w:r>
          </w:p>
        </w:tc>
      </w:tr>
      <w:tr w:rsidR="00655BE7" w:rsidRPr="004814B7" w14:paraId="7FE6AE1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D48C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42CE7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9A700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6D5D6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48BBD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36.9</w:t>
            </w:r>
            <w:r w:rsidR="00FA63F7">
              <w:rPr>
                <w:rFonts w:ascii="Times New Roman" w:hAnsi="Times New Roman"/>
                <w:color w:val="000000"/>
                <w:sz w:val="24"/>
                <w:szCs w:val="24"/>
              </w:rPr>
              <w:t>0</w:t>
            </w:r>
          </w:p>
        </w:tc>
      </w:tr>
      <w:tr w:rsidR="00655BE7" w:rsidRPr="004814B7" w14:paraId="78DCD62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B16A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44793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8E2BD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D79E5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7558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61.79</w:t>
            </w:r>
          </w:p>
        </w:tc>
      </w:tr>
      <w:tr w:rsidR="00655BE7" w:rsidRPr="004814B7" w14:paraId="6096D51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0FED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D24CF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82D3C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A679F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453DE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70.48</w:t>
            </w:r>
          </w:p>
        </w:tc>
      </w:tr>
      <w:tr w:rsidR="00655BE7" w:rsidRPr="004814B7" w14:paraId="6A999B6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57A51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0A72C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86108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D979B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C33CF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61.63</w:t>
            </w:r>
          </w:p>
        </w:tc>
      </w:tr>
      <w:tr w:rsidR="00655BE7" w:rsidRPr="004814B7" w14:paraId="6EF3E4F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EC8F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B5642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73C79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60BE2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109C5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51.76</w:t>
            </w:r>
          </w:p>
        </w:tc>
      </w:tr>
      <w:tr w:rsidR="00655BE7" w:rsidRPr="004814B7" w14:paraId="6232815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A485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B8FDE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95295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04DFC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AE4AFA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41.09</w:t>
            </w:r>
          </w:p>
        </w:tc>
      </w:tr>
      <w:tr w:rsidR="00655BE7" w:rsidRPr="004814B7" w14:paraId="7BEFA98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98B5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B8939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A63E7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5BC31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FC461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29.32</w:t>
            </w:r>
          </w:p>
        </w:tc>
      </w:tr>
      <w:tr w:rsidR="00655BE7" w:rsidRPr="004814B7" w14:paraId="158715F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447AD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CE96B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1BC53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0CBBD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33A10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23.57</w:t>
            </w:r>
          </w:p>
        </w:tc>
      </w:tr>
      <w:tr w:rsidR="00655BE7" w:rsidRPr="004814B7" w14:paraId="6A4C2FD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61C0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324C0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400BC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B5D01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A21B5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22.43</w:t>
            </w:r>
          </w:p>
        </w:tc>
      </w:tr>
      <w:tr w:rsidR="00655BE7" w:rsidRPr="004814B7" w14:paraId="47CD4AB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D42B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1971E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D6E9F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7E096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DF0BE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23.57</w:t>
            </w:r>
          </w:p>
        </w:tc>
      </w:tr>
      <w:tr w:rsidR="00655BE7" w:rsidRPr="004814B7" w14:paraId="06C41D0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B7A1C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4C50B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65FDB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67969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ABF44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29.32</w:t>
            </w:r>
          </w:p>
        </w:tc>
      </w:tr>
      <w:tr w:rsidR="00655BE7" w:rsidRPr="004814B7" w14:paraId="5D3ADF8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9A62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9CA0A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6F373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49B06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A4B7E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41.09</w:t>
            </w:r>
          </w:p>
        </w:tc>
      </w:tr>
      <w:tr w:rsidR="00655BE7" w:rsidRPr="004814B7" w14:paraId="72B1F01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9EAE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0A166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AE3CD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044EB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EFF49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51.76</w:t>
            </w:r>
          </w:p>
        </w:tc>
      </w:tr>
      <w:tr w:rsidR="00655BE7" w:rsidRPr="004814B7" w14:paraId="5F8B9D0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553D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4258E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FCF07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46F6D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1D265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61.63</w:t>
            </w:r>
          </w:p>
        </w:tc>
      </w:tr>
      <w:tr w:rsidR="00655BE7" w:rsidRPr="004814B7" w14:paraId="385FDB8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A153A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B82F8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A7131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371C9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F5B9B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70.48</w:t>
            </w:r>
          </w:p>
        </w:tc>
      </w:tr>
      <w:tr w:rsidR="00655BE7" w:rsidRPr="004814B7" w14:paraId="10DD330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7514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6A7BD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C2D9E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D1D4B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7E756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61.79</w:t>
            </w:r>
          </w:p>
        </w:tc>
      </w:tr>
      <w:tr w:rsidR="00655BE7" w:rsidRPr="004814B7" w14:paraId="469363B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FB42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22584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4681D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95029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3559D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36.9</w:t>
            </w:r>
            <w:r w:rsidR="00FA63F7">
              <w:rPr>
                <w:rFonts w:ascii="Times New Roman" w:hAnsi="Times New Roman"/>
                <w:color w:val="000000"/>
                <w:sz w:val="24"/>
                <w:szCs w:val="24"/>
              </w:rPr>
              <w:t>0</w:t>
            </w:r>
          </w:p>
        </w:tc>
      </w:tr>
      <w:tr w:rsidR="00655BE7" w:rsidRPr="004814B7" w14:paraId="30D9407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653D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9FCA3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C254D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E230F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20B91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22.97</w:t>
            </w:r>
          </w:p>
        </w:tc>
      </w:tr>
      <w:tr w:rsidR="00655BE7" w:rsidRPr="004814B7" w14:paraId="582C7CC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8A66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D78E3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1C601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446F4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10F04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18.48</w:t>
            </w:r>
          </w:p>
        </w:tc>
      </w:tr>
      <w:tr w:rsidR="00655BE7" w:rsidRPr="004814B7" w14:paraId="1971115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BC26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61DE3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3AE82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8D1DF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66846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16.26</w:t>
            </w:r>
          </w:p>
        </w:tc>
      </w:tr>
      <w:tr w:rsidR="00655BE7" w:rsidRPr="004814B7" w14:paraId="15DFF90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B251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0EE80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8C8AE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5ED59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D8301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14.89</w:t>
            </w:r>
          </w:p>
        </w:tc>
      </w:tr>
      <w:tr w:rsidR="00655BE7" w:rsidRPr="004814B7" w14:paraId="009BEDB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6099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0F4FE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1D767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FA8B8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6B59E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13.94</w:t>
            </w:r>
          </w:p>
        </w:tc>
      </w:tr>
      <w:tr w:rsidR="00655BE7" w:rsidRPr="004814B7" w14:paraId="6E174B0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FC05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763A0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3FE2D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92BA5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A738D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13.21</w:t>
            </w:r>
          </w:p>
        </w:tc>
      </w:tr>
      <w:tr w:rsidR="00655BE7" w:rsidRPr="004814B7" w14:paraId="0D046D3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A543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525D7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7CFCC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9D334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683E5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12.62</w:t>
            </w:r>
          </w:p>
        </w:tc>
      </w:tr>
      <w:tr w:rsidR="00655BE7" w:rsidRPr="004814B7" w14:paraId="0C144E0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DEDE2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9FD4B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54EAB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61D2A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7EA8C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12.07</w:t>
            </w:r>
          </w:p>
        </w:tc>
      </w:tr>
      <w:tr w:rsidR="00655BE7" w:rsidRPr="004814B7" w14:paraId="44B0ED6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01E1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D376A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1EAFC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EDF5A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9A9DD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w:t>
            </w:r>
            <w:r w:rsidR="00FA63F7">
              <w:rPr>
                <w:rFonts w:ascii="Times New Roman" w:hAnsi="Times New Roman"/>
                <w:color w:val="000000"/>
                <w:sz w:val="24"/>
                <w:szCs w:val="24"/>
              </w:rPr>
              <w:t>0</w:t>
            </w:r>
          </w:p>
        </w:tc>
      </w:tr>
      <w:tr w:rsidR="00655BE7" w:rsidRPr="004814B7" w14:paraId="3227B79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916A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FB947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1EA8E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E72A2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ED6D14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13.47</w:t>
            </w:r>
          </w:p>
        </w:tc>
      </w:tr>
      <w:tr w:rsidR="00655BE7" w:rsidRPr="004814B7" w14:paraId="48FF5A9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BAB5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DD9AD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2ECA1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AE98A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C85ED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14.18</w:t>
            </w:r>
          </w:p>
        </w:tc>
      </w:tr>
      <w:tr w:rsidR="00655BE7" w:rsidRPr="004814B7" w14:paraId="725F8CE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42F2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E6E3E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64F24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5489E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DFEC8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15.1</w:t>
            </w:r>
            <w:r w:rsidR="00FA63F7">
              <w:rPr>
                <w:rFonts w:ascii="Times New Roman" w:hAnsi="Times New Roman"/>
                <w:color w:val="000000"/>
                <w:sz w:val="24"/>
                <w:szCs w:val="24"/>
              </w:rPr>
              <w:t>0</w:t>
            </w:r>
          </w:p>
        </w:tc>
      </w:tr>
      <w:tr w:rsidR="00655BE7" w:rsidRPr="004814B7" w14:paraId="0FFC39F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AE4E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807FA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51FB9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D2ED8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946E6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16.42</w:t>
            </w:r>
          </w:p>
        </w:tc>
      </w:tr>
      <w:tr w:rsidR="00655BE7" w:rsidRPr="004814B7" w14:paraId="3B5D7AC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4941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75DEE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9A66E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0E711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B976D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18.54</w:t>
            </w:r>
          </w:p>
        </w:tc>
      </w:tr>
      <w:tr w:rsidR="00655BE7" w:rsidRPr="004814B7" w14:paraId="5A96B33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3B96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4FE43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96C79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17339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C5F99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22.89</w:t>
            </w:r>
          </w:p>
        </w:tc>
      </w:tr>
      <w:tr w:rsidR="00655BE7" w:rsidRPr="004814B7" w14:paraId="1352A13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6763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35A9F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6B33E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566C3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27591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36.45</w:t>
            </w:r>
          </w:p>
        </w:tc>
      </w:tr>
      <w:tr w:rsidR="00655BE7" w:rsidRPr="004814B7" w14:paraId="1D1736C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FF87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D0604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AEB0C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65A60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42A12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60.21</w:t>
            </w:r>
          </w:p>
        </w:tc>
      </w:tr>
      <w:tr w:rsidR="00655BE7" w:rsidRPr="004814B7" w14:paraId="1CBA550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9DD5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81CFB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AD975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38BE8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950D2F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66.79</w:t>
            </w:r>
          </w:p>
        </w:tc>
      </w:tr>
      <w:tr w:rsidR="00655BE7" w:rsidRPr="004814B7" w14:paraId="7735234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5DAF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C177C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C023C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CD903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C7673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55.74</w:t>
            </w:r>
          </w:p>
        </w:tc>
      </w:tr>
      <w:tr w:rsidR="00655BE7" w:rsidRPr="004814B7" w14:paraId="14D8ED8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967E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487B6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5750B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64390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90521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43.23</w:t>
            </w:r>
          </w:p>
        </w:tc>
      </w:tr>
      <w:tr w:rsidR="00655BE7" w:rsidRPr="004814B7" w14:paraId="5D5C6F7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11C97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0FE2B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1D9BE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95ECB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4A948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29.84</w:t>
            </w:r>
          </w:p>
        </w:tc>
      </w:tr>
      <w:tr w:rsidR="00655BE7" w:rsidRPr="004814B7" w14:paraId="73833F2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2C2E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FF70B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38D1E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7C8A8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7FDED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23.14</w:t>
            </w:r>
          </w:p>
        </w:tc>
      </w:tr>
      <w:tr w:rsidR="00655BE7" w:rsidRPr="004814B7" w14:paraId="2A0448C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1AE7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C2A51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E825B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9EAD7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150F6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21.01</w:t>
            </w:r>
          </w:p>
        </w:tc>
      </w:tr>
      <w:tr w:rsidR="00655BE7" w:rsidRPr="004814B7" w14:paraId="3444DA7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68A5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726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68EDF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21C08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878EC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20B3D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20.44</w:t>
            </w:r>
          </w:p>
        </w:tc>
      </w:tr>
      <w:tr w:rsidR="00655BE7" w:rsidRPr="004814B7" w14:paraId="16FDB90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7E8A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1965CA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06E32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E9B5B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91649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21.01</w:t>
            </w:r>
          </w:p>
        </w:tc>
      </w:tr>
      <w:tr w:rsidR="00655BE7" w:rsidRPr="004814B7" w14:paraId="41DEDE6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B080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43A21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534FB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C9EA5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D5005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23.14</w:t>
            </w:r>
          </w:p>
        </w:tc>
      </w:tr>
      <w:tr w:rsidR="00655BE7" w:rsidRPr="004814B7" w14:paraId="7782B0E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05DF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24D5E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D29CE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7EF97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D91A5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29.84</w:t>
            </w:r>
          </w:p>
        </w:tc>
      </w:tr>
      <w:tr w:rsidR="00655BE7" w:rsidRPr="004814B7" w14:paraId="159CA52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C9D4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8F1D3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03F8B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0CAA2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8DB06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43.23</w:t>
            </w:r>
          </w:p>
        </w:tc>
      </w:tr>
      <w:tr w:rsidR="00655BE7" w:rsidRPr="004814B7" w14:paraId="1E30994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7845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1FDB7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D7850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BB71C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AC838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55.74</w:t>
            </w:r>
          </w:p>
        </w:tc>
      </w:tr>
      <w:tr w:rsidR="00655BE7" w:rsidRPr="004814B7" w14:paraId="255C97D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97431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9A366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CAA0C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2A6A8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E8A29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66.79</w:t>
            </w:r>
          </w:p>
        </w:tc>
      </w:tr>
      <w:tr w:rsidR="00655BE7" w:rsidRPr="004814B7" w14:paraId="54F6E4C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3A41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1EB5F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DC86B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CD9E0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D8EA9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60.21</w:t>
            </w:r>
          </w:p>
        </w:tc>
      </w:tr>
      <w:tr w:rsidR="00655BE7" w:rsidRPr="004814B7" w14:paraId="752B715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B491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037D2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8935E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8AD8F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568EB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36.45</w:t>
            </w:r>
          </w:p>
        </w:tc>
      </w:tr>
      <w:tr w:rsidR="00655BE7" w:rsidRPr="004814B7" w14:paraId="4FCD386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A8DE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F74FB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5F0BC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F7EAC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9AD13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22.89</w:t>
            </w:r>
          </w:p>
        </w:tc>
      </w:tr>
      <w:tr w:rsidR="00655BE7" w:rsidRPr="004814B7" w14:paraId="38525FE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F951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DB6DC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B315E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FF549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0228B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18.54</w:t>
            </w:r>
          </w:p>
        </w:tc>
      </w:tr>
      <w:tr w:rsidR="00655BE7" w:rsidRPr="004814B7" w14:paraId="22BEDD4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35C2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88436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32B80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6F34A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E7753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16.42</w:t>
            </w:r>
          </w:p>
        </w:tc>
      </w:tr>
      <w:tr w:rsidR="00655BE7" w:rsidRPr="004814B7" w14:paraId="6650720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3CF2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02161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BAA69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38CE7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F8F44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15.11</w:t>
            </w:r>
          </w:p>
        </w:tc>
      </w:tr>
      <w:tr w:rsidR="00655BE7" w:rsidRPr="004814B7" w14:paraId="46E292C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3337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E53C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F43B0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2C85A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B390E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14.18</w:t>
            </w:r>
          </w:p>
        </w:tc>
      </w:tr>
      <w:tr w:rsidR="00655BE7" w:rsidRPr="004814B7" w14:paraId="14A2222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264E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19FC0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8BAFD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88F96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794DA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13.48</w:t>
            </w:r>
          </w:p>
        </w:tc>
      </w:tr>
      <w:tr w:rsidR="00655BE7" w:rsidRPr="004814B7" w14:paraId="0F21239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062B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6C889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65AD0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50112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52673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w:t>
            </w:r>
            <w:r w:rsidR="00FA63F7">
              <w:rPr>
                <w:rFonts w:ascii="Times New Roman" w:hAnsi="Times New Roman"/>
                <w:color w:val="000000"/>
                <w:sz w:val="24"/>
                <w:szCs w:val="24"/>
              </w:rPr>
              <w:t>0</w:t>
            </w:r>
          </w:p>
        </w:tc>
      </w:tr>
      <w:tr w:rsidR="00655BE7" w:rsidRPr="004814B7" w14:paraId="674157F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5F25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E30A04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A81F9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74783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D8235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13.63</w:t>
            </w:r>
          </w:p>
        </w:tc>
      </w:tr>
      <w:tr w:rsidR="00655BE7" w:rsidRPr="004814B7" w14:paraId="196022A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D7E9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629C1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AEFCA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C29E3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E0C4F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14.29</w:t>
            </w:r>
          </w:p>
        </w:tc>
      </w:tr>
      <w:tr w:rsidR="00655BE7" w:rsidRPr="004814B7" w14:paraId="19C83D4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81F47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3124E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04B11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AFDE8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9DC0C1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15.16</w:t>
            </w:r>
          </w:p>
        </w:tc>
      </w:tr>
      <w:tr w:rsidR="00655BE7" w:rsidRPr="004814B7" w14:paraId="4CA9629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1E370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D5B44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15283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5813A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99C4F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16.38</w:t>
            </w:r>
          </w:p>
        </w:tc>
      </w:tr>
      <w:tr w:rsidR="00655BE7" w:rsidRPr="004814B7" w14:paraId="3EB7BB0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38CE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354A1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0CD9D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B2359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6365D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18.32</w:t>
            </w:r>
          </w:p>
        </w:tc>
      </w:tr>
      <w:tr w:rsidR="00655BE7" w:rsidRPr="004814B7" w14:paraId="585398E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8E2C4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E45262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DD5DD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0A2DC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30029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22.36</w:t>
            </w:r>
          </w:p>
        </w:tc>
      </w:tr>
      <w:tr w:rsidR="00655BE7" w:rsidRPr="004814B7" w14:paraId="36E2773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1D62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44D5C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6F5A9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96EF8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146DE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34.98</w:t>
            </w:r>
          </w:p>
        </w:tc>
      </w:tr>
      <w:tr w:rsidR="00655BE7" w:rsidRPr="004814B7" w14:paraId="5CA7C89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0492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F7E05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0AB72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C5426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35C07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56.31</w:t>
            </w:r>
          </w:p>
        </w:tc>
      </w:tr>
      <w:tr w:rsidR="00655BE7" w:rsidRPr="004814B7" w14:paraId="2A5C755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C802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314F6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62FBC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04DC6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2CE2B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59.76</w:t>
            </w:r>
          </w:p>
        </w:tc>
      </w:tr>
      <w:tr w:rsidR="00655BE7" w:rsidRPr="004814B7" w14:paraId="41AD7BC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0E18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FE19D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D5D0C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5B4C5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30F01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46.06</w:t>
            </w:r>
          </w:p>
        </w:tc>
      </w:tr>
      <w:tr w:rsidR="00655BE7" w:rsidRPr="004814B7" w14:paraId="3C720F5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719B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C7463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80E31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395BD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29796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30.94</w:t>
            </w:r>
          </w:p>
        </w:tc>
      </w:tr>
      <w:tr w:rsidR="00655BE7" w:rsidRPr="004814B7" w14:paraId="6E7F752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C344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42084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E837C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5592A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8CA28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23.38</w:t>
            </w:r>
          </w:p>
        </w:tc>
      </w:tr>
      <w:tr w:rsidR="00655BE7" w:rsidRPr="004814B7" w14:paraId="602B206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BF74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DD1FB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BA7F6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5B859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C4222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20.71</w:t>
            </w:r>
          </w:p>
        </w:tc>
      </w:tr>
      <w:tr w:rsidR="00655BE7" w:rsidRPr="004814B7" w14:paraId="4F8716E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877C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5AE7D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209BB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A6DF7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7ABA9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19.57</w:t>
            </w:r>
          </w:p>
        </w:tc>
      </w:tr>
      <w:tr w:rsidR="00655BE7" w:rsidRPr="004814B7" w14:paraId="5858E69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8705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2F80C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102A7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DF18E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6ED4A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19.22</w:t>
            </w:r>
          </w:p>
        </w:tc>
      </w:tr>
      <w:tr w:rsidR="00655BE7" w:rsidRPr="004814B7" w14:paraId="6E99606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91FB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C5AF7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8DB88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8FE3D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C8B14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19.57</w:t>
            </w:r>
          </w:p>
        </w:tc>
      </w:tr>
      <w:tr w:rsidR="00655BE7" w:rsidRPr="004814B7" w14:paraId="0FB672B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14D5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35E70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9188F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E4BD7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E87ED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20.71</w:t>
            </w:r>
          </w:p>
        </w:tc>
      </w:tr>
      <w:tr w:rsidR="00655BE7" w:rsidRPr="004814B7" w14:paraId="1A5A634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5AF6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DBDAB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06AC7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B8257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263D1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23.38</w:t>
            </w:r>
          </w:p>
        </w:tc>
      </w:tr>
      <w:tr w:rsidR="00655BE7" w:rsidRPr="004814B7" w14:paraId="5C6E248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89EC2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D93D0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AA6B0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7C1C0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EFE4A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30.94</w:t>
            </w:r>
          </w:p>
        </w:tc>
      </w:tr>
      <w:tr w:rsidR="00655BE7" w:rsidRPr="004814B7" w14:paraId="128326F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7D5C9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C56C4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7C24D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41B48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5C3C5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46.06</w:t>
            </w:r>
          </w:p>
        </w:tc>
      </w:tr>
      <w:tr w:rsidR="00655BE7" w:rsidRPr="004814B7" w14:paraId="7DA893E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7B60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43879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58BCE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F73DF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B5381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59.76</w:t>
            </w:r>
          </w:p>
        </w:tc>
      </w:tr>
      <w:tr w:rsidR="00655BE7" w:rsidRPr="004814B7" w14:paraId="0E55D99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3F08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83E41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76F2F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F8B00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2ABA7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56.31</w:t>
            </w:r>
          </w:p>
        </w:tc>
      </w:tr>
      <w:tr w:rsidR="00655BE7" w:rsidRPr="004814B7" w14:paraId="75D4CC5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8902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9356D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1B360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98775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CC17C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34.98</w:t>
            </w:r>
          </w:p>
        </w:tc>
      </w:tr>
      <w:tr w:rsidR="00655BE7" w:rsidRPr="004814B7" w14:paraId="50EE371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FB04D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9AC02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6EDA4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5D5E7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A0F1D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22.36</w:t>
            </w:r>
          </w:p>
        </w:tc>
      </w:tr>
      <w:tr w:rsidR="00655BE7" w:rsidRPr="004814B7" w14:paraId="03471EC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DC356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9DB3A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A55C4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75964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B69574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18.32</w:t>
            </w:r>
          </w:p>
        </w:tc>
      </w:tr>
      <w:tr w:rsidR="00655BE7" w:rsidRPr="004814B7" w14:paraId="6B886E8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75AC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F54CD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35C93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189B9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B9EF0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16.39</w:t>
            </w:r>
          </w:p>
        </w:tc>
      </w:tr>
      <w:tr w:rsidR="00655BE7" w:rsidRPr="004814B7" w14:paraId="7C4C25A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0599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DD7BB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85144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0BF73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BB8D1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15.16</w:t>
            </w:r>
          </w:p>
        </w:tc>
      </w:tr>
      <w:tr w:rsidR="00655BE7" w:rsidRPr="004814B7" w14:paraId="5334435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4D55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1CC73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B7814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8B177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B359F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w:t>
            </w:r>
            <w:r w:rsidR="00FA63F7">
              <w:rPr>
                <w:rFonts w:ascii="Times New Roman" w:hAnsi="Times New Roman"/>
                <w:color w:val="000000"/>
                <w:sz w:val="24"/>
                <w:szCs w:val="24"/>
              </w:rPr>
              <w:t>0</w:t>
            </w:r>
          </w:p>
        </w:tc>
      </w:tr>
      <w:tr w:rsidR="00655BE7" w:rsidRPr="004814B7" w14:paraId="09463B6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70865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817AF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FB98C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C4763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9ADBD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13.63</w:t>
            </w:r>
          </w:p>
        </w:tc>
      </w:tr>
      <w:tr w:rsidR="00655BE7" w:rsidRPr="004814B7" w14:paraId="0739080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61B5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D6DD31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947934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9EA3C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A1AF5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14.28</w:t>
            </w:r>
          </w:p>
        </w:tc>
      </w:tr>
      <w:tr w:rsidR="00655BE7" w:rsidRPr="004814B7" w14:paraId="1E4D639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1F620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A3E4A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2ABA2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D82F0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361E9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15.05</w:t>
            </w:r>
          </w:p>
        </w:tc>
      </w:tr>
      <w:tr w:rsidR="00655BE7" w:rsidRPr="004814B7" w14:paraId="46B0AC0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F178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FA7F9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A1A7B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4F881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C93A1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16.12</w:t>
            </w:r>
          </w:p>
        </w:tc>
      </w:tr>
      <w:tr w:rsidR="00655BE7" w:rsidRPr="004814B7" w14:paraId="0BE45A5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C520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774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F8A12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EF59B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F6A31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0B12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17.8</w:t>
            </w:r>
            <w:r w:rsidR="00FA63F7">
              <w:rPr>
                <w:rFonts w:ascii="Times New Roman" w:hAnsi="Times New Roman"/>
                <w:color w:val="000000"/>
                <w:sz w:val="24"/>
                <w:szCs w:val="24"/>
              </w:rPr>
              <w:t>0</w:t>
            </w:r>
          </w:p>
        </w:tc>
      </w:tr>
      <w:tr w:rsidR="00655BE7" w:rsidRPr="004814B7" w14:paraId="7EA8B9F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6A7A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9F1D6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DB562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28D5E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46CD8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21.32</w:t>
            </w:r>
          </w:p>
        </w:tc>
      </w:tr>
      <w:tr w:rsidR="00655BE7" w:rsidRPr="004814B7" w14:paraId="7CEDFC6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F249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EF078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A407B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6C6D7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54AAD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32.38</w:t>
            </w:r>
          </w:p>
        </w:tc>
      </w:tr>
      <w:tr w:rsidR="00655BE7" w:rsidRPr="004814B7" w14:paraId="1670793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FA03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2600D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9EA5E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F4091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B1457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49.78</w:t>
            </w:r>
          </w:p>
        </w:tc>
      </w:tr>
      <w:tr w:rsidR="00655BE7" w:rsidRPr="004814B7" w14:paraId="7E05D45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3E82D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D2153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29D90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1C7E8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D2C78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48.79</w:t>
            </w:r>
          </w:p>
        </w:tc>
      </w:tr>
      <w:tr w:rsidR="00655BE7" w:rsidRPr="004814B7" w14:paraId="2E8FC85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0AF52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10D92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0B97B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6D548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F5803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32.54</w:t>
            </w:r>
          </w:p>
        </w:tc>
      </w:tr>
      <w:tr w:rsidR="00655BE7" w:rsidRPr="004814B7" w14:paraId="6DACC2E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D05D32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3824A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86A0C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777D6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B7B20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24.02</w:t>
            </w:r>
          </w:p>
        </w:tc>
      </w:tr>
      <w:tr w:rsidR="00655BE7" w:rsidRPr="004814B7" w14:paraId="5D29F19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7BD04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9528B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EBC6A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D5D2B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A4B7D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20.88</w:t>
            </w:r>
          </w:p>
        </w:tc>
      </w:tr>
      <w:tr w:rsidR="00655BE7" w:rsidRPr="004814B7" w14:paraId="558E7DF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2707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D4650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D8EAD0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59025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5EC4E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19.38</w:t>
            </w:r>
          </w:p>
        </w:tc>
      </w:tr>
      <w:tr w:rsidR="00655BE7" w:rsidRPr="004814B7" w14:paraId="03794F1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82770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61CC6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908FA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879DA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5CB4D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18.62</w:t>
            </w:r>
          </w:p>
        </w:tc>
      </w:tr>
      <w:tr w:rsidR="00655BE7" w:rsidRPr="004814B7" w14:paraId="76C31F5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DB34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77790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0FA88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66682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5BB1F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18.39</w:t>
            </w:r>
          </w:p>
        </w:tc>
      </w:tr>
      <w:tr w:rsidR="00655BE7" w:rsidRPr="004814B7" w14:paraId="455B24D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96C2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0AB87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F8BAC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C7301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31846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18.62</w:t>
            </w:r>
          </w:p>
        </w:tc>
      </w:tr>
      <w:tr w:rsidR="00655BE7" w:rsidRPr="004814B7" w14:paraId="31FFFD1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A16A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F8B2F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9B323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861F3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0CDCB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19.38</w:t>
            </w:r>
          </w:p>
        </w:tc>
      </w:tr>
      <w:tr w:rsidR="00655BE7" w:rsidRPr="004814B7" w14:paraId="4BDFCFE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9C2A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623BC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406C1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24694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8C515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20.88</w:t>
            </w:r>
          </w:p>
        </w:tc>
      </w:tr>
      <w:tr w:rsidR="00655BE7" w:rsidRPr="004814B7" w14:paraId="11C0FE9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3775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E91A2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42245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1D480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03F91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24.02</w:t>
            </w:r>
          </w:p>
        </w:tc>
      </w:tr>
      <w:tr w:rsidR="00655BE7" w:rsidRPr="004814B7" w14:paraId="4A30DDB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F290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B980B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30412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E5077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005D1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32.54</w:t>
            </w:r>
          </w:p>
        </w:tc>
      </w:tr>
      <w:tr w:rsidR="00655BE7" w:rsidRPr="004814B7" w14:paraId="5970E22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B6D6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44CF3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72F28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73168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D87AF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48.79</w:t>
            </w:r>
          </w:p>
        </w:tc>
      </w:tr>
      <w:tr w:rsidR="00655BE7" w:rsidRPr="004814B7" w14:paraId="0551753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9FF9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64325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8F05F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87A4F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738B3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49.78</w:t>
            </w:r>
          </w:p>
        </w:tc>
      </w:tr>
      <w:tr w:rsidR="00655BE7" w:rsidRPr="004814B7" w14:paraId="75A4A80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09E3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3637B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A79C0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BDD7C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B01F8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32.38</w:t>
            </w:r>
          </w:p>
        </w:tc>
      </w:tr>
      <w:tr w:rsidR="00655BE7" w:rsidRPr="004814B7" w14:paraId="423560A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8CE9E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9A980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6C4D6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85385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73B8A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21.32</w:t>
            </w:r>
          </w:p>
        </w:tc>
      </w:tr>
      <w:tr w:rsidR="00655BE7" w:rsidRPr="004814B7" w14:paraId="35080FD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C98E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36AE3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69E5D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48846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B0CCC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17.8</w:t>
            </w:r>
            <w:r w:rsidR="00FA63F7">
              <w:rPr>
                <w:rFonts w:ascii="Times New Roman" w:hAnsi="Times New Roman"/>
                <w:color w:val="000000"/>
                <w:sz w:val="24"/>
                <w:szCs w:val="24"/>
              </w:rPr>
              <w:t>0</w:t>
            </w:r>
          </w:p>
        </w:tc>
      </w:tr>
      <w:tr w:rsidR="00655BE7" w:rsidRPr="004814B7" w14:paraId="42EE820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1550D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7039D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0B1B90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D1396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39414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16.13</w:t>
            </w:r>
          </w:p>
        </w:tc>
      </w:tr>
      <w:tr w:rsidR="00655BE7" w:rsidRPr="004814B7" w14:paraId="78A6884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FEBE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1D48A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1D977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EB903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AD717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15.06</w:t>
            </w:r>
          </w:p>
        </w:tc>
      </w:tr>
      <w:tr w:rsidR="00655BE7" w:rsidRPr="004814B7" w14:paraId="5CB2E14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C787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CA532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885C6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F2767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5BF73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14.28</w:t>
            </w:r>
          </w:p>
        </w:tc>
      </w:tr>
      <w:tr w:rsidR="00655BE7" w:rsidRPr="004814B7" w14:paraId="7F3C601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578A5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075CB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21677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2F4CD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47B0A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14.78</w:t>
            </w:r>
          </w:p>
        </w:tc>
      </w:tr>
      <w:tr w:rsidR="00655BE7" w:rsidRPr="004814B7" w14:paraId="1E94213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3E85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BA18F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FF7E3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3E11E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E5F71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15.64</w:t>
            </w:r>
          </w:p>
        </w:tc>
      </w:tr>
      <w:tr w:rsidR="00655BE7" w:rsidRPr="004814B7" w14:paraId="6A6105B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CBF4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25DAC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EB728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387FF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36AFC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16.96</w:t>
            </w:r>
          </w:p>
        </w:tc>
      </w:tr>
      <w:tr w:rsidR="00655BE7" w:rsidRPr="004814B7" w14:paraId="71D5527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24BC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771D2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4A28E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B32EB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B87BF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19.73</w:t>
            </w:r>
          </w:p>
        </w:tc>
      </w:tr>
      <w:tr w:rsidR="00655BE7" w:rsidRPr="004814B7" w14:paraId="1B16C4C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CA88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7ED64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92F9D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2B712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43D34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28.48</w:t>
            </w:r>
          </w:p>
        </w:tc>
      </w:tr>
      <w:tr w:rsidR="00655BE7" w:rsidRPr="004814B7" w14:paraId="50082A5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3886D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3EFB5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E07A4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6423C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60885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40.23</w:t>
            </w:r>
          </w:p>
        </w:tc>
      </w:tr>
      <w:tr w:rsidR="00655BE7" w:rsidRPr="004814B7" w14:paraId="3FC62BD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4E6F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029BD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C5CA9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9CFF5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9FFA7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34.04</w:t>
            </w:r>
          </w:p>
        </w:tc>
      </w:tr>
      <w:tr w:rsidR="00655BE7" w:rsidRPr="004814B7" w14:paraId="790C754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08D39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4EAF9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57507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5A782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6417A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25.04</w:t>
            </w:r>
          </w:p>
        </w:tc>
      </w:tr>
      <w:tr w:rsidR="00655BE7" w:rsidRPr="004814B7" w14:paraId="363E2F4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FCC9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5D520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C3C31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C42CE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9EA22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21.38</w:t>
            </w:r>
          </w:p>
        </w:tc>
      </w:tr>
      <w:tr w:rsidR="00655BE7" w:rsidRPr="004814B7" w14:paraId="5226E85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AA8C5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7C00C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DAA38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63BAF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ABA8F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19.54</w:t>
            </w:r>
          </w:p>
        </w:tc>
      </w:tr>
      <w:tr w:rsidR="00655BE7" w:rsidRPr="004814B7" w14:paraId="6869CAB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AD36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4FEF9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4C78A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613D6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20FEF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18.51</w:t>
            </w:r>
          </w:p>
        </w:tc>
      </w:tr>
      <w:tr w:rsidR="00655BE7" w:rsidRPr="004814B7" w14:paraId="6E15E27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936B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B9E91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D50D5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2A46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FA63F7">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DDC78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17.96</w:t>
            </w:r>
          </w:p>
        </w:tc>
      </w:tr>
      <w:tr w:rsidR="00655BE7" w:rsidRPr="004814B7" w14:paraId="3A5DDC7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9DFF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052EB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8313A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3AED5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5376D0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17.8</w:t>
            </w:r>
            <w:r w:rsidR="00725BD1">
              <w:rPr>
                <w:rFonts w:ascii="Times New Roman" w:hAnsi="Times New Roman"/>
                <w:color w:val="000000"/>
                <w:sz w:val="24"/>
                <w:szCs w:val="24"/>
              </w:rPr>
              <w:t>0</w:t>
            </w:r>
          </w:p>
        </w:tc>
      </w:tr>
      <w:tr w:rsidR="00655BE7" w:rsidRPr="004814B7" w14:paraId="323F490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E07D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838AC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13F2F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015C7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E93AC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17.97</w:t>
            </w:r>
          </w:p>
        </w:tc>
      </w:tr>
      <w:tr w:rsidR="00655BE7" w:rsidRPr="004814B7" w14:paraId="3933915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0E15F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120F4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84EAF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DBE04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DCE2A2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18.51</w:t>
            </w:r>
          </w:p>
        </w:tc>
      </w:tr>
      <w:tr w:rsidR="00655BE7" w:rsidRPr="004814B7" w14:paraId="2370F10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A5B0C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203DA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8DFF4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2B759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EEC1F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19.54</w:t>
            </w:r>
          </w:p>
        </w:tc>
      </w:tr>
      <w:tr w:rsidR="00655BE7" w:rsidRPr="004814B7" w14:paraId="216967D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DB33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A60B5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B30BB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79760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56366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21.38</w:t>
            </w:r>
          </w:p>
        </w:tc>
      </w:tr>
      <w:tr w:rsidR="00655BE7" w:rsidRPr="004814B7" w14:paraId="332BDC4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C123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38C3B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5C8EA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7E38B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F693B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25.04</w:t>
            </w:r>
          </w:p>
        </w:tc>
      </w:tr>
      <w:tr w:rsidR="00655BE7" w:rsidRPr="004814B7" w14:paraId="4A715E7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4AE04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2E8EC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CC0DA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D9A49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3074F1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34.04</w:t>
            </w:r>
          </w:p>
        </w:tc>
      </w:tr>
      <w:tr w:rsidR="00655BE7" w:rsidRPr="004814B7" w14:paraId="2A981F4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4228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70EAC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902BD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91A12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3DEC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40.23</w:t>
            </w:r>
          </w:p>
        </w:tc>
      </w:tr>
      <w:tr w:rsidR="00655BE7" w:rsidRPr="004814B7" w14:paraId="006BDE6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8F5B6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557B0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02877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B8BE7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12DAD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28.48</w:t>
            </w:r>
          </w:p>
        </w:tc>
      </w:tr>
      <w:tr w:rsidR="00655BE7" w:rsidRPr="004814B7" w14:paraId="027F43D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53EC2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3B290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44C04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34C15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8ECE0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19.73</w:t>
            </w:r>
          </w:p>
        </w:tc>
      </w:tr>
      <w:tr w:rsidR="00655BE7" w:rsidRPr="004814B7" w14:paraId="7879A67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5B50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5396D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723E7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77474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99A1D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16.96</w:t>
            </w:r>
          </w:p>
        </w:tc>
      </w:tr>
      <w:tr w:rsidR="00655BE7" w:rsidRPr="004814B7" w14:paraId="3E6568B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F41F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97BF1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2DA2B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6B085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CF2EC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15.64</w:t>
            </w:r>
          </w:p>
        </w:tc>
      </w:tr>
      <w:tr w:rsidR="00655BE7" w:rsidRPr="004814B7" w14:paraId="7C164B5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36F21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822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95990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C1791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F3D86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655FE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14.79</w:t>
            </w:r>
          </w:p>
        </w:tc>
      </w:tr>
      <w:tr w:rsidR="00655BE7" w:rsidRPr="004814B7" w14:paraId="70BF0EB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5535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5E5E0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EEF0A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38594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69658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14.91</w:t>
            </w:r>
          </w:p>
        </w:tc>
      </w:tr>
      <w:tr w:rsidR="00655BE7" w:rsidRPr="004814B7" w14:paraId="25D05A4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A4C6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85710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F2754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2E561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4E0F9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15.76</w:t>
            </w:r>
          </w:p>
        </w:tc>
      </w:tr>
      <w:tr w:rsidR="00655BE7" w:rsidRPr="004814B7" w14:paraId="3349AD7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52400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13F9C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05E07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24EEB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9B92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r w:rsidR="00725BD1">
              <w:rPr>
                <w:rFonts w:ascii="Times New Roman" w:hAnsi="Times New Roman"/>
                <w:color w:val="000000"/>
                <w:sz w:val="24"/>
                <w:szCs w:val="24"/>
              </w:rPr>
              <w:t>0</w:t>
            </w:r>
          </w:p>
        </w:tc>
      </w:tr>
      <w:tr w:rsidR="00655BE7" w:rsidRPr="004814B7" w14:paraId="5BF8D47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902E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255E6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48261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8E991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3854D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23.06</w:t>
            </w:r>
          </w:p>
        </w:tc>
      </w:tr>
      <w:tr w:rsidR="00655BE7" w:rsidRPr="004814B7" w14:paraId="3B34412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3FBF9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49F91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8A341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A1009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44161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27.82</w:t>
            </w:r>
          </w:p>
        </w:tc>
      </w:tr>
      <w:tr w:rsidR="00655BE7" w:rsidRPr="004814B7" w14:paraId="29C21A2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B364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333E5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8F4DD0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4CF9D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BCE70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25.95</w:t>
            </w:r>
          </w:p>
        </w:tc>
      </w:tr>
      <w:tr w:rsidR="00655BE7" w:rsidRPr="004814B7" w14:paraId="4809F19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6717C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AD212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827E44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D6CDB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42C71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22.18</w:t>
            </w:r>
          </w:p>
        </w:tc>
      </w:tr>
      <w:tr w:rsidR="00655BE7" w:rsidRPr="004814B7" w14:paraId="72CEF44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08533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123D6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6F9A8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2CAC4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7EEE4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19.96</w:t>
            </w:r>
          </w:p>
        </w:tc>
      </w:tr>
      <w:tr w:rsidR="00655BE7" w:rsidRPr="004814B7" w14:paraId="11BFCCA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7E73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63427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9DDE4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09996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F30E4A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18.67</w:t>
            </w:r>
          </w:p>
        </w:tc>
      </w:tr>
      <w:tr w:rsidR="00655BE7" w:rsidRPr="004814B7" w14:paraId="03BA97D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1C01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B6357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D1168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FE95B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665A0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17.9</w:t>
            </w:r>
            <w:r w:rsidR="00725BD1">
              <w:rPr>
                <w:rFonts w:ascii="Times New Roman" w:hAnsi="Times New Roman"/>
                <w:color w:val="000000"/>
                <w:sz w:val="24"/>
                <w:szCs w:val="24"/>
              </w:rPr>
              <w:t>0</w:t>
            </w:r>
          </w:p>
        </w:tc>
      </w:tr>
      <w:tr w:rsidR="00655BE7" w:rsidRPr="004814B7" w14:paraId="534C036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8603A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EAB2B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7C389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38F8D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53F2A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17.48</w:t>
            </w:r>
          </w:p>
        </w:tc>
      </w:tr>
      <w:tr w:rsidR="00655BE7" w:rsidRPr="004814B7" w14:paraId="5B72491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2B2B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12E10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F483D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76CD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5C757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17.35</w:t>
            </w:r>
          </w:p>
        </w:tc>
      </w:tr>
      <w:tr w:rsidR="00655BE7" w:rsidRPr="004814B7" w14:paraId="0197523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69E1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B083A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5A726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87B69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1944E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17.48</w:t>
            </w:r>
          </w:p>
        </w:tc>
      </w:tr>
      <w:tr w:rsidR="00655BE7" w:rsidRPr="004814B7" w14:paraId="63FCE72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39E8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99E9B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4B494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EAA73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C14C6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17.9</w:t>
            </w:r>
            <w:r w:rsidR="00725BD1">
              <w:rPr>
                <w:rFonts w:ascii="Times New Roman" w:hAnsi="Times New Roman"/>
                <w:color w:val="000000"/>
                <w:sz w:val="24"/>
                <w:szCs w:val="24"/>
              </w:rPr>
              <w:t>0</w:t>
            </w:r>
          </w:p>
        </w:tc>
      </w:tr>
      <w:tr w:rsidR="00655BE7" w:rsidRPr="004814B7" w14:paraId="73C80CB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3CDE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23915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30D0F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71D7E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18483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18.67</w:t>
            </w:r>
          </w:p>
        </w:tc>
      </w:tr>
      <w:tr w:rsidR="00655BE7" w:rsidRPr="004814B7" w14:paraId="711F72A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9DF0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20EF5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2EDBE2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5A448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7337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19.96</w:t>
            </w:r>
          </w:p>
        </w:tc>
      </w:tr>
      <w:tr w:rsidR="00655BE7" w:rsidRPr="004814B7" w14:paraId="342212E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7E4D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E678A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52A54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407D7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BE891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22.18</w:t>
            </w:r>
          </w:p>
        </w:tc>
      </w:tr>
      <w:tr w:rsidR="00655BE7" w:rsidRPr="004814B7" w14:paraId="29051EE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3BB4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F8E66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4F486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3E073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4C51D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25.95</w:t>
            </w:r>
          </w:p>
        </w:tc>
      </w:tr>
      <w:tr w:rsidR="00655BE7" w:rsidRPr="004814B7" w14:paraId="3C773EE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7E75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651E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C4DE1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2CF7B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CB666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27.82</w:t>
            </w:r>
          </w:p>
        </w:tc>
      </w:tr>
      <w:tr w:rsidR="00655BE7" w:rsidRPr="004814B7" w14:paraId="3F3C3EE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5B5B0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650B7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1AD04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59CD5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CAC0B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23.06</w:t>
            </w:r>
          </w:p>
        </w:tc>
      </w:tr>
      <w:tr w:rsidR="00655BE7" w:rsidRPr="004814B7" w14:paraId="2475D7C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4621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E7FEF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D1252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2E231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8892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r w:rsidR="00725BD1">
              <w:rPr>
                <w:rFonts w:ascii="Times New Roman" w:hAnsi="Times New Roman"/>
                <w:color w:val="000000"/>
                <w:sz w:val="24"/>
                <w:szCs w:val="24"/>
              </w:rPr>
              <w:t>0</w:t>
            </w:r>
          </w:p>
        </w:tc>
      </w:tr>
      <w:tr w:rsidR="00655BE7" w:rsidRPr="004814B7" w14:paraId="5DA992A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E331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1E637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7F2BB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60619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315FD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15.76</w:t>
            </w:r>
          </w:p>
        </w:tc>
      </w:tr>
      <w:tr w:rsidR="00655BE7" w:rsidRPr="004814B7" w14:paraId="587576E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6CC5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0E274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AAAB5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1FC20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08424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14.92</w:t>
            </w:r>
          </w:p>
        </w:tc>
      </w:tr>
      <w:tr w:rsidR="00655BE7" w:rsidRPr="004814B7" w14:paraId="2411788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5E92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023F64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EACC3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4CAB7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FF925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14.13</w:t>
            </w:r>
          </w:p>
        </w:tc>
      </w:tr>
      <w:tr w:rsidR="00655BE7" w:rsidRPr="004814B7" w14:paraId="64CCA46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4935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C9719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BC538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81519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C6D36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14.49</w:t>
            </w:r>
          </w:p>
        </w:tc>
      </w:tr>
      <w:tr w:rsidR="00655BE7" w:rsidRPr="004814B7" w14:paraId="60B7B41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CC94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856E3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857DB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D7A3C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56D64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16.23</w:t>
            </w:r>
          </w:p>
        </w:tc>
      </w:tr>
      <w:tr w:rsidR="00655BE7" w:rsidRPr="004814B7" w14:paraId="38FB8D7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83BC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2D605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78C98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7B96F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FEAAD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21.06</w:t>
            </w:r>
          </w:p>
        </w:tc>
      </w:tr>
      <w:tr w:rsidR="00655BE7" w:rsidRPr="004814B7" w14:paraId="11F6A23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6E54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4A54B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4445C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DA204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B83FF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22.82</w:t>
            </w:r>
          </w:p>
        </w:tc>
      </w:tr>
      <w:tr w:rsidR="00655BE7" w:rsidRPr="004814B7" w14:paraId="2676315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BB01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A3002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ED478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82063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D970A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20.62</w:t>
            </w:r>
          </w:p>
        </w:tc>
      </w:tr>
      <w:tr w:rsidR="00655BE7" w:rsidRPr="004814B7" w14:paraId="08D8523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5075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CBE82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3A8F0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32353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D4A5C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19.05</w:t>
            </w:r>
          </w:p>
        </w:tc>
      </w:tr>
      <w:tr w:rsidR="00655BE7" w:rsidRPr="004814B7" w14:paraId="71FBEAE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D5CA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DB789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52BCA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C170F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BC00E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18.06</w:t>
            </w:r>
          </w:p>
        </w:tc>
      </w:tr>
      <w:tr w:rsidR="00655BE7" w:rsidRPr="004814B7" w14:paraId="13CA6B0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6E8C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41232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92EAE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EDEB4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0B892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17.45</w:t>
            </w:r>
          </w:p>
        </w:tc>
      </w:tr>
      <w:tr w:rsidR="00655BE7" w:rsidRPr="004814B7" w14:paraId="3F470EB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79CF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72C86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22297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42658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E0C0C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17.11</w:t>
            </w:r>
          </w:p>
        </w:tc>
      </w:tr>
      <w:tr w:rsidR="00655BE7" w:rsidRPr="004814B7" w14:paraId="6F8B938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0D00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1E6EB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2E3EB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CC116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68821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17.01</w:t>
            </w:r>
          </w:p>
        </w:tc>
      </w:tr>
      <w:tr w:rsidR="00655BE7" w:rsidRPr="004814B7" w14:paraId="5C561CD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A7DF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B2ED3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E6D4FF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2A1C7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37D63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17.11</w:t>
            </w:r>
          </w:p>
        </w:tc>
      </w:tr>
      <w:tr w:rsidR="00655BE7" w:rsidRPr="004814B7" w14:paraId="15C5112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9C54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E52F2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F22E5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8BF98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947E2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17.45</w:t>
            </w:r>
          </w:p>
        </w:tc>
      </w:tr>
      <w:tr w:rsidR="00655BE7" w:rsidRPr="004814B7" w14:paraId="6532B06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2F3A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2DFDD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1425D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A0FD9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D0ADF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18.06</w:t>
            </w:r>
          </w:p>
        </w:tc>
      </w:tr>
      <w:tr w:rsidR="00655BE7" w:rsidRPr="004814B7" w14:paraId="4BE6F69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A65C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D280E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4C192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12B98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079CE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19.05</w:t>
            </w:r>
          </w:p>
        </w:tc>
      </w:tr>
      <w:tr w:rsidR="00655BE7" w:rsidRPr="004814B7" w14:paraId="3A188E8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8F47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1B757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193DF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0DEC2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CE862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20.62</w:t>
            </w:r>
          </w:p>
        </w:tc>
      </w:tr>
      <w:tr w:rsidR="00655BE7" w:rsidRPr="004814B7" w14:paraId="26BC597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B201D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A1E05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CC7DE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AAC93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9AEEC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22.82</w:t>
            </w:r>
          </w:p>
        </w:tc>
      </w:tr>
      <w:tr w:rsidR="00655BE7" w:rsidRPr="004814B7" w14:paraId="69F0D5E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C0DF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C39F8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6EFB3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4B39B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96C47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21.06</w:t>
            </w:r>
          </w:p>
        </w:tc>
      </w:tr>
      <w:tr w:rsidR="00655BE7" w:rsidRPr="004814B7" w14:paraId="1562353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4A41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6C760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9DC139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AE96E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8454B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16.23</w:t>
            </w:r>
          </w:p>
        </w:tc>
      </w:tr>
      <w:tr w:rsidR="00655BE7" w:rsidRPr="004814B7" w14:paraId="358D9E0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3A09B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38BCE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56DF1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5E77D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CBACE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r w:rsidR="00725BD1">
              <w:rPr>
                <w:rFonts w:ascii="Times New Roman" w:hAnsi="Times New Roman"/>
                <w:color w:val="000000"/>
                <w:sz w:val="24"/>
                <w:szCs w:val="24"/>
              </w:rPr>
              <w:t>0</w:t>
            </w:r>
          </w:p>
        </w:tc>
      </w:tr>
      <w:tr w:rsidR="00655BE7" w:rsidRPr="004814B7" w14:paraId="6270BB0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F49D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757B0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A227E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86DD5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8B492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14.14</w:t>
            </w:r>
          </w:p>
        </w:tc>
      </w:tr>
      <w:tr w:rsidR="00655BE7" w:rsidRPr="004814B7" w14:paraId="5C9F0B6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C405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01BEE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AA73C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CC109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48E92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10.76</w:t>
            </w:r>
          </w:p>
        </w:tc>
      </w:tr>
      <w:tr w:rsidR="00655BE7" w:rsidRPr="004814B7" w14:paraId="68ABF22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84A2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7589B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D5FA2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8EFE4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61116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r w:rsidR="00725BD1">
              <w:rPr>
                <w:rFonts w:ascii="Times New Roman" w:hAnsi="Times New Roman"/>
                <w:color w:val="000000"/>
                <w:sz w:val="24"/>
                <w:szCs w:val="24"/>
              </w:rPr>
              <w:t>0</w:t>
            </w:r>
          </w:p>
        </w:tc>
      </w:tr>
      <w:tr w:rsidR="00655BE7" w:rsidRPr="004814B7" w14:paraId="3121D7C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75A0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6A9A1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4B867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16134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93429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18.39</w:t>
            </w:r>
          </w:p>
        </w:tc>
      </w:tr>
      <w:tr w:rsidR="00655BE7" w:rsidRPr="004814B7" w14:paraId="1C37E1B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5FB9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870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56EBB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42468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3D803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10A89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21.1</w:t>
            </w:r>
            <w:r w:rsidR="00725BD1">
              <w:rPr>
                <w:rFonts w:ascii="Times New Roman" w:hAnsi="Times New Roman"/>
                <w:color w:val="000000"/>
                <w:sz w:val="24"/>
                <w:szCs w:val="24"/>
              </w:rPr>
              <w:t>0</w:t>
            </w:r>
          </w:p>
        </w:tc>
      </w:tr>
      <w:tr w:rsidR="00655BE7" w:rsidRPr="004814B7" w14:paraId="5C3094C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DAA2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C9959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20D47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27D96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6F911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19.62</w:t>
            </w:r>
          </w:p>
        </w:tc>
      </w:tr>
      <w:tr w:rsidR="00655BE7" w:rsidRPr="004814B7" w14:paraId="7AF6DE4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C933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7D108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93F48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BC1AD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02949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18.4</w:t>
            </w:r>
            <w:r w:rsidR="00725BD1">
              <w:rPr>
                <w:rFonts w:ascii="Times New Roman" w:hAnsi="Times New Roman"/>
                <w:color w:val="000000"/>
                <w:sz w:val="24"/>
                <w:szCs w:val="24"/>
              </w:rPr>
              <w:t>0</w:t>
            </w:r>
          </w:p>
        </w:tc>
      </w:tr>
      <w:tr w:rsidR="00655BE7" w:rsidRPr="004814B7" w14:paraId="028E8DC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BAAE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3CCDF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5A9B6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ABB3F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C909A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17.61</w:t>
            </w:r>
          </w:p>
        </w:tc>
      </w:tr>
      <w:tr w:rsidR="00655BE7" w:rsidRPr="004814B7" w14:paraId="7924E90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1E2AC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FF883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BD116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F6A78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29E2CA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17.1</w:t>
            </w:r>
            <w:r w:rsidR="00725BD1">
              <w:rPr>
                <w:rFonts w:ascii="Times New Roman" w:hAnsi="Times New Roman"/>
                <w:color w:val="000000"/>
                <w:sz w:val="24"/>
                <w:szCs w:val="24"/>
              </w:rPr>
              <w:t>0</w:t>
            </w:r>
          </w:p>
        </w:tc>
      </w:tr>
      <w:tr w:rsidR="00655BE7" w:rsidRPr="004814B7" w14:paraId="7ACB094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80D69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59121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BB4B0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DE7A1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A1BE2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16.82</w:t>
            </w:r>
          </w:p>
        </w:tc>
      </w:tr>
      <w:tr w:rsidR="00655BE7" w:rsidRPr="004814B7" w14:paraId="49326E5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2ED4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192CE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7F7F1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DFCD7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7E5E2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16.74</w:t>
            </w:r>
          </w:p>
        </w:tc>
      </w:tr>
      <w:tr w:rsidR="00655BE7" w:rsidRPr="004814B7" w14:paraId="21F4217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BF84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44FCE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4B135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D50E5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3795D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16.83</w:t>
            </w:r>
          </w:p>
        </w:tc>
      </w:tr>
      <w:tr w:rsidR="00655BE7" w:rsidRPr="004814B7" w14:paraId="688D6D9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B435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5768C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00491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A6107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75FFD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17.1</w:t>
            </w:r>
            <w:r w:rsidR="00725BD1">
              <w:rPr>
                <w:rFonts w:ascii="Times New Roman" w:hAnsi="Times New Roman"/>
                <w:color w:val="000000"/>
                <w:sz w:val="24"/>
                <w:szCs w:val="24"/>
              </w:rPr>
              <w:t>0</w:t>
            </w:r>
          </w:p>
        </w:tc>
      </w:tr>
      <w:tr w:rsidR="00655BE7" w:rsidRPr="004814B7" w14:paraId="1CD19D9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B151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19E13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86E5A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C9231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F8859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17.61</w:t>
            </w:r>
          </w:p>
        </w:tc>
      </w:tr>
      <w:tr w:rsidR="00655BE7" w:rsidRPr="004814B7" w14:paraId="6EE7EDC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09865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178EF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78FA6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CE7D1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44A3B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18.4</w:t>
            </w:r>
            <w:r w:rsidR="00725BD1">
              <w:rPr>
                <w:rFonts w:ascii="Times New Roman" w:hAnsi="Times New Roman"/>
                <w:color w:val="000000"/>
                <w:sz w:val="24"/>
                <w:szCs w:val="24"/>
              </w:rPr>
              <w:t>0</w:t>
            </w:r>
          </w:p>
        </w:tc>
      </w:tr>
      <w:tr w:rsidR="00655BE7" w:rsidRPr="004814B7" w14:paraId="1722A72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997F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5CC72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F551B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F0B93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A31E4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19.62</w:t>
            </w:r>
          </w:p>
        </w:tc>
      </w:tr>
      <w:tr w:rsidR="00655BE7" w:rsidRPr="004814B7" w14:paraId="1D323C0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7406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92FC2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84985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7A2E7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F9FB6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21.1</w:t>
            </w:r>
            <w:r w:rsidR="00725BD1">
              <w:rPr>
                <w:rFonts w:ascii="Times New Roman" w:hAnsi="Times New Roman"/>
                <w:color w:val="000000"/>
                <w:sz w:val="24"/>
                <w:szCs w:val="24"/>
              </w:rPr>
              <w:t>0</w:t>
            </w:r>
          </w:p>
        </w:tc>
      </w:tr>
      <w:tr w:rsidR="00655BE7" w:rsidRPr="004814B7" w14:paraId="4C1F70E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361B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5BBB6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D5438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31A42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1887C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18.39</w:t>
            </w:r>
          </w:p>
        </w:tc>
      </w:tr>
      <w:tr w:rsidR="00655BE7" w:rsidRPr="004814B7" w14:paraId="1C08F37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3C6B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1FE5F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6B38D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14AFE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5215D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r w:rsidR="00725BD1">
              <w:rPr>
                <w:rFonts w:ascii="Times New Roman" w:hAnsi="Times New Roman"/>
                <w:color w:val="000000"/>
                <w:sz w:val="24"/>
                <w:szCs w:val="24"/>
              </w:rPr>
              <w:t>0</w:t>
            </w:r>
          </w:p>
        </w:tc>
      </w:tr>
      <w:tr w:rsidR="00655BE7" w:rsidRPr="004814B7" w14:paraId="4184F13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70D4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9A09B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17F63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F1AFF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9D8E9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10.77</w:t>
            </w:r>
          </w:p>
        </w:tc>
      </w:tr>
      <w:tr w:rsidR="00655BE7" w:rsidRPr="004814B7" w14:paraId="5B32FAF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266B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0F401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BD827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E7088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E2FCF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11.02</w:t>
            </w:r>
          </w:p>
        </w:tc>
      </w:tr>
      <w:tr w:rsidR="00655BE7" w:rsidRPr="004814B7" w14:paraId="2C67307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D31A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6B1EC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2DA46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AC66B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90B95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16.92</w:t>
            </w:r>
          </w:p>
        </w:tc>
      </w:tr>
      <w:tr w:rsidR="00655BE7" w:rsidRPr="004814B7" w14:paraId="574D13D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BB6A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9E6E5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9FF1C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AEF22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304B9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19.98</w:t>
            </w:r>
          </w:p>
        </w:tc>
      </w:tr>
      <w:tr w:rsidR="00655BE7" w:rsidRPr="004814B7" w14:paraId="4B7FE02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FE8B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A4AC9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22AD5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05F514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3BED8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18.91</w:t>
            </w:r>
          </w:p>
        </w:tc>
      </w:tr>
      <w:tr w:rsidR="00655BE7" w:rsidRPr="004814B7" w14:paraId="6036B7B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C7D72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495742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49570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4146B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E5E3C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17.93</w:t>
            </w:r>
          </w:p>
        </w:tc>
      </w:tr>
      <w:tr w:rsidR="00655BE7" w:rsidRPr="004814B7" w14:paraId="1AFAED6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3240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8ED76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8DE7D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A8BC6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F4952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17.26</w:t>
            </w:r>
          </w:p>
        </w:tc>
      </w:tr>
      <w:tr w:rsidR="00655BE7" w:rsidRPr="004814B7" w14:paraId="3BC4371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7140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EBEE4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C3E11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43A96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6A825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16.84</w:t>
            </w:r>
          </w:p>
        </w:tc>
      </w:tr>
      <w:tr w:rsidR="00655BE7" w:rsidRPr="004814B7" w14:paraId="2ABCE49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822B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9BC2B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2D740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6C713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E407B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w:t>
            </w:r>
            <w:r w:rsidR="00725BD1">
              <w:rPr>
                <w:rFonts w:ascii="Times New Roman" w:hAnsi="Times New Roman"/>
                <w:color w:val="000000"/>
                <w:sz w:val="24"/>
                <w:szCs w:val="24"/>
              </w:rPr>
              <w:t>0</w:t>
            </w:r>
          </w:p>
        </w:tc>
      </w:tr>
      <w:tr w:rsidR="00655BE7" w:rsidRPr="004814B7" w14:paraId="7634A21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99F9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D0867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66DDC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FBDEE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47C78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16.52</w:t>
            </w:r>
          </w:p>
        </w:tc>
      </w:tr>
      <w:tr w:rsidR="00655BE7" w:rsidRPr="004814B7" w14:paraId="2EE4482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3AA8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15237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A2597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F417F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EC1E1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w:t>
            </w:r>
            <w:r w:rsidR="00725BD1">
              <w:rPr>
                <w:rFonts w:ascii="Times New Roman" w:hAnsi="Times New Roman"/>
                <w:color w:val="000000"/>
                <w:sz w:val="24"/>
                <w:szCs w:val="24"/>
              </w:rPr>
              <w:t>0</w:t>
            </w:r>
          </w:p>
        </w:tc>
      </w:tr>
      <w:tr w:rsidR="00655BE7" w:rsidRPr="004814B7" w14:paraId="75D8E01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B1E1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13728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C246F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CCCC7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720F1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16.84</w:t>
            </w:r>
          </w:p>
        </w:tc>
      </w:tr>
      <w:tr w:rsidR="00655BE7" w:rsidRPr="004814B7" w14:paraId="39D3B0D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1ABC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8BDB5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0F9B0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5FB93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F4F8C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17.27</w:t>
            </w:r>
          </w:p>
        </w:tc>
      </w:tr>
      <w:tr w:rsidR="00655BE7" w:rsidRPr="004814B7" w14:paraId="618EF8F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9332D1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B5502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73A9A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E4645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DC2B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17.93</w:t>
            </w:r>
          </w:p>
        </w:tc>
      </w:tr>
      <w:tr w:rsidR="00655BE7" w:rsidRPr="004814B7" w14:paraId="1590C34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F321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E64CD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C2C96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59273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E7690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18.91</w:t>
            </w:r>
          </w:p>
        </w:tc>
      </w:tr>
      <w:tr w:rsidR="00655BE7" w:rsidRPr="004814B7" w14:paraId="4B31E5F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A04E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9ED07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53C45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43851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FA72B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19.98</w:t>
            </w:r>
          </w:p>
        </w:tc>
      </w:tr>
      <w:tr w:rsidR="00655BE7" w:rsidRPr="004814B7" w14:paraId="254EA3E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4F76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7864E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690ED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0EA39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4A2D1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16.92</w:t>
            </w:r>
          </w:p>
        </w:tc>
      </w:tr>
      <w:tr w:rsidR="00655BE7" w:rsidRPr="004814B7" w14:paraId="524DFAD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F2DB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3D84D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C1184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702EE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r w:rsidR="00725BD1">
              <w:rPr>
                <w:rFonts w:ascii="Times New Roman" w:hAnsi="Times New Roman"/>
                <w:color w:val="000000"/>
                <w:sz w:val="24"/>
                <w:szCs w:val="24"/>
              </w:rPr>
              <w:t>.0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67A71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11.03</w:t>
            </w:r>
          </w:p>
        </w:tc>
      </w:tr>
      <w:tr w:rsidR="00655BE7" w:rsidRPr="004814B7" w14:paraId="3221324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9D15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94AB7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2642F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88785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20C04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15.96</w:t>
            </w:r>
          </w:p>
        </w:tc>
      </w:tr>
      <w:tr w:rsidR="00655BE7" w:rsidRPr="004814B7" w14:paraId="265240C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9350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4905F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1ACC2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BA27B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36CF72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19.19</w:t>
            </w:r>
          </w:p>
        </w:tc>
      </w:tr>
      <w:tr w:rsidR="00655BE7" w:rsidRPr="004814B7" w14:paraId="4F35461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8CC3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F3C91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1B815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E0ABF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D6BE4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18.39</w:t>
            </w:r>
          </w:p>
        </w:tc>
      </w:tr>
      <w:tr w:rsidR="00655BE7" w:rsidRPr="004814B7" w14:paraId="75E043A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9CED4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EB514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3E803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6ED4558" w14:textId="4E746E94"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78A0B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17.56</w:t>
            </w:r>
          </w:p>
        </w:tc>
      </w:tr>
      <w:tr w:rsidR="00655BE7" w:rsidRPr="004814B7" w14:paraId="209F1D0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8FCD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2B99F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63515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D7584C9" w14:textId="16C1329E"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07416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r w:rsidR="00092B88">
              <w:rPr>
                <w:rFonts w:ascii="Times New Roman" w:hAnsi="Times New Roman"/>
                <w:color w:val="000000"/>
                <w:sz w:val="24"/>
                <w:szCs w:val="24"/>
              </w:rPr>
              <w:t>.00</w:t>
            </w:r>
          </w:p>
        </w:tc>
      </w:tr>
      <w:tr w:rsidR="00655BE7" w:rsidRPr="004814B7" w14:paraId="70E7512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29FE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D0C7D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33D28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C406B31" w14:textId="05C031EA"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E5D00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16.63</w:t>
            </w:r>
          </w:p>
        </w:tc>
      </w:tr>
      <w:tr w:rsidR="00655BE7" w:rsidRPr="004814B7" w14:paraId="5A68670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2259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1C703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ACE08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D35A2CE" w14:textId="4B9665F3"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DB380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16.42</w:t>
            </w:r>
          </w:p>
        </w:tc>
      </w:tr>
      <w:tr w:rsidR="00655BE7" w:rsidRPr="004814B7" w14:paraId="4B44789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45D1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B8351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7CC1D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CA21D51" w14:textId="15F8EF46"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24BA6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16.35</w:t>
            </w:r>
          </w:p>
        </w:tc>
      </w:tr>
      <w:tr w:rsidR="00655BE7" w:rsidRPr="004814B7" w14:paraId="2419CA4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D2BC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BA5BC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03A07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D4AF0E9" w14:textId="6DEF560A"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F08EA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16.42</w:t>
            </w:r>
          </w:p>
        </w:tc>
      </w:tr>
      <w:tr w:rsidR="00655BE7" w:rsidRPr="004814B7" w14:paraId="0389C67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72F1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0B8A2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62E0E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FFA2018" w14:textId="4B3787BC"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9AE01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16.63</w:t>
            </w:r>
          </w:p>
        </w:tc>
      </w:tr>
      <w:tr w:rsidR="00655BE7" w:rsidRPr="004814B7" w14:paraId="38CA324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8F74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57673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C2D632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441DF42" w14:textId="6B828691"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E1EA5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r w:rsidR="00092B88">
              <w:rPr>
                <w:rFonts w:ascii="Times New Roman" w:hAnsi="Times New Roman"/>
                <w:color w:val="000000"/>
                <w:sz w:val="24"/>
                <w:szCs w:val="24"/>
              </w:rPr>
              <w:t>.00</w:t>
            </w:r>
          </w:p>
        </w:tc>
      </w:tr>
      <w:tr w:rsidR="00655BE7" w:rsidRPr="004814B7" w14:paraId="785E844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F7EB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5102E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8D41C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C479944" w14:textId="14EE8090"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1CFB4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17.57</w:t>
            </w:r>
          </w:p>
        </w:tc>
      </w:tr>
      <w:tr w:rsidR="00655BE7" w:rsidRPr="004814B7" w14:paraId="514C18F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D049C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4F8F5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DE367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816534E" w14:textId="36C647CA"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B867B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18.39</w:t>
            </w:r>
          </w:p>
        </w:tc>
      </w:tr>
      <w:tr w:rsidR="00655BE7" w:rsidRPr="004814B7" w14:paraId="42ECA4F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66C9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55E19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5FDE8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8C0150E" w14:textId="4D5C5EBE"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BF4A1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19.2</w:t>
            </w:r>
            <w:r w:rsidR="00092B88">
              <w:rPr>
                <w:rFonts w:ascii="Times New Roman" w:hAnsi="Times New Roman"/>
                <w:color w:val="000000"/>
                <w:sz w:val="24"/>
                <w:szCs w:val="24"/>
              </w:rPr>
              <w:t>0</w:t>
            </w:r>
          </w:p>
        </w:tc>
      </w:tr>
      <w:tr w:rsidR="00655BE7" w:rsidRPr="004814B7" w14:paraId="2D6ABCB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81C6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CB5EC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A403A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D010A33" w14:textId="467C770A"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BF126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15.96</w:t>
            </w:r>
          </w:p>
        </w:tc>
      </w:tr>
      <w:tr w:rsidR="00655BE7" w:rsidRPr="004814B7" w14:paraId="28918EE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D5EF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918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4493E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8FDE7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FA02D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F06F2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18.6</w:t>
            </w:r>
            <w:r w:rsidR="00092B88">
              <w:rPr>
                <w:rFonts w:ascii="Times New Roman" w:hAnsi="Times New Roman"/>
                <w:color w:val="000000"/>
                <w:sz w:val="24"/>
                <w:szCs w:val="24"/>
              </w:rPr>
              <w:t>0</w:t>
            </w:r>
          </w:p>
        </w:tc>
      </w:tr>
      <w:tr w:rsidR="00655BE7" w:rsidRPr="004814B7" w14:paraId="7835F62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32450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34029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F7C32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AA585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B0B36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17.99</w:t>
            </w:r>
          </w:p>
        </w:tc>
      </w:tr>
      <w:tr w:rsidR="00655BE7" w:rsidRPr="004814B7" w14:paraId="429322F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93239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6CDED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515C6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F6BAA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069B6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17.28</w:t>
            </w:r>
          </w:p>
        </w:tc>
      </w:tr>
      <w:tr w:rsidR="00655BE7" w:rsidRPr="004814B7" w14:paraId="25A5ED9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B1E0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FF42A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51310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76899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2E426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16.78</w:t>
            </w:r>
          </w:p>
        </w:tc>
      </w:tr>
      <w:tr w:rsidR="00655BE7" w:rsidRPr="004814B7" w14:paraId="2E0C2A6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97B1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B754C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DFC82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B1A19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3480C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16.45</w:t>
            </w:r>
          </w:p>
        </w:tc>
      </w:tr>
      <w:tr w:rsidR="00655BE7" w:rsidRPr="004814B7" w14:paraId="06C0527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C3A2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331CD1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89530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E6861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581FC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16.27</w:t>
            </w:r>
          </w:p>
        </w:tc>
      </w:tr>
      <w:tr w:rsidR="00655BE7" w:rsidRPr="004814B7" w14:paraId="161B6CF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28F0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CB0AA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081B7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B58ED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D9772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16.21</w:t>
            </w:r>
          </w:p>
        </w:tc>
      </w:tr>
      <w:tr w:rsidR="00655BE7" w:rsidRPr="004814B7" w14:paraId="290FC49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3072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E976E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28455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9C81B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CC553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16.27</w:t>
            </w:r>
          </w:p>
        </w:tc>
      </w:tr>
      <w:tr w:rsidR="00655BE7" w:rsidRPr="004814B7" w14:paraId="7A44307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F55E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C26BF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58D0E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F699A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16852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16.46</w:t>
            </w:r>
          </w:p>
        </w:tc>
      </w:tr>
      <w:tr w:rsidR="00655BE7" w:rsidRPr="004814B7" w14:paraId="6727371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0411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81D9E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362D3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634B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9651D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16.79</w:t>
            </w:r>
          </w:p>
        </w:tc>
      </w:tr>
      <w:tr w:rsidR="00655BE7" w:rsidRPr="004814B7" w14:paraId="4DA2903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7857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1CD18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41FCC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2F3B7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ADCA4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17.28</w:t>
            </w:r>
          </w:p>
        </w:tc>
      </w:tr>
      <w:tr w:rsidR="00655BE7" w:rsidRPr="004814B7" w14:paraId="17ECACD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836E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D3849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35CBE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813B5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71767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17.99</w:t>
            </w:r>
          </w:p>
        </w:tc>
      </w:tr>
      <w:tr w:rsidR="00655BE7" w:rsidRPr="004814B7" w14:paraId="3957F22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B0AB4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DA762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96BC9A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724D5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B1400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18.61</w:t>
            </w:r>
          </w:p>
        </w:tc>
      </w:tr>
      <w:tr w:rsidR="00655BE7" w:rsidRPr="004814B7" w14:paraId="34E9FED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F27F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B1D41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C5CF8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5AAFF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C23CF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17.67</w:t>
            </w:r>
          </w:p>
        </w:tc>
      </w:tr>
      <w:tr w:rsidR="00655BE7" w:rsidRPr="004814B7" w14:paraId="4ABA0CF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E268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BD893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EA3EB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18A30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D7FCB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17.05</w:t>
            </w:r>
          </w:p>
        </w:tc>
      </w:tr>
      <w:tr w:rsidR="00655BE7" w:rsidRPr="004814B7" w14:paraId="5EB96C3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90B1A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FFD38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06999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E28A0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7A1A1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16.61</w:t>
            </w:r>
          </w:p>
        </w:tc>
      </w:tr>
      <w:tr w:rsidR="00655BE7" w:rsidRPr="004814B7" w14:paraId="0DE8CB0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A787F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BB0C0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6C717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ED07F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FA6D2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16.32</w:t>
            </w:r>
          </w:p>
        </w:tc>
      </w:tr>
      <w:tr w:rsidR="00655BE7" w:rsidRPr="004814B7" w14:paraId="05DCDAF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C1E1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6EB2A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6DB3F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41E58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B36F1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16.15</w:t>
            </w:r>
          </w:p>
        </w:tc>
      </w:tr>
      <w:tr w:rsidR="00655BE7" w:rsidRPr="004814B7" w14:paraId="587AAFE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4C98A4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CB91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6A819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9E3C5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21FC9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16.09</w:t>
            </w:r>
          </w:p>
        </w:tc>
      </w:tr>
      <w:tr w:rsidR="00655BE7" w:rsidRPr="004814B7" w14:paraId="4385378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BBAA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B88F2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FC918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0B3B1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8AA97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16.15</w:t>
            </w:r>
          </w:p>
        </w:tc>
      </w:tr>
      <w:tr w:rsidR="00655BE7" w:rsidRPr="004814B7" w14:paraId="287D78C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B0AD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CF293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10581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B4E04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B1BE7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16.32</w:t>
            </w:r>
          </w:p>
        </w:tc>
      </w:tr>
      <w:tr w:rsidR="00655BE7" w:rsidRPr="004814B7" w14:paraId="2937B95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8E79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4E47B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C5754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D61FC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321F8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16.61</w:t>
            </w:r>
          </w:p>
        </w:tc>
      </w:tr>
      <w:tr w:rsidR="00655BE7" w:rsidRPr="004814B7" w14:paraId="45B6007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CD10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B0F05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A6326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8D8EC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4FD55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17.05</w:t>
            </w:r>
          </w:p>
        </w:tc>
      </w:tr>
      <w:tr w:rsidR="00655BE7" w:rsidRPr="004814B7" w14:paraId="4AF1B5A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3C96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95502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D4A24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06813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3B67D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17.67</w:t>
            </w:r>
          </w:p>
        </w:tc>
      </w:tr>
      <w:tr w:rsidR="00655BE7" w:rsidRPr="004814B7" w14:paraId="7A2382B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D2E1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6161B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93BED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nil"/>
              <w:left w:val="nil"/>
              <w:bottom w:val="nil"/>
              <w:right w:val="nil"/>
            </w:tcBorders>
            <w:noWrap/>
            <w:vAlign w:val="bottom"/>
          </w:tcPr>
          <w:p w14:paraId="1B003F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3936F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16.87</w:t>
            </w:r>
          </w:p>
        </w:tc>
      </w:tr>
      <w:tr w:rsidR="00655BE7" w:rsidRPr="004814B7" w14:paraId="164810C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5AC1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7BE6B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F1C94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nil"/>
              <w:left w:val="nil"/>
              <w:bottom w:val="nil"/>
              <w:right w:val="nil"/>
            </w:tcBorders>
            <w:noWrap/>
            <w:vAlign w:val="bottom"/>
          </w:tcPr>
          <w:p w14:paraId="0666C7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0004A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16.47</w:t>
            </w:r>
          </w:p>
        </w:tc>
      </w:tr>
      <w:tr w:rsidR="00655BE7" w:rsidRPr="004814B7" w14:paraId="2753352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B7E3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A9CBD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A2220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nil"/>
              <w:left w:val="nil"/>
              <w:bottom w:val="nil"/>
              <w:right w:val="nil"/>
            </w:tcBorders>
            <w:noWrap/>
            <w:vAlign w:val="bottom"/>
          </w:tcPr>
          <w:p w14:paraId="1A41BB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6B0CA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w:t>
            </w:r>
            <w:r w:rsidR="00092B88">
              <w:rPr>
                <w:rFonts w:ascii="Times New Roman" w:hAnsi="Times New Roman"/>
                <w:color w:val="000000"/>
                <w:sz w:val="24"/>
                <w:szCs w:val="24"/>
              </w:rPr>
              <w:t>0</w:t>
            </w:r>
          </w:p>
        </w:tc>
      </w:tr>
      <w:tr w:rsidR="00655BE7" w:rsidRPr="004814B7" w14:paraId="6C5A4DB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2B0C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49638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2121D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nil"/>
              <w:left w:val="nil"/>
              <w:bottom w:val="nil"/>
              <w:right w:val="nil"/>
            </w:tcBorders>
            <w:noWrap/>
            <w:vAlign w:val="bottom"/>
          </w:tcPr>
          <w:p w14:paraId="6C0F50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28BE8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16.05</w:t>
            </w:r>
          </w:p>
        </w:tc>
      </w:tr>
      <w:tr w:rsidR="00655BE7" w:rsidRPr="004814B7" w14:paraId="11FEACA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6578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2CA82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DF0231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nil"/>
              <w:left w:val="nil"/>
              <w:bottom w:val="nil"/>
              <w:right w:val="nil"/>
            </w:tcBorders>
            <w:noWrap/>
            <w:vAlign w:val="bottom"/>
          </w:tcPr>
          <w:p w14:paraId="407E9B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41A5A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w:t>
            </w:r>
            <w:r w:rsidR="00092B88">
              <w:rPr>
                <w:rFonts w:ascii="Times New Roman" w:hAnsi="Times New Roman"/>
                <w:color w:val="000000"/>
                <w:sz w:val="24"/>
                <w:szCs w:val="24"/>
              </w:rPr>
              <w:t>.00</w:t>
            </w:r>
          </w:p>
        </w:tc>
      </w:tr>
      <w:tr w:rsidR="00655BE7" w:rsidRPr="004814B7" w14:paraId="6F58234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3322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EC103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DA066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nil"/>
              <w:left w:val="nil"/>
              <w:bottom w:val="nil"/>
              <w:right w:val="nil"/>
            </w:tcBorders>
            <w:noWrap/>
            <w:vAlign w:val="bottom"/>
          </w:tcPr>
          <w:p w14:paraId="4D7781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CC010F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16.05</w:t>
            </w:r>
          </w:p>
        </w:tc>
      </w:tr>
      <w:tr w:rsidR="00655BE7" w:rsidRPr="004814B7" w14:paraId="35082B5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4E60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0E030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3B391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nil"/>
              <w:left w:val="nil"/>
              <w:bottom w:val="nil"/>
              <w:right w:val="nil"/>
            </w:tcBorders>
            <w:noWrap/>
            <w:vAlign w:val="bottom"/>
          </w:tcPr>
          <w:p w14:paraId="1AE773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C5572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w:t>
            </w:r>
            <w:r w:rsidR="00092B88">
              <w:rPr>
                <w:rFonts w:ascii="Times New Roman" w:hAnsi="Times New Roman"/>
                <w:color w:val="000000"/>
                <w:sz w:val="24"/>
                <w:szCs w:val="24"/>
              </w:rPr>
              <w:t>0</w:t>
            </w:r>
          </w:p>
        </w:tc>
      </w:tr>
      <w:tr w:rsidR="00655BE7" w:rsidRPr="004814B7" w14:paraId="1D27745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57369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7AE6B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9640C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nil"/>
              <w:left w:val="nil"/>
              <w:bottom w:val="nil"/>
              <w:right w:val="nil"/>
            </w:tcBorders>
            <w:noWrap/>
            <w:vAlign w:val="bottom"/>
          </w:tcPr>
          <w:p w14:paraId="1E3AC5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FA8E3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16.47</w:t>
            </w:r>
          </w:p>
        </w:tc>
      </w:tr>
      <w:tr w:rsidR="00655BE7" w:rsidRPr="004814B7" w14:paraId="3A38427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A672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585D3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9FEAA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1556" w:type="dxa"/>
            <w:tcBorders>
              <w:top w:val="nil"/>
              <w:left w:val="nil"/>
              <w:bottom w:val="nil"/>
              <w:right w:val="nil"/>
            </w:tcBorders>
            <w:noWrap/>
            <w:vAlign w:val="bottom"/>
          </w:tcPr>
          <w:p w14:paraId="79E4ED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092B88">
              <w:rPr>
                <w:rFonts w:ascii="Times New Roman" w:hAnsi="Times New Roman"/>
                <w:color w:val="000000"/>
                <w:sz w:val="24"/>
                <w:szCs w:val="24"/>
              </w:rPr>
              <w:t>.0</w:t>
            </w:r>
            <w:r w:rsidR="00DD50CE">
              <w:rPr>
                <w:rFonts w:ascii="Times New Roman" w:hAnsi="Times New Roman"/>
                <w:color w:val="000000"/>
                <w:sz w:val="24"/>
                <w:szCs w:val="24"/>
              </w:rPr>
              <w:t>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E889E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16.87</w:t>
            </w:r>
          </w:p>
        </w:tc>
      </w:tr>
      <w:tr w:rsidR="00655BE7" w:rsidRPr="004814B7" w14:paraId="3B3A539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59EF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444C9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DF502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B7A92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85AB7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2866EA6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A4AC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36D43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1B56F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893CB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8F70A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092B88">
              <w:rPr>
                <w:rFonts w:ascii="Times New Roman" w:hAnsi="Times New Roman"/>
                <w:color w:val="000000"/>
                <w:sz w:val="24"/>
                <w:szCs w:val="24"/>
              </w:rPr>
              <w:t>.00</w:t>
            </w:r>
          </w:p>
        </w:tc>
      </w:tr>
      <w:tr w:rsidR="00655BE7" w:rsidRPr="004814B7" w14:paraId="64D71B6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3AB8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AC3D1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55C0D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78D86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B7439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10.01</w:t>
            </w:r>
          </w:p>
        </w:tc>
      </w:tr>
      <w:tr w:rsidR="00655BE7" w:rsidRPr="004814B7" w14:paraId="29B5B84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4293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41553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12AB4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E69DC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E478B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10.01</w:t>
            </w:r>
          </w:p>
        </w:tc>
      </w:tr>
      <w:tr w:rsidR="00655BE7" w:rsidRPr="004814B7" w14:paraId="7239F76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6AF4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12DE1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82C7C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DC3D0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C2568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10.01</w:t>
            </w:r>
          </w:p>
        </w:tc>
      </w:tr>
      <w:tr w:rsidR="00655BE7" w:rsidRPr="004814B7" w14:paraId="19D9235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4D5BC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6B06B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91C09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3A8FD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51536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10.02</w:t>
            </w:r>
          </w:p>
        </w:tc>
      </w:tr>
      <w:tr w:rsidR="00655BE7" w:rsidRPr="004814B7" w14:paraId="6B88F86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2CD19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47053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44C05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37C60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583C7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10.02</w:t>
            </w:r>
          </w:p>
        </w:tc>
      </w:tr>
      <w:tr w:rsidR="00655BE7" w:rsidRPr="004814B7" w14:paraId="52F88E6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0AD5F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62D0F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9C87E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B9C13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D9BF4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10.03</w:t>
            </w:r>
          </w:p>
        </w:tc>
      </w:tr>
      <w:tr w:rsidR="00655BE7" w:rsidRPr="004814B7" w14:paraId="1908E0F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7B1F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28622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EF28E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A5E52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F8554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10.04</w:t>
            </w:r>
          </w:p>
        </w:tc>
      </w:tr>
      <w:tr w:rsidR="00655BE7" w:rsidRPr="004814B7" w14:paraId="2345AAE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4AB2B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5AB5B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9D42B1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B855E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67AE2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r>
      <w:tr w:rsidR="00655BE7" w:rsidRPr="004814B7" w14:paraId="03267F8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BA45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F1B24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F438C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D6CFD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943A5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10.12</w:t>
            </w:r>
          </w:p>
        </w:tc>
      </w:tr>
      <w:tr w:rsidR="00655BE7" w:rsidRPr="004814B7" w14:paraId="53B7A7A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F665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591B6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215CF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9D510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DF74F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10.23</w:t>
            </w:r>
          </w:p>
        </w:tc>
      </w:tr>
      <w:tr w:rsidR="00655BE7" w:rsidRPr="004814B7" w14:paraId="0FF1F97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A7F1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0D99C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756F3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DCF58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6734A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10.55</w:t>
            </w:r>
          </w:p>
        </w:tc>
      </w:tr>
      <w:tr w:rsidR="00655BE7" w:rsidRPr="004814B7" w14:paraId="03563D5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FD19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8C3B0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66267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817B7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0F35D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11.72</w:t>
            </w:r>
          </w:p>
        </w:tc>
      </w:tr>
      <w:tr w:rsidR="00655BE7" w:rsidRPr="004814B7" w14:paraId="1280B8B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7CA7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F3A37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76189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3F1AD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9AB7A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15.62</w:t>
            </w:r>
          </w:p>
        </w:tc>
      </w:tr>
      <w:tr w:rsidR="00655BE7" w:rsidRPr="004814B7" w14:paraId="10221F3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3A1F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966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3D3F9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614B5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37911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69D00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21.36</w:t>
            </w:r>
          </w:p>
        </w:tc>
      </w:tr>
      <w:tr w:rsidR="00655BE7" w:rsidRPr="004814B7" w14:paraId="6CF809D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1410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4D4FB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9CA39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E1789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7FDC1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24.38</w:t>
            </w:r>
          </w:p>
        </w:tc>
      </w:tr>
      <w:tr w:rsidR="00655BE7" w:rsidRPr="004814B7" w14:paraId="1775680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9EEE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6230E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9F712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67EB8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67527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25.96</w:t>
            </w:r>
          </w:p>
        </w:tc>
      </w:tr>
      <w:tr w:rsidR="00655BE7" w:rsidRPr="004814B7" w14:paraId="04D4A98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254E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84A22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F1AFF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9D5A5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43874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27.66</w:t>
            </w:r>
          </w:p>
        </w:tc>
      </w:tr>
      <w:tr w:rsidR="00655BE7" w:rsidRPr="004814B7" w14:paraId="1127B03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77FA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ECC40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CE217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8A8F3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4A1E0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30.45</w:t>
            </w:r>
          </w:p>
        </w:tc>
      </w:tr>
      <w:tr w:rsidR="00655BE7" w:rsidRPr="004814B7" w14:paraId="33814ED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9FDC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1CFE0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ED9FE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C011C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1B68E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31.59</w:t>
            </w:r>
          </w:p>
        </w:tc>
      </w:tr>
      <w:tr w:rsidR="00655BE7" w:rsidRPr="004814B7" w14:paraId="1370087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BB91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0D77E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61871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2BA10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718F4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32.13</w:t>
            </w:r>
          </w:p>
        </w:tc>
      </w:tr>
      <w:tr w:rsidR="00655BE7" w:rsidRPr="004814B7" w14:paraId="16EE929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0263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2A93E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1D605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AAF47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15E3A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32.34</w:t>
            </w:r>
          </w:p>
        </w:tc>
      </w:tr>
      <w:tr w:rsidR="00655BE7" w:rsidRPr="004814B7" w14:paraId="46E87B4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7BAA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843B6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8CE77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3DE44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10564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32.35</w:t>
            </w:r>
          </w:p>
        </w:tc>
      </w:tr>
      <w:tr w:rsidR="00655BE7" w:rsidRPr="004814B7" w14:paraId="0622E56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CE73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E2406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71239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130C2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6AF82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32.13</w:t>
            </w:r>
          </w:p>
        </w:tc>
      </w:tr>
      <w:tr w:rsidR="00655BE7" w:rsidRPr="004814B7" w14:paraId="1F90864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C752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0A54C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0868F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53442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0DCBE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31.59</w:t>
            </w:r>
          </w:p>
        </w:tc>
      </w:tr>
      <w:tr w:rsidR="00655BE7" w:rsidRPr="004814B7" w14:paraId="3FBA02D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7B45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3584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A1734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73E18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42EBA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30.45</w:t>
            </w:r>
          </w:p>
        </w:tc>
      </w:tr>
      <w:tr w:rsidR="00655BE7" w:rsidRPr="004814B7" w14:paraId="7F3C0AE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0B91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CD9B9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7ACB5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7AEE9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C36D9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27.66</w:t>
            </w:r>
          </w:p>
        </w:tc>
      </w:tr>
      <w:tr w:rsidR="00655BE7" w:rsidRPr="004814B7" w14:paraId="275EF46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7B6A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B58D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A0C0F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BCD2A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8F5C3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25.96</w:t>
            </w:r>
          </w:p>
        </w:tc>
      </w:tr>
      <w:tr w:rsidR="00655BE7" w:rsidRPr="004814B7" w14:paraId="5FF57FE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0D298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A3780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E4F91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D7FC4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9A0FC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24.38</w:t>
            </w:r>
          </w:p>
        </w:tc>
      </w:tr>
      <w:tr w:rsidR="00655BE7" w:rsidRPr="004814B7" w14:paraId="19ECD87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390C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FA151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ACD2F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C9965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3CEA7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21.36</w:t>
            </w:r>
          </w:p>
        </w:tc>
      </w:tr>
      <w:tr w:rsidR="00655BE7" w:rsidRPr="004814B7" w14:paraId="3F1AE09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397F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EEAF5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6EAAC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3E64F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5801E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15.62</w:t>
            </w:r>
          </w:p>
        </w:tc>
      </w:tr>
      <w:tr w:rsidR="00655BE7" w:rsidRPr="004814B7" w14:paraId="3E0E238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2690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38010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305C2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F1618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DA8C1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11.72</w:t>
            </w:r>
          </w:p>
        </w:tc>
      </w:tr>
      <w:tr w:rsidR="00655BE7" w:rsidRPr="004814B7" w14:paraId="30B6FBA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752A9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CEEA5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A44EC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13A42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31466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10.55</w:t>
            </w:r>
          </w:p>
        </w:tc>
      </w:tr>
      <w:tr w:rsidR="00655BE7" w:rsidRPr="004814B7" w14:paraId="06E1636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E1904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66891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4A889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0A2CD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0AEA4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10.23</w:t>
            </w:r>
          </w:p>
        </w:tc>
      </w:tr>
      <w:tr w:rsidR="00655BE7" w:rsidRPr="004814B7" w14:paraId="00C0095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AE58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E8345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D18F0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0E1B9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E9763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10.12</w:t>
            </w:r>
          </w:p>
        </w:tc>
      </w:tr>
      <w:tr w:rsidR="00655BE7" w:rsidRPr="004814B7" w14:paraId="7C54E02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3264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49812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8EC45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B38F0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25C5C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r>
      <w:tr w:rsidR="00655BE7" w:rsidRPr="004814B7" w14:paraId="621D4E0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273F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FABF4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2CDC8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B873B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DEF58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10.04</w:t>
            </w:r>
          </w:p>
        </w:tc>
      </w:tr>
      <w:tr w:rsidR="00655BE7" w:rsidRPr="004814B7" w14:paraId="2C1AC28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4690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31C76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5EF9A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414A7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77C71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10.03</w:t>
            </w:r>
          </w:p>
        </w:tc>
      </w:tr>
      <w:tr w:rsidR="00655BE7" w:rsidRPr="004814B7" w14:paraId="2170631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A62B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6D378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9AF6E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A251C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CD5CE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10.02</w:t>
            </w:r>
          </w:p>
        </w:tc>
      </w:tr>
      <w:tr w:rsidR="00655BE7" w:rsidRPr="004814B7" w14:paraId="463FDC3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955E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057B1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F42CE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0B30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54F82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10.02</w:t>
            </w:r>
          </w:p>
        </w:tc>
      </w:tr>
      <w:tr w:rsidR="00655BE7" w:rsidRPr="004814B7" w14:paraId="2DF7443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F10F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CEB13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14518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2BE72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F4DFD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10.01</w:t>
            </w:r>
          </w:p>
        </w:tc>
      </w:tr>
      <w:tr w:rsidR="00655BE7" w:rsidRPr="004814B7" w14:paraId="03573BD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012F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2871C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46EC1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7FC0B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B4D66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10.01</w:t>
            </w:r>
          </w:p>
        </w:tc>
      </w:tr>
      <w:tr w:rsidR="00655BE7" w:rsidRPr="004814B7" w14:paraId="25FF072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9FD4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B8E4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A2724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AA903A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0FD06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10.01</w:t>
            </w:r>
          </w:p>
        </w:tc>
      </w:tr>
      <w:tr w:rsidR="00655BE7" w:rsidRPr="004814B7" w14:paraId="038B80D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3C2AD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E74A6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C134F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BF05B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EFDA4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10.01</w:t>
            </w:r>
          </w:p>
        </w:tc>
      </w:tr>
      <w:tr w:rsidR="00655BE7" w:rsidRPr="004814B7" w14:paraId="65A3F8E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DB2E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889F4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F81A5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BC2AC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658BE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r w:rsidR="00D705E5">
              <w:rPr>
                <w:rFonts w:ascii="Times New Roman" w:hAnsi="Times New Roman"/>
                <w:color w:val="000000"/>
                <w:sz w:val="24"/>
                <w:szCs w:val="24"/>
              </w:rPr>
              <w:t>.00</w:t>
            </w:r>
          </w:p>
        </w:tc>
      </w:tr>
      <w:tr w:rsidR="00655BE7" w:rsidRPr="004814B7" w14:paraId="6779DD2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8FAB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8A2E1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BBF3B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2696F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1E91F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10.04</w:t>
            </w:r>
          </w:p>
        </w:tc>
      </w:tr>
      <w:tr w:rsidR="00655BE7" w:rsidRPr="004814B7" w14:paraId="6E54B25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925DA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C475C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8A1B6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EECF7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3EE76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10.06</w:t>
            </w:r>
          </w:p>
        </w:tc>
      </w:tr>
      <w:tr w:rsidR="00655BE7" w:rsidRPr="004814B7" w14:paraId="4785499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4BA5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B115D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43172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80C08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09F3A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r>
      <w:tr w:rsidR="00655BE7" w:rsidRPr="004814B7" w14:paraId="797E143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661F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BD310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B307F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E9EA5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72ECD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10.08</w:t>
            </w:r>
          </w:p>
        </w:tc>
      </w:tr>
      <w:tr w:rsidR="00655BE7" w:rsidRPr="004814B7" w14:paraId="2884B76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4DA52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69449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1D026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96A2C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94935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10.09</w:t>
            </w:r>
          </w:p>
        </w:tc>
      </w:tr>
      <w:tr w:rsidR="00655BE7" w:rsidRPr="004814B7" w14:paraId="7CFBFD9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7C73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F6FD4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03EB6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0E1D7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30474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w:t>
            </w:r>
            <w:r w:rsidR="00D705E5">
              <w:rPr>
                <w:rFonts w:ascii="Times New Roman" w:hAnsi="Times New Roman"/>
                <w:color w:val="000000"/>
                <w:sz w:val="24"/>
                <w:szCs w:val="24"/>
              </w:rPr>
              <w:t>0</w:t>
            </w:r>
          </w:p>
        </w:tc>
      </w:tr>
      <w:tr w:rsidR="00655BE7" w:rsidRPr="004814B7" w14:paraId="656FB97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3D4C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CB803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A5DCF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BE3B8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302E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10.13</w:t>
            </w:r>
          </w:p>
        </w:tc>
      </w:tr>
      <w:tr w:rsidR="00655BE7" w:rsidRPr="004814B7" w14:paraId="241BF61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A2B0A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05035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01196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DBE59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A705F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10.18</w:t>
            </w:r>
          </w:p>
        </w:tc>
      </w:tr>
      <w:tr w:rsidR="00655BE7" w:rsidRPr="004814B7" w14:paraId="7E0F9B9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BD7E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39E03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00B44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B5BEC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0815E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10.28</w:t>
            </w:r>
          </w:p>
        </w:tc>
      </w:tr>
      <w:tr w:rsidR="00655BE7" w:rsidRPr="004814B7" w14:paraId="07C26FF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D1BC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4298C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9001C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43F6F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09964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10.48</w:t>
            </w:r>
          </w:p>
        </w:tc>
      </w:tr>
      <w:tr w:rsidR="00655BE7" w:rsidRPr="004814B7" w14:paraId="458FF06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94DCD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8E06D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4C3B7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363A3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080BA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10.96</w:t>
            </w:r>
          </w:p>
        </w:tc>
      </w:tr>
      <w:tr w:rsidR="00655BE7" w:rsidRPr="004814B7" w14:paraId="37736FF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05DB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1B29B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C0A4C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225CD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F56FE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12.19</w:t>
            </w:r>
          </w:p>
        </w:tc>
      </w:tr>
      <w:tr w:rsidR="00655BE7" w:rsidRPr="004814B7" w14:paraId="5D89F2A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9BD5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F6B25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C825E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064AD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1726B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14.47</w:t>
            </w:r>
          </w:p>
        </w:tc>
      </w:tr>
      <w:tr w:rsidR="00655BE7" w:rsidRPr="004814B7" w14:paraId="1D29398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2FFB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BCC00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C429C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26989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5C121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20.59</w:t>
            </w:r>
          </w:p>
        </w:tc>
      </w:tr>
      <w:tr w:rsidR="00655BE7" w:rsidRPr="004814B7" w14:paraId="55C80B0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910D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4B8C0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EB92E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149B3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378364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30.54</w:t>
            </w:r>
          </w:p>
        </w:tc>
      </w:tr>
      <w:tr w:rsidR="00655BE7" w:rsidRPr="004814B7" w14:paraId="61DC88A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5BEA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F3969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89A4D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29FF3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D5C88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36.43</w:t>
            </w:r>
          </w:p>
        </w:tc>
      </w:tr>
      <w:tr w:rsidR="00655BE7" w:rsidRPr="004814B7" w14:paraId="6D319A8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7278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6971B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DF8AF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87D64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D8472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38.84</w:t>
            </w:r>
          </w:p>
        </w:tc>
      </w:tr>
      <w:tr w:rsidR="00655BE7" w:rsidRPr="004814B7" w14:paraId="45944AA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0191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1014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E2829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5BF72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C87D92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2A2AB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38.3</w:t>
            </w:r>
            <w:r w:rsidR="00B85617">
              <w:rPr>
                <w:rFonts w:ascii="Times New Roman" w:hAnsi="Times New Roman"/>
                <w:color w:val="000000"/>
                <w:sz w:val="24"/>
                <w:szCs w:val="24"/>
              </w:rPr>
              <w:t>0</w:t>
            </w:r>
          </w:p>
        </w:tc>
      </w:tr>
      <w:tr w:rsidR="00655BE7" w:rsidRPr="004814B7" w14:paraId="50A17A4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01A4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B0D60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B4E5B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8112B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5BDE2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40.46</w:t>
            </w:r>
          </w:p>
        </w:tc>
      </w:tr>
      <w:tr w:rsidR="00655BE7" w:rsidRPr="004814B7" w14:paraId="3749BDA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DDCB8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7A3D3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2EB30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3B5AB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B8779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44.81</w:t>
            </w:r>
          </w:p>
        </w:tc>
      </w:tr>
      <w:tr w:rsidR="00655BE7" w:rsidRPr="004814B7" w14:paraId="5AA8A32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FCDF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A2256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2699B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882DF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FD35D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46.91</w:t>
            </w:r>
          </w:p>
        </w:tc>
      </w:tr>
      <w:tr w:rsidR="00655BE7" w:rsidRPr="004814B7" w14:paraId="041B985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28761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EC6EC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0699A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E57CB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92038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47.72</w:t>
            </w:r>
          </w:p>
        </w:tc>
      </w:tr>
      <w:tr w:rsidR="00655BE7" w:rsidRPr="004814B7" w14:paraId="7CFA86B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1B023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D4788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C4CB1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551BA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B5DEA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47.72</w:t>
            </w:r>
          </w:p>
        </w:tc>
      </w:tr>
      <w:tr w:rsidR="00655BE7" w:rsidRPr="004814B7" w14:paraId="63A769E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0F26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A4888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BB637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8811D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C43E4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46.91</w:t>
            </w:r>
          </w:p>
        </w:tc>
      </w:tr>
      <w:tr w:rsidR="00655BE7" w:rsidRPr="004814B7" w14:paraId="2CABAF1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895B1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1CF45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7B748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D590F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CAD3A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44.81</w:t>
            </w:r>
          </w:p>
        </w:tc>
      </w:tr>
      <w:tr w:rsidR="00655BE7" w:rsidRPr="004814B7" w14:paraId="74EAECF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6952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094EB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C1D1E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42D70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E3010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40.46</w:t>
            </w:r>
          </w:p>
        </w:tc>
      </w:tr>
      <w:tr w:rsidR="00655BE7" w:rsidRPr="004814B7" w14:paraId="71C2FDB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3928C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81325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18A50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24465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4F18D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38.3</w:t>
            </w:r>
            <w:r w:rsidR="00D705E5">
              <w:rPr>
                <w:rFonts w:ascii="Times New Roman" w:hAnsi="Times New Roman"/>
                <w:color w:val="000000"/>
                <w:sz w:val="24"/>
                <w:szCs w:val="24"/>
              </w:rPr>
              <w:t>0</w:t>
            </w:r>
          </w:p>
        </w:tc>
      </w:tr>
      <w:tr w:rsidR="00655BE7" w:rsidRPr="004814B7" w14:paraId="35337EA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8C89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A8512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E3022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7A7D6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CD227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38.84</w:t>
            </w:r>
          </w:p>
        </w:tc>
      </w:tr>
      <w:tr w:rsidR="00655BE7" w:rsidRPr="004814B7" w14:paraId="14926B3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8E44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3D864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F9C28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4CAB1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F17F1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36.43</w:t>
            </w:r>
          </w:p>
        </w:tc>
      </w:tr>
      <w:tr w:rsidR="00655BE7" w:rsidRPr="004814B7" w14:paraId="450A189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2760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1A00C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3FA8F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E6515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7077B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30.54</w:t>
            </w:r>
          </w:p>
        </w:tc>
      </w:tr>
      <w:tr w:rsidR="00655BE7" w:rsidRPr="004814B7" w14:paraId="56A56CA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5D4C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93ED6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AAF03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71549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6A4AD9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20.59</w:t>
            </w:r>
          </w:p>
        </w:tc>
      </w:tr>
      <w:tr w:rsidR="00655BE7" w:rsidRPr="004814B7" w14:paraId="47DD6BA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4700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5E5CF9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C5AC6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17C12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FEDFB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14.47</w:t>
            </w:r>
          </w:p>
        </w:tc>
      </w:tr>
      <w:tr w:rsidR="00655BE7" w:rsidRPr="004814B7" w14:paraId="5E0B798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76A7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6F373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4B4A7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17EE2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BB807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12.19</w:t>
            </w:r>
          </w:p>
        </w:tc>
      </w:tr>
      <w:tr w:rsidR="00655BE7" w:rsidRPr="004814B7" w14:paraId="5AC6D71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42E5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66839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7801C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8E3EF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B5945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10.96</w:t>
            </w:r>
          </w:p>
        </w:tc>
      </w:tr>
      <w:tr w:rsidR="00655BE7" w:rsidRPr="004814B7" w14:paraId="17311A9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36E3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9D0E3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DB9C7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B1BA0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DFB92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10.48</w:t>
            </w:r>
          </w:p>
        </w:tc>
      </w:tr>
      <w:tr w:rsidR="00655BE7" w:rsidRPr="004814B7" w14:paraId="1487A34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D6BD2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62312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A8B8A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64B7F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95A9E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10.28</w:t>
            </w:r>
          </w:p>
        </w:tc>
      </w:tr>
      <w:tr w:rsidR="00655BE7" w:rsidRPr="004814B7" w14:paraId="1AE0A99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8EC7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A7956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BF7C0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AA72F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E915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10.18</w:t>
            </w:r>
          </w:p>
        </w:tc>
      </w:tr>
      <w:tr w:rsidR="00655BE7" w:rsidRPr="004814B7" w14:paraId="3260651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D5E2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35CB6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6D083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845BC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66601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10.13</w:t>
            </w:r>
          </w:p>
        </w:tc>
      </w:tr>
      <w:tr w:rsidR="00655BE7" w:rsidRPr="004814B7" w14:paraId="699E59D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1356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BE7BE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48FE6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F9A5F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03E1A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w:t>
            </w:r>
            <w:r w:rsidR="00D705E5">
              <w:rPr>
                <w:rFonts w:ascii="Times New Roman" w:hAnsi="Times New Roman"/>
                <w:color w:val="000000"/>
                <w:sz w:val="24"/>
                <w:szCs w:val="24"/>
              </w:rPr>
              <w:t>0</w:t>
            </w:r>
          </w:p>
        </w:tc>
      </w:tr>
      <w:tr w:rsidR="00655BE7" w:rsidRPr="004814B7" w14:paraId="2DB1E97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EA5A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B8EEE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55931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9C63B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4D941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10.09</w:t>
            </w:r>
          </w:p>
        </w:tc>
      </w:tr>
      <w:tr w:rsidR="00655BE7" w:rsidRPr="004814B7" w14:paraId="2E991A8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5770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E839D4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A3601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4F631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3DBB4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10.08</w:t>
            </w:r>
          </w:p>
        </w:tc>
      </w:tr>
      <w:tr w:rsidR="00655BE7" w:rsidRPr="004814B7" w14:paraId="65E3F84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9B28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566C0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2064C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6AA0E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4ECA7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r>
      <w:tr w:rsidR="00655BE7" w:rsidRPr="004814B7" w14:paraId="704AA3E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B991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B0B86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44673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DD720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11511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10.06</w:t>
            </w:r>
          </w:p>
        </w:tc>
      </w:tr>
      <w:tr w:rsidR="00655BE7" w:rsidRPr="004814B7" w14:paraId="04B93EF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7F4A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06C6C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A8B6B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1A04C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0.6667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D9192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10.04</w:t>
            </w:r>
          </w:p>
        </w:tc>
      </w:tr>
      <w:tr w:rsidR="00655BE7" w:rsidRPr="004814B7" w14:paraId="1FEB4E8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B0DB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8F2D3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6B3D6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C352E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C53B1">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F439D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10.06</w:t>
            </w:r>
          </w:p>
        </w:tc>
      </w:tr>
      <w:tr w:rsidR="00655BE7" w:rsidRPr="004814B7" w14:paraId="333F7D3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2FC9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162C7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58ED5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394EE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C53B1">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38D6A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10.09</w:t>
            </w:r>
          </w:p>
        </w:tc>
      </w:tr>
      <w:tr w:rsidR="00655BE7" w:rsidRPr="004814B7" w14:paraId="06C79E8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B2CC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75DC1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2C686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52F07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C53B1">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84CD6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10.11</w:t>
            </w:r>
          </w:p>
        </w:tc>
      </w:tr>
      <w:tr w:rsidR="00655BE7" w:rsidRPr="004814B7" w14:paraId="6ED5903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1949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C1757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68A3A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0032B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C53B1">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4A6D2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10.14</w:t>
            </w:r>
          </w:p>
        </w:tc>
      </w:tr>
      <w:tr w:rsidR="00655BE7" w:rsidRPr="004814B7" w14:paraId="72ABE5E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20B91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0EB52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EC9B5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B42BD4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C53B1">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A64A8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10.18</w:t>
            </w:r>
          </w:p>
        </w:tc>
      </w:tr>
      <w:tr w:rsidR="00655BE7" w:rsidRPr="004814B7" w14:paraId="59B154D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9EF8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8A2BD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63E16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6F77D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C53B1">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F8CDA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10.25</w:t>
            </w:r>
          </w:p>
        </w:tc>
      </w:tr>
      <w:tr w:rsidR="00655BE7" w:rsidRPr="004814B7" w14:paraId="2CAF7DF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117D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0F627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E5F98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47181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C53B1">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18815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10.38</w:t>
            </w:r>
          </w:p>
        </w:tc>
      </w:tr>
      <w:tr w:rsidR="00655BE7" w:rsidRPr="004814B7" w14:paraId="458087B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7F57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74B9D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AE1D6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4EAF5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C53B1">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4D61F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10.64</w:t>
            </w:r>
          </w:p>
        </w:tc>
      </w:tr>
      <w:tr w:rsidR="00655BE7" w:rsidRPr="004814B7" w14:paraId="14DAB15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E35F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3D88F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60FF1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CAE98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C53B1">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128CA0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11.19</w:t>
            </w:r>
          </w:p>
        </w:tc>
      </w:tr>
      <w:tr w:rsidR="00655BE7" w:rsidRPr="004814B7" w14:paraId="4900158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D1AD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B0CE3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889D8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B524B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F1523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12.34</w:t>
            </w:r>
          </w:p>
        </w:tc>
      </w:tr>
      <w:tr w:rsidR="00655BE7" w:rsidRPr="004814B7" w14:paraId="3BAD995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45E9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C1DB1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A2D39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40300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2268A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13.87</w:t>
            </w:r>
          </w:p>
        </w:tc>
      </w:tr>
      <w:tr w:rsidR="00655BE7" w:rsidRPr="004814B7" w14:paraId="33C1CAF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E186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FE2CD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AF7F4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57A2F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B804A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w:t>
            </w:r>
          </w:p>
        </w:tc>
      </w:tr>
      <w:tr w:rsidR="00655BE7" w:rsidRPr="004814B7" w14:paraId="1B1749E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9497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B74FE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25A60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04076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40691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24.41</w:t>
            </w:r>
          </w:p>
        </w:tc>
      </w:tr>
      <w:tr w:rsidR="00655BE7" w:rsidRPr="004814B7" w14:paraId="40177BD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7A91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43C68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C8463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DDAFA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4BF0B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37.79</w:t>
            </w:r>
          </w:p>
        </w:tc>
      </w:tr>
      <w:tr w:rsidR="00655BE7" w:rsidRPr="004814B7" w14:paraId="371C535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F6AE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59495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02F5D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4294E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FBB14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46.06</w:t>
            </w:r>
          </w:p>
        </w:tc>
      </w:tr>
      <w:tr w:rsidR="00655BE7" w:rsidRPr="004814B7" w14:paraId="22BC6B0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B681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8879C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57C87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55711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841E3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49.06</w:t>
            </w:r>
          </w:p>
        </w:tc>
      </w:tr>
      <w:tr w:rsidR="00655BE7" w:rsidRPr="004814B7" w14:paraId="37B82F4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16302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E6788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4F0D1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5A19C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3F136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46.95</w:t>
            </w:r>
          </w:p>
        </w:tc>
      </w:tr>
      <w:tr w:rsidR="00655BE7" w:rsidRPr="004814B7" w14:paraId="745244B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FB2D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1FA7A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13EF7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7B875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9154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45.99</w:t>
            </w:r>
          </w:p>
        </w:tc>
      </w:tr>
      <w:tr w:rsidR="00655BE7" w:rsidRPr="004814B7" w14:paraId="0D534DE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234A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BEAC3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84FCE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8AD17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37CFF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48.26</w:t>
            </w:r>
          </w:p>
        </w:tc>
      </w:tr>
      <w:tr w:rsidR="00655BE7" w:rsidRPr="004814B7" w14:paraId="2EB3C75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E07F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2831A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AACF7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8AE16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9B278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w:t>
            </w:r>
            <w:r w:rsidR="00D705E5">
              <w:rPr>
                <w:rFonts w:ascii="Times New Roman" w:hAnsi="Times New Roman"/>
                <w:color w:val="000000"/>
                <w:sz w:val="24"/>
                <w:szCs w:val="24"/>
              </w:rPr>
              <w:t>0</w:t>
            </w:r>
          </w:p>
        </w:tc>
      </w:tr>
      <w:tr w:rsidR="00655BE7" w:rsidRPr="004814B7" w14:paraId="1BE7164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F409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A1603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98A69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DEB54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8067C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55.48</w:t>
            </w:r>
          </w:p>
        </w:tc>
      </w:tr>
      <w:tr w:rsidR="00655BE7" w:rsidRPr="004814B7" w14:paraId="348EF79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4DB4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1062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F143F2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6C731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2C5CB0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90A20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55.48</w:t>
            </w:r>
          </w:p>
        </w:tc>
      </w:tr>
      <w:tr w:rsidR="00655BE7" w:rsidRPr="004814B7" w14:paraId="3B9A6BB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BC60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4D58F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FDC28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C0C87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7B667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53.31</w:t>
            </w:r>
          </w:p>
        </w:tc>
      </w:tr>
      <w:tr w:rsidR="00655BE7" w:rsidRPr="004814B7" w14:paraId="7497017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239A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6F101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6E425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96DA3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E2F38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48.26</w:t>
            </w:r>
          </w:p>
        </w:tc>
      </w:tr>
      <w:tr w:rsidR="00655BE7" w:rsidRPr="004814B7" w14:paraId="1080D75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209F1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E83A2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AFFBE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0369F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A9851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45.99</w:t>
            </w:r>
          </w:p>
        </w:tc>
      </w:tr>
      <w:tr w:rsidR="00655BE7" w:rsidRPr="004814B7" w14:paraId="0123867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D231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FCF14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64D3F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C852E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C6606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46.95</w:t>
            </w:r>
          </w:p>
        </w:tc>
      </w:tr>
      <w:tr w:rsidR="00655BE7" w:rsidRPr="004814B7" w14:paraId="63C6708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E94B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2F705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9AA1F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E77D4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611CB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49.06</w:t>
            </w:r>
          </w:p>
        </w:tc>
      </w:tr>
      <w:tr w:rsidR="00655BE7" w:rsidRPr="004814B7" w14:paraId="1C49D8E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D852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BD34F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4B0B0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96532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A44CB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46.06</w:t>
            </w:r>
          </w:p>
        </w:tc>
      </w:tr>
      <w:tr w:rsidR="00655BE7" w:rsidRPr="004814B7" w14:paraId="2893F11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11C5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CD159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67657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50643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C4BF2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37.79</w:t>
            </w:r>
          </w:p>
        </w:tc>
      </w:tr>
      <w:tr w:rsidR="00655BE7" w:rsidRPr="004814B7" w14:paraId="525DF45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93EB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BB69F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80FB4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D83D5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5ADA9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24.41</w:t>
            </w:r>
          </w:p>
        </w:tc>
      </w:tr>
      <w:tr w:rsidR="00655BE7" w:rsidRPr="004814B7" w14:paraId="4DA4D77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73B3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6C2C5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92584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F65F8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5FC5D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w:t>
            </w:r>
          </w:p>
        </w:tc>
      </w:tr>
      <w:tr w:rsidR="00655BE7" w:rsidRPr="004814B7" w14:paraId="086603E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EA55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3CCF0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82865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0D5E1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82E6F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13.87</w:t>
            </w:r>
          </w:p>
        </w:tc>
      </w:tr>
      <w:tr w:rsidR="00655BE7" w:rsidRPr="004814B7" w14:paraId="2C78548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AFD2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02F9E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DEF39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D86E8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B8871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12.34</w:t>
            </w:r>
          </w:p>
        </w:tc>
      </w:tr>
      <w:tr w:rsidR="00655BE7" w:rsidRPr="004814B7" w14:paraId="544B5FB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4FD5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4B89F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9C83E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2029B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919F7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11.19</w:t>
            </w:r>
          </w:p>
        </w:tc>
      </w:tr>
      <w:tr w:rsidR="00655BE7" w:rsidRPr="004814B7" w14:paraId="0C5FA90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A452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D0F92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98301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D9BE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97519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10.64</w:t>
            </w:r>
          </w:p>
        </w:tc>
      </w:tr>
      <w:tr w:rsidR="00655BE7" w:rsidRPr="004814B7" w14:paraId="5D7585E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E52C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EFBDA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F088B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5E097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40F63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10.38</w:t>
            </w:r>
          </w:p>
        </w:tc>
      </w:tr>
      <w:tr w:rsidR="00655BE7" w:rsidRPr="004814B7" w14:paraId="34A9030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09E7F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B98CA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F8E85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9AB9D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7C0A5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10.25</w:t>
            </w:r>
          </w:p>
        </w:tc>
      </w:tr>
      <w:tr w:rsidR="00655BE7" w:rsidRPr="004814B7" w14:paraId="5A98D45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E51B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A6A2F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6AECD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B1EBC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52655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10.18</w:t>
            </w:r>
          </w:p>
        </w:tc>
      </w:tr>
      <w:tr w:rsidR="00655BE7" w:rsidRPr="004814B7" w14:paraId="6FF4656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41715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4B001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F45E3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7390E9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2F299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10.14</w:t>
            </w:r>
          </w:p>
        </w:tc>
      </w:tr>
      <w:tr w:rsidR="00655BE7" w:rsidRPr="004814B7" w14:paraId="0F8BF5D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E3F2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CD4FB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1C510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013D2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3730B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10.11</w:t>
            </w:r>
          </w:p>
        </w:tc>
      </w:tr>
      <w:tr w:rsidR="00655BE7" w:rsidRPr="004814B7" w14:paraId="0CE99BD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637E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EF1C6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C4FD4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D8C9C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66BB4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10.09</w:t>
            </w:r>
          </w:p>
        </w:tc>
      </w:tr>
      <w:tr w:rsidR="00655BE7" w:rsidRPr="004814B7" w14:paraId="667D6D1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0C89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0F4B0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61B0A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66BDC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r w:rsidR="00D705E5">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30373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r>
      <w:tr w:rsidR="00655BE7" w:rsidRPr="004814B7" w14:paraId="2A1D404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4CDDB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8704B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7007E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90C36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49BDA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w:t>
            </w:r>
            <w:r w:rsidR="00743D09">
              <w:rPr>
                <w:rFonts w:ascii="Times New Roman" w:hAnsi="Times New Roman"/>
                <w:color w:val="000000"/>
                <w:sz w:val="24"/>
                <w:szCs w:val="24"/>
              </w:rPr>
              <w:t>0</w:t>
            </w:r>
          </w:p>
        </w:tc>
      </w:tr>
      <w:tr w:rsidR="00655BE7" w:rsidRPr="004814B7" w14:paraId="4339662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3795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26E06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20955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B2893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E9F60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10.15</w:t>
            </w:r>
          </w:p>
        </w:tc>
      </w:tr>
      <w:tr w:rsidR="00655BE7" w:rsidRPr="004814B7" w14:paraId="514A658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0FDA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73B6A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D7767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8C89E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3702B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w:t>
            </w:r>
            <w:r w:rsidR="00743D09">
              <w:rPr>
                <w:rFonts w:ascii="Times New Roman" w:hAnsi="Times New Roman"/>
                <w:color w:val="000000"/>
                <w:sz w:val="24"/>
                <w:szCs w:val="24"/>
              </w:rPr>
              <w:t>0</w:t>
            </w:r>
          </w:p>
        </w:tc>
      </w:tr>
      <w:tr w:rsidR="00655BE7" w:rsidRPr="004814B7" w14:paraId="2FEDBF6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258F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1F2DF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D68D1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92BF5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66586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10.29</w:t>
            </w:r>
          </w:p>
        </w:tc>
      </w:tr>
      <w:tr w:rsidR="00655BE7" w:rsidRPr="004814B7" w14:paraId="5058DA1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D55A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A0AC4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A1A4B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DE021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6BB0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10.45</w:t>
            </w:r>
          </w:p>
        </w:tc>
      </w:tr>
      <w:tr w:rsidR="00655BE7" w:rsidRPr="004814B7" w14:paraId="3355BC8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B462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2368B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1984F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B1C6C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C7584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10.74</w:t>
            </w:r>
          </w:p>
        </w:tc>
      </w:tr>
      <w:tr w:rsidR="00655BE7" w:rsidRPr="004814B7" w14:paraId="22050EF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2E80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0A58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202DA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27645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E5DDD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11.32</w:t>
            </w:r>
          </w:p>
        </w:tc>
      </w:tr>
      <w:tr w:rsidR="00655BE7" w:rsidRPr="004814B7" w14:paraId="5825C19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1C0E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A66CB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48C7D2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CA9D6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A94C3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12.37</w:t>
            </w:r>
          </w:p>
        </w:tc>
      </w:tr>
      <w:tr w:rsidR="00655BE7" w:rsidRPr="004814B7" w14:paraId="648CD7D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7F88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6B6CC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DD39A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9E155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49934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13.51</w:t>
            </w:r>
          </w:p>
        </w:tc>
      </w:tr>
      <w:tr w:rsidR="00655BE7" w:rsidRPr="004814B7" w14:paraId="5D8FEEC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A408A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91109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DB327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D0B44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4604D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15.18</w:t>
            </w:r>
          </w:p>
        </w:tc>
      </w:tr>
      <w:tr w:rsidR="00655BE7" w:rsidRPr="004814B7" w14:paraId="5674620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C87D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776C6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2B904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EF9FC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7586D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18.38</w:t>
            </w:r>
          </w:p>
        </w:tc>
      </w:tr>
      <w:tr w:rsidR="00655BE7" w:rsidRPr="004814B7" w14:paraId="08E864F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9E0D0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0AF70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58250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35051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B5FE5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27.44</w:t>
            </w:r>
          </w:p>
        </w:tc>
      </w:tr>
      <w:tr w:rsidR="00655BE7" w:rsidRPr="004814B7" w14:paraId="3166EEC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761B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BFFE6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330FF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9B6E7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8C9D1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w:t>
            </w:r>
            <w:r w:rsidR="00743D09">
              <w:rPr>
                <w:rFonts w:ascii="Times New Roman" w:hAnsi="Times New Roman"/>
                <w:color w:val="000000"/>
                <w:sz w:val="24"/>
                <w:szCs w:val="24"/>
              </w:rPr>
              <w:t>0</w:t>
            </w:r>
          </w:p>
        </w:tc>
      </w:tr>
      <w:tr w:rsidR="00655BE7" w:rsidRPr="004814B7" w14:paraId="00DCE4C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E3A5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C47A1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31350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6F9B9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53F1A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53.62</w:t>
            </w:r>
          </w:p>
        </w:tc>
      </w:tr>
      <w:tr w:rsidR="00655BE7" w:rsidRPr="004814B7" w14:paraId="423C108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408B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8428F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C8CD9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28133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19D7F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56.96</w:t>
            </w:r>
          </w:p>
        </w:tc>
      </w:tr>
      <w:tr w:rsidR="00655BE7" w:rsidRPr="004814B7" w14:paraId="2A63296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5538C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13363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B6E58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33D88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AADD8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53.54</w:t>
            </w:r>
          </w:p>
        </w:tc>
      </w:tr>
      <w:tr w:rsidR="00655BE7" w:rsidRPr="004814B7" w14:paraId="3CB5C67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3872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57CD6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141EF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9973A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9A7FD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50.73</w:t>
            </w:r>
          </w:p>
        </w:tc>
      </w:tr>
      <w:tr w:rsidR="00655BE7" w:rsidRPr="004814B7" w14:paraId="64FE8DA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8A78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F3F86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30854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1AC45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F047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49.2</w:t>
            </w:r>
            <w:r w:rsidR="00743D09">
              <w:rPr>
                <w:rFonts w:ascii="Times New Roman" w:hAnsi="Times New Roman"/>
                <w:color w:val="000000"/>
                <w:sz w:val="24"/>
                <w:szCs w:val="24"/>
              </w:rPr>
              <w:t>0</w:t>
            </w:r>
          </w:p>
        </w:tc>
      </w:tr>
      <w:tr w:rsidR="00655BE7" w:rsidRPr="004814B7" w14:paraId="7D88390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8E5E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4BCB1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5F86C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65F79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7C5E2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50.66</w:t>
            </w:r>
          </w:p>
        </w:tc>
      </w:tr>
      <w:tr w:rsidR="00655BE7" w:rsidRPr="004814B7" w14:paraId="37A0C0E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01C3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4AA51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50FCF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A88FE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4A3B6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54.92</w:t>
            </w:r>
          </w:p>
        </w:tc>
      </w:tr>
      <w:tr w:rsidR="00655BE7" w:rsidRPr="004814B7" w14:paraId="7193B01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1650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C29F9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16583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E845B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6AA62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54.92</w:t>
            </w:r>
          </w:p>
        </w:tc>
      </w:tr>
      <w:tr w:rsidR="00655BE7" w:rsidRPr="004814B7" w14:paraId="3A53718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9D699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8D984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BAEE5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FB358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E4864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50.66</w:t>
            </w:r>
          </w:p>
        </w:tc>
      </w:tr>
      <w:tr w:rsidR="00655BE7" w:rsidRPr="004814B7" w14:paraId="5228172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37BE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BA49D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542FC2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5D01E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C1C3B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49.2</w:t>
            </w:r>
            <w:r w:rsidR="00743D09">
              <w:rPr>
                <w:rFonts w:ascii="Times New Roman" w:hAnsi="Times New Roman"/>
                <w:color w:val="000000"/>
                <w:sz w:val="24"/>
                <w:szCs w:val="24"/>
              </w:rPr>
              <w:t>0</w:t>
            </w:r>
          </w:p>
        </w:tc>
      </w:tr>
      <w:tr w:rsidR="00655BE7" w:rsidRPr="004814B7" w14:paraId="4412280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0C3B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B4281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1793B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2F834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70273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50.73</w:t>
            </w:r>
          </w:p>
        </w:tc>
      </w:tr>
      <w:tr w:rsidR="00655BE7" w:rsidRPr="004814B7" w14:paraId="71C82FA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95BC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6732A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B206D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608D2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B8253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53.54</w:t>
            </w:r>
          </w:p>
        </w:tc>
      </w:tr>
      <w:tr w:rsidR="00655BE7" w:rsidRPr="004814B7" w14:paraId="3952505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D901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B193B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21C87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B863C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7D534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56.96</w:t>
            </w:r>
          </w:p>
        </w:tc>
      </w:tr>
      <w:tr w:rsidR="00655BE7" w:rsidRPr="004814B7" w14:paraId="0946590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E04F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959A8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FB23C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3C7E1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61E08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53.62</w:t>
            </w:r>
          </w:p>
        </w:tc>
      </w:tr>
      <w:tr w:rsidR="00655BE7" w:rsidRPr="004814B7" w14:paraId="45EC354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D246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1110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FE65D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38FBE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C9712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AA48E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w:t>
            </w:r>
            <w:r w:rsidR="00743D09">
              <w:rPr>
                <w:rFonts w:ascii="Times New Roman" w:hAnsi="Times New Roman"/>
                <w:color w:val="000000"/>
                <w:sz w:val="24"/>
                <w:szCs w:val="24"/>
              </w:rPr>
              <w:t>0</w:t>
            </w:r>
          </w:p>
        </w:tc>
      </w:tr>
      <w:tr w:rsidR="00655BE7" w:rsidRPr="004814B7" w14:paraId="34832A6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1C53A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65EC8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D4D27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3EF13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5D4EC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27.44</w:t>
            </w:r>
          </w:p>
        </w:tc>
      </w:tr>
      <w:tr w:rsidR="00655BE7" w:rsidRPr="004814B7" w14:paraId="3D9806E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FF45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A0FB3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76C42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F391B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CD39F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18.38</w:t>
            </w:r>
          </w:p>
        </w:tc>
      </w:tr>
      <w:tr w:rsidR="00655BE7" w:rsidRPr="004814B7" w14:paraId="19F59F5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4D41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AC582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63DFF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371F7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63F002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15.18</w:t>
            </w:r>
          </w:p>
        </w:tc>
      </w:tr>
      <w:tr w:rsidR="00655BE7" w:rsidRPr="004814B7" w14:paraId="314E23F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EF08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329CB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577432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B57F5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70252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13.51</w:t>
            </w:r>
          </w:p>
        </w:tc>
      </w:tr>
      <w:tr w:rsidR="00655BE7" w:rsidRPr="004814B7" w14:paraId="6F471F3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C733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E17E4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5938D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89FA1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EF81B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12.37</w:t>
            </w:r>
          </w:p>
        </w:tc>
      </w:tr>
      <w:tr w:rsidR="00655BE7" w:rsidRPr="004814B7" w14:paraId="02D1FA4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6852C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E0F4B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BD7F8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7777E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E4407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11.32</w:t>
            </w:r>
          </w:p>
        </w:tc>
      </w:tr>
      <w:tr w:rsidR="00655BE7" w:rsidRPr="004814B7" w14:paraId="1476F27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7BD4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59066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FB3BA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CFFF9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30E3E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10.74</w:t>
            </w:r>
          </w:p>
        </w:tc>
      </w:tr>
      <w:tr w:rsidR="00655BE7" w:rsidRPr="004814B7" w14:paraId="38204FE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3FC7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3C3E3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D039A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E4A20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CD165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10.45</w:t>
            </w:r>
          </w:p>
        </w:tc>
      </w:tr>
      <w:tr w:rsidR="00655BE7" w:rsidRPr="004814B7" w14:paraId="07CEB97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A6AA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6D9CA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C3287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97E3A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A8A54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w:t>
            </w:r>
            <w:r w:rsidR="00743D09">
              <w:rPr>
                <w:rFonts w:ascii="Times New Roman" w:hAnsi="Times New Roman"/>
                <w:color w:val="000000"/>
                <w:sz w:val="24"/>
                <w:szCs w:val="24"/>
              </w:rPr>
              <w:t>0</w:t>
            </w:r>
          </w:p>
        </w:tc>
      </w:tr>
      <w:tr w:rsidR="00655BE7" w:rsidRPr="004814B7" w14:paraId="0A99381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AD2BF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E7CB5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15D9B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F28FDC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29BB5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10.21</w:t>
            </w:r>
          </w:p>
        </w:tc>
      </w:tr>
      <w:tr w:rsidR="00655BE7" w:rsidRPr="004814B7" w14:paraId="42C0E33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095E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97E7B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4671D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2EB74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DD5EB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10.15</w:t>
            </w:r>
          </w:p>
        </w:tc>
      </w:tr>
      <w:tr w:rsidR="00655BE7" w:rsidRPr="004814B7" w14:paraId="5BEA0FB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D961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A866D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22FB7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BA27B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36DF2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w:t>
            </w:r>
            <w:r w:rsidR="00743D09">
              <w:rPr>
                <w:rFonts w:ascii="Times New Roman" w:hAnsi="Times New Roman"/>
                <w:color w:val="000000"/>
                <w:sz w:val="24"/>
                <w:szCs w:val="24"/>
              </w:rPr>
              <w:t>0</w:t>
            </w:r>
          </w:p>
        </w:tc>
      </w:tr>
      <w:tr w:rsidR="00655BE7" w:rsidRPr="004814B7" w14:paraId="309534B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6ABD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FF0E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DEC64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0CCEB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060E74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w:t>
            </w:r>
            <w:r w:rsidR="00743D09">
              <w:rPr>
                <w:rFonts w:ascii="Times New Roman" w:hAnsi="Times New Roman"/>
                <w:color w:val="000000"/>
                <w:sz w:val="24"/>
                <w:szCs w:val="24"/>
              </w:rPr>
              <w:t>0</w:t>
            </w:r>
          </w:p>
        </w:tc>
      </w:tr>
      <w:tr w:rsidR="00655BE7" w:rsidRPr="004814B7" w14:paraId="5B417DE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13E5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15C74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2DD03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3DCD54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9EE6F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10.31</w:t>
            </w:r>
          </w:p>
        </w:tc>
      </w:tr>
      <w:tr w:rsidR="00655BE7" w:rsidRPr="004814B7" w14:paraId="5FE3226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88C5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C1C78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B4E24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FE83B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B4061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10.49</w:t>
            </w:r>
          </w:p>
        </w:tc>
      </w:tr>
      <w:tr w:rsidR="00655BE7" w:rsidRPr="004814B7" w14:paraId="23402B5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AB43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051F1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2AC13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E6589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85941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w:t>
            </w:r>
            <w:r w:rsidR="00743D09">
              <w:rPr>
                <w:rFonts w:ascii="Times New Roman" w:hAnsi="Times New Roman"/>
                <w:color w:val="000000"/>
                <w:sz w:val="24"/>
                <w:szCs w:val="24"/>
              </w:rPr>
              <w:t>0</w:t>
            </w:r>
          </w:p>
        </w:tc>
      </w:tr>
      <w:tr w:rsidR="00655BE7" w:rsidRPr="004814B7" w14:paraId="34C40E7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CAF4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82235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366C6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8ECE8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3A6E5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11.37</w:t>
            </w:r>
          </w:p>
        </w:tc>
      </w:tr>
      <w:tr w:rsidR="00655BE7" w:rsidRPr="004814B7" w14:paraId="0E9E87F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6C58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79E55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05316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E8695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C1722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12.32</w:t>
            </w:r>
          </w:p>
        </w:tc>
      </w:tr>
      <w:tr w:rsidR="00655BE7" w:rsidRPr="004814B7" w14:paraId="7FF8ADA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D397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A774C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DAED9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7E6B0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8145B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13.22</w:t>
            </w:r>
          </w:p>
        </w:tc>
      </w:tr>
      <w:tr w:rsidR="00655BE7" w:rsidRPr="004814B7" w14:paraId="5841DD9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2A76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21775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8FD17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07577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5696B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14.39</w:t>
            </w:r>
          </w:p>
        </w:tc>
      </w:tr>
      <w:tr w:rsidR="00655BE7" w:rsidRPr="004814B7" w14:paraId="62CCBF1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DFAD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D0902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DA254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798F6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22DD1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16.21</w:t>
            </w:r>
          </w:p>
        </w:tc>
      </w:tr>
      <w:tr w:rsidR="00655BE7" w:rsidRPr="004814B7" w14:paraId="215C1D5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CB26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3864F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29AE5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B5004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7D995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19.72</w:t>
            </w:r>
          </w:p>
        </w:tc>
      </w:tr>
      <w:tr w:rsidR="00655BE7" w:rsidRPr="004814B7" w14:paraId="6D9B139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DDA9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3C7331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BFF3C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9BE7B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B830D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29.73</w:t>
            </w:r>
          </w:p>
        </w:tc>
      </w:tr>
      <w:tr w:rsidR="00655BE7" w:rsidRPr="004814B7" w14:paraId="408BFEE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4C2E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2915A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D4DF14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22F26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5F76F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47.76</w:t>
            </w:r>
          </w:p>
        </w:tc>
      </w:tr>
      <w:tr w:rsidR="00655BE7" w:rsidRPr="004814B7" w14:paraId="03D27AF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5BDC6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C6378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F1A49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E88C2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F8BDE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59.17</w:t>
            </w:r>
          </w:p>
        </w:tc>
      </w:tr>
      <w:tr w:rsidR="00655BE7" w:rsidRPr="004814B7" w14:paraId="265C298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C3C1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CE323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0DD0F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B99FF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DEF09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62.5</w:t>
            </w:r>
            <w:r w:rsidR="00743D09">
              <w:rPr>
                <w:rFonts w:ascii="Times New Roman" w:hAnsi="Times New Roman"/>
                <w:color w:val="000000"/>
                <w:sz w:val="24"/>
                <w:szCs w:val="24"/>
              </w:rPr>
              <w:t>0</w:t>
            </w:r>
          </w:p>
        </w:tc>
      </w:tr>
      <w:tr w:rsidR="00655BE7" w:rsidRPr="004814B7" w14:paraId="36A1F77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B2F4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45594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22C61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BB102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0C7A8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57.69</w:t>
            </w:r>
          </w:p>
        </w:tc>
      </w:tr>
      <w:tr w:rsidR="00655BE7" w:rsidRPr="004814B7" w14:paraId="0C087D8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9F53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15C6CC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1C4DB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82901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2C71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53.13</w:t>
            </w:r>
          </w:p>
        </w:tc>
      </w:tr>
      <w:tr w:rsidR="00655BE7" w:rsidRPr="004814B7" w14:paraId="6BA29F4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C555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98023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3EA29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959C9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4A226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49.18</w:t>
            </w:r>
          </w:p>
        </w:tc>
      </w:tr>
      <w:tr w:rsidR="00655BE7" w:rsidRPr="004814B7" w14:paraId="7E36568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C600F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F202C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05F73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8D11B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90775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45.8</w:t>
            </w:r>
            <w:r w:rsidR="00743D09">
              <w:rPr>
                <w:rFonts w:ascii="Times New Roman" w:hAnsi="Times New Roman"/>
                <w:color w:val="000000"/>
                <w:sz w:val="24"/>
                <w:szCs w:val="24"/>
              </w:rPr>
              <w:t>0</w:t>
            </w:r>
          </w:p>
        </w:tc>
      </w:tr>
      <w:tr w:rsidR="00655BE7" w:rsidRPr="004814B7" w14:paraId="2DC796F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A34A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468EE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89C76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58B0B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2464B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44.28</w:t>
            </w:r>
          </w:p>
        </w:tc>
      </w:tr>
      <w:tr w:rsidR="00655BE7" w:rsidRPr="004814B7" w14:paraId="613214F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F684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83E55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A59DC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471FE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44CCB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44.28</w:t>
            </w:r>
          </w:p>
        </w:tc>
      </w:tr>
      <w:tr w:rsidR="00655BE7" w:rsidRPr="004814B7" w14:paraId="7A3DECF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5B1D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79116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4119A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250F9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7718D1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45.8</w:t>
            </w:r>
            <w:r w:rsidR="00743D09">
              <w:rPr>
                <w:rFonts w:ascii="Times New Roman" w:hAnsi="Times New Roman"/>
                <w:color w:val="000000"/>
                <w:sz w:val="24"/>
                <w:szCs w:val="24"/>
              </w:rPr>
              <w:t>0</w:t>
            </w:r>
          </w:p>
        </w:tc>
      </w:tr>
      <w:tr w:rsidR="00655BE7" w:rsidRPr="004814B7" w14:paraId="0BAD1F0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4B7A7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4A689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3F409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41580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7EF8A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49.18</w:t>
            </w:r>
          </w:p>
        </w:tc>
      </w:tr>
      <w:tr w:rsidR="00655BE7" w:rsidRPr="004814B7" w14:paraId="34E7BC1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8B7A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0EA33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3D961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58DB1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7DDD9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53.13</w:t>
            </w:r>
          </w:p>
        </w:tc>
      </w:tr>
      <w:tr w:rsidR="00655BE7" w:rsidRPr="004814B7" w14:paraId="568372F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2898C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578CD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65E3F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8C0FA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E643C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57.69</w:t>
            </w:r>
          </w:p>
        </w:tc>
      </w:tr>
      <w:tr w:rsidR="00655BE7" w:rsidRPr="004814B7" w14:paraId="0B3806E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DD95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ECFF0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A3F37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64630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DCEA2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62.5</w:t>
            </w:r>
            <w:r w:rsidR="00743D09">
              <w:rPr>
                <w:rFonts w:ascii="Times New Roman" w:hAnsi="Times New Roman"/>
                <w:color w:val="000000"/>
                <w:sz w:val="24"/>
                <w:szCs w:val="24"/>
              </w:rPr>
              <w:t>0</w:t>
            </w:r>
          </w:p>
        </w:tc>
      </w:tr>
      <w:tr w:rsidR="00655BE7" w:rsidRPr="004814B7" w14:paraId="0C58EFA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F6DB7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F2336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4F38A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E16B7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89D0F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59.17</w:t>
            </w:r>
          </w:p>
        </w:tc>
      </w:tr>
      <w:tr w:rsidR="00655BE7" w:rsidRPr="004814B7" w14:paraId="3A41F81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EF7F2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0EE34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D5CBA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975D4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85CC6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47.76</w:t>
            </w:r>
          </w:p>
        </w:tc>
      </w:tr>
      <w:tr w:rsidR="00655BE7" w:rsidRPr="004814B7" w14:paraId="34E6277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D653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C57FA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62127A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0FC1F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34A4F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29.73</w:t>
            </w:r>
          </w:p>
        </w:tc>
      </w:tr>
      <w:tr w:rsidR="00655BE7" w:rsidRPr="004814B7" w14:paraId="34033BE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854A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09A93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51268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E388F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AE1D0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19.72</w:t>
            </w:r>
          </w:p>
        </w:tc>
      </w:tr>
      <w:tr w:rsidR="00655BE7" w:rsidRPr="004814B7" w14:paraId="29EACB8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1CF4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0CED4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9CA9B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CB1DC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E71AC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16.21</w:t>
            </w:r>
          </w:p>
        </w:tc>
      </w:tr>
      <w:tr w:rsidR="00655BE7" w:rsidRPr="004814B7" w14:paraId="48E96A1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8FBD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854C4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6FBFF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C74E6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BA94C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14.39</w:t>
            </w:r>
          </w:p>
        </w:tc>
      </w:tr>
      <w:tr w:rsidR="00655BE7" w:rsidRPr="004814B7" w14:paraId="3E74066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9739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D9865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A8030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2CDA1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5BC93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13.22</w:t>
            </w:r>
          </w:p>
        </w:tc>
      </w:tr>
      <w:tr w:rsidR="00655BE7" w:rsidRPr="004814B7" w14:paraId="7F2BCF4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42629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71516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F16F91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F5E3D9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D6ECF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12.32</w:t>
            </w:r>
          </w:p>
        </w:tc>
      </w:tr>
      <w:tr w:rsidR="00655BE7" w:rsidRPr="004814B7" w14:paraId="1A395EE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BBAD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0F2AE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91CF8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77EF9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D3375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11.37</w:t>
            </w:r>
          </w:p>
        </w:tc>
      </w:tr>
      <w:tr w:rsidR="00655BE7" w:rsidRPr="004814B7" w14:paraId="6BC5677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FBA6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3FC3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33A7F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6309D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22976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w:t>
            </w:r>
            <w:r w:rsidR="00743D09">
              <w:rPr>
                <w:rFonts w:ascii="Times New Roman" w:hAnsi="Times New Roman"/>
                <w:color w:val="000000"/>
                <w:sz w:val="24"/>
                <w:szCs w:val="24"/>
              </w:rPr>
              <w:t>0</w:t>
            </w:r>
          </w:p>
        </w:tc>
      </w:tr>
      <w:tr w:rsidR="00655BE7" w:rsidRPr="004814B7" w14:paraId="10FD9FF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2072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1158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AE183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87271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98A43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83A55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10.49</w:t>
            </w:r>
          </w:p>
        </w:tc>
      </w:tr>
      <w:tr w:rsidR="00655BE7" w:rsidRPr="004814B7" w14:paraId="16FAA68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EF5B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58570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B45F3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59917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D1483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10.31</w:t>
            </w:r>
          </w:p>
        </w:tc>
      </w:tr>
      <w:tr w:rsidR="00655BE7" w:rsidRPr="004814B7" w14:paraId="6573699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8D26E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BDEEF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2A5EF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2D624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C3702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w:t>
            </w:r>
            <w:r w:rsidR="00743D09">
              <w:rPr>
                <w:rFonts w:ascii="Times New Roman" w:hAnsi="Times New Roman"/>
                <w:color w:val="000000"/>
                <w:sz w:val="24"/>
                <w:szCs w:val="24"/>
              </w:rPr>
              <w:t>0</w:t>
            </w:r>
          </w:p>
        </w:tc>
      </w:tr>
      <w:tr w:rsidR="00655BE7" w:rsidRPr="004814B7" w14:paraId="35247E4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7A758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9F402A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1178C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F6B5D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4F63A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10.49</w:t>
            </w:r>
          </w:p>
        </w:tc>
      </w:tr>
      <w:tr w:rsidR="00655BE7" w:rsidRPr="004814B7" w14:paraId="28CF6B9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0CBD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7C397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59931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10212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77970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10.82</w:t>
            </w:r>
          </w:p>
        </w:tc>
      </w:tr>
      <w:tr w:rsidR="00655BE7" w:rsidRPr="004814B7" w14:paraId="2D453E2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5E81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CA488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F044A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2B423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3CA91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11.38</w:t>
            </w:r>
          </w:p>
        </w:tc>
      </w:tr>
      <w:tr w:rsidR="00655BE7" w:rsidRPr="004814B7" w14:paraId="2CD545A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6F01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1905B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A0106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46D64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3AC87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12.24</w:t>
            </w:r>
          </w:p>
        </w:tc>
      </w:tr>
      <w:tr w:rsidR="00655BE7" w:rsidRPr="004814B7" w14:paraId="134463F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DD1F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A0224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F4F12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79319F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1584B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12.97</w:t>
            </w:r>
          </w:p>
        </w:tc>
      </w:tr>
      <w:tr w:rsidR="00655BE7" w:rsidRPr="004814B7" w14:paraId="6C52DF9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BC4C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FCB07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AFBA4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2E966A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F14CE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13.85</w:t>
            </w:r>
          </w:p>
        </w:tc>
      </w:tr>
      <w:tr w:rsidR="00655BE7" w:rsidRPr="004814B7" w14:paraId="11D4006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57B8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A4D3B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FFBD7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B7E94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20B98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15.07</w:t>
            </w:r>
          </w:p>
        </w:tc>
      </w:tr>
      <w:tr w:rsidR="00655BE7" w:rsidRPr="004814B7" w14:paraId="4599A85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209B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6E764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6098A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71B03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263B1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16.97</w:t>
            </w:r>
          </w:p>
        </w:tc>
      </w:tr>
      <w:tr w:rsidR="00655BE7" w:rsidRPr="004814B7" w14:paraId="3B9D803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DAF4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4E207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E40B4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34844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689B2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20.68</w:t>
            </w:r>
          </w:p>
        </w:tc>
      </w:tr>
      <w:tr w:rsidR="00655BE7" w:rsidRPr="004814B7" w14:paraId="6C31D7D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4BE5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EB2B8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961C0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630F0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E8054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31.31</w:t>
            </w:r>
          </w:p>
        </w:tc>
      </w:tr>
      <w:tr w:rsidR="00655BE7" w:rsidRPr="004814B7" w14:paraId="0F90250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3336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AB2C7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7A9A5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246A4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B1494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50.57</w:t>
            </w:r>
          </w:p>
        </w:tc>
      </w:tr>
      <w:tr w:rsidR="00655BE7" w:rsidRPr="004814B7" w14:paraId="06F3005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E828F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078A6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F8E14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8A60E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579A6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62.64</w:t>
            </w:r>
          </w:p>
        </w:tc>
      </w:tr>
      <w:tr w:rsidR="00655BE7" w:rsidRPr="004814B7" w14:paraId="3937961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60C1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1E958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00081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E6280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3F2EB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65.51</w:t>
            </w:r>
          </w:p>
        </w:tc>
      </w:tr>
      <w:tr w:rsidR="00655BE7" w:rsidRPr="004814B7" w14:paraId="6A8F12F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85F8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8CC2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D10C7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7B34A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44C34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59.24</w:t>
            </w:r>
          </w:p>
        </w:tc>
      </w:tr>
      <w:tr w:rsidR="00655BE7" w:rsidRPr="004814B7" w14:paraId="398379E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D685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9D843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89D5F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8765E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014D0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52.93</w:t>
            </w:r>
          </w:p>
        </w:tc>
      </w:tr>
      <w:tr w:rsidR="00655BE7" w:rsidRPr="004814B7" w14:paraId="3B00FA9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E99E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45FDE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CF77A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D188D9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1FB91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46.67</w:t>
            </w:r>
          </w:p>
        </w:tc>
      </w:tr>
      <w:tr w:rsidR="00655BE7" w:rsidRPr="004814B7" w14:paraId="70C8AF0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9ACD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0C77C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FF2CE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0F407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CCDDD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39.45</w:t>
            </w:r>
          </w:p>
        </w:tc>
      </w:tr>
      <w:tr w:rsidR="00655BE7" w:rsidRPr="004814B7" w14:paraId="762E6B1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DF0BA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72F1C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55827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1DF66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26A61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31.15</w:t>
            </w:r>
          </w:p>
        </w:tc>
      </w:tr>
      <w:tr w:rsidR="00655BE7" w:rsidRPr="004814B7" w14:paraId="611F286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D054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C46ED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81B8F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45291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EB782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31.15</w:t>
            </w:r>
          </w:p>
        </w:tc>
      </w:tr>
      <w:tr w:rsidR="00655BE7" w:rsidRPr="004814B7" w14:paraId="6A46508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5D19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5A95F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DCB57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CF3B0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BCEDE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39.45</w:t>
            </w:r>
          </w:p>
        </w:tc>
      </w:tr>
      <w:tr w:rsidR="00655BE7" w:rsidRPr="004814B7" w14:paraId="672DF9F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8B9C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5116E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8C406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34034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11F41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46.67</w:t>
            </w:r>
          </w:p>
        </w:tc>
      </w:tr>
      <w:tr w:rsidR="00655BE7" w:rsidRPr="004814B7" w14:paraId="5D4B187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DAAA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4BD9F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99A51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02DA0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17840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52.93</w:t>
            </w:r>
          </w:p>
        </w:tc>
      </w:tr>
      <w:tr w:rsidR="00655BE7" w:rsidRPr="004814B7" w14:paraId="7A0572B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F75D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0C286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1A4F8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0E6C9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0C328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59.24</w:t>
            </w:r>
          </w:p>
        </w:tc>
      </w:tr>
      <w:tr w:rsidR="00655BE7" w:rsidRPr="004814B7" w14:paraId="6BBAB24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0F70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1634F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9EED9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B14BC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595B7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65.51</w:t>
            </w:r>
          </w:p>
        </w:tc>
      </w:tr>
      <w:tr w:rsidR="00655BE7" w:rsidRPr="004814B7" w14:paraId="46F3890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45571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CE3DE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CD911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E7C93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C42BA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62.64</w:t>
            </w:r>
          </w:p>
        </w:tc>
      </w:tr>
      <w:tr w:rsidR="00655BE7" w:rsidRPr="004814B7" w14:paraId="416808B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DBA6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088E2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E735B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A93A2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CBD9E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50.57</w:t>
            </w:r>
          </w:p>
        </w:tc>
      </w:tr>
      <w:tr w:rsidR="00655BE7" w:rsidRPr="004814B7" w14:paraId="163300D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224A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19DDA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FC4A9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69C0B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B78D9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31.31</w:t>
            </w:r>
          </w:p>
        </w:tc>
      </w:tr>
      <w:tr w:rsidR="00655BE7" w:rsidRPr="004814B7" w14:paraId="473B44C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B4A9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6DB3C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3B980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E86BF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27616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20.68</w:t>
            </w:r>
          </w:p>
        </w:tc>
      </w:tr>
      <w:tr w:rsidR="00655BE7" w:rsidRPr="004814B7" w14:paraId="1FD4EBA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C981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874EA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85564A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F0241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49554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16.97</w:t>
            </w:r>
          </w:p>
        </w:tc>
      </w:tr>
      <w:tr w:rsidR="00655BE7" w:rsidRPr="004814B7" w14:paraId="600B2ED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6080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F2C39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EAD9EC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5B0242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1680E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15.07</w:t>
            </w:r>
          </w:p>
        </w:tc>
      </w:tr>
      <w:tr w:rsidR="00655BE7" w:rsidRPr="004814B7" w14:paraId="5502EDE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81022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DFFDE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C08A7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31383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E95D4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13.85</w:t>
            </w:r>
          </w:p>
        </w:tc>
      </w:tr>
      <w:tr w:rsidR="00655BE7" w:rsidRPr="004814B7" w14:paraId="2FE4623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6D99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3A4A52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E606A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3E8B6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1B3F5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12.97</w:t>
            </w:r>
          </w:p>
        </w:tc>
      </w:tr>
      <w:tr w:rsidR="00655BE7" w:rsidRPr="004814B7" w14:paraId="3E19374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996B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3C636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6166F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5C00B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743D09">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39033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12.24</w:t>
            </w:r>
          </w:p>
        </w:tc>
      </w:tr>
      <w:tr w:rsidR="00655BE7" w:rsidRPr="004814B7" w14:paraId="11F350D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6B44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6416F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76CD9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5F07F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66028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11.39</w:t>
            </w:r>
          </w:p>
        </w:tc>
      </w:tr>
      <w:tr w:rsidR="00655BE7" w:rsidRPr="004814B7" w14:paraId="7F2337F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71554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CE11A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2AF34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69090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2F9AB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10.82</w:t>
            </w:r>
          </w:p>
        </w:tc>
      </w:tr>
      <w:tr w:rsidR="00655BE7" w:rsidRPr="004814B7" w14:paraId="7CDFAE9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269A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51455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8113F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8B469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C46A2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r>
      <w:tr w:rsidR="00655BE7" w:rsidRPr="004814B7" w14:paraId="6F53DAB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39D2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14154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25A57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EDB9D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A35DC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11.36</w:t>
            </w:r>
          </w:p>
        </w:tc>
      </w:tr>
      <w:tr w:rsidR="00655BE7" w:rsidRPr="004814B7" w14:paraId="71BE78F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FA6C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82C07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C26BC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508AF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94AB2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12.14</w:t>
            </w:r>
          </w:p>
        </w:tc>
      </w:tr>
      <w:tr w:rsidR="00655BE7" w:rsidRPr="004814B7" w14:paraId="14376DB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33CA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4F0C1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32BE0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54301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69885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12.75</w:t>
            </w:r>
          </w:p>
        </w:tc>
      </w:tr>
      <w:tr w:rsidR="00655BE7" w:rsidRPr="004814B7" w14:paraId="0E6FEFF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7910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88B08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8DF41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7EF0E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9098C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13.43</w:t>
            </w:r>
          </w:p>
        </w:tc>
      </w:tr>
      <w:tr w:rsidR="00655BE7" w:rsidRPr="004814B7" w14:paraId="1B2378A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7565D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74DF8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538A5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92A92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136B7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14.32</w:t>
            </w:r>
          </w:p>
        </w:tc>
      </w:tr>
      <w:tr w:rsidR="00655BE7" w:rsidRPr="004814B7" w14:paraId="36BCC7A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D7F9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A943F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45D45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9510F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5BB8A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15.55</w:t>
            </w:r>
          </w:p>
        </w:tc>
      </w:tr>
      <w:tr w:rsidR="00655BE7" w:rsidRPr="004814B7" w14:paraId="2762D1B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4467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24D03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F9C40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8519F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E53FE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17.48</w:t>
            </w:r>
          </w:p>
        </w:tc>
      </w:tr>
      <w:tr w:rsidR="00655BE7" w:rsidRPr="004814B7" w14:paraId="6F0F5D7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51452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7A1ED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A14CD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B115F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492CE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21.26</w:t>
            </w:r>
          </w:p>
        </w:tc>
      </w:tr>
      <w:tr w:rsidR="00655BE7" w:rsidRPr="004814B7" w14:paraId="1FF081D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80CA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6EF67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9621F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464D2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AF54F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32.17</w:t>
            </w:r>
          </w:p>
        </w:tc>
      </w:tr>
      <w:tr w:rsidR="00655BE7" w:rsidRPr="004814B7" w14:paraId="06A0FEF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B0C2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1206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024B2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ACF8F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7B5F9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B2F0A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51.88</w:t>
            </w:r>
          </w:p>
        </w:tc>
      </w:tr>
      <w:tr w:rsidR="00655BE7" w:rsidRPr="004814B7" w14:paraId="5956B42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633C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F1C84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4133A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0AF76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65797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63.85</w:t>
            </w:r>
          </w:p>
        </w:tc>
      </w:tr>
      <w:tr w:rsidR="00655BE7" w:rsidRPr="004814B7" w14:paraId="57F27BD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4965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0B58D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0104C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C5B3A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2E7F6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65.77</w:t>
            </w:r>
          </w:p>
        </w:tc>
      </w:tr>
      <w:tr w:rsidR="00655BE7" w:rsidRPr="004814B7" w14:paraId="1387404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85E19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72D1D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8C60D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0F5A8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B56FF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57.79</w:t>
            </w:r>
          </w:p>
        </w:tc>
      </w:tr>
      <w:tr w:rsidR="00655BE7" w:rsidRPr="004814B7" w14:paraId="1DB20AA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B8C3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92631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94EAC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A3B7A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6C8BA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49.34</w:t>
            </w:r>
          </w:p>
        </w:tc>
      </w:tr>
      <w:tr w:rsidR="00655BE7" w:rsidRPr="004814B7" w14:paraId="77B10F7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4FA8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50E44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F6DC6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76BF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3AEE5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w:t>
            </w:r>
            <w:r w:rsidR="00F17658">
              <w:rPr>
                <w:rFonts w:ascii="Times New Roman" w:hAnsi="Times New Roman"/>
                <w:color w:val="000000"/>
                <w:sz w:val="24"/>
                <w:szCs w:val="24"/>
              </w:rPr>
              <w:t>.00</w:t>
            </w:r>
          </w:p>
        </w:tc>
      </w:tr>
      <w:tr w:rsidR="00655BE7" w:rsidRPr="004814B7" w14:paraId="1FA7AFF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AAB6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615D8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F2A00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9639B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D4F8B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29.23</w:t>
            </w:r>
          </w:p>
        </w:tc>
      </w:tr>
      <w:tr w:rsidR="00655BE7" w:rsidRPr="004814B7" w14:paraId="63AE065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F15E0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5491B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0BC10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9C217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61CA3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24.2</w:t>
            </w:r>
            <w:r w:rsidR="00F17658">
              <w:rPr>
                <w:rFonts w:ascii="Times New Roman" w:hAnsi="Times New Roman"/>
                <w:color w:val="000000"/>
                <w:sz w:val="24"/>
                <w:szCs w:val="24"/>
              </w:rPr>
              <w:t>0</w:t>
            </w:r>
          </w:p>
        </w:tc>
      </w:tr>
      <w:tr w:rsidR="00655BE7" w:rsidRPr="004814B7" w14:paraId="679B856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36FD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6957D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FFBE1A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D0BA0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2126A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24.2</w:t>
            </w:r>
            <w:r w:rsidR="00F17658">
              <w:rPr>
                <w:rFonts w:ascii="Times New Roman" w:hAnsi="Times New Roman"/>
                <w:color w:val="000000"/>
                <w:sz w:val="24"/>
                <w:szCs w:val="24"/>
              </w:rPr>
              <w:t>0</w:t>
            </w:r>
          </w:p>
        </w:tc>
      </w:tr>
      <w:tr w:rsidR="00655BE7" w:rsidRPr="004814B7" w14:paraId="242AC63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5941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F457F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84C21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BADC0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3AFA3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29.23</w:t>
            </w:r>
          </w:p>
        </w:tc>
      </w:tr>
      <w:tr w:rsidR="00655BE7" w:rsidRPr="004814B7" w14:paraId="0FEF1AF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802D2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F6352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06B4C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F75AF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0C851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w:t>
            </w:r>
            <w:r w:rsidR="00F17658">
              <w:rPr>
                <w:rFonts w:ascii="Times New Roman" w:hAnsi="Times New Roman"/>
                <w:color w:val="000000"/>
                <w:sz w:val="24"/>
                <w:szCs w:val="24"/>
              </w:rPr>
              <w:t>.00</w:t>
            </w:r>
            <w:r w:rsidR="00983AA6">
              <w:rPr>
                <w:rFonts w:ascii="Times New Roman" w:hAnsi="Times New Roman"/>
                <w:color w:val="000000"/>
                <w:sz w:val="24"/>
                <w:szCs w:val="24"/>
              </w:rPr>
              <w:t>s</w:t>
            </w:r>
          </w:p>
        </w:tc>
      </w:tr>
      <w:tr w:rsidR="00655BE7" w:rsidRPr="004814B7" w14:paraId="6953B26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E990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567CE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A771C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69785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DE5F0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49.34</w:t>
            </w:r>
          </w:p>
        </w:tc>
      </w:tr>
      <w:tr w:rsidR="00655BE7" w:rsidRPr="004814B7" w14:paraId="4942ECC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F0E4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66D7C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15C1C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5B1C7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04A30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57.79</w:t>
            </w:r>
          </w:p>
        </w:tc>
      </w:tr>
      <w:tr w:rsidR="00655BE7" w:rsidRPr="004814B7" w14:paraId="65E1948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8266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0A274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36A4F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08AEF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D1E7E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65.77</w:t>
            </w:r>
          </w:p>
        </w:tc>
      </w:tr>
      <w:tr w:rsidR="00655BE7" w:rsidRPr="004814B7" w14:paraId="3525C95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0C50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56C59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8C132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6B1CA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DBEA0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63.85</w:t>
            </w:r>
          </w:p>
        </w:tc>
      </w:tr>
      <w:tr w:rsidR="00655BE7" w:rsidRPr="004814B7" w14:paraId="3CD4434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AAAC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F987D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81038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163D7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E458A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51.88</w:t>
            </w:r>
          </w:p>
        </w:tc>
      </w:tr>
      <w:tr w:rsidR="00655BE7" w:rsidRPr="004814B7" w14:paraId="01DAC11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252E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B7C1A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323E6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34501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95CA2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32.17</w:t>
            </w:r>
          </w:p>
        </w:tc>
      </w:tr>
      <w:tr w:rsidR="00655BE7" w:rsidRPr="004814B7" w14:paraId="6793FA3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02E3F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953BC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C68D2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C5FE1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56BE74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21.26</w:t>
            </w:r>
          </w:p>
        </w:tc>
      </w:tr>
      <w:tr w:rsidR="00655BE7" w:rsidRPr="004814B7" w14:paraId="25047C6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F1DF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40A9B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5F20B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BEDB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1E68E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17.48</w:t>
            </w:r>
          </w:p>
        </w:tc>
      </w:tr>
      <w:tr w:rsidR="00655BE7" w:rsidRPr="004814B7" w14:paraId="6C7B4CE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2518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21820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29C47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05D80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E0D3A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15.55</w:t>
            </w:r>
          </w:p>
        </w:tc>
      </w:tr>
      <w:tr w:rsidR="00655BE7" w:rsidRPr="004814B7" w14:paraId="43FABF9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4299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31343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51C48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919A9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7AA4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14.32</w:t>
            </w:r>
          </w:p>
        </w:tc>
      </w:tr>
      <w:tr w:rsidR="00655BE7" w:rsidRPr="004814B7" w14:paraId="0468988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9546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ACAB1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D175C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43A2C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6CC3D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13.43</w:t>
            </w:r>
          </w:p>
        </w:tc>
      </w:tr>
      <w:tr w:rsidR="00655BE7" w:rsidRPr="004814B7" w14:paraId="6D342FF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B067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978FE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1B9C7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F2FE3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B40BA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12.75</w:t>
            </w:r>
          </w:p>
        </w:tc>
      </w:tr>
      <w:tr w:rsidR="00655BE7" w:rsidRPr="004814B7" w14:paraId="7042A27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21C1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7FF5A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A4133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24E83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90A6EA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12.14</w:t>
            </w:r>
          </w:p>
        </w:tc>
      </w:tr>
      <w:tr w:rsidR="00655BE7" w:rsidRPr="004814B7" w14:paraId="4EB0973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5FFE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8B57E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5C2EA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A8A0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D2CE7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11.36</w:t>
            </w:r>
          </w:p>
        </w:tc>
      </w:tr>
      <w:tr w:rsidR="00655BE7" w:rsidRPr="004814B7" w14:paraId="28C5F06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A5A9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97731A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CB930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77484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C104F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12.53</w:t>
            </w:r>
          </w:p>
        </w:tc>
      </w:tr>
      <w:tr w:rsidR="00655BE7" w:rsidRPr="004814B7" w14:paraId="5027415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A5A8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A3DBF4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DDF77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0ED0E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15189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13.09</w:t>
            </w:r>
          </w:p>
        </w:tc>
      </w:tr>
      <w:tr w:rsidR="00655BE7" w:rsidRPr="004814B7" w14:paraId="66ED999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02A6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9ADB6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82C44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543C0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34AC8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13.76</w:t>
            </w:r>
          </w:p>
        </w:tc>
      </w:tr>
      <w:tr w:rsidR="00655BE7" w:rsidRPr="004814B7" w14:paraId="0FE012D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2B42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AA6F6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25002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26CD5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435D2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14.63</w:t>
            </w:r>
          </w:p>
        </w:tc>
      </w:tr>
      <w:tr w:rsidR="00655BE7" w:rsidRPr="004814B7" w14:paraId="230D6DF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405D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A5D95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34C24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B3124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7423C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15.84</w:t>
            </w:r>
          </w:p>
        </w:tc>
      </w:tr>
      <w:tr w:rsidR="00655BE7" w:rsidRPr="004814B7" w14:paraId="56C4E47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54152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60635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73174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F531F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2EF05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17.76</w:t>
            </w:r>
          </w:p>
        </w:tc>
      </w:tr>
      <w:tr w:rsidR="00655BE7" w:rsidRPr="004814B7" w14:paraId="2B13534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7CAB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BDA8E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A9ECA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8B914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F5B42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21.47</w:t>
            </w:r>
          </w:p>
        </w:tc>
      </w:tr>
      <w:tr w:rsidR="00655BE7" w:rsidRPr="004814B7" w14:paraId="1D55796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6E09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B7358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3079A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5B6CF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13946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32.33</w:t>
            </w:r>
          </w:p>
        </w:tc>
      </w:tr>
      <w:tr w:rsidR="00655BE7" w:rsidRPr="004814B7" w14:paraId="1B62BC4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32026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36D6A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7AE99F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05597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E90FD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51.89</w:t>
            </w:r>
          </w:p>
        </w:tc>
      </w:tr>
      <w:tr w:rsidR="00655BE7" w:rsidRPr="004814B7" w14:paraId="563493A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DD1B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E694A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85F85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39563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52276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63.16</w:t>
            </w:r>
          </w:p>
        </w:tc>
      </w:tr>
      <w:tr w:rsidR="00655BE7" w:rsidRPr="004814B7" w14:paraId="3A0548F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1241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96F081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395CC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4E146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14E0A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63.55</w:t>
            </w:r>
          </w:p>
        </w:tc>
      </w:tr>
      <w:tr w:rsidR="00655BE7" w:rsidRPr="004814B7" w14:paraId="5D675DB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7CCE7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AE097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519AC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4F046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0CA56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53.36</w:t>
            </w:r>
          </w:p>
        </w:tc>
      </w:tr>
      <w:tr w:rsidR="00655BE7" w:rsidRPr="004814B7" w14:paraId="2937A65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1828D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8716E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2BB0C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CCAB8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80956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41.86</w:t>
            </w:r>
          </w:p>
        </w:tc>
      </w:tr>
      <w:tr w:rsidR="00655BE7" w:rsidRPr="004814B7" w14:paraId="351C916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F51B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41E1A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1F045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9B8E6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56BD6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29.36</w:t>
            </w:r>
          </w:p>
        </w:tc>
      </w:tr>
      <w:tr w:rsidR="00655BE7" w:rsidRPr="004814B7" w14:paraId="23D8264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03CE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1101E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2758D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2BD23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D0E2C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23.12</w:t>
            </w:r>
          </w:p>
        </w:tc>
      </w:tr>
      <w:tr w:rsidR="00655BE7" w:rsidRPr="004814B7" w14:paraId="0394E4B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4172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7CA94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1BAF8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CE1EE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28356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21.37</w:t>
            </w:r>
          </w:p>
        </w:tc>
      </w:tr>
      <w:tr w:rsidR="00655BE7" w:rsidRPr="004814B7" w14:paraId="6434F3E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16D3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0ABFF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1737F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6F124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C1532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21.37</w:t>
            </w:r>
          </w:p>
        </w:tc>
      </w:tr>
      <w:tr w:rsidR="00655BE7" w:rsidRPr="004814B7" w14:paraId="482E44E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7E93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8EF7A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64946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42945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E5259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23.12</w:t>
            </w:r>
          </w:p>
        </w:tc>
      </w:tr>
      <w:tr w:rsidR="00655BE7" w:rsidRPr="004814B7" w14:paraId="49CBC86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15FF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1050E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A1ABE4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F020F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D1C17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29.36</w:t>
            </w:r>
          </w:p>
        </w:tc>
      </w:tr>
      <w:tr w:rsidR="00655BE7" w:rsidRPr="004814B7" w14:paraId="132E325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D513A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E60CD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2B3F3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CA0D3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0ED85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41.86</w:t>
            </w:r>
          </w:p>
        </w:tc>
      </w:tr>
      <w:tr w:rsidR="00655BE7" w:rsidRPr="004814B7" w14:paraId="3929DFA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4EDE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2BD57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4C4BA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A2BD49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E8897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53.36</w:t>
            </w:r>
          </w:p>
        </w:tc>
      </w:tr>
      <w:tr w:rsidR="00655BE7" w:rsidRPr="004814B7" w14:paraId="37A633C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674BE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7C9FD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AFD7F0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9FE85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4464A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63.55</w:t>
            </w:r>
          </w:p>
        </w:tc>
      </w:tr>
      <w:tr w:rsidR="00655BE7" w:rsidRPr="004814B7" w14:paraId="3688A24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1E04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0A487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2EC530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F3981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C3ACA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63.16</w:t>
            </w:r>
          </w:p>
        </w:tc>
      </w:tr>
      <w:tr w:rsidR="00655BE7" w:rsidRPr="004814B7" w14:paraId="3697596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C705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1254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81E08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325EF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16F17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DE072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51.89</w:t>
            </w:r>
          </w:p>
        </w:tc>
      </w:tr>
      <w:tr w:rsidR="00655BE7" w:rsidRPr="004814B7" w14:paraId="4363CEB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4C7C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C572F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7C5D5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B9403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84B7F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32.33</w:t>
            </w:r>
          </w:p>
        </w:tc>
      </w:tr>
      <w:tr w:rsidR="00655BE7" w:rsidRPr="004814B7" w14:paraId="1F4A85A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FE07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A7ACB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3CB93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3DFB1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7A711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21.47</w:t>
            </w:r>
          </w:p>
        </w:tc>
      </w:tr>
      <w:tr w:rsidR="00655BE7" w:rsidRPr="004814B7" w14:paraId="778AC6F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F601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0AF0C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676E9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AEC31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24621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17.76</w:t>
            </w:r>
          </w:p>
        </w:tc>
      </w:tr>
      <w:tr w:rsidR="00655BE7" w:rsidRPr="004814B7" w14:paraId="52B5EA0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FF5B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C6813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FAFC9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5E3E6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30786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15.84</w:t>
            </w:r>
          </w:p>
        </w:tc>
      </w:tr>
      <w:tr w:rsidR="00655BE7" w:rsidRPr="004814B7" w14:paraId="41509A7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E062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6332D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45F77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D834C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120C5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14.63</w:t>
            </w:r>
          </w:p>
        </w:tc>
      </w:tr>
      <w:tr w:rsidR="00655BE7" w:rsidRPr="004814B7" w14:paraId="27FDE10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43B1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C0C0A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4F559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38723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25F2A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13.76</w:t>
            </w:r>
          </w:p>
        </w:tc>
      </w:tr>
      <w:tr w:rsidR="00655BE7" w:rsidRPr="004814B7" w14:paraId="42CB1D2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AE55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80E5E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A5B96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6AED9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CD858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13.09</w:t>
            </w:r>
          </w:p>
        </w:tc>
      </w:tr>
      <w:tr w:rsidR="00655BE7" w:rsidRPr="004814B7" w14:paraId="2730EE2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293C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9F385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E502B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49E20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15E3C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12.54</w:t>
            </w:r>
          </w:p>
        </w:tc>
      </w:tr>
      <w:tr w:rsidR="00655BE7" w:rsidRPr="004814B7" w14:paraId="783D3F5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2CDD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34CA6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E8FC4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C710B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7CB95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13.32</w:t>
            </w:r>
          </w:p>
        </w:tc>
      </w:tr>
      <w:tr w:rsidR="00655BE7" w:rsidRPr="004814B7" w14:paraId="33173B1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B4D7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4C41D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2AFCD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D6693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325FA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13.97</w:t>
            </w:r>
          </w:p>
        </w:tc>
      </w:tr>
      <w:tr w:rsidR="00655BE7" w:rsidRPr="004814B7" w14:paraId="42EDBE1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4202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8669D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3B9D4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B1FAF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9A67B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w:t>
            </w:r>
            <w:r w:rsidR="003D50A7">
              <w:rPr>
                <w:rFonts w:ascii="Times New Roman" w:hAnsi="Times New Roman"/>
                <w:color w:val="000000"/>
                <w:sz w:val="24"/>
                <w:szCs w:val="24"/>
              </w:rPr>
              <w:t>0</w:t>
            </w:r>
          </w:p>
        </w:tc>
      </w:tr>
      <w:tr w:rsidR="00655BE7" w:rsidRPr="004814B7" w14:paraId="5BCAB8F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A173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DCABA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56E9B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F553A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3C306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15.95</w:t>
            </w:r>
          </w:p>
        </w:tc>
      </w:tr>
      <w:tr w:rsidR="00655BE7" w:rsidRPr="004814B7" w14:paraId="4340C94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26E3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DE145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628FA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D1102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09AF1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17.76</w:t>
            </w:r>
          </w:p>
        </w:tc>
      </w:tr>
      <w:tr w:rsidR="00655BE7" w:rsidRPr="004814B7" w14:paraId="782303F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756B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E9C74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33DDB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729C4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86224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21.3</w:t>
            </w:r>
            <w:r w:rsidR="003D50A7">
              <w:rPr>
                <w:rFonts w:ascii="Times New Roman" w:hAnsi="Times New Roman"/>
                <w:color w:val="000000"/>
                <w:sz w:val="24"/>
                <w:szCs w:val="24"/>
              </w:rPr>
              <w:t>0</w:t>
            </w:r>
          </w:p>
        </w:tc>
      </w:tr>
      <w:tr w:rsidR="00655BE7" w:rsidRPr="004814B7" w14:paraId="6D6570F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5BA9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19357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C9442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EC252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FDA86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31.74</w:t>
            </w:r>
          </w:p>
        </w:tc>
      </w:tr>
      <w:tr w:rsidR="00655BE7" w:rsidRPr="004814B7" w14:paraId="28CE3C0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ACEA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FB8F0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4FF72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6E750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30F9B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50.22</w:t>
            </w:r>
          </w:p>
        </w:tc>
      </w:tr>
      <w:tr w:rsidR="00655BE7" w:rsidRPr="004814B7" w14:paraId="0E6FF70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AE16B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4E8C5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0ED13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20437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6E15B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59.47</w:t>
            </w:r>
          </w:p>
        </w:tc>
      </w:tr>
      <w:tr w:rsidR="00655BE7" w:rsidRPr="004814B7" w14:paraId="487F019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642B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5EF09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E4534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FFB14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E41AC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57.22</w:t>
            </w:r>
          </w:p>
        </w:tc>
      </w:tr>
      <w:tr w:rsidR="00655BE7" w:rsidRPr="004814B7" w14:paraId="4F39186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6DF8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4DC27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CD7A4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7CD4F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61A6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44.37</w:t>
            </w:r>
          </w:p>
        </w:tc>
      </w:tr>
      <w:tr w:rsidR="00655BE7" w:rsidRPr="004814B7" w14:paraId="56AE121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6A0B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B4BC0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43058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DC40D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557DC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30.21</w:t>
            </w:r>
          </w:p>
        </w:tc>
      </w:tr>
      <w:tr w:rsidR="00655BE7" w:rsidRPr="004814B7" w14:paraId="6FCE53A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F8AD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519B4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63162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F89FB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B8386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23.11</w:t>
            </w:r>
          </w:p>
        </w:tc>
      </w:tr>
      <w:tr w:rsidR="00655BE7" w:rsidRPr="004814B7" w14:paraId="0BC781E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6CD6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F5AF3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F3E46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322C9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8A6A2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20.69</w:t>
            </w:r>
          </w:p>
        </w:tc>
      </w:tr>
      <w:tr w:rsidR="00655BE7" w:rsidRPr="004814B7" w14:paraId="206286B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FCE50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8F449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EACC4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50E43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F2F30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19.79</w:t>
            </w:r>
          </w:p>
        </w:tc>
      </w:tr>
      <w:tr w:rsidR="00655BE7" w:rsidRPr="004814B7" w14:paraId="6B4FB6F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D7EE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CD7504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B2FFA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AB295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0139B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19.79</w:t>
            </w:r>
          </w:p>
        </w:tc>
      </w:tr>
      <w:tr w:rsidR="00655BE7" w:rsidRPr="004814B7" w14:paraId="4C33327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2C07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01D93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9BD3D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BFC93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3B61A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20.69</w:t>
            </w:r>
          </w:p>
        </w:tc>
      </w:tr>
      <w:tr w:rsidR="00655BE7" w:rsidRPr="004814B7" w14:paraId="6123920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22CB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8ED8A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BD941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8A240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37E58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23.11</w:t>
            </w:r>
          </w:p>
        </w:tc>
      </w:tr>
      <w:tr w:rsidR="00655BE7" w:rsidRPr="004814B7" w14:paraId="3E40B98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A56F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1BC2F5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B706D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32791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00080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30.21</w:t>
            </w:r>
          </w:p>
        </w:tc>
      </w:tr>
      <w:tr w:rsidR="00655BE7" w:rsidRPr="004814B7" w14:paraId="3185923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1A18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8252A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4D2FF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DA426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D7877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44.37</w:t>
            </w:r>
          </w:p>
        </w:tc>
      </w:tr>
      <w:tr w:rsidR="00655BE7" w:rsidRPr="004814B7" w14:paraId="12A6C0D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4778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CF850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D3733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9C630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33B3D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57.22</w:t>
            </w:r>
          </w:p>
        </w:tc>
      </w:tr>
      <w:tr w:rsidR="00655BE7" w:rsidRPr="004814B7" w14:paraId="27EFE3B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3FC0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2D2B1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7E168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D7F1E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0C105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59.47</w:t>
            </w:r>
          </w:p>
        </w:tc>
      </w:tr>
      <w:tr w:rsidR="00655BE7" w:rsidRPr="004814B7" w14:paraId="065D3A9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00AE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A30E44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0B2D0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6F22A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35D1E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50.22</w:t>
            </w:r>
          </w:p>
        </w:tc>
      </w:tr>
      <w:tr w:rsidR="00655BE7" w:rsidRPr="004814B7" w14:paraId="79F92F0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9D6A1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EFB56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B22552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F294D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E8B1D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31.74</w:t>
            </w:r>
          </w:p>
        </w:tc>
      </w:tr>
      <w:tr w:rsidR="00655BE7" w:rsidRPr="004814B7" w14:paraId="026ED5D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8D9E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EFD93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11499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E571D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F20A5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21.3</w:t>
            </w:r>
            <w:r w:rsidR="003D50A7">
              <w:rPr>
                <w:rFonts w:ascii="Times New Roman" w:hAnsi="Times New Roman"/>
                <w:color w:val="000000"/>
                <w:sz w:val="24"/>
                <w:szCs w:val="24"/>
              </w:rPr>
              <w:t>0</w:t>
            </w:r>
          </w:p>
        </w:tc>
      </w:tr>
      <w:tr w:rsidR="00655BE7" w:rsidRPr="004814B7" w14:paraId="009E93B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0F89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C2A3E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B9D84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4FD65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2F7B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17.76</w:t>
            </w:r>
          </w:p>
        </w:tc>
      </w:tr>
      <w:tr w:rsidR="00655BE7" w:rsidRPr="004814B7" w14:paraId="410D563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9661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A1F7D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52AC5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4D801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DBCDA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15.96</w:t>
            </w:r>
          </w:p>
        </w:tc>
      </w:tr>
      <w:tr w:rsidR="00655BE7" w:rsidRPr="004814B7" w14:paraId="6073870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B13F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5E631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AF6F30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ED58C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18AAF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w:t>
            </w:r>
            <w:r w:rsidR="003D50A7">
              <w:rPr>
                <w:rFonts w:ascii="Times New Roman" w:hAnsi="Times New Roman"/>
                <w:color w:val="000000"/>
                <w:sz w:val="24"/>
                <w:szCs w:val="24"/>
              </w:rPr>
              <w:t>0</w:t>
            </w:r>
          </w:p>
        </w:tc>
      </w:tr>
      <w:tr w:rsidR="00655BE7" w:rsidRPr="004814B7" w14:paraId="74CF3C1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0F9C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0E7C1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5F01F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7E74B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F5A43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13.97</w:t>
            </w:r>
          </w:p>
        </w:tc>
      </w:tr>
      <w:tr w:rsidR="00655BE7" w:rsidRPr="004814B7" w14:paraId="45B58D0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41CB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02012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97EEC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54AF3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r w:rsidR="003D50A7">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75C29A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13.32</w:t>
            </w:r>
          </w:p>
        </w:tc>
      </w:tr>
      <w:tr w:rsidR="00655BE7" w:rsidRPr="004814B7" w14:paraId="4FADEDD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F139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12BBD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62039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D4EB3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F3A6E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14.05</w:t>
            </w:r>
          </w:p>
        </w:tc>
      </w:tr>
      <w:tr w:rsidR="00655BE7" w:rsidRPr="004814B7" w14:paraId="03D56CC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8ABD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B9D7A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3673E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ADCDF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678D0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14.82</w:t>
            </w:r>
          </w:p>
        </w:tc>
      </w:tr>
      <w:tr w:rsidR="00655BE7" w:rsidRPr="004814B7" w14:paraId="33BAE2D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BA48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E7AA59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23074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7F4B4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1B0B9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15.88</w:t>
            </w:r>
          </w:p>
        </w:tc>
      </w:tr>
      <w:tr w:rsidR="00655BE7" w:rsidRPr="004814B7" w14:paraId="377A1F2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9DCA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76B43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8F88E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284C4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A66DE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17.51</w:t>
            </w:r>
          </w:p>
        </w:tc>
      </w:tr>
      <w:tr w:rsidR="00655BE7" w:rsidRPr="004814B7" w14:paraId="3181955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0A79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3E61A9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D981E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FC4CB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BB95F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20.74</w:t>
            </w:r>
          </w:p>
        </w:tc>
      </w:tr>
      <w:tr w:rsidR="00655BE7" w:rsidRPr="004814B7" w14:paraId="4C3F6D0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34B66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EAED1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3A97B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7E21B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84BBA8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30.35</w:t>
            </w:r>
          </w:p>
        </w:tc>
      </w:tr>
      <w:tr w:rsidR="00655BE7" w:rsidRPr="004814B7" w14:paraId="76787D3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46E1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24A1A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FF031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CA702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E11A8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46.72</w:t>
            </w:r>
          </w:p>
        </w:tc>
      </w:tr>
      <w:tr w:rsidR="00655BE7" w:rsidRPr="004814B7" w14:paraId="2963C08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68E3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DDB409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F48C2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54D5D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40185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52.93</w:t>
            </w:r>
          </w:p>
        </w:tc>
      </w:tr>
      <w:tr w:rsidR="00655BE7" w:rsidRPr="004814B7" w14:paraId="6D7A18D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DCCD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BB39B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45323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480B9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96A48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47.05</w:t>
            </w:r>
          </w:p>
        </w:tc>
      </w:tr>
      <w:tr w:rsidR="00655BE7" w:rsidRPr="004814B7" w14:paraId="114D7BD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01869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1302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3A146A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D2158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34A45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35B51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31.58</w:t>
            </w:r>
          </w:p>
        </w:tc>
      </w:tr>
      <w:tr w:rsidR="00655BE7" w:rsidRPr="004814B7" w14:paraId="012B2F8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9572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451A3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AF431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52DF0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E6F5C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23.58</w:t>
            </w:r>
          </w:p>
        </w:tc>
      </w:tr>
      <w:tr w:rsidR="00655BE7" w:rsidRPr="004814B7" w14:paraId="58E9FAD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C9ED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DAE39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FD3F9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2144C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FCF25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20.68</w:t>
            </w:r>
          </w:p>
        </w:tc>
      </w:tr>
      <w:tr w:rsidR="00655BE7" w:rsidRPr="004814B7" w14:paraId="21CB495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4914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59E79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B9665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3B722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3AC3D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19.35</w:t>
            </w:r>
          </w:p>
        </w:tc>
      </w:tr>
      <w:tr w:rsidR="00655BE7" w:rsidRPr="004814B7" w14:paraId="4B2FA82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C9A27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8698A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405DF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065D2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D5399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18.78</w:t>
            </w:r>
          </w:p>
        </w:tc>
      </w:tr>
      <w:tr w:rsidR="00655BE7" w:rsidRPr="004814B7" w14:paraId="5697FD8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51D2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415BF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1566B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B71FC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EDF46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18.78</w:t>
            </w:r>
          </w:p>
        </w:tc>
      </w:tr>
      <w:tr w:rsidR="00655BE7" w:rsidRPr="004814B7" w14:paraId="0C7295C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E678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7B3C4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68D1A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E2B8D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7E237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19.35</w:t>
            </w:r>
          </w:p>
        </w:tc>
      </w:tr>
      <w:tr w:rsidR="00655BE7" w:rsidRPr="004814B7" w14:paraId="3A87853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E970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09288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09843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C7567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F1B04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20.68</w:t>
            </w:r>
          </w:p>
        </w:tc>
      </w:tr>
      <w:tr w:rsidR="00655BE7" w:rsidRPr="004814B7" w14:paraId="1759AF8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0ED1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F933C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E8F64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E1523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C056E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23.58</w:t>
            </w:r>
          </w:p>
        </w:tc>
      </w:tr>
      <w:tr w:rsidR="00655BE7" w:rsidRPr="004814B7" w14:paraId="033A81A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B054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5A730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A083B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8DBE6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71A9E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31.58</w:t>
            </w:r>
          </w:p>
        </w:tc>
      </w:tr>
      <w:tr w:rsidR="00655BE7" w:rsidRPr="004814B7" w14:paraId="6EE6167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8D71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B3BFF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7D04E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D6D1D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E1321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47.05</w:t>
            </w:r>
          </w:p>
        </w:tc>
      </w:tr>
      <w:tr w:rsidR="00655BE7" w:rsidRPr="004814B7" w14:paraId="66F8CDB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F839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CD523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7D041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B79DF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D7BF1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52.93</w:t>
            </w:r>
          </w:p>
        </w:tc>
      </w:tr>
      <w:tr w:rsidR="00655BE7" w:rsidRPr="004814B7" w14:paraId="200ECED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F9E4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AC624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E65B0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E2871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0A68A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46.72</w:t>
            </w:r>
          </w:p>
        </w:tc>
      </w:tr>
      <w:tr w:rsidR="00655BE7" w:rsidRPr="004814B7" w14:paraId="5842DB8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321CB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281F1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E2D51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BA225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6968A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30.35</w:t>
            </w:r>
          </w:p>
        </w:tc>
      </w:tr>
      <w:tr w:rsidR="00655BE7" w:rsidRPr="004814B7" w14:paraId="0C2AEAD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7ED4DF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5D5013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79C07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7CA2B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1EBBF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20.74</w:t>
            </w:r>
          </w:p>
        </w:tc>
      </w:tr>
      <w:tr w:rsidR="00655BE7" w:rsidRPr="004814B7" w14:paraId="2E6CB73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8087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EEBB46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3742E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B2DA93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1C144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17.51</w:t>
            </w:r>
          </w:p>
        </w:tc>
      </w:tr>
      <w:tr w:rsidR="00655BE7" w:rsidRPr="004814B7" w14:paraId="0148427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BD89F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16323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34B0E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7E31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14864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15.88</w:t>
            </w:r>
          </w:p>
        </w:tc>
      </w:tr>
      <w:tr w:rsidR="00655BE7" w:rsidRPr="004814B7" w14:paraId="2718754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2A6C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29251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25569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1C941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0DC1B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14.82</w:t>
            </w:r>
          </w:p>
        </w:tc>
      </w:tr>
      <w:tr w:rsidR="00655BE7" w:rsidRPr="004814B7" w14:paraId="127B559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5865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A40CC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2F9D3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53F6B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D098D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14.06</w:t>
            </w:r>
          </w:p>
        </w:tc>
      </w:tr>
      <w:tr w:rsidR="00655BE7" w:rsidRPr="004814B7" w14:paraId="45D296A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9051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B9A84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1E3ECA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FFB9F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32CB9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w:t>
            </w:r>
            <w:r w:rsidR="003D50A7">
              <w:rPr>
                <w:rFonts w:ascii="Times New Roman" w:hAnsi="Times New Roman"/>
                <w:color w:val="000000"/>
                <w:sz w:val="24"/>
                <w:szCs w:val="24"/>
              </w:rPr>
              <w:t>0</w:t>
            </w:r>
          </w:p>
        </w:tc>
      </w:tr>
      <w:tr w:rsidR="00655BE7" w:rsidRPr="004814B7" w14:paraId="7D78BEA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E9D7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8053B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BCA99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67507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2A84C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15.61</w:t>
            </w:r>
          </w:p>
        </w:tc>
      </w:tr>
      <w:tr w:rsidR="00655BE7" w:rsidRPr="004814B7" w14:paraId="39137F1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378D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A2BDB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F92C5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CB492A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66B9A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r w:rsidR="003D50A7">
              <w:rPr>
                <w:rFonts w:ascii="Times New Roman" w:hAnsi="Times New Roman"/>
                <w:color w:val="000000"/>
                <w:sz w:val="24"/>
                <w:szCs w:val="24"/>
              </w:rPr>
              <w:t>.00</w:t>
            </w:r>
          </w:p>
        </w:tc>
      </w:tr>
      <w:tr w:rsidR="00655BE7" w:rsidRPr="004814B7" w14:paraId="00E93C7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0048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1DB4C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5103E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B3E72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5BEB9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19.76</w:t>
            </w:r>
          </w:p>
        </w:tc>
      </w:tr>
      <w:tr w:rsidR="00655BE7" w:rsidRPr="004814B7" w14:paraId="4E59584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C083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A793E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86E9F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6D9E0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F8863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28.03</w:t>
            </w:r>
          </w:p>
        </w:tc>
      </w:tr>
      <w:tr w:rsidR="00655BE7" w:rsidRPr="004814B7" w14:paraId="1E2F107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9C86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3CF1D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BA019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7F0B4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83CC3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41.16</w:t>
            </w:r>
          </w:p>
        </w:tc>
      </w:tr>
      <w:tr w:rsidR="00655BE7" w:rsidRPr="004814B7" w14:paraId="57A8215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9886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C7BBF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27C05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AD9E0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39574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w:t>
            </w:r>
            <w:r w:rsidR="003D50A7">
              <w:rPr>
                <w:rFonts w:ascii="Times New Roman" w:hAnsi="Times New Roman"/>
                <w:color w:val="000000"/>
                <w:sz w:val="24"/>
                <w:szCs w:val="24"/>
              </w:rPr>
              <w:t>.00</w:t>
            </w:r>
          </w:p>
        </w:tc>
      </w:tr>
      <w:tr w:rsidR="00655BE7" w:rsidRPr="004814B7" w14:paraId="40C444A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1349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6E4EC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74FFB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26A84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B582D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33.04</w:t>
            </w:r>
          </w:p>
        </w:tc>
      </w:tr>
      <w:tr w:rsidR="00655BE7" w:rsidRPr="004814B7" w14:paraId="7CA0376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899B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E149F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82AF6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3475F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42EA5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24.43</w:t>
            </w:r>
          </w:p>
        </w:tc>
      </w:tr>
      <w:tr w:rsidR="00655BE7" w:rsidRPr="004814B7" w14:paraId="62DA0D2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7A87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CABD5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72FE69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3AF26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16F38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21.04</w:t>
            </w:r>
          </w:p>
        </w:tc>
      </w:tr>
      <w:tr w:rsidR="00655BE7" w:rsidRPr="004814B7" w14:paraId="1331A4A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389D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0F50C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3FA92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ED64F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EAECE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19.37</w:t>
            </w:r>
          </w:p>
        </w:tc>
      </w:tr>
      <w:tr w:rsidR="00655BE7" w:rsidRPr="004814B7" w14:paraId="6595ABE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8592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952F6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ED87A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1EDEE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FDD3D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18.47</w:t>
            </w:r>
          </w:p>
        </w:tc>
      </w:tr>
      <w:tr w:rsidR="00655BE7" w:rsidRPr="004814B7" w14:paraId="240AC43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F1E5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00B1F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5CFEC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4A6C82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D59AB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18.07</w:t>
            </w:r>
          </w:p>
        </w:tc>
      </w:tr>
      <w:tr w:rsidR="00655BE7" w:rsidRPr="004814B7" w14:paraId="1F37EC1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1614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60CE9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85A60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E25AF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6D7C8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18.07</w:t>
            </w:r>
          </w:p>
        </w:tc>
      </w:tr>
      <w:tr w:rsidR="00655BE7" w:rsidRPr="004814B7" w14:paraId="3CC1AAC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697C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CE20E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75C1A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3629F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99C50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18.47</w:t>
            </w:r>
          </w:p>
        </w:tc>
      </w:tr>
      <w:tr w:rsidR="00655BE7" w:rsidRPr="004814B7" w14:paraId="201E116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C2A5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24CA6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1ACF3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308EC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85B42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19.37</w:t>
            </w:r>
          </w:p>
        </w:tc>
      </w:tr>
      <w:tr w:rsidR="00655BE7" w:rsidRPr="004814B7" w14:paraId="4970BEC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8F7E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8016A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972AC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F5556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7F1FC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21.04</w:t>
            </w:r>
          </w:p>
        </w:tc>
      </w:tr>
      <w:tr w:rsidR="00655BE7" w:rsidRPr="004814B7" w14:paraId="556C0C2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5296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C545E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BB26C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6E895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3BF1A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24.43</w:t>
            </w:r>
          </w:p>
        </w:tc>
      </w:tr>
      <w:tr w:rsidR="00655BE7" w:rsidRPr="004814B7" w14:paraId="7233067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1B840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3A488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A1D80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8CD80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EDA92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33.04</w:t>
            </w:r>
          </w:p>
        </w:tc>
      </w:tr>
      <w:tr w:rsidR="00655BE7" w:rsidRPr="004814B7" w14:paraId="361AEA5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8D39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6EBD3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01C0F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F825C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720885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w:t>
            </w:r>
            <w:r w:rsidR="00933C8F">
              <w:rPr>
                <w:rFonts w:ascii="Times New Roman" w:hAnsi="Times New Roman"/>
                <w:color w:val="000000"/>
                <w:sz w:val="24"/>
                <w:szCs w:val="24"/>
              </w:rPr>
              <w:t>.00</w:t>
            </w:r>
          </w:p>
        </w:tc>
      </w:tr>
      <w:tr w:rsidR="00655BE7" w:rsidRPr="004814B7" w14:paraId="5B5D811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9CCD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78EC0F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A8D27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441C6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72A6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41.16</w:t>
            </w:r>
          </w:p>
        </w:tc>
      </w:tr>
      <w:tr w:rsidR="00655BE7" w:rsidRPr="004814B7" w14:paraId="13E35C9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2EDF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A43BA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34599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00BA7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A199E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28.03</w:t>
            </w:r>
          </w:p>
        </w:tc>
      </w:tr>
      <w:tr w:rsidR="00655BE7" w:rsidRPr="004814B7" w14:paraId="238C6A1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64B6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6A7C6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D76A0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AE8AE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B6D1A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19.76</w:t>
            </w:r>
          </w:p>
        </w:tc>
      </w:tr>
      <w:tr w:rsidR="00655BE7" w:rsidRPr="004814B7" w14:paraId="6EC8B12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CDDA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050C9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65DDF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A4ABF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0B4450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r w:rsidR="00933C8F">
              <w:rPr>
                <w:rFonts w:ascii="Times New Roman" w:hAnsi="Times New Roman"/>
                <w:color w:val="000000"/>
                <w:sz w:val="24"/>
                <w:szCs w:val="24"/>
              </w:rPr>
              <w:t>,00</w:t>
            </w:r>
          </w:p>
        </w:tc>
      </w:tr>
      <w:tr w:rsidR="00655BE7" w:rsidRPr="004814B7" w14:paraId="6C0D375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41D5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CA68F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CD5F26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6C0D4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EB25FA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15.61</w:t>
            </w:r>
          </w:p>
        </w:tc>
      </w:tr>
      <w:tr w:rsidR="00655BE7" w:rsidRPr="004814B7" w14:paraId="49332BF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1076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C9700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80B4A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42B93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6D4B5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w:t>
            </w:r>
            <w:r w:rsidR="00933C8F">
              <w:rPr>
                <w:rFonts w:ascii="Times New Roman" w:hAnsi="Times New Roman"/>
                <w:color w:val="000000"/>
                <w:sz w:val="24"/>
                <w:szCs w:val="24"/>
              </w:rPr>
              <w:t>0</w:t>
            </w:r>
          </w:p>
        </w:tc>
      </w:tr>
      <w:tr w:rsidR="00655BE7" w:rsidRPr="004814B7" w14:paraId="11F581C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2A4D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0EF6F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CA0CC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FC14B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57343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15.13</w:t>
            </w:r>
          </w:p>
        </w:tc>
      </w:tr>
      <w:tr w:rsidR="00655BE7" w:rsidRPr="004814B7" w14:paraId="79120D9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2807B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60BA6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806A0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14B24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AB6FC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16.19</w:t>
            </w:r>
          </w:p>
        </w:tc>
      </w:tr>
      <w:tr w:rsidR="00655BE7" w:rsidRPr="004814B7" w14:paraId="3E2CD8F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A0B0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3984E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5052D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2B123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09AD0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18.29</w:t>
            </w:r>
          </w:p>
        </w:tc>
      </w:tr>
      <w:tr w:rsidR="00655BE7" w:rsidRPr="004814B7" w14:paraId="3ABB12B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8B7B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1350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7062C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2E39B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0BE58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1613F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24.67</w:t>
            </w:r>
          </w:p>
        </w:tc>
      </w:tr>
      <w:tr w:rsidR="00655BE7" w:rsidRPr="004814B7" w14:paraId="547B9D2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C981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E7F73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A7556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27368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07506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33.22</w:t>
            </w:r>
          </w:p>
        </w:tc>
      </w:tr>
      <w:tr w:rsidR="00655BE7" w:rsidRPr="004814B7" w14:paraId="319E27D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48DE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77C50D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737704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4DB11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33F61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29.86</w:t>
            </w:r>
          </w:p>
        </w:tc>
      </w:tr>
      <w:tr w:rsidR="00655BE7" w:rsidRPr="004814B7" w14:paraId="2BEF622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6AED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03281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C91BC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DFEA2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CB236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25.32</w:t>
            </w:r>
          </w:p>
        </w:tc>
      </w:tr>
      <w:tr w:rsidR="00655BE7" w:rsidRPr="004814B7" w14:paraId="7491C62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9435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5C3FB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AA2BD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04CE4B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0F00F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21.7</w:t>
            </w:r>
            <w:r w:rsidR="00933C8F">
              <w:rPr>
                <w:rFonts w:ascii="Times New Roman" w:hAnsi="Times New Roman"/>
                <w:color w:val="000000"/>
                <w:sz w:val="24"/>
                <w:szCs w:val="24"/>
              </w:rPr>
              <w:t>0</w:t>
            </w:r>
          </w:p>
        </w:tc>
      </w:tr>
      <w:tr w:rsidR="00655BE7" w:rsidRPr="004814B7" w14:paraId="1A582C3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76C95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BAC37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8C710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7C1C7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00E94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19.67</w:t>
            </w:r>
          </w:p>
        </w:tc>
      </w:tr>
      <w:tr w:rsidR="00655BE7" w:rsidRPr="004814B7" w14:paraId="0735B5B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3A408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6D79F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8FD3B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5DD4A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57511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18.51</w:t>
            </w:r>
          </w:p>
        </w:tc>
      </w:tr>
      <w:tr w:rsidR="00655BE7" w:rsidRPr="004814B7" w14:paraId="0928F41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88AF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0D01D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B041F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846D3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02F7F0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17.85</w:t>
            </w:r>
          </w:p>
        </w:tc>
      </w:tr>
      <w:tr w:rsidR="00655BE7" w:rsidRPr="004814B7" w14:paraId="13CA636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296B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6FACB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E6C00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06C8F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FD9DB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17.55</w:t>
            </w:r>
          </w:p>
        </w:tc>
      </w:tr>
      <w:tr w:rsidR="00655BE7" w:rsidRPr="004814B7" w14:paraId="23EF138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5388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DA9B2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23B7E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F7BDB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DA87D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17.55</w:t>
            </w:r>
          </w:p>
        </w:tc>
      </w:tr>
      <w:tr w:rsidR="00655BE7" w:rsidRPr="004814B7" w14:paraId="761904F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CC73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F8989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A67D5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C7C67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B8FC8D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17.85</w:t>
            </w:r>
          </w:p>
        </w:tc>
      </w:tr>
      <w:tr w:rsidR="00655BE7" w:rsidRPr="004814B7" w14:paraId="655FB68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DFA9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76842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5CC68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DC505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A777F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18.51</w:t>
            </w:r>
          </w:p>
        </w:tc>
      </w:tr>
      <w:tr w:rsidR="00655BE7" w:rsidRPr="004814B7" w14:paraId="65BDD37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E991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27F30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46E61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9ABF5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4ECA6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19.67</w:t>
            </w:r>
          </w:p>
        </w:tc>
      </w:tr>
      <w:tr w:rsidR="00655BE7" w:rsidRPr="004814B7" w14:paraId="11E7787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67A7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98DBB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D719A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A4B6A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A4D48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21.7</w:t>
            </w:r>
            <w:r w:rsidR="00933C8F">
              <w:rPr>
                <w:rFonts w:ascii="Times New Roman" w:hAnsi="Times New Roman"/>
                <w:color w:val="000000"/>
                <w:sz w:val="24"/>
                <w:szCs w:val="24"/>
              </w:rPr>
              <w:t>0</w:t>
            </w:r>
          </w:p>
        </w:tc>
      </w:tr>
      <w:tr w:rsidR="00655BE7" w:rsidRPr="004814B7" w14:paraId="51240E9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0547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D8FCE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0F94B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6DAAF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E8EA3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25.32</w:t>
            </w:r>
          </w:p>
        </w:tc>
      </w:tr>
      <w:tr w:rsidR="00655BE7" w:rsidRPr="004814B7" w14:paraId="58E0DB7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5098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1F9A0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09901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8D0E4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0D0E4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29.86</w:t>
            </w:r>
          </w:p>
        </w:tc>
      </w:tr>
      <w:tr w:rsidR="00655BE7" w:rsidRPr="004814B7" w14:paraId="4E1E994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5506DA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98B58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1BF3B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05D72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C0670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33.22</w:t>
            </w:r>
          </w:p>
        </w:tc>
      </w:tr>
      <w:tr w:rsidR="00655BE7" w:rsidRPr="004814B7" w14:paraId="6B4FB95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EA5A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791A0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8D769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AEDD5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12674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24.67</w:t>
            </w:r>
          </w:p>
        </w:tc>
      </w:tr>
      <w:tr w:rsidR="00655BE7" w:rsidRPr="004814B7" w14:paraId="3062073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857D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837AA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A8509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CDD6D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5AE72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18.29</w:t>
            </w:r>
          </w:p>
        </w:tc>
      </w:tr>
      <w:tr w:rsidR="00655BE7" w:rsidRPr="004814B7" w14:paraId="3D15387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BBE6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2942E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9CA02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5CDF1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8C29D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16.19</w:t>
            </w:r>
          </w:p>
        </w:tc>
      </w:tr>
      <w:tr w:rsidR="00655BE7" w:rsidRPr="004814B7" w14:paraId="06ABA7A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241A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E2CAC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2EE6A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F88C4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r w:rsidR="00933C8F">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CF8FA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15.14</w:t>
            </w:r>
          </w:p>
        </w:tc>
      </w:tr>
      <w:tr w:rsidR="00655BE7" w:rsidRPr="004814B7" w14:paraId="564FEF9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4C52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4FDD4C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8D96F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8A5C61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AACE81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15.06</w:t>
            </w:r>
          </w:p>
        </w:tc>
      </w:tr>
      <w:tr w:rsidR="00655BE7" w:rsidRPr="004814B7" w14:paraId="2FCB93A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3A6D01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18AD0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55DB6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73DBC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66B5C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16.27</w:t>
            </w:r>
          </w:p>
        </w:tc>
      </w:tr>
      <w:tr w:rsidR="00655BE7" w:rsidRPr="004814B7" w14:paraId="7ED7847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ED1B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649C9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7CEAC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EB91F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EEDAB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20.08</w:t>
            </w:r>
          </w:p>
        </w:tc>
      </w:tr>
      <w:tr w:rsidR="00655BE7" w:rsidRPr="004814B7" w14:paraId="7B1CCA9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0299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7BF52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1C5F4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2455F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5F75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23.05</w:t>
            </w:r>
          </w:p>
        </w:tc>
      </w:tr>
      <w:tr w:rsidR="00655BE7" w:rsidRPr="004814B7" w14:paraId="752F23E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956A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121F5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EDCB7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47DC4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7F1E0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22.67</w:t>
            </w:r>
          </w:p>
        </w:tc>
      </w:tr>
      <w:tr w:rsidR="00655BE7" w:rsidRPr="004814B7" w14:paraId="22CECFD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823D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B71A76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2304C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1F761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A57BB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22.34</w:t>
            </w:r>
          </w:p>
        </w:tc>
      </w:tr>
      <w:tr w:rsidR="00655BE7" w:rsidRPr="004814B7" w14:paraId="41D4CAB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30790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440010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67350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0DCFB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8B4F9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20.22</w:t>
            </w:r>
          </w:p>
        </w:tc>
      </w:tr>
      <w:tr w:rsidR="00655BE7" w:rsidRPr="004814B7" w14:paraId="5858554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729E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73E7A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2E447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AA1AF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7E5DC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18.79</w:t>
            </w:r>
          </w:p>
        </w:tc>
      </w:tr>
      <w:tr w:rsidR="00655BE7" w:rsidRPr="004814B7" w14:paraId="3EAD481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CD14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98945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23447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A9E6F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B3656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17.91</w:t>
            </w:r>
          </w:p>
        </w:tc>
      </w:tr>
      <w:tr w:rsidR="00655BE7" w:rsidRPr="004814B7" w14:paraId="7420971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8B4AFF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6CE92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DE4C1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BDBC7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96F76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17.4</w:t>
            </w:r>
            <w:r w:rsidR="008C05E3">
              <w:rPr>
                <w:rFonts w:ascii="Times New Roman" w:hAnsi="Times New Roman"/>
                <w:color w:val="000000"/>
                <w:sz w:val="24"/>
                <w:szCs w:val="24"/>
              </w:rPr>
              <w:t>0</w:t>
            </w:r>
          </w:p>
        </w:tc>
      </w:tr>
      <w:tr w:rsidR="00655BE7" w:rsidRPr="004814B7" w14:paraId="04D603B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51EB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ED307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0CE08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B1A73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0DACC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17.16</w:t>
            </w:r>
          </w:p>
        </w:tc>
      </w:tr>
      <w:tr w:rsidR="00655BE7" w:rsidRPr="004814B7" w14:paraId="2C5E256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58D1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76CF5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A18EE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975D4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8547D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17.16</w:t>
            </w:r>
          </w:p>
        </w:tc>
      </w:tr>
      <w:tr w:rsidR="00655BE7" w:rsidRPr="004814B7" w14:paraId="62599D7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CDE53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FDE5D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0B788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BEAF31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F7BFB0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17.4</w:t>
            </w:r>
            <w:r w:rsidR="008C05E3">
              <w:rPr>
                <w:rFonts w:ascii="Times New Roman" w:hAnsi="Times New Roman"/>
                <w:color w:val="000000"/>
                <w:sz w:val="24"/>
                <w:szCs w:val="24"/>
              </w:rPr>
              <w:t>0</w:t>
            </w:r>
          </w:p>
        </w:tc>
      </w:tr>
      <w:tr w:rsidR="00655BE7" w:rsidRPr="004814B7" w14:paraId="6A37C7A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FBF1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660DF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D74F2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A7823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DEF8E6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17.91</w:t>
            </w:r>
          </w:p>
        </w:tc>
      </w:tr>
      <w:tr w:rsidR="00655BE7" w:rsidRPr="004814B7" w14:paraId="63B517C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F467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3358A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80B66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8721C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CB8AC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18.79</w:t>
            </w:r>
          </w:p>
        </w:tc>
      </w:tr>
      <w:tr w:rsidR="00655BE7" w:rsidRPr="004814B7" w14:paraId="764A977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5ED3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1DD74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7CF68A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AEDA7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4B50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20.22</w:t>
            </w:r>
          </w:p>
        </w:tc>
      </w:tr>
      <w:tr w:rsidR="00655BE7" w:rsidRPr="004814B7" w14:paraId="1A6B83E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A2093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148AAB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BCB2F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CE8A6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436EE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22.35</w:t>
            </w:r>
          </w:p>
        </w:tc>
      </w:tr>
      <w:tr w:rsidR="00655BE7" w:rsidRPr="004814B7" w14:paraId="3EB6495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AFEA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CB559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43318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745E2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F0505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22.67</w:t>
            </w:r>
          </w:p>
        </w:tc>
      </w:tr>
      <w:tr w:rsidR="00655BE7" w:rsidRPr="004814B7" w14:paraId="450EF78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290D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BFDF1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836C9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8D804C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23CE4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23.05</w:t>
            </w:r>
          </w:p>
        </w:tc>
      </w:tr>
      <w:tr w:rsidR="00655BE7" w:rsidRPr="004814B7" w14:paraId="032C770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3AA7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72D08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5BF04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C23BC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21322D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20.08</w:t>
            </w:r>
          </w:p>
        </w:tc>
      </w:tr>
      <w:tr w:rsidR="00655BE7" w:rsidRPr="004814B7" w14:paraId="1C1B77F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BDF61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3AA2F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2F4DC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6B5C8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6CD46A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16.28</w:t>
            </w:r>
          </w:p>
        </w:tc>
      </w:tr>
      <w:tr w:rsidR="00655BE7" w:rsidRPr="004814B7" w14:paraId="4ED958B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D6F5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587ED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AC15F9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77E1B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BEDDA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15.07</w:t>
            </w:r>
          </w:p>
        </w:tc>
      </w:tr>
      <w:tr w:rsidR="00655BE7" w:rsidRPr="004814B7" w14:paraId="08B238E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2DD5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059DD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28015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6B492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867FF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w:t>
            </w:r>
            <w:r w:rsidR="008C05E3">
              <w:rPr>
                <w:rFonts w:ascii="Times New Roman" w:hAnsi="Times New Roman"/>
                <w:color w:val="000000"/>
                <w:sz w:val="24"/>
                <w:szCs w:val="24"/>
              </w:rPr>
              <w:t>0</w:t>
            </w:r>
          </w:p>
        </w:tc>
      </w:tr>
      <w:tr w:rsidR="00655BE7" w:rsidRPr="004814B7" w14:paraId="4C489C4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3EA3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61649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0103F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A51879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4CC4A3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14.35</w:t>
            </w:r>
          </w:p>
        </w:tc>
      </w:tr>
      <w:tr w:rsidR="00655BE7" w:rsidRPr="004814B7" w14:paraId="13AA5C9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89FA6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FC67F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D1E644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1FAA9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83711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17.52</w:t>
            </w:r>
          </w:p>
        </w:tc>
      </w:tr>
      <w:tr w:rsidR="00655BE7" w:rsidRPr="004814B7" w14:paraId="77FFEDD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9AFEA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CD42B3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289A6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5D4DD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23A0C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19.87</w:t>
            </w:r>
          </w:p>
        </w:tc>
      </w:tr>
      <w:tr w:rsidR="00655BE7" w:rsidRPr="004814B7" w14:paraId="2D5C5EB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05508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922FA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DE151F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8127C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83DFE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20.73</w:t>
            </w:r>
          </w:p>
        </w:tc>
      </w:tr>
      <w:tr w:rsidR="00655BE7" w:rsidRPr="004814B7" w14:paraId="0CE6BDF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A967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1398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CF439A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05445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C08D7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3B382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19.27</w:t>
            </w:r>
          </w:p>
        </w:tc>
      </w:tr>
      <w:tr w:rsidR="00655BE7" w:rsidRPr="004814B7" w14:paraId="56B5693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1349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E016FD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82B84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88E0C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C8E35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18.18</w:t>
            </w:r>
          </w:p>
        </w:tc>
      </w:tr>
      <w:tr w:rsidR="00655BE7" w:rsidRPr="004814B7" w14:paraId="3B570B7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92BF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0C094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7197B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79FEC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D492D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17.47</w:t>
            </w:r>
          </w:p>
        </w:tc>
      </w:tr>
      <w:tr w:rsidR="00655BE7" w:rsidRPr="004814B7" w14:paraId="6AB0CBE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56082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2838B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B7F68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1E0D1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8CE3A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17.05</w:t>
            </w:r>
          </w:p>
        </w:tc>
      </w:tr>
      <w:tr w:rsidR="00655BE7" w:rsidRPr="004814B7" w14:paraId="004B45F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8AB2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2E0A7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F75A2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EF056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532FE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16.86</w:t>
            </w:r>
          </w:p>
        </w:tc>
      </w:tr>
      <w:tr w:rsidR="00655BE7" w:rsidRPr="004814B7" w14:paraId="768EC89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C743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1788F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932CB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CB1EC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0DA6C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16.86</w:t>
            </w:r>
          </w:p>
        </w:tc>
      </w:tr>
      <w:tr w:rsidR="00655BE7" w:rsidRPr="004814B7" w14:paraId="4818E48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B29A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4EC88F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14F8D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3E5E8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609FC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17.06</w:t>
            </w:r>
          </w:p>
        </w:tc>
      </w:tr>
      <w:tr w:rsidR="00655BE7" w:rsidRPr="004814B7" w14:paraId="6ADB3F0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0512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3A376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0F636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0897D2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592C6A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17.47</w:t>
            </w:r>
          </w:p>
        </w:tc>
      </w:tr>
      <w:tr w:rsidR="00655BE7" w:rsidRPr="004814B7" w14:paraId="6A5192B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0D7A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8238E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71ABF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83C6E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179D7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18.18</w:t>
            </w:r>
          </w:p>
        </w:tc>
      </w:tr>
      <w:tr w:rsidR="00655BE7" w:rsidRPr="004814B7" w14:paraId="4187103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76CA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64758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A1734D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752281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5D9D9D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19.27</w:t>
            </w:r>
          </w:p>
        </w:tc>
      </w:tr>
      <w:tr w:rsidR="00655BE7" w:rsidRPr="004814B7" w14:paraId="026CF13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867C7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36234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98041F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87024B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13DFF0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20.73</w:t>
            </w:r>
          </w:p>
        </w:tc>
      </w:tr>
      <w:tr w:rsidR="00655BE7" w:rsidRPr="004814B7" w14:paraId="5AF2C75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86E2C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5BEACE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EFB45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8ADB7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B684A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19.87</w:t>
            </w:r>
          </w:p>
        </w:tc>
      </w:tr>
      <w:tr w:rsidR="00655BE7" w:rsidRPr="004814B7" w14:paraId="0135160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D70F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B89F7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6F9CF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895E5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9A3851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17.52</w:t>
            </w:r>
          </w:p>
        </w:tc>
      </w:tr>
      <w:tr w:rsidR="00655BE7" w:rsidRPr="004814B7" w14:paraId="05BC7AF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9AC2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816B0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9793B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AE8A0C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96DD6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14.35</w:t>
            </w:r>
          </w:p>
        </w:tc>
      </w:tr>
      <w:tr w:rsidR="00655BE7" w:rsidRPr="004814B7" w14:paraId="0CB6624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C735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75741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985EE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21ADDE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BC056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w:t>
            </w:r>
            <w:r w:rsidR="00BC3FDA">
              <w:rPr>
                <w:rFonts w:ascii="Times New Roman" w:hAnsi="Times New Roman"/>
                <w:color w:val="000000"/>
                <w:sz w:val="24"/>
                <w:szCs w:val="24"/>
              </w:rPr>
              <w:t>0</w:t>
            </w:r>
          </w:p>
        </w:tc>
      </w:tr>
      <w:tr w:rsidR="00655BE7" w:rsidRPr="004814B7" w14:paraId="383FC3F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E4E9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7D243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87C40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1D1040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BC3FDA">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A952F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11.23</w:t>
            </w:r>
          </w:p>
        </w:tc>
      </w:tr>
      <w:tr w:rsidR="00655BE7" w:rsidRPr="004814B7" w14:paraId="20FB7C5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4E974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F0F4F5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964C6A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A25E3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BC3FDA">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A94FE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15.34</w:t>
            </w:r>
          </w:p>
        </w:tc>
      </w:tr>
      <w:tr w:rsidR="00655BE7" w:rsidRPr="004814B7" w14:paraId="1828FBC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DD8C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073C42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438C9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18CDE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BC3FDA">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42FC86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18.33</w:t>
            </w:r>
          </w:p>
        </w:tc>
      </w:tr>
      <w:tr w:rsidR="00655BE7" w:rsidRPr="004814B7" w14:paraId="18F3BD9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74FD6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CEA00C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82CE3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D1806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BC3FDA">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DCB3D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19.68</w:t>
            </w:r>
          </w:p>
        </w:tc>
      </w:tr>
      <w:tr w:rsidR="00655BE7" w:rsidRPr="004814B7" w14:paraId="16192F5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BC93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2830D8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8AA39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56AC8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BC3FDA">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CACA3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18.6</w:t>
            </w:r>
            <w:r w:rsidR="00BC3FDA">
              <w:rPr>
                <w:rFonts w:ascii="Times New Roman" w:hAnsi="Times New Roman"/>
                <w:color w:val="000000"/>
                <w:sz w:val="24"/>
                <w:szCs w:val="24"/>
              </w:rPr>
              <w:t>0</w:t>
            </w:r>
          </w:p>
        </w:tc>
      </w:tr>
      <w:tr w:rsidR="00655BE7" w:rsidRPr="004814B7" w14:paraId="4C1BC26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39BC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4F6C9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A9FD15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02EAE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BC3FDA">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9E0B2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17.72</w:t>
            </w:r>
          </w:p>
        </w:tc>
      </w:tr>
      <w:tr w:rsidR="00655BE7" w:rsidRPr="004814B7" w14:paraId="51AE389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FD41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1B78D4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9B419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D476B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BC3FDA">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7FAF5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17.14</w:t>
            </w:r>
          </w:p>
        </w:tc>
      </w:tr>
      <w:tr w:rsidR="00655BE7" w:rsidRPr="004814B7" w14:paraId="2986858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BEED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EA640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B010A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1ED76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BC3FDA">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DDEDB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16.79</w:t>
            </w:r>
          </w:p>
        </w:tc>
      </w:tr>
      <w:tr w:rsidR="00655BE7" w:rsidRPr="004814B7" w14:paraId="738B4FC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8BD2C9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C6363B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BF4F6F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FB31D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BC3FDA">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58ED4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16.62</w:t>
            </w:r>
          </w:p>
        </w:tc>
      </w:tr>
      <w:tr w:rsidR="00655BE7" w:rsidRPr="004814B7" w14:paraId="58A1C73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81652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91288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715D4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B7B3C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BC3FDA">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1CC60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16.62</w:t>
            </w:r>
          </w:p>
        </w:tc>
      </w:tr>
      <w:tr w:rsidR="00655BE7" w:rsidRPr="004814B7" w14:paraId="045353A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652E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1C323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64182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A2651D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BC3FDA">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B1E4B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16.79</w:t>
            </w:r>
          </w:p>
        </w:tc>
      </w:tr>
      <w:tr w:rsidR="00655BE7" w:rsidRPr="004814B7" w14:paraId="5196F16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BD33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46A4C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CF6CF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39188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BC3FDA">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11C9B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17.14</w:t>
            </w:r>
          </w:p>
        </w:tc>
      </w:tr>
      <w:tr w:rsidR="00655BE7" w:rsidRPr="004814B7" w14:paraId="18D2F8D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B88EA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145956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580759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C2CFDE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BC3FDA">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5152F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17.72</w:t>
            </w:r>
          </w:p>
        </w:tc>
      </w:tr>
      <w:tr w:rsidR="00655BE7" w:rsidRPr="004814B7" w14:paraId="46BDDAE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A1D0C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AD47A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46F50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D6EB0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BC3FDA">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A7FDF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18.61</w:t>
            </w:r>
          </w:p>
        </w:tc>
      </w:tr>
      <w:tr w:rsidR="00655BE7" w:rsidRPr="004814B7" w14:paraId="3FDAAB5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8330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FDDDAE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D24258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EC0F3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BC3FDA">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B4A639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19.68</w:t>
            </w:r>
          </w:p>
        </w:tc>
      </w:tr>
      <w:tr w:rsidR="00655BE7" w:rsidRPr="004814B7" w14:paraId="7A8CE9C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ECC1A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FCE570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9EE3B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367DD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BC3FDA">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2A121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18.33</w:t>
            </w:r>
          </w:p>
        </w:tc>
      </w:tr>
      <w:tr w:rsidR="00655BE7" w:rsidRPr="004814B7" w14:paraId="1F123F9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AF16F8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B5179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FAFC2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4C490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BC3FDA">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3DBB7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15.34</w:t>
            </w:r>
          </w:p>
        </w:tc>
      </w:tr>
      <w:tr w:rsidR="00655BE7" w:rsidRPr="004814B7" w14:paraId="3534A63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1D2F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CC5B02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702D1E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23C7F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r w:rsidR="00BC3FDA">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5FB4F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11.24</w:t>
            </w:r>
          </w:p>
        </w:tc>
      </w:tr>
      <w:tr w:rsidR="00655BE7" w:rsidRPr="004814B7" w14:paraId="5D2DC3B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D92A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950A09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52E6AB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0C009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232AD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14.12</w:t>
            </w:r>
          </w:p>
        </w:tc>
      </w:tr>
      <w:tr w:rsidR="00655BE7" w:rsidRPr="004814B7" w14:paraId="33F32F2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B9742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8A908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7B71F2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73274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5A69D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17.33</w:t>
            </w:r>
          </w:p>
        </w:tc>
      </w:tr>
      <w:tr w:rsidR="00655BE7" w:rsidRPr="004814B7" w14:paraId="587147C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65A8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DFDA6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6F3817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6BBCC3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D9717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18.94</w:t>
            </w:r>
          </w:p>
        </w:tc>
      </w:tr>
      <w:tr w:rsidR="00655BE7" w:rsidRPr="004814B7" w14:paraId="273237C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DCBA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AEC76D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C9870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F274A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15E3C0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18.11</w:t>
            </w:r>
          </w:p>
        </w:tc>
      </w:tr>
      <w:tr w:rsidR="00655BE7" w:rsidRPr="004814B7" w14:paraId="71D2069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91C5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F423B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AE5F06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245DB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D0347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17.37</w:t>
            </w:r>
          </w:p>
        </w:tc>
      </w:tr>
      <w:tr w:rsidR="00655BE7" w:rsidRPr="004814B7" w14:paraId="6CC42F3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54D2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E1AC47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3F013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C3C06C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5DC3A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16.88</w:t>
            </w:r>
          </w:p>
        </w:tc>
      </w:tr>
      <w:tr w:rsidR="00655BE7" w:rsidRPr="004814B7" w14:paraId="13B1FB5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54B4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5935E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1AAB11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C591F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218FD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16.57</w:t>
            </w:r>
          </w:p>
        </w:tc>
      </w:tr>
      <w:tr w:rsidR="00655BE7" w:rsidRPr="004814B7" w14:paraId="1502131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0474A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BFCFE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3BDF1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8E05E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28936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16.43</w:t>
            </w:r>
          </w:p>
        </w:tc>
      </w:tr>
      <w:tr w:rsidR="00655BE7" w:rsidRPr="004814B7" w14:paraId="678EE86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A20C6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2C393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4026B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BD9CD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DBC9A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16.43</w:t>
            </w:r>
          </w:p>
        </w:tc>
      </w:tr>
      <w:tr w:rsidR="00655BE7" w:rsidRPr="004814B7" w14:paraId="05F6819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77A8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982E0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CFB1E7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8CD85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F76A72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16.57</w:t>
            </w:r>
          </w:p>
        </w:tc>
      </w:tr>
      <w:tr w:rsidR="00655BE7" w:rsidRPr="004814B7" w14:paraId="31A73C1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D762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DDCCD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AC2B4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AA013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0A21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16.88</w:t>
            </w:r>
          </w:p>
        </w:tc>
      </w:tr>
      <w:tr w:rsidR="00655BE7" w:rsidRPr="004814B7" w14:paraId="48F7224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7B95D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D534F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02024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C2321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ABB92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17.37</w:t>
            </w:r>
          </w:p>
        </w:tc>
      </w:tr>
      <w:tr w:rsidR="00655BE7" w:rsidRPr="004814B7" w14:paraId="1431D1A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EB14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488C9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EB9FBD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FFFA73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DBF050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18.11</w:t>
            </w:r>
          </w:p>
        </w:tc>
      </w:tr>
      <w:tr w:rsidR="00655BE7" w:rsidRPr="004814B7" w14:paraId="35D616A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4435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1B60CF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01B8C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BE392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480374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18.94</w:t>
            </w:r>
          </w:p>
        </w:tc>
      </w:tr>
      <w:tr w:rsidR="00655BE7" w:rsidRPr="004814B7" w14:paraId="2465163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2FFFC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97439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ACDE2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778FD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7B1A07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17.33</w:t>
            </w:r>
          </w:p>
        </w:tc>
      </w:tr>
      <w:tr w:rsidR="00655BE7" w:rsidRPr="004814B7" w14:paraId="456523F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512564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1446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B83FBB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15D72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907271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2731E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14.13</w:t>
            </w:r>
          </w:p>
        </w:tc>
      </w:tr>
      <w:tr w:rsidR="00655BE7" w:rsidRPr="004814B7" w14:paraId="627E235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214E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CD66F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9767B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169357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C3543F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16.61</w:t>
            </w:r>
          </w:p>
        </w:tc>
      </w:tr>
      <w:tr w:rsidR="00655BE7" w:rsidRPr="004814B7" w14:paraId="350FF39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1FA60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530AB4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72711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0E813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2507E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18.39</w:t>
            </w:r>
          </w:p>
        </w:tc>
      </w:tr>
      <w:tr w:rsidR="00655BE7" w:rsidRPr="004814B7" w14:paraId="17D60C1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000E4B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D51FEF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DAE369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F7062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589F05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17.73</w:t>
            </w:r>
          </w:p>
        </w:tc>
      </w:tr>
      <w:tr w:rsidR="00655BE7" w:rsidRPr="004814B7" w14:paraId="43CFFF3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99B1A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E5E72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84BF8F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59A9A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72A10B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17.1</w:t>
            </w:r>
            <w:r w:rsidR="00DF6E78">
              <w:rPr>
                <w:rFonts w:ascii="Times New Roman" w:hAnsi="Times New Roman"/>
                <w:color w:val="000000"/>
                <w:sz w:val="24"/>
                <w:szCs w:val="24"/>
              </w:rPr>
              <w:t>0</w:t>
            </w:r>
          </w:p>
        </w:tc>
      </w:tr>
      <w:tr w:rsidR="00655BE7" w:rsidRPr="004814B7" w14:paraId="38EAB22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7FC1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92736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0733C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FEE67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81857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16.67</w:t>
            </w:r>
          </w:p>
        </w:tc>
      </w:tr>
      <w:tr w:rsidR="00655BE7" w:rsidRPr="004814B7" w14:paraId="0A85019F"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C110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F90CD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129D75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D35EA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8630A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w:t>
            </w:r>
            <w:r w:rsidR="00DF6E78">
              <w:rPr>
                <w:rFonts w:ascii="Times New Roman" w:hAnsi="Times New Roman"/>
                <w:color w:val="000000"/>
                <w:sz w:val="24"/>
                <w:szCs w:val="24"/>
              </w:rPr>
              <w:t>0</w:t>
            </w:r>
          </w:p>
        </w:tc>
      </w:tr>
      <w:tr w:rsidR="00655BE7" w:rsidRPr="004814B7" w14:paraId="060AB6A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9BD81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4BE1E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CAFC7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E8497F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FC5E5B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16.27</w:t>
            </w:r>
          </w:p>
        </w:tc>
      </w:tr>
      <w:tr w:rsidR="00655BE7" w:rsidRPr="004814B7" w14:paraId="4B29FBA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0D49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CBD4B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5145B8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908998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9F65B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16.27</w:t>
            </w:r>
          </w:p>
        </w:tc>
      </w:tr>
      <w:tr w:rsidR="00655BE7" w:rsidRPr="004814B7" w14:paraId="1BBB542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A85D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A12598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D0178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C729BD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3D05E3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w:t>
            </w:r>
            <w:r w:rsidR="00DF6E78">
              <w:rPr>
                <w:rFonts w:ascii="Times New Roman" w:hAnsi="Times New Roman"/>
                <w:color w:val="000000"/>
                <w:sz w:val="24"/>
                <w:szCs w:val="24"/>
              </w:rPr>
              <w:t>0</w:t>
            </w:r>
          </w:p>
        </w:tc>
      </w:tr>
      <w:tr w:rsidR="00655BE7" w:rsidRPr="004814B7" w14:paraId="76450C9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980C7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02444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A53470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7D8496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F8401C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16.67</w:t>
            </w:r>
          </w:p>
        </w:tc>
      </w:tr>
      <w:tr w:rsidR="00655BE7" w:rsidRPr="004814B7" w14:paraId="20EDE77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0069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4CBD9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B65629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B8424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77C26E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17.1</w:t>
            </w:r>
            <w:r w:rsidR="00DF6E78">
              <w:rPr>
                <w:rFonts w:ascii="Times New Roman" w:hAnsi="Times New Roman"/>
                <w:color w:val="000000"/>
                <w:sz w:val="24"/>
                <w:szCs w:val="24"/>
              </w:rPr>
              <w:t>0</w:t>
            </w:r>
          </w:p>
        </w:tc>
      </w:tr>
      <w:tr w:rsidR="00655BE7" w:rsidRPr="004814B7" w14:paraId="0A62458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1D51E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7EF2C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D813DF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232CE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22401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17.74</w:t>
            </w:r>
          </w:p>
        </w:tc>
      </w:tr>
      <w:tr w:rsidR="00655BE7" w:rsidRPr="004814B7" w14:paraId="05DB73D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71174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3AA732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D103E6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337389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88372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18.4</w:t>
            </w:r>
            <w:r w:rsidR="00DF6E78">
              <w:rPr>
                <w:rFonts w:ascii="Times New Roman" w:hAnsi="Times New Roman"/>
                <w:color w:val="000000"/>
                <w:sz w:val="24"/>
                <w:szCs w:val="24"/>
              </w:rPr>
              <w:t>0</w:t>
            </w:r>
          </w:p>
        </w:tc>
      </w:tr>
      <w:tr w:rsidR="00655BE7" w:rsidRPr="004814B7" w14:paraId="779A9D1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F7BED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1623A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06E9A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E3A81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59105D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16.62</w:t>
            </w:r>
          </w:p>
        </w:tc>
      </w:tr>
      <w:tr w:rsidR="00655BE7" w:rsidRPr="004814B7" w14:paraId="4E0572E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89DE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12114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D1669E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FE9CAE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DF6E78">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718D08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17.97</w:t>
            </w:r>
          </w:p>
        </w:tc>
      </w:tr>
      <w:tr w:rsidR="00655BE7" w:rsidRPr="004814B7" w14:paraId="6139AC7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15B03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51696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E9D9E7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FD51E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DF6E78">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DFA95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17.44</w:t>
            </w:r>
          </w:p>
        </w:tc>
      </w:tr>
      <w:tr w:rsidR="00655BE7" w:rsidRPr="004814B7" w14:paraId="4E61D3E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998E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9ED122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6DE172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12AAA0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DF6E78">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CC9A2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16.89</w:t>
            </w:r>
          </w:p>
        </w:tc>
      </w:tr>
      <w:tr w:rsidR="00655BE7" w:rsidRPr="004814B7" w14:paraId="196BD7C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0A30C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3FE64E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171387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F8F61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DF6E78">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A988D2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r w:rsidR="00DF6E78">
              <w:rPr>
                <w:rFonts w:ascii="Times New Roman" w:hAnsi="Times New Roman"/>
                <w:color w:val="000000"/>
                <w:sz w:val="24"/>
                <w:szCs w:val="24"/>
              </w:rPr>
              <w:t>0</w:t>
            </w:r>
          </w:p>
        </w:tc>
      </w:tr>
      <w:tr w:rsidR="00655BE7" w:rsidRPr="004814B7" w14:paraId="7683B3B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40BEA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3DE3D8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FEBDE8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6C4C38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DF6E78">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58CD2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16.26</w:t>
            </w:r>
          </w:p>
        </w:tc>
      </w:tr>
      <w:tr w:rsidR="00655BE7" w:rsidRPr="004814B7" w14:paraId="08F0C25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9379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5A28EB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849DE5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4E3A4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DF6E78">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C1BFE1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16.15</w:t>
            </w:r>
          </w:p>
        </w:tc>
      </w:tr>
      <w:tr w:rsidR="00655BE7" w:rsidRPr="004814B7" w14:paraId="10CA27F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75BED0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3CA1F2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BD0A16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7DCC2EA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DF6E78">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D2789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16.15</w:t>
            </w:r>
          </w:p>
        </w:tc>
      </w:tr>
      <w:tr w:rsidR="00655BE7" w:rsidRPr="004814B7" w14:paraId="3305F31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6BC09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EC736F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B9590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3D8639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DF6E78">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F71924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16.26</w:t>
            </w:r>
          </w:p>
        </w:tc>
      </w:tr>
      <w:tr w:rsidR="00655BE7" w:rsidRPr="004814B7" w14:paraId="26F75B90"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4B2A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C99CC4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33EB48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7A09F1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DF6E78">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080445D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r w:rsidR="00DF6E78">
              <w:rPr>
                <w:rFonts w:ascii="Times New Roman" w:hAnsi="Times New Roman"/>
                <w:color w:val="000000"/>
                <w:sz w:val="24"/>
                <w:szCs w:val="24"/>
              </w:rPr>
              <w:t>0</w:t>
            </w:r>
          </w:p>
        </w:tc>
      </w:tr>
      <w:tr w:rsidR="00655BE7" w:rsidRPr="004814B7" w14:paraId="377BB6DE"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8067B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B17F7D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18B4E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8598B5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DF6E78">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E44910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16.89</w:t>
            </w:r>
          </w:p>
        </w:tc>
      </w:tr>
      <w:tr w:rsidR="00655BE7" w:rsidRPr="004814B7" w14:paraId="051A064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2344E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4164A9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638A7C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68928C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DF6E78">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6ED351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17.44</w:t>
            </w:r>
          </w:p>
        </w:tc>
      </w:tr>
      <w:tr w:rsidR="00655BE7" w:rsidRPr="004814B7" w14:paraId="0B348BA9"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6E91E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76E01D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EE3A42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E1E2B7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r w:rsidR="00DF6E78">
              <w:rPr>
                <w:rFonts w:ascii="Times New Roman" w:hAnsi="Times New Roman"/>
                <w:color w:val="000000"/>
                <w:sz w:val="24"/>
                <w:szCs w:val="24"/>
              </w:rPr>
              <w:t>.0000</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7675406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17.97</w:t>
            </w:r>
          </w:p>
        </w:tc>
      </w:tr>
      <w:tr w:rsidR="00655BE7" w:rsidRPr="004814B7" w14:paraId="0C5AF7F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DE76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678281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AA5EA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A1EE75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E9D874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17.2</w:t>
            </w:r>
            <w:r w:rsidR="00DF6E78">
              <w:rPr>
                <w:rFonts w:ascii="Times New Roman" w:hAnsi="Times New Roman"/>
                <w:color w:val="000000"/>
                <w:sz w:val="24"/>
                <w:szCs w:val="24"/>
              </w:rPr>
              <w:t>0</w:t>
            </w:r>
          </w:p>
        </w:tc>
      </w:tr>
      <w:tr w:rsidR="00655BE7" w:rsidRPr="004814B7" w14:paraId="5CB4DF92"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8E6DA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B4FB33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B9A7F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10F838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B349E9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16.71</w:t>
            </w:r>
          </w:p>
        </w:tc>
      </w:tr>
      <w:tr w:rsidR="00655BE7" w:rsidRPr="004814B7" w14:paraId="0E50575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F1C04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26A2E4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E7DFC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23ABF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2D0C63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16.37</w:t>
            </w:r>
          </w:p>
        </w:tc>
      </w:tr>
      <w:tr w:rsidR="00655BE7" w:rsidRPr="004814B7" w14:paraId="04C9121A"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32682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17D2CD6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0D1EC07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FCA32C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3B09DF5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16.15</w:t>
            </w:r>
          </w:p>
        </w:tc>
      </w:tr>
      <w:tr w:rsidR="00655BE7" w:rsidRPr="004814B7" w14:paraId="344CD385"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0C823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90A683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F4DED2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B911C0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8ED57C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16.04</w:t>
            </w:r>
          </w:p>
        </w:tc>
      </w:tr>
      <w:tr w:rsidR="00655BE7" w:rsidRPr="004814B7" w14:paraId="746AF76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5B5C9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5FB434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350C66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CD80C17"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7549F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16.04</w:t>
            </w:r>
          </w:p>
        </w:tc>
      </w:tr>
      <w:tr w:rsidR="00655BE7" w:rsidRPr="004814B7" w14:paraId="43DCA533"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A2AE4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A05D44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CACAD5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78383E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B681AE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16.15</w:t>
            </w:r>
          </w:p>
        </w:tc>
      </w:tr>
      <w:tr w:rsidR="00655BE7" w:rsidRPr="004814B7" w14:paraId="2763AB4D"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BA5F7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2EDD63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3940B2D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021A84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E582A8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16.37</w:t>
            </w:r>
          </w:p>
        </w:tc>
      </w:tr>
      <w:tr w:rsidR="00655BE7" w:rsidRPr="004814B7" w14:paraId="19A47EE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AF6CE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1481</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5F2DD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1150A1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F31CE7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4CA22C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16.71</w:t>
            </w:r>
          </w:p>
        </w:tc>
      </w:tr>
      <w:tr w:rsidR="00655BE7" w:rsidRPr="004814B7" w14:paraId="38476AC6"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A4A17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1482</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4D2DAE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28256C46"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EB7796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6.3333</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FB9DC5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17.2</w:t>
            </w:r>
          </w:p>
        </w:tc>
      </w:tr>
      <w:tr w:rsidR="00655BE7" w:rsidRPr="004814B7" w14:paraId="7C8BEA9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D7ED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1483</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4D20E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98BCD2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34A84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CD1829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16.56</w:t>
            </w:r>
          </w:p>
        </w:tc>
      </w:tr>
      <w:tr w:rsidR="00655BE7" w:rsidRPr="004814B7" w14:paraId="46ADB3E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B2A55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1484</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467E3E1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7420F4B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F59BE38"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0E32FC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16.25</w:t>
            </w:r>
          </w:p>
        </w:tc>
      </w:tr>
      <w:tr w:rsidR="00655BE7" w:rsidRPr="004814B7" w14:paraId="7ABDF511"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DC468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1485</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D8A115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64C90DB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101F820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23CC96B2"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16.05</w:t>
            </w:r>
          </w:p>
        </w:tc>
      </w:tr>
      <w:tr w:rsidR="00655BE7" w:rsidRPr="004814B7" w14:paraId="245CA907"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6F752D"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1486</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2EF1DA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A52905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5C78950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8F905B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15.96</w:t>
            </w:r>
          </w:p>
        </w:tc>
      </w:tr>
      <w:tr w:rsidR="00655BE7" w:rsidRPr="004814B7" w14:paraId="1A260C0C"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1CD34D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1487</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08708734"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5FFF95B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6B1FF77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44660DA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15.96</w:t>
            </w:r>
          </w:p>
        </w:tc>
      </w:tr>
      <w:tr w:rsidR="00655BE7" w:rsidRPr="004814B7" w14:paraId="35D28254"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0A8D61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1488</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28291C6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C324C5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40A6972B"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52021AFF"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16.06</w:t>
            </w:r>
          </w:p>
        </w:tc>
      </w:tr>
      <w:tr w:rsidR="00655BE7" w:rsidRPr="004814B7" w14:paraId="029D65DB"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DE944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1489</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60EA3CE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152E7795"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32AE3B90"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612FD223"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16.26</w:t>
            </w:r>
          </w:p>
        </w:tc>
      </w:tr>
      <w:tr w:rsidR="00655BE7" w:rsidRPr="004814B7" w14:paraId="45203D28" w14:textId="77777777" w:rsidTr="00EC0CA3">
        <w:trPr>
          <w:trHeight w:val="90"/>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592D91"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1490</w:t>
            </w:r>
          </w:p>
        </w:tc>
        <w:tc>
          <w:tcPr>
            <w:tcW w:w="1820" w:type="dxa"/>
            <w:tcBorders>
              <w:top w:val="single" w:sz="4" w:space="0" w:color="000000"/>
              <w:left w:val="single" w:sz="4" w:space="0" w:color="000000"/>
              <w:bottom w:val="single" w:sz="4" w:space="0" w:color="000000"/>
              <w:right w:val="single" w:sz="4" w:space="0" w:color="000000"/>
            </w:tcBorders>
            <w:noWrap/>
            <w:vAlign w:val="bottom"/>
          </w:tcPr>
          <w:p w14:paraId="5735F78E"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436" w:type="dxa"/>
            <w:tcBorders>
              <w:top w:val="single" w:sz="4" w:space="0" w:color="000000"/>
              <w:left w:val="single" w:sz="4" w:space="0" w:color="000000"/>
              <w:bottom w:val="single" w:sz="4" w:space="0" w:color="000000"/>
              <w:right w:val="single" w:sz="4" w:space="0" w:color="000000"/>
            </w:tcBorders>
            <w:noWrap/>
            <w:vAlign w:val="bottom"/>
          </w:tcPr>
          <w:p w14:paraId="4C66F84C"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1556" w:type="dxa"/>
            <w:tcBorders>
              <w:top w:val="single" w:sz="4" w:space="0" w:color="000000"/>
              <w:left w:val="single" w:sz="4" w:space="0" w:color="000000"/>
              <w:bottom w:val="single" w:sz="4" w:space="0" w:color="000000"/>
              <w:right w:val="single" w:sz="4" w:space="0" w:color="000000"/>
            </w:tcBorders>
            <w:noWrap/>
            <w:vAlign w:val="bottom"/>
          </w:tcPr>
          <w:p w14:paraId="2550632A"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6.6667</w:t>
            </w:r>
          </w:p>
        </w:tc>
        <w:tc>
          <w:tcPr>
            <w:tcW w:w="1876" w:type="dxa"/>
            <w:tcBorders>
              <w:top w:val="single" w:sz="4" w:space="0" w:color="000000"/>
              <w:left w:val="single" w:sz="4" w:space="0" w:color="000000"/>
              <w:bottom w:val="single" w:sz="4" w:space="0" w:color="000000"/>
              <w:right w:val="single" w:sz="4" w:space="0" w:color="000000"/>
            </w:tcBorders>
            <w:noWrap/>
            <w:vAlign w:val="bottom"/>
          </w:tcPr>
          <w:p w14:paraId="17F8F6C9" w14:textId="77777777" w:rsidR="00655BE7" w:rsidRPr="004814B7" w:rsidRDefault="00104A49" w:rsidP="0021024A">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16.57</w:t>
            </w:r>
          </w:p>
        </w:tc>
      </w:tr>
    </w:tbl>
    <w:p w14:paraId="00D713F5" w14:textId="77777777" w:rsidR="00C30CDC" w:rsidRPr="004814B7" w:rsidRDefault="00C30CDC" w:rsidP="004814B7">
      <w:pPr>
        <w:tabs>
          <w:tab w:val="left" w:pos="6120"/>
        </w:tabs>
        <w:spacing w:line="480" w:lineRule="auto"/>
        <w:jc w:val="center"/>
        <w:rPr>
          <w:rFonts w:ascii="Times New Roman" w:hAnsi="Times New Roman"/>
          <w:b/>
          <w:sz w:val="24"/>
          <w:szCs w:val="24"/>
          <w:lang w:val="en-GB"/>
        </w:rPr>
      </w:pPr>
    </w:p>
    <w:p w14:paraId="7146702E" w14:textId="77777777" w:rsidR="00933AAC" w:rsidRDefault="00933AAC" w:rsidP="004814B7">
      <w:pPr>
        <w:tabs>
          <w:tab w:val="left" w:pos="6120"/>
        </w:tabs>
        <w:spacing w:line="480" w:lineRule="auto"/>
        <w:jc w:val="center"/>
        <w:rPr>
          <w:rFonts w:ascii="Times New Roman" w:hAnsi="Times New Roman"/>
          <w:b/>
          <w:sz w:val="24"/>
          <w:szCs w:val="24"/>
          <w:lang w:val="en-GB"/>
        </w:rPr>
      </w:pPr>
    </w:p>
    <w:p w14:paraId="56254B1C" w14:textId="7C94BDE8" w:rsidR="00C30CDC" w:rsidRPr="004814B7" w:rsidRDefault="00F83D5C" w:rsidP="004814B7">
      <w:pPr>
        <w:tabs>
          <w:tab w:val="left" w:pos="6120"/>
        </w:tabs>
        <w:spacing w:line="480" w:lineRule="auto"/>
        <w:jc w:val="center"/>
        <w:rPr>
          <w:rFonts w:ascii="Times New Roman" w:hAnsi="Times New Roman"/>
          <w:b/>
          <w:sz w:val="24"/>
          <w:szCs w:val="24"/>
          <w:lang w:val="en-GB"/>
        </w:rPr>
      </w:pPr>
      <w:r>
        <w:rPr>
          <w:rFonts w:ascii="Times New Roman" w:hAnsi="Times New Roman"/>
          <w:b/>
          <w:sz w:val="24"/>
          <w:szCs w:val="24"/>
          <w:lang w:val="en-GB"/>
        </w:rPr>
        <w:lastRenderedPageBreak/>
        <w:t xml:space="preserve">TABLE 4.2b: </w:t>
      </w:r>
      <w:r w:rsidR="00C30CDC" w:rsidRPr="004814B7">
        <w:rPr>
          <w:rFonts w:ascii="Times New Roman" w:hAnsi="Times New Roman"/>
          <w:b/>
          <w:sz w:val="24"/>
          <w:szCs w:val="24"/>
          <w:lang w:val="en-GB"/>
        </w:rPr>
        <w:t>DATA CO-ORDINATES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851"/>
        <w:gridCol w:w="3192"/>
      </w:tblGrid>
      <w:tr w:rsidR="00C30CDC" w:rsidRPr="004814B7" w14:paraId="0252160F" w14:textId="77777777" w:rsidTr="00C30CDC">
        <w:tc>
          <w:tcPr>
            <w:tcW w:w="4851" w:type="dxa"/>
            <w:tcBorders>
              <w:top w:val="single" w:sz="4" w:space="0" w:color="auto"/>
              <w:left w:val="single" w:sz="4" w:space="0" w:color="auto"/>
              <w:bottom w:val="single" w:sz="4" w:space="0" w:color="auto"/>
              <w:right w:val="single" w:sz="4" w:space="0" w:color="auto"/>
            </w:tcBorders>
          </w:tcPr>
          <w:p w14:paraId="6FBF5859" w14:textId="77777777" w:rsidR="00C30CDC" w:rsidRPr="004814B7" w:rsidRDefault="00C30CDC" w:rsidP="00D55459">
            <w:pPr>
              <w:spacing w:after="0" w:line="240" w:lineRule="auto"/>
              <w:rPr>
                <w:rFonts w:ascii="Times New Roman" w:hAnsi="Times New Roman"/>
                <w:b/>
                <w:sz w:val="24"/>
                <w:szCs w:val="24"/>
              </w:rPr>
            </w:pPr>
            <w:r w:rsidRPr="004814B7">
              <w:rPr>
                <w:rFonts w:ascii="Times New Roman" w:hAnsi="Times New Roman"/>
                <w:b/>
                <w:sz w:val="24"/>
                <w:szCs w:val="24"/>
              </w:rPr>
              <w:t>LOCATIONS’ CO-ORDINATES</w:t>
            </w:r>
          </w:p>
        </w:tc>
        <w:tc>
          <w:tcPr>
            <w:tcW w:w="3192" w:type="dxa"/>
            <w:tcBorders>
              <w:top w:val="single" w:sz="4" w:space="0" w:color="auto"/>
              <w:left w:val="single" w:sz="4" w:space="0" w:color="auto"/>
              <w:bottom w:val="single" w:sz="4" w:space="0" w:color="auto"/>
              <w:right w:val="single" w:sz="4" w:space="0" w:color="auto"/>
            </w:tcBorders>
          </w:tcPr>
          <w:p w14:paraId="1AAD3835" w14:textId="77777777" w:rsidR="00C30CDC" w:rsidRPr="004814B7" w:rsidRDefault="00C30CDC" w:rsidP="00D55459">
            <w:pPr>
              <w:spacing w:after="0" w:line="480" w:lineRule="auto"/>
              <w:rPr>
                <w:rFonts w:ascii="Times New Roman" w:hAnsi="Times New Roman"/>
                <w:b/>
                <w:sz w:val="24"/>
                <w:szCs w:val="24"/>
              </w:rPr>
            </w:pPr>
            <w:r w:rsidRPr="004814B7">
              <w:rPr>
                <w:rFonts w:ascii="Times New Roman" w:hAnsi="Times New Roman"/>
                <w:b/>
                <w:sz w:val="24"/>
                <w:szCs w:val="24"/>
              </w:rPr>
              <w:t>DATA POINTS</w:t>
            </w:r>
          </w:p>
        </w:tc>
      </w:tr>
      <w:tr w:rsidR="00C30CDC" w:rsidRPr="004814B7" w14:paraId="42A1B375" w14:textId="77777777" w:rsidTr="00C30CDC">
        <w:tc>
          <w:tcPr>
            <w:tcW w:w="4851" w:type="dxa"/>
            <w:tcBorders>
              <w:top w:val="single" w:sz="4" w:space="0" w:color="auto"/>
              <w:left w:val="single" w:sz="4" w:space="0" w:color="auto"/>
              <w:bottom w:val="single" w:sz="4" w:space="0" w:color="auto"/>
              <w:right w:val="single" w:sz="4" w:space="0" w:color="auto"/>
            </w:tcBorders>
          </w:tcPr>
          <w:p w14:paraId="2224F7E5"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ASOKORO 1</w:t>
            </w:r>
          </w:p>
          <w:p w14:paraId="7F46D9BE"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2'59"N, 7</w:t>
            </w:r>
            <w:r w:rsidRPr="004814B7">
              <w:rPr>
                <w:rFonts w:ascii="Times New Roman" w:hAnsi="Times New Roman"/>
                <w:sz w:val="24"/>
                <w:szCs w:val="24"/>
                <w:lang w:val="en-GB"/>
              </w:rPr>
              <w:t>°</w:t>
            </w:r>
            <w:r w:rsidRPr="004814B7">
              <w:rPr>
                <w:rFonts w:ascii="Times New Roman" w:hAnsi="Times New Roman"/>
                <w:sz w:val="24"/>
                <w:szCs w:val="24"/>
              </w:rPr>
              <w:t>31'57"E</w:t>
            </w:r>
          </w:p>
        </w:tc>
        <w:tc>
          <w:tcPr>
            <w:tcW w:w="3192" w:type="dxa"/>
            <w:tcBorders>
              <w:top w:val="single" w:sz="4" w:space="0" w:color="auto"/>
              <w:left w:val="single" w:sz="4" w:space="0" w:color="auto"/>
              <w:bottom w:val="single" w:sz="4" w:space="0" w:color="auto"/>
              <w:right w:val="single" w:sz="4" w:space="0" w:color="auto"/>
            </w:tcBorders>
          </w:tcPr>
          <w:p w14:paraId="5C1C3ECA"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1</w:t>
            </w:r>
          </w:p>
        </w:tc>
      </w:tr>
      <w:tr w:rsidR="00C30CDC" w:rsidRPr="004814B7" w14:paraId="16C5F958" w14:textId="77777777" w:rsidTr="00C30CDC">
        <w:tc>
          <w:tcPr>
            <w:tcW w:w="4851" w:type="dxa"/>
            <w:tcBorders>
              <w:top w:val="single" w:sz="4" w:space="0" w:color="auto"/>
              <w:left w:val="single" w:sz="4" w:space="0" w:color="auto"/>
              <w:bottom w:val="single" w:sz="4" w:space="0" w:color="auto"/>
              <w:right w:val="single" w:sz="4" w:space="0" w:color="auto"/>
            </w:tcBorders>
          </w:tcPr>
          <w:p w14:paraId="506E74CE"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ASOKORO 2</w:t>
            </w:r>
          </w:p>
          <w:p w14:paraId="3883F2DB"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2'31"N, 7</w:t>
            </w:r>
            <w:r w:rsidRPr="004814B7">
              <w:rPr>
                <w:rFonts w:ascii="Times New Roman" w:hAnsi="Times New Roman"/>
                <w:sz w:val="24"/>
                <w:szCs w:val="24"/>
                <w:lang w:val="en-GB"/>
              </w:rPr>
              <w:t>°</w:t>
            </w:r>
            <w:r w:rsidRPr="004814B7">
              <w:rPr>
                <w:rFonts w:ascii="Times New Roman" w:hAnsi="Times New Roman"/>
                <w:sz w:val="24"/>
                <w:szCs w:val="24"/>
              </w:rPr>
              <w:t>32'35"E</w:t>
            </w:r>
          </w:p>
        </w:tc>
        <w:tc>
          <w:tcPr>
            <w:tcW w:w="3192" w:type="dxa"/>
            <w:tcBorders>
              <w:top w:val="single" w:sz="4" w:space="0" w:color="auto"/>
              <w:left w:val="single" w:sz="4" w:space="0" w:color="auto"/>
              <w:bottom w:val="single" w:sz="4" w:space="0" w:color="auto"/>
              <w:right w:val="single" w:sz="4" w:space="0" w:color="auto"/>
            </w:tcBorders>
          </w:tcPr>
          <w:p w14:paraId="3908843D"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2</w:t>
            </w:r>
          </w:p>
        </w:tc>
      </w:tr>
      <w:tr w:rsidR="00C30CDC" w:rsidRPr="004814B7" w14:paraId="25DF52DC" w14:textId="77777777" w:rsidTr="00C30CDC">
        <w:tc>
          <w:tcPr>
            <w:tcW w:w="4851" w:type="dxa"/>
            <w:tcBorders>
              <w:top w:val="single" w:sz="4" w:space="0" w:color="auto"/>
              <w:left w:val="single" w:sz="4" w:space="0" w:color="auto"/>
              <w:bottom w:val="single" w:sz="4" w:space="0" w:color="auto"/>
              <w:right w:val="single" w:sz="4" w:space="0" w:color="auto"/>
            </w:tcBorders>
          </w:tcPr>
          <w:p w14:paraId="43FB6EFF"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ABACHA BARRACKS 1</w:t>
            </w:r>
          </w:p>
          <w:p w14:paraId="1FDE1829"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2'33"N,7</w:t>
            </w:r>
            <w:r w:rsidRPr="004814B7">
              <w:rPr>
                <w:rFonts w:ascii="Times New Roman" w:hAnsi="Times New Roman"/>
                <w:sz w:val="24"/>
                <w:szCs w:val="24"/>
                <w:lang w:val="en-GB"/>
              </w:rPr>
              <w:t>°</w:t>
            </w:r>
            <w:r w:rsidRPr="004814B7">
              <w:rPr>
                <w:rFonts w:ascii="Times New Roman" w:hAnsi="Times New Roman"/>
                <w:sz w:val="24"/>
                <w:szCs w:val="24"/>
              </w:rPr>
              <w:t>32'18"E</w:t>
            </w:r>
          </w:p>
        </w:tc>
        <w:tc>
          <w:tcPr>
            <w:tcW w:w="3192" w:type="dxa"/>
            <w:tcBorders>
              <w:top w:val="single" w:sz="4" w:space="0" w:color="auto"/>
              <w:left w:val="single" w:sz="4" w:space="0" w:color="auto"/>
              <w:bottom w:val="single" w:sz="4" w:space="0" w:color="auto"/>
              <w:right w:val="single" w:sz="4" w:space="0" w:color="auto"/>
            </w:tcBorders>
          </w:tcPr>
          <w:p w14:paraId="2651A979"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3</w:t>
            </w:r>
          </w:p>
        </w:tc>
      </w:tr>
      <w:tr w:rsidR="00C30CDC" w:rsidRPr="004814B7" w14:paraId="3A47EE9D" w14:textId="77777777" w:rsidTr="00C30CDC">
        <w:tc>
          <w:tcPr>
            <w:tcW w:w="4851" w:type="dxa"/>
            <w:tcBorders>
              <w:top w:val="single" w:sz="4" w:space="0" w:color="auto"/>
              <w:left w:val="single" w:sz="4" w:space="0" w:color="auto"/>
              <w:bottom w:val="single" w:sz="4" w:space="0" w:color="auto"/>
              <w:right w:val="single" w:sz="4" w:space="0" w:color="auto"/>
            </w:tcBorders>
          </w:tcPr>
          <w:p w14:paraId="037A9BD7"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ABACHA BARRACKS 2</w:t>
            </w:r>
          </w:p>
          <w:p w14:paraId="11B93963"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2'33"N, 7</w:t>
            </w:r>
            <w:r w:rsidRPr="004814B7">
              <w:rPr>
                <w:rFonts w:ascii="Times New Roman" w:hAnsi="Times New Roman"/>
                <w:sz w:val="24"/>
                <w:szCs w:val="24"/>
                <w:lang w:val="en-GB"/>
              </w:rPr>
              <w:t>°</w:t>
            </w:r>
            <w:r w:rsidRPr="004814B7">
              <w:rPr>
                <w:rFonts w:ascii="Times New Roman" w:hAnsi="Times New Roman"/>
                <w:sz w:val="24"/>
                <w:szCs w:val="24"/>
              </w:rPr>
              <w:t>32'21"E</w:t>
            </w:r>
          </w:p>
        </w:tc>
        <w:tc>
          <w:tcPr>
            <w:tcW w:w="3192" w:type="dxa"/>
            <w:tcBorders>
              <w:top w:val="single" w:sz="4" w:space="0" w:color="auto"/>
              <w:left w:val="single" w:sz="4" w:space="0" w:color="auto"/>
              <w:bottom w:val="single" w:sz="4" w:space="0" w:color="auto"/>
              <w:right w:val="single" w:sz="4" w:space="0" w:color="auto"/>
            </w:tcBorders>
          </w:tcPr>
          <w:p w14:paraId="09DB39E0"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4</w:t>
            </w:r>
          </w:p>
        </w:tc>
      </w:tr>
      <w:tr w:rsidR="00C30CDC" w:rsidRPr="004814B7" w14:paraId="60A2AE32" w14:textId="77777777" w:rsidTr="00C30CDC">
        <w:tc>
          <w:tcPr>
            <w:tcW w:w="4851" w:type="dxa"/>
            <w:tcBorders>
              <w:top w:val="single" w:sz="4" w:space="0" w:color="auto"/>
              <w:left w:val="single" w:sz="4" w:space="0" w:color="auto"/>
              <w:bottom w:val="single" w:sz="4" w:space="0" w:color="auto"/>
              <w:right w:val="single" w:sz="4" w:space="0" w:color="auto"/>
            </w:tcBorders>
          </w:tcPr>
          <w:p w14:paraId="7499C543"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ABACHA BARRACKS 3</w:t>
            </w:r>
          </w:p>
          <w:p w14:paraId="4A319F70"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2'34"N, 7</w:t>
            </w:r>
            <w:r w:rsidRPr="004814B7">
              <w:rPr>
                <w:rFonts w:ascii="Times New Roman" w:hAnsi="Times New Roman"/>
                <w:sz w:val="24"/>
                <w:szCs w:val="24"/>
                <w:lang w:val="en-GB"/>
              </w:rPr>
              <w:t>°</w:t>
            </w:r>
            <w:r w:rsidRPr="004814B7">
              <w:rPr>
                <w:rFonts w:ascii="Times New Roman" w:hAnsi="Times New Roman"/>
                <w:sz w:val="24"/>
                <w:szCs w:val="24"/>
              </w:rPr>
              <w:t>32'26"E</w:t>
            </w:r>
          </w:p>
        </w:tc>
        <w:tc>
          <w:tcPr>
            <w:tcW w:w="3192" w:type="dxa"/>
            <w:tcBorders>
              <w:top w:val="single" w:sz="4" w:space="0" w:color="auto"/>
              <w:left w:val="single" w:sz="4" w:space="0" w:color="auto"/>
              <w:bottom w:val="single" w:sz="4" w:space="0" w:color="auto"/>
              <w:right w:val="single" w:sz="4" w:space="0" w:color="auto"/>
            </w:tcBorders>
          </w:tcPr>
          <w:p w14:paraId="6CBE6E84"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5</w:t>
            </w:r>
          </w:p>
        </w:tc>
      </w:tr>
      <w:tr w:rsidR="00C30CDC" w:rsidRPr="004814B7" w14:paraId="1B79142B" w14:textId="77777777" w:rsidTr="00C30CDC">
        <w:tc>
          <w:tcPr>
            <w:tcW w:w="4851" w:type="dxa"/>
            <w:tcBorders>
              <w:top w:val="single" w:sz="4" w:space="0" w:color="auto"/>
              <w:left w:val="single" w:sz="4" w:space="0" w:color="auto"/>
              <w:bottom w:val="single" w:sz="4" w:space="0" w:color="auto"/>
              <w:right w:val="single" w:sz="4" w:space="0" w:color="auto"/>
            </w:tcBorders>
          </w:tcPr>
          <w:p w14:paraId="5C0191E6"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NAF VALLEY 1</w:t>
            </w:r>
          </w:p>
          <w:p w14:paraId="4347074F"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2'31"N, 7</w:t>
            </w:r>
            <w:r w:rsidRPr="004814B7">
              <w:rPr>
                <w:rFonts w:ascii="Times New Roman" w:hAnsi="Times New Roman"/>
                <w:sz w:val="24"/>
                <w:szCs w:val="24"/>
                <w:lang w:val="en-GB"/>
              </w:rPr>
              <w:t>°</w:t>
            </w:r>
            <w:r w:rsidRPr="004814B7">
              <w:rPr>
                <w:rFonts w:ascii="Times New Roman" w:hAnsi="Times New Roman"/>
                <w:sz w:val="24"/>
                <w:szCs w:val="24"/>
              </w:rPr>
              <w:t>32'35"E</w:t>
            </w:r>
          </w:p>
        </w:tc>
        <w:tc>
          <w:tcPr>
            <w:tcW w:w="3192" w:type="dxa"/>
            <w:tcBorders>
              <w:top w:val="single" w:sz="4" w:space="0" w:color="auto"/>
              <w:left w:val="single" w:sz="4" w:space="0" w:color="auto"/>
              <w:bottom w:val="single" w:sz="4" w:space="0" w:color="auto"/>
              <w:right w:val="single" w:sz="4" w:space="0" w:color="auto"/>
            </w:tcBorders>
          </w:tcPr>
          <w:p w14:paraId="16F04AFA"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6</w:t>
            </w:r>
          </w:p>
        </w:tc>
      </w:tr>
      <w:tr w:rsidR="00C30CDC" w:rsidRPr="004814B7" w14:paraId="4992427D" w14:textId="77777777" w:rsidTr="00C30CDC">
        <w:tc>
          <w:tcPr>
            <w:tcW w:w="4851" w:type="dxa"/>
            <w:tcBorders>
              <w:top w:val="single" w:sz="4" w:space="0" w:color="auto"/>
              <w:left w:val="single" w:sz="4" w:space="0" w:color="auto"/>
              <w:bottom w:val="single" w:sz="4" w:space="0" w:color="auto"/>
              <w:right w:val="single" w:sz="4" w:space="0" w:color="auto"/>
            </w:tcBorders>
          </w:tcPr>
          <w:p w14:paraId="0F0763B5"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NAF VALLEY 2</w:t>
            </w:r>
          </w:p>
          <w:p w14:paraId="2988BF11"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2'32"N, 7</w:t>
            </w:r>
            <w:r w:rsidRPr="004814B7">
              <w:rPr>
                <w:rFonts w:ascii="Times New Roman" w:hAnsi="Times New Roman"/>
                <w:sz w:val="24"/>
                <w:szCs w:val="24"/>
                <w:lang w:val="en-GB"/>
              </w:rPr>
              <w:t>°</w:t>
            </w:r>
            <w:r w:rsidRPr="004814B7">
              <w:rPr>
                <w:rFonts w:ascii="Times New Roman" w:hAnsi="Times New Roman"/>
                <w:sz w:val="24"/>
                <w:szCs w:val="24"/>
              </w:rPr>
              <w:t>32'36"E</w:t>
            </w:r>
          </w:p>
        </w:tc>
        <w:tc>
          <w:tcPr>
            <w:tcW w:w="3192" w:type="dxa"/>
            <w:tcBorders>
              <w:top w:val="single" w:sz="4" w:space="0" w:color="auto"/>
              <w:left w:val="single" w:sz="4" w:space="0" w:color="auto"/>
              <w:bottom w:val="single" w:sz="4" w:space="0" w:color="auto"/>
              <w:right w:val="single" w:sz="4" w:space="0" w:color="auto"/>
            </w:tcBorders>
          </w:tcPr>
          <w:p w14:paraId="7E16BE5F"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7</w:t>
            </w:r>
          </w:p>
        </w:tc>
      </w:tr>
      <w:tr w:rsidR="00C30CDC" w:rsidRPr="004814B7" w14:paraId="5011E0FE" w14:textId="77777777" w:rsidTr="00C30CDC">
        <w:tc>
          <w:tcPr>
            <w:tcW w:w="4851" w:type="dxa"/>
            <w:tcBorders>
              <w:top w:val="single" w:sz="4" w:space="0" w:color="auto"/>
              <w:left w:val="single" w:sz="4" w:space="0" w:color="auto"/>
              <w:bottom w:val="single" w:sz="4" w:space="0" w:color="auto"/>
              <w:right w:val="single" w:sz="4" w:space="0" w:color="auto"/>
            </w:tcBorders>
          </w:tcPr>
          <w:p w14:paraId="0B0D988B"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NAF VALLEY 3</w:t>
            </w:r>
          </w:p>
          <w:p w14:paraId="23A1CBE3"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2'31"N, 7</w:t>
            </w:r>
            <w:r w:rsidRPr="004814B7">
              <w:rPr>
                <w:rFonts w:ascii="Times New Roman" w:hAnsi="Times New Roman"/>
                <w:sz w:val="24"/>
                <w:szCs w:val="24"/>
                <w:lang w:val="en-GB"/>
              </w:rPr>
              <w:t>°</w:t>
            </w:r>
            <w:r w:rsidRPr="004814B7">
              <w:rPr>
                <w:rFonts w:ascii="Times New Roman" w:hAnsi="Times New Roman"/>
                <w:sz w:val="24"/>
                <w:szCs w:val="24"/>
              </w:rPr>
              <w:t>30'38"E</w:t>
            </w:r>
          </w:p>
        </w:tc>
        <w:tc>
          <w:tcPr>
            <w:tcW w:w="3192" w:type="dxa"/>
            <w:tcBorders>
              <w:top w:val="single" w:sz="4" w:space="0" w:color="auto"/>
              <w:left w:val="single" w:sz="4" w:space="0" w:color="auto"/>
              <w:bottom w:val="single" w:sz="4" w:space="0" w:color="auto"/>
              <w:right w:val="single" w:sz="4" w:space="0" w:color="auto"/>
            </w:tcBorders>
          </w:tcPr>
          <w:p w14:paraId="11179092"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8</w:t>
            </w:r>
          </w:p>
        </w:tc>
      </w:tr>
      <w:tr w:rsidR="00C30CDC" w:rsidRPr="004814B7" w14:paraId="2CD9701F" w14:textId="77777777" w:rsidTr="00C30CDC">
        <w:tc>
          <w:tcPr>
            <w:tcW w:w="4851" w:type="dxa"/>
            <w:tcBorders>
              <w:top w:val="single" w:sz="4" w:space="0" w:color="auto"/>
              <w:left w:val="single" w:sz="4" w:space="0" w:color="auto"/>
              <w:bottom w:val="single" w:sz="4" w:space="0" w:color="auto"/>
              <w:right w:val="single" w:sz="4" w:space="0" w:color="auto"/>
            </w:tcBorders>
          </w:tcPr>
          <w:p w14:paraId="58F153B4"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KUGBO 1</w:t>
            </w:r>
          </w:p>
          <w:p w14:paraId="3D24FBA7"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2'34"N, 7</w:t>
            </w:r>
            <w:r w:rsidRPr="004814B7">
              <w:rPr>
                <w:rFonts w:ascii="Times New Roman" w:hAnsi="Times New Roman"/>
                <w:sz w:val="24"/>
                <w:szCs w:val="24"/>
                <w:lang w:val="en-GB"/>
              </w:rPr>
              <w:t>°</w:t>
            </w:r>
            <w:r w:rsidRPr="004814B7">
              <w:rPr>
                <w:rFonts w:ascii="Times New Roman" w:hAnsi="Times New Roman"/>
                <w:sz w:val="24"/>
                <w:szCs w:val="24"/>
              </w:rPr>
              <w:t>31'26"E</w:t>
            </w:r>
          </w:p>
        </w:tc>
        <w:tc>
          <w:tcPr>
            <w:tcW w:w="3192" w:type="dxa"/>
            <w:tcBorders>
              <w:top w:val="single" w:sz="4" w:space="0" w:color="auto"/>
              <w:left w:val="single" w:sz="4" w:space="0" w:color="auto"/>
              <w:bottom w:val="single" w:sz="4" w:space="0" w:color="auto"/>
              <w:right w:val="single" w:sz="4" w:space="0" w:color="auto"/>
            </w:tcBorders>
          </w:tcPr>
          <w:p w14:paraId="4ED718A6"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9</w:t>
            </w:r>
          </w:p>
        </w:tc>
      </w:tr>
      <w:tr w:rsidR="00C30CDC" w:rsidRPr="004814B7" w14:paraId="56F0AAF1" w14:textId="77777777" w:rsidTr="00C30CDC">
        <w:tc>
          <w:tcPr>
            <w:tcW w:w="4851" w:type="dxa"/>
            <w:tcBorders>
              <w:top w:val="single" w:sz="4" w:space="0" w:color="auto"/>
              <w:left w:val="single" w:sz="4" w:space="0" w:color="auto"/>
              <w:bottom w:val="single" w:sz="4" w:space="0" w:color="auto"/>
              <w:right w:val="single" w:sz="4" w:space="0" w:color="auto"/>
            </w:tcBorders>
          </w:tcPr>
          <w:p w14:paraId="2CAF2A9B"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KUGBO 2</w:t>
            </w:r>
          </w:p>
          <w:p w14:paraId="570251E0"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2'35"N, 7</w:t>
            </w:r>
            <w:r w:rsidRPr="004814B7">
              <w:rPr>
                <w:rFonts w:ascii="Times New Roman" w:hAnsi="Times New Roman"/>
                <w:sz w:val="24"/>
                <w:szCs w:val="24"/>
                <w:lang w:val="en-GB"/>
              </w:rPr>
              <w:t>°</w:t>
            </w:r>
            <w:r w:rsidRPr="004814B7">
              <w:rPr>
                <w:rFonts w:ascii="Times New Roman" w:hAnsi="Times New Roman"/>
                <w:sz w:val="24"/>
                <w:szCs w:val="24"/>
              </w:rPr>
              <w:t>30'20"E</w:t>
            </w:r>
          </w:p>
        </w:tc>
        <w:tc>
          <w:tcPr>
            <w:tcW w:w="3192" w:type="dxa"/>
            <w:tcBorders>
              <w:top w:val="single" w:sz="4" w:space="0" w:color="auto"/>
              <w:left w:val="single" w:sz="4" w:space="0" w:color="auto"/>
              <w:bottom w:val="single" w:sz="4" w:space="0" w:color="auto"/>
              <w:right w:val="single" w:sz="4" w:space="0" w:color="auto"/>
            </w:tcBorders>
          </w:tcPr>
          <w:p w14:paraId="0F0BE8DA"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10</w:t>
            </w:r>
          </w:p>
        </w:tc>
      </w:tr>
      <w:tr w:rsidR="00C30CDC" w:rsidRPr="004814B7" w14:paraId="332B8927" w14:textId="77777777" w:rsidTr="00C30CDC">
        <w:tc>
          <w:tcPr>
            <w:tcW w:w="4851" w:type="dxa"/>
            <w:tcBorders>
              <w:top w:val="single" w:sz="4" w:space="0" w:color="auto"/>
              <w:left w:val="single" w:sz="4" w:space="0" w:color="auto"/>
              <w:bottom w:val="single" w:sz="4" w:space="0" w:color="auto"/>
              <w:right w:val="single" w:sz="4" w:space="0" w:color="auto"/>
            </w:tcBorders>
          </w:tcPr>
          <w:p w14:paraId="69DABEC8"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KUGBO 3</w:t>
            </w:r>
          </w:p>
          <w:p w14:paraId="07D5F9B1"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2'37"N, 7</w:t>
            </w:r>
            <w:r w:rsidRPr="004814B7">
              <w:rPr>
                <w:rFonts w:ascii="Times New Roman" w:hAnsi="Times New Roman"/>
                <w:sz w:val="24"/>
                <w:szCs w:val="24"/>
                <w:lang w:val="en-GB"/>
              </w:rPr>
              <w:t>°</w:t>
            </w:r>
            <w:r w:rsidRPr="004814B7">
              <w:rPr>
                <w:rFonts w:ascii="Times New Roman" w:hAnsi="Times New Roman"/>
                <w:sz w:val="24"/>
                <w:szCs w:val="24"/>
              </w:rPr>
              <w:t>34'9"E</w:t>
            </w:r>
          </w:p>
        </w:tc>
        <w:tc>
          <w:tcPr>
            <w:tcW w:w="3192" w:type="dxa"/>
            <w:tcBorders>
              <w:top w:val="single" w:sz="4" w:space="0" w:color="auto"/>
              <w:left w:val="single" w:sz="4" w:space="0" w:color="auto"/>
              <w:bottom w:val="single" w:sz="4" w:space="0" w:color="auto"/>
              <w:right w:val="single" w:sz="4" w:space="0" w:color="auto"/>
            </w:tcBorders>
          </w:tcPr>
          <w:p w14:paraId="36D8B885"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11</w:t>
            </w:r>
          </w:p>
        </w:tc>
      </w:tr>
      <w:tr w:rsidR="00C30CDC" w:rsidRPr="004814B7" w14:paraId="5A7FE112" w14:textId="77777777" w:rsidTr="00C30CDC">
        <w:tc>
          <w:tcPr>
            <w:tcW w:w="4851" w:type="dxa"/>
            <w:tcBorders>
              <w:top w:val="single" w:sz="4" w:space="0" w:color="auto"/>
              <w:left w:val="single" w:sz="4" w:space="0" w:color="auto"/>
              <w:bottom w:val="single" w:sz="4" w:space="0" w:color="auto"/>
              <w:right w:val="single" w:sz="4" w:space="0" w:color="auto"/>
            </w:tcBorders>
          </w:tcPr>
          <w:p w14:paraId="283977E8"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KARU BRIDGE 1</w:t>
            </w:r>
          </w:p>
          <w:p w14:paraId="3FB9D7D9"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1'16"N, 7</w:t>
            </w:r>
            <w:r w:rsidRPr="004814B7">
              <w:rPr>
                <w:rFonts w:ascii="Times New Roman" w:hAnsi="Times New Roman"/>
                <w:sz w:val="24"/>
                <w:szCs w:val="24"/>
                <w:lang w:val="en-GB"/>
              </w:rPr>
              <w:t>°</w:t>
            </w:r>
            <w:r w:rsidRPr="004814B7">
              <w:rPr>
                <w:rFonts w:ascii="Times New Roman" w:hAnsi="Times New Roman"/>
                <w:sz w:val="24"/>
                <w:szCs w:val="24"/>
              </w:rPr>
              <w:t>34'10"E</w:t>
            </w:r>
          </w:p>
        </w:tc>
        <w:tc>
          <w:tcPr>
            <w:tcW w:w="3192" w:type="dxa"/>
            <w:tcBorders>
              <w:top w:val="single" w:sz="4" w:space="0" w:color="auto"/>
              <w:left w:val="single" w:sz="4" w:space="0" w:color="auto"/>
              <w:bottom w:val="single" w:sz="4" w:space="0" w:color="auto"/>
              <w:right w:val="single" w:sz="4" w:space="0" w:color="auto"/>
            </w:tcBorders>
          </w:tcPr>
          <w:p w14:paraId="579A6E22"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12</w:t>
            </w:r>
          </w:p>
        </w:tc>
      </w:tr>
      <w:tr w:rsidR="00C30CDC" w:rsidRPr="004814B7" w14:paraId="3A226964" w14:textId="77777777" w:rsidTr="00C30CDC">
        <w:tc>
          <w:tcPr>
            <w:tcW w:w="4851" w:type="dxa"/>
            <w:tcBorders>
              <w:top w:val="single" w:sz="4" w:space="0" w:color="auto"/>
              <w:left w:val="single" w:sz="4" w:space="0" w:color="auto"/>
              <w:bottom w:val="single" w:sz="4" w:space="0" w:color="auto"/>
              <w:right w:val="single" w:sz="4" w:space="0" w:color="auto"/>
            </w:tcBorders>
          </w:tcPr>
          <w:p w14:paraId="76EA5DC1"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KARU BRIDGE 2</w:t>
            </w:r>
          </w:p>
          <w:p w14:paraId="181BBCBC"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1'20"N, 7</w:t>
            </w:r>
            <w:r w:rsidRPr="004814B7">
              <w:rPr>
                <w:rFonts w:ascii="Times New Roman" w:hAnsi="Times New Roman"/>
                <w:sz w:val="24"/>
                <w:szCs w:val="24"/>
                <w:lang w:val="en-GB"/>
              </w:rPr>
              <w:t>°</w:t>
            </w:r>
            <w:r w:rsidRPr="004814B7">
              <w:rPr>
                <w:rFonts w:ascii="Times New Roman" w:hAnsi="Times New Roman"/>
                <w:sz w:val="24"/>
                <w:szCs w:val="24"/>
              </w:rPr>
              <w:t>34'10"E</w:t>
            </w:r>
          </w:p>
        </w:tc>
        <w:tc>
          <w:tcPr>
            <w:tcW w:w="3192" w:type="dxa"/>
            <w:tcBorders>
              <w:top w:val="single" w:sz="4" w:space="0" w:color="auto"/>
              <w:left w:val="single" w:sz="4" w:space="0" w:color="auto"/>
              <w:bottom w:val="single" w:sz="4" w:space="0" w:color="auto"/>
              <w:right w:val="single" w:sz="4" w:space="0" w:color="auto"/>
            </w:tcBorders>
          </w:tcPr>
          <w:p w14:paraId="7B244971"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13</w:t>
            </w:r>
          </w:p>
        </w:tc>
      </w:tr>
      <w:tr w:rsidR="00C30CDC" w:rsidRPr="004814B7" w14:paraId="795A02BD" w14:textId="77777777" w:rsidTr="00C30CDC">
        <w:tc>
          <w:tcPr>
            <w:tcW w:w="4851" w:type="dxa"/>
            <w:tcBorders>
              <w:top w:val="single" w:sz="4" w:space="0" w:color="auto"/>
              <w:left w:val="single" w:sz="4" w:space="0" w:color="auto"/>
              <w:bottom w:val="single" w:sz="4" w:space="0" w:color="auto"/>
              <w:right w:val="single" w:sz="4" w:space="0" w:color="auto"/>
            </w:tcBorders>
          </w:tcPr>
          <w:p w14:paraId="5531E630"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NYANYA 1</w:t>
            </w:r>
          </w:p>
          <w:p w14:paraId="76589680"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1'13"N, 7</w:t>
            </w:r>
            <w:r w:rsidRPr="004814B7">
              <w:rPr>
                <w:rFonts w:ascii="Times New Roman" w:hAnsi="Times New Roman"/>
                <w:sz w:val="24"/>
                <w:szCs w:val="24"/>
                <w:lang w:val="en-GB"/>
              </w:rPr>
              <w:t>°</w:t>
            </w:r>
            <w:r w:rsidRPr="004814B7">
              <w:rPr>
                <w:rFonts w:ascii="Times New Roman" w:hAnsi="Times New Roman"/>
                <w:sz w:val="24"/>
                <w:szCs w:val="24"/>
              </w:rPr>
              <w:t>34'31"E</w:t>
            </w:r>
          </w:p>
        </w:tc>
        <w:tc>
          <w:tcPr>
            <w:tcW w:w="3192" w:type="dxa"/>
            <w:tcBorders>
              <w:top w:val="single" w:sz="4" w:space="0" w:color="auto"/>
              <w:left w:val="single" w:sz="4" w:space="0" w:color="auto"/>
              <w:bottom w:val="single" w:sz="4" w:space="0" w:color="auto"/>
              <w:right w:val="single" w:sz="4" w:space="0" w:color="auto"/>
            </w:tcBorders>
          </w:tcPr>
          <w:p w14:paraId="3F92AF40"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14</w:t>
            </w:r>
          </w:p>
        </w:tc>
      </w:tr>
      <w:tr w:rsidR="00C30CDC" w:rsidRPr="004814B7" w14:paraId="2987C1D6" w14:textId="77777777" w:rsidTr="00C30CDC">
        <w:tc>
          <w:tcPr>
            <w:tcW w:w="4851" w:type="dxa"/>
            <w:tcBorders>
              <w:top w:val="single" w:sz="4" w:space="0" w:color="auto"/>
              <w:left w:val="single" w:sz="4" w:space="0" w:color="auto"/>
              <w:bottom w:val="single" w:sz="4" w:space="0" w:color="auto"/>
              <w:right w:val="single" w:sz="4" w:space="0" w:color="auto"/>
            </w:tcBorders>
          </w:tcPr>
          <w:p w14:paraId="0D27FA5C"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NYANYA 2</w:t>
            </w:r>
          </w:p>
          <w:p w14:paraId="51BC4BE6"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1'16"N, 7</w:t>
            </w:r>
            <w:r w:rsidRPr="004814B7">
              <w:rPr>
                <w:rFonts w:ascii="Times New Roman" w:hAnsi="Times New Roman"/>
                <w:sz w:val="24"/>
                <w:szCs w:val="24"/>
                <w:lang w:val="en-GB"/>
              </w:rPr>
              <w:t>°</w:t>
            </w:r>
            <w:r w:rsidRPr="004814B7">
              <w:rPr>
                <w:rFonts w:ascii="Times New Roman" w:hAnsi="Times New Roman"/>
                <w:sz w:val="24"/>
                <w:szCs w:val="24"/>
              </w:rPr>
              <w:t>34'30"E</w:t>
            </w:r>
          </w:p>
        </w:tc>
        <w:tc>
          <w:tcPr>
            <w:tcW w:w="3192" w:type="dxa"/>
            <w:tcBorders>
              <w:top w:val="single" w:sz="4" w:space="0" w:color="auto"/>
              <w:left w:val="single" w:sz="4" w:space="0" w:color="auto"/>
              <w:bottom w:val="single" w:sz="4" w:space="0" w:color="auto"/>
              <w:right w:val="single" w:sz="4" w:space="0" w:color="auto"/>
            </w:tcBorders>
          </w:tcPr>
          <w:p w14:paraId="3FB8A466"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15</w:t>
            </w:r>
          </w:p>
        </w:tc>
      </w:tr>
      <w:tr w:rsidR="00C30CDC" w:rsidRPr="004814B7" w14:paraId="319196AE" w14:textId="77777777" w:rsidTr="00C30CDC">
        <w:tc>
          <w:tcPr>
            <w:tcW w:w="4851" w:type="dxa"/>
            <w:tcBorders>
              <w:top w:val="single" w:sz="4" w:space="0" w:color="auto"/>
              <w:left w:val="single" w:sz="4" w:space="0" w:color="auto"/>
              <w:bottom w:val="single" w:sz="4" w:space="0" w:color="auto"/>
              <w:right w:val="single" w:sz="4" w:space="0" w:color="auto"/>
            </w:tcBorders>
          </w:tcPr>
          <w:p w14:paraId="5823EDFB" w14:textId="77777777" w:rsidR="00C30CDC" w:rsidRPr="00E65122" w:rsidRDefault="00C30CDC" w:rsidP="00D55459">
            <w:pPr>
              <w:spacing w:after="0" w:line="240" w:lineRule="auto"/>
              <w:rPr>
                <w:rFonts w:ascii="Times New Roman" w:hAnsi="Times New Roman"/>
                <w:sz w:val="24"/>
                <w:szCs w:val="24"/>
                <w:lang w:val="fr-FR"/>
              </w:rPr>
            </w:pPr>
            <w:r w:rsidRPr="00E65122">
              <w:rPr>
                <w:rFonts w:ascii="Times New Roman" w:hAnsi="Times New Roman"/>
                <w:sz w:val="24"/>
                <w:szCs w:val="24"/>
                <w:lang w:val="fr-FR"/>
              </w:rPr>
              <w:t>MARABA 1</w:t>
            </w:r>
          </w:p>
          <w:p w14:paraId="756D9BB5" w14:textId="77777777" w:rsidR="00C30CDC" w:rsidRPr="00E65122" w:rsidRDefault="00C30CDC" w:rsidP="00D55459">
            <w:pPr>
              <w:spacing w:after="0" w:line="240" w:lineRule="auto"/>
              <w:rPr>
                <w:rFonts w:ascii="Times New Roman" w:hAnsi="Times New Roman"/>
                <w:sz w:val="24"/>
                <w:szCs w:val="24"/>
                <w:lang w:val="fr-FR"/>
              </w:rPr>
            </w:pPr>
            <w:r w:rsidRPr="00E65122">
              <w:rPr>
                <w:rFonts w:ascii="Times New Roman" w:hAnsi="Times New Roman"/>
                <w:sz w:val="24"/>
                <w:szCs w:val="24"/>
                <w:lang w:val="fr-FR"/>
              </w:rPr>
              <w:t>9°1'25"N, 7°34'18"E</w:t>
            </w:r>
          </w:p>
        </w:tc>
        <w:tc>
          <w:tcPr>
            <w:tcW w:w="3192" w:type="dxa"/>
            <w:tcBorders>
              <w:top w:val="single" w:sz="4" w:space="0" w:color="auto"/>
              <w:left w:val="single" w:sz="4" w:space="0" w:color="auto"/>
              <w:bottom w:val="single" w:sz="4" w:space="0" w:color="auto"/>
              <w:right w:val="single" w:sz="4" w:space="0" w:color="auto"/>
            </w:tcBorders>
          </w:tcPr>
          <w:p w14:paraId="08FB73AE"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16</w:t>
            </w:r>
          </w:p>
        </w:tc>
      </w:tr>
      <w:tr w:rsidR="00C30CDC" w:rsidRPr="004814B7" w14:paraId="518FBFAA" w14:textId="77777777" w:rsidTr="00C30CDC">
        <w:tc>
          <w:tcPr>
            <w:tcW w:w="4851" w:type="dxa"/>
            <w:tcBorders>
              <w:top w:val="single" w:sz="4" w:space="0" w:color="auto"/>
              <w:left w:val="single" w:sz="4" w:space="0" w:color="auto"/>
              <w:bottom w:val="single" w:sz="4" w:space="0" w:color="auto"/>
              <w:right w:val="single" w:sz="4" w:space="0" w:color="auto"/>
            </w:tcBorders>
          </w:tcPr>
          <w:p w14:paraId="394E5B17"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MARABA 2</w:t>
            </w:r>
          </w:p>
          <w:p w14:paraId="0E095EF2"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1' 24"N, 7</w:t>
            </w:r>
            <w:r w:rsidRPr="004814B7">
              <w:rPr>
                <w:rFonts w:ascii="Times New Roman" w:hAnsi="Times New Roman"/>
                <w:sz w:val="24"/>
                <w:szCs w:val="24"/>
                <w:lang w:val="en-GB"/>
              </w:rPr>
              <w:t>°</w:t>
            </w:r>
            <w:r w:rsidRPr="004814B7">
              <w:rPr>
                <w:rFonts w:ascii="Times New Roman" w:hAnsi="Times New Roman"/>
                <w:sz w:val="24"/>
                <w:szCs w:val="24"/>
              </w:rPr>
              <w:t>34'22"</w:t>
            </w:r>
          </w:p>
        </w:tc>
        <w:tc>
          <w:tcPr>
            <w:tcW w:w="3192" w:type="dxa"/>
            <w:tcBorders>
              <w:top w:val="single" w:sz="4" w:space="0" w:color="auto"/>
              <w:left w:val="single" w:sz="4" w:space="0" w:color="auto"/>
              <w:bottom w:val="single" w:sz="4" w:space="0" w:color="auto"/>
              <w:right w:val="single" w:sz="4" w:space="0" w:color="auto"/>
            </w:tcBorders>
          </w:tcPr>
          <w:p w14:paraId="188C185F"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17</w:t>
            </w:r>
          </w:p>
        </w:tc>
      </w:tr>
      <w:tr w:rsidR="00C30CDC" w:rsidRPr="004814B7" w14:paraId="67DD17D9" w14:textId="77777777" w:rsidTr="00C30CDC">
        <w:tc>
          <w:tcPr>
            <w:tcW w:w="4851" w:type="dxa"/>
            <w:tcBorders>
              <w:top w:val="single" w:sz="4" w:space="0" w:color="auto"/>
              <w:left w:val="single" w:sz="4" w:space="0" w:color="auto"/>
              <w:bottom w:val="single" w:sz="4" w:space="0" w:color="auto"/>
              <w:right w:val="single" w:sz="4" w:space="0" w:color="auto"/>
            </w:tcBorders>
          </w:tcPr>
          <w:p w14:paraId="12B8BDB8" w14:textId="77777777" w:rsidR="00C30CDC" w:rsidRPr="00E65122" w:rsidRDefault="00C30CDC" w:rsidP="00D55459">
            <w:pPr>
              <w:spacing w:after="0" w:line="240" w:lineRule="auto"/>
              <w:rPr>
                <w:rFonts w:ascii="Times New Roman" w:hAnsi="Times New Roman"/>
                <w:sz w:val="24"/>
                <w:szCs w:val="24"/>
                <w:lang w:val="fr-FR"/>
              </w:rPr>
            </w:pPr>
            <w:r w:rsidRPr="00E65122">
              <w:rPr>
                <w:rFonts w:ascii="Times New Roman" w:hAnsi="Times New Roman"/>
                <w:sz w:val="24"/>
                <w:szCs w:val="24"/>
                <w:lang w:val="fr-FR"/>
              </w:rPr>
              <w:t>MARABA 3</w:t>
            </w:r>
          </w:p>
          <w:p w14:paraId="5452F0F8" w14:textId="77777777" w:rsidR="00C30CDC" w:rsidRPr="00E65122" w:rsidRDefault="00C30CDC" w:rsidP="00D55459">
            <w:pPr>
              <w:spacing w:after="0" w:line="240" w:lineRule="auto"/>
              <w:rPr>
                <w:rFonts w:ascii="Times New Roman" w:hAnsi="Times New Roman"/>
                <w:sz w:val="24"/>
                <w:szCs w:val="24"/>
                <w:lang w:val="fr-FR"/>
              </w:rPr>
            </w:pPr>
            <w:r w:rsidRPr="00E65122">
              <w:rPr>
                <w:rFonts w:ascii="Times New Roman" w:hAnsi="Times New Roman"/>
                <w:sz w:val="24"/>
                <w:szCs w:val="24"/>
                <w:lang w:val="fr-FR"/>
              </w:rPr>
              <w:t>9°1'24"N, 7°32'22"E</w:t>
            </w:r>
          </w:p>
        </w:tc>
        <w:tc>
          <w:tcPr>
            <w:tcW w:w="3192" w:type="dxa"/>
            <w:tcBorders>
              <w:top w:val="single" w:sz="4" w:space="0" w:color="auto"/>
              <w:left w:val="single" w:sz="4" w:space="0" w:color="auto"/>
              <w:bottom w:val="single" w:sz="4" w:space="0" w:color="auto"/>
              <w:right w:val="single" w:sz="4" w:space="0" w:color="auto"/>
            </w:tcBorders>
          </w:tcPr>
          <w:p w14:paraId="0CF32B9F"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18</w:t>
            </w:r>
          </w:p>
        </w:tc>
      </w:tr>
      <w:tr w:rsidR="00C30CDC" w:rsidRPr="004814B7" w14:paraId="0BC18AA8" w14:textId="77777777" w:rsidTr="00C30CDC">
        <w:tc>
          <w:tcPr>
            <w:tcW w:w="4851" w:type="dxa"/>
            <w:tcBorders>
              <w:top w:val="single" w:sz="4" w:space="0" w:color="auto"/>
              <w:left w:val="single" w:sz="4" w:space="0" w:color="auto"/>
              <w:bottom w:val="single" w:sz="4" w:space="0" w:color="auto"/>
              <w:right w:val="single" w:sz="4" w:space="0" w:color="auto"/>
            </w:tcBorders>
          </w:tcPr>
          <w:p w14:paraId="27E8DCAA" w14:textId="77777777" w:rsidR="00C30CDC" w:rsidRPr="00E65122" w:rsidRDefault="00C30CDC" w:rsidP="00D55459">
            <w:pPr>
              <w:spacing w:after="0" w:line="240" w:lineRule="auto"/>
              <w:rPr>
                <w:rFonts w:ascii="Times New Roman" w:hAnsi="Times New Roman"/>
                <w:sz w:val="24"/>
                <w:szCs w:val="24"/>
                <w:lang w:val="fr-FR"/>
              </w:rPr>
            </w:pPr>
            <w:r w:rsidRPr="00E65122">
              <w:rPr>
                <w:rFonts w:ascii="Times New Roman" w:hAnsi="Times New Roman"/>
                <w:sz w:val="24"/>
                <w:szCs w:val="24"/>
                <w:lang w:val="fr-FR"/>
              </w:rPr>
              <w:t>MARABA 4</w:t>
            </w:r>
          </w:p>
          <w:p w14:paraId="2B6630C3" w14:textId="77777777" w:rsidR="00C30CDC" w:rsidRPr="00E65122" w:rsidRDefault="00C30CDC" w:rsidP="00D55459">
            <w:pPr>
              <w:spacing w:after="0" w:line="240" w:lineRule="auto"/>
              <w:rPr>
                <w:rFonts w:ascii="Times New Roman" w:hAnsi="Times New Roman"/>
                <w:sz w:val="24"/>
                <w:szCs w:val="24"/>
                <w:lang w:val="fr-FR"/>
              </w:rPr>
            </w:pPr>
            <w:r w:rsidRPr="00E65122">
              <w:rPr>
                <w:rFonts w:ascii="Times New Roman" w:hAnsi="Times New Roman"/>
                <w:sz w:val="24"/>
                <w:szCs w:val="24"/>
                <w:lang w:val="fr-FR"/>
              </w:rPr>
              <w:t>9°1'26"N, 7°30'10"E</w:t>
            </w:r>
          </w:p>
        </w:tc>
        <w:tc>
          <w:tcPr>
            <w:tcW w:w="3192" w:type="dxa"/>
            <w:tcBorders>
              <w:top w:val="single" w:sz="4" w:space="0" w:color="auto"/>
              <w:left w:val="single" w:sz="4" w:space="0" w:color="auto"/>
              <w:bottom w:val="single" w:sz="4" w:space="0" w:color="auto"/>
              <w:right w:val="single" w:sz="4" w:space="0" w:color="auto"/>
            </w:tcBorders>
          </w:tcPr>
          <w:p w14:paraId="0A697BDD"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19</w:t>
            </w:r>
          </w:p>
        </w:tc>
      </w:tr>
      <w:tr w:rsidR="00C30CDC" w:rsidRPr="004814B7" w14:paraId="40EBEF9B" w14:textId="77777777" w:rsidTr="00C30CDC">
        <w:tc>
          <w:tcPr>
            <w:tcW w:w="4851" w:type="dxa"/>
            <w:tcBorders>
              <w:top w:val="single" w:sz="4" w:space="0" w:color="auto"/>
              <w:left w:val="single" w:sz="4" w:space="0" w:color="auto"/>
              <w:bottom w:val="single" w:sz="4" w:space="0" w:color="auto"/>
              <w:right w:val="single" w:sz="4" w:space="0" w:color="auto"/>
            </w:tcBorders>
          </w:tcPr>
          <w:p w14:paraId="1AF0F971" w14:textId="77777777" w:rsidR="00C30CDC" w:rsidRPr="00E65122" w:rsidRDefault="00C30CDC" w:rsidP="00D55459">
            <w:pPr>
              <w:spacing w:after="0" w:line="240" w:lineRule="auto"/>
              <w:rPr>
                <w:rFonts w:ascii="Times New Roman" w:hAnsi="Times New Roman"/>
                <w:sz w:val="24"/>
                <w:szCs w:val="24"/>
                <w:lang w:val="fr-FR"/>
              </w:rPr>
            </w:pPr>
            <w:r w:rsidRPr="00E65122">
              <w:rPr>
                <w:rFonts w:ascii="Times New Roman" w:hAnsi="Times New Roman"/>
                <w:sz w:val="24"/>
                <w:szCs w:val="24"/>
                <w:lang w:val="fr-FR"/>
              </w:rPr>
              <w:t>MARABA 5</w:t>
            </w:r>
          </w:p>
          <w:p w14:paraId="299E368C" w14:textId="77777777" w:rsidR="00C30CDC" w:rsidRPr="00E65122" w:rsidRDefault="00C30CDC" w:rsidP="00D55459">
            <w:pPr>
              <w:spacing w:after="0" w:line="240" w:lineRule="auto"/>
              <w:rPr>
                <w:rFonts w:ascii="Times New Roman" w:hAnsi="Times New Roman"/>
                <w:sz w:val="24"/>
                <w:szCs w:val="24"/>
                <w:lang w:val="fr-FR"/>
              </w:rPr>
            </w:pPr>
            <w:r w:rsidRPr="00E65122">
              <w:rPr>
                <w:rFonts w:ascii="Times New Roman" w:hAnsi="Times New Roman"/>
                <w:sz w:val="24"/>
                <w:szCs w:val="24"/>
                <w:lang w:val="fr-FR"/>
              </w:rPr>
              <w:t>9°1'52"N, 7°40'10"E</w:t>
            </w:r>
          </w:p>
        </w:tc>
        <w:tc>
          <w:tcPr>
            <w:tcW w:w="3192" w:type="dxa"/>
            <w:tcBorders>
              <w:top w:val="single" w:sz="4" w:space="0" w:color="auto"/>
              <w:left w:val="single" w:sz="4" w:space="0" w:color="auto"/>
              <w:bottom w:val="single" w:sz="4" w:space="0" w:color="auto"/>
              <w:right w:val="single" w:sz="4" w:space="0" w:color="auto"/>
            </w:tcBorders>
          </w:tcPr>
          <w:p w14:paraId="359F722D"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20</w:t>
            </w:r>
          </w:p>
        </w:tc>
      </w:tr>
      <w:tr w:rsidR="00C30CDC" w:rsidRPr="004814B7" w14:paraId="0812C461" w14:textId="77777777" w:rsidTr="00C30CDC">
        <w:tc>
          <w:tcPr>
            <w:tcW w:w="4851" w:type="dxa"/>
            <w:tcBorders>
              <w:top w:val="single" w:sz="4" w:space="0" w:color="auto"/>
              <w:left w:val="single" w:sz="4" w:space="0" w:color="auto"/>
              <w:bottom w:val="single" w:sz="4" w:space="0" w:color="auto"/>
              <w:right w:val="single" w:sz="4" w:space="0" w:color="auto"/>
            </w:tcBorders>
          </w:tcPr>
          <w:p w14:paraId="3653DD2F"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ONE MAN VILLAGE 1</w:t>
            </w:r>
          </w:p>
          <w:p w14:paraId="4A591FAD"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1'0"N, 7</w:t>
            </w:r>
            <w:r w:rsidRPr="004814B7">
              <w:rPr>
                <w:rFonts w:ascii="Times New Roman" w:hAnsi="Times New Roman"/>
                <w:sz w:val="24"/>
                <w:szCs w:val="24"/>
                <w:lang w:val="en-GB"/>
              </w:rPr>
              <w:t>°</w:t>
            </w:r>
            <w:r w:rsidRPr="004814B7">
              <w:rPr>
                <w:rFonts w:ascii="Times New Roman" w:hAnsi="Times New Roman"/>
                <w:sz w:val="24"/>
                <w:szCs w:val="24"/>
              </w:rPr>
              <w:t>37'8"E</w:t>
            </w:r>
          </w:p>
        </w:tc>
        <w:tc>
          <w:tcPr>
            <w:tcW w:w="3192" w:type="dxa"/>
            <w:tcBorders>
              <w:top w:val="single" w:sz="4" w:space="0" w:color="auto"/>
              <w:left w:val="single" w:sz="4" w:space="0" w:color="auto"/>
              <w:bottom w:val="single" w:sz="4" w:space="0" w:color="auto"/>
              <w:right w:val="single" w:sz="4" w:space="0" w:color="auto"/>
            </w:tcBorders>
          </w:tcPr>
          <w:p w14:paraId="58211440"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21</w:t>
            </w:r>
          </w:p>
        </w:tc>
      </w:tr>
      <w:tr w:rsidR="00C30CDC" w:rsidRPr="004814B7" w14:paraId="5D0206C0" w14:textId="77777777" w:rsidTr="00C30CDC">
        <w:tc>
          <w:tcPr>
            <w:tcW w:w="4851" w:type="dxa"/>
            <w:tcBorders>
              <w:top w:val="single" w:sz="4" w:space="0" w:color="auto"/>
              <w:left w:val="single" w:sz="4" w:space="0" w:color="auto"/>
              <w:bottom w:val="single" w:sz="4" w:space="0" w:color="auto"/>
              <w:right w:val="single" w:sz="4" w:space="0" w:color="auto"/>
            </w:tcBorders>
          </w:tcPr>
          <w:p w14:paraId="53046AA5"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ONE MAN VILLAGE 2</w:t>
            </w:r>
          </w:p>
          <w:p w14:paraId="6B7C18A0"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1'6"N, 7</w:t>
            </w:r>
            <w:r w:rsidRPr="004814B7">
              <w:rPr>
                <w:rFonts w:ascii="Times New Roman" w:hAnsi="Times New Roman"/>
                <w:sz w:val="24"/>
                <w:szCs w:val="24"/>
                <w:lang w:val="en-GB"/>
              </w:rPr>
              <w:t>°</w:t>
            </w:r>
            <w:r w:rsidRPr="004814B7">
              <w:rPr>
                <w:rFonts w:ascii="Times New Roman" w:hAnsi="Times New Roman"/>
                <w:sz w:val="24"/>
                <w:szCs w:val="24"/>
              </w:rPr>
              <w:t>37'12"E</w:t>
            </w:r>
          </w:p>
        </w:tc>
        <w:tc>
          <w:tcPr>
            <w:tcW w:w="3192" w:type="dxa"/>
            <w:tcBorders>
              <w:top w:val="single" w:sz="4" w:space="0" w:color="auto"/>
              <w:left w:val="single" w:sz="4" w:space="0" w:color="auto"/>
              <w:bottom w:val="single" w:sz="4" w:space="0" w:color="auto"/>
              <w:right w:val="single" w:sz="4" w:space="0" w:color="auto"/>
            </w:tcBorders>
          </w:tcPr>
          <w:p w14:paraId="12C9A66B"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22</w:t>
            </w:r>
          </w:p>
        </w:tc>
      </w:tr>
      <w:tr w:rsidR="00C30CDC" w:rsidRPr="004814B7" w14:paraId="72A02EA5" w14:textId="77777777" w:rsidTr="00C30CDC">
        <w:tc>
          <w:tcPr>
            <w:tcW w:w="4851" w:type="dxa"/>
            <w:tcBorders>
              <w:top w:val="single" w:sz="4" w:space="0" w:color="auto"/>
              <w:left w:val="single" w:sz="4" w:space="0" w:color="auto"/>
              <w:bottom w:val="single" w:sz="4" w:space="0" w:color="auto"/>
              <w:right w:val="single" w:sz="4" w:space="0" w:color="auto"/>
            </w:tcBorders>
          </w:tcPr>
          <w:p w14:paraId="31C9D036"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lastRenderedPageBreak/>
              <w:t>ADO 1</w:t>
            </w:r>
          </w:p>
          <w:p w14:paraId="26458701"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1'10"N, 7</w:t>
            </w:r>
            <w:r w:rsidRPr="004814B7">
              <w:rPr>
                <w:rFonts w:ascii="Times New Roman" w:hAnsi="Times New Roman"/>
                <w:sz w:val="24"/>
                <w:szCs w:val="24"/>
                <w:lang w:val="en-GB"/>
              </w:rPr>
              <w:t>°</w:t>
            </w:r>
            <w:r w:rsidRPr="004814B7">
              <w:rPr>
                <w:rFonts w:ascii="Times New Roman" w:hAnsi="Times New Roman"/>
                <w:sz w:val="24"/>
                <w:szCs w:val="24"/>
              </w:rPr>
              <w:t>36'18"E</w:t>
            </w:r>
          </w:p>
        </w:tc>
        <w:tc>
          <w:tcPr>
            <w:tcW w:w="3192" w:type="dxa"/>
            <w:tcBorders>
              <w:top w:val="single" w:sz="4" w:space="0" w:color="auto"/>
              <w:left w:val="single" w:sz="4" w:space="0" w:color="auto"/>
              <w:bottom w:val="single" w:sz="4" w:space="0" w:color="auto"/>
              <w:right w:val="single" w:sz="4" w:space="0" w:color="auto"/>
            </w:tcBorders>
          </w:tcPr>
          <w:p w14:paraId="5458ED9B"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23</w:t>
            </w:r>
          </w:p>
        </w:tc>
      </w:tr>
      <w:tr w:rsidR="00C30CDC" w:rsidRPr="004814B7" w14:paraId="50211BE2" w14:textId="77777777" w:rsidTr="00C30CDC">
        <w:tc>
          <w:tcPr>
            <w:tcW w:w="4851" w:type="dxa"/>
            <w:tcBorders>
              <w:top w:val="single" w:sz="4" w:space="0" w:color="auto"/>
              <w:left w:val="single" w:sz="4" w:space="0" w:color="auto"/>
              <w:bottom w:val="single" w:sz="4" w:space="0" w:color="auto"/>
              <w:right w:val="single" w:sz="4" w:space="0" w:color="auto"/>
            </w:tcBorders>
          </w:tcPr>
          <w:p w14:paraId="062A59E5"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ADO 2</w:t>
            </w:r>
          </w:p>
          <w:p w14:paraId="21C753AD"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1'12"N, 7</w:t>
            </w:r>
            <w:r w:rsidRPr="004814B7">
              <w:rPr>
                <w:rFonts w:ascii="Times New Roman" w:hAnsi="Times New Roman"/>
                <w:sz w:val="24"/>
                <w:szCs w:val="24"/>
                <w:lang w:val="en-GB"/>
              </w:rPr>
              <w:t>°</w:t>
            </w:r>
            <w:r w:rsidRPr="004814B7">
              <w:rPr>
                <w:rFonts w:ascii="Times New Roman" w:hAnsi="Times New Roman"/>
                <w:sz w:val="24"/>
                <w:szCs w:val="24"/>
              </w:rPr>
              <w:t>36'20"E</w:t>
            </w:r>
          </w:p>
        </w:tc>
        <w:tc>
          <w:tcPr>
            <w:tcW w:w="3192" w:type="dxa"/>
            <w:tcBorders>
              <w:top w:val="single" w:sz="4" w:space="0" w:color="auto"/>
              <w:left w:val="single" w:sz="4" w:space="0" w:color="auto"/>
              <w:bottom w:val="single" w:sz="4" w:space="0" w:color="auto"/>
              <w:right w:val="single" w:sz="4" w:space="0" w:color="auto"/>
            </w:tcBorders>
          </w:tcPr>
          <w:p w14:paraId="76E1D123"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24</w:t>
            </w:r>
          </w:p>
        </w:tc>
      </w:tr>
      <w:tr w:rsidR="00C30CDC" w:rsidRPr="004814B7" w14:paraId="57CCFDCA" w14:textId="77777777" w:rsidTr="00C30CDC">
        <w:tc>
          <w:tcPr>
            <w:tcW w:w="4851" w:type="dxa"/>
            <w:tcBorders>
              <w:top w:val="single" w:sz="4" w:space="0" w:color="auto"/>
              <w:left w:val="single" w:sz="4" w:space="0" w:color="auto"/>
              <w:bottom w:val="single" w:sz="4" w:space="0" w:color="auto"/>
              <w:right w:val="single" w:sz="4" w:space="0" w:color="auto"/>
            </w:tcBorders>
          </w:tcPr>
          <w:p w14:paraId="213783CC"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ADO 3</w:t>
            </w:r>
          </w:p>
          <w:p w14:paraId="69C7E2A7"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1'14"N, 7</w:t>
            </w:r>
            <w:r w:rsidRPr="004814B7">
              <w:rPr>
                <w:rFonts w:ascii="Times New Roman" w:hAnsi="Times New Roman"/>
                <w:sz w:val="24"/>
                <w:szCs w:val="24"/>
                <w:lang w:val="en-GB"/>
              </w:rPr>
              <w:t>°</w:t>
            </w:r>
            <w:r w:rsidRPr="004814B7">
              <w:rPr>
                <w:rFonts w:ascii="Times New Roman" w:hAnsi="Times New Roman"/>
                <w:sz w:val="24"/>
                <w:szCs w:val="24"/>
              </w:rPr>
              <w:t>36'18"E</w:t>
            </w:r>
          </w:p>
        </w:tc>
        <w:tc>
          <w:tcPr>
            <w:tcW w:w="3192" w:type="dxa"/>
            <w:tcBorders>
              <w:top w:val="single" w:sz="4" w:space="0" w:color="auto"/>
              <w:left w:val="single" w:sz="4" w:space="0" w:color="auto"/>
              <w:bottom w:val="single" w:sz="4" w:space="0" w:color="auto"/>
              <w:right w:val="single" w:sz="4" w:space="0" w:color="auto"/>
            </w:tcBorders>
          </w:tcPr>
          <w:p w14:paraId="344F0DB1"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25</w:t>
            </w:r>
          </w:p>
        </w:tc>
      </w:tr>
      <w:tr w:rsidR="00C30CDC" w:rsidRPr="004814B7" w14:paraId="77103F7A" w14:textId="77777777" w:rsidTr="00C30CDC">
        <w:tc>
          <w:tcPr>
            <w:tcW w:w="4851" w:type="dxa"/>
            <w:tcBorders>
              <w:top w:val="single" w:sz="4" w:space="0" w:color="auto"/>
              <w:left w:val="single" w:sz="4" w:space="0" w:color="auto"/>
              <w:bottom w:val="single" w:sz="4" w:space="0" w:color="auto"/>
              <w:right w:val="single" w:sz="4" w:space="0" w:color="auto"/>
            </w:tcBorders>
          </w:tcPr>
          <w:p w14:paraId="6E311AF4"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NEW NYANYA 1</w:t>
            </w:r>
          </w:p>
          <w:p w14:paraId="6CE3E40C"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0'24"N, 7</w:t>
            </w:r>
            <w:r w:rsidRPr="004814B7">
              <w:rPr>
                <w:rFonts w:ascii="Times New Roman" w:hAnsi="Times New Roman"/>
                <w:sz w:val="24"/>
                <w:szCs w:val="24"/>
                <w:lang w:val="en-GB"/>
              </w:rPr>
              <w:t>°</w:t>
            </w:r>
            <w:r w:rsidRPr="004814B7">
              <w:rPr>
                <w:rFonts w:ascii="Times New Roman" w:hAnsi="Times New Roman"/>
                <w:sz w:val="24"/>
                <w:szCs w:val="24"/>
              </w:rPr>
              <w:t>39'46"E</w:t>
            </w:r>
          </w:p>
        </w:tc>
        <w:tc>
          <w:tcPr>
            <w:tcW w:w="3192" w:type="dxa"/>
            <w:tcBorders>
              <w:top w:val="single" w:sz="4" w:space="0" w:color="auto"/>
              <w:left w:val="single" w:sz="4" w:space="0" w:color="auto"/>
              <w:bottom w:val="single" w:sz="4" w:space="0" w:color="auto"/>
              <w:right w:val="single" w:sz="4" w:space="0" w:color="auto"/>
            </w:tcBorders>
          </w:tcPr>
          <w:p w14:paraId="7DB07F4A"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26</w:t>
            </w:r>
          </w:p>
        </w:tc>
      </w:tr>
      <w:tr w:rsidR="00C30CDC" w:rsidRPr="004814B7" w14:paraId="0881E153" w14:textId="77777777" w:rsidTr="00C30CDC">
        <w:tc>
          <w:tcPr>
            <w:tcW w:w="4851" w:type="dxa"/>
            <w:tcBorders>
              <w:top w:val="single" w:sz="4" w:space="0" w:color="auto"/>
              <w:left w:val="single" w:sz="4" w:space="0" w:color="auto"/>
              <w:bottom w:val="single" w:sz="4" w:space="0" w:color="auto"/>
              <w:right w:val="single" w:sz="4" w:space="0" w:color="auto"/>
            </w:tcBorders>
          </w:tcPr>
          <w:p w14:paraId="4560266D"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NEW NYANYA 2</w:t>
            </w:r>
          </w:p>
          <w:p w14:paraId="14AF0E39"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0'28"N, 7</w:t>
            </w:r>
            <w:r w:rsidRPr="004814B7">
              <w:rPr>
                <w:rFonts w:ascii="Times New Roman" w:hAnsi="Times New Roman"/>
                <w:sz w:val="24"/>
                <w:szCs w:val="24"/>
                <w:lang w:val="en-GB"/>
              </w:rPr>
              <w:t>°</w:t>
            </w:r>
            <w:r w:rsidRPr="004814B7">
              <w:rPr>
                <w:rFonts w:ascii="Times New Roman" w:hAnsi="Times New Roman"/>
                <w:sz w:val="24"/>
                <w:szCs w:val="24"/>
              </w:rPr>
              <w:t>39'48"E</w:t>
            </w:r>
          </w:p>
        </w:tc>
        <w:tc>
          <w:tcPr>
            <w:tcW w:w="3192" w:type="dxa"/>
            <w:tcBorders>
              <w:top w:val="single" w:sz="4" w:space="0" w:color="auto"/>
              <w:left w:val="single" w:sz="4" w:space="0" w:color="auto"/>
              <w:bottom w:val="single" w:sz="4" w:space="0" w:color="auto"/>
              <w:right w:val="single" w:sz="4" w:space="0" w:color="auto"/>
            </w:tcBorders>
          </w:tcPr>
          <w:p w14:paraId="1AC16665"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27</w:t>
            </w:r>
          </w:p>
        </w:tc>
      </w:tr>
      <w:tr w:rsidR="00C30CDC" w:rsidRPr="004814B7" w14:paraId="7C2FCAA6" w14:textId="77777777" w:rsidTr="00C30CDC">
        <w:tc>
          <w:tcPr>
            <w:tcW w:w="4851" w:type="dxa"/>
            <w:tcBorders>
              <w:top w:val="single" w:sz="4" w:space="0" w:color="auto"/>
              <w:left w:val="single" w:sz="4" w:space="0" w:color="auto"/>
              <w:bottom w:val="single" w:sz="4" w:space="0" w:color="auto"/>
              <w:right w:val="single" w:sz="4" w:space="0" w:color="auto"/>
            </w:tcBorders>
          </w:tcPr>
          <w:p w14:paraId="79ADDC34"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NEW NYANYA 3</w:t>
            </w:r>
          </w:p>
          <w:p w14:paraId="1DE5B9CB"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0'26"N, 7</w:t>
            </w:r>
            <w:r w:rsidRPr="004814B7">
              <w:rPr>
                <w:rFonts w:ascii="Times New Roman" w:hAnsi="Times New Roman"/>
                <w:sz w:val="24"/>
                <w:szCs w:val="24"/>
                <w:lang w:val="en-GB"/>
              </w:rPr>
              <w:t>°</w:t>
            </w:r>
            <w:r w:rsidRPr="004814B7">
              <w:rPr>
                <w:rFonts w:ascii="Times New Roman" w:hAnsi="Times New Roman"/>
                <w:sz w:val="24"/>
                <w:szCs w:val="24"/>
              </w:rPr>
              <w:t>36'44"E</w:t>
            </w:r>
          </w:p>
        </w:tc>
        <w:tc>
          <w:tcPr>
            <w:tcW w:w="3192" w:type="dxa"/>
            <w:tcBorders>
              <w:top w:val="single" w:sz="4" w:space="0" w:color="auto"/>
              <w:left w:val="single" w:sz="4" w:space="0" w:color="auto"/>
              <w:bottom w:val="single" w:sz="4" w:space="0" w:color="auto"/>
              <w:right w:val="single" w:sz="4" w:space="0" w:color="auto"/>
            </w:tcBorders>
          </w:tcPr>
          <w:p w14:paraId="111560D0"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28</w:t>
            </w:r>
          </w:p>
        </w:tc>
      </w:tr>
      <w:tr w:rsidR="00C30CDC" w:rsidRPr="004814B7" w14:paraId="01151BF3" w14:textId="77777777" w:rsidTr="00C30CDC">
        <w:tc>
          <w:tcPr>
            <w:tcW w:w="4851" w:type="dxa"/>
            <w:tcBorders>
              <w:top w:val="single" w:sz="4" w:space="0" w:color="auto"/>
              <w:left w:val="single" w:sz="4" w:space="0" w:color="auto"/>
              <w:bottom w:val="single" w:sz="4" w:space="0" w:color="auto"/>
              <w:right w:val="single" w:sz="4" w:space="0" w:color="auto"/>
            </w:tcBorders>
          </w:tcPr>
          <w:p w14:paraId="507E4042"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KARU BRIDGE 3</w:t>
            </w:r>
          </w:p>
          <w:p w14:paraId="16740ADB"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1'22"N, 7</w:t>
            </w:r>
            <w:r w:rsidRPr="004814B7">
              <w:rPr>
                <w:rFonts w:ascii="Times New Roman" w:hAnsi="Times New Roman"/>
                <w:sz w:val="24"/>
                <w:szCs w:val="24"/>
                <w:lang w:val="en-GB"/>
              </w:rPr>
              <w:t>°</w:t>
            </w:r>
            <w:r w:rsidRPr="004814B7">
              <w:rPr>
                <w:rFonts w:ascii="Times New Roman" w:hAnsi="Times New Roman"/>
                <w:sz w:val="24"/>
                <w:szCs w:val="24"/>
              </w:rPr>
              <w:t>34'14"E</w:t>
            </w:r>
          </w:p>
        </w:tc>
        <w:tc>
          <w:tcPr>
            <w:tcW w:w="3192" w:type="dxa"/>
            <w:tcBorders>
              <w:top w:val="single" w:sz="4" w:space="0" w:color="auto"/>
              <w:left w:val="single" w:sz="4" w:space="0" w:color="auto"/>
              <w:bottom w:val="single" w:sz="4" w:space="0" w:color="auto"/>
              <w:right w:val="single" w:sz="4" w:space="0" w:color="auto"/>
            </w:tcBorders>
          </w:tcPr>
          <w:p w14:paraId="7CD13617"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29</w:t>
            </w:r>
          </w:p>
        </w:tc>
      </w:tr>
      <w:tr w:rsidR="00C30CDC" w:rsidRPr="004814B7" w14:paraId="3215C8EC" w14:textId="77777777" w:rsidTr="00C30CDC">
        <w:tc>
          <w:tcPr>
            <w:tcW w:w="4851" w:type="dxa"/>
            <w:tcBorders>
              <w:top w:val="single" w:sz="4" w:space="0" w:color="auto"/>
              <w:left w:val="single" w:sz="4" w:space="0" w:color="auto"/>
              <w:bottom w:val="single" w:sz="4" w:space="0" w:color="auto"/>
              <w:right w:val="single" w:sz="4" w:space="0" w:color="auto"/>
            </w:tcBorders>
          </w:tcPr>
          <w:p w14:paraId="21DDFC0A"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 xml:space="preserve">GWANDARA </w:t>
            </w:r>
          </w:p>
          <w:p w14:paraId="5C1ADF67"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0'50"N, 7</w:t>
            </w:r>
            <w:r w:rsidRPr="004814B7">
              <w:rPr>
                <w:rFonts w:ascii="Times New Roman" w:hAnsi="Times New Roman"/>
                <w:sz w:val="24"/>
                <w:szCs w:val="24"/>
                <w:lang w:val="en-GB"/>
              </w:rPr>
              <w:t>°</w:t>
            </w:r>
            <w:r w:rsidRPr="004814B7">
              <w:rPr>
                <w:rFonts w:ascii="Times New Roman" w:hAnsi="Times New Roman"/>
                <w:sz w:val="24"/>
                <w:szCs w:val="24"/>
              </w:rPr>
              <w:t>58'46"E</w:t>
            </w:r>
          </w:p>
        </w:tc>
        <w:tc>
          <w:tcPr>
            <w:tcW w:w="3192" w:type="dxa"/>
            <w:tcBorders>
              <w:top w:val="single" w:sz="4" w:space="0" w:color="auto"/>
              <w:left w:val="single" w:sz="4" w:space="0" w:color="auto"/>
              <w:bottom w:val="single" w:sz="4" w:space="0" w:color="auto"/>
              <w:right w:val="single" w:sz="4" w:space="0" w:color="auto"/>
            </w:tcBorders>
          </w:tcPr>
          <w:p w14:paraId="0DF95A9C"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30</w:t>
            </w:r>
          </w:p>
        </w:tc>
      </w:tr>
      <w:tr w:rsidR="00C30CDC" w:rsidRPr="004814B7" w14:paraId="23D37E60" w14:textId="77777777" w:rsidTr="00C30CDC">
        <w:tc>
          <w:tcPr>
            <w:tcW w:w="4851" w:type="dxa"/>
            <w:tcBorders>
              <w:top w:val="single" w:sz="4" w:space="0" w:color="auto"/>
              <w:left w:val="single" w:sz="4" w:space="0" w:color="auto"/>
              <w:bottom w:val="single" w:sz="4" w:space="0" w:color="auto"/>
              <w:right w:val="single" w:sz="4" w:space="0" w:color="auto"/>
            </w:tcBorders>
          </w:tcPr>
          <w:p w14:paraId="08C9CCB2"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MASAKA 1</w:t>
            </w:r>
          </w:p>
          <w:p w14:paraId="40BE7CAA"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0'52"N, 7</w:t>
            </w:r>
            <w:r w:rsidRPr="004814B7">
              <w:rPr>
                <w:rFonts w:ascii="Times New Roman" w:hAnsi="Times New Roman"/>
                <w:sz w:val="24"/>
                <w:szCs w:val="24"/>
                <w:lang w:val="en-GB"/>
              </w:rPr>
              <w:t>°</w:t>
            </w:r>
            <w:r w:rsidRPr="004814B7">
              <w:rPr>
                <w:rFonts w:ascii="Times New Roman" w:hAnsi="Times New Roman"/>
                <w:sz w:val="24"/>
                <w:szCs w:val="24"/>
              </w:rPr>
              <w:t>58'40"E</w:t>
            </w:r>
          </w:p>
        </w:tc>
        <w:tc>
          <w:tcPr>
            <w:tcW w:w="3192" w:type="dxa"/>
            <w:tcBorders>
              <w:top w:val="single" w:sz="4" w:space="0" w:color="auto"/>
              <w:left w:val="single" w:sz="4" w:space="0" w:color="auto"/>
              <w:bottom w:val="single" w:sz="4" w:space="0" w:color="auto"/>
              <w:right w:val="single" w:sz="4" w:space="0" w:color="auto"/>
            </w:tcBorders>
          </w:tcPr>
          <w:p w14:paraId="66C161D8"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31</w:t>
            </w:r>
          </w:p>
        </w:tc>
      </w:tr>
      <w:tr w:rsidR="00C30CDC" w:rsidRPr="004814B7" w14:paraId="4F8FA8D7" w14:textId="77777777" w:rsidTr="00C30CDC">
        <w:tc>
          <w:tcPr>
            <w:tcW w:w="4851" w:type="dxa"/>
            <w:tcBorders>
              <w:top w:val="single" w:sz="4" w:space="0" w:color="auto"/>
              <w:left w:val="single" w:sz="4" w:space="0" w:color="auto"/>
              <w:bottom w:val="single" w:sz="4" w:space="0" w:color="auto"/>
              <w:right w:val="single" w:sz="4" w:space="0" w:color="auto"/>
            </w:tcBorders>
          </w:tcPr>
          <w:p w14:paraId="03A3F9BA"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MASAKA 2</w:t>
            </w:r>
          </w:p>
          <w:p w14:paraId="44B007AC"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0'54"N, 7</w:t>
            </w:r>
            <w:r w:rsidRPr="004814B7">
              <w:rPr>
                <w:rFonts w:ascii="Times New Roman" w:hAnsi="Times New Roman"/>
                <w:sz w:val="24"/>
                <w:szCs w:val="24"/>
                <w:lang w:val="en-GB"/>
              </w:rPr>
              <w:t>°</w:t>
            </w:r>
            <w:r w:rsidRPr="004814B7">
              <w:rPr>
                <w:rFonts w:ascii="Times New Roman" w:hAnsi="Times New Roman"/>
                <w:sz w:val="24"/>
                <w:szCs w:val="24"/>
              </w:rPr>
              <w:t>58'2"E</w:t>
            </w:r>
          </w:p>
        </w:tc>
        <w:tc>
          <w:tcPr>
            <w:tcW w:w="3192" w:type="dxa"/>
            <w:tcBorders>
              <w:top w:val="single" w:sz="4" w:space="0" w:color="auto"/>
              <w:left w:val="single" w:sz="4" w:space="0" w:color="auto"/>
              <w:bottom w:val="single" w:sz="4" w:space="0" w:color="auto"/>
              <w:right w:val="single" w:sz="4" w:space="0" w:color="auto"/>
            </w:tcBorders>
          </w:tcPr>
          <w:p w14:paraId="302326AE"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32</w:t>
            </w:r>
          </w:p>
        </w:tc>
      </w:tr>
      <w:tr w:rsidR="00C30CDC" w:rsidRPr="004814B7" w14:paraId="3E61D0A5" w14:textId="77777777" w:rsidTr="00C30CDC">
        <w:tc>
          <w:tcPr>
            <w:tcW w:w="4851" w:type="dxa"/>
            <w:tcBorders>
              <w:top w:val="single" w:sz="4" w:space="0" w:color="auto"/>
              <w:left w:val="single" w:sz="4" w:space="0" w:color="auto"/>
              <w:bottom w:val="single" w:sz="4" w:space="0" w:color="auto"/>
              <w:right w:val="single" w:sz="4" w:space="0" w:color="auto"/>
            </w:tcBorders>
          </w:tcPr>
          <w:p w14:paraId="554D32D2"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MASAKA 3</w:t>
            </w:r>
          </w:p>
          <w:p w14:paraId="0DA37FA7"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0'50"N, 8</w:t>
            </w:r>
            <w:r w:rsidRPr="004814B7">
              <w:rPr>
                <w:rFonts w:ascii="Times New Roman" w:hAnsi="Times New Roman"/>
                <w:sz w:val="24"/>
                <w:szCs w:val="24"/>
                <w:lang w:val="en-GB"/>
              </w:rPr>
              <w:t>°</w:t>
            </w:r>
            <w:r w:rsidRPr="004814B7">
              <w:rPr>
                <w:rFonts w:ascii="Times New Roman" w:hAnsi="Times New Roman"/>
                <w:sz w:val="24"/>
                <w:szCs w:val="24"/>
              </w:rPr>
              <w:t>1'10"E</w:t>
            </w:r>
          </w:p>
        </w:tc>
        <w:tc>
          <w:tcPr>
            <w:tcW w:w="3192" w:type="dxa"/>
            <w:tcBorders>
              <w:top w:val="single" w:sz="4" w:space="0" w:color="auto"/>
              <w:left w:val="single" w:sz="4" w:space="0" w:color="auto"/>
              <w:bottom w:val="single" w:sz="4" w:space="0" w:color="auto"/>
              <w:right w:val="single" w:sz="4" w:space="0" w:color="auto"/>
            </w:tcBorders>
          </w:tcPr>
          <w:p w14:paraId="5464E995"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33</w:t>
            </w:r>
          </w:p>
        </w:tc>
      </w:tr>
      <w:tr w:rsidR="00C30CDC" w:rsidRPr="004814B7" w14:paraId="37993ECE" w14:textId="77777777" w:rsidTr="00C30CDC">
        <w:tc>
          <w:tcPr>
            <w:tcW w:w="4851" w:type="dxa"/>
            <w:tcBorders>
              <w:top w:val="single" w:sz="4" w:space="0" w:color="auto"/>
              <w:left w:val="single" w:sz="4" w:space="0" w:color="auto"/>
              <w:bottom w:val="single" w:sz="4" w:space="0" w:color="auto"/>
              <w:right w:val="single" w:sz="4" w:space="0" w:color="auto"/>
            </w:tcBorders>
          </w:tcPr>
          <w:p w14:paraId="498E29C6"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MASAKA 4</w:t>
            </w:r>
          </w:p>
          <w:p w14:paraId="6DE576FB"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0'46"N,8</w:t>
            </w:r>
            <w:r w:rsidRPr="004814B7">
              <w:rPr>
                <w:rFonts w:ascii="Times New Roman" w:hAnsi="Times New Roman"/>
                <w:sz w:val="24"/>
                <w:szCs w:val="24"/>
                <w:lang w:val="en-GB"/>
              </w:rPr>
              <w:t>°</w:t>
            </w:r>
            <w:r w:rsidRPr="004814B7">
              <w:rPr>
                <w:rFonts w:ascii="Times New Roman" w:hAnsi="Times New Roman"/>
                <w:sz w:val="24"/>
                <w:szCs w:val="24"/>
              </w:rPr>
              <w:t>1'50"E</w:t>
            </w:r>
          </w:p>
        </w:tc>
        <w:tc>
          <w:tcPr>
            <w:tcW w:w="3192" w:type="dxa"/>
            <w:tcBorders>
              <w:top w:val="single" w:sz="4" w:space="0" w:color="auto"/>
              <w:left w:val="single" w:sz="4" w:space="0" w:color="auto"/>
              <w:bottom w:val="single" w:sz="4" w:space="0" w:color="auto"/>
              <w:right w:val="single" w:sz="4" w:space="0" w:color="auto"/>
            </w:tcBorders>
          </w:tcPr>
          <w:p w14:paraId="17126429"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34</w:t>
            </w:r>
          </w:p>
        </w:tc>
      </w:tr>
      <w:tr w:rsidR="00C30CDC" w:rsidRPr="004814B7" w14:paraId="272AB608" w14:textId="77777777" w:rsidTr="00C30CDC">
        <w:tc>
          <w:tcPr>
            <w:tcW w:w="4851" w:type="dxa"/>
            <w:tcBorders>
              <w:top w:val="single" w:sz="4" w:space="0" w:color="auto"/>
              <w:left w:val="single" w:sz="4" w:space="0" w:color="auto"/>
              <w:bottom w:val="single" w:sz="4" w:space="0" w:color="auto"/>
              <w:right w:val="single" w:sz="4" w:space="0" w:color="auto"/>
            </w:tcBorders>
          </w:tcPr>
          <w:p w14:paraId="0D0B2A5F"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MASAKA 5</w:t>
            </w:r>
          </w:p>
          <w:p w14:paraId="00654792" w14:textId="77777777" w:rsidR="00C30CDC" w:rsidRPr="004814B7" w:rsidRDefault="00C30CDC" w:rsidP="00D55459">
            <w:pPr>
              <w:spacing w:after="0" w:line="240" w:lineRule="auto"/>
              <w:rPr>
                <w:rFonts w:ascii="Times New Roman" w:hAnsi="Times New Roman"/>
                <w:sz w:val="24"/>
                <w:szCs w:val="24"/>
              </w:rPr>
            </w:pPr>
            <w:r w:rsidRPr="004814B7">
              <w:rPr>
                <w:rFonts w:ascii="Times New Roman" w:hAnsi="Times New Roman"/>
                <w:sz w:val="24"/>
                <w:szCs w:val="24"/>
              </w:rPr>
              <w:t>9</w:t>
            </w:r>
            <w:r w:rsidRPr="004814B7">
              <w:rPr>
                <w:rFonts w:ascii="Times New Roman" w:hAnsi="Times New Roman"/>
                <w:sz w:val="24"/>
                <w:szCs w:val="24"/>
                <w:lang w:val="en-GB"/>
              </w:rPr>
              <w:t>°</w:t>
            </w:r>
            <w:r w:rsidRPr="004814B7">
              <w:rPr>
                <w:rFonts w:ascii="Times New Roman" w:hAnsi="Times New Roman"/>
                <w:sz w:val="24"/>
                <w:szCs w:val="24"/>
              </w:rPr>
              <w:t>0'48"N, 8</w:t>
            </w:r>
            <w:r w:rsidRPr="004814B7">
              <w:rPr>
                <w:rFonts w:ascii="Times New Roman" w:hAnsi="Times New Roman"/>
                <w:sz w:val="24"/>
                <w:szCs w:val="24"/>
                <w:lang w:val="en-GB"/>
              </w:rPr>
              <w:t>°</w:t>
            </w:r>
            <w:r w:rsidRPr="004814B7">
              <w:rPr>
                <w:rFonts w:ascii="Times New Roman" w:hAnsi="Times New Roman"/>
                <w:sz w:val="24"/>
                <w:szCs w:val="24"/>
              </w:rPr>
              <w:t>2'22"E</w:t>
            </w:r>
          </w:p>
        </w:tc>
        <w:tc>
          <w:tcPr>
            <w:tcW w:w="3192" w:type="dxa"/>
            <w:tcBorders>
              <w:top w:val="single" w:sz="4" w:space="0" w:color="auto"/>
              <w:left w:val="single" w:sz="4" w:space="0" w:color="auto"/>
              <w:bottom w:val="single" w:sz="4" w:space="0" w:color="auto"/>
              <w:right w:val="single" w:sz="4" w:space="0" w:color="auto"/>
            </w:tcBorders>
          </w:tcPr>
          <w:p w14:paraId="48776356" w14:textId="77777777" w:rsidR="00C30CDC" w:rsidRPr="004814B7" w:rsidRDefault="00C30CDC" w:rsidP="00D55459">
            <w:pPr>
              <w:spacing w:after="0" w:line="480" w:lineRule="auto"/>
              <w:rPr>
                <w:rFonts w:ascii="Times New Roman" w:hAnsi="Times New Roman"/>
                <w:sz w:val="24"/>
                <w:szCs w:val="24"/>
              </w:rPr>
            </w:pPr>
            <w:r w:rsidRPr="004814B7">
              <w:rPr>
                <w:rFonts w:ascii="Times New Roman" w:hAnsi="Times New Roman"/>
                <w:sz w:val="24"/>
                <w:szCs w:val="24"/>
              </w:rPr>
              <w:t>35</w:t>
            </w:r>
          </w:p>
        </w:tc>
      </w:tr>
    </w:tbl>
    <w:p w14:paraId="2C962653" w14:textId="77777777" w:rsidR="00C30CDC" w:rsidRPr="004814B7" w:rsidRDefault="00C30CDC" w:rsidP="004814B7">
      <w:pPr>
        <w:tabs>
          <w:tab w:val="left" w:pos="6120"/>
        </w:tabs>
        <w:spacing w:line="480" w:lineRule="auto"/>
        <w:jc w:val="center"/>
        <w:rPr>
          <w:rFonts w:ascii="Times New Roman" w:hAnsi="Times New Roman"/>
          <w:noProof/>
          <w:sz w:val="24"/>
          <w:szCs w:val="24"/>
          <w:lang w:val="en-GB"/>
        </w:rPr>
      </w:pPr>
    </w:p>
    <w:p w14:paraId="17491AB1" w14:textId="77777777" w:rsidR="00655BE7" w:rsidRPr="004814B7" w:rsidRDefault="00104A49" w:rsidP="004814B7">
      <w:pPr>
        <w:tabs>
          <w:tab w:val="left" w:pos="6120"/>
        </w:tabs>
        <w:spacing w:line="480" w:lineRule="auto"/>
        <w:jc w:val="center"/>
        <w:rPr>
          <w:rFonts w:ascii="Times New Roman" w:hAnsi="Times New Roman"/>
          <w:sz w:val="24"/>
          <w:szCs w:val="24"/>
          <w:lang w:val="en-GB"/>
        </w:rPr>
      </w:pPr>
      <w:r w:rsidRPr="004814B7">
        <w:rPr>
          <w:rFonts w:ascii="Times New Roman" w:hAnsi="Times New Roman"/>
          <w:noProof/>
          <w:sz w:val="24"/>
          <w:szCs w:val="24"/>
          <w:lang w:eastAsia="en-US"/>
        </w:rPr>
        <w:lastRenderedPageBreak/>
        <w:drawing>
          <wp:inline distT="0" distB="0" distL="114300" distR="114300" wp14:anchorId="43768B0A" wp14:editId="35C0CC42">
            <wp:extent cx="5891530" cy="5889625"/>
            <wp:effectExtent l="0" t="0" r="6350" b="8255"/>
            <wp:docPr id="1" name="Picture 1" descr="IMG-20250409-WA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20250409-WA0012"/>
                    <pic:cNvPicPr>
                      <a:picLocks noChangeAspect="1"/>
                    </pic:cNvPicPr>
                  </pic:nvPicPr>
                  <pic:blipFill>
                    <a:blip r:embed="rId19"/>
                    <a:stretch>
                      <a:fillRect/>
                    </a:stretch>
                  </pic:blipFill>
                  <pic:spPr>
                    <a:xfrm>
                      <a:off x="0" y="0"/>
                      <a:ext cx="5891530" cy="5889625"/>
                    </a:xfrm>
                    <a:prstGeom prst="rect">
                      <a:avLst/>
                    </a:prstGeom>
                  </pic:spPr>
                </pic:pic>
              </a:graphicData>
            </a:graphic>
          </wp:inline>
        </w:drawing>
      </w:r>
    </w:p>
    <w:p w14:paraId="6A91B84A" w14:textId="77777777" w:rsidR="00655BE7" w:rsidRPr="004814B7" w:rsidRDefault="00104A49" w:rsidP="004814B7">
      <w:pPr>
        <w:tabs>
          <w:tab w:val="left" w:pos="6120"/>
        </w:tabs>
        <w:spacing w:line="480" w:lineRule="auto"/>
        <w:rPr>
          <w:rFonts w:ascii="Times New Roman" w:hAnsi="Times New Roman"/>
          <w:sz w:val="24"/>
          <w:szCs w:val="24"/>
          <w:lang w:val="en-GB"/>
        </w:rPr>
      </w:pPr>
      <w:r w:rsidRPr="004814B7">
        <w:rPr>
          <w:rFonts w:ascii="Times New Roman" w:hAnsi="Times New Roman"/>
          <w:noProof/>
          <w:sz w:val="24"/>
          <w:szCs w:val="24"/>
          <w:lang w:eastAsia="en-US"/>
        </w:rPr>
        <w:lastRenderedPageBreak/>
        <w:drawing>
          <wp:inline distT="0" distB="0" distL="114300" distR="114300" wp14:anchorId="4068E0B6" wp14:editId="12816CB4">
            <wp:extent cx="5730875" cy="7617460"/>
            <wp:effectExtent l="0" t="0" r="14605" b="2540"/>
            <wp:docPr id="5" name="Picture 5" descr="IMG-20250409-WA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20250409-WA0016"/>
                    <pic:cNvPicPr>
                      <a:picLocks noChangeAspect="1"/>
                    </pic:cNvPicPr>
                  </pic:nvPicPr>
                  <pic:blipFill>
                    <a:blip r:embed="rId20"/>
                    <a:stretch>
                      <a:fillRect/>
                    </a:stretch>
                  </pic:blipFill>
                  <pic:spPr>
                    <a:xfrm>
                      <a:off x="0" y="0"/>
                      <a:ext cx="5730875" cy="7617460"/>
                    </a:xfrm>
                    <a:prstGeom prst="rect">
                      <a:avLst/>
                    </a:prstGeom>
                  </pic:spPr>
                </pic:pic>
              </a:graphicData>
            </a:graphic>
          </wp:inline>
        </w:drawing>
      </w:r>
    </w:p>
    <w:p w14:paraId="7357CD5D" w14:textId="77777777" w:rsidR="00655BE7" w:rsidRPr="004814B7" w:rsidRDefault="00104A49" w:rsidP="004814B7">
      <w:pPr>
        <w:tabs>
          <w:tab w:val="left" w:pos="6120"/>
        </w:tabs>
        <w:spacing w:line="480" w:lineRule="auto"/>
        <w:rPr>
          <w:rFonts w:ascii="Times New Roman" w:hAnsi="Times New Roman"/>
          <w:sz w:val="24"/>
          <w:szCs w:val="24"/>
          <w:lang w:val="en-GB"/>
        </w:rPr>
      </w:pPr>
      <w:r w:rsidRPr="004814B7">
        <w:rPr>
          <w:rFonts w:ascii="Times New Roman" w:hAnsi="Times New Roman"/>
          <w:noProof/>
          <w:sz w:val="24"/>
          <w:szCs w:val="24"/>
          <w:lang w:eastAsia="en-US"/>
        </w:rPr>
        <w:lastRenderedPageBreak/>
        <w:drawing>
          <wp:inline distT="0" distB="0" distL="114300" distR="114300" wp14:anchorId="0A33ECEB" wp14:editId="05149757">
            <wp:extent cx="5728970" cy="7609205"/>
            <wp:effectExtent l="0" t="0" r="1270" b="10795"/>
            <wp:docPr id="6" name="Picture 6" descr="IMG-20250409-WA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20250409-WA0011"/>
                    <pic:cNvPicPr>
                      <a:picLocks noChangeAspect="1"/>
                    </pic:cNvPicPr>
                  </pic:nvPicPr>
                  <pic:blipFill>
                    <a:blip r:embed="rId21"/>
                    <a:stretch>
                      <a:fillRect/>
                    </a:stretch>
                  </pic:blipFill>
                  <pic:spPr>
                    <a:xfrm>
                      <a:off x="0" y="0"/>
                      <a:ext cx="5728970" cy="7609205"/>
                    </a:xfrm>
                    <a:prstGeom prst="rect">
                      <a:avLst/>
                    </a:prstGeom>
                  </pic:spPr>
                </pic:pic>
              </a:graphicData>
            </a:graphic>
          </wp:inline>
        </w:drawing>
      </w:r>
    </w:p>
    <w:p w14:paraId="0A6E6ADD" w14:textId="77777777" w:rsidR="00655BE7" w:rsidRPr="004814B7" w:rsidRDefault="00655BE7" w:rsidP="004814B7">
      <w:pPr>
        <w:tabs>
          <w:tab w:val="left" w:pos="6120"/>
        </w:tabs>
        <w:spacing w:line="480" w:lineRule="auto"/>
        <w:rPr>
          <w:rFonts w:ascii="Times New Roman" w:hAnsi="Times New Roman"/>
          <w:sz w:val="24"/>
          <w:szCs w:val="24"/>
        </w:rPr>
      </w:pPr>
    </w:p>
    <w:p w14:paraId="49066059" w14:textId="77777777" w:rsidR="00655BE7" w:rsidRPr="004814B7" w:rsidRDefault="00104A49" w:rsidP="004814B7">
      <w:pPr>
        <w:tabs>
          <w:tab w:val="left" w:pos="6120"/>
        </w:tabs>
        <w:spacing w:line="480" w:lineRule="auto"/>
        <w:rPr>
          <w:rFonts w:ascii="Times New Roman" w:hAnsi="Times New Roman"/>
          <w:sz w:val="24"/>
          <w:szCs w:val="24"/>
          <w:lang w:val="en-GB"/>
        </w:rPr>
      </w:pPr>
      <w:r w:rsidRPr="004814B7">
        <w:rPr>
          <w:rFonts w:ascii="Times New Roman" w:hAnsi="Times New Roman"/>
          <w:noProof/>
          <w:sz w:val="24"/>
          <w:szCs w:val="24"/>
          <w:lang w:eastAsia="en-US"/>
        </w:rPr>
        <w:lastRenderedPageBreak/>
        <w:drawing>
          <wp:inline distT="0" distB="0" distL="114300" distR="114300" wp14:anchorId="01FE9F47" wp14:editId="203122E3">
            <wp:extent cx="5728970" cy="7609205"/>
            <wp:effectExtent l="0" t="0" r="1270" b="10795"/>
            <wp:docPr id="7" name="Picture 7" descr="IMG-20250409-WA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20250409-WA0027"/>
                    <pic:cNvPicPr>
                      <a:picLocks noChangeAspect="1"/>
                    </pic:cNvPicPr>
                  </pic:nvPicPr>
                  <pic:blipFill>
                    <a:blip r:embed="rId22"/>
                    <a:stretch>
                      <a:fillRect/>
                    </a:stretch>
                  </pic:blipFill>
                  <pic:spPr>
                    <a:xfrm>
                      <a:off x="0" y="0"/>
                      <a:ext cx="5728970" cy="7609205"/>
                    </a:xfrm>
                    <a:prstGeom prst="rect">
                      <a:avLst/>
                    </a:prstGeom>
                  </pic:spPr>
                </pic:pic>
              </a:graphicData>
            </a:graphic>
          </wp:inline>
        </w:drawing>
      </w:r>
    </w:p>
    <w:p w14:paraId="14AB1BCA" w14:textId="77777777" w:rsidR="00655BE7" w:rsidRPr="004814B7" w:rsidRDefault="00104A49" w:rsidP="004814B7">
      <w:pPr>
        <w:tabs>
          <w:tab w:val="left" w:pos="6120"/>
        </w:tabs>
        <w:spacing w:line="480" w:lineRule="auto"/>
        <w:rPr>
          <w:rFonts w:ascii="Times New Roman" w:hAnsi="Times New Roman"/>
          <w:sz w:val="24"/>
          <w:szCs w:val="24"/>
          <w:lang w:val="en-GB"/>
        </w:rPr>
      </w:pPr>
      <w:r w:rsidRPr="004814B7">
        <w:rPr>
          <w:rFonts w:ascii="Times New Roman" w:hAnsi="Times New Roman"/>
          <w:noProof/>
          <w:sz w:val="24"/>
          <w:szCs w:val="24"/>
          <w:lang w:eastAsia="en-US"/>
        </w:rPr>
        <w:lastRenderedPageBreak/>
        <w:drawing>
          <wp:inline distT="0" distB="0" distL="114300" distR="114300" wp14:anchorId="18142BDF" wp14:editId="58E3C67A">
            <wp:extent cx="5728335" cy="6096000"/>
            <wp:effectExtent l="0" t="0" r="5715" b="0"/>
            <wp:docPr id="8" name="Picture 8" descr="IMG-20250411-WA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20250411-WA0007"/>
                    <pic:cNvPicPr>
                      <a:picLocks noChangeAspect="1"/>
                    </pic:cNvPicPr>
                  </pic:nvPicPr>
                  <pic:blipFill>
                    <a:blip r:embed="rId23"/>
                    <a:stretch>
                      <a:fillRect/>
                    </a:stretch>
                  </pic:blipFill>
                  <pic:spPr>
                    <a:xfrm>
                      <a:off x="0" y="0"/>
                      <a:ext cx="5728335" cy="6096000"/>
                    </a:xfrm>
                    <a:prstGeom prst="rect">
                      <a:avLst/>
                    </a:prstGeom>
                  </pic:spPr>
                </pic:pic>
              </a:graphicData>
            </a:graphic>
          </wp:inline>
        </w:drawing>
      </w:r>
    </w:p>
    <w:p w14:paraId="0355C59D" w14:textId="77777777" w:rsidR="00D55459" w:rsidRDefault="00D55459" w:rsidP="004814B7">
      <w:pPr>
        <w:spacing w:line="480" w:lineRule="auto"/>
        <w:rPr>
          <w:rFonts w:ascii="Times New Roman" w:eastAsia="Times-Bold" w:hAnsi="Times New Roman"/>
          <w:b/>
          <w:bCs/>
          <w:color w:val="000000"/>
          <w:sz w:val="24"/>
          <w:szCs w:val="24"/>
        </w:rPr>
      </w:pPr>
    </w:p>
    <w:p w14:paraId="0C8AD87A" w14:textId="77777777" w:rsidR="00D55459" w:rsidRDefault="00D55459" w:rsidP="004814B7">
      <w:pPr>
        <w:spacing w:line="480" w:lineRule="auto"/>
        <w:rPr>
          <w:rFonts w:ascii="Times New Roman" w:eastAsia="Times-Bold" w:hAnsi="Times New Roman"/>
          <w:b/>
          <w:bCs/>
          <w:color w:val="000000"/>
          <w:sz w:val="24"/>
          <w:szCs w:val="24"/>
        </w:rPr>
      </w:pPr>
    </w:p>
    <w:p w14:paraId="459F7BE3" w14:textId="77777777" w:rsidR="00D55459" w:rsidRDefault="00D55459" w:rsidP="004814B7">
      <w:pPr>
        <w:spacing w:line="480" w:lineRule="auto"/>
        <w:rPr>
          <w:rFonts w:ascii="Times New Roman" w:eastAsia="Times-Bold" w:hAnsi="Times New Roman"/>
          <w:b/>
          <w:bCs/>
          <w:color w:val="000000"/>
          <w:sz w:val="24"/>
          <w:szCs w:val="24"/>
        </w:rPr>
      </w:pPr>
    </w:p>
    <w:p w14:paraId="12609CD1" w14:textId="77777777" w:rsidR="00D55459" w:rsidRDefault="00D55459" w:rsidP="004814B7">
      <w:pPr>
        <w:spacing w:line="480" w:lineRule="auto"/>
        <w:rPr>
          <w:rFonts w:ascii="Times New Roman" w:eastAsia="Times-Bold" w:hAnsi="Times New Roman"/>
          <w:b/>
          <w:bCs/>
          <w:color w:val="000000"/>
          <w:sz w:val="24"/>
          <w:szCs w:val="24"/>
        </w:rPr>
      </w:pPr>
    </w:p>
    <w:p w14:paraId="1F6CC03D" w14:textId="77777777" w:rsidR="00D55459" w:rsidRDefault="00D55459" w:rsidP="004814B7">
      <w:pPr>
        <w:spacing w:line="480" w:lineRule="auto"/>
        <w:rPr>
          <w:rFonts w:ascii="Times New Roman" w:eastAsia="Times-Bold" w:hAnsi="Times New Roman"/>
          <w:b/>
          <w:bCs/>
          <w:color w:val="000000"/>
          <w:sz w:val="24"/>
          <w:szCs w:val="24"/>
        </w:rPr>
      </w:pPr>
    </w:p>
    <w:p w14:paraId="2A17B47C" w14:textId="77777777" w:rsidR="00655BE7" w:rsidRPr="00D55459" w:rsidRDefault="00104A49" w:rsidP="004814B7">
      <w:pPr>
        <w:spacing w:line="480" w:lineRule="auto"/>
        <w:rPr>
          <w:rFonts w:ascii="Times New Roman" w:eastAsia="Times-Roman" w:hAnsi="Times New Roman"/>
          <w:bCs/>
          <w:color w:val="000000"/>
          <w:sz w:val="24"/>
          <w:szCs w:val="24"/>
        </w:rPr>
      </w:pPr>
      <w:r w:rsidRPr="004814B7">
        <w:rPr>
          <w:rFonts w:ascii="Times New Roman" w:eastAsia="Times-Bold" w:hAnsi="Times New Roman"/>
          <w:b/>
          <w:bCs/>
          <w:color w:val="000000"/>
          <w:sz w:val="24"/>
          <w:szCs w:val="24"/>
        </w:rPr>
        <w:lastRenderedPageBreak/>
        <w:t>TABLE</w:t>
      </w:r>
      <w:r w:rsidRPr="004814B7">
        <w:rPr>
          <w:rFonts w:ascii="Times New Roman" w:eastAsia="Times-Bold" w:hAnsi="Times New Roman"/>
          <w:b/>
          <w:bCs/>
          <w:color w:val="000000"/>
          <w:sz w:val="24"/>
          <w:szCs w:val="24"/>
          <w:lang w:val="en-GB"/>
        </w:rPr>
        <w:t xml:space="preserve"> </w:t>
      </w:r>
      <w:proofErr w:type="gramStart"/>
      <w:r w:rsidRPr="004814B7">
        <w:rPr>
          <w:rFonts w:ascii="Times New Roman" w:eastAsia="Times-Bold" w:hAnsi="Times New Roman"/>
          <w:b/>
          <w:bCs/>
          <w:color w:val="000000"/>
          <w:sz w:val="24"/>
          <w:szCs w:val="24"/>
          <w:lang w:val="en-GB"/>
        </w:rPr>
        <w:t>4.2</w:t>
      </w:r>
      <w:r w:rsidR="0044331E">
        <w:rPr>
          <w:rFonts w:ascii="Times New Roman" w:eastAsia="Times-Bold" w:hAnsi="Times New Roman"/>
          <w:b/>
          <w:bCs/>
          <w:color w:val="000000"/>
          <w:sz w:val="24"/>
          <w:szCs w:val="24"/>
          <w:lang w:val="en-GB"/>
        </w:rPr>
        <w:t>c</w:t>
      </w:r>
      <w:r w:rsidRPr="00D55459">
        <w:rPr>
          <w:rFonts w:ascii="Times New Roman" w:eastAsia="Times-Bold" w:hAnsi="Times New Roman"/>
          <w:bCs/>
          <w:color w:val="000000"/>
          <w:sz w:val="24"/>
          <w:szCs w:val="24"/>
        </w:rPr>
        <w:t>:</w:t>
      </w:r>
      <w:r w:rsidRPr="00D55459">
        <w:rPr>
          <w:rFonts w:ascii="Times New Roman" w:eastAsia="Times-Roman" w:hAnsi="Times New Roman"/>
          <w:bCs/>
          <w:color w:val="000000"/>
          <w:sz w:val="24"/>
          <w:szCs w:val="24"/>
        </w:rPr>
        <w:t>APPARENT</w:t>
      </w:r>
      <w:proofErr w:type="gramEnd"/>
      <w:r w:rsidRPr="00D55459">
        <w:rPr>
          <w:rFonts w:ascii="Times New Roman" w:eastAsia="Times-Roman" w:hAnsi="Times New Roman"/>
          <w:bCs/>
          <w:color w:val="000000"/>
          <w:sz w:val="24"/>
          <w:szCs w:val="24"/>
        </w:rPr>
        <w:t xml:space="preserve"> RESISTIVITY DATA FOR </w:t>
      </w:r>
      <w:r w:rsidRPr="00D55459">
        <w:rPr>
          <w:rFonts w:ascii="Times New Roman" w:eastAsia="Times-Roman" w:hAnsi="Times New Roman"/>
          <w:bCs/>
          <w:color w:val="000000"/>
          <w:sz w:val="24"/>
          <w:szCs w:val="24"/>
          <w:lang w:val="en-GB"/>
        </w:rPr>
        <w:t>MASAKA - ASOKORO</w:t>
      </w:r>
      <w:r w:rsidRPr="00D55459">
        <w:rPr>
          <w:rFonts w:ascii="Times New Roman" w:eastAsia="Times-Roman" w:hAnsi="Times New Roman"/>
          <w:bCs/>
          <w:color w:val="000000"/>
          <w:sz w:val="24"/>
          <w:szCs w:val="24"/>
        </w:rPr>
        <w:t xml:space="preserve"> ROAD PROFILE</w:t>
      </w:r>
      <w:r w:rsidR="00154597">
        <w:rPr>
          <w:rFonts w:ascii="Times New Roman" w:eastAsia="Times-Roman" w:hAnsi="Times New Roman"/>
          <w:bCs/>
          <w:color w:val="000000"/>
          <w:sz w:val="24"/>
          <w:szCs w:val="24"/>
          <w:lang w:val="en-GB"/>
        </w:rPr>
        <w:t xml:space="preserve">II </w:t>
      </w:r>
      <w:r w:rsidRPr="00D55459">
        <w:rPr>
          <w:rFonts w:ascii="Times New Roman" w:eastAsia="Times-Roman" w:hAnsi="Times New Roman"/>
          <w:bCs/>
          <w:color w:val="000000"/>
          <w:sz w:val="24"/>
          <w:szCs w:val="24"/>
          <w:lang w:val="en-GB"/>
        </w:rPr>
        <w:t>(ASOKORO - ABACHA BARRACKS ROAD)</w:t>
      </w:r>
      <w:r w:rsidRPr="00D55459">
        <w:rPr>
          <w:rFonts w:ascii="Times New Roman" w:eastAsia="Times-Roman" w:hAnsi="Times New Roman"/>
          <w:bCs/>
          <w:color w:val="000000"/>
          <w:sz w:val="24"/>
          <w:szCs w:val="24"/>
        </w:rPr>
        <w:t>.</w:t>
      </w:r>
    </w:p>
    <w:tbl>
      <w:tblPr>
        <w:tblW w:w="8920" w:type="dxa"/>
        <w:tblInd w:w="96" w:type="dxa"/>
        <w:tblLook w:val="04A0" w:firstRow="1" w:lastRow="0" w:firstColumn="1" w:lastColumn="0" w:noHBand="0" w:noVBand="1"/>
      </w:tblPr>
      <w:tblGrid>
        <w:gridCol w:w="1175"/>
        <w:gridCol w:w="2631"/>
        <w:gridCol w:w="2664"/>
        <w:gridCol w:w="2450"/>
      </w:tblGrid>
      <w:tr w:rsidR="00655BE7" w:rsidRPr="00D55459" w14:paraId="277FAC8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73C818" w14:textId="77777777" w:rsidR="00655BE7" w:rsidRPr="00D55459" w:rsidRDefault="00104A49" w:rsidP="00D55459">
            <w:pPr>
              <w:spacing w:after="0" w:line="240" w:lineRule="auto"/>
              <w:textAlignment w:val="bottom"/>
              <w:rPr>
                <w:rFonts w:ascii="Times New Roman" w:hAnsi="Times New Roman"/>
                <w:b/>
                <w:color w:val="000000"/>
                <w:sz w:val="24"/>
                <w:szCs w:val="24"/>
              </w:rPr>
            </w:pPr>
            <w:r w:rsidRPr="00D55459">
              <w:rPr>
                <w:rFonts w:ascii="Times New Roman" w:hAnsi="Times New Roman"/>
                <w:b/>
                <w:color w:val="000000"/>
                <w:sz w:val="24"/>
                <w:szCs w:val="24"/>
              </w:rPr>
              <w:t>S/N</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6D032C2" w14:textId="77777777" w:rsidR="00655BE7" w:rsidRPr="00D55459" w:rsidRDefault="00104A49" w:rsidP="00D55459">
            <w:pPr>
              <w:spacing w:after="0" w:line="240" w:lineRule="auto"/>
              <w:textAlignment w:val="bottom"/>
              <w:rPr>
                <w:rFonts w:ascii="Times New Roman" w:hAnsi="Times New Roman"/>
                <w:b/>
                <w:color w:val="000000"/>
                <w:sz w:val="24"/>
                <w:szCs w:val="24"/>
              </w:rPr>
            </w:pPr>
            <w:r w:rsidRPr="00D55459">
              <w:rPr>
                <w:rFonts w:ascii="Times New Roman" w:hAnsi="Times New Roman"/>
                <w:b/>
                <w:color w:val="000000"/>
                <w:sz w:val="24"/>
                <w:szCs w:val="24"/>
              </w:rPr>
              <w:t>MIDPOINT(X) ELECTRODE SPACING</w:t>
            </w:r>
            <w:r w:rsidR="00261470">
              <w:rPr>
                <w:rFonts w:ascii="Times New Roman" w:hAnsi="Times New Roman"/>
                <w:b/>
                <w:color w:val="000000"/>
                <w:sz w:val="24"/>
                <w:szCs w:val="24"/>
              </w:rPr>
              <w:t xml:space="preserve"> (m)</w:t>
            </w:r>
          </w:p>
        </w:tc>
        <w:tc>
          <w:tcPr>
            <w:tcW w:w="2664" w:type="dxa"/>
            <w:tcBorders>
              <w:top w:val="single" w:sz="4" w:space="0" w:color="000000"/>
              <w:left w:val="single" w:sz="4" w:space="0" w:color="000000"/>
              <w:bottom w:val="single" w:sz="4" w:space="0" w:color="000000"/>
              <w:right w:val="single" w:sz="4" w:space="0" w:color="000000"/>
            </w:tcBorders>
            <w:noWrap/>
            <w:vAlign w:val="bottom"/>
          </w:tcPr>
          <w:p w14:paraId="2C3827DA" w14:textId="77777777" w:rsidR="00655BE7" w:rsidRPr="00D55459" w:rsidRDefault="00104A49" w:rsidP="00D55459">
            <w:pPr>
              <w:spacing w:after="0" w:line="240" w:lineRule="auto"/>
              <w:textAlignment w:val="bottom"/>
              <w:rPr>
                <w:rFonts w:ascii="Times New Roman" w:hAnsi="Times New Roman"/>
                <w:b/>
                <w:color w:val="000000"/>
                <w:sz w:val="24"/>
                <w:szCs w:val="24"/>
              </w:rPr>
            </w:pPr>
            <w:r w:rsidRPr="00D55459">
              <w:rPr>
                <w:rFonts w:ascii="Times New Roman" w:hAnsi="Times New Roman"/>
                <w:b/>
                <w:color w:val="000000"/>
                <w:sz w:val="24"/>
                <w:szCs w:val="24"/>
              </w:rPr>
              <w:t>ELECTRODE SPACING "a"</w:t>
            </w:r>
          </w:p>
        </w:tc>
        <w:tc>
          <w:tcPr>
            <w:tcW w:w="2450" w:type="dxa"/>
            <w:tcBorders>
              <w:top w:val="single" w:sz="4" w:space="0" w:color="000000"/>
              <w:left w:val="single" w:sz="4" w:space="0" w:color="000000"/>
              <w:bottom w:val="single" w:sz="4" w:space="0" w:color="000000"/>
              <w:right w:val="single" w:sz="4" w:space="0" w:color="000000"/>
            </w:tcBorders>
            <w:noWrap/>
            <w:vAlign w:val="bottom"/>
          </w:tcPr>
          <w:p w14:paraId="015D94EA" w14:textId="77777777" w:rsidR="00261470" w:rsidRDefault="00104A49" w:rsidP="00D55459">
            <w:pPr>
              <w:spacing w:after="0" w:line="240" w:lineRule="auto"/>
              <w:textAlignment w:val="bottom"/>
              <w:rPr>
                <w:rFonts w:ascii="Times New Roman" w:hAnsi="Times New Roman"/>
                <w:b/>
                <w:color w:val="000000"/>
                <w:sz w:val="24"/>
                <w:szCs w:val="24"/>
              </w:rPr>
            </w:pPr>
            <w:r w:rsidRPr="00D55459">
              <w:rPr>
                <w:rFonts w:ascii="Times New Roman" w:hAnsi="Times New Roman"/>
                <w:b/>
                <w:color w:val="000000"/>
                <w:sz w:val="24"/>
                <w:szCs w:val="24"/>
              </w:rPr>
              <w:t>APPARENT RESISTIVITY</w:t>
            </w:r>
          </w:p>
          <w:p w14:paraId="7E2689C1" w14:textId="77777777" w:rsidR="00655BE7" w:rsidRPr="00D55459" w:rsidRDefault="00261470" w:rsidP="00D55459">
            <w:pPr>
              <w:spacing w:after="0" w:line="240" w:lineRule="auto"/>
              <w:textAlignment w:val="bottom"/>
              <w:rPr>
                <w:rFonts w:ascii="Times New Roman" w:hAnsi="Times New Roman"/>
                <w:b/>
                <w:color w:val="000000"/>
                <w:sz w:val="24"/>
                <w:szCs w:val="24"/>
              </w:rPr>
            </w:pPr>
            <w:r>
              <w:rPr>
                <w:rFonts w:ascii="Times New Roman" w:hAnsi="Times New Roman"/>
                <w:b/>
                <w:color w:val="000000"/>
                <w:sz w:val="24"/>
                <w:szCs w:val="24"/>
              </w:rPr>
              <w:t>(</w:t>
            </w:r>
            <w:r w:rsidRPr="004814B7">
              <w:rPr>
                <w:rFonts w:ascii="Times New Roman" w:hAnsi="Times New Roman"/>
                <w:sz w:val="24"/>
                <w:szCs w:val="24"/>
              </w:rPr>
              <w:t>Ω-m</w:t>
            </w:r>
            <w:r>
              <w:rPr>
                <w:rFonts w:ascii="Times New Roman" w:hAnsi="Times New Roman"/>
                <w:b/>
                <w:color w:val="000000"/>
                <w:sz w:val="24"/>
                <w:szCs w:val="24"/>
              </w:rPr>
              <w:t>)</w:t>
            </w:r>
          </w:p>
        </w:tc>
      </w:tr>
      <w:tr w:rsidR="00655BE7" w:rsidRPr="004814B7" w14:paraId="34AD250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0A55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F91A5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840A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8A60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4A23819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730B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59330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BCF3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E736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9.81</w:t>
            </w:r>
          </w:p>
        </w:tc>
      </w:tr>
      <w:tr w:rsidR="00655BE7" w:rsidRPr="004814B7" w14:paraId="188A8FC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2EEE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68EAE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C024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48B6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9.81</w:t>
            </w:r>
          </w:p>
        </w:tc>
      </w:tr>
      <w:tr w:rsidR="00655BE7" w:rsidRPr="004814B7" w14:paraId="2A49697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6BB3A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7C720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384D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054C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9.83</w:t>
            </w:r>
          </w:p>
        </w:tc>
      </w:tr>
      <w:tr w:rsidR="00655BE7" w:rsidRPr="004814B7" w14:paraId="221E633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D60D1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64873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7905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D70D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9.91</w:t>
            </w:r>
          </w:p>
        </w:tc>
      </w:tr>
      <w:tr w:rsidR="00655BE7" w:rsidRPr="004814B7" w14:paraId="29B7F42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D19E8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EBBA7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25940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AD91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10.97</w:t>
            </w:r>
          </w:p>
        </w:tc>
      </w:tr>
      <w:tr w:rsidR="00655BE7" w:rsidRPr="004814B7" w14:paraId="7430886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11F28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35DF1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FD0B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7AC33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13.86</w:t>
            </w:r>
          </w:p>
        </w:tc>
      </w:tr>
      <w:tr w:rsidR="00655BE7" w:rsidRPr="004814B7" w14:paraId="48FB5DAA" w14:textId="77777777" w:rsidTr="00D55459">
        <w:trPr>
          <w:trHeight w:val="315"/>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4EE37E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1E37A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D5C1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623E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15.77</w:t>
            </w:r>
          </w:p>
        </w:tc>
      </w:tr>
      <w:tr w:rsidR="00655BE7" w:rsidRPr="004814B7" w14:paraId="0B3517D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452D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F01CD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2BEC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27C1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15.77</w:t>
            </w:r>
          </w:p>
        </w:tc>
      </w:tr>
      <w:tr w:rsidR="00655BE7" w:rsidRPr="004814B7" w14:paraId="5D936B8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E177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AA845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90D0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93DD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13.86</w:t>
            </w:r>
          </w:p>
        </w:tc>
      </w:tr>
      <w:tr w:rsidR="00655BE7" w:rsidRPr="004814B7" w14:paraId="44CAA89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91CC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35C41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374B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551F9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10.98</w:t>
            </w:r>
          </w:p>
        </w:tc>
      </w:tr>
      <w:tr w:rsidR="00655BE7" w:rsidRPr="004814B7" w14:paraId="1A3BEFF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B304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7CDB7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0D10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24709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9.91</w:t>
            </w:r>
          </w:p>
        </w:tc>
      </w:tr>
      <w:tr w:rsidR="00655BE7" w:rsidRPr="004814B7" w14:paraId="0F663B6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71A4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AB837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4623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CA5D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9.83</w:t>
            </w:r>
          </w:p>
        </w:tc>
      </w:tr>
      <w:tr w:rsidR="00655BE7" w:rsidRPr="004814B7" w14:paraId="5B6F3DF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00C7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8F2CD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B5EFF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C4C9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9.82</w:t>
            </w:r>
          </w:p>
        </w:tc>
      </w:tr>
      <w:tr w:rsidR="00655BE7" w:rsidRPr="004814B7" w14:paraId="550D34D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5AA47B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08DF6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3356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9931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9.82</w:t>
            </w:r>
          </w:p>
        </w:tc>
      </w:tr>
      <w:tr w:rsidR="00655BE7" w:rsidRPr="004814B7" w14:paraId="345A944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B237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E03AB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DE1D0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151F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9.82</w:t>
            </w:r>
          </w:p>
        </w:tc>
      </w:tr>
      <w:tr w:rsidR="00655BE7" w:rsidRPr="004814B7" w14:paraId="06CCAB5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1F692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B65C3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A09D8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BE8A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9.83</w:t>
            </w:r>
          </w:p>
        </w:tc>
      </w:tr>
      <w:tr w:rsidR="00655BE7" w:rsidRPr="004814B7" w14:paraId="2B065A7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4D66D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13168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F7F4E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EF791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9.84</w:t>
            </w:r>
          </w:p>
        </w:tc>
      </w:tr>
      <w:tr w:rsidR="00655BE7" w:rsidRPr="004814B7" w14:paraId="3AA7271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C9C7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0F170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7CAA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AFD5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9.88</w:t>
            </w:r>
          </w:p>
        </w:tc>
      </w:tr>
      <w:tr w:rsidR="00655BE7" w:rsidRPr="004814B7" w14:paraId="4954AF6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92C9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F5AB5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FEB9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2F4A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9.96</w:t>
            </w:r>
          </w:p>
        </w:tc>
      </w:tr>
      <w:tr w:rsidR="00655BE7" w:rsidRPr="004814B7" w14:paraId="2E1D645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D9C6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DA7C6E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8616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0DDE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10.14</w:t>
            </w:r>
          </w:p>
        </w:tc>
      </w:tr>
      <w:tr w:rsidR="00655BE7" w:rsidRPr="004814B7" w14:paraId="0656081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9E110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300FE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2512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55742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10.38</w:t>
            </w:r>
          </w:p>
        </w:tc>
      </w:tr>
      <w:tr w:rsidR="00655BE7" w:rsidRPr="004814B7" w14:paraId="262F225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8006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3735D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D341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74CE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10.48</w:t>
            </w:r>
          </w:p>
        </w:tc>
      </w:tr>
      <w:tr w:rsidR="00655BE7" w:rsidRPr="004814B7" w14:paraId="392837C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45F5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BEC92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B1AC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38913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10.50</w:t>
            </w:r>
          </w:p>
        </w:tc>
      </w:tr>
      <w:tr w:rsidR="00655BE7" w:rsidRPr="004814B7" w14:paraId="6FD9254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EFF7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EFC83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5D24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5354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10.50</w:t>
            </w:r>
          </w:p>
        </w:tc>
      </w:tr>
      <w:tr w:rsidR="00655BE7" w:rsidRPr="004814B7" w14:paraId="0047E8C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7790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DF310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D967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5F26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10.48</w:t>
            </w:r>
          </w:p>
        </w:tc>
      </w:tr>
      <w:tr w:rsidR="00655BE7" w:rsidRPr="004814B7" w14:paraId="3ECC907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1B929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780AB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3EBF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40F3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10.38</w:t>
            </w:r>
          </w:p>
        </w:tc>
      </w:tr>
      <w:tr w:rsidR="00655BE7" w:rsidRPr="004814B7" w14:paraId="49AE3DF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8CDEA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9EE5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C6BA0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DAA9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10.14</w:t>
            </w:r>
          </w:p>
        </w:tc>
      </w:tr>
      <w:tr w:rsidR="00655BE7" w:rsidRPr="004814B7" w14:paraId="566D3FD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8B9D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32116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60C1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D98F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9.96</w:t>
            </w:r>
          </w:p>
        </w:tc>
      </w:tr>
      <w:tr w:rsidR="00655BE7" w:rsidRPr="004814B7" w14:paraId="70B4CE7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3651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6E273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7B65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EBCA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9.88</w:t>
            </w:r>
          </w:p>
        </w:tc>
      </w:tr>
      <w:tr w:rsidR="00655BE7" w:rsidRPr="004814B7" w14:paraId="5FE9256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626E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2268E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3A45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9958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9.84</w:t>
            </w:r>
          </w:p>
        </w:tc>
      </w:tr>
      <w:tr w:rsidR="00655BE7" w:rsidRPr="004814B7" w14:paraId="037A2FA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4C93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AD289D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FFBC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F607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9.83</w:t>
            </w:r>
          </w:p>
        </w:tc>
      </w:tr>
      <w:tr w:rsidR="00655BE7" w:rsidRPr="004814B7" w14:paraId="66A2BFA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830C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B7089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5BFA3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9A0A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9.82</w:t>
            </w:r>
          </w:p>
        </w:tc>
      </w:tr>
      <w:tr w:rsidR="00655BE7" w:rsidRPr="004814B7" w14:paraId="74A3D3A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A040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AE72E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F072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58AA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9.81</w:t>
            </w:r>
          </w:p>
        </w:tc>
      </w:tr>
      <w:tr w:rsidR="00655BE7" w:rsidRPr="004814B7" w14:paraId="1A2DE9B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FB3B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0331A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9006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74C6E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9.81</w:t>
            </w:r>
          </w:p>
        </w:tc>
      </w:tr>
      <w:tr w:rsidR="00655BE7" w:rsidRPr="004814B7" w14:paraId="725D0AD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6CA7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95E75D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DC13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F141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9.81</w:t>
            </w:r>
          </w:p>
        </w:tc>
      </w:tr>
      <w:tr w:rsidR="00655BE7" w:rsidRPr="004814B7" w14:paraId="15D1657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75072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2A086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6387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63A5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9.81</w:t>
            </w:r>
          </w:p>
        </w:tc>
      </w:tr>
      <w:tr w:rsidR="00655BE7" w:rsidRPr="004814B7" w14:paraId="3CBD7F4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2E35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0D32D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77FA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D879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26D5715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C8B6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B0BB2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ADAA4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DC19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00C4622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69B0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40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2AEC5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C8E9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ABB1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9.79</w:t>
            </w:r>
          </w:p>
        </w:tc>
      </w:tr>
      <w:tr w:rsidR="00655BE7" w:rsidRPr="004814B7" w14:paraId="356C8E8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F520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EDC20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C7F7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7368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9.77</w:t>
            </w:r>
          </w:p>
        </w:tc>
      </w:tr>
      <w:tr w:rsidR="00655BE7" w:rsidRPr="004814B7" w14:paraId="51861E3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A47A8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0FE65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A7CC6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FE50F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9.72</w:t>
            </w:r>
          </w:p>
        </w:tc>
      </w:tr>
      <w:tr w:rsidR="00655BE7" w:rsidRPr="004814B7" w14:paraId="5E6AA64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418D9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AE134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AF40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A4BF1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9.51</w:t>
            </w:r>
          </w:p>
        </w:tc>
      </w:tr>
      <w:tr w:rsidR="00655BE7" w:rsidRPr="004814B7" w14:paraId="487C343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7910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B795A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94C63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842B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8.29</w:t>
            </w:r>
          </w:p>
        </w:tc>
      </w:tr>
      <w:tr w:rsidR="00655BE7" w:rsidRPr="004814B7" w14:paraId="31D76E7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EB95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BDD69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15EF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9882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7.86</w:t>
            </w:r>
          </w:p>
        </w:tc>
      </w:tr>
      <w:tr w:rsidR="00655BE7" w:rsidRPr="004814B7" w14:paraId="5453899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0B4C1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17EFD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C94D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AF9E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5.24</w:t>
            </w:r>
          </w:p>
        </w:tc>
      </w:tr>
      <w:tr w:rsidR="00655BE7" w:rsidRPr="004814B7" w14:paraId="04DADD0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D292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044F2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1F37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8F19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4.56</w:t>
            </w:r>
          </w:p>
        </w:tc>
      </w:tr>
      <w:tr w:rsidR="00655BE7" w:rsidRPr="004814B7" w14:paraId="25C51F1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B5DEA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CFDCAF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6163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6271E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6.98</w:t>
            </w:r>
          </w:p>
        </w:tc>
      </w:tr>
      <w:tr w:rsidR="00655BE7" w:rsidRPr="004814B7" w14:paraId="1690F0E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6479E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4930E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ABD7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74E5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7.92</w:t>
            </w:r>
          </w:p>
        </w:tc>
      </w:tr>
      <w:tr w:rsidR="00655BE7" w:rsidRPr="004814B7" w14:paraId="0E798C9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7714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06213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83EB3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E399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9.15</w:t>
            </w:r>
          </w:p>
        </w:tc>
      </w:tr>
      <w:tr w:rsidR="00655BE7" w:rsidRPr="004814B7" w14:paraId="4BE2C9B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13BD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85C6A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78F4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4923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9.65</w:t>
            </w:r>
          </w:p>
        </w:tc>
      </w:tr>
      <w:tr w:rsidR="00655BE7" w:rsidRPr="004814B7" w14:paraId="7D10FC7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61A6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B34FD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EC61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661A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9.75</w:t>
            </w:r>
          </w:p>
        </w:tc>
      </w:tr>
      <w:tr w:rsidR="00655BE7" w:rsidRPr="004814B7" w14:paraId="2713853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B29A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D38F0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2369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80BE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9.78</w:t>
            </w:r>
          </w:p>
        </w:tc>
      </w:tr>
      <w:tr w:rsidR="00655BE7" w:rsidRPr="004814B7" w14:paraId="014605E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EA9F3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DEAF4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A230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E26CA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9.79</w:t>
            </w:r>
          </w:p>
        </w:tc>
      </w:tr>
      <w:tr w:rsidR="00655BE7" w:rsidRPr="004814B7" w14:paraId="1C1F678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5D5F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72125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98DDB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7E80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0D0EDD3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D45F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D5F50D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AE19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09E7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1A1C17A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4992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7D54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239B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14F5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9.81</w:t>
            </w:r>
          </w:p>
        </w:tc>
      </w:tr>
      <w:tr w:rsidR="00655BE7" w:rsidRPr="004814B7" w14:paraId="34A074F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C54D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64182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3FBD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644B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9.82</w:t>
            </w:r>
          </w:p>
        </w:tc>
      </w:tr>
      <w:tr w:rsidR="00655BE7" w:rsidRPr="004814B7" w14:paraId="73EE22A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AB4CF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576ED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72C2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A45F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9.91</w:t>
            </w:r>
          </w:p>
        </w:tc>
      </w:tr>
      <w:tr w:rsidR="00655BE7" w:rsidRPr="004814B7" w14:paraId="1DFDA85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1B542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1C9F7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1687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5A4B0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10.97</w:t>
            </w:r>
          </w:p>
        </w:tc>
      </w:tr>
      <w:tr w:rsidR="00655BE7" w:rsidRPr="004814B7" w14:paraId="2D08613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3090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D1949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2D28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88D2B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13.86</w:t>
            </w:r>
          </w:p>
        </w:tc>
      </w:tr>
      <w:tr w:rsidR="00655BE7" w:rsidRPr="004814B7" w14:paraId="5EBF64C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855C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8463A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2D0DA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71F4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15.77</w:t>
            </w:r>
          </w:p>
        </w:tc>
      </w:tr>
      <w:tr w:rsidR="00655BE7" w:rsidRPr="004814B7" w14:paraId="7A4B78F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899F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DAC51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BA83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4265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15.77</w:t>
            </w:r>
          </w:p>
        </w:tc>
      </w:tr>
      <w:tr w:rsidR="00655BE7" w:rsidRPr="004814B7" w14:paraId="0087061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6CDB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2F63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109B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31FB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13.86</w:t>
            </w:r>
          </w:p>
        </w:tc>
      </w:tr>
      <w:tr w:rsidR="00655BE7" w:rsidRPr="004814B7" w14:paraId="5D4D890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01B8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81CB5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7440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6CF64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10.97</w:t>
            </w:r>
          </w:p>
        </w:tc>
      </w:tr>
      <w:tr w:rsidR="00655BE7" w:rsidRPr="004814B7" w14:paraId="3CE4099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8E19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070AC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8EEE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6BFD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9.91</w:t>
            </w:r>
          </w:p>
        </w:tc>
      </w:tr>
      <w:tr w:rsidR="00655BE7" w:rsidRPr="004814B7" w14:paraId="53DB418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51BF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232278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2474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883EB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9.83</w:t>
            </w:r>
          </w:p>
        </w:tc>
      </w:tr>
      <w:tr w:rsidR="00655BE7" w:rsidRPr="004814B7" w14:paraId="2F74169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6CED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6D470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E346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0DE0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9.82</w:t>
            </w:r>
          </w:p>
        </w:tc>
      </w:tr>
      <w:tr w:rsidR="00655BE7" w:rsidRPr="004814B7" w14:paraId="35F7B8F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938D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B4BF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2388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2F48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9.83</w:t>
            </w:r>
          </w:p>
        </w:tc>
      </w:tr>
      <w:tr w:rsidR="00655BE7" w:rsidRPr="004814B7" w14:paraId="6461064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803A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153AE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4D1A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FECF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9.87</w:t>
            </w:r>
          </w:p>
        </w:tc>
      </w:tr>
      <w:tr w:rsidR="00655BE7" w:rsidRPr="004814B7" w14:paraId="0E69313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39A1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2F502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7CAD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1C15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9.97</w:t>
            </w:r>
          </w:p>
        </w:tc>
      </w:tr>
      <w:tr w:rsidR="00655BE7" w:rsidRPr="004814B7" w14:paraId="6C9F83A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491DE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B0FC8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9D17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8D02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10.40</w:t>
            </w:r>
          </w:p>
        </w:tc>
      </w:tr>
      <w:tr w:rsidR="00655BE7" w:rsidRPr="004814B7" w14:paraId="5AC56F0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8B1C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9D6EA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FFE2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AE0A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11.47</w:t>
            </w:r>
          </w:p>
        </w:tc>
      </w:tr>
      <w:tr w:rsidR="00655BE7" w:rsidRPr="004814B7" w14:paraId="6BA38CE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41C1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CA18B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784A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CE3A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12.33</w:t>
            </w:r>
          </w:p>
        </w:tc>
      </w:tr>
      <w:tr w:rsidR="00655BE7" w:rsidRPr="004814B7" w14:paraId="432678C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628F0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C16EB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42FE0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190D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12.01</w:t>
            </w:r>
          </w:p>
        </w:tc>
      </w:tr>
      <w:tr w:rsidR="00655BE7" w:rsidRPr="004814B7" w14:paraId="1BAAADA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F44F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895CA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8B31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EA1E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12.18</w:t>
            </w:r>
          </w:p>
        </w:tc>
      </w:tr>
      <w:tr w:rsidR="00655BE7" w:rsidRPr="004814B7" w14:paraId="25AC58B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D59E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72836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D06C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CD36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10.85</w:t>
            </w:r>
          </w:p>
        </w:tc>
      </w:tr>
      <w:tr w:rsidR="00655BE7" w:rsidRPr="004814B7" w14:paraId="41596D0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D556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6691D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9A36E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C889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10.12</w:t>
            </w:r>
          </w:p>
        </w:tc>
      </w:tr>
      <w:tr w:rsidR="00655BE7" w:rsidRPr="004814B7" w14:paraId="2DC2813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B997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05C0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A691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273F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9.90</w:t>
            </w:r>
          </w:p>
        </w:tc>
      </w:tr>
      <w:tr w:rsidR="00655BE7" w:rsidRPr="004814B7" w14:paraId="7D1B2B8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E45C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8BB5B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A2DE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405C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9.84</w:t>
            </w:r>
          </w:p>
        </w:tc>
      </w:tr>
      <w:tr w:rsidR="00655BE7" w:rsidRPr="004814B7" w14:paraId="17BC180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66226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E7B10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3151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060A0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9.82</w:t>
            </w:r>
          </w:p>
        </w:tc>
      </w:tr>
      <w:tr w:rsidR="00655BE7" w:rsidRPr="004814B7" w14:paraId="4880336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F2515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C27EC3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9E0A3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3FAD3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9.81</w:t>
            </w:r>
          </w:p>
        </w:tc>
      </w:tr>
      <w:tr w:rsidR="00655BE7" w:rsidRPr="004814B7" w14:paraId="4F864F3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3FF8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63C9D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6C1FB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0A84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9.81</w:t>
            </w:r>
          </w:p>
        </w:tc>
      </w:tr>
      <w:tr w:rsidR="00655BE7" w:rsidRPr="004814B7" w14:paraId="44A0468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9ABF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1B5A5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992E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F9EA8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9.81</w:t>
            </w:r>
          </w:p>
        </w:tc>
      </w:tr>
      <w:tr w:rsidR="00655BE7" w:rsidRPr="004814B7" w14:paraId="7F3B2F4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3BF18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52D86B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96AD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83E0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5F1D998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9295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86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E8AE5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9D84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FC2B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7D55ADD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989E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2F50F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58D2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A321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34636CC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FAD33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384E0B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AE4F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2465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5802586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50E4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B5398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12D1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EE5A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0B30D9B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055F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22D78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6D3B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84FE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2605B6B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1C2A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F974A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031DA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95E8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7B123BB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3E7A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BF2E2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F4BA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9B18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1405121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8AE3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C4F529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A1FC2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F82B2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1DAB224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94B3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0BE0F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6758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CB91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6ABF7FC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94E88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4E33B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7150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21A6C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7DDF8AA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959C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99E149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8840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622BDF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504E295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D6CB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242C8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0939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F6C0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72902AD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195F9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8800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9AC3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4EAE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9.92</w:t>
            </w:r>
          </w:p>
        </w:tc>
      </w:tr>
      <w:tr w:rsidR="00655BE7" w:rsidRPr="004814B7" w14:paraId="59D849F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C86E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7318F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60F1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255F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9.96</w:t>
            </w:r>
          </w:p>
        </w:tc>
      </w:tr>
      <w:tr w:rsidR="00655BE7" w:rsidRPr="004814B7" w14:paraId="373A1FF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9A0E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633BD6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F6DFD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F6A58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10.08</w:t>
            </w:r>
          </w:p>
        </w:tc>
      </w:tr>
      <w:tr w:rsidR="00655BE7" w:rsidRPr="004814B7" w14:paraId="070A5DF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E9F9D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A235BA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8074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FF7A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10.83</w:t>
            </w:r>
          </w:p>
        </w:tc>
      </w:tr>
      <w:tr w:rsidR="00655BE7" w:rsidRPr="004814B7" w14:paraId="3C99160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C440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AFB76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F6364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8CEE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11.32</w:t>
            </w:r>
          </w:p>
        </w:tc>
      </w:tr>
      <w:tr w:rsidR="00655BE7" w:rsidRPr="004814B7" w14:paraId="4404BD4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EEC5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E192A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8762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ECDD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10.67</w:t>
            </w:r>
          </w:p>
        </w:tc>
      </w:tr>
      <w:tr w:rsidR="00655BE7" w:rsidRPr="004814B7" w14:paraId="077B283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4DF6B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A26F6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B92E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2E5B8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12.03</w:t>
            </w:r>
          </w:p>
        </w:tc>
      </w:tr>
      <w:tr w:rsidR="00655BE7" w:rsidRPr="004814B7" w14:paraId="3D1D163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C165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85F8B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76DF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6628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13.12</w:t>
            </w:r>
          </w:p>
        </w:tc>
      </w:tr>
      <w:tr w:rsidR="00655BE7" w:rsidRPr="004814B7" w14:paraId="30C95FD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E9C1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5C07B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5A73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02D5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12.04</w:t>
            </w:r>
          </w:p>
        </w:tc>
      </w:tr>
      <w:tr w:rsidR="00655BE7" w:rsidRPr="004814B7" w14:paraId="6E4717C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6FA9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EBB1C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4B3B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404F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10.69</w:t>
            </w:r>
          </w:p>
        </w:tc>
      </w:tr>
      <w:tr w:rsidR="00655BE7" w:rsidRPr="004814B7" w14:paraId="659EAA9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672D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93F6D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4C46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354B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11.34</w:t>
            </w:r>
          </w:p>
        </w:tc>
      </w:tr>
      <w:tr w:rsidR="00655BE7" w:rsidRPr="004814B7" w14:paraId="7AB22F9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045A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920DC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B0B4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1B41A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10.86</w:t>
            </w:r>
          </w:p>
        </w:tc>
      </w:tr>
      <w:tr w:rsidR="00655BE7" w:rsidRPr="004814B7" w14:paraId="404A701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D83C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291E3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DD2C0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EDF7D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10.13</w:t>
            </w:r>
          </w:p>
        </w:tc>
      </w:tr>
      <w:tr w:rsidR="00655BE7" w:rsidRPr="004814B7" w14:paraId="03BDD8A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B9F8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6D9C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2755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118F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10.02</w:t>
            </w:r>
          </w:p>
        </w:tc>
      </w:tr>
      <w:tr w:rsidR="00655BE7" w:rsidRPr="004814B7" w14:paraId="78EE149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2DB8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6141E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F0208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1DCA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10.02</w:t>
            </w:r>
          </w:p>
        </w:tc>
      </w:tr>
      <w:tr w:rsidR="00655BE7" w:rsidRPr="004814B7" w14:paraId="43EBEF0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99F13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CC813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9D9F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EC86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r>
      <w:tr w:rsidR="00655BE7" w:rsidRPr="004814B7" w14:paraId="65AFCCF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3EF8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3D5EF3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46F4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2F5A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10.16</w:t>
            </w:r>
          </w:p>
        </w:tc>
      </w:tr>
      <w:tr w:rsidR="00655BE7" w:rsidRPr="004814B7" w14:paraId="377C6F4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582D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5C614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1ED9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95EB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10.36</w:t>
            </w:r>
          </w:p>
        </w:tc>
      </w:tr>
      <w:tr w:rsidR="00655BE7" w:rsidRPr="004814B7" w14:paraId="5530E00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C4D1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89A81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62E0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56DB8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10.73</w:t>
            </w:r>
          </w:p>
        </w:tc>
      </w:tr>
      <w:tr w:rsidR="00655BE7" w:rsidRPr="004814B7" w14:paraId="521D831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101E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87F39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3CE91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BD95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11.32</w:t>
            </w:r>
          </w:p>
        </w:tc>
      </w:tr>
      <w:tr w:rsidR="00655BE7" w:rsidRPr="004814B7" w14:paraId="4B6BF83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3B65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EABC6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DF55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D4EB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12.02</w:t>
            </w:r>
          </w:p>
        </w:tc>
      </w:tr>
      <w:tr w:rsidR="00655BE7" w:rsidRPr="004814B7" w14:paraId="5DF5BA0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1DCE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A8A44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7F3C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4793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12.38</w:t>
            </w:r>
          </w:p>
        </w:tc>
      </w:tr>
      <w:tr w:rsidR="00655BE7" w:rsidRPr="004814B7" w14:paraId="69685D4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EF9F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1D05B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51F8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C324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12.27</w:t>
            </w:r>
          </w:p>
        </w:tc>
      </w:tr>
      <w:tr w:rsidR="00655BE7" w:rsidRPr="004814B7" w14:paraId="0A4DE69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CFA0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F5D4A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070A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E23B1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12.12</w:t>
            </w:r>
          </w:p>
        </w:tc>
      </w:tr>
      <w:tr w:rsidR="00655BE7" w:rsidRPr="004814B7" w14:paraId="5A565A8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943F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74B08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85EB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968A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12.27</w:t>
            </w:r>
          </w:p>
        </w:tc>
      </w:tr>
      <w:tr w:rsidR="00655BE7" w:rsidRPr="004814B7" w14:paraId="1BD87DD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DB67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52142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7F869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F02C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12.38</w:t>
            </w:r>
          </w:p>
        </w:tc>
      </w:tr>
      <w:tr w:rsidR="00655BE7" w:rsidRPr="004814B7" w14:paraId="3B9AA46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B609B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4304F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7405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0DB9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12.02</w:t>
            </w:r>
          </w:p>
        </w:tc>
      </w:tr>
      <w:tr w:rsidR="00655BE7" w:rsidRPr="004814B7" w14:paraId="1C9390A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A103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A1396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7B63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9E00D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11.32</w:t>
            </w:r>
          </w:p>
        </w:tc>
      </w:tr>
      <w:tr w:rsidR="00655BE7" w:rsidRPr="004814B7" w14:paraId="32A93CD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2107E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238C2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9D6C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4CF0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10.73</w:t>
            </w:r>
          </w:p>
        </w:tc>
      </w:tr>
      <w:tr w:rsidR="00655BE7" w:rsidRPr="004814B7" w14:paraId="44DB4A8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8FAE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01591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7129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5B6F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10.35</w:t>
            </w:r>
          </w:p>
        </w:tc>
      </w:tr>
      <w:tr w:rsidR="00655BE7" w:rsidRPr="004814B7" w14:paraId="2B6F1A5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C804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6BFB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AD28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F718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10.16</w:t>
            </w:r>
          </w:p>
        </w:tc>
      </w:tr>
      <w:tr w:rsidR="00655BE7" w:rsidRPr="004814B7" w14:paraId="52B4197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51E1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3A70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0140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260C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10.06</w:t>
            </w:r>
          </w:p>
        </w:tc>
      </w:tr>
      <w:tr w:rsidR="00655BE7" w:rsidRPr="004814B7" w14:paraId="7BC7FEF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416B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2CBD0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16B2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B870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r>
      <w:tr w:rsidR="00655BE7" w:rsidRPr="004814B7" w14:paraId="3DB7CCF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8DC4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3B314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1CCDB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0DBA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9.97</w:t>
            </w:r>
          </w:p>
        </w:tc>
      </w:tr>
      <w:tr w:rsidR="00655BE7" w:rsidRPr="004814B7" w14:paraId="61D25CF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3ECF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132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B52FE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FA7B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615A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9.95</w:t>
            </w:r>
          </w:p>
        </w:tc>
      </w:tr>
      <w:tr w:rsidR="00655BE7" w:rsidRPr="004814B7" w14:paraId="0A5C070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4663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D6211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3A33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CA56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9.93</w:t>
            </w:r>
          </w:p>
        </w:tc>
      </w:tr>
      <w:tr w:rsidR="00655BE7" w:rsidRPr="004814B7" w14:paraId="2670853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877F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4279C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AE6D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9C2C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9.91</w:t>
            </w:r>
          </w:p>
        </w:tc>
      </w:tr>
      <w:tr w:rsidR="00655BE7" w:rsidRPr="004814B7" w14:paraId="53012C6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5B2DA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97F07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42A3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76575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9.88</w:t>
            </w:r>
          </w:p>
        </w:tc>
      </w:tr>
      <w:tr w:rsidR="00655BE7" w:rsidRPr="004814B7" w14:paraId="613D41A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111A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E3A10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88B5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B8F2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9.83</w:t>
            </w:r>
          </w:p>
        </w:tc>
      </w:tr>
      <w:tr w:rsidR="00655BE7" w:rsidRPr="004814B7" w14:paraId="4988C1D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0C22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A9612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5FEA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CBAE8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9.71</w:t>
            </w:r>
          </w:p>
        </w:tc>
      </w:tr>
      <w:tr w:rsidR="00655BE7" w:rsidRPr="004814B7" w14:paraId="787F240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8255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927AE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5B8E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73A4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9.34</w:t>
            </w:r>
          </w:p>
        </w:tc>
      </w:tr>
      <w:tr w:rsidR="00655BE7" w:rsidRPr="004814B7" w14:paraId="5D87DCB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09515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26E5E0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1AF3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F7EE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8.06</w:t>
            </w:r>
          </w:p>
        </w:tc>
      </w:tr>
      <w:tr w:rsidR="00655BE7" w:rsidRPr="004814B7" w14:paraId="39AFD15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02BEAA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FD587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B524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93DFA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7.82</w:t>
            </w:r>
          </w:p>
        </w:tc>
      </w:tr>
      <w:tr w:rsidR="00655BE7" w:rsidRPr="004814B7" w14:paraId="29B87B4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8FDFA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280C8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9172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E3EA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8.24</w:t>
            </w:r>
          </w:p>
        </w:tc>
      </w:tr>
      <w:tr w:rsidR="00655BE7" w:rsidRPr="004814B7" w14:paraId="426E6B0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5E7C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4E10A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58F5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C743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6.76</w:t>
            </w:r>
          </w:p>
        </w:tc>
      </w:tr>
      <w:tr w:rsidR="00655BE7" w:rsidRPr="004814B7" w14:paraId="67095B8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0D5F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904A9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D53E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CE36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4.12</w:t>
            </w:r>
          </w:p>
        </w:tc>
      </w:tr>
      <w:tr w:rsidR="00655BE7" w:rsidRPr="004814B7" w14:paraId="073A241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08B1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19B6B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7C05B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F4AA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5.55</w:t>
            </w:r>
          </w:p>
        </w:tc>
      </w:tr>
      <w:tr w:rsidR="00655BE7" w:rsidRPr="004814B7" w14:paraId="33715B4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8629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20007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2CB7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7584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7.72</w:t>
            </w:r>
          </w:p>
        </w:tc>
      </w:tr>
      <w:tr w:rsidR="00655BE7" w:rsidRPr="004814B7" w14:paraId="098229C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C7F48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7FDE1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B348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EE140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8.02</w:t>
            </w:r>
          </w:p>
        </w:tc>
      </w:tr>
      <w:tr w:rsidR="00655BE7" w:rsidRPr="004814B7" w14:paraId="0F61072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1889E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2A7A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A299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D5EF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7.78</w:t>
            </w:r>
          </w:p>
        </w:tc>
      </w:tr>
      <w:tr w:rsidR="00655BE7" w:rsidRPr="004814B7" w14:paraId="06E0E50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85CFA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20E5F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7EAA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5F8E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8.87</w:t>
            </w:r>
          </w:p>
        </w:tc>
      </w:tr>
      <w:tr w:rsidR="00655BE7" w:rsidRPr="004814B7" w14:paraId="545252A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BDE9D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CC1E4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56ECA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6C50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9.57</w:t>
            </w:r>
          </w:p>
        </w:tc>
      </w:tr>
      <w:tr w:rsidR="00655BE7" w:rsidRPr="004814B7" w14:paraId="47749A3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3983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A7B32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3AB9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F566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9.77</w:t>
            </w:r>
          </w:p>
        </w:tc>
      </w:tr>
      <w:tr w:rsidR="00655BE7" w:rsidRPr="004814B7" w14:paraId="680DE86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4CF3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61796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E7F7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1D8F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9.85</w:t>
            </w:r>
          </w:p>
        </w:tc>
      </w:tr>
      <w:tr w:rsidR="00655BE7" w:rsidRPr="004814B7" w14:paraId="5DF6E67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99F3B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52778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4ED8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C24C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9.90</w:t>
            </w:r>
          </w:p>
        </w:tc>
      </w:tr>
      <w:tr w:rsidR="00655BE7" w:rsidRPr="004814B7" w14:paraId="2EDEFA9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F352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8A422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D20A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F451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9.94</w:t>
            </w:r>
          </w:p>
        </w:tc>
      </w:tr>
      <w:tr w:rsidR="00655BE7" w:rsidRPr="004814B7" w14:paraId="4F3BD00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405E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F887A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1DB1B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CC3C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r>
      <w:tr w:rsidR="00655BE7" w:rsidRPr="004814B7" w14:paraId="715332F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A973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AF2B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18A1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EA87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10.82</w:t>
            </w:r>
          </w:p>
        </w:tc>
      </w:tr>
      <w:tr w:rsidR="00655BE7" w:rsidRPr="004814B7" w14:paraId="4622460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D6CE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EB340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C999E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219A1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11.31</w:t>
            </w:r>
          </w:p>
        </w:tc>
      </w:tr>
      <w:tr w:rsidR="00655BE7" w:rsidRPr="004814B7" w14:paraId="72497AD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E4EE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89DB5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3B9C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F05D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10.67</w:t>
            </w:r>
          </w:p>
        </w:tc>
      </w:tr>
      <w:tr w:rsidR="00655BE7" w:rsidRPr="004814B7" w14:paraId="0D27998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FB9B0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A77F3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CCF9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9773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12.02</w:t>
            </w:r>
          </w:p>
        </w:tc>
      </w:tr>
      <w:tr w:rsidR="00655BE7" w:rsidRPr="004814B7" w14:paraId="0ED80D8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33A2E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A282F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A367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B885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13.11</w:t>
            </w:r>
          </w:p>
        </w:tc>
      </w:tr>
      <w:tr w:rsidR="00655BE7" w:rsidRPr="004814B7" w14:paraId="0B35045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18C5D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0DB51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D782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B184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12.03</w:t>
            </w:r>
          </w:p>
        </w:tc>
      </w:tr>
      <w:tr w:rsidR="00655BE7" w:rsidRPr="004814B7" w14:paraId="03996C8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F4F9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0122A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F4A6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B757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10.68</w:t>
            </w:r>
          </w:p>
        </w:tc>
      </w:tr>
      <w:tr w:rsidR="00655BE7" w:rsidRPr="004814B7" w14:paraId="2803932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E5AD4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93500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159EB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ACAA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11.34</w:t>
            </w:r>
          </w:p>
        </w:tc>
      </w:tr>
      <w:tr w:rsidR="00655BE7" w:rsidRPr="004814B7" w14:paraId="63F6D93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320DE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74B0C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356C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D821F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10.87</w:t>
            </w:r>
          </w:p>
        </w:tc>
      </w:tr>
      <w:tr w:rsidR="00655BE7" w:rsidRPr="004814B7" w14:paraId="7164FC4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F7AE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BDF12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CA514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9CB1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10.16</w:t>
            </w:r>
          </w:p>
        </w:tc>
      </w:tr>
      <w:tr w:rsidR="00655BE7" w:rsidRPr="004814B7" w14:paraId="00F86D8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2FAA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1B587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1DE7D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54F9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10.13</w:t>
            </w:r>
          </w:p>
        </w:tc>
      </w:tr>
      <w:tr w:rsidR="00655BE7" w:rsidRPr="004814B7" w14:paraId="32ADADF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58D98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414A80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8009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0BED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10.32</w:t>
            </w:r>
          </w:p>
        </w:tc>
      </w:tr>
      <w:tr w:rsidR="00655BE7" w:rsidRPr="004814B7" w14:paraId="20ADAB6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F842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E2E9E5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7DD6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9EF8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10.87</w:t>
            </w:r>
          </w:p>
        </w:tc>
      </w:tr>
      <w:tr w:rsidR="00655BE7" w:rsidRPr="004814B7" w14:paraId="213DFCE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94F8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B1B1D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590F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ABF7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11.70</w:t>
            </w:r>
          </w:p>
        </w:tc>
      </w:tr>
      <w:tr w:rsidR="00655BE7" w:rsidRPr="004814B7" w14:paraId="7E96B5F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1B50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CE1B1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50A8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50388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12.69</w:t>
            </w:r>
          </w:p>
        </w:tc>
      </w:tr>
      <w:tr w:rsidR="00655BE7" w:rsidRPr="004814B7" w14:paraId="3FE328C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CFB3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933740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F830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65A7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13.05</w:t>
            </w:r>
          </w:p>
        </w:tc>
      </w:tr>
      <w:tr w:rsidR="00655BE7" w:rsidRPr="004814B7" w14:paraId="694FB31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A05B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AD94A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0C80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AA5A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13.07</w:t>
            </w:r>
          </w:p>
        </w:tc>
      </w:tr>
      <w:tr w:rsidR="00655BE7" w:rsidRPr="004814B7" w14:paraId="1111C0F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1959D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3D070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67F5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5320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13.02</w:t>
            </w:r>
          </w:p>
        </w:tc>
      </w:tr>
      <w:tr w:rsidR="00655BE7" w:rsidRPr="004814B7" w14:paraId="730A4D9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2472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5185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8275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D6EB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13.02</w:t>
            </w:r>
          </w:p>
        </w:tc>
      </w:tr>
      <w:tr w:rsidR="00655BE7" w:rsidRPr="004814B7" w14:paraId="0E8A005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502F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82E41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A098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F4B32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12.19</w:t>
            </w:r>
          </w:p>
        </w:tc>
      </w:tr>
      <w:tr w:rsidR="00655BE7" w:rsidRPr="004814B7" w14:paraId="745E82C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3BD8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5E5115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D7A9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950E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11.25</w:t>
            </w:r>
          </w:p>
        </w:tc>
      </w:tr>
      <w:tr w:rsidR="00655BE7" w:rsidRPr="004814B7" w14:paraId="1F2C6C5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CC4C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09F077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ED3E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73A9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10.52</w:t>
            </w:r>
          </w:p>
        </w:tc>
      </w:tr>
      <w:tr w:rsidR="00655BE7" w:rsidRPr="004814B7" w14:paraId="4505345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4460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826B4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E2FA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B5C2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10.16</w:t>
            </w:r>
          </w:p>
        </w:tc>
      </w:tr>
      <w:tr w:rsidR="00655BE7" w:rsidRPr="004814B7" w14:paraId="4960D30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3B64A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178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54AFE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ECC2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E403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10.02</w:t>
            </w:r>
          </w:p>
        </w:tc>
      </w:tr>
      <w:tr w:rsidR="00655BE7" w:rsidRPr="004814B7" w14:paraId="6D6E0FC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8CBD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C3FC7E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5E465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0A1F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9.97</w:t>
            </w:r>
          </w:p>
        </w:tc>
      </w:tr>
      <w:tr w:rsidR="00655BE7" w:rsidRPr="004814B7" w14:paraId="2C9FA89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5F4C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CF899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1D2C5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3A96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9.94</w:t>
            </w:r>
          </w:p>
        </w:tc>
      </w:tr>
      <w:tr w:rsidR="00655BE7" w:rsidRPr="004814B7" w14:paraId="4213635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4129E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95042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14D1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C4EF0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9.93</w:t>
            </w:r>
          </w:p>
        </w:tc>
      </w:tr>
      <w:tr w:rsidR="00655BE7" w:rsidRPr="004814B7" w14:paraId="7897F7B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D611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B5874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82606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BA2E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9.92</w:t>
            </w:r>
          </w:p>
        </w:tc>
      </w:tr>
      <w:tr w:rsidR="00655BE7" w:rsidRPr="004814B7" w14:paraId="4FA6540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0604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6E50C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2E1B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DBD5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9.92</w:t>
            </w:r>
          </w:p>
        </w:tc>
      </w:tr>
      <w:tr w:rsidR="00655BE7" w:rsidRPr="004814B7" w14:paraId="44C05E6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F30E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98AA78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49F1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D33C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9.92</w:t>
            </w:r>
          </w:p>
        </w:tc>
      </w:tr>
      <w:tr w:rsidR="00655BE7" w:rsidRPr="004814B7" w14:paraId="7C8B1EA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F392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53F92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2DE31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0BCB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9.91</w:t>
            </w:r>
          </w:p>
        </w:tc>
      </w:tr>
      <w:tr w:rsidR="00655BE7" w:rsidRPr="004814B7" w14:paraId="272F15E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022EF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74F2D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9FF4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6F9E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9.91</w:t>
            </w:r>
          </w:p>
        </w:tc>
      </w:tr>
      <w:tr w:rsidR="00655BE7" w:rsidRPr="004814B7" w14:paraId="0607B22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68E60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74EB9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3A93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C3DB2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9.91</w:t>
            </w:r>
          </w:p>
        </w:tc>
      </w:tr>
      <w:tr w:rsidR="00655BE7" w:rsidRPr="004814B7" w14:paraId="46E6687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498B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07032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55E1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A7C2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9.91</w:t>
            </w:r>
          </w:p>
        </w:tc>
      </w:tr>
      <w:tr w:rsidR="00655BE7" w:rsidRPr="004814B7" w14:paraId="6369B30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4239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79B49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6F14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6727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9.91</w:t>
            </w:r>
          </w:p>
        </w:tc>
      </w:tr>
      <w:tr w:rsidR="00655BE7" w:rsidRPr="004814B7" w14:paraId="423C4E8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06AA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FD353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30F4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1D6F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9.91</w:t>
            </w:r>
          </w:p>
        </w:tc>
      </w:tr>
      <w:tr w:rsidR="00655BE7" w:rsidRPr="004814B7" w14:paraId="242E9F5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9D64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71A5D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7982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7EFF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9.91</w:t>
            </w:r>
          </w:p>
        </w:tc>
      </w:tr>
      <w:tr w:rsidR="00655BE7" w:rsidRPr="004814B7" w14:paraId="417F4D7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A49DB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5430A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EF65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1868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9.90</w:t>
            </w:r>
          </w:p>
        </w:tc>
      </w:tr>
      <w:tr w:rsidR="00655BE7" w:rsidRPr="004814B7" w14:paraId="43981B4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CB3B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EC1E7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CB18F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8ADE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10.65</w:t>
            </w:r>
          </w:p>
        </w:tc>
      </w:tr>
      <w:tr w:rsidR="00655BE7" w:rsidRPr="004814B7" w14:paraId="455D2D6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5AFD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6C4DC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53C3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7465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10.65</w:t>
            </w:r>
          </w:p>
        </w:tc>
      </w:tr>
      <w:tr w:rsidR="00655BE7" w:rsidRPr="004814B7" w14:paraId="3093BF0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A3AA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BD0C1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992C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536D4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9.68</w:t>
            </w:r>
          </w:p>
        </w:tc>
      </w:tr>
      <w:tr w:rsidR="00655BE7" w:rsidRPr="004814B7" w14:paraId="00385B5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14CD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C2461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CBFFB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1E80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9.54</w:t>
            </w:r>
          </w:p>
        </w:tc>
      </w:tr>
      <w:tr w:rsidR="00655BE7" w:rsidRPr="004814B7" w14:paraId="453A5E4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1569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98043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A8CE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16B56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11.01</w:t>
            </w:r>
          </w:p>
        </w:tc>
      </w:tr>
      <w:tr w:rsidR="00655BE7" w:rsidRPr="004814B7" w14:paraId="32D3BA0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3EA6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D8D04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5E432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6C10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11.71</w:t>
            </w:r>
          </w:p>
        </w:tc>
      </w:tr>
      <w:tr w:rsidR="00655BE7" w:rsidRPr="004814B7" w14:paraId="4A9CA98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F93B6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0C348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BBB1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8948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11.72</w:t>
            </w:r>
          </w:p>
        </w:tc>
      </w:tr>
      <w:tr w:rsidR="00655BE7" w:rsidRPr="004814B7" w14:paraId="3488DF8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72085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5A870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A0362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EECFBE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11.04</w:t>
            </w:r>
          </w:p>
        </w:tc>
      </w:tr>
      <w:tr w:rsidR="00655BE7" w:rsidRPr="004814B7" w14:paraId="566D61F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F510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1783E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FB87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7A49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9.58</w:t>
            </w:r>
          </w:p>
        </w:tc>
      </w:tr>
      <w:tr w:rsidR="00655BE7" w:rsidRPr="004814B7" w14:paraId="7C15D07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54E2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C89EB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1405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229E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9.76</w:t>
            </w:r>
          </w:p>
        </w:tc>
      </w:tr>
      <w:tr w:rsidR="00655BE7" w:rsidRPr="004814B7" w14:paraId="379921E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EBD94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FB1D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997E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A792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10.77</w:t>
            </w:r>
          </w:p>
        </w:tc>
      </w:tr>
      <w:tr w:rsidR="00655BE7" w:rsidRPr="004814B7" w14:paraId="33B71C9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B595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93CB4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E9DA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7FB1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10.84</w:t>
            </w:r>
          </w:p>
        </w:tc>
      </w:tr>
      <w:tr w:rsidR="00655BE7" w:rsidRPr="004814B7" w14:paraId="2382C27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2D12F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E1E5F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52F8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1E3F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10.39</w:t>
            </w:r>
          </w:p>
        </w:tc>
      </w:tr>
      <w:tr w:rsidR="00655BE7" w:rsidRPr="004814B7" w14:paraId="5C56A8A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6C0A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DDCD2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B829E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FB36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10.41</w:t>
            </w:r>
          </w:p>
        </w:tc>
      </w:tr>
      <w:tr w:rsidR="00655BE7" w:rsidRPr="004814B7" w14:paraId="1844CE2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9023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B9B69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36BD2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037FA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10.63</w:t>
            </w:r>
          </w:p>
        </w:tc>
      </w:tr>
      <w:tr w:rsidR="00655BE7" w:rsidRPr="004814B7" w14:paraId="0BC596F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A5BFF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BC2C5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2ACC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FE7B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11.01</w:t>
            </w:r>
          </w:p>
        </w:tc>
      </w:tr>
      <w:tr w:rsidR="00655BE7" w:rsidRPr="004814B7" w14:paraId="4FA974A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3D91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315A3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3A89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AB88B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11.57</w:t>
            </w:r>
          </w:p>
        </w:tc>
      </w:tr>
      <w:tr w:rsidR="00655BE7" w:rsidRPr="004814B7" w14:paraId="5C3F4B4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ED1B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D36E5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07C8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95C8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12.33</w:t>
            </w:r>
          </w:p>
        </w:tc>
      </w:tr>
      <w:tr w:rsidR="00655BE7" w:rsidRPr="004814B7" w14:paraId="2BDFBF1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383E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FC4C44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AA80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0FD1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13.15</w:t>
            </w:r>
          </w:p>
        </w:tc>
      </w:tr>
      <w:tr w:rsidR="00655BE7" w:rsidRPr="004814B7" w14:paraId="7B791B1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B2BB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0C3CE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C833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571D8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13.51</w:t>
            </w:r>
          </w:p>
        </w:tc>
      </w:tr>
      <w:tr w:rsidR="00655BE7" w:rsidRPr="004814B7" w14:paraId="4E3405A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115B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4EC90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5D4D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73313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w:t>
            </w:r>
          </w:p>
        </w:tc>
      </w:tr>
      <w:tr w:rsidR="00655BE7" w:rsidRPr="004814B7" w14:paraId="17237C8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C925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BA96B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9BFC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3317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13.09</w:t>
            </w:r>
          </w:p>
        </w:tc>
      </w:tr>
      <w:tr w:rsidR="00655BE7" w:rsidRPr="004814B7" w14:paraId="0710069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6CA4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DE706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FE58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886E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13.09</w:t>
            </w:r>
          </w:p>
        </w:tc>
      </w:tr>
      <w:tr w:rsidR="00655BE7" w:rsidRPr="004814B7" w14:paraId="4E51285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D8BC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1D09D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354A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8458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w:t>
            </w:r>
          </w:p>
        </w:tc>
      </w:tr>
      <w:tr w:rsidR="00655BE7" w:rsidRPr="004814B7" w14:paraId="6EFAD56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86662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109D5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4B19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1FAB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13.50</w:t>
            </w:r>
          </w:p>
        </w:tc>
      </w:tr>
      <w:tr w:rsidR="00655BE7" w:rsidRPr="004814B7" w14:paraId="1D4C0A1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DAA2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998AB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EC54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710E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13.15</w:t>
            </w:r>
          </w:p>
        </w:tc>
      </w:tr>
      <w:tr w:rsidR="00655BE7" w:rsidRPr="004814B7" w14:paraId="2454D9F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92AE9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E3F08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32610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C270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12.33</w:t>
            </w:r>
          </w:p>
        </w:tc>
      </w:tr>
      <w:tr w:rsidR="00655BE7" w:rsidRPr="004814B7" w14:paraId="3E528AC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39A3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C38D1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B6C5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C05A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11.56</w:t>
            </w:r>
          </w:p>
        </w:tc>
      </w:tr>
      <w:tr w:rsidR="00655BE7" w:rsidRPr="004814B7" w14:paraId="5AA1008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FA221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9FD293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22F6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63E0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10.99</w:t>
            </w:r>
          </w:p>
        </w:tc>
      </w:tr>
      <w:tr w:rsidR="00655BE7" w:rsidRPr="004814B7" w14:paraId="3D3418A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9D2B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199E6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3152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492C4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10.59</w:t>
            </w:r>
          </w:p>
        </w:tc>
      </w:tr>
      <w:tr w:rsidR="00655BE7" w:rsidRPr="004814B7" w14:paraId="6979570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2A374E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3C7688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402C5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5B2A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10.34</w:t>
            </w:r>
          </w:p>
        </w:tc>
      </w:tr>
      <w:tr w:rsidR="00655BE7" w:rsidRPr="004814B7" w14:paraId="03CEE24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0D41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224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A8B13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6C65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6E19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10.19</w:t>
            </w:r>
          </w:p>
        </w:tc>
      </w:tr>
      <w:tr w:rsidR="00655BE7" w:rsidRPr="004814B7" w14:paraId="024B299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CB25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66838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50D3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D64C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10.10</w:t>
            </w:r>
          </w:p>
        </w:tc>
      </w:tr>
      <w:tr w:rsidR="00655BE7" w:rsidRPr="004814B7" w14:paraId="72F946A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88800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48A8B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1D43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C245B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10.03</w:t>
            </w:r>
          </w:p>
        </w:tc>
      </w:tr>
      <w:tr w:rsidR="00655BE7" w:rsidRPr="004814B7" w14:paraId="574D264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1993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032B2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F5BC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5E8C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9.96</w:t>
            </w:r>
          </w:p>
        </w:tc>
      </w:tr>
      <w:tr w:rsidR="00655BE7" w:rsidRPr="004814B7" w14:paraId="672C746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5C1A7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139B3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9F04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8DE8E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9.86</w:t>
            </w:r>
          </w:p>
        </w:tc>
      </w:tr>
      <w:tr w:rsidR="00655BE7" w:rsidRPr="004814B7" w14:paraId="549D07C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7989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49338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DF5E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3594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9.69</w:t>
            </w:r>
          </w:p>
        </w:tc>
      </w:tr>
      <w:tr w:rsidR="00655BE7" w:rsidRPr="004814B7" w14:paraId="6DD1962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4126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975A7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AA55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8C77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9.28</w:t>
            </w:r>
          </w:p>
        </w:tc>
      </w:tr>
      <w:tr w:rsidR="00655BE7" w:rsidRPr="004814B7" w14:paraId="1321DB3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798E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E6C64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5947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F1491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8.21</w:t>
            </w:r>
          </w:p>
        </w:tc>
      </w:tr>
      <w:tr w:rsidR="00655BE7" w:rsidRPr="004814B7" w14:paraId="1644955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E2CD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BEDCF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35330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F461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8.19</w:t>
            </w:r>
          </w:p>
        </w:tc>
      </w:tr>
      <w:tr w:rsidR="00655BE7" w:rsidRPr="004814B7" w14:paraId="193F4D6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212A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378B2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656B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E4E5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8.85</w:t>
            </w:r>
          </w:p>
        </w:tc>
      </w:tr>
      <w:tr w:rsidR="00655BE7" w:rsidRPr="004814B7" w14:paraId="56D83B7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88C8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68C21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E5CB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CD3E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9.33</w:t>
            </w:r>
          </w:p>
        </w:tc>
      </w:tr>
      <w:tr w:rsidR="00655BE7" w:rsidRPr="004814B7" w14:paraId="1A0B204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06D1C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4F566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6306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FC09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7.81</w:t>
            </w:r>
          </w:p>
        </w:tc>
      </w:tr>
      <w:tr w:rsidR="00655BE7" w:rsidRPr="004814B7" w14:paraId="5223092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E186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2031C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6D11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3B54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6.15</w:t>
            </w:r>
          </w:p>
        </w:tc>
      </w:tr>
      <w:tr w:rsidR="00655BE7" w:rsidRPr="004814B7" w14:paraId="58FE280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230D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CC932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DA70E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E99B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5.47</w:t>
            </w:r>
          </w:p>
        </w:tc>
      </w:tr>
      <w:tr w:rsidR="00655BE7" w:rsidRPr="004814B7" w14:paraId="6FA496A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5281D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D4CD5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AD1D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4D68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6.97</w:t>
            </w:r>
          </w:p>
        </w:tc>
      </w:tr>
      <w:tr w:rsidR="00655BE7" w:rsidRPr="004814B7" w14:paraId="1BC73DB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83411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08F77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F863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602FD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8.63</w:t>
            </w:r>
          </w:p>
        </w:tc>
      </w:tr>
      <w:tr w:rsidR="00655BE7" w:rsidRPr="004814B7" w14:paraId="149F773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59716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05687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28867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EEC8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9.27</w:t>
            </w:r>
          </w:p>
        </w:tc>
      </w:tr>
      <w:tr w:rsidR="00655BE7" w:rsidRPr="004814B7" w14:paraId="520BDEB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ADD6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C03D0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758BE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83BD8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8.45</w:t>
            </w:r>
          </w:p>
        </w:tc>
      </w:tr>
      <w:tr w:rsidR="00655BE7" w:rsidRPr="004814B7" w14:paraId="62453B8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6C863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A660D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2D3E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ACA69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8.04</w:t>
            </w:r>
          </w:p>
        </w:tc>
      </w:tr>
      <w:tr w:rsidR="00655BE7" w:rsidRPr="004814B7" w14:paraId="4FB2013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50AC6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97779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7D4E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2D58B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8.83</w:t>
            </w:r>
          </w:p>
        </w:tc>
      </w:tr>
      <w:tr w:rsidR="00655BE7" w:rsidRPr="004814B7" w14:paraId="6F7D7A5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E531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598E2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4462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8D1C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9.52</w:t>
            </w:r>
          </w:p>
        </w:tc>
      </w:tr>
      <w:tr w:rsidR="00655BE7" w:rsidRPr="004814B7" w14:paraId="51ED82D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CBB0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03E13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8ABD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9D2DA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63A667A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C223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5D0A0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B9A1A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7B2E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10.02</w:t>
            </w:r>
          </w:p>
        </w:tc>
      </w:tr>
      <w:tr w:rsidR="00655BE7" w:rsidRPr="004814B7" w14:paraId="2CDC8F5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E287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A695EB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6416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5BC88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10.60</w:t>
            </w:r>
          </w:p>
        </w:tc>
      </w:tr>
      <w:tr w:rsidR="00655BE7" w:rsidRPr="004814B7" w14:paraId="7D67252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7491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70EA1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5700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C757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10.61</w:t>
            </w:r>
          </w:p>
        </w:tc>
      </w:tr>
      <w:tr w:rsidR="00655BE7" w:rsidRPr="004814B7" w14:paraId="2C43B7E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08DC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3F46F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7060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361E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9.65</w:t>
            </w:r>
          </w:p>
        </w:tc>
      </w:tr>
      <w:tr w:rsidR="00655BE7" w:rsidRPr="004814B7" w14:paraId="0D02FF2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F3DA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209FE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7683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999C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9.51</w:t>
            </w:r>
          </w:p>
        </w:tc>
      </w:tr>
      <w:tr w:rsidR="00655BE7" w:rsidRPr="004814B7" w14:paraId="30D6E29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0329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F580AA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9E09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CF1E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10.99</w:t>
            </w:r>
          </w:p>
        </w:tc>
      </w:tr>
      <w:tr w:rsidR="00655BE7" w:rsidRPr="004814B7" w14:paraId="30BC015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BF04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117FB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150D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A8CC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11.68</w:t>
            </w:r>
          </w:p>
        </w:tc>
      </w:tr>
      <w:tr w:rsidR="00655BE7" w:rsidRPr="004814B7" w14:paraId="557543F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8BF7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FB584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9B54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F699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11.70</w:t>
            </w:r>
          </w:p>
        </w:tc>
      </w:tr>
      <w:tr w:rsidR="00655BE7" w:rsidRPr="004814B7" w14:paraId="1D04FC7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BC9C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4BA1E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1E74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5975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11.02</w:t>
            </w:r>
          </w:p>
        </w:tc>
      </w:tr>
      <w:tr w:rsidR="00655BE7" w:rsidRPr="004814B7" w14:paraId="347C382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5724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121E0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BA41B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B8AA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9.58</w:t>
            </w:r>
          </w:p>
        </w:tc>
      </w:tr>
      <w:tr w:rsidR="00655BE7" w:rsidRPr="004814B7" w14:paraId="32EEB5D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843D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82A4E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0A604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1C2C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9.79</w:t>
            </w:r>
          </w:p>
        </w:tc>
      </w:tr>
      <w:tr w:rsidR="00655BE7" w:rsidRPr="004814B7" w14:paraId="7F40F6F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AC2FA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5111B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513D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A3D5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10.88</w:t>
            </w:r>
          </w:p>
        </w:tc>
      </w:tr>
      <w:tr w:rsidR="00655BE7" w:rsidRPr="004814B7" w14:paraId="26623A4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4F5F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210E3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FC87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F920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11.15</w:t>
            </w:r>
          </w:p>
        </w:tc>
      </w:tr>
      <w:tr w:rsidR="00655BE7" w:rsidRPr="004814B7" w14:paraId="614B97B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61AD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B4CB1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49FC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7966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11.12</w:t>
            </w:r>
          </w:p>
        </w:tc>
      </w:tr>
      <w:tr w:rsidR="00655BE7" w:rsidRPr="004814B7" w14:paraId="5E9FE07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0765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2C41D1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9C06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B995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11.42</w:t>
            </w:r>
          </w:p>
        </w:tc>
      </w:tr>
      <w:tr w:rsidR="00655BE7" w:rsidRPr="004814B7" w14:paraId="1ADC382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7306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5D6E5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31C2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F1D0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11.55</w:t>
            </w:r>
          </w:p>
        </w:tc>
      </w:tr>
      <w:tr w:rsidR="00655BE7" w:rsidRPr="004814B7" w14:paraId="7461380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63F1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E4170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F7CAC2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E551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11.60</w:t>
            </w:r>
          </w:p>
        </w:tc>
      </w:tr>
      <w:tr w:rsidR="00655BE7" w:rsidRPr="004814B7" w14:paraId="497AAE9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AE51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A75005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59A8D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3912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12.37</w:t>
            </w:r>
          </w:p>
        </w:tc>
      </w:tr>
      <w:tr w:rsidR="00655BE7" w:rsidRPr="004814B7" w14:paraId="612B0F1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8804A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27974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E2FD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2A84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12.84</w:t>
            </w:r>
          </w:p>
        </w:tc>
      </w:tr>
      <w:tr w:rsidR="00655BE7" w:rsidRPr="004814B7" w14:paraId="517CD77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EF2D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19FB5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F8F8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6F50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13.05</w:t>
            </w:r>
          </w:p>
        </w:tc>
      </w:tr>
      <w:tr w:rsidR="00655BE7" w:rsidRPr="004814B7" w14:paraId="1A8E510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62D3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34AB6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44A8B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E126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12.61</w:t>
            </w:r>
          </w:p>
        </w:tc>
      </w:tr>
      <w:tr w:rsidR="00655BE7" w:rsidRPr="004814B7" w14:paraId="008234D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C7DF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ED036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CF0A9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5D5A7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12.03</w:t>
            </w:r>
          </w:p>
        </w:tc>
      </w:tr>
      <w:tr w:rsidR="00655BE7" w:rsidRPr="004814B7" w14:paraId="7BCF820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32BD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BAA3D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07F1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CF32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11.44</w:t>
            </w:r>
          </w:p>
        </w:tc>
      </w:tr>
      <w:tr w:rsidR="00655BE7" w:rsidRPr="004814B7" w14:paraId="1C41717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BB2F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219A1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447D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A8931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11.49</w:t>
            </w:r>
          </w:p>
        </w:tc>
      </w:tr>
      <w:tr w:rsidR="00655BE7" w:rsidRPr="004814B7" w14:paraId="09F3AAF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5AA87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270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A190B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CCB7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B6B9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11.17</w:t>
            </w:r>
          </w:p>
        </w:tc>
      </w:tr>
      <w:tr w:rsidR="00655BE7" w:rsidRPr="004814B7" w14:paraId="4DD6574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F38E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1AC59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EF4B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412F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10.66</w:t>
            </w:r>
          </w:p>
        </w:tc>
      </w:tr>
      <w:tr w:rsidR="00655BE7" w:rsidRPr="004814B7" w14:paraId="22494A9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DE18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D6E29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4AC1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E402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10.28</w:t>
            </w:r>
          </w:p>
        </w:tc>
      </w:tr>
      <w:tr w:rsidR="00655BE7" w:rsidRPr="004814B7" w14:paraId="04C6793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BEBB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02440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DAC6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F046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10.11</w:t>
            </w:r>
          </w:p>
        </w:tc>
      </w:tr>
      <w:tr w:rsidR="00655BE7" w:rsidRPr="004814B7" w14:paraId="4657CFA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2489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DB4E8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58B9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D6B7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10.03</w:t>
            </w:r>
          </w:p>
        </w:tc>
      </w:tr>
      <w:tr w:rsidR="00655BE7" w:rsidRPr="004814B7" w14:paraId="39F1838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1C53E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6FB03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C4E0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F07C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3F6A8C1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4F49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9B5393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612F6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6547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9.97</w:t>
            </w:r>
          </w:p>
        </w:tc>
      </w:tr>
      <w:tr w:rsidR="00655BE7" w:rsidRPr="004814B7" w14:paraId="30118F1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8CDF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87314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F073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9570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9.96</w:t>
            </w:r>
          </w:p>
        </w:tc>
      </w:tr>
      <w:tr w:rsidR="00655BE7" w:rsidRPr="004814B7" w14:paraId="1CC9E93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AA6B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0F45F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0BCD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DE6B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9.95</w:t>
            </w:r>
          </w:p>
        </w:tc>
      </w:tr>
      <w:tr w:rsidR="00655BE7" w:rsidRPr="004814B7" w14:paraId="20F7DA7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904A4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220A0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B095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6489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9.95</w:t>
            </w:r>
          </w:p>
        </w:tc>
      </w:tr>
      <w:tr w:rsidR="00655BE7" w:rsidRPr="004814B7" w14:paraId="144F07C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8585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04CA6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9296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AF2C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9.94</w:t>
            </w:r>
          </w:p>
        </w:tc>
      </w:tr>
      <w:tr w:rsidR="00655BE7" w:rsidRPr="004814B7" w14:paraId="2D808AA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E961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25FF4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4525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C18E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9.94</w:t>
            </w:r>
          </w:p>
        </w:tc>
      </w:tr>
      <w:tr w:rsidR="00655BE7" w:rsidRPr="004814B7" w14:paraId="577E0BE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546A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C8C93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F572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4851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9.94</w:t>
            </w:r>
          </w:p>
        </w:tc>
      </w:tr>
      <w:tr w:rsidR="00655BE7" w:rsidRPr="004814B7" w14:paraId="46F380D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9AC7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1D3116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500B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ED971E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9.93</w:t>
            </w:r>
          </w:p>
        </w:tc>
      </w:tr>
      <w:tr w:rsidR="00655BE7" w:rsidRPr="004814B7" w14:paraId="2B62BD7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A35E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47B80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0C18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21FF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9.93</w:t>
            </w:r>
          </w:p>
        </w:tc>
      </w:tr>
      <w:tr w:rsidR="00655BE7" w:rsidRPr="004814B7" w14:paraId="284AD01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0B97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5B2CF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C844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09CE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9.44</w:t>
            </w:r>
          </w:p>
        </w:tc>
      </w:tr>
      <w:tr w:rsidR="00655BE7" w:rsidRPr="004814B7" w14:paraId="27278DC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1DC4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61744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9AB6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4A29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9.43</w:t>
            </w:r>
          </w:p>
        </w:tc>
      </w:tr>
      <w:tr w:rsidR="00655BE7" w:rsidRPr="004814B7" w14:paraId="1A11213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763F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A6AB9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4B98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2344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10.62</w:t>
            </w:r>
          </w:p>
        </w:tc>
      </w:tr>
      <w:tr w:rsidR="00655BE7" w:rsidRPr="004814B7" w14:paraId="53FB9AA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34F0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FF8B2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F44D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45F6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11.24</w:t>
            </w:r>
          </w:p>
        </w:tc>
      </w:tr>
      <w:tr w:rsidR="00655BE7" w:rsidRPr="004814B7" w14:paraId="2BF544A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697A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781B5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1B86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FA0D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10.89</w:t>
            </w:r>
          </w:p>
        </w:tc>
      </w:tr>
      <w:tr w:rsidR="00655BE7" w:rsidRPr="004814B7" w14:paraId="1D86B57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57380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C0DF0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CFB3D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3417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11.29</w:t>
            </w:r>
          </w:p>
        </w:tc>
      </w:tr>
      <w:tr w:rsidR="00655BE7" w:rsidRPr="004814B7" w14:paraId="43A5657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3ED66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58DEA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63EE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D327A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10.72</w:t>
            </w:r>
          </w:p>
        </w:tc>
      </w:tr>
      <w:tr w:rsidR="00655BE7" w:rsidRPr="004814B7" w14:paraId="2DB6F6F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33909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43E56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8E48A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8663F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9.58</w:t>
            </w:r>
          </w:p>
        </w:tc>
      </w:tr>
      <w:tr w:rsidR="00655BE7" w:rsidRPr="004814B7" w14:paraId="7055F98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2E41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C917D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90C4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CA6A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9.69</w:t>
            </w:r>
          </w:p>
        </w:tc>
      </w:tr>
      <w:tr w:rsidR="00655BE7" w:rsidRPr="004814B7" w14:paraId="4E523BF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52C1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AC9E0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C778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69CFB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9.97</w:t>
            </w:r>
          </w:p>
        </w:tc>
      </w:tr>
      <w:tr w:rsidR="00655BE7" w:rsidRPr="004814B7" w14:paraId="1962718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3D2DA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B1093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0314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2855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10.92</w:t>
            </w:r>
          </w:p>
        </w:tc>
      </w:tr>
      <w:tr w:rsidR="00655BE7" w:rsidRPr="004814B7" w14:paraId="71508D5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AAC2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1FE37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9514A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245F8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11.33</w:t>
            </w:r>
          </w:p>
        </w:tc>
      </w:tr>
      <w:tr w:rsidR="00655BE7" w:rsidRPr="004814B7" w14:paraId="73913E0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4ABB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00A5A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3CF7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EF97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11.28</w:t>
            </w:r>
          </w:p>
        </w:tc>
      </w:tr>
      <w:tr w:rsidR="00655BE7" w:rsidRPr="004814B7" w14:paraId="44F9012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06C3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C7D6D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2E0AB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1AF3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11.61</w:t>
            </w:r>
          </w:p>
        </w:tc>
      </w:tr>
      <w:tr w:rsidR="00655BE7" w:rsidRPr="004814B7" w14:paraId="4241D61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AEE2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33DE3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5DBE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6073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12.11</w:t>
            </w:r>
          </w:p>
        </w:tc>
      </w:tr>
      <w:tr w:rsidR="00655BE7" w:rsidRPr="004814B7" w14:paraId="1E407A0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BFE7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71F53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E3EF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61853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12.75</w:t>
            </w:r>
          </w:p>
        </w:tc>
      </w:tr>
      <w:tr w:rsidR="00655BE7" w:rsidRPr="004814B7" w14:paraId="489353F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97343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5BB06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F966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D7DF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13.37</w:t>
            </w:r>
          </w:p>
        </w:tc>
      </w:tr>
      <w:tr w:rsidR="00655BE7" w:rsidRPr="004814B7" w14:paraId="43C5D94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0968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ED5A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C2A6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6EBF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13.63</w:t>
            </w:r>
          </w:p>
        </w:tc>
      </w:tr>
      <w:tr w:rsidR="00655BE7" w:rsidRPr="004814B7" w14:paraId="5212C3C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82DBE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DFEA7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7752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598CD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13.68</w:t>
            </w:r>
          </w:p>
        </w:tc>
      </w:tr>
      <w:tr w:rsidR="00655BE7" w:rsidRPr="004814B7" w14:paraId="41933C5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4EDD1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29999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9357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96A0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13.72</w:t>
            </w:r>
          </w:p>
        </w:tc>
      </w:tr>
      <w:tr w:rsidR="00655BE7" w:rsidRPr="004814B7" w14:paraId="19B046D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87EE2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6B1C2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8AAB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E531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13.73</w:t>
            </w:r>
          </w:p>
        </w:tc>
      </w:tr>
      <w:tr w:rsidR="00655BE7" w:rsidRPr="004814B7" w14:paraId="5A17D43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9A83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4AF72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CDB2D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5334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13.71</w:t>
            </w:r>
          </w:p>
        </w:tc>
      </w:tr>
      <w:tr w:rsidR="00655BE7" w:rsidRPr="004814B7" w14:paraId="368C131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3625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B558D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2FD6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4906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13.67</w:t>
            </w:r>
          </w:p>
        </w:tc>
      </w:tr>
      <w:tr w:rsidR="00655BE7" w:rsidRPr="004814B7" w14:paraId="471519F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C4BC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47804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4138A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2719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13.62</w:t>
            </w:r>
          </w:p>
        </w:tc>
      </w:tr>
      <w:tr w:rsidR="00655BE7" w:rsidRPr="004814B7" w14:paraId="3A45B09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932DA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C4ADC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0921B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C606D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13.35</w:t>
            </w:r>
          </w:p>
        </w:tc>
      </w:tr>
      <w:tr w:rsidR="00655BE7" w:rsidRPr="004814B7" w14:paraId="15F263F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949B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6230B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8BD7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CCF5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12.73</w:t>
            </w:r>
          </w:p>
        </w:tc>
      </w:tr>
      <w:tr w:rsidR="00655BE7" w:rsidRPr="004814B7" w14:paraId="70C18FF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F21D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96A38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05F2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40386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12.07</w:t>
            </w:r>
          </w:p>
        </w:tc>
      </w:tr>
      <w:tr w:rsidR="00655BE7" w:rsidRPr="004814B7" w14:paraId="1BA6630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BD56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6B0BB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1017E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71D9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11.52</w:t>
            </w:r>
          </w:p>
        </w:tc>
      </w:tr>
      <w:tr w:rsidR="00655BE7" w:rsidRPr="004814B7" w14:paraId="3EF0CA7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31D3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796DA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155C6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B9048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11.08</w:t>
            </w:r>
          </w:p>
        </w:tc>
      </w:tr>
      <w:tr w:rsidR="00655BE7" w:rsidRPr="004814B7" w14:paraId="4E5D17E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946C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71E12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C888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1D19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10.71</w:t>
            </w:r>
          </w:p>
        </w:tc>
      </w:tr>
      <w:tr w:rsidR="00655BE7" w:rsidRPr="004814B7" w14:paraId="37D1D78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6B4A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30460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9EDC3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63AC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10.43</w:t>
            </w:r>
          </w:p>
        </w:tc>
      </w:tr>
      <w:tr w:rsidR="00655BE7" w:rsidRPr="004814B7" w14:paraId="46C23E8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4615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316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3C52F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BCE1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1654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10.22</w:t>
            </w:r>
          </w:p>
        </w:tc>
      </w:tr>
      <w:tr w:rsidR="00655BE7" w:rsidRPr="004814B7" w14:paraId="3E9660E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E5D3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FF67F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8F8B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E54B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10.03</w:t>
            </w:r>
          </w:p>
        </w:tc>
      </w:tr>
      <w:tr w:rsidR="00655BE7" w:rsidRPr="004814B7" w14:paraId="5CD76CC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106B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2F49D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420D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0E97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9.79</w:t>
            </w:r>
          </w:p>
        </w:tc>
      </w:tr>
      <w:tr w:rsidR="00655BE7" w:rsidRPr="004814B7" w14:paraId="67FDA2F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7425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5BFE2A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6738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E2D4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9.35</w:t>
            </w:r>
          </w:p>
        </w:tc>
      </w:tr>
      <w:tr w:rsidR="00655BE7" w:rsidRPr="004814B7" w14:paraId="6D15C3C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6187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08581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C66F5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AADE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8.45</w:t>
            </w:r>
          </w:p>
        </w:tc>
      </w:tr>
      <w:tr w:rsidR="00655BE7" w:rsidRPr="004814B7" w14:paraId="0E1B1D3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704C3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CD831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F254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8E6D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8.52</w:t>
            </w:r>
          </w:p>
        </w:tc>
      </w:tr>
      <w:tr w:rsidR="00655BE7" w:rsidRPr="004814B7" w14:paraId="64E4531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3BDE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0DA99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2E21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B6B25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9.17</w:t>
            </w:r>
          </w:p>
        </w:tc>
      </w:tr>
      <w:tr w:rsidR="00655BE7" w:rsidRPr="004814B7" w14:paraId="6323E74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53E4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B7E8C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E300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A54A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9.77</w:t>
            </w:r>
          </w:p>
        </w:tc>
      </w:tr>
      <w:tr w:rsidR="00655BE7" w:rsidRPr="004814B7" w14:paraId="38B640B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36D29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DEF12D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B37C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ADE1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9.78</w:t>
            </w:r>
          </w:p>
        </w:tc>
      </w:tr>
      <w:tr w:rsidR="00655BE7" w:rsidRPr="004814B7" w14:paraId="6BF16FE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DEB60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4F91D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E604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38B1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8.41</w:t>
            </w:r>
          </w:p>
        </w:tc>
      </w:tr>
      <w:tr w:rsidR="00655BE7" w:rsidRPr="004814B7" w14:paraId="5EA91C8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85F9E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75658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8D9BD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A128D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7.11</w:t>
            </w:r>
          </w:p>
        </w:tc>
      </w:tr>
      <w:tr w:rsidR="00655BE7" w:rsidRPr="004814B7" w14:paraId="553DBBF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8B8E9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8D60D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C95E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44B7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6.98</w:t>
            </w:r>
          </w:p>
        </w:tc>
      </w:tr>
      <w:tr w:rsidR="00655BE7" w:rsidRPr="004814B7" w14:paraId="063BE69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60FE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000D93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9A5F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C4460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6.72</w:t>
            </w:r>
          </w:p>
        </w:tc>
      </w:tr>
      <w:tr w:rsidR="00655BE7" w:rsidRPr="004814B7" w14:paraId="31B5A16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30B04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8CAD2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0980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9351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7.70</w:t>
            </w:r>
          </w:p>
        </w:tc>
      </w:tr>
      <w:tr w:rsidR="00655BE7" w:rsidRPr="004814B7" w14:paraId="0632984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FEB3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943C9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9D2A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64CDA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9.11</w:t>
            </w:r>
          </w:p>
        </w:tc>
      </w:tr>
      <w:tr w:rsidR="00655BE7" w:rsidRPr="004814B7" w14:paraId="6ACF4E0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0975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BEE6E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0B15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33AF0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9.82</w:t>
            </w:r>
          </w:p>
        </w:tc>
      </w:tr>
      <w:tr w:rsidR="00655BE7" w:rsidRPr="004814B7" w14:paraId="5FEC054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F147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C471A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D149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0F66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9.54</w:t>
            </w:r>
          </w:p>
        </w:tc>
      </w:tr>
      <w:tr w:rsidR="00655BE7" w:rsidRPr="004814B7" w14:paraId="2AFEEBB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9399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565AD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D00B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51BE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8.75</w:t>
            </w:r>
          </w:p>
        </w:tc>
      </w:tr>
      <w:tr w:rsidR="00655BE7" w:rsidRPr="004814B7" w14:paraId="20A1DA5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A681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ED56F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270C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0E2B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8.35</w:t>
            </w:r>
          </w:p>
        </w:tc>
      </w:tr>
      <w:tr w:rsidR="00655BE7" w:rsidRPr="004814B7" w14:paraId="6346D59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41E9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7A354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DF55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5EC3F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9.02</w:t>
            </w:r>
          </w:p>
        </w:tc>
      </w:tr>
      <w:tr w:rsidR="00655BE7" w:rsidRPr="004814B7" w14:paraId="33CA2FA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7C7A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58614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C574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1E20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10.03</w:t>
            </w:r>
          </w:p>
        </w:tc>
      </w:tr>
      <w:tr w:rsidR="00655BE7" w:rsidRPr="004814B7" w14:paraId="5FC9F49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92A89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B5A15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ED15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5C02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10.13</w:t>
            </w:r>
          </w:p>
        </w:tc>
      </w:tr>
      <w:tr w:rsidR="00655BE7" w:rsidRPr="004814B7" w14:paraId="7A13099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1BA22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CC3843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B44F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6573A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9.46</w:t>
            </w:r>
          </w:p>
        </w:tc>
      </w:tr>
      <w:tr w:rsidR="00655BE7" w:rsidRPr="004814B7" w14:paraId="2630ED1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63AE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62E7EE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C70A6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E805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9.36</w:t>
            </w:r>
          </w:p>
        </w:tc>
      </w:tr>
      <w:tr w:rsidR="00655BE7" w:rsidRPr="004814B7" w14:paraId="106567F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0465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9B680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6592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B986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9.36</w:t>
            </w:r>
          </w:p>
        </w:tc>
      </w:tr>
      <w:tr w:rsidR="00655BE7" w:rsidRPr="004814B7" w14:paraId="026E9FF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5367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3C68A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C59C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0630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10.56</w:t>
            </w:r>
          </w:p>
        </w:tc>
      </w:tr>
      <w:tr w:rsidR="00655BE7" w:rsidRPr="004814B7" w14:paraId="5449939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FCA6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F874E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E8BE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FE08B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11.18</w:t>
            </w:r>
          </w:p>
        </w:tc>
      </w:tr>
      <w:tr w:rsidR="00655BE7" w:rsidRPr="004814B7" w14:paraId="1BD0705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B02D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2CF38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B5C4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52C1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10.84</w:t>
            </w:r>
          </w:p>
        </w:tc>
      </w:tr>
      <w:tr w:rsidR="00655BE7" w:rsidRPr="004814B7" w14:paraId="592329B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71860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C2E9F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9C0C8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9A93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11.25</w:t>
            </w:r>
          </w:p>
        </w:tc>
      </w:tr>
      <w:tr w:rsidR="00655BE7" w:rsidRPr="004814B7" w14:paraId="109A85E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04C3E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2DB332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4643A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9E01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10.72</w:t>
            </w:r>
          </w:p>
        </w:tc>
      </w:tr>
      <w:tr w:rsidR="00655BE7" w:rsidRPr="004814B7" w14:paraId="56FC63A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1065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7101D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5150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8CCF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9.66</w:t>
            </w:r>
          </w:p>
        </w:tc>
      </w:tr>
      <w:tr w:rsidR="00655BE7" w:rsidRPr="004814B7" w14:paraId="242BB17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87C5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2C2C6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538F1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96B1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9.95</w:t>
            </w:r>
          </w:p>
        </w:tc>
      </w:tr>
      <w:tr w:rsidR="00655BE7" w:rsidRPr="004814B7" w14:paraId="2694D7E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44C8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8C30F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41E9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96F0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10.53</w:t>
            </w:r>
          </w:p>
        </w:tc>
      </w:tr>
      <w:tr w:rsidR="00655BE7" w:rsidRPr="004814B7" w14:paraId="12E8A4F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2BB9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380AA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A2918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9792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11.49</w:t>
            </w:r>
          </w:p>
        </w:tc>
      </w:tr>
      <w:tr w:rsidR="00655BE7" w:rsidRPr="004814B7" w14:paraId="6947FCE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0D31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F424D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A455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6A9E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11.43</w:t>
            </w:r>
          </w:p>
        </w:tc>
      </w:tr>
      <w:tr w:rsidR="00655BE7" w:rsidRPr="004814B7" w14:paraId="68D4C8C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9BE6A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8F6AA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9FC56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A083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10.58</w:t>
            </w:r>
          </w:p>
        </w:tc>
      </w:tr>
      <w:tr w:rsidR="00655BE7" w:rsidRPr="004814B7" w14:paraId="21F09F5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26A6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3DD99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4462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7E1B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10.79</w:t>
            </w:r>
          </w:p>
        </w:tc>
      </w:tr>
      <w:tr w:rsidR="00655BE7" w:rsidRPr="004814B7" w14:paraId="392DEE2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1D90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4487A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8EDBF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9A01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11.75</w:t>
            </w:r>
          </w:p>
        </w:tc>
      </w:tr>
      <w:tr w:rsidR="00655BE7" w:rsidRPr="004814B7" w14:paraId="45B354E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153C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3C1FCB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09CB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E336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12.37</w:t>
            </w:r>
          </w:p>
        </w:tc>
      </w:tr>
      <w:tr w:rsidR="00655BE7" w:rsidRPr="004814B7" w14:paraId="1E1272F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CC94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26CE5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6A2DE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484F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12.60</w:t>
            </w:r>
          </w:p>
        </w:tc>
      </w:tr>
      <w:tr w:rsidR="00655BE7" w:rsidRPr="004814B7" w14:paraId="1A3F97C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D19D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891A9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208F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22B9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12.57</w:t>
            </w:r>
          </w:p>
        </w:tc>
      </w:tr>
      <w:tr w:rsidR="00655BE7" w:rsidRPr="004814B7" w14:paraId="538A0F8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ADF1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027D6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5D34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AAAB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12.07</w:t>
            </w:r>
          </w:p>
        </w:tc>
      </w:tr>
      <w:tr w:rsidR="00655BE7" w:rsidRPr="004814B7" w14:paraId="353EBA0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82808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38A07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4C8E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F1BF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11.26</w:t>
            </w:r>
          </w:p>
        </w:tc>
      </w:tr>
      <w:tr w:rsidR="00655BE7" w:rsidRPr="004814B7" w14:paraId="70A0574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741C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B725E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93DE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CAF1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10.45</w:t>
            </w:r>
          </w:p>
        </w:tc>
      </w:tr>
      <w:tr w:rsidR="00655BE7" w:rsidRPr="004814B7" w14:paraId="5B4C33D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402D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32186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2CAA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A14E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10.57</w:t>
            </w:r>
          </w:p>
        </w:tc>
      </w:tr>
      <w:tr w:rsidR="00655BE7" w:rsidRPr="004814B7" w14:paraId="33F4F44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56D04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252ED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78E3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BBA6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11.02</w:t>
            </w:r>
          </w:p>
        </w:tc>
      </w:tr>
      <w:tr w:rsidR="00655BE7" w:rsidRPr="004814B7" w14:paraId="657A690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4C87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362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DF2A5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D346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47E71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11.01</w:t>
            </w:r>
          </w:p>
        </w:tc>
      </w:tr>
      <w:tr w:rsidR="00655BE7" w:rsidRPr="004814B7" w14:paraId="77AF9E7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1CFA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6D342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B73B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699C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10.66</w:t>
            </w:r>
          </w:p>
        </w:tc>
      </w:tr>
      <w:tr w:rsidR="00655BE7" w:rsidRPr="004814B7" w14:paraId="679CA20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5EE2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E23DC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CF2D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1D3C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10.32</w:t>
            </w:r>
          </w:p>
        </w:tc>
      </w:tr>
      <w:tr w:rsidR="00655BE7" w:rsidRPr="004814B7" w14:paraId="7CF1AA0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F0218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E76AF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2A31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FBAD1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10.15</w:t>
            </w:r>
          </w:p>
        </w:tc>
      </w:tr>
      <w:tr w:rsidR="00655BE7" w:rsidRPr="004814B7" w14:paraId="192CFAC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146FA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0C8B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49BC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CABF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10.05</w:t>
            </w:r>
          </w:p>
        </w:tc>
      </w:tr>
      <w:tr w:rsidR="00655BE7" w:rsidRPr="004814B7" w14:paraId="3E37B80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9DA6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4016A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56765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9EEE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10.01</w:t>
            </w:r>
          </w:p>
        </w:tc>
      </w:tr>
      <w:tr w:rsidR="00655BE7" w:rsidRPr="004814B7" w14:paraId="7ED36B4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9B68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10DA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CAD02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44CBB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9.98</w:t>
            </w:r>
          </w:p>
        </w:tc>
      </w:tr>
      <w:tr w:rsidR="00655BE7" w:rsidRPr="004814B7" w14:paraId="5868539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C8B69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2110F6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389A3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4912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9.96</w:t>
            </w:r>
          </w:p>
        </w:tc>
      </w:tr>
      <w:tr w:rsidR="00655BE7" w:rsidRPr="004814B7" w14:paraId="7F077EB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5C5A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2F63D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B9676A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5326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9.95</w:t>
            </w:r>
          </w:p>
        </w:tc>
      </w:tr>
      <w:tr w:rsidR="00655BE7" w:rsidRPr="004814B7" w14:paraId="18BD7A8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D964C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A06EEB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01CD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38AF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9.94</w:t>
            </w:r>
          </w:p>
        </w:tc>
      </w:tr>
      <w:tr w:rsidR="00655BE7" w:rsidRPr="004814B7" w14:paraId="666D68B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118C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44F36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E5AC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F1F7F8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9.94</w:t>
            </w:r>
          </w:p>
        </w:tc>
      </w:tr>
      <w:tr w:rsidR="00655BE7" w:rsidRPr="004814B7" w14:paraId="7F30D8B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561C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896F2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E35BD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4835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9.93</w:t>
            </w:r>
          </w:p>
        </w:tc>
      </w:tr>
      <w:tr w:rsidR="00655BE7" w:rsidRPr="004814B7" w14:paraId="0F38BC9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F671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C6DC6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A584B1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44B7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10.44</w:t>
            </w:r>
          </w:p>
        </w:tc>
      </w:tr>
      <w:tr w:rsidR="00655BE7" w:rsidRPr="004814B7" w14:paraId="3B758B5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A6FE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7806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90E9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476E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11.02</w:t>
            </w:r>
          </w:p>
        </w:tc>
      </w:tr>
      <w:tr w:rsidR="00655BE7" w:rsidRPr="004814B7" w14:paraId="174C3A5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6EC3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F60F2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482B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BE9A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10.68</w:t>
            </w:r>
          </w:p>
        </w:tc>
      </w:tr>
      <w:tr w:rsidR="00655BE7" w:rsidRPr="004814B7" w14:paraId="4370C4D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670D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67ABE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F2CA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4B57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10.73</w:t>
            </w:r>
          </w:p>
        </w:tc>
      </w:tr>
      <w:tr w:rsidR="00655BE7" w:rsidRPr="004814B7" w14:paraId="38E64CD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3C89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57AB1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FF0F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F0E0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11.17</w:t>
            </w:r>
          </w:p>
        </w:tc>
      </w:tr>
      <w:tr w:rsidR="00655BE7" w:rsidRPr="004814B7" w14:paraId="746AA38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1EB1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28B08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D23A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274A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10.71</w:t>
            </w:r>
          </w:p>
        </w:tc>
      </w:tr>
      <w:tr w:rsidR="00655BE7" w:rsidRPr="004814B7" w14:paraId="4DA4126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0F4E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853A3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B26C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F204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9.87</w:t>
            </w:r>
          </w:p>
        </w:tc>
      </w:tr>
      <w:tr w:rsidR="00655BE7" w:rsidRPr="004814B7" w14:paraId="5F45734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6384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6D4EB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4F27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A8EA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10.13</w:t>
            </w:r>
          </w:p>
        </w:tc>
      </w:tr>
      <w:tr w:rsidR="00655BE7" w:rsidRPr="004814B7" w14:paraId="2FEDCCA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6511D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E6B0A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76FC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C53E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10.45</w:t>
            </w:r>
          </w:p>
        </w:tc>
      </w:tr>
      <w:tr w:rsidR="00655BE7" w:rsidRPr="004814B7" w14:paraId="7CF6C1E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D04F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28F431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0EF1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4346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10.81</w:t>
            </w:r>
          </w:p>
        </w:tc>
      </w:tr>
      <w:tr w:rsidR="00655BE7" w:rsidRPr="004814B7" w14:paraId="654AAF9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7A83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4046C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CD59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EB48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11.74</w:t>
            </w:r>
          </w:p>
        </w:tc>
      </w:tr>
      <w:tr w:rsidR="00655BE7" w:rsidRPr="004814B7" w14:paraId="66FA82F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3F55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1CA7A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DAA2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96F3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12.26</w:t>
            </w:r>
          </w:p>
        </w:tc>
      </w:tr>
      <w:tr w:rsidR="00655BE7" w:rsidRPr="004814B7" w14:paraId="56C8523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803F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A010F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C239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1C61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12.31</w:t>
            </w:r>
          </w:p>
        </w:tc>
      </w:tr>
      <w:tr w:rsidR="00655BE7" w:rsidRPr="004814B7" w14:paraId="6E37B9F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06C6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4ED56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2343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D219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12.60</w:t>
            </w:r>
          </w:p>
        </w:tc>
      </w:tr>
      <w:tr w:rsidR="00655BE7" w:rsidRPr="004814B7" w14:paraId="42D646E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E6CB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2ABC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9B20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4C07D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12.99</w:t>
            </w:r>
          </w:p>
        </w:tc>
      </w:tr>
      <w:tr w:rsidR="00655BE7" w:rsidRPr="004814B7" w14:paraId="24D4B8E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16A1C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ECB90E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82E8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12D7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13.38</w:t>
            </w:r>
          </w:p>
        </w:tc>
      </w:tr>
      <w:tr w:rsidR="00655BE7" w:rsidRPr="004814B7" w14:paraId="4B392D0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C73A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90B22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40D6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6A04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13.71</w:t>
            </w:r>
          </w:p>
        </w:tc>
      </w:tr>
      <w:tr w:rsidR="00655BE7" w:rsidRPr="004814B7" w14:paraId="4A9FC5C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8063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85FF1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9721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DF46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13.99</w:t>
            </w:r>
          </w:p>
        </w:tc>
      </w:tr>
      <w:tr w:rsidR="00655BE7" w:rsidRPr="004814B7" w14:paraId="7857ED4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7469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31242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98DDE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84D7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14.22</w:t>
            </w:r>
          </w:p>
        </w:tc>
      </w:tr>
      <w:tr w:rsidR="00655BE7" w:rsidRPr="004814B7" w14:paraId="553E81B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3779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B37CF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16F5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6C52C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14.22</w:t>
            </w:r>
          </w:p>
        </w:tc>
      </w:tr>
      <w:tr w:rsidR="00655BE7" w:rsidRPr="004814B7" w14:paraId="0B1FEE2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0413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962F4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4548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EE25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13.98</w:t>
            </w:r>
          </w:p>
        </w:tc>
      </w:tr>
      <w:tr w:rsidR="00655BE7" w:rsidRPr="004814B7" w14:paraId="45D8CDF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00BA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DF989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92944E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456FA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13.69</w:t>
            </w:r>
          </w:p>
        </w:tc>
      </w:tr>
      <w:tr w:rsidR="00655BE7" w:rsidRPr="004814B7" w14:paraId="585BFA2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62E3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B07E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E24A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4CB8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13.35</w:t>
            </w:r>
          </w:p>
        </w:tc>
      </w:tr>
      <w:tr w:rsidR="00655BE7" w:rsidRPr="004814B7" w14:paraId="3505B5D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B979E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2AE3E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9789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7462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12.94</w:t>
            </w:r>
          </w:p>
        </w:tc>
      </w:tr>
      <w:tr w:rsidR="00655BE7" w:rsidRPr="004814B7" w14:paraId="526A0E6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1DA2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6E5F3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C0F9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41C6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12.51</w:t>
            </w:r>
          </w:p>
        </w:tc>
      </w:tr>
      <w:tr w:rsidR="00655BE7" w:rsidRPr="004814B7" w14:paraId="68BED7D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9B815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62B5D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AE19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0B26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12.11</w:t>
            </w:r>
          </w:p>
        </w:tc>
      </w:tr>
      <w:tr w:rsidR="00655BE7" w:rsidRPr="004814B7" w14:paraId="007B5E4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6A88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DF42E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9981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0CAD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11.73</w:t>
            </w:r>
          </w:p>
        </w:tc>
      </w:tr>
      <w:tr w:rsidR="00655BE7" w:rsidRPr="004814B7" w14:paraId="237D08F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7DBEF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B7766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B00DB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0C21E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11.38</w:t>
            </w:r>
          </w:p>
        </w:tc>
      </w:tr>
      <w:tr w:rsidR="00655BE7" w:rsidRPr="004814B7" w14:paraId="01496E3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CCA2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B793A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C73F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E013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11.02</w:t>
            </w:r>
          </w:p>
        </w:tc>
      </w:tr>
      <w:tr w:rsidR="00655BE7" w:rsidRPr="004814B7" w14:paraId="05779D7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16F1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0287AD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BFDA0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0E23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10.64</w:t>
            </w:r>
          </w:p>
        </w:tc>
      </w:tr>
      <w:tr w:rsidR="00655BE7" w:rsidRPr="004814B7" w14:paraId="44FBB9D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E18B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FA3CF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6B93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F36F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10.22</w:t>
            </w:r>
          </w:p>
        </w:tc>
      </w:tr>
      <w:tr w:rsidR="00655BE7" w:rsidRPr="004814B7" w14:paraId="0F0DECB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15D1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80415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AAA9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2C64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9.68</w:t>
            </w:r>
          </w:p>
        </w:tc>
      </w:tr>
      <w:tr w:rsidR="00655BE7" w:rsidRPr="004814B7" w14:paraId="31C4859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3E4A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4BDB2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7D43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91D5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8.84</w:t>
            </w:r>
          </w:p>
        </w:tc>
      </w:tr>
      <w:tr w:rsidR="00655BE7" w:rsidRPr="004814B7" w14:paraId="1931F6D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B4519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4EAF1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3171D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E9A3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8.91</w:t>
            </w:r>
          </w:p>
        </w:tc>
      </w:tr>
      <w:tr w:rsidR="00655BE7" w:rsidRPr="004814B7" w14:paraId="78D97F1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D63B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408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1B41D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CA2C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07A8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9.46</w:t>
            </w:r>
          </w:p>
        </w:tc>
      </w:tr>
      <w:tr w:rsidR="00655BE7" w:rsidRPr="004814B7" w14:paraId="7A2A9CC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EE52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D55B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12F5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6927D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9.95</w:t>
            </w:r>
          </w:p>
        </w:tc>
      </w:tr>
      <w:tr w:rsidR="00655BE7" w:rsidRPr="004814B7" w14:paraId="13E8AE9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CD5C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4561B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5B0F8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6FD9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10.08</w:t>
            </w:r>
          </w:p>
        </w:tc>
      </w:tr>
      <w:tr w:rsidR="00655BE7" w:rsidRPr="004814B7" w14:paraId="2F69749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7E78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EED0E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5E20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0607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10.02</w:t>
            </w:r>
          </w:p>
        </w:tc>
      </w:tr>
      <w:tr w:rsidR="00655BE7" w:rsidRPr="004814B7" w14:paraId="409D311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ABB3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51146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CE88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60B2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8.80</w:t>
            </w:r>
          </w:p>
        </w:tc>
      </w:tr>
      <w:tr w:rsidR="00655BE7" w:rsidRPr="004814B7" w14:paraId="38504C0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711F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C65A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8A56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20D9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7.69</w:t>
            </w:r>
          </w:p>
        </w:tc>
      </w:tr>
      <w:tr w:rsidR="00655BE7" w:rsidRPr="004814B7" w14:paraId="10E9A20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81E8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1CD2A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E3B6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DA7C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7.71</w:t>
            </w:r>
          </w:p>
        </w:tc>
      </w:tr>
      <w:tr w:rsidR="00655BE7" w:rsidRPr="004814B7" w14:paraId="4B82233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F937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CC14E5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E6C2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B929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7.90</w:t>
            </w:r>
          </w:p>
        </w:tc>
      </w:tr>
      <w:tr w:rsidR="00655BE7" w:rsidRPr="004814B7" w14:paraId="15460E0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8E48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F7D6E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F44E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C6CCE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7.38</w:t>
            </w:r>
          </w:p>
        </w:tc>
      </w:tr>
      <w:tr w:rsidR="00655BE7" w:rsidRPr="004814B7" w14:paraId="312C58F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94D2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75F15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C640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B1E8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8.16</w:t>
            </w:r>
          </w:p>
        </w:tc>
      </w:tr>
      <w:tr w:rsidR="00655BE7" w:rsidRPr="004814B7" w14:paraId="1722951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5D7D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6AB4B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78D4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86F9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9.39</w:t>
            </w:r>
          </w:p>
        </w:tc>
      </w:tr>
      <w:tr w:rsidR="00655BE7" w:rsidRPr="004814B7" w14:paraId="7A64634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BD53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E490E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B769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5A54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10.05</w:t>
            </w:r>
          </w:p>
        </w:tc>
      </w:tr>
      <w:tr w:rsidR="00655BE7" w:rsidRPr="004814B7" w14:paraId="01B74F4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42A5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FD48E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63CF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12BB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9.97</w:t>
            </w:r>
          </w:p>
        </w:tc>
      </w:tr>
      <w:tr w:rsidR="00655BE7" w:rsidRPr="004814B7" w14:paraId="44CB6CF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69A9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09AF7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2108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56BE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9.81</w:t>
            </w:r>
          </w:p>
        </w:tc>
      </w:tr>
      <w:tr w:rsidR="00655BE7" w:rsidRPr="004814B7" w14:paraId="1C3CFD3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2104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CA9D2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0882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76B6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9.41</w:t>
            </w:r>
          </w:p>
        </w:tc>
      </w:tr>
      <w:tr w:rsidR="00655BE7" w:rsidRPr="004814B7" w14:paraId="45FD557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CB25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E604B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2E42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BE92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8.78</w:t>
            </w:r>
          </w:p>
        </w:tc>
      </w:tr>
      <w:tr w:rsidR="00655BE7" w:rsidRPr="004814B7" w14:paraId="578C5A0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C4F3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8CF87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9A55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C5BA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8.56</w:t>
            </w:r>
          </w:p>
        </w:tc>
      </w:tr>
      <w:tr w:rsidR="00655BE7" w:rsidRPr="004814B7" w14:paraId="4B92937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65C3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112E8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66A6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5FFA6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9.04</w:t>
            </w:r>
          </w:p>
        </w:tc>
      </w:tr>
      <w:tr w:rsidR="00655BE7" w:rsidRPr="004814B7" w14:paraId="31BA1F5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3147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A8753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99E7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59C3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9.23</w:t>
            </w:r>
          </w:p>
        </w:tc>
      </w:tr>
      <w:tr w:rsidR="00655BE7" w:rsidRPr="004814B7" w14:paraId="660207D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5019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F305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17C6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2DF4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9.28</w:t>
            </w:r>
          </w:p>
        </w:tc>
      </w:tr>
      <w:tr w:rsidR="00655BE7" w:rsidRPr="004814B7" w14:paraId="2224EB9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F293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31A7B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F8F0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4041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10.31</w:t>
            </w:r>
          </w:p>
        </w:tc>
      </w:tr>
      <w:tr w:rsidR="00655BE7" w:rsidRPr="004814B7" w14:paraId="16C6011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6F7E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94217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94FD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DE78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10.90</w:t>
            </w:r>
          </w:p>
        </w:tc>
      </w:tr>
      <w:tr w:rsidR="00655BE7" w:rsidRPr="004814B7" w14:paraId="79989C2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525AC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63D4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E48E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3328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10.58</w:t>
            </w:r>
          </w:p>
        </w:tc>
      </w:tr>
      <w:tr w:rsidR="00655BE7" w:rsidRPr="004814B7" w14:paraId="12CFEA5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ABC6F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EFD6F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A057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436D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10.67</w:t>
            </w:r>
          </w:p>
        </w:tc>
      </w:tr>
      <w:tr w:rsidR="00655BE7" w:rsidRPr="004814B7" w14:paraId="0055F08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5DAC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DB825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82FA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7CA8B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11.18</w:t>
            </w:r>
          </w:p>
        </w:tc>
      </w:tr>
      <w:tr w:rsidR="00655BE7" w:rsidRPr="004814B7" w14:paraId="35B074E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F88A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8EA65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3C3E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93733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10.88</w:t>
            </w:r>
          </w:p>
        </w:tc>
      </w:tr>
      <w:tr w:rsidR="00655BE7" w:rsidRPr="004814B7" w14:paraId="3C44F23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811F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DABE9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1D81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F056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10.24</w:t>
            </w:r>
          </w:p>
        </w:tc>
      </w:tr>
      <w:tr w:rsidR="00655BE7" w:rsidRPr="004814B7" w14:paraId="1C516EE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0CC9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8BA8D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D9E5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472B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10.37</w:t>
            </w:r>
          </w:p>
        </w:tc>
      </w:tr>
      <w:tr w:rsidR="00655BE7" w:rsidRPr="004814B7" w14:paraId="1ACBF12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17E4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E970A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831B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B44B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10.10</w:t>
            </w:r>
          </w:p>
        </w:tc>
      </w:tr>
      <w:tr w:rsidR="00655BE7" w:rsidRPr="004814B7" w14:paraId="7FE283F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EE3E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AE75B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BA73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ED40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9.60</w:t>
            </w:r>
          </w:p>
        </w:tc>
      </w:tr>
      <w:tr w:rsidR="00655BE7" w:rsidRPr="004814B7" w14:paraId="1800227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EEAA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21FFF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8B04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38A4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10.09</w:t>
            </w:r>
          </w:p>
        </w:tc>
      </w:tr>
      <w:tr w:rsidR="00655BE7" w:rsidRPr="004814B7" w14:paraId="3EAADC4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3776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2B75B8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F3F92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4DA88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10.72</w:t>
            </w:r>
          </w:p>
        </w:tc>
      </w:tr>
      <w:tr w:rsidR="00655BE7" w:rsidRPr="004814B7" w14:paraId="3E62D8A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D0F9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B07BE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2D1E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F4CC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11.41</w:t>
            </w:r>
          </w:p>
        </w:tc>
      </w:tr>
      <w:tr w:rsidR="00655BE7" w:rsidRPr="004814B7" w14:paraId="3918346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1F41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72A92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3BAA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0EAD3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11.99</w:t>
            </w:r>
          </w:p>
        </w:tc>
      </w:tr>
      <w:tr w:rsidR="00655BE7" w:rsidRPr="004814B7" w14:paraId="54B246E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9F45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932C5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C196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BE1E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12.17</w:t>
            </w:r>
          </w:p>
        </w:tc>
      </w:tr>
      <w:tr w:rsidR="00655BE7" w:rsidRPr="004814B7" w14:paraId="0C5B66A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5788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716BC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4AC2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52520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12.12</w:t>
            </w:r>
          </w:p>
        </w:tc>
      </w:tr>
      <w:tr w:rsidR="00655BE7" w:rsidRPr="004814B7" w14:paraId="4208942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7EAE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BF837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7886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D91B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12.13</w:t>
            </w:r>
          </w:p>
        </w:tc>
      </w:tr>
      <w:tr w:rsidR="00655BE7" w:rsidRPr="004814B7" w14:paraId="6A7E574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281B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3B0B8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AC98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6854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11.63</w:t>
            </w:r>
          </w:p>
        </w:tc>
      </w:tr>
      <w:tr w:rsidR="00655BE7" w:rsidRPr="004814B7" w14:paraId="22E4BBC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E792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DF91D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F121B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5A841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10.78</w:t>
            </w:r>
          </w:p>
        </w:tc>
      </w:tr>
      <w:tr w:rsidR="00655BE7" w:rsidRPr="004814B7" w14:paraId="4467472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04FF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6C64B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5DE6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5802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9.93</w:t>
            </w:r>
          </w:p>
        </w:tc>
      </w:tr>
      <w:tr w:rsidR="00655BE7" w:rsidRPr="004814B7" w14:paraId="393AF86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9223C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1701D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51E30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3012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9.81</w:t>
            </w:r>
          </w:p>
        </w:tc>
      </w:tr>
      <w:tr w:rsidR="00655BE7" w:rsidRPr="004814B7" w14:paraId="7341C3E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5764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1A427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968D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B5C4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10.16</w:t>
            </w:r>
          </w:p>
        </w:tc>
      </w:tr>
      <w:tr w:rsidR="00655BE7" w:rsidRPr="004814B7" w14:paraId="338D753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0453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A050B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A771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BBB1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10.72</w:t>
            </w:r>
          </w:p>
        </w:tc>
      </w:tr>
      <w:tr w:rsidR="00655BE7" w:rsidRPr="004814B7" w14:paraId="4D327ED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D7B4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22319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871E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A886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10.85</w:t>
            </w:r>
          </w:p>
        </w:tc>
      </w:tr>
      <w:tr w:rsidR="00655BE7" w:rsidRPr="004814B7" w14:paraId="6AB8785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37FB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FBE2C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C9AD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0B6F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10.63</w:t>
            </w:r>
          </w:p>
        </w:tc>
      </w:tr>
      <w:tr w:rsidR="00655BE7" w:rsidRPr="004814B7" w14:paraId="33DBEA6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EE80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5D592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6B39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95188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10.33</w:t>
            </w:r>
          </w:p>
        </w:tc>
      </w:tr>
      <w:tr w:rsidR="00655BE7" w:rsidRPr="004814B7" w14:paraId="7B567E8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6BD7E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454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EBAA1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D7C0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0AA4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10.15</w:t>
            </w:r>
          </w:p>
        </w:tc>
      </w:tr>
      <w:tr w:rsidR="00655BE7" w:rsidRPr="004814B7" w14:paraId="15D2EC5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041A0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0C44C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AAF5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9233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10.06</w:t>
            </w:r>
          </w:p>
        </w:tc>
      </w:tr>
      <w:tr w:rsidR="00655BE7" w:rsidRPr="004814B7" w14:paraId="661CCDD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C2C6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63DCD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F58F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8136B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r>
      <w:tr w:rsidR="00655BE7" w:rsidRPr="004814B7" w14:paraId="35F38EE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1196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FBE44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45C4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8E30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9.97</w:t>
            </w:r>
          </w:p>
        </w:tc>
      </w:tr>
      <w:tr w:rsidR="00655BE7" w:rsidRPr="004814B7" w14:paraId="34CA333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BBD16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00668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E6838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51A2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9.95</w:t>
            </w:r>
          </w:p>
        </w:tc>
      </w:tr>
      <w:tr w:rsidR="00655BE7" w:rsidRPr="004814B7" w14:paraId="0C0F306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1B44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D184C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2F9D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C6F0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9.93</w:t>
            </w:r>
          </w:p>
        </w:tc>
      </w:tr>
      <w:tr w:rsidR="00655BE7" w:rsidRPr="004814B7" w14:paraId="3B40B2F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C07E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CBF70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3F07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107A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10.63</w:t>
            </w:r>
          </w:p>
        </w:tc>
      </w:tr>
      <w:tr w:rsidR="00655BE7" w:rsidRPr="004814B7" w14:paraId="2FF63BB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1FA5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519F0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25CD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4527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10.62</w:t>
            </w:r>
          </w:p>
        </w:tc>
      </w:tr>
      <w:tr w:rsidR="00655BE7" w:rsidRPr="004814B7" w14:paraId="5535A3A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5C9F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50DC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2DA03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66895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10.81</w:t>
            </w:r>
          </w:p>
        </w:tc>
      </w:tr>
      <w:tr w:rsidR="00655BE7" w:rsidRPr="004814B7" w14:paraId="7F041F6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D382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35C9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859B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B8DD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11.29</w:t>
            </w:r>
          </w:p>
        </w:tc>
      </w:tr>
      <w:tr w:rsidR="00655BE7" w:rsidRPr="004814B7" w14:paraId="711C1E9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364F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AA6BF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1DB0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1B44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10.97</w:t>
            </w:r>
          </w:p>
        </w:tc>
      </w:tr>
      <w:tr w:rsidR="00655BE7" w:rsidRPr="004814B7" w14:paraId="642C80C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CEC5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D6C31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A507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3068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10.39</w:t>
            </w:r>
          </w:p>
        </w:tc>
      </w:tr>
      <w:tr w:rsidR="00655BE7" w:rsidRPr="004814B7" w14:paraId="64B8B15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541F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84F95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233F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4121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10.75</w:t>
            </w:r>
          </w:p>
        </w:tc>
      </w:tr>
      <w:tr w:rsidR="00655BE7" w:rsidRPr="004814B7" w14:paraId="4B8C35E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785A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03C8E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260A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75F0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11.03</w:t>
            </w:r>
          </w:p>
        </w:tc>
      </w:tr>
      <w:tr w:rsidR="00655BE7" w:rsidRPr="004814B7" w14:paraId="3E36287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FBED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7DDBA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484D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CDB2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11.22</w:t>
            </w:r>
          </w:p>
        </w:tc>
      </w:tr>
      <w:tr w:rsidR="00655BE7" w:rsidRPr="004814B7" w14:paraId="6222F78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BB770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8D350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CE52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44EC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11.37</w:t>
            </w:r>
          </w:p>
        </w:tc>
      </w:tr>
      <w:tr w:rsidR="00655BE7" w:rsidRPr="004814B7" w14:paraId="3306503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7E5A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46D0CE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951C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6B0E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11.98</w:t>
            </w:r>
          </w:p>
        </w:tc>
      </w:tr>
      <w:tr w:rsidR="00655BE7" w:rsidRPr="004814B7" w14:paraId="701AB6C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409CB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DC8AB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65D20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A8CF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12.37</w:t>
            </w:r>
          </w:p>
        </w:tc>
      </w:tr>
      <w:tr w:rsidR="00655BE7" w:rsidRPr="004814B7" w14:paraId="089B1C4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E2C0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4FE7C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08BF6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A427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12.62</w:t>
            </w:r>
          </w:p>
        </w:tc>
      </w:tr>
      <w:tr w:rsidR="00655BE7" w:rsidRPr="004814B7" w14:paraId="5DCD07E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9806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03617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2E9D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5A21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13.14</w:t>
            </w:r>
          </w:p>
        </w:tc>
      </w:tr>
      <w:tr w:rsidR="00655BE7" w:rsidRPr="004814B7" w14:paraId="60D04A6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B61F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ED453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8EB0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0CCA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13.63</w:t>
            </w:r>
          </w:p>
        </w:tc>
      </w:tr>
      <w:tr w:rsidR="00655BE7" w:rsidRPr="004814B7" w14:paraId="1E520D9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1C3D0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2477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03B8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C9C3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14.08</w:t>
            </w:r>
          </w:p>
        </w:tc>
      </w:tr>
      <w:tr w:rsidR="00655BE7" w:rsidRPr="004814B7" w14:paraId="621C7C0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E004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92496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A69E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0B2F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14.45</w:t>
            </w:r>
          </w:p>
        </w:tc>
      </w:tr>
      <w:tr w:rsidR="00655BE7" w:rsidRPr="004814B7" w14:paraId="353BAAE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CEED5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274D3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F37F3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66469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14.61</w:t>
            </w:r>
          </w:p>
        </w:tc>
      </w:tr>
      <w:tr w:rsidR="00655BE7" w:rsidRPr="004814B7" w14:paraId="7654079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171F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B14E0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024E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8A7F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14.44</w:t>
            </w:r>
          </w:p>
        </w:tc>
      </w:tr>
      <w:tr w:rsidR="00655BE7" w:rsidRPr="004814B7" w14:paraId="00A8C39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B455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13DC5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DA6B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4E29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14.04</w:t>
            </w:r>
          </w:p>
        </w:tc>
      </w:tr>
      <w:tr w:rsidR="00655BE7" w:rsidRPr="004814B7" w14:paraId="6CF4049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63B2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CC57E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8097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33A41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13.57</w:t>
            </w:r>
          </w:p>
        </w:tc>
      </w:tr>
      <w:tr w:rsidR="00655BE7" w:rsidRPr="004814B7" w14:paraId="43B2816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6200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2B692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31BB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EED0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13.04</w:t>
            </w:r>
          </w:p>
        </w:tc>
      </w:tr>
      <w:tr w:rsidR="00655BE7" w:rsidRPr="004814B7" w14:paraId="18455ED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1B8A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59217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8E1A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A879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12.43</w:t>
            </w:r>
          </w:p>
        </w:tc>
      </w:tr>
      <w:tr w:rsidR="00655BE7" w:rsidRPr="004814B7" w14:paraId="27CE74D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537D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5FAB2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A7C6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6CFA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11.91</w:t>
            </w:r>
          </w:p>
        </w:tc>
      </w:tr>
      <w:tr w:rsidR="00655BE7" w:rsidRPr="004814B7" w14:paraId="79C631E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6543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5E9FE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D681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349F0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11.68</w:t>
            </w:r>
          </w:p>
        </w:tc>
      </w:tr>
      <w:tr w:rsidR="00655BE7" w:rsidRPr="004814B7" w14:paraId="0C29EC4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3753A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35789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46EB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D6D8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11.53</w:t>
            </w:r>
          </w:p>
        </w:tc>
      </w:tr>
      <w:tr w:rsidR="00655BE7" w:rsidRPr="004814B7" w14:paraId="0E24232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59CC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2FD0A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827E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94383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11.31</w:t>
            </w:r>
          </w:p>
        </w:tc>
      </w:tr>
      <w:tr w:rsidR="00655BE7" w:rsidRPr="004814B7" w14:paraId="36CB85B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65FE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2DB21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A6D9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F43C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10.97</w:t>
            </w:r>
          </w:p>
        </w:tc>
      </w:tr>
      <w:tr w:rsidR="00655BE7" w:rsidRPr="004814B7" w14:paraId="25BCAA2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D684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8A1DD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B2A4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5681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10.44</w:t>
            </w:r>
          </w:p>
        </w:tc>
      </w:tr>
      <w:tr w:rsidR="00655BE7" w:rsidRPr="004814B7" w14:paraId="30DB17F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D82FE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DB257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E51D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B647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9.61</w:t>
            </w:r>
          </w:p>
        </w:tc>
      </w:tr>
      <w:tr w:rsidR="00655BE7" w:rsidRPr="004814B7" w14:paraId="0E37606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3420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ADA19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219C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844A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9.56</w:t>
            </w:r>
          </w:p>
        </w:tc>
      </w:tr>
      <w:tr w:rsidR="00655BE7" w:rsidRPr="004814B7" w14:paraId="0441E94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7A7B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ED64D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5B30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5057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9.93</w:t>
            </w:r>
          </w:p>
        </w:tc>
      </w:tr>
      <w:tr w:rsidR="00655BE7" w:rsidRPr="004814B7" w14:paraId="2886515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9E8A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040B8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F451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EABD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10.24</w:t>
            </w:r>
          </w:p>
        </w:tc>
      </w:tr>
      <w:tr w:rsidR="00655BE7" w:rsidRPr="004814B7" w14:paraId="6A58329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3EC7C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27251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9F7C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F7799E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10.27</w:t>
            </w:r>
          </w:p>
        </w:tc>
      </w:tr>
      <w:tr w:rsidR="00655BE7" w:rsidRPr="004814B7" w14:paraId="39D4385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99DE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E06ADF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4D41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E1A0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10.30</w:t>
            </w:r>
          </w:p>
        </w:tc>
      </w:tr>
      <w:tr w:rsidR="00655BE7" w:rsidRPr="004814B7" w14:paraId="2457408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82F5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40535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E1CA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1C1B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10.21</w:t>
            </w:r>
          </w:p>
        </w:tc>
      </w:tr>
      <w:tr w:rsidR="00655BE7" w:rsidRPr="004814B7" w14:paraId="3A1CA87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529A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607F5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4F93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EA3C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9.11</w:t>
            </w:r>
          </w:p>
        </w:tc>
      </w:tr>
      <w:tr w:rsidR="00655BE7" w:rsidRPr="004814B7" w14:paraId="13507E0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78B8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A4BC2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7ED4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AA17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8.11</w:t>
            </w:r>
          </w:p>
        </w:tc>
      </w:tr>
      <w:tr w:rsidR="00655BE7" w:rsidRPr="004814B7" w14:paraId="22C733D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2004B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0614A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7239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13E8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8.14</w:t>
            </w:r>
          </w:p>
        </w:tc>
      </w:tr>
      <w:tr w:rsidR="00655BE7" w:rsidRPr="004814B7" w14:paraId="7188DEA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1BE3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C0386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39F5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7A5E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8.51</w:t>
            </w:r>
          </w:p>
        </w:tc>
      </w:tr>
      <w:tr w:rsidR="00655BE7" w:rsidRPr="004814B7" w14:paraId="03BA45D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D240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500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F137E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E9D4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84CD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8.36</w:t>
            </w:r>
          </w:p>
        </w:tc>
      </w:tr>
      <w:tr w:rsidR="00655BE7" w:rsidRPr="004814B7" w14:paraId="75571BA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15D0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BE7BE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74D3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DDBA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7.81</w:t>
            </w:r>
          </w:p>
        </w:tc>
      </w:tr>
      <w:tr w:rsidR="00655BE7" w:rsidRPr="004814B7" w14:paraId="4568E0F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CC04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2C7E7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A0F58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9AFB9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8.50</w:t>
            </w:r>
          </w:p>
        </w:tc>
      </w:tr>
      <w:tr w:rsidR="00655BE7" w:rsidRPr="004814B7" w14:paraId="64C383E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8A31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7932A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D9DD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23E9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9.61</w:t>
            </w:r>
          </w:p>
        </w:tc>
      </w:tr>
      <w:tr w:rsidR="00655BE7" w:rsidRPr="004814B7" w14:paraId="54B09F1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A788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51D82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260F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3419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10.26</w:t>
            </w:r>
          </w:p>
        </w:tc>
      </w:tr>
      <w:tr w:rsidR="00655BE7" w:rsidRPr="004814B7" w14:paraId="104AAA0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6D34F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3A1AD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8ABA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2981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10.43</w:t>
            </w:r>
          </w:p>
        </w:tc>
      </w:tr>
      <w:tr w:rsidR="00655BE7" w:rsidRPr="004814B7" w14:paraId="40EC147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6876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197D9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73A6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4B939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10.12</w:t>
            </w:r>
          </w:p>
        </w:tc>
      </w:tr>
      <w:tr w:rsidR="00655BE7" w:rsidRPr="004814B7" w14:paraId="5DA34FE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D9F7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FE23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9DEB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5A27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9.40</w:t>
            </w:r>
          </w:p>
        </w:tc>
      </w:tr>
      <w:tr w:rsidR="00655BE7" w:rsidRPr="004814B7" w14:paraId="1C826D7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D3D25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DE62E6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8FE03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9894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8.76</w:t>
            </w:r>
          </w:p>
        </w:tc>
      </w:tr>
      <w:tr w:rsidR="00655BE7" w:rsidRPr="004814B7" w14:paraId="2FE3356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AE48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326AB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81BC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1B35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8.34</w:t>
            </w:r>
          </w:p>
        </w:tc>
      </w:tr>
      <w:tr w:rsidR="00655BE7" w:rsidRPr="004814B7" w14:paraId="70CFEFD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8555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820F9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0DF4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6DE3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8.59</w:t>
            </w:r>
          </w:p>
        </w:tc>
      </w:tr>
      <w:tr w:rsidR="00655BE7" w:rsidRPr="004814B7" w14:paraId="10886FA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4302A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6E7AA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9460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43D6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8.98</w:t>
            </w:r>
          </w:p>
        </w:tc>
      </w:tr>
      <w:tr w:rsidR="00655BE7" w:rsidRPr="004814B7" w14:paraId="4D9914C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D2FFEE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552EE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9B98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3DDE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10.02</w:t>
            </w:r>
          </w:p>
        </w:tc>
      </w:tr>
      <w:tr w:rsidR="00655BE7" w:rsidRPr="004814B7" w14:paraId="4297F56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4BFA4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704C3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CCD55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44B3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10.67</w:t>
            </w:r>
          </w:p>
        </w:tc>
      </w:tr>
      <w:tr w:rsidR="00655BE7" w:rsidRPr="004814B7" w14:paraId="2B5F669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AEBE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CDC4E6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B932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D5BA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10.47</w:t>
            </w:r>
          </w:p>
        </w:tc>
      </w:tr>
      <w:tr w:rsidR="00655BE7" w:rsidRPr="004814B7" w14:paraId="74B43AA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F040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CE429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0E86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4C28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10.54</w:t>
            </w:r>
          </w:p>
        </w:tc>
      </w:tr>
      <w:tr w:rsidR="00655BE7" w:rsidRPr="004814B7" w14:paraId="480751A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3B7A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1CECC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8D50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5DA1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10.87</w:t>
            </w:r>
          </w:p>
        </w:tc>
      </w:tr>
      <w:tr w:rsidR="00655BE7" w:rsidRPr="004814B7" w14:paraId="2F1D014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BD459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C6EB1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A4E8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872E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11.48</w:t>
            </w:r>
          </w:p>
        </w:tc>
      </w:tr>
      <w:tr w:rsidR="00655BE7" w:rsidRPr="004814B7" w14:paraId="4FE8CE7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C65D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303A2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73DE7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1297E8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10.94</w:t>
            </w:r>
          </w:p>
        </w:tc>
      </w:tr>
      <w:tr w:rsidR="00655BE7" w:rsidRPr="004814B7" w14:paraId="2DFF393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145DD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048FCD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1995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7DF3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9.78</w:t>
            </w:r>
          </w:p>
        </w:tc>
      </w:tr>
      <w:tr w:rsidR="00655BE7" w:rsidRPr="004814B7" w14:paraId="1D906C5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42FE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C1EB0B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6EFD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07C1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9.33</w:t>
            </w:r>
          </w:p>
        </w:tc>
      </w:tr>
      <w:tr w:rsidR="00655BE7" w:rsidRPr="004814B7" w14:paraId="5AAE64A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89806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B484E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F9EC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0451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9.18</w:t>
            </w:r>
          </w:p>
        </w:tc>
      </w:tr>
      <w:tr w:rsidR="00655BE7" w:rsidRPr="004814B7" w14:paraId="25C1422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5881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176CB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6C36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6BB3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9.22</w:t>
            </w:r>
          </w:p>
        </w:tc>
      </w:tr>
      <w:tr w:rsidR="00655BE7" w:rsidRPr="004814B7" w14:paraId="3929CB8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13CE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CD67F8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E848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39CA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9.67</w:t>
            </w:r>
          </w:p>
        </w:tc>
      </w:tr>
      <w:tr w:rsidR="00655BE7" w:rsidRPr="004814B7" w14:paraId="139C34C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7191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6F308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4A6EF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3489C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11.12</w:t>
            </w:r>
          </w:p>
        </w:tc>
      </w:tr>
      <w:tr w:rsidR="00655BE7" w:rsidRPr="004814B7" w14:paraId="01F4ACF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A091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D0468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19FF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5AF8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r>
      <w:tr w:rsidR="00655BE7" w:rsidRPr="004814B7" w14:paraId="737BC39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9C57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2D1AB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ABC2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586DD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11.94</w:t>
            </w:r>
          </w:p>
        </w:tc>
      </w:tr>
      <w:tr w:rsidR="00655BE7" w:rsidRPr="004814B7" w14:paraId="5E8767E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0CB3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843C9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8C83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A64A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11.75</w:t>
            </w:r>
          </w:p>
        </w:tc>
      </w:tr>
      <w:tr w:rsidR="00655BE7" w:rsidRPr="004814B7" w14:paraId="47A0A67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A9F0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18965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1494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971F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11.76</w:t>
            </w:r>
          </w:p>
        </w:tc>
      </w:tr>
      <w:tr w:rsidR="00655BE7" w:rsidRPr="004814B7" w14:paraId="043BD0A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1E7D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1AEEA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5CA2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E3B2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11.79</w:t>
            </w:r>
          </w:p>
        </w:tc>
      </w:tr>
      <w:tr w:rsidR="00655BE7" w:rsidRPr="004814B7" w14:paraId="50843AF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C11F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CEC6E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545B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3BC8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11.29</w:t>
            </w:r>
          </w:p>
        </w:tc>
      </w:tr>
      <w:tr w:rsidR="00655BE7" w:rsidRPr="004814B7" w14:paraId="40E25CE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D7C3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F6FB8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F6C9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9C86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10.47</w:t>
            </w:r>
          </w:p>
        </w:tc>
      </w:tr>
      <w:tr w:rsidR="00655BE7" w:rsidRPr="004814B7" w14:paraId="0660AFE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141F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A17D9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00BA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0F05D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9.67</w:t>
            </w:r>
          </w:p>
        </w:tc>
      </w:tr>
      <w:tr w:rsidR="00655BE7" w:rsidRPr="004814B7" w14:paraId="5DCB942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47ED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07DB1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1C94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88DE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9.48</w:t>
            </w:r>
          </w:p>
        </w:tc>
      </w:tr>
      <w:tr w:rsidR="00655BE7" w:rsidRPr="004814B7" w14:paraId="7FC7B55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FFC3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006B6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8708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6F4C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9.57</w:t>
            </w:r>
          </w:p>
        </w:tc>
      </w:tr>
      <w:tr w:rsidR="00655BE7" w:rsidRPr="004814B7" w14:paraId="14B9392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84F5B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6D44E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DE9F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A36D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9.95</w:t>
            </w:r>
          </w:p>
        </w:tc>
      </w:tr>
      <w:tr w:rsidR="00655BE7" w:rsidRPr="004814B7" w14:paraId="727DF02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D17C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F901E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00BE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9252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10.51</w:t>
            </w:r>
          </w:p>
        </w:tc>
      </w:tr>
      <w:tr w:rsidR="00655BE7" w:rsidRPr="004814B7" w14:paraId="07FE255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732F5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1EBB3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3F39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8CF0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10.72</w:t>
            </w:r>
          </w:p>
        </w:tc>
      </w:tr>
      <w:tr w:rsidR="00655BE7" w:rsidRPr="004814B7" w14:paraId="406B101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EB37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9C39C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612E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3CA3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10.57</w:t>
            </w:r>
          </w:p>
        </w:tc>
      </w:tr>
      <w:tr w:rsidR="00655BE7" w:rsidRPr="004814B7" w14:paraId="38DD89C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547E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284AC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C9E6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A945D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10.31</w:t>
            </w:r>
          </w:p>
        </w:tc>
      </w:tr>
      <w:tr w:rsidR="00655BE7" w:rsidRPr="004814B7" w14:paraId="51BC745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FBA1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16563F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BA08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E023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10.14</w:t>
            </w:r>
          </w:p>
        </w:tc>
      </w:tr>
      <w:tr w:rsidR="00655BE7" w:rsidRPr="004814B7" w14:paraId="3A3D8B7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5C873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60097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C99B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6BE5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10.05</w:t>
            </w:r>
          </w:p>
        </w:tc>
      </w:tr>
      <w:tr w:rsidR="00655BE7" w:rsidRPr="004814B7" w14:paraId="26D5A06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1D2D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87000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E155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AB25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9.98</w:t>
            </w:r>
          </w:p>
        </w:tc>
      </w:tr>
      <w:tr w:rsidR="00655BE7" w:rsidRPr="004814B7" w14:paraId="2B49337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7790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1ED37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6440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50E93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10.82</w:t>
            </w:r>
          </w:p>
        </w:tc>
      </w:tr>
      <w:tr w:rsidR="00655BE7" w:rsidRPr="004814B7" w14:paraId="415C538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47DF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A5157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A3B7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C3DF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11.11</w:t>
            </w:r>
          </w:p>
        </w:tc>
      </w:tr>
      <w:tr w:rsidR="00655BE7" w:rsidRPr="004814B7" w14:paraId="35C48C6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FDB8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9A6E7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FFF30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1C39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11.63</w:t>
            </w:r>
          </w:p>
        </w:tc>
      </w:tr>
      <w:tr w:rsidR="00655BE7" w:rsidRPr="004814B7" w14:paraId="7533817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4AEA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546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5052C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902B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FF355E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11.36</w:t>
            </w:r>
          </w:p>
        </w:tc>
      </w:tr>
      <w:tr w:rsidR="00655BE7" w:rsidRPr="004814B7" w14:paraId="3D23D31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3F9B5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DC511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4C855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A50E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10.79</w:t>
            </w:r>
          </w:p>
        </w:tc>
      </w:tr>
      <w:tr w:rsidR="00655BE7" w:rsidRPr="004814B7" w14:paraId="13CFCB8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659E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F76C9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17C3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9A115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10.97</w:t>
            </w:r>
          </w:p>
        </w:tc>
      </w:tr>
      <w:tr w:rsidR="00655BE7" w:rsidRPr="004814B7" w14:paraId="1190105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BF95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1CA63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458C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38B5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11.05</w:t>
            </w:r>
          </w:p>
        </w:tc>
      </w:tr>
      <w:tr w:rsidR="00655BE7" w:rsidRPr="004814B7" w14:paraId="1B2C4FF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D054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94818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DCEEC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64C60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10.99</w:t>
            </w:r>
          </w:p>
        </w:tc>
      </w:tr>
      <w:tr w:rsidR="00655BE7" w:rsidRPr="004814B7" w14:paraId="1C89898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0520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5B44AA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A133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4D036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10.94</w:t>
            </w:r>
          </w:p>
        </w:tc>
      </w:tr>
      <w:tr w:rsidR="00655BE7" w:rsidRPr="004814B7" w14:paraId="05D0541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6CB4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C59BE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FF81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0ED3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11.19</w:t>
            </w:r>
          </w:p>
        </w:tc>
      </w:tr>
      <w:tr w:rsidR="00655BE7" w:rsidRPr="004814B7" w14:paraId="5E9E312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3773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E49E6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1E96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79C5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12.24</w:t>
            </w:r>
          </w:p>
        </w:tc>
      </w:tr>
      <w:tr w:rsidR="00655BE7" w:rsidRPr="004814B7" w14:paraId="014097E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D0BC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3E2F6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292B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77FD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13.16</w:t>
            </w:r>
          </w:p>
        </w:tc>
      </w:tr>
      <w:tr w:rsidR="00655BE7" w:rsidRPr="004814B7" w14:paraId="5AD09F1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106A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EC1A5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0770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7B14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13.60</w:t>
            </w:r>
          </w:p>
        </w:tc>
      </w:tr>
      <w:tr w:rsidR="00655BE7" w:rsidRPr="004814B7" w14:paraId="5B76E49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7534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B7328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DC9AD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2DC1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14.09</w:t>
            </w:r>
          </w:p>
        </w:tc>
      </w:tr>
      <w:tr w:rsidR="00655BE7" w:rsidRPr="004814B7" w14:paraId="6EB6929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2D4A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393E1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B40650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711E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14.53</w:t>
            </w:r>
          </w:p>
        </w:tc>
      </w:tr>
      <w:tr w:rsidR="00655BE7" w:rsidRPr="004814B7" w14:paraId="057A31D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2233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414DE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FB8878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3536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14.79</w:t>
            </w:r>
          </w:p>
        </w:tc>
      </w:tr>
      <w:tr w:rsidR="00655BE7" w:rsidRPr="004814B7" w14:paraId="5AAF43B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D5BE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2018D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8F01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396A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14.78</w:t>
            </w:r>
          </w:p>
        </w:tc>
      </w:tr>
      <w:tr w:rsidR="00655BE7" w:rsidRPr="004814B7" w14:paraId="4A5127E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C6A5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FD9DB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CD92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69EA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14.49</w:t>
            </w:r>
          </w:p>
        </w:tc>
      </w:tr>
      <w:tr w:rsidR="00655BE7" w:rsidRPr="004814B7" w14:paraId="7293F4D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75EB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4D726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CF82F8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4462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13.99</w:t>
            </w:r>
          </w:p>
        </w:tc>
      </w:tr>
      <w:tr w:rsidR="00655BE7" w:rsidRPr="004814B7" w14:paraId="07BA05F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125A9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CDD32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CEB6E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EFFD5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13.41</w:t>
            </w:r>
          </w:p>
        </w:tc>
      </w:tr>
      <w:tr w:rsidR="00655BE7" w:rsidRPr="004814B7" w14:paraId="2F0809C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83D58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AA3A5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0F7E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7A9D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12.74</w:t>
            </w:r>
          </w:p>
        </w:tc>
      </w:tr>
      <w:tr w:rsidR="00655BE7" w:rsidRPr="004814B7" w14:paraId="524E992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6BB1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88604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73CD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9B85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11.98</w:t>
            </w:r>
          </w:p>
        </w:tc>
      </w:tr>
      <w:tr w:rsidR="00655BE7" w:rsidRPr="004814B7" w14:paraId="3D45D16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5746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B27B1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C4CB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B6A0D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11.32</w:t>
            </w:r>
          </w:p>
        </w:tc>
      </w:tr>
      <w:tr w:rsidR="00655BE7" w:rsidRPr="004814B7" w14:paraId="1DA112F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7ECF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DE6A5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5CF4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28B4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10.97</w:t>
            </w:r>
          </w:p>
        </w:tc>
      </w:tr>
      <w:tr w:rsidR="00655BE7" w:rsidRPr="004814B7" w14:paraId="3A3308E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60D1B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85A205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9863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21BB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10.85</w:t>
            </w:r>
          </w:p>
        </w:tc>
      </w:tr>
      <w:tr w:rsidR="00655BE7" w:rsidRPr="004814B7" w14:paraId="5BC5202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E95A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D3990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6CC4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AECB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10.64</w:t>
            </w:r>
          </w:p>
        </w:tc>
      </w:tr>
      <w:tr w:rsidR="00655BE7" w:rsidRPr="004814B7" w14:paraId="2215F7B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46EFF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14A36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2996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90263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10.15</w:t>
            </w:r>
          </w:p>
        </w:tc>
      </w:tr>
      <w:tr w:rsidR="00655BE7" w:rsidRPr="004814B7" w14:paraId="7E965BB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CC55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D0A80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E624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0BD2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10.28</w:t>
            </w:r>
          </w:p>
        </w:tc>
      </w:tr>
      <w:tr w:rsidR="00655BE7" w:rsidRPr="004814B7" w14:paraId="06C1066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4AAE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12428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22A3D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F547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10.67</w:t>
            </w:r>
          </w:p>
        </w:tc>
      </w:tr>
      <w:tr w:rsidR="00655BE7" w:rsidRPr="004814B7" w14:paraId="1DF1D46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1F31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5BDA8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063B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20C3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10.86</w:t>
            </w:r>
          </w:p>
        </w:tc>
      </w:tr>
      <w:tr w:rsidR="00655BE7" w:rsidRPr="004814B7" w14:paraId="4929AD8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16EC6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1B33E0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6021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EBA5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10.73</w:t>
            </w:r>
          </w:p>
        </w:tc>
      </w:tr>
      <w:tr w:rsidR="00655BE7" w:rsidRPr="004814B7" w14:paraId="2781C7C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F257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2054CF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66F1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44190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10.62</w:t>
            </w:r>
          </w:p>
        </w:tc>
      </w:tr>
      <w:tr w:rsidR="00655BE7" w:rsidRPr="004814B7" w14:paraId="68B59F8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DA4F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A27AC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135DA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4FCFE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10.58</w:t>
            </w:r>
          </w:p>
        </w:tc>
      </w:tr>
      <w:tr w:rsidR="00655BE7" w:rsidRPr="004814B7" w14:paraId="0A84E4F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B4DA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722C0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4655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4C347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10.45</w:t>
            </w:r>
          </w:p>
        </w:tc>
      </w:tr>
      <w:tr w:rsidR="00655BE7" w:rsidRPr="004814B7" w14:paraId="7AEAF21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4F97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7E06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BD13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AA78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9.43</w:t>
            </w:r>
          </w:p>
        </w:tc>
      </w:tr>
      <w:tr w:rsidR="00655BE7" w:rsidRPr="004814B7" w14:paraId="4DDF012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569E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FF9FAA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1230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D9FD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8.48</w:t>
            </w:r>
          </w:p>
        </w:tc>
      </w:tr>
      <w:tr w:rsidR="00655BE7" w:rsidRPr="004814B7" w14:paraId="7A686BC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F3BEC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8FF8C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AF05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62DA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8.48</w:t>
            </w:r>
          </w:p>
        </w:tc>
      </w:tr>
      <w:tr w:rsidR="00655BE7" w:rsidRPr="004814B7" w14:paraId="38244FC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2FCAA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21F59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7B25B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6C5C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8.86</w:t>
            </w:r>
          </w:p>
        </w:tc>
      </w:tr>
      <w:tr w:rsidR="00655BE7" w:rsidRPr="004814B7" w14:paraId="209521A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169C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27169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F66F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3231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8.92</w:t>
            </w:r>
          </w:p>
        </w:tc>
      </w:tr>
      <w:tr w:rsidR="00655BE7" w:rsidRPr="004814B7" w14:paraId="5DEC8EA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39C8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7D2CE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4756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BBA6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8.67</w:t>
            </w:r>
          </w:p>
        </w:tc>
      </w:tr>
      <w:tr w:rsidR="00655BE7" w:rsidRPr="004814B7" w14:paraId="420B49B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2A25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6F4BC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F1A7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AC96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8.16</w:t>
            </w:r>
          </w:p>
        </w:tc>
      </w:tr>
      <w:tr w:rsidR="00655BE7" w:rsidRPr="004814B7" w14:paraId="54FE577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16EE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8C2F7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AAEA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FA5E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8.85</w:t>
            </w:r>
          </w:p>
        </w:tc>
      </w:tr>
      <w:tr w:rsidR="00655BE7" w:rsidRPr="004814B7" w14:paraId="7183B59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6EAC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CE8FB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0F2A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EDA9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10.04</w:t>
            </w:r>
          </w:p>
        </w:tc>
      </w:tr>
      <w:tr w:rsidR="00655BE7" w:rsidRPr="004814B7" w14:paraId="0638FA6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DAA0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2427F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2FCE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1C50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10.33</w:t>
            </w:r>
          </w:p>
        </w:tc>
      </w:tr>
      <w:tr w:rsidR="00655BE7" w:rsidRPr="004814B7" w14:paraId="0ADBF66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EB84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04B0E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A843F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96D0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9.79</w:t>
            </w:r>
          </w:p>
        </w:tc>
      </w:tr>
      <w:tr w:rsidR="00655BE7" w:rsidRPr="004814B7" w14:paraId="039CD85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881F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82FAAD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BA81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0EB0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9.72</w:t>
            </w:r>
          </w:p>
        </w:tc>
      </w:tr>
      <w:tr w:rsidR="00655BE7" w:rsidRPr="004814B7" w14:paraId="2295AEF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23F5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58FA5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DEF8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E001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9.68</w:t>
            </w:r>
          </w:p>
        </w:tc>
      </w:tr>
      <w:tr w:rsidR="00655BE7" w:rsidRPr="004814B7" w14:paraId="29833C2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64E4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0ACA4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239E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79FA4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9.51</w:t>
            </w:r>
          </w:p>
        </w:tc>
      </w:tr>
      <w:tr w:rsidR="00655BE7" w:rsidRPr="004814B7" w14:paraId="7B4B698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A76D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41601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3F4E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C414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8.90</w:t>
            </w:r>
          </w:p>
        </w:tc>
      </w:tr>
      <w:tr w:rsidR="00655BE7" w:rsidRPr="004814B7" w14:paraId="705C318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71CF3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592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CBE241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7C8A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5C84D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8.42</w:t>
            </w:r>
          </w:p>
        </w:tc>
      </w:tr>
      <w:tr w:rsidR="00655BE7" w:rsidRPr="004814B7" w14:paraId="6E70D90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E482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87211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107C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7C1C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9.36</w:t>
            </w:r>
          </w:p>
        </w:tc>
      </w:tr>
      <w:tr w:rsidR="00655BE7" w:rsidRPr="004814B7" w14:paraId="723C513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4371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86A4C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0F75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133D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10.28</w:t>
            </w:r>
          </w:p>
        </w:tc>
      </w:tr>
      <w:tr w:rsidR="00655BE7" w:rsidRPr="004814B7" w14:paraId="1D26F02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0599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4E860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B98B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62A3B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10.33</w:t>
            </w:r>
          </w:p>
        </w:tc>
      </w:tr>
      <w:tr w:rsidR="00655BE7" w:rsidRPr="004814B7" w14:paraId="70FA95C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D7F0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C451E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B134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409E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10.53</w:t>
            </w:r>
          </w:p>
        </w:tc>
      </w:tr>
      <w:tr w:rsidR="00655BE7" w:rsidRPr="004814B7" w14:paraId="1C8708F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50F8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557D8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613AB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9D4C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10.81</w:t>
            </w:r>
          </w:p>
        </w:tc>
      </w:tr>
      <w:tr w:rsidR="00655BE7" w:rsidRPr="004814B7" w14:paraId="11F53F0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6EBC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A4CCC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57AC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90FAE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10.84</w:t>
            </w:r>
          </w:p>
        </w:tc>
      </w:tr>
      <w:tr w:rsidR="00655BE7" w:rsidRPr="004814B7" w14:paraId="72524AA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7F35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33625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46EA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A09A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10.75</w:t>
            </w:r>
          </w:p>
        </w:tc>
      </w:tr>
      <w:tr w:rsidR="00655BE7" w:rsidRPr="004814B7" w14:paraId="6A60B23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07B6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4F021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50EA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4D16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9.83</w:t>
            </w:r>
          </w:p>
        </w:tc>
      </w:tr>
      <w:tr w:rsidR="00655BE7" w:rsidRPr="004814B7" w14:paraId="7815903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A221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8FA81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3A0C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01B8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8.96</w:t>
            </w:r>
          </w:p>
        </w:tc>
      </w:tr>
      <w:tr w:rsidR="00655BE7" w:rsidRPr="004814B7" w14:paraId="2EB10B9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49AA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B1DDB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84D9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8A82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8.99</w:t>
            </w:r>
          </w:p>
        </w:tc>
      </w:tr>
      <w:tr w:rsidR="00655BE7" w:rsidRPr="004814B7" w14:paraId="26A6D52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162A1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25ABC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053B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D1F4B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9.13</w:t>
            </w:r>
          </w:p>
        </w:tc>
      </w:tr>
      <w:tr w:rsidR="00655BE7" w:rsidRPr="004814B7" w14:paraId="66AD2FB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4BC8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B4A66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4EBA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5C30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9.56</w:t>
            </w:r>
          </w:p>
        </w:tc>
      </w:tr>
      <w:tr w:rsidR="00655BE7" w:rsidRPr="004814B7" w14:paraId="596ABD9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0BEE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DC2A9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DF8C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19A8B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10.41</w:t>
            </w:r>
          </w:p>
        </w:tc>
      </w:tr>
      <w:tr w:rsidR="00655BE7" w:rsidRPr="004814B7" w14:paraId="19C59EC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F811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DC0D4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B410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E84C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11.03</w:t>
            </w:r>
          </w:p>
        </w:tc>
      </w:tr>
      <w:tr w:rsidR="00655BE7" w:rsidRPr="004814B7" w14:paraId="11E0BFC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6894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068D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7127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0431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11.67</w:t>
            </w:r>
          </w:p>
        </w:tc>
      </w:tr>
      <w:tr w:rsidR="00655BE7" w:rsidRPr="004814B7" w14:paraId="244A317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2B1D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F24E9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28FF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E2E3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11.76</w:t>
            </w:r>
          </w:p>
        </w:tc>
      </w:tr>
      <w:tr w:rsidR="00655BE7" w:rsidRPr="004814B7" w14:paraId="0F3969E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58CE6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2F3A2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9DD6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4806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11.50</w:t>
            </w:r>
          </w:p>
        </w:tc>
      </w:tr>
      <w:tr w:rsidR="00655BE7" w:rsidRPr="004814B7" w14:paraId="50DA67F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8A143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DB4AF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C743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2707F8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11.52</w:t>
            </w:r>
          </w:p>
        </w:tc>
      </w:tr>
      <w:tr w:rsidR="00655BE7" w:rsidRPr="004814B7" w14:paraId="3E1B3B9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D25D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26BCF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0939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FCCB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11.54</w:t>
            </w:r>
          </w:p>
        </w:tc>
      </w:tr>
      <w:tr w:rsidR="00655BE7" w:rsidRPr="004814B7" w14:paraId="55EA7F5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C910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D7B9AE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F241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BA0F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11.05</w:t>
            </w:r>
          </w:p>
        </w:tc>
      </w:tr>
      <w:tr w:rsidR="00655BE7" w:rsidRPr="004814B7" w14:paraId="7C5A5C2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2378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BCE0A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6D85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AE6B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10.26</w:t>
            </w:r>
          </w:p>
        </w:tc>
      </w:tr>
      <w:tr w:rsidR="00655BE7" w:rsidRPr="004814B7" w14:paraId="34A5655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18E1D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41F24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CEEC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4BE53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9.54</w:t>
            </w:r>
          </w:p>
        </w:tc>
      </w:tr>
      <w:tr w:rsidR="00655BE7" w:rsidRPr="004814B7" w14:paraId="014C590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82EA0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FD773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678D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A2C4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9.35</w:t>
            </w:r>
          </w:p>
        </w:tc>
      </w:tr>
      <w:tr w:rsidR="00655BE7" w:rsidRPr="004814B7" w14:paraId="2A25D38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0005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EE8C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A953C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390F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9.36</w:t>
            </w:r>
          </w:p>
        </w:tc>
      </w:tr>
      <w:tr w:rsidR="00655BE7" w:rsidRPr="004814B7" w14:paraId="5889915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303A8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D433D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ADFC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AAB9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9.49</w:t>
            </w:r>
          </w:p>
        </w:tc>
      </w:tr>
      <w:tr w:rsidR="00655BE7" w:rsidRPr="004814B7" w14:paraId="27C7653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098C4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FBF76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3A73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7446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9.83</w:t>
            </w:r>
          </w:p>
        </w:tc>
      </w:tr>
      <w:tr w:rsidR="00655BE7" w:rsidRPr="004814B7" w14:paraId="1DEC4C0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829B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89C7F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6E041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409D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10.36</w:t>
            </w:r>
          </w:p>
        </w:tc>
      </w:tr>
      <w:tr w:rsidR="00655BE7" w:rsidRPr="004814B7" w14:paraId="4DDE3D1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2CC1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91167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C6D0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49DE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10.60</w:t>
            </w:r>
          </w:p>
        </w:tc>
      </w:tr>
      <w:tr w:rsidR="00655BE7" w:rsidRPr="004814B7" w14:paraId="006EE72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1DA91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8FF00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C6C4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6771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10.51</w:t>
            </w:r>
          </w:p>
        </w:tc>
      </w:tr>
      <w:tr w:rsidR="00655BE7" w:rsidRPr="004814B7" w14:paraId="635B74B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A6A8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99713B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DD38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C547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10.27</w:t>
            </w:r>
          </w:p>
        </w:tc>
      </w:tr>
      <w:tr w:rsidR="00655BE7" w:rsidRPr="004814B7" w14:paraId="5B27F02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9870A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126CC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7B55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8E7B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11.44</w:t>
            </w:r>
          </w:p>
        </w:tc>
      </w:tr>
      <w:tr w:rsidR="00655BE7" w:rsidRPr="004814B7" w14:paraId="165C8EA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34C6A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B607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4E80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9EDB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11.76</w:t>
            </w:r>
          </w:p>
        </w:tc>
      </w:tr>
      <w:tr w:rsidR="00655BE7" w:rsidRPr="004814B7" w14:paraId="4555562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7D9440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512C2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ABC8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3CF3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11.32</w:t>
            </w:r>
          </w:p>
        </w:tc>
      </w:tr>
      <w:tr w:rsidR="00655BE7" w:rsidRPr="004814B7" w14:paraId="4256739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D5FC6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D4152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13BD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6BD8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10.63</w:t>
            </w:r>
          </w:p>
        </w:tc>
      </w:tr>
      <w:tr w:rsidR="00655BE7" w:rsidRPr="004814B7" w14:paraId="04F2B50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99E463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7F8B9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F7C1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C5E5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10.55</w:t>
            </w:r>
          </w:p>
        </w:tc>
      </w:tr>
      <w:tr w:rsidR="00655BE7" w:rsidRPr="004814B7" w14:paraId="5DEC1D6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1738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BDEEB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0424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0424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10.44</w:t>
            </w:r>
          </w:p>
        </w:tc>
      </w:tr>
      <w:tr w:rsidR="00655BE7" w:rsidRPr="004814B7" w14:paraId="420EC00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2FCC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2C943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25F2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D4E2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10.51</w:t>
            </w:r>
          </w:p>
        </w:tc>
      </w:tr>
      <w:tr w:rsidR="00655BE7" w:rsidRPr="004814B7" w14:paraId="3AF102D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EA6E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AA15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0103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7EA19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10.88</w:t>
            </w:r>
          </w:p>
        </w:tc>
      </w:tr>
      <w:tr w:rsidR="00655BE7" w:rsidRPr="004814B7" w14:paraId="38D4A12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06F45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4D82E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8B4A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C724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11.55</w:t>
            </w:r>
          </w:p>
        </w:tc>
      </w:tr>
      <w:tr w:rsidR="00655BE7" w:rsidRPr="004814B7" w14:paraId="0179ACB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375A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6A1E5D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FC7F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B7AD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12.32</w:t>
            </w:r>
          </w:p>
        </w:tc>
      </w:tr>
      <w:tr w:rsidR="00655BE7" w:rsidRPr="004814B7" w14:paraId="3D472CA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E2FD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614E9D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5C048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26BD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13.42</w:t>
            </w:r>
          </w:p>
        </w:tc>
      </w:tr>
      <w:tr w:rsidR="00655BE7" w:rsidRPr="004814B7" w14:paraId="2069A8B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8948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3A89E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E0E1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3ECD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14.27</w:t>
            </w:r>
          </w:p>
        </w:tc>
      </w:tr>
      <w:tr w:rsidR="00655BE7" w:rsidRPr="004814B7" w14:paraId="12873D4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79F7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22926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B9A9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A1996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14.61</w:t>
            </w:r>
          </w:p>
        </w:tc>
      </w:tr>
      <w:tr w:rsidR="00655BE7" w:rsidRPr="004814B7" w14:paraId="7CCF957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4637A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5D246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D664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C710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14.87</w:t>
            </w:r>
          </w:p>
        </w:tc>
      </w:tr>
      <w:tr w:rsidR="00655BE7" w:rsidRPr="004814B7" w14:paraId="5B05B46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A620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A4109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0827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D5E0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14.92</w:t>
            </w:r>
          </w:p>
        </w:tc>
      </w:tr>
      <w:tr w:rsidR="00655BE7" w:rsidRPr="004814B7" w14:paraId="7346530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4E5B0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638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AA383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F90D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675E1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14.80</w:t>
            </w:r>
          </w:p>
        </w:tc>
      </w:tr>
      <w:tr w:rsidR="00655BE7" w:rsidRPr="004814B7" w14:paraId="2D000D5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ED42E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82CC4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6EE2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05F7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14.44</w:t>
            </w:r>
          </w:p>
        </w:tc>
      </w:tr>
      <w:tr w:rsidR="00655BE7" w:rsidRPr="004814B7" w14:paraId="04ED800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0BF6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3F0120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F1B1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2307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13.88</w:t>
            </w:r>
          </w:p>
        </w:tc>
      </w:tr>
      <w:tr w:rsidR="00655BE7" w:rsidRPr="004814B7" w14:paraId="4937382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54A1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7B503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5F2F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B5E5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13.21</w:t>
            </w:r>
          </w:p>
        </w:tc>
      </w:tr>
      <w:tr w:rsidR="00655BE7" w:rsidRPr="004814B7" w14:paraId="4CA772C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71911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DD751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5046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BD56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12.43</w:t>
            </w:r>
          </w:p>
        </w:tc>
      </w:tr>
      <w:tr w:rsidR="00655BE7" w:rsidRPr="004814B7" w14:paraId="3E3217D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EADD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35109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D3CD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82423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11.55</w:t>
            </w:r>
          </w:p>
        </w:tc>
      </w:tr>
      <w:tr w:rsidR="00655BE7" w:rsidRPr="004814B7" w14:paraId="6DDDCC8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CA26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2FB1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B980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7AD2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10.71</w:t>
            </w:r>
          </w:p>
        </w:tc>
      </w:tr>
      <w:tr w:rsidR="00655BE7" w:rsidRPr="004814B7" w14:paraId="220FD53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FC6D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F12D6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BCA5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13C8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r>
      <w:tr w:rsidR="00655BE7" w:rsidRPr="004814B7" w14:paraId="5007D30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742D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81289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A2D35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69E1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9.60</w:t>
            </w:r>
          </w:p>
        </w:tc>
      </w:tr>
      <w:tr w:rsidR="00655BE7" w:rsidRPr="004814B7" w14:paraId="18F88C4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36B8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948AA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B187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B28D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57B3CCD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22A86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4859F6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415D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79AC6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10.65</w:t>
            </w:r>
          </w:p>
        </w:tc>
      </w:tr>
      <w:tr w:rsidR="00655BE7" w:rsidRPr="004814B7" w14:paraId="7210B7E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C5C3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8E8C6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0E83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CE01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11.08</w:t>
            </w:r>
          </w:p>
        </w:tc>
      </w:tr>
      <w:tr w:rsidR="00655BE7" w:rsidRPr="004814B7" w14:paraId="0E4EC47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6CD3F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80D89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5FA4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232B4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11.15</w:t>
            </w:r>
          </w:p>
        </w:tc>
      </w:tr>
      <w:tr w:rsidR="00655BE7" w:rsidRPr="004814B7" w14:paraId="4214F04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D4A2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E73F0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DA34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1621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11.14</w:t>
            </w:r>
          </w:p>
        </w:tc>
      </w:tr>
      <w:tr w:rsidR="00655BE7" w:rsidRPr="004814B7" w14:paraId="4012C42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52FA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26CAC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1B86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01E0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11.07</w:t>
            </w:r>
          </w:p>
        </w:tc>
      </w:tr>
      <w:tr w:rsidR="00655BE7" w:rsidRPr="004814B7" w14:paraId="56CC734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FC9D5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82D9B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AF95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F833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10.98</w:t>
            </w:r>
          </w:p>
        </w:tc>
      </w:tr>
      <w:tr w:rsidR="00655BE7" w:rsidRPr="004814B7" w14:paraId="510813F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6F9C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0CED5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D168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93E01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10.80</w:t>
            </w:r>
          </w:p>
        </w:tc>
      </w:tr>
      <w:tr w:rsidR="00655BE7" w:rsidRPr="004814B7" w14:paraId="57C1E83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F1D2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12D08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9F767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8FD3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11BCAE0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F74E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E8731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376D6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14B0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8.87</w:t>
            </w:r>
          </w:p>
        </w:tc>
      </w:tr>
      <w:tr w:rsidR="00655BE7" w:rsidRPr="004814B7" w14:paraId="18D70F0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6D08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7ECFB0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67CE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E7AD2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8.81</w:t>
            </w:r>
          </w:p>
        </w:tc>
      </w:tr>
      <w:tr w:rsidR="00655BE7" w:rsidRPr="004814B7" w14:paraId="5322808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6914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34AA3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5CF6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6A9D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9.16</w:t>
            </w:r>
          </w:p>
        </w:tc>
      </w:tr>
      <w:tr w:rsidR="00655BE7" w:rsidRPr="004814B7" w14:paraId="2FFBED6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A8ED6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4A8F4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C4D2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D65E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9.28</w:t>
            </w:r>
          </w:p>
        </w:tc>
      </w:tr>
      <w:tr w:rsidR="00655BE7" w:rsidRPr="004814B7" w14:paraId="0D4690C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CEF2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43E50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9D1B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38E8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9.22</w:t>
            </w:r>
          </w:p>
        </w:tc>
      </w:tr>
      <w:tr w:rsidR="00655BE7" w:rsidRPr="004814B7" w14:paraId="52C2628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2CF9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36CDA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0923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9FC1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8.97</w:t>
            </w:r>
          </w:p>
        </w:tc>
      </w:tr>
      <w:tr w:rsidR="00655BE7" w:rsidRPr="004814B7" w14:paraId="5EB2ACA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4B32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DE702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4AB5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309A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8.66</w:t>
            </w:r>
          </w:p>
        </w:tc>
      </w:tr>
      <w:tr w:rsidR="00655BE7" w:rsidRPr="004814B7" w14:paraId="1EBFADC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95CF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948CC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CD1C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CF4CB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9.04</w:t>
            </w:r>
          </w:p>
        </w:tc>
      </w:tr>
      <w:tr w:rsidR="00655BE7" w:rsidRPr="004814B7" w14:paraId="7C8B460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7976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0BDCE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A44DB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4628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9.52</w:t>
            </w:r>
          </w:p>
        </w:tc>
      </w:tr>
      <w:tr w:rsidR="00655BE7" w:rsidRPr="004814B7" w14:paraId="00C2554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0B65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E3EAE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A951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9F7E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9.98</w:t>
            </w:r>
          </w:p>
        </w:tc>
      </w:tr>
      <w:tr w:rsidR="00655BE7" w:rsidRPr="004814B7" w14:paraId="6247FC4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4E15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0ACFB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4B45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B98C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9.92</w:t>
            </w:r>
          </w:p>
        </w:tc>
      </w:tr>
      <w:tr w:rsidR="00655BE7" w:rsidRPr="004814B7" w14:paraId="48924E0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A6F4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60887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4AB3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E7180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9.84</w:t>
            </w:r>
          </w:p>
        </w:tc>
      </w:tr>
      <w:tr w:rsidR="00655BE7" w:rsidRPr="004814B7" w14:paraId="740D01C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C7B8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BF2B1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8CA8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3053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9.77</w:t>
            </w:r>
          </w:p>
        </w:tc>
      </w:tr>
      <w:tr w:rsidR="00655BE7" w:rsidRPr="004814B7" w14:paraId="0A7FAA5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0ACC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35E7D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0192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6ACE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9.68</w:t>
            </w:r>
          </w:p>
        </w:tc>
      </w:tr>
      <w:tr w:rsidR="00655BE7" w:rsidRPr="004814B7" w14:paraId="4DEA230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B574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253E5A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9E99B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7C4ED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9.50</w:t>
            </w:r>
          </w:p>
        </w:tc>
      </w:tr>
      <w:tr w:rsidR="00655BE7" w:rsidRPr="004814B7" w14:paraId="2CB5816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4F1DA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831ACD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C19D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C939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9.66</w:t>
            </w:r>
          </w:p>
        </w:tc>
      </w:tr>
      <w:tr w:rsidR="00655BE7" w:rsidRPr="004814B7" w14:paraId="7731A2C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3310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411EF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0F2A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E585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9.79</w:t>
            </w:r>
          </w:p>
        </w:tc>
      </w:tr>
      <w:tr w:rsidR="00655BE7" w:rsidRPr="004814B7" w14:paraId="63EB426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3F5B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7A447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6A56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732F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9.88</w:t>
            </w:r>
          </w:p>
        </w:tc>
      </w:tr>
      <w:tr w:rsidR="00655BE7" w:rsidRPr="004814B7" w14:paraId="0363AC3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35EDB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9253F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F344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9AC4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10.32</w:t>
            </w:r>
          </w:p>
        </w:tc>
      </w:tr>
      <w:tr w:rsidR="00655BE7" w:rsidRPr="004814B7" w14:paraId="2921DBF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D370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780B4B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FA2BD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4542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10.36</w:t>
            </w:r>
          </w:p>
        </w:tc>
      </w:tr>
      <w:tr w:rsidR="00655BE7" w:rsidRPr="004814B7" w14:paraId="037B77E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01675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E6DDD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DA058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1401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10.09</w:t>
            </w:r>
          </w:p>
        </w:tc>
      </w:tr>
      <w:tr w:rsidR="00655BE7" w:rsidRPr="004814B7" w14:paraId="2F8411E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B470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F4047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F8CC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D549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9.79</w:t>
            </w:r>
          </w:p>
        </w:tc>
      </w:tr>
      <w:tr w:rsidR="00655BE7" w:rsidRPr="004814B7" w14:paraId="1C9F692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AF9E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450A3A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A3530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B401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9.89</w:t>
            </w:r>
          </w:p>
        </w:tc>
      </w:tr>
      <w:tr w:rsidR="00655BE7" w:rsidRPr="004814B7" w14:paraId="11308E0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9102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80BC8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23B4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BFEE9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9.45</w:t>
            </w:r>
          </w:p>
        </w:tc>
      </w:tr>
      <w:tr w:rsidR="00655BE7" w:rsidRPr="004814B7" w14:paraId="0D534E0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C4F8A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58430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B4A64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EC750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8.86</w:t>
            </w:r>
          </w:p>
        </w:tc>
      </w:tr>
      <w:tr w:rsidR="00655BE7" w:rsidRPr="004814B7" w14:paraId="5AB614D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E49E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0963E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E020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509D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9.03</w:t>
            </w:r>
          </w:p>
        </w:tc>
      </w:tr>
      <w:tr w:rsidR="00655BE7" w:rsidRPr="004814B7" w14:paraId="178823D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649FC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F5971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69BEF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D056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9.47</w:t>
            </w:r>
          </w:p>
        </w:tc>
      </w:tr>
      <w:tr w:rsidR="00655BE7" w:rsidRPr="004814B7" w14:paraId="49E54DD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D3E13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77413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2401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F58BA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10.30</w:t>
            </w:r>
          </w:p>
        </w:tc>
      </w:tr>
      <w:tr w:rsidR="00655BE7" w:rsidRPr="004814B7" w14:paraId="4B3256C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E762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684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3C379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2932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800A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10.90</w:t>
            </w:r>
          </w:p>
        </w:tc>
      </w:tr>
      <w:tr w:rsidR="00655BE7" w:rsidRPr="004814B7" w14:paraId="4EF4D17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3762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8C281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005C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D6A7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11.06</w:t>
            </w:r>
          </w:p>
        </w:tc>
      </w:tr>
      <w:tr w:rsidR="00655BE7" w:rsidRPr="004814B7" w14:paraId="244C146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1590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357AA3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2A12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A0A9D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10.88</w:t>
            </w:r>
          </w:p>
        </w:tc>
      </w:tr>
      <w:tr w:rsidR="00655BE7" w:rsidRPr="004814B7" w14:paraId="64B27CB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5B875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07C1DF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97A0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0722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11.21</w:t>
            </w:r>
          </w:p>
        </w:tc>
      </w:tr>
      <w:tr w:rsidR="00655BE7" w:rsidRPr="004814B7" w14:paraId="6BDBF6B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67DF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1ECD2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548C5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D134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11.46</w:t>
            </w:r>
          </w:p>
        </w:tc>
      </w:tr>
      <w:tr w:rsidR="00655BE7" w:rsidRPr="004814B7" w14:paraId="240C5B0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94FD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DE94D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01B0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DA7D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11.39</w:t>
            </w:r>
          </w:p>
        </w:tc>
      </w:tr>
      <w:tr w:rsidR="00655BE7" w:rsidRPr="004814B7" w14:paraId="619ADBC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90E08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A6C87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8DD9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D34F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11.37</w:t>
            </w:r>
          </w:p>
        </w:tc>
      </w:tr>
      <w:tr w:rsidR="00655BE7" w:rsidRPr="004814B7" w14:paraId="249C942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EDDF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CB236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E345B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F75C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10.88</w:t>
            </w:r>
          </w:p>
        </w:tc>
      </w:tr>
      <w:tr w:rsidR="00655BE7" w:rsidRPr="004814B7" w14:paraId="5C8D0F0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ED17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39F063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BE69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D8FD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10.12</w:t>
            </w:r>
          </w:p>
        </w:tc>
      </w:tr>
      <w:tr w:rsidR="00655BE7" w:rsidRPr="004814B7" w14:paraId="6A0E366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86D8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230BA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766F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9382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9.47</w:t>
            </w:r>
          </w:p>
        </w:tc>
      </w:tr>
      <w:tr w:rsidR="00655BE7" w:rsidRPr="004814B7" w14:paraId="522EEE9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4A33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FAABCD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1C58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738E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9.29</w:t>
            </w:r>
          </w:p>
        </w:tc>
      </w:tr>
      <w:tr w:rsidR="00655BE7" w:rsidRPr="004814B7" w14:paraId="48C3383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83D6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5D31B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C2D4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5D98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9.29</w:t>
            </w:r>
          </w:p>
        </w:tc>
      </w:tr>
      <w:tr w:rsidR="00655BE7" w:rsidRPr="004814B7" w14:paraId="019CEF6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4507E0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F00C4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7AF9F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D501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9.33</w:t>
            </w:r>
          </w:p>
        </w:tc>
      </w:tr>
      <w:tr w:rsidR="00655BE7" w:rsidRPr="004814B7" w14:paraId="6BE0036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991A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89604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462B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EE0F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9.45</w:t>
            </w:r>
          </w:p>
        </w:tc>
      </w:tr>
      <w:tr w:rsidR="00655BE7" w:rsidRPr="004814B7" w14:paraId="03F24AA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EF9C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264EC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E3C6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2FDB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9.75</w:t>
            </w:r>
          </w:p>
        </w:tc>
      </w:tr>
      <w:tr w:rsidR="00655BE7" w:rsidRPr="004814B7" w14:paraId="0BA96C4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278B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5324B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57982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A114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10.23</w:t>
            </w:r>
          </w:p>
        </w:tc>
      </w:tr>
      <w:tr w:rsidR="00655BE7" w:rsidRPr="004814B7" w14:paraId="160A8A0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AB900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9C1F5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EC55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A56B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11.34</w:t>
            </w:r>
          </w:p>
        </w:tc>
      </w:tr>
      <w:tr w:rsidR="00655BE7" w:rsidRPr="004814B7" w14:paraId="543189E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5F0B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23A0AB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B9C4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ABC1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10.71</w:t>
            </w:r>
          </w:p>
        </w:tc>
      </w:tr>
      <w:tr w:rsidR="00655BE7" w:rsidRPr="004814B7" w14:paraId="15D3E51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8503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8E5B90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F8DB1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FB25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9.94</w:t>
            </w:r>
          </w:p>
        </w:tc>
      </w:tr>
      <w:tr w:rsidR="00655BE7" w:rsidRPr="004814B7" w14:paraId="051BE59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08EB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A365A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4864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47D7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9.95</w:t>
            </w:r>
          </w:p>
        </w:tc>
      </w:tr>
      <w:tr w:rsidR="00655BE7" w:rsidRPr="004814B7" w14:paraId="4E5FAF3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4491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39A30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D370B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CEC4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10.16</w:t>
            </w:r>
          </w:p>
        </w:tc>
      </w:tr>
      <w:tr w:rsidR="00655BE7" w:rsidRPr="004814B7" w14:paraId="20FAC29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D13E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15686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F8497D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C29C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10.63</w:t>
            </w:r>
          </w:p>
        </w:tc>
      </w:tr>
      <w:tr w:rsidR="00655BE7" w:rsidRPr="004814B7" w14:paraId="67EC75C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0766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9FBF7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4F3F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5062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11.38</w:t>
            </w:r>
          </w:p>
        </w:tc>
      </w:tr>
      <w:tr w:rsidR="00655BE7" w:rsidRPr="004814B7" w14:paraId="1A9296D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6F09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FBCA1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8221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41DB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12.21</w:t>
            </w:r>
          </w:p>
        </w:tc>
      </w:tr>
      <w:tr w:rsidR="00655BE7" w:rsidRPr="004814B7" w14:paraId="4F3E0A8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4B24F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7A7DD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EEBA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A65D2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12.95</w:t>
            </w:r>
          </w:p>
        </w:tc>
      </w:tr>
      <w:tr w:rsidR="00655BE7" w:rsidRPr="004814B7" w14:paraId="5F50426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26BD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B4582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9E38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E990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13.57</w:t>
            </w:r>
          </w:p>
        </w:tc>
      </w:tr>
      <w:tr w:rsidR="00655BE7" w:rsidRPr="004814B7" w14:paraId="6217B3E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10C1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EE8123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0FB7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ED42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14.49</w:t>
            </w:r>
          </w:p>
        </w:tc>
      </w:tr>
      <w:tr w:rsidR="00655BE7" w:rsidRPr="004814B7" w14:paraId="53E2ADC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5CFD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48768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9BF43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7FB8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15.07</w:t>
            </w:r>
          </w:p>
        </w:tc>
      </w:tr>
      <w:tr w:rsidR="00655BE7" w:rsidRPr="004814B7" w14:paraId="05F4642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3182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865BF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774A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5721D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15.02</w:t>
            </w:r>
          </w:p>
        </w:tc>
      </w:tr>
      <w:tr w:rsidR="00655BE7" w:rsidRPr="004814B7" w14:paraId="1865C52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B3C4D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A93A3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E145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45DE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14.93</w:t>
            </w:r>
          </w:p>
        </w:tc>
      </w:tr>
      <w:tr w:rsidR="00655BE7" w:rsidRPr="004814B7" w14:paraId="2982D28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49A7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BAE07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6FBC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A78A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14.74</w:t>
            </w:r>
          </w:p>
        </w:tc>
      </w:tr>
      <w:tr w:rsidR="00655BE7" w:rsidRPr="004814B7" w14:paraId="277D22A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D332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3D82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9CCC9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563D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14.32</w:t>
            </w:r>
          </w:p>
        </w:tc>
      </w:tr>
      <w:tr w:rsidR="00655BE7" w:rsidRPr="004814B7" w14:paraId="7F039A2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A742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9BE506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1FCA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B006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13.69</w:t>
            </w:r>
          </w:p>
        </w:tc>
      </w:tr>
      <w:tr w:rsidR="00655BE7" w:rsidRPr="004814B7" w14:paraId="465B2BC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83DDC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84F70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977F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F79D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12.93</w:t>
            </w:r>
          </w:p>
        </w:tc>
      </w:tr>
      <w:tr w:rsidR="00655BE7" w:rsidRPr="004814B7" w14:paraId="0E93A21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AC4F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775E7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13E70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6F44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12.02</w:t>
            </w:r>
          </w:p>
        </w:tc>
      </w:tr>
      <w:tr w:rsidR="00655BE7" w:rsidRPr="004814B7" w14:paraId="3169702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BDF2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206F75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4B37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A83E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10.94</w:t>
            </w:r>
          </w:p>
        </w:tc>
      </w:tr>
      <w:tr w:rsidR="00655BE7" w:rsidRPr="004814B7" w14:paraId="77C778F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013C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B77DF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C2B9B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5BF4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9.83</w:t>
            </w:r>
          </w:p>
        </w:tc>
      </w:tr>
      <w:tr w:rsidR="00655BE7" w:rsidRPr="004814B7" w14:paraId="462AFDA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7801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8D03C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B7BC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BF26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9.60</w:t>
            </w:r>
          </w:p>
        </w:tc>
      </w:tr>
      <w:tr w:rsidR="00655BE7" w:rsidRPr="004814B7" w14:paraId="69A217F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52B7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266F6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06EE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E6A0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9.87</w:t>
            </w:r>
          </w:p>
        </w:tc>
      </w:tr>
      <w:tr w:rsidR="00655BE7" w:rsidRPr="004814B7" w14:paraId="69D079E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A7E9A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5FFC1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FAC34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627F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10.25</w:t>
            </w:r>
          </w:p>
        </w:tc>
      </w:tr>
      <w:tr w:rsidR="00655BE7" w:rsidRPr="004814B7" w14:paraId="548E020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E1A8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511B8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E713E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F24D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10.54</w:t>
            </w:r>
          </w:p>
        </w:tc>
      </w:tr>
      <w:tr w:rsidR="00655BE7" w:rsidRPr="004814B7" w14:paraId="1938CCF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F1D2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61B51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0D49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C9C9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10.84</w:t>
            </w:r>
          </w:p>
        </w:tc>
      </w:tr>
      <w:tr w:rsidR="00655BE7" w:rsidRPr="004814B7" w14:paraId="174F412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1B3F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6C48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1EE3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0C84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11.05</w:t>
            </w:r>
          </w:p>
        </w:tc>
      </w:tr>
      <w:tr w:rsidR="00655BE7" w:rsidRPr="004814B7" w14:paraId="6A4AD26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8354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73E48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7430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62A46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11.21</w:t>
            </w:r>
          </w:p>
        </w:tc>
      </w:tr>
      <w:tr w:rsidR="00655BE7" w:rsidRPr="004814B7" w14:paraId="021D68F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37757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46469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4135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A82E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11.31</w:t>
            </w:r>
          </w:p>
        </w:tc>
      </w:tr>
      <w:tr w:rsidR="00655BE7" w:rsidRPr="004814B7" w14:paraId="65E5092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513D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0A0DE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679CC6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A479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11.21</w:t>
            </w:r>
          </w:p>
        </w:tc>
      </w:tr>
      <w:tr w:rsidR="00655BE7" w:rsidRPr="004814B7" w14:paraId="019AC5F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9DEC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730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B7472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598D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A615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10.26</w:t>
            </w:r>
          </w:p>
        </w:tc>
      </w:tr>
      <w:tr w:rsidR="00655BE7" w:rsidRPr="004814B7" w14:paraId="4CCF098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A8B9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8F140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44EC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3657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9.33</w:t>
            </w:r>
          </w:p>
        </w:tc>
      </w:tr>
      <w:tr w:rsidR="00655BE7" w:rsidRPr="004814B7" w14:paraId="2333EAB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AD4CF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C6F9B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9AD4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C8AA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9.19</w:t>
            </w:r>
          </w:p>
        </w:tc>
      </w:tr>
      <w:tr w:rsidR="00655BE7" w:rsidRPr="004814B7" w14:paraId="404ADDA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C12F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34434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A386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5AE68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9.48</w:t>
            </w:r>
          </w:p>
        </w:tc>
      </w:tr>
      <w:tr w:rsidR="00655BE7" w:rsidRPr="004814B7" w14:paraId="02DB9EE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2524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2F194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DE98F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9FC8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9.61</w:t>
            </w:r>
          </w:p>
        </w:tc>
      </w:tr>
      <w:tr w:rsidR="00655BE7" w:rsidRPr="004814B7" w14:paraId="30FFDF8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6B098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B5A9B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0890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A95A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9.63</w:t>
            </w:r>
          </w:p>
        </w:tc>
      </w:tr>
      <w:tr w:rsidR="00655BE7" w:rsidRPr="004814B7" w14:paraId="1391297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2EC0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3A7E1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7182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A337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9.63</w:t>
            </w:r>
          </w:p>
        </w:tc>
      </w:tr>
      <w:tr w:rsidR="00655BE7" w:rsidRPr="004814B7" w14:paraId="10D8CD6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EF57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30DC9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04F8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B668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9.12</w:t>
            </w:r>
          </w:p>
        </w:tc>
      </w:tr>
      <w:tr w:rsidR="00655BE7" w:rsidRPr="004814B7" w14:paraId="68F43AE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4D4F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8DE5C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59505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F743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8.34</w:t>
            </w:r>
          </w:p>
        </w:tc>
      </w:tr>
      <w:tr w:rsidR="00655BE7" w:rsidRPr="004814B7" w14:paraId="1D90303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8559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2C002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3CB55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054E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8.89</w:t>
            </w:r>
          </w:p>
        </w:tc>
      </w:tr>
      <w:tr w:rsidR="00655BE7" w:rsidRPr="004814B7" w14:paraId="1BC7050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95E8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50348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EF6D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4193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9.71</w:t>
            </w:r>
          </w:p>
        </w:tc>
      </w:tr>
      <w:tr w:rsidR="00655BE7" w:rsidRPr="004814B7" w14:paraId="17BDCF4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18D8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D2B03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370E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4499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10.11</w:t>
            </w:r>
          </w:p>
        </w:tc>
      </w:tr>
      <w:tr w:rsidR="00655BE7" w:rsidRPr="004814B7" w14:paraId="0A52EAD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C575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D3A0E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4D7A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5B0E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10.02</w:t>
            </w:r>
          </w:p>
        </w:tc>
      </w:tr>
      <w:tr w:rsidR="00655BE7" w:rsidRPr="004814B7" w14:paraId="5891708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073D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2DAAE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A59B4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694BE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9.92</w:t>
            </w:r>
          </w:p>
        </w:tc>
      </w:tr>
      <w:tr w:rsidR="00655BE7" w:rsidRPr="004814B7" w14:paraId="674E49F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979B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93471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EEA3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F6E8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9.82</w:t>
            </w:r>
          </w:p>
        </w:tc>
      </w:tr>
      <w:tr w:rsidR="00655BE7" w:rsidRPr="004814B7" w14:paraId="42533BA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7800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A656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5BCD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DF3D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9.75</w:t>
            </w:r>
          </w:p>
        </w:tc>
      </w:tr>
      <w:tr w:rsidR="00655BE7" w:rsidRPr="004814B7" w14:paraId="1A27D0C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24C0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2EE3D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B60F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7D8A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10.37</w:t>
            </w:r>
          </w:p>
        </w:tc>
      </w:tr>
      <w:tr w:rsidR="00655BE7" w:rsidRPr="004814B7" w14:paraId="5516798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4821B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E6E34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4D227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3AD5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10.83</w:t>
            </w:r>
          </w:p>
        </w:tc>
      </w:tr>
      <w:tr w:rsidR="00655BE7" w:rsidRPr="004814B7" w14:paraId="5E8B234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4179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CDA34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16A6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032AB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10.26</w:t>
            </w:r>
          </w:p>
        </w:tc>
      </w:tr>
      <w:tr w:rsidR="00655BE7" w:rsidRPr="004814B7" w14:paraId="7388DB6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D4F8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73B85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6FD8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D25E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9.64</w:t>
            </w:r>
          </w:p>
        </w:tc>
      </w:tr>
      <w:tr w:rsidR="00655BE7" w:rsidRPr="004814B7" w14:paraId="6CE4159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5737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1054E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B1B98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2866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9.36</w:t>
            </w:r>
          </w:p>
        </w:tc>
      </w:tr>
      <w:tr w:rsidR="00655BE7" w:rsidRPr="004814B7" w14:paraId="68C0A61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1C8AB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0227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B553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459D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9.27</w:t>
            </w:r>
          </w:p>
        </w:tc>
      </w:tr>
      <w:tr w:rsidR="00655BE7" w:rsidRPr="004814B7" w14:paraId="529518F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B078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A163B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F60C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5994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9.32</w:t>
            </w:r>
          </w:p>
        </w:tc>
      </w:tr>
      <w:tr w:rsidR="00655BE7" w:rsidRPr="004814B7" w14:paraId="0B9F130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EADD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92DF2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B2FD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BF94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9.45</w:t>
            </w:r>
          </w:p>
        </w:tc>
      </w:tr>
      <w:tr w:rsidR="00655BE7" w:rsidRPr="004814B7" w14:paraId="479399C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AAEE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89087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9ACA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67DC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9.69</w:t>
            </w:r>
          </w:p>
        </w:tc>
      </w:tr>
      <w:tr w:rsidR="00655BE7" w:rsidRPr="004814B7" w14:paraId="75F6427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48084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54B9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6725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2140A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9.35</w:t>
            </w:r>
          </w:p>
        </w:tc>
      </w:tr>
      <w:tr w:rsidR="00655BE7" w:rsidRPr="004814B7" w14:paraId="3CD85F1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6065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41C5E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5688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C7CB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8.92</w:t>
            </w:r>
          </w:p>
        </w:tc>
      </w:tr>
      <w:tr w:rsidR="00655BE7" w:rsidRPr="004814B7" w14:paraId="0C92AD6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3C526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D624C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1107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6353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9.35</w:t>
            </w:r>
          </w:p>
        </w:tc>
      </w:tr>
      <w:tr w:rsidR="00655BE7" w:rsidRPr="004814B7" w14:paraId="6AB189B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12F8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CCC581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5B8A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CCC5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10.16</w:t>
            </w:r>
          </w:p>
        </w:tc>
      </w:tr>
      <w:tr w:rsidR="00655BE7" w:rsidRPr="004814B7" w14:paraId="3F734E8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FD68E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FAE58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969B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DFD1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10.77</w:t>
            </w:r>
          </w:p>
        </w:tc>
      </w:tr>
      <w:tr w:rsidR="00655BE7" w:rsidRPr="004814B7" w14:paraId="72CF095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59816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69344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AB16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7B3C8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10.96</w:t>
            </w:r>
          </w:p>
        </w:tc>
      </w:tr>
      <w:tr w:rsidR="00655BE7" w:rsidRPr="004814B7" w14:paraId="2AAB9B3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A770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181B9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BFC2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8B36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10.82</w:t>
            </w:r>
          </w:p>
        </w:tc>
      </w:tr>
      <w:tr w:rsidR="00655BE7" w:rsidRPr="004814B7" w14:paraId="78C9989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6E98E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1EB81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D6A0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E095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10.67</w:t>
            </w:r>
          </w:p>
        </w:tc>
      </w:tr>
      <w:tr w:rsidR="00655BE7" w:rsidRPr="004814B7" w14:paraId="549DC9D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EF3C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CF7D4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8DCA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AB59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10.61</w:t>
            </w:r>
          </w:p>
        </w:tc>
      </w:tr>
      <w:tr w:rsidR="00655BE7" w:rsidRPr="004814B7" w14:paraId="752144D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557A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3BE85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4DE2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E88A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11.04</w:t>
            </w:r>
          </w:p>
        </w:tc>
      </w:tr>
      <w:tr w:rsidR="00655BE7" w:rsidRPr="004814B7" w14:paraId="23E2E5D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859F3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DD592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5B5D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1399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11.40</w:t>
            </w:r>
          </w:p>
        </w:tc>
      </w:tr>
      <w:tr w:rsidR="00655BE7" w:rsidRPr="004814B7" w14:paraId="06E188C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98D8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CB68D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5D64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EAEF0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11.27</w:t>
            </w:r>
          </w:p>
        </w:tc>
      </w:tr>
      <w:tr w:rsidR="00655BE7" w:rsidRPr="004814B7" w14:paraId="77DAF9C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54950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89A66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4E9B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BAC3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10.76</w:t>
            </w:r>
          </w:p>
        </w:tc>
      </w:tr>
      <w:tr w:rsidR="00655BE7" w:rsidRPr="004814B7" w14:paraId="7D760B3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AC6E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125B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539B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7A57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10.04</w:t>
            </w:r>
          </w:p>
        </w:tc>
      </w:tr>
      <w:tr w:rsidR="00655BE7" w:rsidRPr="004814B7" w14:paraId="269CD0B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499DA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D55F6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E824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CC38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9.43</w:t>
            </w:r>
          </w:p>
        </w:tc>
      </w:tr>
      <w:tr w:rsidR="00655BE7" w:rsidRPr="004814B7" w14:paraId="048126E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FEC0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036B8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5042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0A0C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9.28</w:t>
            </w:r>
          </w:p>
        </w:tc>
      </w:tr>
      <w:tr w:rsidR="00655BE7" w:rsidRPr="004814B7" w14:paraId="3B1A29C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BD89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74F5A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4214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2ADA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9.27</w:t>
            </w:r>
          </w:p>
        </w:tc>
      </w:tr>
      <w:tr w:rsidR="00655BE7" w:rsidRPr="004814B7" w14:paraId="4BA55DB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C239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2D340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32488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1689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9.30</w:t>
            </w:r>
          </w:p>
        </w:tc>
      </w:tr>
      <w:tr w:rsidR="00655BE7" w:rsidRPr="004814B7" w14:paraId="6D97880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0854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4B0B0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6068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896F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9.33</w:t>
            </w:r>
          </w:p>
        </w:tc>
      </w:tr>
      <w:tr w:rsidR="00655BE7" w:rsidRPr="004814B7" w14:paraId="7990CEB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4A3F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071E8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E179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0861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22DBA1D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35799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29570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037D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E694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9.56</w:t>
            </w:r>
          </w:p>
        </w:tc>
      </w:tr>
      <w:tr w:rsidR="00655BE7" w:rsidRPr="004814B7" w14:paraId="2C8BD59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DD20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776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438B0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CB8E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2020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9.87</w:t>
            </w:r>
          </w:p>
        </w:tc>
      </w:tr>
      <w:tr w:rsidR="00655BE7" w:rsidRPr="004814B7" w14:paraId="7DAE8D1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8E15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4CECA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2DB7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EFE1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10.41</w:t>
            </w:r>
          </w:p>
        </w:tc>
      </w:tr>
      <w:tr w:rsidR="00655BE7" w:rsidRPr="004814B7" w14:paraId="2382CE8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6865E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C1A3D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5A848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40449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11.20</w:t>
            </w:r>
          </w:p>
        </w:tc>
      </w:tr>
      <w:tr w:rsidR="00655BE7" w:rsidRPr="004814B7" w14:paraId="3595133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3A777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A053F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54CD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E56DE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12.07</w:t>
            </w:r>
          </w:p>
        </w:tc>
      </w:tr>
      <w:tr w:rsidR="00655BE7" w:rsidRPr="004814B7" w14:paraId="59EDBA7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0F4D1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D0E68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D7E9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25A9B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12.87</w:t>
            </w:r>
          </w:p>
        </w:tc>
      </w:tr>
      <w:tr w:rsidR="00655BE7" w:rsidRPr="004814B7" w14:paraId="2CA69E5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1806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4BB8C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0C72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7EC7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13.55</w:t>
            </w:r>
          </w:p>
        </w:tc>
      </w:tr>
      <w:tr w:rsidR="00655BE7" w:rsidRPr="004814B7" w14:paraId="66E7A6B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14D2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CD219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3649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A848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14.09</w:t>
            </w:r>
          </w:p>
        </w:tc>
      </w:tr>
      <w:tr w:rsidR="00655BE7" w:rsidRPr="004814B7" w14:paraId="73812FF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F2DB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2D79E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EDB1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AFFC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14.40</w:t>
            </w:r>
          </w:p>
        </w:tc>
      </w:tr>
      <w:tr w:rsidR="00655BE7" w:rsidRPr="004814B7" w14:paraId="2A13B7E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19F01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41DA3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189E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7387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14.88</w:t>
            </w:r>
          </w:p>
        </w:tc>
      </w:tr>
      <w:tr w:rsidR="00655BE7" w:rsidRPr="004814B7" w14:paraId="24F4B41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8237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BA110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13F2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3B8F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15.13</w:t>
            </w:r>
          </w:p>
        </w:tc>
      </w:tr>
      <w:tr w:rsidR="00655BE7" w:rsidRPr="004814B7" w14:paraId="4DFE6AC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ACD4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52DB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C1F5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7EA99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14.89</w:t>
            </w:r>
          </w:p>
        </w:tc>
      </w:tr>
      <w:tr w:rsidR="00655BE7" w:rsidRPr="004814B7" w14:paraId="0A870CA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45333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6DB57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B82C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8A5F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14.61</w:t>
            </w:r>
          </w:p>
        </w:tc>
      </w:tr>
      <w:tr w:rsidR="00655BE7" w:rsidRPr="004814B7" w14:paraId="7ED582C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FE4C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BBE03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AAE0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72F9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14.11</w:t>
            </w:r>
          </w:p>
        </w:tc>
      </w:tr>
      <w:tr w:rsidR="00655BE7" w:rsidRPr="004814B7" w14:paraId="6F0643F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081C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22B410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698D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5C61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13.37</w:t>
            </w:r>
          </w:p>
        </w:tc>
      </w:tr>
      <w:tr w:rsidR="00655BE7" w:rsidRPr="004814B7" w14:paraId="375E8E4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6B32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7A60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D9E2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E42B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12.44</w:t>
            </w:r>
          </w:p>
        </w:tc>
      </w:tr>
      <w:tr w:rsidR="00655BE7" w:rsidRPr="004814B7" w14:paraId="3239B07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84268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5C818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68D3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73EC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11.32</w:t>
            </w:r>
          </w:p>
        </w:tc>
      </w:tr>
      <w:tr w:rsidR="00655BE7" w:rsidRPr="004814B7" w14:paraId="22A3EA9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332E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878AA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2C8EF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76A4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10.67</w:t>
            </w:r>
          </w:p>
        </w:tc>
      </w:tr>
      <w:tr w:rsidR="00655BE7" w:rsidRPr="004814B7" w14:paraId="7672470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6B0E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72587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DC7A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6471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10.30</w:t>
            </w:r>
          </w:p>
        </w:tc>
      </w:tr>
      <w:tr w:rsidR="00655BE7" w:rsidRPr="004814B7" w14:paraId="1A2C9A1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1B42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5DB2D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6AFC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545A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10.08</w:t>
            </w:r>
          </w:p>
        </w:tc>
      </w:tr>
      <w:tr w:rsidR="00655BE7" w:rsidRPr="004814B7" w14:paraId="2A4332F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20CE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A4DC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ABC95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5789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9.87</w:t>
            </w:r>
          </w:p>
        </w:tc>
      </w:tr>
      <w:tr w:rsidR="00655BE7" w:rsidRPr="004814B7" w14:paraId="2012C19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0624E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9C2E4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D509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D39B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9.86</w:t>
            </w:r>
          </w:p>
        </w:tc>
      </w:tr>
      <w:tr w:rsidR="00655BE7" w:rsidRPr="004814B7" w14:paraId="26A639C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A98E7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6F1A9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05C8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F914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10.05</w:t>
            </w:r>
          </w:p>
        </w:tc>
      </w:tr>
      <w:tr w:rsidR="00655BE7" w:rsidRPr="004814B7" w14:paraId="6212ABF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0325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DD34D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E4524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A731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10.41</w:t>
            </w:r>
          </w:p>
        </w:tc>
      </w:tr>
      <w:tr w:rsidR="00655BE7" w:rsidRPr="004814B7" w14:paraId="2CD72EF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5B61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9B42A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D101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4472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10.80</w:t>
            </w:r>
          </w:p>
        </w:tc>
      </w:tr>
      <w:tr w:rsidR="00655BE7" w:rsidRPr="004814B7" w14:paraId="622CC77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318A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5AC88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700A3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7D26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11.12</w:t>
            </w:r>
          </w:p>
        </w:tc>
      </w:tr>
      <w:tr w:rsidR="00655BE7" w:rsidRPr="004814B7" w14:paraId="7B880C1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ECBC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718BFB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B80A8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C848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11.27</w:t>
            </w:r>
          </w:p>
        </w:tc>
      </w:tr>
      <w:tr w:rsidR="00655BE7" w:rsidRPr="004814B7" w14:paraId="27E933E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440C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69D5B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D6EB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19A5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10.60</w:t>
            </w:r>
          </w:p>
        </w:tc>
      </w:tr>
      <w:tr w:rsidR="00655BE7" w:rsidRPr="004814B7" w14:paraId="7051515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7906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5F47D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6F94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9369D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9.82</w:t>
            </w:r>
          </w:p>
        </w:tc>
      </w:tr>
      <w:tr w:rsidR="00655BE7" w:rsidRPr="004814B7" w14:paraId="65965AF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AAAC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09B58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AD0A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789F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9.65</w:t>
            </w:r>
          </w:p>
        </w:tc>
      </w:tr>
      <w:tr w:rsidR="00655BE7" w:rsidRPr="004814B7" w14:paraId="7AE581A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2CFF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D5EA3F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C5B0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1969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9.88</w:t>
            </w:r>
          </w:p>
        </w:tc>
      </w:tr>
      <w:tr w:rsidR="00655BE7" w:rsidRPr="004814B7" w14:paraId="6C0F9F2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AB99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F1A14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69FE1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8EEC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0BBF61D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5896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7A29E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B2C1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B1E5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10.09</w:t>
            </w:r>
          </w:p>
        </w:tc>
      </w:tr>
      <w:tr w:rsidR="00655BE7" w:rsidRPr="004814B7" w14:paraId="135FFB4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818F08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FD08E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F904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3416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9.81</w:t>
            </w:r>
          </w:p>
        </w:tc>
      </w:tr>
      <w:tr w:rsidR="00655BE7" w:rsidRPr="004814B7" w14:paraId="2AE82CE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37BE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99B55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2661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7FAB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9.32</w:t>
            </w:r>
          </w:p>
        </w:tc>
      </w:tr>
      <w:tr w:rsidR="00655BE7" w:rsidRPr="004814B7" w14:paraId="642F4E5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80EBB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83969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891F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7D5B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9.02</w:t>
            </w:r>
          </w:p>
        </w:tc>
      </w:tr>
      <w:tr w:rsidR="00655BE7" w:rsidRPr="004814B7" w14:paraId="4BB617E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DDA9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3C685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03A7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4554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8.63</w:t>
            </w:r>
          </w:p>
        </w:tc>
      </w:tr>
      <w:tr w:rsidR="00655BE7" w:rsidRPr="004814B7" w14:paraId="5C30B50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C057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4F368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00751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9A01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9.13</w:t>
            </w:r>
          </w:p>
        </w:tc>
      </w:tr>
      <w:tr w:rsidR="00655BE7" w:rsidRPr="004814B7" w14:paraId="7AC038B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39E71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0768F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664F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11539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9.87</w:t>
            </w:r>
          </w:p>
        </w:tc>
      </w:tr>
      <w:tr w:rsidR="00655BE7" w:rsidRPr="004814B7" w14:paraId="6A5635C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4CD0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CEE2A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E63B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8B55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10.22</w:t>
            </w:r>
          </w:p>
        </w:tc>
      </w:tr>
      <w:tr w:rsidR="00655BE7" w:rsidRPr="004814B7" w14:paraId="26E3F7F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5B37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E69C8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B4F24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3C6B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10.12</w:t>
            </w:r>
          </w:p>
        </w:tc>
      </w:tr>
      <w:tr w:rsidR="00655BE7" w:rsidRPr="004814B7" w14:paraId="33721DE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2AD81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53D796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67A4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146B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10.01</w:t>
            </w:r>
          </w:p>
        </w:tc>
      </w:tr>
      <w:tr w:rsidR="00655BE7" w:rsidRPr="004814B7" w14:paraId="69F4FB2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F166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03AD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2EC3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194EE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9.93</w:t>
            </w:r>
          </w:p>
        </w:tc>
      </w:tr>
      <w:tr w:rsidR="00655BE7" w:rsidRPr="004814B7" w14:paraId="284DB4C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544E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B5EFD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40AB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FA09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10.53</w:t>
            </w:r>
          </w:p>
        </w:tc>
      </w:tr>
      <w:tr w:rsidR="00655BE7" w:rsidRPr="004814B7" w14:paraId="2127340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81DEDF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F401B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5C17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0AC4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r>
      <w:tr w:rsidR="00655BE7" w:rsidRPr="004814B7" w14:paraId="20AE44E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04BA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871C4E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9C17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4448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10.60</w:t>
            </w:r>
          </w:p>
        </w:tc>
      </w:tr>
      <w:tr w:rsidR="00655BE7" w:rsidRPr="004814B7" w14:paraId="47AF596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960A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F0EDD3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4969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58FB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10.06</w:t>
            </w:r>
          </w:p>
        </w:tc>
      </w:tr>
      <w:tr w:rsidR="00655BE7" w:rsidRPr="004814B7" w14:paraId="19C140F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0596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822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A6FE8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4457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EAEE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9.22</w:t>
            </w:r>
          </w:p>
        </w:tc>
      </w:tr>
      <w:tr w:rsidR="00655BE7" w:rsidRPr="004814B7" w14:paraId="6696526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E547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7FA8C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FDA0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A096C8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8.72</w:t>
            </w:r>
          </w:p>
        </w:tc>
      </w:tr>
      <w:tr w:rsidR="00655BE7" w:rsidRPr="004814B7" w14:paraId="5D8A13A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E463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7C192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1F28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71C47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8.78</w:t>
            </w:r>
          </w:p>
        </w:tc>
      </w:tr>
      <w:tr w:rsidR="00655BE7" w:rsidRPr="004814B7" w14:paraId="0C39F7A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52161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C9A2E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FC89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3B41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9.07</w:t>
            </w:r>
          </w:p>
        </w:tc>
      </w:tr>
      <w:tr w:rsidR="00655BE7" w:rsidRPr="004814B7" w14:paraId="5884688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DE40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5C19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390E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F92E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9.30</w:t>
            </w:r>
          </w:p>
        </w:tc>
      </w:tr>
      <w:tr w:rsidR="00655BE7" w:rsidRPr="004814B7" w14:paraId="670BFD8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A9D9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0F7DC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CA57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8B9C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9.57</w:t>
            </w:r>
          </w:p>
        </w:tc>
      </w:tr>
      <w:tr w:rsidR="00655BE7" w:rsidRPr="004814B7" w14:paraId="6A525E4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0A0A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64922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C378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F753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9.34</w:t>
            </w:r>
          </w:p>
        </w:tc>
      </w:tr>
      <w:tr w:rsidR="00655BE7" w:rsidRPr="004814B7" w14:paraId="43C5286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4F8A8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25ACDB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9340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299E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9.21</w:t>
            </w:r>
          </w:p>
        </w:tc>
      </w:tr>
      <w:tr w:rsidR="00655BE7" w:rsidRPr="004814B7" w14:paraId="5D22515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ABBE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C1A2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8768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CB5F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6296156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96E9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08588E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E220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0E17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10.61</w:t>
            </w:r>
          </w:p>
        </w:tc>
      </w:tr>
      <w:tr w:rsidR="00655BE7" w:rsidRPr="004814B7" w14:paraId="4A9B21A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BFCA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2BC6F0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FB2B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C048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10.83</w:t>
            </w:r>
          </w:p>
        </w:tc>
      </w:tr>
      <w:tr w:rsidR="00655BE7" w:rsidRPr="004814B7" w14:paraId="49AAF67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66E8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2F602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D4A9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817D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10.72</w:t>
            </w:r>
          </w:p>
        </w:tc>
      </w:tr>
      <w:tr w:rsidR="00655BE7" w:rsidRPr="004814B7" w14:paraId="19A99AD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BD2C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A6440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11D99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ED4ED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10.61</w:t>
            </w:r>
          </w:p>
        </w:tc>
      </w:tr>
      <w:tr w:rsidR="00655BE7" w:rsidRPr="004814B7" w14:paraId="2319693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A58C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C14DA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0937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AFEC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10.54</w:t>
            </w:r>
          </w:p>
        </w:tc>
      </w:tr>
      <w:tr w:rsidR="00655BE7" w:rsidRPr="004814B7" w14:paraId="6B68297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E583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001D5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5A7D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79147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10.52</w:t>
            </w:r>
          </w:p>
        </w:tc>
      </w:tr>
      <w:tr w:rsidR="00655BE7" w:rsidRPr="004814B7" w14:paraId="7744BD2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60B81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28057B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B2D0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6F81B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10.56</w:t>
            </w:r>
          </w:p>
        </w:tc>
      </w:tr>
      <w:tr w:rsidR="00655BE7" w:rsidRPr="004814B7" w14:paraId="71E016C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1909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29379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B926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F5C0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11.04</w:t>
            </w:r>
          </w:p>
        </w:tc>
      </w:tr>
      <w:tr w:rsidR="00655BE7" w:rsidRPr="004814B7" w14:paraId="795ABE6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D7B0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9A7A6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B250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B7EF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11.30</w:t>
            </w:r>
          </w:p>
        </w:tc>
      </w:tr>
      <w:tr w:rsidR="00655BE7" w:rsidRPr="004814B7" w14:paraId="527BBB2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4873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B8B90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21AC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EAF3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10.70</w:t>
            </w:r>
          </w:p>
        </w:tc>
      </w:tr>
      <w:tr w:rsidR="00655BE7" w:rsidRPr="004814B7" w14:paraId="79B12AA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C88B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BA386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65F3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12DEB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32612DD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BF15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99A44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37D8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8452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9.43</w:t>
            </w:r>
          </w:p>
        </w:tc>
      </w:tr>
      <w:tr w:rsidR="00655BE7" w:rsidRPr="004814B7" w14:paraId="11018F5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52879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CD4BD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8915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006A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9.29</w:t>
            </w:r>
          </w:p>
        </w:tc>
      </w:tr>
      <w:tr w:rsidR="00655BE7" w:rsidRPr="004814B7" w14:paraId="2E4622B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E46E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D70B8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6160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ADF2B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9.27</w:t>
            </w:r>
          </w:p>
        </w:tc>
      </w:tr>
      <w:tr w:rsidR="00655BE7" w:rsidRPr="004814B7" w14:paraId="10E1634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3AE89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9CE23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36BD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034E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9.62</w:t>
            </w:r>
          </w:p>
        </w:tc>
      </w:tr>
      <w:tr w:rsidR="00655BE7" w:rsidRPr="004814B7" w14:paraId="306FB15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1A993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9CA0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C13B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2682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10.20</w:t>
            </w:r>
          </w:p>
        </w:tc>
      </w:tr>
      <w:tr w:rsidR="00655BE7" w:rsidRPr="004814B7" w14:paraId="6075003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F326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60838F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7F76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F169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11.03</w:t>
            </w:r>
          </w:p>
        </w:tc>
      </w:tr>
      <w:tr w:rsidR="00655BE7" w:rsidRPr="004814B7" w14:paraId="7514B60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962B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1F02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A825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B1B9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11.92</w:t>
            </w:r>
          </w:p>
        </w:tc>
      </w:tr>
      <w:tr w:rsidR="00655BE7" w:rsidRPr="004814B7" w14:paraId="42C5560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9845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AA925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08B6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5855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12.74</w:t>
            </w:r>
          </w:p>
        </w:tc>
      </w:tr>
      <w:tr w:rsidR="00655BE7" w:rsidRPr="004814B7" w14:paraId="06C7F44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8242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B3861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02EC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27D2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13.46</w:t>
            </w:r>
          </w:p>
        </w:tc>
      </w:tr>
      <w:tr w:rsidR="00655BE7" w:rsidRPr="004814B7" w14:paraId="7169C6C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F426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46E73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5598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CF653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14.04</w:t>
            </w:r>
          </w:p>
        </w:tc>
      </w:tr>
      <w:tr w:rsidR="00655BE7" w:rsidRPr="004814B7" w14:paraId="23BD165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FB2F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C54B4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9BFD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4A48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14.40</w:t>
            </w:r>
          </w:p>
        </w:tc>
      </w:tr>
      <w:tr w:rsidR="00655BE7" w:rsidRPr="004814B7" w14:paraId="0491D0D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80EDB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D19CD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EE87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CBD4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14.50</w:t>
            </w:r>
          </w:p>
        </w:tc>
      </w:tr>
      <w:tr w:rsidR="00655BE7" w:rsidRPr="004814B7" w14:paraId="0E38796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054F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BC8A0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CF5E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5BD6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14.45</w:t>
            </w:r>
          </w:p>
        </w:tc>
      </w:tr>
      <w:tr w:rsidR="00655BE7" w:rsidRPr="004814B7" w14:paraId="0D1A544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951D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87AE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4B86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7CB4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14.73</w:t>
            </w:r>
          </w:p>
        </w:tc>
      </w:tr>
      <w:tr w:rsidR="00655BE7" w:rsidRPr="004814B7" w14:paraId="19A0CFD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1F3D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7D68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1E4B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48B0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14.83</w:t>
            </w:r>
          </w:p>
        </w:tc>
      </w:tr>
      <w:tr w:rsidR="00655BE7" w:rsidRPr="004814B7" w14:paraId="28D0D6B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9516E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3FD7C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93DE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C1BF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14.37</w:t>
            </w:r>
          </w:p>
        </w:tc>
      </w:tr>
      <w:tr w:rsidR="00655BE7" w:rsidRPr="004814B7" w14:paraId="5DAEEE3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CA77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84B29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7895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1487E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13.69</w:t>
            </w:r>
          </w:p>
        </w:tc>
      </w:tr>
      <w:tr w:rsidR="00655BE7" w:rsidRPr="004814B7" w14:paraId="754119C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F524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99078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6306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EBD4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12.78</w:t>
            </w:r>
          </w:p>
        </w:tc>
      </w:tr>
      <w:tr w:rsidR="00655BE7" w:rsidRPr="004814B7" w14:paraId="7A0171B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D880D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77E29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FF97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61A4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12.28</w:t>
            </w:r>
          </w:p>
        </w:tc>
      </w:tr>
      <w:tr w:rsidR="00655BE7" w:rsidRPr="004814B7" w14:paraId="176DDB9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73595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837F1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4A7E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F231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11.85</w:t>
            </w:r>
          </w:p>
        </w:tc>
      </w:tr>
      <w:tr w:rsidR="00655BE7" w:rsidRPr="004814B7" w14:paraId="26AF880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8F1B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912AB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4258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4C00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11.19</w:t>
            </w:r>
          </w:p>
        </w:tc>
      </w:tr>
      <w:tr w:rsidR="00655BE7" w:rsidRPr="004814B7" w14:paraId="2C06A5A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01570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97522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AD08B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3526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10.42</w:t>
            </w:r>
          </w:p>
        </w:tc>
      </w:tr>
      <w:tr w:rsidR="00655BE7" w:rsidRPr="004814B7" w14:paraId="014B2D3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60DC3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91491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3016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D39D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9.92</w:t>
            </w:r>
          </w:p>
        </w:tc>
      </w:tr>
      <w:tr w:rsidR="00655BE7" w:rsidRPr="004814B7" w14:paraId="1C5C615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11C5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0DF61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9C4C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385D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9.67</w:t>
            </w:r>
          </w:p>
        </w:tc>
      </w:tr>
      <w:tr w:rsidR="00655BE7" w:rsidRPr="004814B7" w14:paraId="65B3BF9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1025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98C83B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A6C6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2551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9.61</w:t>
            </w:r>
          </w:p>
        </w:tc>
      </w:tr>
      <w:tr w:rsidR="00655BE7" w:rsidRPr="004814B7" w14:paraId="4AA46F8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C8D6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2C76E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E472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0526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9.70</w:t>
            </w:r>
          </w:p>
        </w:tc>
      </w:tr>
      <w:tr w:rsidR="00655BE7" w:rsidRPr="004814B7" w14:paraId="3F17879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5737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868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9E6EF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6F46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F48E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9.98</w:t>
            </w:r>
          </w:p>
        </w:tc>
      </w:tr>
      <w:tr w:rsidR="00655BE7" w:rsidRPr="004814B7" w14:paraId="39E3780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4BAB2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95468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63E07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A285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10.41</w:t>
            </w:r>
          </w:p>
        </w:tc>
      </w:tr>
      <w:tr w:rsidR="00655BE7" w:rsidRPr="004814B7" w14:paraId="1F09037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81BC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A2A62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046D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FEC80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10.79</w:t>
            </w:r>
          </w:p>
        </w:tc>
      </w:tr>
      <w:tr w:rsidR="00655BE7" w:rsidRPr="004814B7" w14:paraId="4F2DA51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D6A2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240F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78E0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5A59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10.41</w:t>
            </w:r>
          </w:p>
        </w:tc>
      </w:tr>
      <w:tr w:rsidR="00655BE7" w:rsidRPr="004814B7" w14:paraId="0109611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2467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09476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9820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2023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9.94</w:t>
            </w:r>
          </w:p>
        </w:tc>
      </w:tr>
      <w:tr w:rsidR="00655BE7" w:rsidRPr="004814B7" w14:paraId="0041EE4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DF44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35451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C851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E200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9.98</w:t>
            </w:r>
          </w:p>
        </w:tc>
      </w:tr>
      <w:tr w:rsidR="00655BE7" w:rsidRPr="004814B7" w14:paraId="4B899AD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5F016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3C647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BA9B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E61A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10.30</w:t>
            </w:r>
          </w:p>
        </w:tc>
      </w:tr>
      <w:tr w:rsidR="00655BE7" w:rsidRPr="004814B7" w14:paraId="0C9C8D6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06B7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1C216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DDF9F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6FCD5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10.48</w:t>
            </w:r>
          </w:p>
        </w:tc>
      </w:tr>
      <w:tr w:rsidR="00655BE7" w:rsidRPr="004814B7" w14:paraId="1D63312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E8A0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6D94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F1EB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EE84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10.28</w:t>
            </w:r>
          </w:p>
        </w:tc>
      </w:tr>
      <w:tr w:rsidR="00655BE7" w:rsidRPr="004814B7" w14:paraId="501AA57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61EA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47AA7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70F8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EB25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9.91</w:t>
            </w:r>
          </w:p>
        </w:tc>
      </w:tr>
      <w:tr w:rsidR="00655BE7" w:rsidRPr="004814B7" w14:paraId="40DBB4C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4A96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D78D4E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8C29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1201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9.78</w:t>
            </w:r>
          </w:p>
        </w:tc>
      </w:tr>
      <w:tr w:rsidR="00655BE7" w:rsidRPr="004814B7" w14:paraId="051D242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B3A6B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21076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8EB9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7AD3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9.58</w:t>
            </w:r>
          </w:p>
        </w:tc>
      </w:tr>
      <w:tr w:rsidR="00655BE7" w:rsidRPr="004814B7" w14:paraId="6ADAD8D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002E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401F2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9AEB5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7ADF7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9.26</w:t>
            </w:r>
          </w:p>
        </w:tc>
      </w:tr>
      <w:tr w:rsidR="00655BE7" w:rsidRPr="004814B7" w14:paraId="6105AE1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BE05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CD786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3E6A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C7574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8.88</w:t>
            </w:r>
          </w:p>
        </w:tc>
      </w:tr>
      <w:tr w:rsidR="00655BE7" w:rsidRPr="004814B7" w14:paraId="015A633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1F4E3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ACC61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CD69F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681E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9.34</w:t>
            </w:r>
          </w:p>
        </w:tc>
      </w:tr>
      <w:tr w:rsidR="00655BE7" w:rsidRPr="004814B7" w14:paraId="4FF4EEA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9CF7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D627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C675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84D5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10.03</w:t>
            </w:r>
          </w:p>
        </w:tc>
      </w:tr>
      <w:tr w:rsidR="00655BE7" w:rsidRPr="004814B7" w14:paraId="3BF19B8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75768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F5119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5676A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12DE9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10.35</w:t>
            </w:r>
          </w:p>
        </w:tc>
      </w:tr>
      <w:tr w:rsidR="00655BE7" w:rsidRPr="004814B7" w14:paraId="09AC850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E924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11C9A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7036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F1A7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10.26</w:t>
            </w:r>
          </w:p>
        </w:tc>
      </w:tr>
      <w:tr w:rsidR="00655BE7" w:rsidRPr="004814B7" w14:paraId="543ED5E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7907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01475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F265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D31A2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10.18</w:t>
            </w:r>
          </w:p>
        </w:tc>
      </w:tr>
      <w:tr w:rsidR="00655BE7" w:rsidRPr="004814B7" w14:paraId="444771D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9A1EE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43F7D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B012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B776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10.67</w:t>
            </w:r>
          </w:p>
        </w:tc>
      </w:tr>
      <w:tr w:rsidR="00655BE7" w:rsidRPr="004814B7" w14:paraId="4A67DC5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E726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5AC0F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D3CE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A5A9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10.80</w:t>
            </w:r>
          </w:p>
        </w:tc>
      </w:tr>
      <w:tr w:rsidR="00655BE7" w:rsidRPr="004814B7" w14:paraId="0AD1E1E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7C27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EF6FC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4390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1CB1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10.22</w:t>
            </w:r>
          </w:p>
        </w:tc>
      </w:tr>
      <w:tr w:rsidR="00655BE7" w:rsidRPr="004814B7" w14:paraId="2E93CA7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0D323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F0E1F6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D7E9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2A30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9.78</w:t>
            </w:r>
          </w:p>
        </w:tc>
      </w:tr>
      <w:tr w:rsidR="00655BE7" w:rsidRPr="004814B7" w14:paraId="0E791CE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CAE5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0D49C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7EEB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217B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9.61</w:t>
            </w:r>
          </w:p>
        </w:tc>
      </w:tr>
      <w:tr w:rsidR="00655BE7" w:rsidRPr="004814B7" w14:paraId="35E6F72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5672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A6910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AFF0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A8E85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9.50</w:t>
            </w:r>
          </w:p>
        </w:tc>
      </w:tr>
      <w:tr w:rsidR="00655BE7" w:rsidRPr="004814B7" w14:paraId="3AF9640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A5467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78C80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1AFC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4819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9.08</w:t>
            </w:r>
          </w:p>
        </w:tc>
      </w:tr>
      <w:tr w:rsidR="00655BE7" w:rsidRPr="004814B7" w14:paraId="1FAD193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7F34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7099D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F0A6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32DF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8.74</w:t>
            </w:r>
          </w:p>
        </w:tc>
      </w:tr>
      <w:tr w:rsidR="00655BE7" w:rsidRPr="004814B7" w14:paraId="3BEE207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AC11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A1D4F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7E2B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5B5C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8.82</w:t>
            </w:r>
          </w:p>
        </w:tc>
      </w:tr>
      <w:tr w:rsidR="00655BE7" w:rsidRPr="004814B7" w14:paraId="0B0DB3F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6172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A7400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35F6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458BB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9.13</w:t>
            </w:r>
          </w:p>
        </w:tc>
      </w:tr>
      <w:tr w:rsidR="00655BE7" w:rsidRPr="004814B7" w14:paraId="091337A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BCCA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0B00D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0777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7337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9.48</w:t>
            </w:r>
          </w:p>
        </w:tc>
      </w:tr>
      <w:tr w:rsidR="00655BE7" w:rsidRPr="004814B7" w14:paraId="37BD663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49C9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6C0F4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82CBE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D50F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9.53</w:t>
            </w:r>
          </w:p>
        </w:tc>
      </w:tr>
      <w:tr w:rsidR="00655BE7" w:rsidRPr="004814B7" w14:paraId="1559211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065C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71416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B36E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AEA7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59D2D82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7564C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4BA69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66EA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315D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10.43</w:t>
            </w:r>
          </w:p>
        </w:tc>
      </w:tr>
      <w:tr w:rsidR="00655BE7" w:rsidRPr="004814B7" w14:paraId="551C099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BB5F0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73A84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06DD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5A6D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10.69</w:t>
            </w:r>
          </w:p>
        </w:tc>
      </w:tr>
      <w:tr w:rsidR="00655BE7" w:rsidRPr="004814B7" w14:paraId="7FEA883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A85A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8A92F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9B7B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CF68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10.61</w:t>
            </w:r>
          </w:p>
        </w:tc>
      </w:tr>
      <w:tr w:rsidR="00655BE7" w:rsidRPr="004814B7" w14:paraId="578B717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79940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A2FD0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587B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8AFF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10.51</w:t>
            </w:r>
          </w:p>
        </w:tc>
      </w:tr>
      <w:tr w:rsidR="00655BE7" w:rsidRPr="004814B7" w14:paraId="5081545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8CB2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FB91F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0D0A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52BF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10.46</w:t>
            </w:r>
          </w:p>
        </w:tc>
      </w:tr>
      <w:tr w:rsidR="00655BE7" w:rsidRPr="004814B7" w14:paraId="02826A8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8CB0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C692D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F9E7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3FD2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10.44</w:t>
            </w:r>
          </w:p>
        </w:tc>
      </w:tr>
      <w:tr w:rsidR="00655BE7" w:rsidRPr="004814B7" w14:paraId="110B014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3D86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5F89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3CC92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FDEA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10.47</w:t>
            </w:r>
          </w:p>
        </w:tc>
      </w:tr>
      <w:tr w:rsidR="00655BE7" w:rsidRPr="004814B7" w14:paraId="7EA48B0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3CB0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95852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6901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5B3F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10.53</w:t>
            </w:r>
          </w:p>
        </w:tc>
      </w:tr>
      <w:tr w:rsidR="00655BE7" w:rsidRPr="004814B7" w14:paraId="6B03947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9777F3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8572B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3B2F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9E111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10.61</w:t>
            </w:r>
          </w:p>
        </w:tc>
      </w:tr>
      <w:tr w:rsidR="00655BE7" w:rsidRPr="004814B7" w14:paraId="23495DC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64BBD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A8793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3E18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F2FAE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10.96</w:t>
            </w:r>
          </w:p>
        </w:tc>
      </w:tr>
      <w:tr w:rsidR="00655BE7" w:rsidRPr="004814B7" w14:paraId="5F1FF05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9E5D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675CDA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5FEE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51E0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10.74</w:t>
            </w:r>
          </w:p>
        </w:tc>
      </w:tr>
      <w:tr w:rsidR="00655BE7" w:rsidRPr="004814B7" w14:paraId="6D3BD81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54FE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2B9D8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A562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9B419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9.98</w:t>
            </w:r>
          </w:p>
        </w:tc>
      </w:tr>
      <w:tr w:rsidR="00655BE7" w:rsidRPr="004814B7" w14:paraId="5A389EF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DEF0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2C61D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5D59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3891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9.43</w:t>
            </w:r>
          </w:p>
        </w:tc>
      </w:tr>
      <w:tr w:rsidR="00655BE7" w:rsidRPr="004814B7" w14:paraId="0111539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93747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8C902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708E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1328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10.84</w:t>
            </w:r>
          </w:p>
        </w:tc>
      </w:tr>
      <w:tr w:rsidR="00655BE7" w:rsidRPr="004814B7" w14:paraId="3F2E820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BF74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914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BF5C2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31A2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2122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11.77</w:t>
            </w:r>
          </w:p>
        </w:tc>
      </w:tr>
      <w:tr w:rsidR="00655BE7" w:rsidRPr="004814B7" w14:paraId="73A7EA8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3FF3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E6E74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84F3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8648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12.61</w:t>
            </w:r>
          </w:p>
        </w:tc>
      </w:tr>
      <w:tr w:rsidR="00655BE7" w:rsidRPr="004814B7" w14:paraId="1F62283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DD66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7A205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A994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DBC64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13.34</w:t>
            </w:r>
          </w:p>
        </w:tc>
      </w:tr>
      <w:tr w:rsidR="00655BE7" w:rsidRPr="004814B7" w14:paraId="4465F38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AE5C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319479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DBC7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987A8D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13.93</w:t>
            </w:r>
          </w:p>
        </w:tc>
      </w:tr>
      <w:tr w:rsidR="00655BE7" w:rsidRPr="004814B7" w14:paraId="4A85AA5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63CB3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1ACC8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8F9A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19F2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14.31</w:t>
            </w:r>
          </w:p>
        </w:tc>
      </w:tr>
      <w:tr w:rsidR="00655BE7" w:rsidRPr="004814B7" w14:paraId="75E54F1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4E4F1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E0E94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750A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521346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14.44</w:t>
            </w:r>
          </w:p>
        </w:tc>
      </w:tr>
      <w:tr w:rsidR="00655BE7" w:rsidRPr="004814B7" w14:paraId="75AC478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179A6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98BC0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1753E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D89A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14.42</w:t>
            </w:r>
          </w:p>
        </w:tc>
      </w:tr>
      <w:tr w:rsidR="00655BE7" w:rsidRPr="004814B7" w14:paraId="1144371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40681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AE561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DCC8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FA16A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14.31</w:t>
            </w:r>
          </w:p>
        </w:tc>
      </w:tr>
      <w:tr w:rsidR="00655BE7" w:rsidRPr="004814B7" w14:paraId="38D522F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019A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57F25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D673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25B67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14.11</w:t>
            </w:r>
          </w:p>
        </w:tc>
      </w:tr>
      <w:tr w:rsidR="00655BE7" w:rsidRPr="004814B7" w14:paraId="775AC10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ABE2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427E6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B720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16D40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14.16</w:t>
            </w:r>
          </w:p>
        </w:tc>
      </w:tr>
      <w:tr w:rsidR="00655BE7" w:rsidRPr="004814B7" w14:paraId="16EFFB6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ACD0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3C336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30F23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D6510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13.95</w:t>
            </w:r>
          </w:p>
        </w:tc>
      </w:tr>
      <w:tr w:rsidR="00655BE7" w:rsidRPr="004814B7" w14:paraId="6B3F391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8B5D5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08835F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48BCF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A627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13.66</w:t>
            </w:r>
          </w:p>
        </w:tc>
      </w:tr>
      <w:tr w:rsidR="00655BE7" w:rsidRPr="004814B7" w14:paraId="3E1493D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37F4D4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5C46F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FF82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3E1E1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13.37</w:t>
            </w:r>
          </w:p>
        </w:tc>
      </w:tr>
      <w:tr w:rsidR="00655BE7" w:rsidRPr="004814B7" w14:paraId="23C8C7D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79AB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4A5DD2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A224A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82C4E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12.82</w:t>
            </w:r>
          </w:p>
        </w:tc>
      </w:tr>
      <w:tr w:rsidR="00655BE7" w:rsidRPr="004814B7" w14:paraId="69ED718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A7F2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E14BF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F7A2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1F11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11.97</w:t>
            </w:r>
          </w:p>
        </w:tc>
      </w:tr>
      <w:tr w:rsidR="00655BE7" w:rsidRPr="004814B7" w14:paraId="1A6244B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528E8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D5D70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B117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E3E8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11.08</w:t>
            </w:r>
          </w:p>
        </w:tc>
      </w:tr>
      <w:tr w:rsidR="00655BE7" w:rsidRPr="004814B7" w14:paraId="60921D5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F2CA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B4A40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A8EE7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49AD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10.30</w:t>
            </w:r>
          </w:p>
        </w:tc>
      </w:tr>
      <w:tr w:rsidR="00655BE7" w:rsidRPr="004814B7" w14:paraId="2DFECE9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7D10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8F607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8E8C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B926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9.81</w:t>
            </w:r>
          </w:p>
        </w:tc>
      </w:tr>
      <w:tr w:rsidR="00655BE7" w:rsidRPr="004814B7" w14:paraId="15AFCA7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48F5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FD91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D4E8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4DCCC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9.55</w:t>
            </w:r>
          </w:p>
        </w:tc>
      </w:tr>
      <w:tr w:rsidR="00655BE7" w:rsidRPr="004814B7" w14:paraId="7C86D50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F6190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32C1D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6C1B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77A1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9.46</w:t>
            </w:r>
          </w:p>
        </w:tc>
      </w:tr>
      <w:tr w:rsidR="00655BE7" w:rsidRPr="004814B7" w14:paraId="073C8CD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BA6E6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CDFD3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1CB4A6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EF279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9.50</w:t>
            </w:r>
          </w:p>
        </w:tc>
      </w:tr>
      <w:tr w:rsidR="00655BE7" w:rsidRPr="004814B7" w14:paraId="490503D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F48E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91A98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6487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9CE4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9.69</w:t>
            </w:r>
          </w:p>
        </w:tc>
      </w:tr>
      <w:tr w:rsidR="00655BE7" w:rsidRPr="004814B7" w14:paraId="43A6E10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7259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DD030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E74F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D1BF5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9.95</w:t>
            </w:r>
          </w:p>
        </w:tc>
      </w:tr>
      <w:tr w:rsidR="00655BE7" w:rsidRPr="004814B7" w14:paraId="4062A8A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4136A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7E171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ED876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1471E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9.75</w:t>
            </w:r>
          </w:p>
        </w:tc>
      </w:tr>
      <w:tr w:rsidR="00655BE7" w:rsidRPr="004814B7" w14:paraId="2BABA9D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ED9E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DE6BA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97CD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AE52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9.54</w:t>
            </w:r>
          </w:p>
        </w:tc>
      </w:tr>
      <w:tr w:rsidR="00655BE7" w:rsidRPr="004814B7" w14:paraId="669BAB3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3A054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8E534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1CCB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A596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9.82</w:t>
            </w:r>
          </w:p>
        </w:tc>
      </w:tr>
      <w:tr w:rsidR="00655BE7" w:rsidRPr="004814B7" w14:paraId="58EB5AE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04EB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DB8F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1863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B077A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10.40</w:t>
            </w:r>
          </w:p>
        </w:tc>
      </w:tr>
      <w:tr w:rsidR="00655BE7" w:rsidRPr="004814B7" w14:paraId="4D84FF3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0AEE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66C0F7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9960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1ECC0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10.54</w:t>
            </w:r>
          </w:p>
        </w:tc>
      </w:tr>
      <w:tr w:rsidR="00655BE7" w:rsidRPr="004814B7" w14:paraId="528094A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3F5A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38402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4E2A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B3C4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10.39</w:t>
            </w:r>
          </w:p>
        </w:tc>
      </w:tr>
      <w:tr w:rsidR="00655BE7" w:rsidRPr="004814B7" w14:paraId="5165C8F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D38A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670E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A117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0CBA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10.34</w:t>
            </w:r>
          </w:p>
        </w:tc>
      </w:tr>
      <w:tr w:rsidR="00655BE7" w:rsidRPr="004814B7" w14:paraId="5AFFB0E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8DABA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A2982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8305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68F1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10.22</w:t>
            </w:r>
          </w:p>
        </w:tc>
      </w:tr>
      <w:tr w:rsidR="00655BE7" w:rsidRPr="004814B7" w14:paraId="496F8A1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31A7D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201BA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56EC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B07B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10.04</w:t>
            </w:r>
          </w:p>
        </w:tc>
      </w:tr>
      <w:tr w:rsidR="00655BE7" w:rsidRPr="004814B7" w14:paraId="26954F9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11285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8463E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D37A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FD75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0280680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91C1C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67DDB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4E19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28A6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9.48</w:t>
            </w:r>
          </w:p>
        </w:tc>
      </w:tr>
      <w:tr w:rsidR="00655BE7" w:rsidRPr="004814B7" w14:paraId="096EE02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22E9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D694A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6AB3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85F7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9.12</w:t>
            </w:r>
          </w:p>
        </w:tc>
      </w:tr>
      <w:tr w:rsidR="00655BE7" w:rsidRPr="004814B7" w14:paraId="5B7C654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9A3BA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0EFE0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8425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AB16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9.57</w:t>
            </w:r>
          </w:p>
        </w:tc>
      </w:tr>
      <w:tr w:rsidR="00655BE7" w:rsidRPr="004814B7" w14:paraId="2E25819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4609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FDD6F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CFA5C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C05F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10.24</w:t>
            </w:r>
          </w:p>
        </w:tc>
      </w:tr>
      <w:tr w:rsidR="00655BE7" w:rsidRPr="004814B7" w14:paraId="2F43390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E8827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5E149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C99C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91610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10.56</w:t>
            </w:r>
          </w:p>
        </w:tc>
      </w:tr>
      <w:tr w:rsidR="00655BE7" w:rsidRPr="004814B7" w14:paraId="76872B7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0EECC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433D4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7882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2A15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10.41</w:t>
            </w:r>
          </w:p>
        </w:tc>
      </w:tr>
      <w:tr w:rsidR="00655BE7" w:rsidRPr="004814B7" w14:paraId="544D730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9B19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B32B4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4F77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A4EE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10.57</w:t>
            </w:r>
          </w:p>
        </w:tc>
      </w:tr>
      <w:tr w:rsidR="00655BE7" w:rsidRPr="004814B7" w14:paraId="6E176CC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432C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E07BF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A3EBB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AFE6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10.47</w:t>
            </w:r>
          </w:p>
        </w:tc>
      </w:tr>
      <w:tr w:rsidR="00655BE7" w:rsidRPr="004814B7" w14:paraId="4EC83AD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B52C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86F1C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A3E8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0F1C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9.93</w:t>
            </w:r>
          </w:p>
        </w:tc>
      </w:tr>
      <w:tr w:rsidR="00655BE7" w:rsidRPr="004814B7" w14:paraId="0C3FBD3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8766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F719F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512B97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A6127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9.72</w:t>
            </w:r>
          </w:p>
        </w:tc>
      </w:tr>
      <w:tr w:rsidR="00655BE7" w:rsidRPr="004814B7" w14:paraId="1758A9D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44A71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6FB72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6099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DE89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9.63</w:t>
            </w:r>
          </w:p>
        </w:tc>
      </w:tr>
      <w:tr w:rsidR="00655BE7" w:rsidRPr="004814B7" w14:paraId="0AD181A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78F5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6099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F92A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EA33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9.59</w:t>
            </w:r>
          </w:p>
        </w:tc>
      </w:tr>
      <w:tr w:rsidR="00655BE7" w:rsidRPr="004814B7" w14:paraId="4853296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67E9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77549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A41F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6366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9.57</w:t>
            </w:r>
          </w:p>
        </w:tc>
      </w:tr>
      <w:tr w:rsidR="00655BE7" w:rsidRPr="004814B7" w14:paraId="045EE83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6948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960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70CC4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DF58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638E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9.49</w:t>
            </w:r>
          </w:p>
        </w:tc>
      </w:tr>
      <w:tr w:rsidR="00655BE7" w:rsidRPr="004814B7" w14:paraId="753C214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FF81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021F2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15C33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2616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9.11</w:t>
            </w:r>
          </w:p>
        </w:tc>
      </w:tr>
      <w:tr w:rsidR="00655BE7" w:rsidRPr="004814B7" w14:paraId="2B77F1D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D647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D7009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34B5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2A43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8.80</w:t>
            </w:r>
          </w:p>
        </w:tc>
      </w:tr>
      <w:tr w:rsidR="00655BE7" w:rsidRPr="004814B7" w14:paraId="534056C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8625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C48D4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FD6B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0531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8.94</w:t>
            </w:r>
          </w:p>
        </w:tc>
      </w:tr>
      <w:tr w:rsidR="00655BE7" w:rsidRPr="004814B7" w14:paraId="53825BD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4DA5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BD5C2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8E01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E0B4B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9.55</w:t>
            </w:r>
          </w:p>
        </w:tc>
      </w:tr>
      <w:tr w:rsidR="00655BE7" w:rsidRPr="004814B7" w14:paraId="7588004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098B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829B8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38DCF8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605A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r>
      <w:tr w:rsidR="00655BE7" w:rsidRPr="004814B7" w14:paraId="2A8C357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7F78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348A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C1E2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29FA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10.20</w:t>
            </w:r>
          </w:p>
        </w:tc>
      </w:tr>
      <w:tr w:rsidR="00655BE7" w:rsidRPr="004814B7" w14:paraId="2707ED4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EC92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1B4FC3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3CDA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8F42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10.51</w:t>
            </w:r>
          </w:p>
        </w:tc>
      </w:tr>
      <w:tr w:rsidR="00655BE7" w:rsidRPr="004814B7" w14:paraId="1988528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2642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4C328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F1D7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E717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10.48</w:t>
            </w:r>
          </w:p>
        </w:tc>
      </w:tr>
      <w:tr w:rsidR="00655BE7" w:rsidRPr="004814B7" w14:paraId="5702A19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D232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3F875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C393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0021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10.41</w:t>
            </w:r>
          </w:p>
        </w:tc>
      </w:tr>
      <w:tr w:rsidR="00655BE7" w:rsidRPr="004814B7" w14:paraId="4192D5E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FEBC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98806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5F68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45E5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10.37</w:t>
            </w:r>
          </w:p>
        </w:tc>
      </w:tr>
      <w:tr w:rsidR="00655BE7" w:rsidRPr="004814B7" w14:paraId="1C6C099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2484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8F7AD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D236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7A431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10.35</w:t>
            </w:r>
          </w:p>
        </w:tc>
      </w:tr>
      <w:tr w:rsidR="00655BE7" w:rsidRPr="004814B7" w14:paraId="5780D37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7B8D0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81185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2DA5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3E56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10.37</w:t>
            </w:r>
          </w:p>
        </w:tc>
      </w:tr>
      <w:tr w:rsidR="00655BE7" w:rsidRPr="004814B7" w14:paraId="0277BE4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43D1E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C402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9916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F733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10.41</w:t>
            </w:r>
          </w:p>
        </w:tc>
      </w:tr>
      <w:tr w:rsidR="00655BE7" w:rsidRPr="004814B7" w14:paraId="615AD59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CC8C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025C7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455503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F371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10.49</w:t>
            </w:r>
          </w:p>
        </w:tc>
      </w:tr>
      <w:tr w:rsidR="00655BE7" w:rsidRPr="004814B7" w14:paraId="4C244DC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4C0490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FBFAA6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F9F9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EC59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10.58</w:t>
            </w:r>
          </w:p>
        </w:tc>
      </w:tr>
      <w:tr w:rsidR="00655BE7" w:rsidRPr="004814B7" w14:paraId="3D4FB08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C8E9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1A5E5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465E3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CD7D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10.55</w:t>
            </w:r>
          </w:p>
        </w:tc>
      </w:tr>
      <w:tr w:rsidR="00655BE7" w:rsidRPr="004814B7" w14:paraId="70B265F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331C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4DA54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F48D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E05F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10.46</w:t>
            </w:r>
          </w:p>
        </w:tc>
      </w:tr>
      <w:tr w:rsidR="00655BE7" w:rsidRPr="004814B7" w14:paraId="627158F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FDFD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8ED83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D7874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6D55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12.45</w:t>
            </w:r>
          </w:p>
        </w:tc>
      </w:tr>
      <w:tr w:rsidR="00655BE7" w:rsidRPr="004814B7" w14:paraId="6F41966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16F80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DAF2C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3A98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FBA6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13.20</w:t>
            </w:r>
          </w:p>
        </w:tc>
      </w:tr>
      <w:tr w:rsidR="00655BE7" w:rsidRPr="004814B7" w14:paraId="3192F37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3459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D5264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E9E6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404B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13.80</w:t>
            </w:r>
          </w:p>
        </w:tc>
      </w:tr>
      <w:tr w:rsidR="00655BE7" w:rsidRPr="004814B7" w14:paraId="69990AE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9419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5A4AB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4615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BACE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14.18</w:t>
            </w:r>
          </w:p>
        </w:tc>
      </w:tr>
      <w:tr w:rsidR="00655BE7" w:rsidRPr="004814B7" w14:paraId="05F6C2A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4565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4525C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B82A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363E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14.30</w:t>
            </w:r>
          </w:p>
        </w:tc>
      </w:tr>
      <w:tr w:rsidR="00655BE7" w:rsidRPr="004814B7" w14:paraId="6A79150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9548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80817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8C82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868A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14.28</w:t>
            </w:r>
          </w:p>
        </w:tc>
      </w:tr>
      <w:tr w:rsidR="00655BE7" w:rsidRPr="004814B7" w14:paraId="5FA3F31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292F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113C9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F36CF5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BDC7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14.16</w:t>
            </w:r>
          </w:p>
        </w:tc>
      </w:tr>
      <w:tr w:rsidR="00655BE7" w:rsidRPr="004814B7" w14:paraId="2F88C6D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B1FF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AAAFB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81FA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7FD1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13.94</w:t>
            </w:r>
          </w:p>
        </w:tc>
      </w:tr>
      <w:tr w:rsidR="00655BE7" w:rsidRPr="004814B7" w14:paraId="151B747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4062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A1BE7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97C7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C052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13.64</w:t>
            </w:r>
          </w:p>
        </w:tc>
      </w:tr>
      <w:tr w:rsidR="00655BE7" w:rsidRPr="004814B7" w14:paraId="7A4323F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5091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2E0A2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D95E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0B8D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13.78</w:t>
            </w:r>
          </w:p>
        </w:tc>
      </w:tr>
      <w:tr w:rsidR="00655BE7" w:rsidRPr="004814B7" w14:paraId="250653B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C83D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8EA93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A2133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AEA5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14.31</w:t>
            </w:r>
          </w:p>
        </w:tc>
      </w:tr>
      <w:tr w:rsidR="00655BE7" w:rsidRPr="004814B7" w14:paraId="6D6B258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C5F6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B9F00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EE612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122D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14.33</w:t>
            </w:r>
          </w:p>
        </w:tc>
      </w:tr>
      <w:tr w:rsidR="00655BE7" w:rsidRPr="004814B7" w14:paraId="38376DC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8CD1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F5FC3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7E2A0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C3855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13.55</w:t>
            </w:r>
          </w:p>
        </w:tc>
      </w:tr>
      <w:tr w:rsidR="00655BE7" w:rsidRPr="004814B7" w14:paraId="6593C4D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7C07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E49AA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2962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ACB4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12.73</w:t>
            </w:r>
          </w:p>
        </w:tc>
      </w:tr>
      <w:tr w:rsidR="00655BE7" w:rsidRPr="004814B7" w14:paraId="4FD3A57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F372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674DA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DD01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87E1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11.87</w:t>
            </w:r>
          </w:p>
        </w:tc>
      </w:tr>
      <w:tr w:rsidR="00655BE7" w:rsidRPr="004814B7" w14:paraId="21BD5F2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80C7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86187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8700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2CDA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10.98</w:t>
            </w:r>
          </w:p>
        </w:tc>
      </w:tr>
      <w:tr w:rsidR="00655BE7" w:rsidRPr="004814B7" w14:paraId="68909D1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F750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2D16A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E03B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4F69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10.23</w:t>
            </w:r>
          </w:p>
        </w:tc>
      </w:tr>
      <w:tr w:rsidR="00655BE7" w:rsidRPr="004814B7" w14:paraId="3FE18B5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E739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797808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2BB9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775A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9.74</w:t>
            </w:r>
          </w:p>
        </w:tc>
      </w:tr>
      <w:tr w:rsidR="00655BE7" w:rsidRPr="004814B7" w14:paraId="507CE2A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AC1B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7B401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9C57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E44D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9.48</w:t>
            </w:r>
          </w:p>
        </w:tc>
      </w:tr>
      <w:tr w:rsidR="00655BE7" w:rsidRPr="004814B7" w14:paraId="62CD268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1067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A4F43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DD92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4AA5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9.39</w:t>
            </w:r>
          </w:p>
        </w:tc>
      </w:tr>
      <w:tr w:rsidR="00655BE7" w:rsidRPr="004814B7" w14:paraId="776406C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34B0A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0E9BE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479D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7D70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9.41</w:t>
            </w:r>
          </w:p>
        </w:tc>
      </w:tr>
      <w:tr w:rsidR="00655BE7" w:rsidRPr="004814B7" w14:paraId="620C1BC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365DA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57AC1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61F7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61D3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9.47</w:t>
            </w:r>
          </w:p>
        </w:tc>
      </w:tr>
      <w:tr w:rsidR="00655BE7" w:rsidRPr="004814B7" w14:paraId="03155D8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92F5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1DDC5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0062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C17E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9.09</w:t>
            </w:r>
          </w:p>
        </w:tc>
      </w:tr>
      <w:tr w:rsidR="00655BE7" w:rsidRPr="004814B7" w14:paraId="6873E8B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B1DC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36BFA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8316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F2961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8.85</w:t>
            </w:r>
          </w:p>
        </w:tc>
      </w:tr>
      <w:tr w:rsidR="00655BE7" w:rsidRPr="004814B7" w14:paraId="7BFB73C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B456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E7997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9A78C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C412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9.25</w:t>
            </w:r>
          </w:p>
        </w:tc>
      </w:tr>
      <w:tr w:rsidR="00655BE7" w:rsidRPr="004814B7" w14:paraId="07E4EDC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96D6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DAAAB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9118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5D3C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9.79</w:t>
            </w:r>
          </w:p>
        </w:tc>
      </w:tr>
      <w:tr w:rsidR="00655BE7" w:rsidRPr="004814B7" w14:paraId="78519D0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481E7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68C5A3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6DD4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823C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10.06</w:t>
            </w:r>
          </w:p>
        </w:tc>
      </w:tr>
      <w:tr w:rsidR="00655BE7" w:rsidRPr="004814B7" w14:paraId="4B51387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0159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4E2B6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77A7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4F53D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10.39</w:t>
            </w:r>
          </w:p>
        </w:tc>
      </w:tr>
      <w:tr w:rsidR="00655BE7" w:rsidRPr="004814B7" w14:paraId="09159C0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EF74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1006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E586C0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35BB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70F2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10.56</w:t>
            </w:r>
          </w:p>
        </w:tc>
      </w:tr>
      <w:tr w:rsidR="00655BE7" w:rsidRPr="004814B7" w14:paraId="5E3FF30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0EC69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AE4EB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19BF3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C97F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10.58</w:t>
            </w:r>
          </w:p>
        </w:tc>
      </w:tr>
      <w:tr w:rsidR="00655BE7" w:rsidRPr="004814B7" w14:paraId="03FC716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5B90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1B84F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6D61E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F60E9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10.46</w:t>
            </w:r>
          </w:p>
        </w:tc>
      </w:tr>
      <w:tr w:rsidR="00655BE7" w:rsidRPr="004814B7" w14:paraId="0BC6349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97AA5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36E22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301A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62FE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10.28</w:t>
            </w:r>
          </w:p>
        </w:tc>
      </w:tr>
      <w:tr w:rsidR="00655BE7" w:rsidRPr="004814B7" w14:paraId="02E6D05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DC85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FEC41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AC82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618DD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10.04</w:t>
            </w:r>
          </w:p>
        </w:tc>
      </w:tr>
      <w:tr w:rsidR="00655BE7" w:rsidRPr="004814B7" w14:paraId="4C447EC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D26A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257F6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3A67C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0858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9.73</w:t>
            </w:r>
          </w:p>
        </w:tc>
      </w:tr>
      <w:tr w:rsidR="00655BE7" w:rsidRPr="004814B7" w14:paraId="05F28B0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C10E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B6075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8D883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AF80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9.42</w:t>
            </w:r>
          </w:p>
        </w:tc>
      </w:tr>
      <w:tr w:rsidR="00655BE7" w:rsidRPr="004814B7" w14:paraId="1122661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CC27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7057DB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B5C5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6D6E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9.88</w:t>
            </w:r>
          </w:p>
        </w:tc>
      </w:tr>
      <w:tr w:rsidR="00655BE7" w:rsidRPr="004814B7" w14:paraId="4EE41A3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B299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1B6CE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1B69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FAB04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10.45</w:t>
            </w:r>
          </w:p>
        </w:tc>
      </w:tr>
      <w:tr w:rsidR="00655BE7" w:rsidRPr="004814B7" w14:paraId="2FBFD1E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CF9A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A6098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6CB31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C276E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10.44</w:t>
            </w:r>
          </w:p>
        </w:tc>
      </w:tr>
      <w:tr w:rsidR="00655BE7" w:rsidRPr="004814B7" w14:paraId="4B2BCD9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E522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D79AF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5EB1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D3E6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10.38</w:t>
            </w:r>
          </w:p>
        </w:tc>
      </w:tr>
      <w:tr w:rsidR="00655BE7" w:rsidRPr="004814B7" w14:paraId="0E65E5F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7B05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C8187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2CAE2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220D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10.25</w:t>
            </w:r>
          </w:p>
        </w:tc>
      </w:tr>
      <w:tr w:rsidR="00655BE7" w:rsidRPr="004814B7" w14:paraId="0C9BD10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352D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13258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7E7C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711E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9.94</w:t>
            </w:r>
          </w:p>
        </w:tc>
      </w:tr>
      <w:tr w:rsidR="00655BE7" w:rsidRPr="004814B7" w14:paraId="40B62BA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AE41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81663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04EF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6841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9.79</w:t>
            </w:r>
          </w:p>
        </w:tc>
      </w:tr>
      <w:tr w:rsidR="00655BE7" w:rsidRPr="004814B7" w14:paraId="3CE3666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B506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6D2A0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5A46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3F92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9.71</w:t>
            </w:r>
          </w:p>
        </w:tc>
      </w:tr>
      <w:tr w:rsidR="00655BE7" w:rsidRPr="004814B7" w14:paraId="17E5D90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DB6E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F1AE3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5878E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6348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9.66</w:t>
            </w:r>
          </w:p>
        </w:tc>
      </w:tr>
      <w:tr w:rsidR="00655BE7" w:rsidRPr="004814B7" w14:paraId="1111920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C480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888FB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2F20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0F5A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9.62</w:t>
            </w:r>
          </w:p>
        </w:tc>
      </w:tr>
      <w:tr w:rsidR="00655BE7" w:rsidRPr="004814B7" w14:paraId="3E7C939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1B5F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1EEBE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4D03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9454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9.58</w:t>
            </w:r>
          </w:p>
        </w:tc>
      </w:tr>
      <w:tr w:rsidR="00655BE7" w:rsidRPr="004814B7" w14:paraId="14E4AA6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36F7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3B356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0478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8A4E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9.56</w:t>
            </w:r>
          </w:p>
        </w:tc>
      </w:tr>
      <w:tr w:rsidR="00655BE7" w:rsidRPr="004814B7" w14:paraId="1FB568B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6AC7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284AF0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3AA6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0DE2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9.49</w:t>
            </w:r>
          </w:p>
        </w:tc>
      </w:tr>
      <w:tr w:rsidR="00655BE7" w:rsidRPr="004814B7" w14:paraId="42D8391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7EEF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9B7C6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4B543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E9CFD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9.19</w:t>
            </w:r>
          </w:p>
        </w:tc>
      </w:tr>
      <w:tr w:rsidR="00655BE7" w:rsidRPr="004814B7" w14:paraId="777A684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11E4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56DF8A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E959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08BE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9.15</w:t>
            </w:r>
          </w:p>
        </w:tc>
      </w:tr>
      <w:tr w:rsidR="00655BE7" w:rsidRPr="004814B7" w14:paraId="5454606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FEEB1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78EC5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B4807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5421C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9.85</w:t>
            </w:r>
          </w:p>
        </w:tc>
      </w:tr>
      <w:tr w:rsidR="00655BE7" w:rsidRPr="004814B7" w14:paraId="61C18C4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0384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5F9FD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7AA6B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65B90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10.28</w:t>
            </w:r>
          </w:p>
        </w:tc>
      </w:tr>
      <w:tr w:rsidR="00655BE7" w:rsidRPr="004814B7" w14:paraId="0189EC0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2F6D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B826B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6350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0CF1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10.25</w:t>
            </w:r>
          </w:p>
        </w:tc>
      </w:tr>
      <w:tr w:rsidR="00655BE7" w:rsidRPr="004814B7" w14:paraId="0038D69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2FA4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5C791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230B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86C4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10.30</w:t>
            </w:r>
          </w:p>
        </w:tc>
      </w:tr>
      <w:tr w:rsidR="00655BE7" w:rsidRPr="004814B7" w14:paraId="716F4EA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8C80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C3113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D7A5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F6DC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10.29</w:t>
            </w:r>
          </w:p>
        </w:tc>
      </w:tr>
      <w:tr w:rsidR="00655BE7" w:rsidRPr="004814B7" w14:paraId="4C59855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28D8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8028D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F7AC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93C7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10.27</w:t>
            </w:r>
          </w:p>
        </w:tc>
      </w:tr>
      <w:tr w:rsidR="00655BE7" w:rsidRPr="004814B7" w14:paraId="1118E1C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5C4C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CE2DB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1E9F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D31D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10.26</w:t>
            </w:r>
          </w:p>
        </w:tc>
      </w:tr>
      <w:tr w:rsidR="00655BE7" w:rsidRPr="004814B7" w14:paraId="0D11C70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9972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3C938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9382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0294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10.27</w:t>
            </w:r>
          </w:p>
        </w:tc>
      </w:tr>
      <w:tr w:rsidR="00655BE7" w:rsidRPr="004814B7" w14:paraId="0D4EDCC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0CDDE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EAA1E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5AE2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B4C0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10.30</w:t>
            </w:r>
          </w:p>
        </w:tc>
      </w:tr>
      <w:tr w:rsidR="00655BE7" w:rsidRPr="004814B7" w14:paraId="10EC5DB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793E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6722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A49C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1537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10.36</w:t>
            </w:r>
          </w:p>
        </w:tc>
      </w:tr>
      <w:tr w:rsidR="00655BE7" w:rsidRPr="004814B7" w14:paraId="2AEF624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D4C1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B101A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E5BE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C09A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10.45</w:t>
            </w:r>
          </w:p>
        </w:tc>
      </w:tr>
      <w:tr w:rsidR="00655BE7" w:rsidRPr="004814B7" w14:paraId="0D4E682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999B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BE2EA5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44A8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07E0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10.55</w:t>
            </w:r>
          </w:p>
        </w:tc>
      </w:tr>
      <w:tr w:rsidR="00655BE7" w:rsidRPr="004814B7" w14:paraId="3222B70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FD92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1E0A0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17672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182A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13.64</w:t>
            </w:r>
          </w:p>
        </w:tc>
      </w:tr>
      <w:tr w:rsidR="00655BE7" w:rsidRPr="004814B7" w14:paraId="3DB2436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D47B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A93F1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96B8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39E9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14.01</w:t>
            </w:r>
          </w:p>
        </w:tc>
      </w:tr>
      <w:tr w:rsidR="00655BE7" w:rsidRPr="004814B7" w14:paraId="06B057B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CF9B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987D7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74D3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DF0AD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14.13</w:t>
            </w:r>
          </w:p>
        </w:tc>
      </w:tr>
      <w:tr w:rsidR="00655BE7" w:rsidRPr="004814B7" w14:paraId="0FE4554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22C1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E74B4D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E4BAA9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7DBA2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14.07</w:t>
            </w:r>
          </w:p>
        </w:tc>
      </w:tr>
      <w:tr w:rsidR="00655BE7" w:rsidRPr="004814B7" w14:paraId="6AD256D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5A7E0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454D8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0510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536E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13.90</w:t>
            </w:r>
          </w:p>
        </w:tc>
      </w:tr>
      <w:tr w:rsidR="00655BE7" w:rsidRPr="004814B7" w14:paraId="1C6BD00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59E4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DA861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B712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D4789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13.67</w:t>
            </w:r>
          </w:p>
        </w:tc>
      </w:tr>
      <w:tr w:rsidR="00655BE7" w:rsidRPr="004814B7" w14:paraId="15C73EA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19649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C3464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F2CC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94EFF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13.93</w:t>
            </w:r>
          </w:p>
        </w:tc>
      </w:tr>
      <w:tr w:rsidR="00655BE7" w:rsidRPr="004814B7" w14:paraId="3A942AC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7BAAD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F9F3A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A88BE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1047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14.29</w:t>
            </w:r>
          </w:p>
        </w:tc>
      </w:tr>
      <w:tr w:rsidR="00655BE7" w:rsidRPr="004814B7" w14:paraId="7AF92F1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13A0B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AD82D5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24FC4B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3A41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14.39</w:t>
            </w:r>
          </w:p>
        </w:tc>
      </w:tr>
      <w:tr w:rsidR="00655BE7" w:rsidRPr="004814B7" w14:paraId="62EB860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90D5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36726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33BD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704EC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14.13</w:t>
            </w:r>
          </w:p>
        </w:tc>
      </w:tr>
      <w:tr w:rsidR="00655BE7" w:rsidRPr="004814B7" w14:paraId="6E60EC5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08235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5BAE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4034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1B32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13.99</w:t>
            </w:r>
          </w:p>
        </w:tc>
      </w:tr>
      <w:tr w:rsidR="00655BE7" w:rsidRPr="004814B7" w14:paraId="045C6FF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758D4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5D555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2DC8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7436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13.56</w:t>
            </w:r>
          </w:p>
        </w:tc>
      </w:tr>
      <w:tr w:rsidR="00655BE7" w:rsidRPr="004814B7" w14:paraId="657024C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406D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1052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7AC79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CF84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2C02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12.68</w:t>
            </w:r>
          </w:p>
        </w:tc>
      </w:tr>
      <w:tr w:rsidR="00655BE7" w:rsidRPr="004814B7" w14:paraId="2A87B52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3FD6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1063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CA5B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1598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11.81</w:t>
            </w:r>
          </w:p>
        </w:tc>
      </w:tr>
      <w:tr w:rsidR="00655BE7" w:rsidRPr="004814B7" w14:paraId="2F50A8C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3C4B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B2EA3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37C6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C50B5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10.93</w:t>
            </w:r>
          </w:p>
        </w:tc>
      </w:tr>
      <w:tr w:rsidR="00655BE7" w:rsidRPr="004814B7" w14:paraId="3010EA1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66A4B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0CAE2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5DE5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3D91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10.19</w:t>
            </w:r>
          </w:p>
        </w:tc>
      </w:tr>
      <w:tr w:rsidR="00655BE7" w:rsidRPr="004814B7" w14:paraId="49A8FD2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F1D1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EEF63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D87B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F824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9.71</w:t>
            </w:r>
          </w:p>
        </w:tc>
      </w:tr>
      <w:tr w:rsidR="00655BE7" w:rsidRPr="004814B7" w14:paraId="4510E0E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304B2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63AD5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1004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3829E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9.47</w:t>
            </w:r>
          </w:p>
        </w:tc>
      </w:tr>
      <w:tr w:rsidR="00655BE7" w:rsidRPr="004814B7" w14:paraId="5E1EF5A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8FC2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D34BD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43CC3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FD65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9.38</w:t>
            </w:r>
          </w:p>
        </w:tc>
      </w:tr>
      <w:tr w:rsidR="00655BE7" w:rsidRPr="004814B7" w14:paraId="134C8DC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C278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38E3F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25D7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C756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9.33</w:t>
            </w:r>
          </w:p>
        </w:tc>
      </w:tr>
      <w:tr w:rsidR="00655BE7" w:rsidRPr="004814B7" w14:paraId="14F9E0D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E741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4D3B4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D1D5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E80A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8.87</w:t>
            </w:r>
          </w:p>
        </w:tc>
      </w:tr>
      <w:tr w:rsidR="00655BE7" w:rsidRPr="004814B7" w14:paraId="5FC183B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32ED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9DB66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FB70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1D2FD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8.51</w:t>
            </w:r>
          </w:p>
        </w:tc>
      </w:tr>
      <w:tr w:rsidR="00655BE7" w:rsidRPr="004814B7" w14:paraId="2A197DB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E765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4078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5E54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E9100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8.52</w:t>
            </w:r>
          </w:p>
        </w:tc>
      </w:tr>
      <w:tr w:rsidR="00655BE7" w:rsidRPr="004814B7" w14:paraId="1B57F8D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F7C74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2A45EF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DCB6E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6074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8.86</w:t>
            </w:r>
          </w:p>
        </w:tc>
      </w:tr>
      <w:tr w:rsidR="00655BE7" w:rsidRPr="004814B7" w14:paraId="4CDFA21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8F312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25E8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5ABA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A0D3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9.42</w:t>
            </w:r>
          </w:p>
        </w:tc>
      </w:tr>
      <w:tr w:rsidR="00655BE7" w:rsidRPr="004814B7" w14:paraId="2949CCC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5ACB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83780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551B2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FF89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9.91</w:t>
            </w:r>
          </w:p>
        </w:tc>
      </w:tr>
      <w:tr w:rsidR="00655BE7" w:rsidRPr="004814B7" w14:paraId="56CB12E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420F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449B7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1380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2364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10.28</w:t>
            </w:r>
          </w:p>
        </w:tc>
      </w:tr>
      <w:tr w:rsidR="00655BE7" w:rsidRPr="004814B7" w14:paraId="1B1F835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A0B4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B4805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14C4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BE64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10.53</w:t>
            </w:r>
          </w:p>
        </w:tc>
      </w:tr>
      <w:tr w:rsidR="00655BE7" w:rsidRPr="004814B7" w14:paraId="1BC8A0C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FF51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E605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E7DFC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4FD5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10.66</w:t>
            </w:r>
          </w:p>
        </w:tc>
      </w:tr>
      <w:tr w:rsidR="00655BE7" w:rsidRPr="004814B7" w14:paraId="47E694A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CD1E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A05D8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5608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8315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10.65</w:t>
            </w:r>
          </w:p>
        </w:tc>
      </w:tr>
      <w:tr w:rsidR="00655BE7" w:rsidRPr="004814B7" w14:paraId="010E4BB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3E1E1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B91D7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0EFA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9E96D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10.53</w:t>
            </w:r>
          </w:p>
        </w:tc>
      </w:tr>
      <w:tr w:rsidR="00655BE7" w:rsidRPr="004814B7" w14:paraId="6D5DF1D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7B84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996CD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6542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C6B0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10.32</w:t>
            </w:r>
          </w:p>
        </w:tc>
      </w:tr>
      <w:tr w:rsidR="00655BE7" w:rsidRPr="004814B7" w14:paraId="6B744BA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8149C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9B946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D3F9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60BBD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10.05</w:t>
            </w:r>
          </w:p>
        </w:tc>
      </w:tr>
      <w:tr w:rsidR="00655BE7" w:rsidRPr="004814B7" w14:paraId="7FA98DB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880A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8FB7A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A7A5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800E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9.71</w:t>
            </w:r>
          </w:p>
        </w:tc>
      </w:tr>
      <w:tr w:rsidR="00655BE7" w:rsidRPr="004814B7" w14:paraId="34A6BE3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AEFE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26DE2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9E1C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AECA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9.86</w:t>
            </w:r>
          </w:p>
        </w:tc>
      </w:tr>
      <w:tr w:rsidR="00655BE7" w:rsidRPr="004814B7" w14:paraId="53949A8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DC10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462CA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044E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516B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10.02</w:t>
            </w:r>
          </w:p>
        </w:tc>
      </w:tr>
      <w:tr w:rsidR="00655BE7" w:rsidRPr="004814B7" w14:paraId="6AC9D5E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F844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D720CD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6413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5130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10.29</w:t>
            </w:r>
          </w:p>
        </w:tc>
      </w:tr>
      <w:tr w:rsidR="00655BE7" w:rsidRPr="004814B7" w14:paraId="44DE2DC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1EF5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ABA24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1ADE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E1EA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10.33</w:t>
            </w:r>
          </w:p>
        </w:tc>
      </w:tr>
      <w:tr w:rsidR="00655BE7" w:rsidRPr="004814B7" w14:paraId="439BE6C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8DFD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44FC1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BE2A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7BFC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10.08</w:t>
            </w:r>
          </w:p>
        </w:tc>
      </w:tr>
      <w:tr w:rsidR="00655BE7" w:rsidRPr="004814B7" w14:paraId="7DE147A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F248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FCA89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1573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F959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9.93</w:t>
            </w:r>
          </w:p>
        </w:tc>
      </w:tr>
      <w:tr w:rsidR="00655BE7" w:rsidRPr="004814B7" w14:paraId="18E4A55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87EC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77D42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6B6BD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1572D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9.83</w:t>
            </w:r>
          </w:p>
        </w:tc>
      </w:tr>
      <w:tr w:rsidR="00655BE7" w:rsidRPr="004814B7" w14:paraId="20EABBB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6A7A3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8303F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112C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D5EC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9.76</w:t>
            </w:r>
          </w:p>
        </w:tc>
      </w:tr>
      <w:tr w:rsidR="00655BE7" w:rsidRPr="004814B7" w14:paraId="595EC87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2FE7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0E1020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18AB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6CB4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9.70</w:t>
            </w:r>
          </w:p>
        </w:tc>
      </w:tr>
      <w:tr w:rsidR="00655BE7" w:rsidRPr="004814B7" w14:paraId="056AF69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3D8F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8B97D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F1815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A0037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9.64</w:t>
            </w:r>
          </w:p>
        </w:tc>
      </w:tr>
      <w:tr w:rsidR="00655BE7" w:rsidRPr="004814B7" w14:paraId="64B130D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383D81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4071D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022F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F76A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9.59</w:t>
            </w:r>
          </w:p>
        </w:tc>
      </w:tr>
      <w:tr w:rsidR="00655BE7" w:rsidRPr="004814B7" w14:paraId="7815CB1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AA8E0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61877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AEDB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34F13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9.56</w:t>
            </w:r>
          </w:p>
        </w:tc>
      </w:tr>
      <w:tr w:rsidR="00655BE7" w:rsidRPr="004814B7" w14:paraId="198BAF3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71C95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AAF9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3216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9775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9.58</w:t>
            </w:r>
          </w:p>
        </w:tc>
      </w:tr>
      <w:tr w:rsidR="00655BE7" w:rsidRPr="004814B7" w14:paraId="653F8C0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CCD0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25865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394E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9521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9.75</w:t>
            </w:r>
          </w:p>
        </w:tc>
      </w:tr>
      <w:tr w:rsidR="00655BE7" w:rsidRPr="004814B7" w14:paraId="2D47CD5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EC6D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63253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3C944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4626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07785C7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9E39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F2154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BF01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9D31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10.24</w:t>
            </w:r>
          </w:p>
        </w:tc>
      </w:tr>
      <w:tr w:rsidR="00655BE7" w:rsidRPr="004814B7" w14:paraId="5057101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801B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0B811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943A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1A4F4F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10.20</w:t>
            </w:r>
          </w:p>
        </w:tc>
      </w:tr>
      <w:tr w:rsidR="00655BE7" w:rsidRPr="004814B7" w14:paraId="4F9A393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10D9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C7DCE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169B5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55F4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r>
      <w:tr w:rsidR="00655BE7" w:rsidRPr="004814B7" w14:paraId="794E2F4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91F5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C7BA01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BAC4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19794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10.09</w:t>
            </w:r>
          </w:p>
        </w:tc>
      </w:tr>
      <w:tr w:rsidR="00655BE7" w:rsidRPr="004814B7" w14:paraId="177C281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7856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EA64C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CF42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312C4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10.13</w:t>
            </w:r>
          </w:p>
        </w:tc>
      </w:tr>
      <w:tr w:rsidR="00655BE7" w:rsidRPr="004814B7" w14:paraId="206B2DC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11B9A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AF89E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D34F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9078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10.15</w:t>
            </w:r>
          </w:p>
        </w:tc>
      </w:tr>
      <w:tr w:rsidR="00655BE7" w:rsidRPr="004814B7" w14:paraId="1F603C4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C7E1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115F9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0223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40784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10.17</w:t>
            </w:r>
          </w:p>
        </w:tc>
      </w:tr>
      <w:tr w:rsidR="00655BE7" w:rsidRPr="004814B7" w14:paraId="202C64E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9F584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ADB98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57703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D4EA4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10.20</w:t>
            </w:r>
          </w:p>
        </w:tc>
      </w:tr>
      <w:tr w:rsidR="00655BE7" w:rsidRPr="004814B7" w14:paraId="3FC9C88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2709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EABB2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DC71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F659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10.25</w:t>
            </w:r>
          </w:p>
        </w:tc>
      </w:tr>
      <w:tr w:rsidR="00655BE7" w:rsidRPr="004814B7" w14:paraId="3CEFFF2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1EE7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1098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BAA68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885C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455C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10.31</w:t>
            </w:r>
          </w:p>
        </w:tc>
      </w:tr>
      <w:tr w:rsidR="00655BE7" w:rsidRPr="004814B7" w14:paraId="182B262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1C4C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E9FEE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988C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512C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13.90</w:t>
            </w:r>
          </w:p>
        </w:tc>
      </w:tr>
      <w:tr w:rsidR="00655BE7" w:rsidRPr="004814B7" w14:paraId="274508F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63D9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3AC03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03E5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7E3F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13.80</w:t>
            </w:r>
          </w:p>
        </w:tc>
      </w:tr>
      <w:tr w:rsidR="00655BE7" w:rsidRPr="004814B7" w14:paraId="19AE404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76F8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52731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B5B6A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2D65F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13.61</w:t>
            </w:r>
          </w:p>
        </w:tc>
      </w:tr>
      <w:tr w:rsidR="00655BE7" w:rsidRPr="004814B7" w14:paraId="647C183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E595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B66C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60356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EDF9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13.88</w:t>
            </w:r>
          </w:p>
        </w:tc>
      </w:tr>
      <w:tr w:rsidR="00655BE7" w:rsidRPr="004814B7" w14:paraId="5F9C0D7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BB02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C6A2A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FFD6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DC39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14.27</w:t>
            </w:r>
          </w:p>
        </w:tc>
      </w:tr>
      <w:tr w:rsidR="00655BE7" w:rsidRPr="004814B7" w14:paraId="6BC7047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0BC58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4A5C0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D6C6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99F1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14.47</w:t>
            </w:r>
          </w:p>
        </w:tc>
      </w:tr>
      <w:tr w:rsidR="00655BE7" w:rsidRPr="004814B7" w14:paraId="6AB7180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0372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854D1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04D1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E6D6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14.43</w:t>
            </w:r>
          </w:p>
        </w:tc>
      </w:tr>
      <w:tr w:rsidR="00655BE7" w:rsidRPr="004814B7" w14:paraId="0D29DD4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2224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1F07F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4525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1BA8F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14.32</w:t>
            </w:r>
          </w:p>
        </w:tc>
      </w:tr>
      <w:tr w:rsidR="00655BE7" w:rsidRPr="004814B7" w14:paraId="0464208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1B5B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69585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2C6A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067FD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14.08</w:t>
            </w:r>
          </w:p>
        </w:tc>
      </w:tr>
      <w:tr w:rsidR="00655BE7" w:rsidRPr="004814B7" w14:paraId="5E7762E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4062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12241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2951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34E6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13.60</w:t>
            </w:r>
          </w:p>
        </w:tc>
      </w:tr>
      <w:tr w:rsidR="00655BE7" w:rsidRPr="004814B7" w14:paraId="30E2D36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19B9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6EDE9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2374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4C15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13.26</w:t>
            </w:r>
          </w:p>
        </w:tc>
      </w:tr>
      <w:tr w:rsidR="00655BE7" w:rsidRPr="004814B7" w14:paraId="1272FFB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D4FD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E1D0E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B332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B081D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12.71</w:t>
            </w:r>
          </w:p>
        </w:tc>
      </w:tr>
      <w:tr w:rsidR="00655BE7" w:rsidRPr="004814B7" w14:paraId="64D3367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C7B4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87174E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9E58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B207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11.79</w:t>
            </w:r>
          </w:p>
        </w:tc>
      </w:tr>
      <w:tr w:rsidR="00655BE7" w:rsidRPr="004814B7" w14:paraId="52F7909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5DE30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7E835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53AA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EC913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10.91</w:t>
            </w:r>
          </w:p>
        </w:tc>
      </w:tr>
      <w:tr w:rsidR="00655BE7" w:rsidRPr="004814B7" w14:paraId="4ACEBEA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732C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38F56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0163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4DDA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10.18</w:t>
            </w:r>
          </w:p>
        </w:tc>
      </w:tr>
      <w:tr w:rsidR="00655BE7" w:rsidRPr="004814B7" w14:paraId="4D9D37A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7546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61855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948D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F8DF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9.73</w:t>
            </w:r>
          </w:p>
        </w:tc>
      </w:tr>
      <w:tr w:rsidR="00655BE7" w:rsidRPr="004814B7" w14:paraId="1558532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6D68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5E07D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6067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67443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9.51</w:t>
            </w:r>
          </w:p>
        </w:tc>
      </w:tr>
      <w:tr w:rsidR="00655BE7" w:rsidRPr="004814B7" w14:paraId="6FDBC81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79D0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44C7B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26EE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AA5D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9.37</w:t>
            </w:r>
          </w:p>
        </w:tc>
      </w:tr>
      <w:tr w:rsidR="00655BE7" w:rsidRPr="004814B7" w14:paraId="128836B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D9935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9AB89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B790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4080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8.89</w:t>
            </w:r>
          </w:p>
        </w:tc>
      </w:tr>
      <w:tr w:rsidR="00655BE7" w:rsidRPr="004814B7" w14:paraId="61A9B66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A7CB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62EDA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8733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3DA1D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8.29</w:t>
            </w:r>
          </w:p>
        </w:tc>
      </w:tr>
      <w:tr w:rsidR="00655BE7" w:rsidRPr="004814B7" w14:paraId="0BEAB9E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C742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54240A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B799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94BB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8.13</w:t>
            </w:r>
          </w:p>
        </w:tc>
      </w:tr>
      <w:tr w:rsidR="00655BE7" w:rsidRPr="004814B7" w14:paraId="6020909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EBA6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95C31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D9A6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E40F0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8.47</w:t>
            </w:r>
          </w:p>
        </w:tc>
      </w:tr>
      <w:tr w:rsidR="00655BE7" w:rsidRPr="004814B7" w14:paraId="149016D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5730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7FD69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CD54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4261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8.81</w:t>
            </w:r>
          </w:p>
        </w:tc>
      </w:tr>
      <w:tr w:rsidR="00655BE7" w:rsidRPr="004814B7" w14:paraId="42EF67F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C907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93C36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0AA5E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8A55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9.18</w:t>
            </w:r>
          </w:p>
        </w:tc>
      </w:tr>
      <w:tr w:rsidR="00655BE7" w:rsidRPr="004814B7" w14:paraId="0B68D4D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7343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1EF3D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13CC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9DC3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9.61</w:t>
            </w:r>
          </w:p>
        </w:tc>
      </w:tr>
      <w:tr w:rsidR="00655BE7" w:rsidRPr="004814B7" w14:paraId="44A38C2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B9DB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823BB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E0654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9A0A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10.04</w:t>
            </w:r>
          </w:p>
        </w:tc>
      </w:tr>
      <w:tr w:rsidR="00655BE7" w:rsidRPr="004814B7" w14:paraId="44C02F7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44BF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585FE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736B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F088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10.37</w:t>
            </w:r>
          </w:p>
        </w:tc>
      </w:tr>
      <w:tr w:rsidR="00655BE7" w:rsidRPr="004814B7" w14:paraId="0C2C9CC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E937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D012D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39FD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B67E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10.62</w:t>
            </w:r>
          </w:p>
        </w:tc>
      </w:tr>
      <w:tr w:rsidR="00655BE7" w:rsidRPr="004814B7" w14:paraId="64FFF75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8656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ABDDE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FF6D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06AB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10.76</w:t>
            </w:r>
          </w:p>
        </w:tc>
      </w:tr>
      <w:tr w:rsidR="00655BE7" w:rsidRPr="004814B7" w14:paraId="4D19B4B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C007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3F6B1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F74C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355C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10.77</w:t>
            </w:r>
          </w:p>
        </w:tc>
      </w:tr>
      <w:tr w:rsidR="00655BE7" w:rsidRPr="004814B7" w14:paraId="3F92F61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36C7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697AA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7EF6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C52E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10.58</w:t>
            </w:r>
          </w:p>
        </w:tc>
      </w:tr>
      <w:tr w:rsidR="00655BE7" w:rsidRPr="004814B7" w14:paraId="4A477A7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F6EE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3115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0F2D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A58C3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r>
      <w:tr w:rsidR="00655BE7" w:rsidRPr="004814B7" w14:paraId="5D5C376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31151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D0418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12B24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1CC27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9.41</w:t>
            </w:r>
          </w:p>
        </w:tc>
      </w:tr>
      <w:tr w:rsidR="00655BE7" w:rsidRPr="004814B7" w14:paraId="22BF556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C72A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4AE1C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8CBB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FEFEF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9.43</w:t>
            </w:r>
          </w:p>
        </w:tc>
      </w:tr>
      <w:tr w:rsidR="00655BE7" w:rsidRPr="004814B7" w14:paraId="00A8F46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3BF8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4C7AC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3FDE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5129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10.14</w:t>
            </w:r>
          </w:p>
        </w:tc>
      </w:tr>
      <w:tr w:rsidR="00655BE7" w:rsidRPr="004814B7" w14:paraId="5D7893C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B550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2E822E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8FEA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1227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10.55</w:t>
            </w:r>
          </w:p>
        </w:tc>
      </w:tr>
      <w:tr w:rsidR="00655BE7" w:rsidRPr="004814B7" w14:paraId="5F7D2B7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C9DE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C652C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5879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415C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10.29</w:t>
            </w:r>
          </w:p>
        </w:tc>
      </w:tr>
      <w:tr w:rsidR="00655BE7" w:rsidRPr="004814B7" w14:paraId="64CEA72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F945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8F5C8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1C39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C90B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10.11</w:t>
            </w:r>
          </w:p>
        </w:tc>
      </w:tr>
      <w:tr w:rsidR="00655BE7" w:rsidRPr="004814B7" w14:paraId="6555FB0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F044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A8D97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F0D7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7AEFF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2BE80CF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8B28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B9BFB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A00C6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CD95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9.89</w:t>
            </w:r>
          </w:p>
        </w:tc>
      </w:tr>
      <w:tr w:rsidR="00655BE7" w:rsidRPr="004814B7" w14:paraId="7539457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04552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E7D56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694D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D298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9.81</w:t>
            </w:r>
          </w:p>
        </w:tc>
      </w:tr>
      <w:tr w:rsidR="00655BE7" w:rsidRPr="004814B7" w14:paraId="2632112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12A23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8A552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53D9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BF4E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9.73</w:t>
            </w:r>
          </w:p>
        </w:tc>
      </w:tr>
      <w:tr w:rsidR="00655BE7" w:rsidRPr="004814B7" w14:paraId="01EFF29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C820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D8F6A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F1D5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9C22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9.66</w:t>
            </w:r>
          </w:p>
        </w:tc>
      </w:tr>
      <w:tr w:rsidR="00655BE7" w:rsidRPr="004814B7" w14:paraId="3D4AACE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3AFF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B79C6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9BC2B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2D0BF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9.61</w:t>
            </w:r>
          </w:p>
        </w:tc>
      </w:tr>
      <w:tr w:rsidR="00655BE7" w:rsidRPr="004814B7" w14:paraId="22B29ED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4D7EA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A47DB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B575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7A44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9.60</w:t>
            </w:r>
          </w:p>
        </w:tc>
      </w:tr>
      <w:tr w:rsidR="00655BE7" w:rsidRPr="004814B7" w14:paraId="39DE5FE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84BC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1144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4407A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9EDD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B14C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9.78</w:t>
            </w:r>
          </w:p>
        </w:tc>
      </w:tr>
      <w:tr w:rsidR="00655BE7" w:rsidRPr="004814B7" w14:paraId="21CAFB7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11DB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F21EB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6596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525D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10.28</w:t>
            </w:r>
          </w:p>
        </w:tc>
      </w:tr>
      <w:tr w:rsidR="00655BE7" w:rsidRPr="004814B7" w14:paraId="3DF9E81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1D43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4B035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F374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D016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10.71</w:t>
            </w:r>
          </w:p>
        </w:tc>
      </w:tr>
      <w:tr w:rsidR="00655BE7" w:rsidRPr="004814B7" w14:paraId="07964DA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4951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2BD47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6B07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1A1B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10.68</w:t>
            </w:r>
          </w:p>
        </w:tc>
      </w:tr>
      <w:tr w:rsidR="00655BE7" w:rsidRPr="004814B7" w14:paraId="3BFD965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2D4F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1608F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67DE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D6D6D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10.07</w:t>
            </w:r>
          </w:p>
        </w:tc>
      </w:tr>
      <w:tr w:rsidR="00655BE7" w:rsidRPr="004814B7" w14:paraId="395E404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A7DF2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CBECA5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65F4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582A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9.72</w:t>
            </w:r>
          </w:p>
        </w:tc>
      </w:tr>
      <w:tr w:rsidR="00655BE7" w:rsidRPr="004814B7" w14:paraId="618AD33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D58F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EFD96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88B44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7898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9.88</w:t>
            </w:r>
          </w:p>
        </w:tc>
      </w:tr>
      <w:tr w:rsidR="00655BE7" w:rsidRPr="004814B7" w14:paraId="11551AF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D641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795AE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45AF7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CDC6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24F8956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F71C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B0AD7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0652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9EAA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10.05</w:t>
            </w:r>
          </w:p>
        </w:tc>
      </w:tr>
      <w:tr w:rsidR="00655BE7" w:rsidRPr="004814B7" w14:paraId="4D93B20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878DA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E52B4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5DEF6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5AC49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10.10</w:t>
            </w:r>
          </w:p>
        </w:tc>
      </w:tr>
      <w:tr w:rsidR="00655BE7" w:rsidRPr="004814B7" w14:paraId="4D97492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21FF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64F0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732B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461B6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10.14</w:t>
            </w:r>
          </w:p>
        </w:tc>
      </w:tr>
      <w:tr w:rsidR="00655BE7" w:rsidRPr="004814B7" w14:paraId="6B62546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DDBF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90567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6C0D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5FDB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13.80</w:t>
            </w:r>
          </w:p>
        </w:tc>
      </w:tr>
      <w:tr w:rsidR="00655BE7" w:rsidRPr="004814B7" w14:paraId="57283A4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4D3B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BE411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76FFD0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4B3B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14.19</w:t>
            </w:r>
          </w:p>
        </w:tc>
      </w:tr>
      <w:tr w:rsidR="00655BE7" w:rsidRPr="004814B7" w14:paraId="6E1D26C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5189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C185C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91D0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F1BE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14.39</w:t>
            </w:r>
          </w:p>
        </w:tc>
      </w:tr>
      <w:tr w:rsidR="00655BE7" w:rsidRPr="004814B7" w14:paraId="201AB2F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662F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E4302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BC812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79E3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14.38</w:t>
            </w:r>
          </w:p>
        </w:tc>
      </w:tr>
      <w:tr w:rsidR="00655BE7" w:rsidRPr="004814B7" w14:paraId="2AC9DA6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51AB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72426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DC10D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7F96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14.36</w:t>
            </w:r>
          </w:p>
        </w:tc>
      </w:tr>
      <w:tr w:rsidR="00655BE7" w:rsidRPr="004814B7" w14:paraId="4531ADB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CC21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E3EFE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C200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87C2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14.33</w:t>
            </w:r>
          </w:p>
        </w:tc>
      </w:tr>
      <w:tr w:rsidR="00655BE7" w:rsidRPr="004814B7" w14:paraId="25AC749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E300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89ED9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08E5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544A1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14.25</w:t>
            </w:r>
          </w:p>
        </w:tc>
      </w:tr>
      <w:tr w:rsidR="00655BE7" w:rsidRPr="004814B7" w14:paraId="7D69BD1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0152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1C967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9D4F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C08171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14.04</w:t>
            </w:r>
          </w:p>
        </w:tc>
      </w:tr>
      <w:tr w:rsidR="00655BE7" w:rsidRPr="004814B7" w14:paraId="288D9EF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890E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10B8AD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DA95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B4938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13.59</w:t>
            </w:r>
          </w:p>
        </w:tc>
      </w:tr>
      <w:tr w:rsidR="00655BE7" w:rsidRPr="004814B7" w14:paraId="52C83F0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18DF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13D1C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8857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85F3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12.93</w:t>
            </w:r>
          </w:p>
        </w:tc>
      </w:tr>
      <w:tr w:rsidR="00655BE7" w:rsidRPr="004814B7" w14:paraId="5ADD935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2715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176C2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1519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80A8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12.46</w:t>
            </w:r>
          </w:p>
        </w:tc>
      </w:tr>
      <w:tr w:rsidR="00655BE7" w:rsidRPr="004814B7" w14:paraId="3019C1B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6A6B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AAA700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9994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D5F4B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11.84</w:t>
            </w:r>
          </w:p>
        </w:tc>
      </w:tr>
      <w:tr w:rsidR="00655BE7" w:rsidRPr="004814B7" w14:paraId="3AA873A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29238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045E0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3C311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7B9FA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10.93</w:t>
            </w:r>
          </w:p>
        </w:tc>
      </w:tr>
      <w:tr w:rsidR="00655BE7" w:rsidRPr="004814B7" w14:paraId="4D369EE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68B68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B2F97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DFCB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9744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10.22</w:t>
            </w:r>
          </w:p>
        </w:tc>
      </w:tr>
      <w:tr w:rsidR="00655BE7" w:rsidRPr="004814B7" w14:paraId="3F2CAFE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37B9D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85BC1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2C36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2777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9.81</w:t>
            </w:r>
          </w:p>
        </w:tc>
      </w:tr>
      <w:tr w:rsidR="00655BE7" w:rsidRPr="004814B7" w14:paraId="0C8A4B6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064C0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43FBD0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449B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F1325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9.58</w:t>
            </w:r>
          </w:p>
        </w:tc>
      </w:tr>
      <w:tr w:rsidR="00655BE7" w:rsidRPr="004814B7" w14:paraId="36F072A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07B2E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0B098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DF4F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F04D1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8.85</w:t>
            </w:r>
          </w:p>
        </w:tc>
      </w:tr>
      <w:tr w:rsidR="00655BE7" w:rsidRPr="004814B7" w14:paraId="653B115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6B71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EA0B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AD2B4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57D9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8.18</w:t>
            </w:r>
          </w:p>
        </w:tc>
      </w:tr>
      <w:tr w:rsidR="00655BE7" w:rsidRPr="004814B7" w14:paraId="0D7070E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6150B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0727F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82FB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2EA31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8.12</w:t>
            </w:r>
          </w:p>
        </w:tc>
      </w:tr>
      <w:tr w:rsidR="00655BE7" w:rsidRPr="004814B7" w14:paraId="055586D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A7B2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571B9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F1D3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4CA4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8.36</w:t>
            </w:r>
          </w:p>
        </w:tc>
      </w:tr>
      <w:tr w:rsidR="00655BE7" w:rsidRPr="004814B7" w14:paraId="0B42517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23B1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D5258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0CD3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26D8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8.57</w:t>
            </w:r>
          </w:p>
        </w:tc>
      </w:tr>
      <w:tr w:rsidR="00655BE7" w:rsidRPr="004814B7" w14:paraId="499BA8B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A3AEE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1E758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30A6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7618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8.77</w:t>
            </w:r>
          </w:p>
        </w:tc>
      </w:tr>
      <w:tr w:rsidR="00655BE7" w:rsidRPr="004814B7" w14:paraId="1DB2B2A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3A522B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132A2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9D3D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47E1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r>
      <w:tr w:rsidR="00655BE7" w:rsidRPr="004814B7" w14:paraId="654EC15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7BEE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C881B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9428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D3AAD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9.32</w:t>
            </w:r>
          </w:p>
        </w:tc>
      </w:tr>
      <w:tr w:rsidR="00655BE7" w:rsidRPr="004814B7" w14:paraId="4006DBB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5B22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1179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85605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1DF1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CDE6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9.73</w:t>
            </w:r>
          </w:p>
        </w:tc>
      </w:tr>
      <w:tr w:rsidR="00655BE7" w:rsidRPr="004814B7" w14:paraId="0341A57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2824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8FC94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DB4F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7FBB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10.16</w:t>
            </w:r>
          </w:p>
        </w:tc>
      </w:tr>
      <w:tr w:rsidR="00655BE7" w:rsidRPr="004814B7" w14:paraId="1449308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7558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8D45F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6400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6CA6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10.52</w:t>
            </w:r>
          </w:p>
        </w:tc>
      </w:tr>
      <w:tr w:rsidR="00655BE7" w:rsidRPr="004814B7" w14:paraId="52E39D6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D87A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9DD5B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1E38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580C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10.72</w:t>
            </w:r>
          </w:p>
        </w:tc>
      </w:tr>
      <w:tr w:rsidR="00655BE7" w:rsidRPr="004814B7" w14:paraId="43CC64F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1A66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CE05C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485E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6FA9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10.62</w:t>
            </w:r>
          </w:p>
        </w:tc>
      </w:tr>
      <w:tr w:rsidR="00655BE7" w:rsidRPr="004814B7" w14:paraId="2CA58B1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4AA7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20BD4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D1BC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B31B2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10.23</w:t>
            </w:r>
          </w:p>
        </w:tc>
      </w:tr>
      <w:tr w:rsidR="00655BE7" w:rsidRPr="004814B7" w14:paraId="14D439B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D4B2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BDCB2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C32E4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D2EC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9.69</w:t>
            </w:r>
          </w:p>
        </w:tc>
      </w:tr>
      <w:tr w:rsidR="00655BE7" w:rsidRPr="004814B7" w14:paraId="7A98387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B7CE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2789E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530A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B90F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9.23</w:t>
            </w:r>
          </w:p>
        </w:tc>
      </w:tr>
      <w:tr w:rsidR="00655BE7" w:rsidRPr="004814B7" w14:paraId="7823B71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BB56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9EC46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57E4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DA4F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9.81</w:t>
            </w:r>
          </w:p>
        </w:tc>
      </w:tr>
      <w:tr w:rsidR="00655BE7" w:rsidRPr="004814B7" w14:paraId="18AE104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32F2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69E29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A5C8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0E75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10.50</w:t>
            </w:r>
          </w:p>
        </w:tc>
      </w:tr>
      <w:tr w:rsidR="00655BE7" w:rsidRPr="004814B7" w14:paraId="561573E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B42F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37C8C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2752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88B1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10.55</w:t>
            </w:r>
          </w:p>
        </w:tc>
      </w:tr>
      <w:tr w:rsidR="00655BE7" w:rsidRPr="004814B7" w14:paraId="3BDC02D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0BF28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1190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5650D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CA62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2D67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10.35</w:t>
            </w:r>
          </w:p>
        </w:tc>
      </w:tr>
      <w:tr w:rsidR="00655BE7" w:rsidRPr="004814B7" w14:paraId="4B36E10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64C6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F1818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64ED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FF5A4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10.18</w:t>
            </w:r>
          </w:p>
        </w:tc>
      </w:tr>
      <w:tr w:rsidR="00655BE7" w:rsidRPr="004814B7" w14:paraId="5D84BCF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63D3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7A9A5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4915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B9DD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10.06</w:t>
            </w:r>
          </w:p>
        </w:tc>
      </w:tr>
      <w:tr w:rsidR="00655BE7" w:rsidRPr="004814B7" w14:paraId="0859A2F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85356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3ACF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B399E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8C2A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9.95</w:t>
            </w:r>
          </w:p>
        </w:tc>
      </w:tr>
      <w:tr w:rsidR="00655BE7" w:rsidRPr="004814B7" w14:paraId="0D363AF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CED2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67CA4B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C86D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2114F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9.85</w:t>
            </w:r>
          </w:p>
        </w:tc>
      </w:tr>
      <w:tr w:rsidR="00655BE7" w:rsidRPr="004814B7" w14:paraId="4DFEBF4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4809C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50574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618B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3608D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9.77</w:t>
            </w:r>
          </w:p>
        </w:tc>
      </w:tr>
      <w:tr w:rsidR="00655BE7" w:rsidRPr="004814B7" w14:paraId="55B2799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0FDF5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9D0F9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0F63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65AD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9.69</w:t>
            </w:r>
          </w:p>
        </w:tc>
      </w:tr>
      <w:tr w:rsidR="00655BE7" w:rsidRPr="004814B7" w14:paraId="2A114F4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F027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A3093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9F8D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F4EC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9.66</w:t>
            </w:r>
          </w:p>
        </w:tc>
      </w:tr>
      <w:tr w:rsidR="00655BE7" w:rsidRPr="004814B7" w14:paraId="4677A81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1AF7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6830B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6F40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2FFB2B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25D0210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77848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1199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C7408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7CF9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885F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10.24</w:t>
            </w:r>
          </w:p>
        </w:tc>
      </w:tr>
      <w:tr w:rsidR="00655BE7" w:rsidRPr="004814B7" w14:paraId="1957358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8EDB8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F89DF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5505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CC229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10.66</w:t>
            </w:r>
          </w:p>
        </w:tc>
      </w:tr>
      <w:tr w:rsidR="00655BE7" w:rsidRPr="004814B7" w14:paraId="6667788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AE15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E6966D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9C04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61AE4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10.88</w:t>
            </w:r>
          </w:p>
        </w:tc>
      </w:tr>
      <w:tr w:rsidR="00655BE7" w:rsidRPr="004814B7" w14:paraId="6A3804C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8725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DB8D5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DD1D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CC5D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10.88</w:t>
            </w:r>
          </w:p>
        </w:tc>
      </w:tr>
      <w:tr w:rsidR="00655BE7" w:rsidRPr="004814B7" w14:paraId="7BB0BC1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1CF9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C93D3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1B98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BE6E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10.25</w:t>
            </w:r>
          </w:p>
        </w:tc>
      </w:tr>
      <w:tr w:rsidR="00655BE7" w:rsidRPr="004814B7" w14:paraId="0143AEA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2D0F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9C339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81FF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33B2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9.65</w:t>
            </w:r>
          </w:p>
        </w:tc>
      </w:tr>
      <w:tr w:rsidR="00655BE7" w:rsidRPr="004814B7" w14:paraId="03CDEFC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8F89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994BE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5EF4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D43A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9.67</w:t>
            </w:r>
          </w:p>
        </w:tc>
      </w:tr>
      <w:tr w:rsidR="00655BE7" w:rsidRPr="004814B7" w14:paraId="12C8424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752B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1A03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F912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51CA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9.84</w:t>
            </w:r>
          </w:p>
        </w:tc>
      </w:tr>
      <w:tr w:rsidR="00655BE7" w:rsidRPr="004814B7" w14:paraId="60C7132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A285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0D5B6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BEBB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1CB1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9.94</w:t>
            </w:r>
          </w:p>
        </w:tc>
      </w:tr>
      <w:tr w:rsidR="00655BE7" w:rsidRPr="004814B7" w14:paraId="7951A36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366A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2B0E2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6FEC6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191B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14.28</w:t>
            </w:r>
          </w:p>
        </w:tc>
      </w:tr>
      <w:tr w:rsidR="00655BE7" w:rsidRPr="004814B7" w14:paraId="687A527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F658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1209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4A9FA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FCCCB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470AE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14.27</w:t>
            </w:r>
          </w:p>
        </w:tc>
      </w:tr>
      <w:tr w:rsidR="00655BE7" w:rsidRPr="004814B7" w14:paraId="1B901DC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BAF7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AAC1F6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3E75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3D3E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14.26</w:t>
            </w:r>
          </w:p>
        </w:tc>
      </w:tr>
      <w:tr w:rsidR="00655BE7" w:rsidRPr="004814B7" w14:paraId="0B4454B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D361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2445E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FC96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1E23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14.27</w:t>
            </w:r>
          </w:p>
        </w:tc>
      </w:tr>
      <w:tr w:rsidR="00655BE7" w:rsidRPr="004814B7" w14:paraId="0CAA6F9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738E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7254B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C599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39881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14.25</w:t>
            </w:r>
          </w:p>
        </w:tc>
      </w:tr>
      <w:tr w:rsidR="00655BE7" w:rsidRPr="004814B7" w14:paraId="0640BA1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86EB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FFC3E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E976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6296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14.18</w:t>
            </w:r>
          </w:p>
        </w:tc>
      </w:tr>
      <w:tr w:rsidR="00655BE7" w:rsidRPr="004814B7" w14:paraId="607872F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3039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121B7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99F8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E70A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13.98</w:t>
            </w:r>
          </w:p>
        </w:tc>
      </w:tr>
      <w:tr w:rsidR="00655BE7" w:rsidRPr="004814B7" w14:paraId="6377707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DECE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99BAF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498DB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2A79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13.56</w:t>
            </w:r>
          </w:p>
        </w:tc>
      </w:tr>
      <w:tr w:rsidR="00655BE7" w:rsidRPr="004814B7" w14:paraId="70EA84E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234D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D666B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D3480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206C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12.93</w:t>
            </w:r>
          </w:p>
        </w:tc>
      </w:tr>
      <w:tr w:rsidR="00655BE7" w:rsidRPr="004814B7" w14:paraId="25284E2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FA611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36ADB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7F80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64E8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12.19</w:t>
            </w:r>
          </w:p>
        </w:tc>
      </w:tr>
      <w:tr w:rsidR="00655BE7" w:rsidRPr="004814B7" w14:paraId="0F3F81C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64A6C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3B12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3C42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E2CF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11.66</w:t>
            </w:r>
          </w:p>
        </w:tc>
      </w:tr>
      <w:tr w:rsidR="00655BE7" w:rsidRPr="004814B7" w14:paraId="2E19749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26250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0BF30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1B0DA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CA90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11.05</w:t>
            </w:r>
          </w:p>
        </w:tc>
      </w:tr>
      <w:tr w:rsidR="00655BE7" w:rsidRPr="004814B7" w14:paraId="0019087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9B14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57ED8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3B48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49C50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10.37</w:t>
            </w:r>
          </w:p>
        </w:tc>
      </w:tr>
      <w:tr w:rsidR="00655BE7" w:rsidRPr="004814B7" w14:paraId="5DB3B5B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B65C1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9CC6F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D0B6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FE16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9.75</w:t>
            </w:r>
          </w:p>
        </w:tc>
      </w:tr>
      <w:tr w:rsidR="00655BE7" w:rsidRPr="004814B7" w14:paraId="61A453E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4E80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8AE0EB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77F2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A3C4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8.89</w:t>
            </w:r>
          </w:p>
        </w:tc>
      </w:tr>
      <w:tr w:rsidR="00655BE7" w:rsidRPr="004814B7" w14:paraId="2C3ABD0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3490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38629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CFB55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0372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8.33</w:t>
            </w:r>
          </w:p>
        </w:tc>
      </w:tr>
      <w:tr w:rsidR="00655BE7" w:rsidRPr="004814B7" w14:paraId="40D4257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7295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AEAA9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680D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D789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8.20</w:t>
            </w:r>
          </w:p>
        </w:tc>
      </w:tr>
      <w:tr w:rsidR="00655BE7" w:rsidRPr="004814B7" w14:paraId="4FC2F82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AD24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E6536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D945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58D3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8.36</w:t>
            </w:r>
          </w:p>
        </w:tc>
      </w:tr>
      <w:tr w:rsidR="00655BE7" w:rsidRPr="004814B7" w14:paraId="6C0D6EE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B6DA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2E324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F0CE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3309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8.50</w:t>
            </w:r>
          </w:p>
        </w:tc>
      </w:tr>
      <w:tr w:rsidR="00655BE7" w:rsidRPr="004814B7" w14:paraId="427D2D5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652A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610D8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3CFE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0DB2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8.62</w:t>
            </w:r>
          </w:p>
        </w:tc>
      </w:tr>
      <w:tr w:rsidR="00655BE7" w:rsidRPr="004814B7" w14:paraId="64CC7AD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40B9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920B4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C361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73C8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8.76</w:t>
            </w:r>
          </w:p>
        </w:tc>
      </w:tr>
      <w:tr w:rsidR="00655BE7" w:rsidRPr="004814B7" w14:paraId="68089EB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9292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916C1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1799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7992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8.93</w:t>
            </w:r>
          </w:p>
        </w:tc>
      </w:tr>
      <w:tr w:rsidR="00655BE7" w:rsidRPr="004814B7" w14:paraId="223F4E8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BCE1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22915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2281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BC34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9.17</w:t>
            </w:r>
          </w:p>
        </w:tc>
      </w:tr>
      <w:tr w:rsidR="00655BE7" w:rsidRPr="004814B7" w14:paraId="0D65194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B3BF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7B8DA3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97451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B4191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9.50</w:t>
            </w:r>
          </w:p>
        </w:tc>
      </w:tr>
      <w:tr w:rsidR="00655BE7" w:rsidRPr="004814B7" w14:paraId="5E65C71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867B1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42C650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62D02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7B5A4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9.87</w:t>
            </w:r>
          </w:p>
        </w:tc>
      </w:tr>
      <w:tr w:rsidR="00655BE7" w:rsidRPr="004814B7" w14:paraId="0A39852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194E1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792512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403D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8458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10.06</w:t>
            </w:r>
          </w:p>
        </w:tc>
      </w:tr>
      <w:tr w:rsidR="00655BE7" w:rsidRPr="004814B7" w14:paraId="301CD9A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BB632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7B9C3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8F38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6D2B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10.06</w:t>
            </w:r>
          </w:p>
        </w:tc>
      </w:tr>
      <w:tr w:rsidR="00655BE7" w:rsidRPr="004814B7" w14:paraId="7D0315E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DD6796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7FCB5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D04D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3F14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737FF9C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6BDB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1236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6CC661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7472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6591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9.91</w:t>
            </w:r>
          </w:p>
        </w:tc>
      </w:tr>
      <w:tr w:rsidR="00655BE7" w:rsidRPr="004814B7" w14:paraId="0A501EF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9D9C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C872C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B21E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3D9A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9.67</w:t>
            </w:r>
          </w:p>
        </w:tc>
      </w:tr>
      <w:tr w:rsidR="00655BE7" w:rsidRPr="004814B7" w14:paraId="78673B5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C0BE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34C93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BB11C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9A8E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9.66</w:t>
            </w:r>
          </w:p>
        </w:tc>
      </w:tr>
      <w:tr w:rsidR="00655BE7" w:rsidRPr="004814B7" w14:paraId="1D3F8D4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5BE2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1239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F01B2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38B2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1301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10.20</w:t>
            </w:r>
          </w:p>
        </w:tc>
      </w:tr>
      <w:tr w:rsidR="00655BE7" w:rsidRPr="004814B7" w14:paraId="7A24EEE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1C35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74DFA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9B50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64A5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10.54</w:t>
            </w:r>
          </w:p>
        </w:tc>
      </w:tr>
      <w:tr w:rsidR="00655BE7" w:rsidRPr="004814B7" w14:paraId="03DD779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ED0B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1CCC4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9DAA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6B5B4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10.62</w:t>
            </w:r>
          </w:p>
        </w:tc>
      </w:tr>
      <w:tr w:rsidR="00655BE7" w:rsidRPr="004814B7" w14:paraId="4AA2388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241D6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2C6A7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048E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CB20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10.43</w:t>
            </w:r>
          </w:p>
        </w:tc>
      </w:tr>
      <w:tr w:rsidR="00655BE7" w:rsidRPr="004814B7" w14:paraId="50B82F6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5F93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99AE9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08D88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68B3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10.26</w:t>
            </w:r>
          </w:p>
        </w:tc>
      </w:tr>
      <w:tr w:rsidR="00655BE7" w:rsidRPr="004814B7" w14:paraId="3A74097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FF04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65D19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9858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90BB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10.12</w:t>
            </w:r>
          </w:p>
        </w:tc>
      </w:tr>
      <w:tr w:rsidR="00655BE7" w:rsidRPr="004814B7" w14:paraId="5183403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9CCA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A17B5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A71FD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7E54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10.00</w:t>
            </w:r>
          </w:p>
        </w:tc>
      </w:tr>
      <w:tr w:rsidR="00655BE7" w:rsidRPr="004814B7" w14:paraId="1A74C30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42A5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DC38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6B54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9B50B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9.90</w:t>
            </w:r>
          </w:p>
        </w:tc>
      </w:tr>
      <w:tr w:rsidR="00655BE7" w:rsidRPr="004814B7" w14:paraId="1D3E734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6B49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AE848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3C0F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3091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9.80</w:t>
            </w:r>
          </w:p>
        </w:tc>
      </w:tr>
      <w:tr w:rsidR="00655BE7" w:rsidRPr="004814B7" w14:paraId="7D43424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FDA54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5ED37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6689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A962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9.75</w:t>
            </w:r>
          </w:p>
        </w:tc>
      </w:tr>
      <w:tr w:rsidR="00655BE7" w:rsidRPr="004814B7" w14:paraId="0B61BD1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85297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8168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6952E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3474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9.86</w:t>
            </w:r>
          </w:p>
        </w:tc>
      </w:tr>
      <w:tr w:rsidR="00655BE7" w:rsidRPr="004814B7" w14:paraId="5173221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A05E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65D9A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0661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CB33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10.26</w:t>
            </w:r>
          </w:p>
        </w:tc>
      </w:tr>
      <w:tr w:rsidR="00655BE7" w:rsidRPr="004814B7" w14:paraId="02595B7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8EEA8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6C573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F0CC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D80C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10.63</w:t>
            </w:r>
          </w:p>
        </w:tc>
      </w:tr>
      <w:tr w:rsidR="00655BE7" w:rsidRPr="004814B7" w14:paraId="1A94724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16DA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CDC18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9CD3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7668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10.80</w:t>
            </w:r>
          </w:p>
        </w:tc>
      </w:tr>
      <w:tr w:rsidR="00655BE7" w:rsidRPr="004814B7" w14:paraId="5E90825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F033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90039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BA4B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EE6B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10.77</w:t>
            </w:r>
          </w:p>
        </w:tc>
      </w:tr>
      <w:tr w:rsidR="00655BE7" w:rsidRPr="004814B7" w14:paraId="5F20A9D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E61E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F2DD4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3904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64C6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10.78</w:t>
            </w:r>
          </w:p>
        </w:tc>
      </w:tr>
      <w:tr w:rsidR="00655BE7" w:rsidRPr="004814B7" w14:paraId="0D8993A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2183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BB44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34A9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493B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10.45</w:t>
            </w:r>
          </w:p>
        </w:tc>
      </w:tr>
      <w:tr w:rsidR="00655BE7" w:rsidRPr="004814B7" w14:paraId="18F9CD8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F335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A4EDD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9623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CD24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9.86</w:t>
            </w:r>
          </w:p>
        </w:tc>
      </w:tr>
      <w:tr w:rsidR="00655BE7" w:rsidRPr="004814B7" w14:paraId="10593C4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4F36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3F225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B91B8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726A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9.64</w:t>
            </w:r>
          </w:p>
        </w:tc>
      </w:tr>
      <w:tr w:rsidR="00655BE7" w:rsidRPr="004814B7" w14:paraId="127DD77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6AEF3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3683F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6119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199B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14.16</w:t>
            </w:r>
          </w:p>
        </w:tc>
      </w:tr>
      <w:tr w:rsidR="00655BE7" w:rsidRPr="004814B7" w14:paraId="2666E79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0BEAF3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1259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E54AE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B405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4D9C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14.18</w:t>
            </w:r>
          </w:p>
        </w:tc>
      </w:tr>
      <w:tr w:rsidR="00655BE7" w:rsidRPr="004814B7" w14:paraId="2D9D39D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CF39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CD1BC2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52C1C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512F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14.19</w:t>
            </w:r>
          </w:p>
        </w:tc>
      </w:tr>
      <w:tr w:rsidR="00655BE7" w:rsidRPr="004814B7" w14:paraId="4DEA3A4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C094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E08BA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F636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9CB5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14.18</w:t>
            </w:r>
          </w:p>
        </w:tc>
      </w:tr>
      <w:tr w:rsidR="00655BE7" w:rsidRPr="004814B7" w14:paraId="591F46E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CA51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594D7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1C8A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F500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14.12</w:t>
            </w:r>
          </w:p>
        </w:tc>
      </w:tr>
      <w:tr w:rsidR="00655BE7" w:rsidRPr="004814B7" w14:paraId="193EF8B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F08A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A1057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0C3D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9117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13.94</w:t>
            </w:r>
          </w:p>
        </w:tc>
      </w:tr>
      <w:tr w:rsidR="00655BE7" w:rsidRPr="004814B7" w14:paraId="75B2E8A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D86A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C732C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8953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5F43A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13.53</w:t>
            </w:r>
          </w:p>
        </w:tc>
      </w:tr>
      <w:tr w:rsidR="00655BE7" w:rsidRPr="004814B7" w14:paraId="1E09E93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954F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A28F7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9D0B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D499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12.94</w:t>
            </w:r>
          </w:p>
        </w:tc>
      </w:tr>
      <w:tr w:rsidR="00655BE7" w:rsidRPr="004814B7" w14:paraId="07E01AE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4530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2546E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306D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E803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12.25</w:t>
            </w:r>
          </w:p>
        </w:tc>
      </w:tr>
      <w:tr w:rsidR="00655BE7" w:rsidRPr="004814B7" w14:paraId="02BF23C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7584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66E1D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7B4C3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26EF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11.54</w:t>
            </w:r>
          </w:p>
        </w:tc>
      </w:tr>
      <w:tr w:rsidR="00655BE7" w:rsidRPr="004814B7" w14:paraId="6441096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CD0D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A80FB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3B87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C83F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10.87</w:t>
            </w:r>
          </w:p>
        </w:tc>
      </w:tr>
      <w:tr w:rsidR="00655BE7" w:rsidRPr="004814B7" w14:paraId="7C38EF2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1277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1269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58432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9A0D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0CF5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10.15</w:t>
            </w:r>
          </w:p>
        </w:tc>
      </w:tr>
      <w:tr w:rsidR="00655BE7" w:rsidRPr="004814B7" w14:paraId="64AFC35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3B32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D07DE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DE38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18D4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9.27</w:t>
            </w:r>
          </w:p>
        </w:tc>
      </w:tr>
      <w:tr w:rsidR="00655BE7" w:rsidRPr="004814B7" w14:paraId="7299BC8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5E561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BC933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C4A2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A72D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8.58</w:t>
            </w:r>
          </w:p>
        </w:tc>
      </w:tr>
      <w:tr w:rsidR="00655BE7" w:rsidRPr="004814B7" w14:paraId="58647B6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E37D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84565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47AD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D2BB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8.35</w:t>
            </w:r>
          </w:p>
        </w:tc>
      </w:tr>
      <w:tr w:rsidR="00655BE7" w:rsidRPr="004814B7" w14:paraId="093D1CB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DE08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DFE2B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CD64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48FBC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8.44</w:t>
            </w:r>
          </w:p>
        </w:tc>
      </w:tr>
      <w:tr w:rsidR="00655BE7" w:rsidRPr="004814B7" w14:paraId="46C2EA6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8233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5ED4C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9D59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7197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8.52</w:t>
            </w:r>
          </w:p>
        </w:tc>
      </w:tr>
      <w:tr w:rsidR="00655BE7" w:rsidRPr="004814B7" w14:paraId="3A27B3E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A8427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809EA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62F2F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10D0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8.60</w:t>
            </w:r>
          </w:p>
        </w:tc>
      </w:tr>
      <w:tr w:rsidR="00655BE7" w:rsidRPr="004814B7" w14:paraId="134F484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2D4D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5013F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E421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D81F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8.69</w:t>
            </w:r>
          </w:p>
        </w:tc>
      </w:tr>
      <w:tr w:rsidR="00655BE7" w:rsidRPr="004814B7" w14:paraId="727AD89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94CE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EB6238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7EF9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4685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8.81</w:t>
            </w:r>
          </w:p>
        </w:tc>
      </w:tr>
      <w:tr w:rsidR="00655BE7" w:rsidRPr="004814B7" w14:paraId="32961BF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D3A8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BEEE8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6211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3489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8.96</w:t>
            </w:r>
          </w:p>
        </w:tc>
      </w:tr>
      <w:tr w:rsidR="00655BE7" w:rsidRPr="004814B7" w14:paraId="26A760B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3BAAA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B1B2C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95CA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8ECEF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9.10</w:t>
            </w:r>
          </w:p>
        </w:tc>
      </w:tr>
      <w:tr w:rsidR="00655BE7" w:rsidRPr="004814B7" w14:paraId="43F1681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36AE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2DE3D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F6D20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E4DCA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9.11</w:t>
            </w:r>
          </w:p>
        </w:tc>
      </w:tr>
      <w:tr w:rsidR="00655BE7" w:rsidRPr="004814B7" w14:paraId="55FFB92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3396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915EA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D072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CE3C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9.11</w:t>
            </w:r>
          </w:p>
        </w:tc>
      </w:tr>
      <w:tr w:rsidR="00655BE7" w:rsidRPr="004814B7" w14:paraId="392E9F0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6DD8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1282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706DD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5AB2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8A71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9.23</w:t>
            </w:r>
          </w:p>
        </w:tc>
      </w:tr>
      <w:tr w:rsidR="00655BE7" w:rsidRPr="004814B7" w14:paraId="79FCF0E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983C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74BE8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62E9E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8427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9.48</w:t>
            </w:r>
          </w:p>
        </w:tc>
      </w:tr>
      <w:tr w:rsidR="00655BE7" w:rsidRPr="004814B7" w14:paraId="4328C7A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7B3FD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F0B61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B001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3812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9.67</w:t>
            </w:r>
          </w:p>
        </w:tc>
      </w:tr>
      <w:tr w:rsidR="00655BE7" w:rsidRPr="004814B7" w14:paraId="72C5989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7F54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5C6DF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8612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7C9D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9.72</w:t>
            </w:r>
          </w:p>
        </w:tc>
      </w:tr>
      <w:tr w:rsidR="00655BE7" w:rsidRPr="004814B7" w14:paraId="7BEA3C4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7C0D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F1C2BE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6CBED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7502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9.92</w:t>
            </w:r>
          </w:p>
        </w:tc>
      </w:tr>
      <w:tr w:rsidR="00655BE7" w:rsidRPr="004814B7" w14:paraId="239064D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174A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C879C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8E26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5727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9.98</w:t>
            </w:r>
          </w:p>
        </w:tc>
      </w:tr>
      <w:tr w:rsidR="00655BE7" w:rsidRPr="004814B7" w14:paraId="041042B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79DA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EBBBD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660B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E624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10.23</w:t>
            </w:r>
          </w:p>
        </w:tc>
      </w:tr>
      <w:tr w:rsidR="00655BE7" w:rsidRPr="004814B7" w14:paraId="7258708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DB32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1289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A330CE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82EA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77E3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10.62</w:t>
            </w:r>
          </w:p>
        </w:tc>
      </w:tr>
      <w:tr w:rsidR="00655BE7" w:rsidRPr="004814B7" w14:paraId="54E6366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5E16C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4195B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E0F6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6885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10.71</w:t>
            </w:r>
          </w:p>
        </w:tc>
      </w:tr>
      <w:tr w:rsidR="00655BE7" w:rsidRPr="004814B7" w14:paraId="2BC9A4E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C0EE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A9B8D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8610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220F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10.52</w:t>
            </w:r>
          </w:p>
        </w:tc>
      </w:tr>
      <w:tr w:rsidR="00655BE7" w:rsidRPr="004814B7" w14:paraId="2811813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C724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FE271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2803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0BD5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10.34</w:t>
            </w:r>
          </w:p>
        </w:tc>
      </w:tr>
      <w:tr w:rsidR="00655BE7" w:rsidRPr="004814B7" w14:paraId="3A9EF2E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9762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49FB1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5BB8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B37B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10.19</w:t>
            </w:r>
          </w:p>
        </w:tc>
      </w:tr>
      <w:tr w:rsidR="00655BE7" w:rsidRPr="004814B7" w14:paraId="2DC4E39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D866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EED89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B7BCA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CD79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10.06</w:t>
            </w:r>
          </w:p>
        </w:tc>
      </w:tr>
      <w:tr w:rsidR="00655BE7" w:rsidRPr="004814B7" w14:paraId="72684A3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5AEE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C71AB3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C150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633F5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9.94</w:t>
            </w:r>
          </w:p>
        </w:tc>
      </w:tr>
      <w:tr w:rsidR="00655BE7" w:rsidRPr="004814B7" w14:paraId="2DD4D96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F46D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D2297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0961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E8AA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9.87</w:t>
            </w:r>
          </w:p>
        </w:tc>
      </w:tr>
      <w:tr w:rsidR="00655BE7" w:rsidRPr="004814B7" w14:paraId="50106F4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A473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4ECC2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9EEF1F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C614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9.95</w:t>
            </w:r>
          </w:p>
        </w:tc>
      </w:tr>
      <w:tr w:rsidR="00655BE7" w:rsidRPr="004814B7" w14:paraId="50762EF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898D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5033C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35EE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FDD8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10.31</w:t>
            </w:r>
          </w:p>
        </w:tc>
      </w:tr>
      <w:tr w:rsidR="00655BE7" w:rsidRPr="004814B7" w14:paraId="3F97ED5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F4A3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1299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440BD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B360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69079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10.65</w:t>
            </w:r>
          </w:p>
        </w:tc>
      </w:tr>
      <w:tr w:rsidR="00655BE7" w:rsidRPr="004814B7" w14:paraId="4D1B329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78C4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E21B3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DE397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3C73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10.78</w:t>
            </w:r>
          </w:p>
        </w:tc>
      </w:tr>
      <w:tr w:rsidR="00655BE7" w:rsidRPr="004814B7" w14:paraId="768CD31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771330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CC09C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452E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24C4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10.72</w:t>
            </w:r>
          </w:p>
        </w:tc>
      </w:tr>
      <w:tr w:rsidR="00655BE7" w:rsidRPr="004814B7" w14:paraId="36FE670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8BB8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21FE3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5DC7A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C0E4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10.66</w:t>
            </w:r>
          </w:p>
        </w:tc>
      </w:tr>
      <w:tr w:rsidR="00655BE7" w:rsidRPr="004814B7" w14:paraId="536954E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C2E8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84C64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A93A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37E5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10.68</w:t>
            </w:r>
          </w:p>
        </w:tc>
      </w:tr>
      <w:tr w:rsidR="00655BE7" w:rsidRPr="004814B7" w14:paraId="675DFCD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AEACE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CF841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FB5E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678B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10.41</w:t>
            </w:r>
          </w:p>
        </w:tc>
      </w:tr>
      <w:tr w:rsidR="00655BE7" w:rsidRPr="004814B7" w14:paraId="4D2C1E2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B9AF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D8240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FE5C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386F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14.10</w:t>
            </w:r>
          </w:p>
        </w:tc>
      </w:tr>
      <w:tr w:rsidR="00655BE7" w:rsidRPr="004814B7" w14:paraId="45E7D92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08D02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CA6B8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FD2C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A3BF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14.12</w:t>
            </w:r>
          </w:p>
        </w:tc>
      </w:tr>
      <w:tr w:rsidR="00655BE7" w:rsidRPr="004814B7" w14:paraId="7F36453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83C0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B7D0C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4DAD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183F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14.13</w:t>
            </w:r>
          </w:p>
        </w:tc>
      </w:tr>
      <w:tr w:rsidR="00655BE7" w:rsidRPr="004814B7" w14:paraId="478DB5F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09EA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7725D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86D4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95F2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14.08</w:t>
            </w:r>
          </w:p>
        </w:tc>
      </w:tr>
      <w:tr w:rsidR="00655BE7" w:rsidRPr="004814B7" w14:paraId="7CEC2A0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8BA4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23BF4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1426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2699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13.90</w:t>
            </w:r>
          </w:p>
        </w:tc>
      </w:tr>
      <w:tr w:rsidR="00655BE7" w:rsidRPr="004814B7" w14:paraId="477C347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1473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AB140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0E72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5D97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13.53</w:t>
            </w:r>
          </w:p>
        </w:tc>
      </w:tr>
      <w:tr w:rsidR="00655BE7" w:rsidRPr="004814B7" w14:paraId="17DD4E1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F4B0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01AD2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113C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5CEC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13.01</w:t>
            </w:r>
          </w:p>
        </w:tc>
      </w:tr>
      <w:tr w:rsidR="00655BE7" w:rsidRPr="004814B7" w14:paraId="7F5AFA0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0AB1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54B95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B000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0135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12.21</w:t>
            </w:r>
          </w:p>
        </w:tc>
      </w:tr>
      <w:tr w:rsidR="00655BE7" w:rsidRPr="004814B7" w14:paraId="2295390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3674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41D2E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E9080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B13D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11.33</w:t>
            </w:r>
          </w:p>
        </w:tc>
      </w:tr>
      <w:tr w:rsidR="00655BE7" w:rsidRPr="004814B7" w14:paraId="2249195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B993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75FDD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C9E23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F73F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10.55</w:t>
            </w:r>
          </w:p>
        </w:tc>
      </w:tr>
      <w:tr w:rsidR="00655BE7" w:rsidRPr="004814B7" w14:paraId="416C521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5D98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6AEC4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BEEA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34D2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9.71</w:t>
            </w:r>
          </w:p>
        </w:tc>
      </w:tr>
      <w:tr w:rsidR="00655BE7" w:rsidRPr="004814B7" w14:paraId="4BDEA9D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395E3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84725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6D46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2AB1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9.00</w:t>
            </w:r>
          </w:p>
        </w:tc>
      </w:tr>
      <w:tr w:rsidR="00655BE7" w:rsidRPr="004814B7" w14:paraId="5CF2438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272C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F419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C8153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659A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8.61</w:t>
            </w:r>
          </w:p>
        </w:tc>
      </w:tr>
      <w:tr w:rsidR="00655BE7" w:rsidRPr="004814B7" w14:paraId="5FEF379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5169E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FD67D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885B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42A25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8.60</w:t>
            </w:r>
          </w:p>
        </w:tc>
      </w:tr>
      <w:tr w:rsidR="00655BE7" w:rsidRPr="004814B7" w14:paraId="7AE6373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7354E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1319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2FEA9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ECB8A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7BF1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8.62</w:t>
            </w:r>
          </w:p>
        </w:tc>
      </w:tr>
      <w:tr w:rsidR="00655BE7" w:rsidRPr="004814B7" w14:paraId="2274044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CE079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AB0FC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C2E2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80EF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8.66</w:t>
            </w:r>
          </w:p>
        </w:tc>
      </w:tr>
      <w:tr w:rsidR="00655BE7" w:rsidRPr="004814B7" w14:paraId="059A7A7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D476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CC29A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B8C9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11E5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8.72</w:t>
            </w:r>
          </w:p>
        </w:tc>
      </w:tr>
      <w:tr w:rsidR="00655BE7" w:rsidRPr="004814B7" w14:paraId="4078139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259A76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47842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8CF3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E5DD3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8.81</w:t>
            </w:r>
          </w:p>
        </w:tc>
      </w:tr>
      <w:tr w:rsidR="00655BE7" w:rsidRPr="004814B7" w14:paraId="4D8DB9E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935E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5AF19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8163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C667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8.86</w:t>
            </w:r>
          </w:p>
        </w:tc>
      </w:tr>
      <w:tr w:rsidR="00655BE7" w:rsidRPr="004814B7" w14:paraId="740792D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20AAD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D475D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D2AF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A4D1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8.77</w:t>
            </w:r>
          </w:p>
        </w:tc>
      </w:tr>
      <w:tr w:rsidR="00655BE7" w:rsidRPr="004814B7" w14:paraId="5716B36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19A32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39143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E3ED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1113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8.62</w:t>
            </w:r>
          </w:p>
        </w:tc>
      </w:tr>
      <w:tr w:rsidR="00655BE7" w:rsidRPr="004814B7" w14:paraId="2BF73F5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ED19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EFA64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DD56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4CA8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8.54</w:t>
            </w:r>
          </w:p>
        </w:tc>
      </w:tr>
      <w:tr w:rsidR="00655BE7" w:rsidRPr="004814B7" w14:paraId="5C0327A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46B0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DE061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11A7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4E54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8.63</w:t>
            </w:r>
          </w:p>
        </w:tc>
      </w:tr>
      <w:tr w:rsidR="00655BE7" w:rsidRPr="004814B7" w14:paraId="0C65519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0158DB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1328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5EB2B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E275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FD293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8.83</w:t>
            </w:r>
          </w:p>
        </w:tc>
      </w:tr>
      <w:tr w:rsidR="00655BE7" w:rsidRPr="004814B7" w14:paraId="3C4AF18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F897D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1329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CE659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FC56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925E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9.10</w:t>
            </w:r>
          </w:p>
        </w:tc>
      </w:tr>
      <w:tr w:rsidR="00655BE7" w:rsidRPr="004814B7" w14:paraId="156CF84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209D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853F3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BB2B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760A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9.33</w:t>
            </w:r>
          </w:p>
        </w:tc>
      </w:tr>
      <w:tr w:rsidR="00655BE7" w:rsidRPr="004814B7" w14:paraId="58046E5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7DAE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93EE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643B9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20CA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9.74</w:t>
            </w:r>
          </w:p>
        </w:tc>
      </w:tr>
      <w:tr w:rsidR="00655BE7" w:rsidRPr="004814B7" w14:paraId="1B385D3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0A70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47F37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F8FAD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FBE2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77EA3DD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C5BD3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9C61B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0C43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74C6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9.86</w:t>
            </w:r>
          </w:p>
        </w:tc>
      </w:tr>
      <w:tr w:rsidR="00655BE7" w:rsidRPr="004814B7" w14:paraId="0B9DBAA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5438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A19BC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6C44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837E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10.24</w:t>
            </w:r>
          </w:p>
        </w:tc>
      </w:tr>
      <w:tr w:rsidR="00655BE7" w:rsidRPr="004814B7" w14:paraId="0D01AD4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0DB2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7603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5E37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48C7F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10.68</w:t>
            </w:r>
          </w:p>
        </w:tc>
      </w:tr>
      <w:tr w:rsidR="00655BE7" w:rsidRPr="004814B7" w14:paraId="1C64496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6047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CA84A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370D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0F4F5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10.80</w:t>
            </w:r>
          </w:p>
        </w:tc>
      </w:tr>
      <w:tr w:rsidR="00655BE7" w:rsidRPr="004814B7" w14:paraId="556E112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5FB0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7F999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7A60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C2FC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10.61</w:t>
            </w:r>
          </w:p>
        </w:tc>
      </w:tr>
      <w:tr w:rsidR="00655BE7" w:rsidRPr="004814B7" w14:paraId="05F4784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93CA3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2C1BF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CE27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C7D9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10.42</w:t>
            </w:r>
          </w:p>
        </w:tc>
      </w:tr>
      <w:tr w:rsidR="00655BE7" w:rsidRPr="004814B7" w14:paraId="482DE47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B671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82BB4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C6DC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0ACB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10.26</w:t>
            </w:r>
          </w:p>
        </w:tc>
      </w:tr>
      <w:tr w:rsidR="00655BE7" w:rsidRPr="004814B7" w14:paraId="65A70F2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A353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BD932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678F7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AF50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10.12</w:t>
            </w:r>
          </w:p>
        </w:tc>
      </w:tr>
      <w:tr w:rsidR="00655BE7" w:rsidRPr="004814B7" w14:paraId="094FE1E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FD2B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F8723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6EB9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CF07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10.02</w:t>
            </w:r>
          </w:p>
        </w:tc>
      </w:tr>
      <w:tr w:rsidR="00655BE7" w:rsidRPr="004814B7" w14:paraId="056A461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9A78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90793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B24C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306A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10.08</w:t>
            </w:r>
          </w:p>
        </w:tc>
      </w:tr>
      <w:tr w:rsidR="00655BE7" w:rsidRPr="004814B7" w14:paraId="71D2420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0EC1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633AE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B248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8EFE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10.40</w:t>
            </w:r>
          </w:p>
        </w:tc>
      </w:tr>
      <w:tr w:rsidR="00655BE7" w:rsidRPr="004814B7" w14:paraId="4A0CBAF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A3C30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219D7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62B6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102F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10.70</w:t>
            </w:r>
          </w:p>
        </w:tc>
      </w:tr>
      <w:tr w:rsidR="00655BE7" w:rsidRPr="004814B7" w14:paraId="4BA1061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6E9F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FDD79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91FD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B5EF0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10.81</w:t>
            </w:r>
          </w:p>
        </w:tc>
      </w:tr>
      <w:tr w:rsidR="00655BE7" w:rsidRPr="004814B7" w14:paraId="2ADC3F1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7278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174FF5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756EE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2B43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10.73</w:t>
            </w:r>
          </w:p>
        </w:tc>
      </w:tr>
      <w:tr w:rsidR="00655BE7" w:rsidRPr="004814B7" w14:paraId="47027A6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6D2A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D0BEA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33B3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816B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10.63</w:t>
            </w:r>
          </w:p>
        </w:tc>
      </w:tr>
      <w:tr w:rsidR="00655BE7" w:rsidRPr="004814B7" w14:paraId="4B36FAE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51DAFF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F51A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0F5D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47017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10.58</w:t>
            </w:r>
          </w:p>
        </w:tc>
      </w:tr>
      <w:tr w:rsidR="00655BE7" w:rsidRPr="004814B7" w14:paraId="159D4F3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74582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0BAEC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17454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DC97B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14.07</w:t>
            </w:r>
          </w:p>
        </w:tc>
      </w:tr>
      <w:tr w:rsidR="00655BE7" w:rsidRPr="004814B7" w14:paraId="6A88B20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F3C7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9390B8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C7D3E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C6F3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14.09</w:t>
            </w:r>
          </w:p>
        </w:tc>
      </w:tr>
      <w:tr w:rsidR="00655BE7" w:rsidRPr="004814B7" w14:paraId="600783B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2366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E15A0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AEC7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32C0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14.07</w:t>
            </w:r>
          </w:p>
        </w:tc>
      </w:tr>
      <w:tr w:rsidR="00655BE7" w:rsidRPr="004814B7" w14:paraId="08F0396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53E8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D0F4A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B6ED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BC68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13.95</w:t>
            </w:r>
          </w:p>
        </w:tc>
      </w:tr>
      <w:tr w:rsidR="00655BE7" w:rsidRPr="004814B7" w14:paraId="305DA58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D5E7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31A1CF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D75BA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E3C7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13.44</w:t>
            </w:r>
          </w:p>
        </w:tc>
      </w:tr>
      <w:tr w:rsidR="00655BE7" w:rsidRPr="004814B7" w14:paraId="11037BC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A4EA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8CA55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4FD9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5864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12.74</w:t>
            </w:r>
          </w:p>
        </w:tc>
      </w:tr>
      <w:tr w:rsidR="00655BE7" w:rsidRPr="004814B7" w14:paraId="492EEB7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AF48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880D2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26A5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29BAC5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12.12</w:t>
            </w:r>
          </w:p>
        </w:tc>
      </w:tr>
      <w:tr w:rsidR="00655BE7" w:rsidRPr="004814B7" w14:paraId="6F6E765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80BB2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3C358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2C2E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11C9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11.38</w:t>
            </w:r>
          </w:p>
        </w:tc>
      </w:tr>
      <w:tr w:rsidR="00655BE7" w:rsidRPr="004814B7" w14:paraId="696F2B2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C00B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17D8A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454C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8279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10.26</w:t>
            </w:r>
          </w:p>
        </w:tc>
      </w:tr>
      <w:tr w:rsidR="00655BE7" w:rsidRPr="004814B7" w14:paraId="217310D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D865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0B1CE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4EB4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687C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9.23</w:t>
            </w:r>
          </w:p>
        </w:tc>
      </w:tr>
      <w:tr w:rsidR="00655BE7" w:rsidRPr="004814B7" w14:paraId="65CFAE3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59080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1359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096CA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E9C3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0AA7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8.89</w:t>
            </w:r>
          </w:p>
        </w:tc>
      </w:tr>
      <w:tr w:rsidR="00655BE7" w:rsidRPr="004814B7" w14:paraId="5C8F0B3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5BD6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D31F7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F917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F1891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8.89</w:t>
            </w:r>
          </w:p>
        </w:tc>
      </w:tr>
      <w:tr w:rsidR="00655BE7" w:rsidRPr="004814B7" w14:paraId="4B89FFC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6AEEF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02472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3953B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4E57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8.81</w:t>
            </w:r>
          </w:p>
        </w:tc>
      </w:tr>
      <w:tr w:rsidR="00655BE7" w:rsidRPr="004814B7" w14:paraId="4F3AF3B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273B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427F4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E5FC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150A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8.79</w:t>
            </w:r>
          </w:p>
        </w:tc>
      </w:tr>
      <w:tr w:rsidR="00655BE7" w:rsidRPr="004814B7" w14:paraId="28A6C53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A579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3E3C5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9C7B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2ECE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8.81</w:t>
            </w:r>
          </w:p>
        </w:tc>
      </w:tr>
      <w:tr w:rsidR="00655BE7" w:rsidRPr="004814B7" w14:paraId="2D1AD21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E7D6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9225C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4BE4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87CE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8.82</w:t>
            </w:r>
          </w:p>
        </w:tc>
      </w:tr>
      <w:tr w:rsidR="00655BE7" w:rsidRPr="004814B7" w14:paraId="1D2401D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FB5E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E72B3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5D1B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EE39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8.69</w:t>
            </w:r>
          </w:p>
        </w:tc>
      </w:tr>
      <w:tr w:rsidR="00655BE7" w:rsidRPr="004814B7" w14:paraId="7366E22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96760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DED44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6B7DF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CCFF3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8.49</w:t>
            </w:r>
          </w:p>
        </w:tc>
      </w:tr>
      <w:tr w:rsidR="00655BE7" w:rsidRPr="004814B7" w14:paraId="51AEEC6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FDD1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6D0A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29A70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FA26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8.35</w:t>
            </w:r>
          </w:p>
        </w:tc>
      </w:tr>
      <w:tr w:rsidR="00655BE7" w:rsidRPr="004814B7" w14:paraId="0060BD0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EAFD6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AD06D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126B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BDA4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8.34</w:t>
            </w:r>
          </w:p>
        </w:tc>
      </w:tr>
      <w:tr w:rsidR="00655BE7" w:rsidRPr="004814B7" w14:paraId="22D8FB9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4187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EF408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EBAB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16C6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8.40</w:t>
            </w:r>
          </w:p>
        </w:tc>
      </w:tr>
      <w:tr w:rsidR="00655BE7" w:rsidRPr="004814B7" w14:paraId="752D4B2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9386C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4A38D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69D9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B956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8.48</w:t>
            </w:r>
          </w:p>
        </w:tc>
      </w:tr>
      <w:tr w:rsidR="00655BE7" w:rsidRPr="004814B7" w14:paraId="215D83B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A9FD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5683C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ADD7BE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E766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8.59</w:t>
            </w:r>
          </w:p>
        </w:tc>
      </w:tr>
      <w:tr w:rsidR="00655BE7" w:rsidRPr="004814B7" w14:paraId="48E6751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9273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C721A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7176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D080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8.73</w:t>
            </w:r>
          </w:p>
        </w:tc>
      </w:tr>
      <w:tr w:rsidR="00655BE7" w:rsidRPr="004814B7" w14:paraId="615E785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2715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2766B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118F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B741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9.21</w:t>
            </w:r>
          </w:p>
        </w:tc>
      </w:tr>
      <w:tr w:rsidR="00655BE7" w:rsidRPr="004814B7" w14:paraId="34F4FE8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03B5E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1374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0B187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A7A1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DE15B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9.63</w:t>
            </w:r>
          </w:p>
        </w:tc>
      </w:tr>
      <w:tr w:rsidR="00655BE7" w:rsidRPr="004814B7" w14:paraId="53C7F8A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5D464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026CAB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3C8D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1117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9.68</w:t>
            </w:r>
          </w:p>
        </w:tc>
      </w:tr>
      <w:tr w:rsidR="00655BE7" w:rsidRPr="004814B7" w14:paraId="412542D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9C41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A900C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46BE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0BF0E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9.68</w:t>
            </w:r>
          </w:p>
        </w:tc>
      </w:tr>
      <w:tr w:rsidR="00655BE7" w:rsidRPr="004814B7" w14:paraId="2A34BC2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819D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07E53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5511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841C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10.16</w:t>
            </w:r>
          </w:p>
        </w:tc>
      </w:tr>
      <w:tr w:rsidR="00655BE7" w:rsidRPr="004814B7" w14:paraId="79C93F3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2236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F896D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62BEA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DE01D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10.69</w:t>
            </w:r>
          </w:p>
        </w:tc>
      </w:tr>
      <w:tr w:rsidR="00655BE7" w:rsidRPr="004814B7" w14:paraId="635E2D1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8B19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B6B26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B0A45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9E4F8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10.85</w:t>
            </w:r>
          </w:p>
        </w:tc>
      </w:tr>
      <w:tr w:rsidR="00655BE7" w:rsidRPr="004814B7" w14:paraId="0B3F0FD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F56C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83F29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A2BF4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60FF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10.68</w:t>
            </w:r>
          </w:p>
        </w:tc>
      </w:tr>
      <w:tr w:rsidR="00655BE7" w:rsidRPr="004814B7" w14:paraId="3F0083E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4F3D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409E40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7EE2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C134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10.50</w:t>
            </w:r>
          </w:p>
        </w:tc>
      </w:tr>
      <w:tr w:rsidR="00655BE7" w:rsidRPr="004814B7" w14:paraId="5BB9A30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1D120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DC1B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12CF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5A2A5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10.33</w:t>
            </w:r>
          </w:p>
        </w:tc>
      </w:tr>
      <w:tr w:rsidR="00655BE7" w:rsidRPr="004814B7" w14:paraId="3D36C24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B10A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DC91B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CFA5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0CEE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10.21</w:t>
            </w:r>
          </w:p>
        </w:tc>
      </w:tr>
      <w:tr w:rsidR="00655BE7" w:rsidRPr="004814B7" w14:paraId="79E3262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8C70E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77F86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48EF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3193A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10.23</w:t>
            </w:r>
          </w:p>
        </w:tc>
      </w:tr>
      <w:tr w:rsidR="00655BE7" w:rsidRPr="004814B7" w14:paraId="0957263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3BE6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70424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0051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35F7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10.51</w:t>
            </w:r>
          </w:p>
        </w:tc>
      </w:tr>
      <w:tr w:rsidR="00655BE7" w:rsidRPr="004814B7" w14:paraId="0F385D4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6151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384BA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FDDD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1517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10.79</w:t>
            </w:r>
          </w:p>
        </w:tc>
      </w:tr>
      <w:tr w:rsidR="00655BE7" w:rsidRPr="004814B7" w14:paraId="22C43F0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05EFB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6E268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C5BB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BFFF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10.88</w:t>
            </w:r>
          </w:p>
        </w:tc>
      </w:tr>
      <w:tr w:rsidR="00655BE7" w:rsidRPr="004814B7" w14:paraId="546FFE9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DB298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79DDA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C3FB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9AB7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10.78</w:t>
            </w:r>
          </w:p>
        </w:tc>
      </w:tr>
      <w:tr w:rsidR="00655BE7" w:rsidRPr="004814B7" w14:paraId="5455457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8701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14BEE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70.00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123A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526E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10.66</w:t>
            </w:r>
          </w:p>
        </w:tc>
      </w:tr>
      <w:tr w:rsidR="00655BE7" w:rsidRPr="004814B7" w14:paraId="1BB2189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569E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3FFFE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D9AE6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0570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14.13</w:t>
            </w:r>
          </w:p>
        </w:tc>
      </w:tr>
      <w:tr w:rsidR="00655BE7" w:rsidRPr="004814B7" w14:paraId="2F597DD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66DC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71404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5EC95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3153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13.96</w:t>
            </w:r>
          </w:p>
        </w:tc>
      </w:tr>
      <w:tr w:rsidR="00655BE7" w:rsidRPr="004814B7" w14:paraId="20C2A82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73CAE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DF548E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FAB1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7BC8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13.65</w:t>
            </w:r>
          </w:p>
        </w:tc>
      </w:tr>
      <w:tr w:rsidR="00655BE7" w:rsidRPr="004814B7" w14:paraId="3A5EEA0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BA7AA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B0003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A287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2EE6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13.31</w:t>
            </w:r>
          </w:p>
        </w:tc>
      </w:tr>
      <w:tr w:rsidR="00655BE7" w:rsidRPr="004814B7" w14:paraId="3C88708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4491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F8D5F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8D8A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0CEA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12.79</w:t>
            </w:r>
          </w:p>
        </w:tc>
      </w:tr>
      <w:tr w:rsidR="00655BE7" w:rsidRPr="004814B7" w14:paraId="1E92353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524E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58CF6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E6C4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EFA97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12.13</w:t>
            </w:r>
          </w:p>
        </w:tc>
      </w:tr>
      <w:tr w:rsidR="00655BE7" w:rsidRPr="004814B7" w14:paraId="6CB7DC5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A0FFE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2B2DD2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2DAF6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4114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11.06</w:t>
            </w:r>
          </w:p>
        </w:tc>
      </w:tr>
      <w:tr w:rsidR="00655BE7" w:rsidRPr="004814B7" w14:paraId="1CFC753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48D3F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9DC97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BCBF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F9534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9.97</w:t>
            </w:r>
          </w:p>
        </w:tc>
      </w:tr>
      <w:tr w:rsidR="00655BE7" w:rsidRPr="004814B7" w14:paraId="3F6AC71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291E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07F95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8EB2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25F5C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9.27</w:t>
            </w:r>
          </w:p>
        </w:tc>
      </w:tr>
      <w:tr w:rsidR="00655BE7" w:rsidRPr="004814B7" w14:paraId="2BD642B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6404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1399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E0168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159F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9A91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8.99</w:t>
            </w:r>
          </w:p>
        </w:tc>
      </w:tr>
      <w:tr w:rsidR="00655BE7" w:rsidRPr="004814B7" w14:paraId="63E7412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5C99F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2FC90D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4E57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8A8A4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8.99</w:t>
            </w:r>
          </w:p>
        </w:tc>
      </w:tr>
      <w:tr w:rsidR="00655BE7" w:rsidRPr="004814B7" w14:paraId="766A24F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BB1E9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A91E4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08DA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A2F3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9.03</w:t>
            </w:r>
          </w:p>
        </w:tc>
      </w:tr>
      <w:tr w:rsidR="00655BE7" w:rsidRPr="004814B7" w14:paraId="316D1D8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118BC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CFC7BA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20EA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C743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8.93</w:t>
            </w:r>
          </w:p>
        </w:tc>
      </w:tr>
      <w:tr w:rsidR="00655BE7" w:rsidRPr="004814B7" w14:paraId="5490413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12FE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DC1A8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7140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BEA3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8.73</w:t>
            </w:r>
          </w:p>
        </w:tc>
      </w:tr>
      <w:tr w:rsidR="00655BE7" w:rsidRPr="004814B7" w14:paraId="33DD263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2208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DB217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2F07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2CE1B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8.50</w:t>
            </w:r>
          </w:p>
        </w:tc>
      </w:tr>
      <w:tr w:rsidR="00655BE7" w:rsidRPr="004814B7" w14:paraId="6B8AAA1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0EFC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7F94D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25F9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D731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8.33</w:t>
            </w:r>
          </w:p>
        </w:tc>
      </w:tr>
      <w:tr w:rsidR="00655BE7" w:rsidRPr="004814B7" w14:paraId="243712C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AC15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1CBB8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7C63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F2370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8.28</w:t>
            </w:r>
          </w:p>
        </w:tc>
      </w:tr>
      <w:tr w:rsidR="00655BE7" w:rsidRPr="004814B7" w14:paraId="31D5454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D8AF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6C3D7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222D1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27B1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8.29</w:t>
            </w:r>
          </w:p>
        </w:tc>
      </w:tr>
      <w:tr w:rsidR="00655BE7" w:rsidRPr="004814B7" w14:paraId="1F5EBA2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DCF87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D917A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1C42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2A21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8.31</w:t>
            </w:r>
          </w:p>
        </w:tc>
      </w:tr>
      <w:tr w:rsidR="00655BE7" w:rsidRPr="004814B7" w14:paraId="35FFB51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17D1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1409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CD357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DA37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880A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8.34</w:t>
            </w:r>
          </w:p>
        </w:tc>
      </w:tr>
      <w:tr w:rsidR="00655BE7" w:rsidRPr="004814B7" w14:paraId="0CCE9C5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D3F9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81830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1A6E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05AD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8.37</w:t>
            </w:r>
          </w:p>
        </w:tc>
      </w:tr>
      <w:tr w:rsidR="00655BE7" w:rsidRPr="004814B7" w14:paraId="474580E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5033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8CC392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B991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1DBF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8.40</w:t>
            </w:r>
          </w:p>
        </w:tc>
      </w:tr>
      <w:tr w:rsidR="00655BE7" w:rsidRPr="004814B7" w14:paraId="3AF59E9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6F02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DC46C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37F48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070F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8.72</w:t>
            </w:r>
          </w:p>
        </w:tc>
      </w:tr>
      <w:tr w:rsidR="00655BE7" w:rsidRPr="004814B7" w14:paraId="2C4A231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D1B1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681B0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6050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F62DD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9.06</w:t>
            </w:r>
          </w:p>
        </w:tc>
      </w:tr>
      <w:tr w:rsidR="00655BE7" w:rsidRPr="004814B7" w14:paraId="1038171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3219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410E6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5974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DFDD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9.20</w:t>
            </w:r>
          </w:p>
        </w:tc>
      </w:tr>
      <w:tr w:rsidR="00655BE7" w:rsidRPr="004814B7" w14:paraId="17F8773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2DA15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378F6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28BA1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C685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9.34</w:t>
            </w:r>
          </w:p>
        </w:tc>
      </w:tr>
      <w:tr w:rsidR="00655BE7" w:rsidRPr="004814B7" w14:paraId="5FB4EBE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0164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A6CCFD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6F2FF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9113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9.44</w:t>
            </w:r>
          </w:p>
        </w:tc>
      </w:tr>
      <w:tr w:rsidR="00655BE7" w:rsidRPr="004814B7" w14:paraId="4758960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CA70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34712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A95E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9D08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9.97</w:t>
            </w:r>
          </w:p>
        </w:tc>
      </w:tr>
      <w:tr w:rsidR="00655BE7" w:rsidRPr="004814B7" w14:paraId="4C4F8C4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80B4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0A14A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B922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719A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10.58</w:t>
            </w:r>
          </w:p>
        </w:tc>
      </w:tr>
      <w:tr w:rsidR="00655BE7" w:rsidRPr="004814B7" w14:paraId="3887C62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C507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1419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BBB1B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16C5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890DD5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10.84</w:t>
            </w:r>
          </w:p>
        </w:tc>
      </w:tr>
      <w:tr w:rsidR="00655BE7" w:rsidRPr="004814B7" w14:paraId="524A134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CA33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1420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72AFF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9D850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061B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10.72</w:t>
            </w:r>
          </w:p>
        </w:tc>
      </w:tr>
      <w:tr w:rsidR="00655BE7" w:rsidRPr="004814B7" w14:paraId="19DA901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ED16C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33DF8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7B9E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6F53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10.56</w:t>
            </w:r>
          </w:p>
        </w:tc>
      </w:tr>
      <w:tr w:rsidR="00655BE7" w:rsidRPr="004814B7" w14:paraId="569C248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D70F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58C14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E92B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2E41B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10.42</w:t>
            </w:r>
          </w:p>
        </w:tc>
      </w:tr>
      <w:tr w:rsidR="00655BE7" w:rsidRPr="004814B7" w14:paraId="65E1008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3161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4876F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BF4C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EACD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10.42</w:t>
            </w:r>
          </w:p>
        </w:tc>
      </w:tr>
      <w:tr w:rsidR="00655BE7" w:rsidRPr="004814B7" w14:paraId="2A8DB8A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DDE1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225CC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F18DF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33E9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10.66</w:t>
            </w:r>
          </w:p>
        </w:tc>
      </w:tr>
      <w:tr w:rsidR="00655BE7" w:rsidRPr="004814B7" w14:paraId="7AF921F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F2E8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6BF98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5871E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16DB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10.91</w:t>
            </w:r>
          </w:p>
        </w:tc>
      </w:tr>
      <w:tr w:rsidR="00655BE7" w:rsidRPr="004814B7" w14:paraId="3961B2E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9A3E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2531E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D73A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E196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10.98</w:t>
            </w:r>
          </w:p>
        </w:tc>
      </w:tr>
      <w:tr w:rsidR="00655BE7" w:rsidRPr="004814B7" w14:paraId="424CF24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419D9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C4A3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C22B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17A6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10.86</w:t>
            </w:r>
          </w:p>
        </w:tc>
      </w:tr>
      <w:tr w:rsidR="00655BE7" w:rsidRPr="004814B7" w14:paraId="6CE28FA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CF6EF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860F2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A32F1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6E7D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13.82</w:t>
            </w:r>
          </w:p>
        </w:tc>
      </w:tr>
      <w:tr w:rsidR="00655BE7" w:rsidRPr="004814B7" w14:paraId="490BDBC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AE7C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1429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2E710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6FCD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2680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13.68</w:t>
            </w:r>
          </w:p>
        </w:tc>
      </w:tr>
      <w:tr w:rsidR="00655BE7" w:rsidRPr="004814B7" w14:paraId="638AB74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FA2A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6502EB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1DC1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9C12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13.34</w:t>
            </w:r>
          </w:p>
        </w:tc>
      </w:tr>
      <w:tr w:rsidR="00655BE7" w:rsidRPr="004814B7" w14:paraId="5977659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BA56F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4AB3D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662C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C563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12.78</w:t>
            </w:r>
          </w:p>
        </w:tc>
      </w:tr>
      <w:tr w:rsidR="00655BE7" w:rsidRPr="004814B7" w14:paraId="7376B83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810B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5A214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60A68A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5D6E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11.80</w:t>
            </w:r>
          </w:p>
        </w:tc>
      </w:tr>
      <w:tr w:rsidR="00655BE7" w:rsidRPr="004814B7" w14:paraId="2E77F69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8628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1DC7A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53F3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AA1F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10.75</w:t>
            </w:r>
          </w:p>
        </w:tc>
      </w:tr>
      <w:tr w:rsidR="00655BE7" w:rsidRPr="004814B7" w14:paraId="7C70E92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3C10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A4CB6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F86F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D64D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9.98</w:t>
            </w:r>
          </w:p>
        </w:tc>
      </w:tr>
      <w:tr w:rsidR="00655BE7" w:rsidRPr="004814B7" w14:paraId="0061990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2AE79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A6F84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39A3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4B9A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9.52</w:t>
            </w:r>
          </w:p>
        </w:tc>
      </w:tr>
      <w:tr w:rsidR="00655BE7" w:rsidRPr="004814B7" w14:paraId="1A5C7B1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384C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9E640B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4D8D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2F3DA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9.23</w:t>
            </w:r>
          </w:p>
        </w:tc>
      </w:tr>
      <w:tr w:rsidR="00655BE7" w:rsidRPr="004814B7" w14:paraId="7179452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EA27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A03AB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E269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FD17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9.01</w:t>
            </w:r>
          </w:p>
        </w:tc>
      </w:tr>
      <w:tr w:rsidR="00655BE7" w:rsidRPr="004814B7" w14:paraId="451ED11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45EFA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AAF96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2572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B399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8.87</w:t>
            </w:r>
          </w:p>
        </w:tc>
      </w:tr>
      <w:tr w:rsidR="00655BE7" w:rsidRPr="004814B7" w14:paraId="690E603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A4928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1439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39E68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09B2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0370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8.68</w:t>
            </w:r>
          </w:p>
        </w:tc>
      </w:tr>
      <w:tr w:rsidR="00655BE7" w:rsidRPr="004814B7" w14:paraId="69B03FC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8E47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85B7B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9846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D27A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8.43</w:t>
            </w:r>
          </w:p>
        </w:tc>
      </w:tr>
      <w:tr w:rsidR="00655BE7" w:rsidRPr="004814B7" w14:paraId="58A4E00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8AAEE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86380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3605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F89E8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8.34</w:t>
            </w:r>
          </w:p>
        </w:tc>
      </w:tr>
      <w:tr w:rsidR="00655BE7" w:rsidRPr="004814B7" w14:paraId="2973CD6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83434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5CF14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49B2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4BCFE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8.31</w:t>
            </w:r>
          </w:p>
        </w:tc>
      </w:tr>
      <w:tr w:rsidR="00655BE7" w:rsidRPr="004814B7" w14:paraId="2946012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9AAA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A87F2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75DF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FB71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8.30</w:t>
            </w:r>
          </w:p>
        </w:tc>
      </w:tr>
      <w:tr w:rsidR="00655BE7" w:rsidRPr="004814B7" w14:paraId="6E2E9BB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A5F0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201C0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373D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496ED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8.30</w:t>
            </w:r>
          </w:p>
        </w:tc>
      </w:tr>
      <w:tr w:rsidR="00655BE7" w:rsidRPr="004814B7" w14:paraId="41F952D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1821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1CF04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E18C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E8E7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8.30</w:t>
            </w:r>
          </w:p>
        </w:tc>
      </w:tr>
      <w:tr w:rsidR="00655BE7" w:rsidRPr="004814B7" w14:paraId="1EAB15C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EC8D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FE32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D438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B9217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8.29</w:t>
            </w:r>
          </w:p>
        </w:tc>
      </w:tr>
      <w:tr w:rsidR="00655BE7" w:rsidRPr="004814B7" w14:paraId="33A7286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6FB4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C6510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47CA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1DB4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8.27</w:t>
            </w:r>
          </w:p>
        </w:tc>
      </w:tr>
      <w:tr w:rsidR="00655BE7" w:rsidRPr="004814B7" w14:paraId="6A0FCC2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C4EB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383CF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BE21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0E63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8.50</w:t>
            </w:r>
          </w:p>
        </w:tc>
      </w:tr>
      <w:tr w:rsidR="00655BE7" w:rsidRPr="004814B7" w14:paraId="1971130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1726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1449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222F5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42A5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CD3B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8.73</w:t>
            </w:r>
          </w:p>
        </w:tc>
      </w:tr>
      <w:tr w:rsidR="00655BE7" w:rsidRPr="004814B7" w14:paraId="64536C2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F449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B603F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C38DA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1DEE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8.75</w:t>
            </w:r>
          </w:p>
        </w:tc>
      </w:tr>
      <w:tr w:rsidR="00655BE7" w:rsidRPr="004814B7" w14:paraId="290D211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6820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8BB76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AC78A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0CC5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8.85</w:t>
            </w:r>
          </w:p>
        </w:tc>
      </w:tr>
      <w:tr w:rsidR="00655BE7" w:rsidRPr="004814B7" w14:paraId="5F79663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7BA49B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A9CD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4A6F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B666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8.99</w:t>
            </w:r>
          </w:p>
        </w:tc>
      </w:tr>
      <w:tr w:rsidR="00655BE7" w:rsidRPr="004814B7" w14:paraId="5EE8D4A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54395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D283F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1638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8B026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9.15</w:t>
            </w:r>
          </w:p>
        </w:tc>
      </w:tr>
      <w:tr w:rsidR="00655BE7" w:rsidRPr="004814B7" w14:paraId="09E3EC9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3403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76AF2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D682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5DE9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9.71</w:t>
            </w:r>
          </w:p>
        </w:tc>
      </w:tr>
      <w:tr w:rsidR="00655BE7" w:rsidRPr="004814B7" w14:paraId="1FB6CAE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F8E9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31EC7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E76DD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6E90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10.35</w:t>
            </w:r>
          </w:p>
        </w:tc>
      </w:tr>
      <w:tr w:rsidR="00655BE7" w:rsidRPr="004814B7" w14:paraId="453C8DA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9257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32C3A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C59C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139B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10.70</w:t>
            </w:r>
          </w:p>
        </w:tc>
      </w:tr>
      <w:tr w:rsidR="00655BE7" w:rsidRPr="004814B7" w14:paraId="294CAB3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1379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93432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8A8B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1FDC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10.69</w:t>
            </w:r>
          </w:p>
        </w:tc>
      </w:tr>
      <w:tr w:rsidR="00655BE7" w:rsidRPr="004814B7" w14:paraId="21A455E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5227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3BEE8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DF1D0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E238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10.61</w:t>
            </w:r>
          </w:p>
        </w:tc>
      </w:tr>
      <w:tr w:rsidR="00655BE7" w:rsidRPr="004814B7" w14:paraId="62D630A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7F72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1459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C4D0A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88B5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AC87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10.61</w:t>
            </w:r>
          </w:p>
        </w:tc>
      </w:tr>
      <w:tr w:rsidR="00655BE7" w:rsidRPr="004814B7" w14:paraId="7F546ED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1680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04C303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E2DB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0664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10.84</w:t>
            </w:r>
          </w:p>
        </w:tc>
      </w:tr>
      <w:tr w:rsidR="00655BE7" w:rsidRPr="004814B7" w14:paraId="0901992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2D44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4B4B7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3F632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0E41D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11.05</w:t>
            </w:r>
          </w:p>
        </w:tc>
      </w:tr>
      <w:tr w:rsidR="00655BE7" w:rsidRPr="004814B7" w14:paraId="1EA8A09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5DF7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8E599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2F10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8C5B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11.10</w:t>
            </w:r>
          </w:p>
        </w:tc>
      </w:tr>
      <w:tr w:rsidR="00655BE7" w:rsidRPr="004814B7" w14:paraId="3EAB9B4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2520B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964C2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9506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2C46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13.70</w:t>
            </w:r>
          </w:p>
        </w:tc>
      </w:tr>
      <w:tr w:rsidR="00655BE7" w:rsidRPr="004814B7" w14:paraId="0C530EF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7168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1B6A8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5987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A02F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13.33</w:t>
            </w:r>
          </w:p>
        </w:tc>
      </w:tr>
      <w:tr w:rsidR="00655BE7" w:rsidRPr="004814B7" w14:paraId="77969AB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72F0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98AE4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7541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4DAA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12.47</w:t>
            </w:r>
          </w:p>
        </w:tc>
      </w:tr>
      <w:tr w:rsidR="00655BE7" w:rsidRPr="004814B7" w14:paraId="4B9F2D9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BAC8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1466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398BB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5D89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6DB4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11.50</w:t>
            </w:r>
          </w:p>
        </w:tc>
      </w:tr>
      <w:tr w:rsidR="00655BE7" w:rsidRPr="004814B7" w14:paraId="11A5628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4A46ED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33D13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91E6C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40BD2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10.76</w:t>
            </w:r>
          </w:p>
        </w:tc>
      </w:tr>
      <w:tr w:rsidR="00655BE7" w:rsidRPr="004814B7" w14:paraId="4794D08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C0A0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8D8D8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F6E6E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058A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10.21</w:t>
            </w:r>
          </w:p>
        </w:tc>
      </w:tr>
      <w:tr w:rsidR="00655BE7" w:rsidRPr="004814B7" w14:paraId="561A293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0F9A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1469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8B5CEE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CE74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856D44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9.69</w:t>
            </w:r>
          </w:p>
        </w:tc>
      </w:tr>
      <w:tr w:rsidR="00655BE7" w:rsidRPr="004814B7" w14:paraId="11D88A7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AC0E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7A6D8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BCA4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FF9A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9.20</w:t>
            </w:r>
          </w:p>
        </w:tc>
      </w:tr>
      <w:tr w:rsidR="00655BE7" w:rsidRPr="004814B7" w14:paraId="34773BF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447A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D2326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82121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FC27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8.79</w:t>
            </w:r>
          </w:p>
        </w:tc>
      </w:tr>
      <w:tr w:rsidR="00655BE7" w:rsidRPr="004814B7" w14:paraId="45300A3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D4363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D4EA0E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800D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9473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8.48</w:t>
            </w:r>
          </w:p>
        </w:tc>
      </w:tr>
      <w:tr w:rsidR="00655BE7" w:rsidRPr="004814B7" w14:paraId="5A93199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03AB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AC512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5D9B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32AF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8.46</w:t>
            </w:r>
          </w:p>
        </w:tc>
      </w:tr>
      <w:tr w:rsidR="00655BE7" w:rsidRPr="004814B7" w14:paraId="4457222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49AC8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D6D1F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E60098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5AB8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8.47</w:t>
            </w:r>
          </w:p>
        </w:tc>
      </w:tr>
      <w:tr w:rsidR="00655BE7" w:rsidRPr="004814B7" w14:paraId="4175F48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DC633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7B815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3044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C4C2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8.39</w:t>
            </w:r>
          </w:p>
        </w:tc>
      </w:tr>
      <w:tr w:rsidR="00655BE7" w:rsidRPr="004814B7" w14:paraId="1FBAE92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532CC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8D6E6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481BE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62DC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8.35</w:t>
            </w:r>
          </w:p>
        </w:tc>
      </w:tr>
      <w:tr w:rsidR="00655BE7" w:rsidRPr="004814B7" w14:paraId="0E1A76A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8F09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A7BDE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12B5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DB1D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8.32</w:t>
            </w:r>
          </w:p>
        </w:tc>
      </w:tr>
      <w:tr w:rsidR="00655BE7" w:rsidRPr="004814B7" w14:paraId="3DDE1B7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8460B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225C8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89DC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E47E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8.30</w:t>
            </w:r>
          </w:p>
        </w:tc>
      </w:tr>
      <w:tr w:rsidR="00655BE7" w:rsidRPr="004814B7" w14:paraId="0766600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D01D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1479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70251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F0D2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BB4C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8.27</w:t>
            </w:r>
          </w:p>
        </w:tc>
      </w:tr>
      <w:tr w:rsidR="00655BE7" w:rsidRPr="004814B7" w14:paraId="3C2C1D5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7E7B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852F0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E507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5620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8.22</w:t>
            </w:r>
          </w:p>
        </w:tc>
      </w:tr>
      <w:tr w:rsidR="00655BE7" w:rsidRPr="004814B7" w14:paraId="5B22C11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6F45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ECD6C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C093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E8557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8.42</w:t>
            </w:r>
          </w:p>
        </w:tc>
      </w:tr>
      <w:tr w:rsidR="00655BE7" w:rsidRPr="004814B7" w14:paraId="3A03B21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5779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9D97EF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E9CBE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408A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8.59</w:t>
            </w:r>
          </w:p>
        </w:tc>
      </w:tr>
      <w:tr w:rsidR="00655BE7" w:rsidRPr="004814B7" w14:paraId="78AC2D4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D38F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130DF4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F242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E044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8.55</w:t>
            </w:r>
          </w:p>
        </w:tc>
      </w:tr>
      <w:tr w:rsidR="00655BE7" w:rsidRPr="004814B7" w14:paraId="7835E66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05105A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F52DF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4FCA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2219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8.56</w:t>
            </w:r>
          </w:p>
        </w:tc>
      </w:tr>
      <w:tr w:rsidR="00655BE7" w:rsidRPr="004814B7" w14:paraId="0BFBA10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6D4D0A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D55DC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E9C33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F1D8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8.61</w:t>
            </w:r>
          </w:p>
        </w:tc>
      </w:tr>
      <w:tr w:rsidR="00655BE7" w:rsidRPr="004814B7" w14:paraId="422B9C0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F5E60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2A883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C631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6509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8.68</w:t>
            </w:r>
          </w:p>
        </w:tc>
      </w:tr>
      <w:tr w:rsidR="00655BE7" w:rsidRPr="004814B7" w14:paraId="27D4E99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0E32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1B736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BD300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E979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8.82</w:t>
            </w:r>
          </w:p>
        </w:tc>
      </w:tr>
      <w:tr w:rsidR="00655BE7" w:rsidRPr="004814B7" w14:paraId="4908AEF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1337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24CBE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239B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FFAF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9.39</w:t>
            </w:r>
          </w:p>
        </w:tc>
      </w:tr>
      <w:tr w:rsidR="00655BE7" w:rsidRPr="004814B7" w14:paraId="0A45F35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2CB2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1489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6BBD8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7A73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9B42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10.04</w:t>
            </w:r>
          </w:p>
        </w:tc>
      </w:tr>
      <w:tr w:rsidR="00655BE7" w:rsidRPr="004814B7" w14:paraId="31D279C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951F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1490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BDDDC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95B68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CB71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10.45</w:t>
            </w:r>
          </w:p>
        </w:tc>
      </w:tr>
      <w:tr w:rsidR="00655BE7" w:rsidRPr="004814B7" w14:paraId="0B9FBB8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29707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1491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706F6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2631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3AE6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10.57</w:t>
            </w:r>
          </w:p>
        </w:tc>
      </w:tr>
      <w:tr w:rsidR="00655BE7" w:rsidRPr="004814B7" w14:paraId="402243B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9E91B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1492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ED7B78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A998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93EFA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10.71</w:t>
            </w:r>
          </w:p>
        </w:tc>
      </w:tr>
      <w:tr w:rsidR="00655BE7" w:rsidRPr="004814B7" w14:paraId="24B1D86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D8B96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1493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F0CEA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D92EC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83D5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10.98</w:t>
            </w:r>
          </w:p>
        </w:tc>
      </w:tr>
      <w:tr w:rsidR="00655BE7" w:rsidRPr="004814B7" w14:paraId="1D0CCA1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5C6FC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1494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DDCE5B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6676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BD81E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11.21</w:t>
            </w:r>
          </w:p>
        </w:tc>
      </w:tr>
      <w:tr w:rsidR="00655BE7" w:rsidRPr="004814B7" w14:paraId="57849B7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B1126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1495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A1C72B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6949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335D0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13.02</w:t>
            </w:r>
          </w:p>
        </w:tc>
      </w:tr>
      <w:tr w:rsidR="00655BE7" w:rsidRPr="004814B7" w14:paraId="3058C5B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54C76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1496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17193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43E2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58238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12.18</w:t>
            </w:r>
          </w:p>
        </w:tc>
      </w:tr>
      <w:tr w:rsidR="00655BE7" w:rsidRPr="004814B7" w14:paraId="71C5076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8A4FF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1497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CEE8A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4F4B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FE88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11.50</w:t>
            </w:r>
          </w:p>
        </w:tc>
      </w:tr>
      <w:tr w:rsidR="00655BE7" w:rsidRPr="004814B7" w14:paraId="727CDDF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EB8F4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1498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87B1C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FFBF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F6AE26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10.93</w:t>
            </w:r>
          </w:p>
        </w:tc>
      </w:tr>
      <w:tr w:rsidR="00655BE7" w:rsidRPr="004814B7" w14:paraId="3481916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5D18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1499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D909E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1F31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C5A6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10.18</w:t>
            </w:r>
          </w:p>
        </w:tc>
      </w:tr>
      <w:tr w:rsidR="00655BE7" w:rsidRPr="004814B7" w14:paraId="0FD3D93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B4F0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D8D22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81A6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EAE1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9.46</w:t>
            </w:r>
          </w:p>
        </w:tc>
      </w:tr>
      <w:tr w:rsidR="00655BE7" w:rsidRPr="004814B7" w14:paraId="4C67115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41E5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3FD39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93E7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25DB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8.95</w:t>
            </w:r>
          </w:p>
        </w:tc>
      </w:tr>
      <w:tr w:rsidR="00655BE7" w:rsidRPr="004814B7" w14:paraId="059F5A9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121C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6D228E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76F5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B952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8.68</w:t>
            </w:r>
          </w:p>
        </w:tc>
      </w:tr>
      <w:tr w:rsidR="00655BE7" w:rsidRPr="004814B7" w14:paraId="6835B77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61FA2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2C6EB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41DF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387D8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8.52</w:t>
            </w:r>
          </w:p>
        </w:tc>
      </w:tr>
      <w:tr w:rsidR="00655BE7" w:rsidRPr="004814B7" w14:paraId="404DEE5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FCBDB8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AB24DB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5D61B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7B894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8.40</w:t>
            </w:r>
          </w:p>
        </w:tc>
      </w:tr>
      <w:tr w:rsidR="00655BE7" w:rsidRPr="004814B7" w14:paraId="2176973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8BD44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FE7211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ECA4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7570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8.43</w:t>
            </w:r>
          </w:p>
        </w:tc>
      </w:tr>
      <w:tr w:rsidR="00655BE7" w:rsidRPr="004814B7" w14:paraId="1F86416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D94BC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E08B8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8F81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717A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8.46</w:t>
            </w:r>
          </w:p>
        </w:tc>
      </w:tr>
      <w:tr w:rsidR="00655BE7" w:rsidRPr="004814B7" w14:paraId="0A5A336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C86C0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8A0BE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9A945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DC930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8.38</w:t>
            </w:r>
          </w:p>
        </w:tc>
      </w:tr>
      <w:tr w:rsidR="00655BE7" w:rsidRPr="004814B7" w14:paraId="056A770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171C2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44E76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27C5C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DA93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8.33</w:t>
            </w:r>
          </w:p>
        </w:tc>
      </w:tr>
      <w:tr w:rsidR="00655BE7" w:rsidRPr="004814B7" w14:paraId="158AC3C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65A97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1509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2293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7E46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5A62B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8.28</w:t>
            </w:r>
          </w:p>
        </w:tc>
      </w:tr>
      <w:tr w:rsidR="00655BE7" w:rsidRPr="004814B7" w14:paraId="753A50D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78672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1510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BF003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BBD4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DF93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8.22</w:t>
            </w:r>
          </w:p>
        </w:tc>
      </w:tr>
      <w:tr w:rsidR="00655BE7" w:rsidRPr="004814B7" w14:paraId="490E015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3D65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1511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35FA4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402A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9AE9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8.38</w:t>
            </w:r>
          </w:p>
        </w:tc>
      </w:tr>
      <w:tr w:rsidR="00655BE7" w:rsidRPr="004814B7" w14:paraId="1FD9389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556B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1512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D1556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956AA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2A6E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8.53</w:t>
            </w:r>
          </w:p>
        </w:tc>
      </w:tr>
      <w:tr w:rsidR="00655BE7" w:rsidRPr="004814B7" w14:paraId="477F190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B5B9E1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1513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4CBBD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71FA11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72D5C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8.47</w:t>
            </w:r>
          </w:p>
        </w:tc>
      </w:tr>
      <w:tr w:rsidR="00655BE7" w:rsidRPr="004814B7" w14:paraId="3080023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1EF88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1514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D4F56C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C158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F75AD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8.45</w:t>
            </w:r>
          </w:p>
        </w:tc>
      </w:tr>
      <w:tr w:rsidR="00655BE7" w:rsidRPr="004814B7" w14:paraId="3E6AA27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E0C9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1515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FA0DF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99B70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3369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8.44</w:t>
            </w:r>
          </w:p>
        </w:tc>
      </w:tr>
      <w:tr w:rsidR="00655BE7" w:rsidRPr="004814B7" w14:paraId="166AB7A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E675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1516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32A65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8074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056E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8.45</w:t>
            </w:r>
          </w:p>
        </w:tc>
      </w:tr>
      <w:tr w:rsidR="00655BE7" w:rsidRPr="004814B7" w14:paraId="3696C44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7132F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1517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600A2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66B2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BD6480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8.46</w:t>
            </w:r>
          </w:p>
        </w:tc>
      </w:tr>
      <w:tr w:rsidR="00655BE7" w:rsidRPr="004814B7" w14:paraId="6B55E59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F5DD4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1518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33680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E6BF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5A1E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8.53</w:t>
            </w:r>
          </w:p>
        </w:tc>
      </w:tr>
      <w:tr w:rsidR="00655BE7" w:rsidRPr="004814B7" w14:paraId="65A89E3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54FF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1519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CCCA7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362B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2D23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9.03</w:t>
            </w:r>
          </w:p>
        </w:tc>
      </w:tr>
      <w:tr w:rsidR="00655BE7" w:rsidRPr="004814B7" w14:paraId="5CB65FB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CABB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1520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C7EC8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EE8F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F4A6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9.68</w:t>
            </w:r>
          </w:p>
        </w:tc>
      </w:tr>
      <w:tr w:rsidR="00655BE7" w:rsidRPr="004814B7" w14:paraId="05E4416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B82F7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1521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A6850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DC9C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6B77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10.14</w:t>
            </w:r>
          </w:p>
        </w:tc>
      </w:tr>
      <w:tr w:rsidR="00655BE7" w:rsidRPr="004814B7" w14:paraId="42DC887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AE97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1522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506B10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C1CB7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A71B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10.44</w:t>
            </w:r>
          </w:p>
        </w:tc>
      </w:tr>
      <w:tr w:rsidR="00655BE7" w:rsidRPr="004814B7" w14:paraId="48CBBE1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6C43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1523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5DD2E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70FF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0696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10.89</w:t>
            </w:r>
          </w:p>
        </w:tc>
      </w:tr>
      <w:tr w:rsidR="00655BE7" w:rsidRPr="004814B7" w14:paraId="1F6F88F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B48BB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1524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4CC42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0D288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D8137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12.13</w:t>
            </w:r>
          </w:p>
        </w:tc>
      </w:tr>
      <w:tr w:rsidR="00655BE7" w:rsidRPr="004814B7" w14:paraId="7E335F0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E5F8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1525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588482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4466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1BD7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11.49</w:t>
            </w:r>
          </w:p>
        </w:tc>
      </w:tr>
      <w:tr w:rsidR="00655BE7" w:rsidRPr="004814B7" w14:paraId="600F764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D1F4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1526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8AFD5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9DFE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447583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10.71</w:t>
            </w:r>
          </w:p>
        </w:tc>
      </w:tr>
      <w:tr w:rsidR="00655BE7" w:rsidRPr="004814B7" w14:paraId="30174F1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39E5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1527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43778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F21AB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B2EC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9.94</w:t>
            </w:r>
          </w:p>
        </w:tc>
      </w:tr>
      <w:tr w:rsidR="00655BE7" w:rsidRPr="004814B7" w14:paraId="42F8782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943374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1528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2AC383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F49FB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A124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9.35</w:t>
            </w:r>
          </w:p>
        </w:tc>
      </w:tr>
      <w:tr w:rsidR="00655BE7" w:rsidRPr="004814B7" w14:paraId="3EB2D87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254B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1529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CA77D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86499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73AC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8.97</w:t>
            </w:r>
          </w:p>
        </w:tc>
      </w:tr>
      <w:tr w:rsidR="00655BE7" w:rsidRPr="004814B7" w14:paraId="2221FA1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E27DCC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1530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A4D55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D994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D33AA8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8.74</w:t>
            </w:r>
          </w:p>
        </w:tc>
      </w:tr>
      <w:tr w:rsidR="00655BE7" w:rsidRPr="004814B7" w14:paraId="2BD8B24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8470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1531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FEF86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183D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F512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8.58</w:t>
            </w:r>
          </w:p>
        </w:tc>
      </w:tr>
      <w:tr w:rsidR="00655BE7" w:rsidRPr="004814B7" w14:paraId="17F25C6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33B6CE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1532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9CE05C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FC17D8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F9D8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8.46</w:t>
            </w:r>
          </w:p>
        </w:tc>
      </w:tr>
      <w:tr w:rsidR="00655BE7" w:rsidRPr="004814B7" w14:paraId="6082456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D0533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1533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14E6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2C989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A1C1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8.37</w:t>
            </w:r>
          </w:p>
        </w:tc>
      </w:tr>
      <w:tr w:rsidR="00655BE7" w:rsidRPr="004814B7" w14:paraId="471FFC3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0AE29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1534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489A1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FD53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81BC4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8.40</w:t>
            </w:r>
          </w:p>
        </w:tc>
      </w:tr>
      <w:tr w:rsidR="00655BE7" w:rsidRPr="004814B7" w14:paraId="291883A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11BB01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1535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E3FEB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440C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ACDFF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8.42</w:t>
            </w:r>
          </w:p>
        </w:tc>
      </w:tr>
      <w:tr w:rsidR="00655BE7" w:rsidRPr="004814B7" w14:paraId="3437002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7FB3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1536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A05C1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CD330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2B32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8.33</w:t>
            </w:r>
          </w:p>
        </w:tc>
      </w:tr>
      <w:tr w:rsidR="00655BE7" w:rsidRPr="004814B7" w14:paraId="28FDBCF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D0ED6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1537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D5A0EB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F41A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BA3E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8.25</w:t>
            </w:r>
          </w:p>
        </w:tc>
      </w:tr>
      <w:tr w:rsidR="00655BE7" w:rsidRPr="004814B7" w14:paraId="562180F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479DE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1538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B82AED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7B5A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53A6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8.38</w:t>
            </w:r>
          </w:p>
        </w:tc>
      </w:tr>
      <w:tr w:rsidR="00655BE7" w:rsidRPr="004814B7" w14:paraId="17B5BF4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5C8A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1539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F4867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7B2A9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2F254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8.51</w:t>
            </w:r>
          </w:p>
        </w:tc>
      </w:tr>
      <w:tr w:rsidR="00655BE7" w:rsidRPr="004814B7" w14:paraId="03AFAC1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277E0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1540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BE3192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4974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0B9D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8.44</w:t>
            </w:r>
          </w:p>
        </w:tc>
      </w:tr>
      <w:tr w:rsidR="00655BE7" w:rsidRPr="004814B7" w14:paraId="7F32356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6A94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1541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4CDD74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C938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793D5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8.40</w:t>
            </w:r>
          </w:p>
        </w:tc>
      </w:tr>
      <w:tr w:rsidR="00655BE7" w:rsidRPr="004814B7" w14:paraId="59CC1D0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3776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1542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EC05A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5063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B14D8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8.38</w:t>
            </w:r>
          </w:p>
        </w:tc>
      </w:tr>
      <w:tr w:rsidR="00655BE7" w:rsidRPr="004814B7" w14:paraId="656BDB0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683A4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1543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33ABF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CF885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7AEBB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8.36</w:t>
            </w:r>
          </w:p>
        </w:tc>
      </w:tr>
      <w:tr w:rsidR="00655BE7" w:rsidRPr="004814B7" w14:paraId="1558974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BF29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1544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1A56B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1A08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B7CD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8.34</w:t>
            </w:r>
          </w:p>
        </w:tc>
      </w:tr>
      <w:tr w:rsidR="00655BE7" w:rsidRPr="004814B7" w14:paraId="021A9B7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2B108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1545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C9121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6C47A0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8958A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8.31</w:t>
            </w:r>
          </w:p>
        </w:tc>
      </w:tr>
      <w:tr w:rsidR="00655BE7" w:rsidRPr="004814B7" w14:paraId="7273D90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1CA0E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1546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F9368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0BC7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00316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8.32</w:t>
            </w:r>
          </w:p>
        </w:tc>
      </w:tr>
      <w:tr w:rsidR="00655BE7" w:rsidRPr="004814B7" w14:paraId="6AF9D1B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15A3D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1547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DEED0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DB2251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461E0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8.71</w:t>
            </w:r>
          </w:p>
        </w:tc>
      </w:tr>
      <w:tr w:rsidR="00655BE7" w:rsidRPr="004814B7" w14:paraId="655B39E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F06DD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1548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EB3C3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64B3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F38E9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9.31</w:t>
            </w:r>
          </w:p>
        </w:tc>
      </w:tr>
      <w:tr w:rsidR="00655BE7" w:rsidRPr="004814B7" w14:paraId="18210D4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7C8B08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1549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928F69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881C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7B93B3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9.89</w:t>
            </w:r>
          </w:p>
        </w:tc>
      </w:tr>
      <w:tr w:rsidR="00655BE7" w:rsidRPr="004814B7" w14:paraId="16D8EA8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70789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73E66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012EB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8699DD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11.25</w:t>
            </w:r>
          </w:p>
        </w:tc>
      </w:tr>
      <w:tr w:rsidR="00655BE7" w:rsidRPr="004814B7" w14:paraId="4ECE6CB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AAAA8F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021F1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3DF5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F129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10.60</w:t>
            </w:r>
          </w:p>
        </w:tc>
      </w:tr>
      <w:tr w:rsidR="00655BE7" w:rsidRPr="004814B7" w14:paraId="4C3CF7E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2EBFC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C8091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5AFB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C8242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9.95</w:t>
            </w:r>
          </w:p>
        </w:tc>
      </w:tr>
      <w:tr w:rsidR="00655BE7" w:rsidRPr="004814B7" w14:paraId="7E24A45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FEE12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210BA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E22E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159C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9.40</w:t>
            </w:r>
          </w:p>
        </w:tc>
      </w:tr>
      <w:tr w:rsidR="00655BE7" w:rsidRPr="004814B7" w14:paraId="5CB15EF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EC0AD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0C79F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2CAC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DCF81B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9.03</w:t>
            </w:r>
          </w:p>
        </w:tc>
      </w:tr>
      <w:tr w:rsidR="00655BE7" w:rsidRPr="004814B7" w14:paraId="5503F4C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9611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72E77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AFE27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28F78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8.78</w:t>
            </w:r>
          </w:p>
        </w:tc>
      </w:tr>
      <w:tr w:rsidR="00655BE7" w:rsidRPr="004814B7" w14:paraId="3DA4929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3D165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34245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646D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CB4F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8.62</w:t>
            </w:r>
          </w:p>
        </w:tc>
      </w:tr>
      <w:tr w:rsidR="00655BE7" w:rsidRPr="004814B7" w14:paraId="3C92207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D98B6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69EFC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C4337F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C819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8.50</w:t>
            </w:r>
          </w:p>
        </w:tc>
      </w:tr>
      <w:tr w:rsidR="00655BE7" w:rsidRPr="004814B7" w14:paraId="1D592A7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F362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1558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0176F7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E1D13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75C6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8.41</w:t>
            </w:r>
          </w:p>
        </w:tc>
      </w:tr>
      <w:tr w:rsidR="00655BE7" w:rsidRPr="004814B7" w14:paraId="51C8D3C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0BF49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1559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561B96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111B9A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00BDA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8.32</w:t>
            </w:r>
          </w:p>
        </w:tc>
      </w:tr>
      <w:tr w:rsidR="00655BE7" w:rsidRPr="004814B7" w14:paraId="1725486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7278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1560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276575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023D0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ED64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8.34</w:t>
            </w:r>
          </w:p>
        </w:tc>
      </w:tr>
      <w:tr w:rsidR="00655BE7" w:rsidRPr="004814B7" w14:paraId="134B643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5687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1561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E9856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52DA8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B289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8.33</w:t>
            </w:r>
          </w:p>
        </w:tc>
      </w:tr>
      <w:tr w:rsidR="00655BE7" w:rsidRPr="004814B7" w14:paraId="15AE86C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4F44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1562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21325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A52D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C048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8.42</w:t>
            </w:r>
          </w:p>
        </w:tc>
      </w:tr>
      <w:tr w:rsidR="00655BE7" w:rsidRPr="004814B7" w14:paraId="1985DB0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3754E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1563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657CF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CC224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4C9F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8.52</w:t>
            </w:r>
          </w:p>
        </w:tc>
      </w:tr>
      <w:tr w:rsidR="00655BE7" w:rsidRPr="004814B7" w14:paraId="0888528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F2F61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1564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7C79D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02B6F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331CCB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8.44</w:t>
            </w:r>
          </w:p>
        </w:tc>
      </w:tr>
      <w:tr w:rsidR="00655BE7" w:rsidRPr="004814B7" w14:paraId="739562C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0D356D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1565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6B766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ECA15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4F69A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8.38</w:t>
            </w:r>
          </w:p>
        </w:tc>
      </w:tr>
      <w:tr w:rsidR="00655BE7" w:rsidRPr="004814B7" w14:paraId="5F5E6E8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FC4B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1566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DE5B5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65D0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EB711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8.35</w:t>
            </w:r>
          </w:p>
        </w:tc>
      </w:tr>
      <w:tr w:rsidR="00655BE7" w:rsidRPr="004814B7" w14:paraId="5D09BCA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C3DFF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1567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97461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0DF535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8E02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8.32</w:t>
            </w:r>
          </w:p>
        </w:tc>
      </w:tr>
      <w:tr w:rsidR="00655BE7" w:rsidRPr="004814B7" w14:paraId="60DA6D1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9964A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1568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5A76F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70E1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7E35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8.29</w:t>
            </w:r>
          </w:p>
        </w:tc>
      </w:tr>
      <w:tr w:rsidR="00655BE7" w:rsidRPr="004814B7" w14:paraId="43A647F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9815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1569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36A6E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51751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99A6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8.25</w:t>
            </w:r>
          </w:p>
        </w:tc>
      </w:tr>
      <w:tr w:rsidR="00655BE7" w:rsidRPr="004814B7" w14:paraId="44CC856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D229A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391EC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315D7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0DACB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8.20</w:t>
            </w:r>
          </w:p>
        </w:tc>
      </w:tr>
      <w:tr w:rsidR="00655BE7" w:rsidRPr="004814B7" w14:paraId="307252D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2694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412B1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434D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047E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8.17</w:t>
            </w:r>
          </w:p>
        </w:tc>
      </w:tr>
      <w:tr w:rsidR="00655BE7" w:rsidRPr="004814B7" w14:paraId="39F5221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CE0F4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D003A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61.00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CE218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8D978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8.50</w:t>
            </w:r>
          </w:p>
        </w:tc>
      </w:tr>
      <w:tr w:rsidR="00655BE7" w:rsidRPr="004814B7" w14:paraId="7FDE9AE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2973E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D50D4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F9678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0452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10.64</w:t>
            </w:r>
          </w:p>
        </w:tc>
      </w:tr>
      <w:tr w:rsidR="00655BE7" w:rsidRPr="004814B7" w14:paraId="4AF7884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EA2B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7833B9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90DDF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A0916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9.99</w:t>
            </w:r>
          </w:p>
        </w:tc>
      </w:tr>
      <w:tr w:rsidR="00655BE7" w:rsidRPr="004814B7" w14:paraId="763DC8C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53477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8DCCD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C836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CF92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9.44</w:t>
            </w:r>
          </w:p>
        </w:tc>
      </w:tr>
      <w:tr w:rsidR="00655BE7" w:rsidRPr="004814B7" w14:paraId="6564334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B4BA1B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F8842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5C97A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3251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9.06</w:t>
            </w:r>
          </w:p>
        </w:tc>
      </w:tr>
      <w:tr w:rsidR="00655BE7" w:rsidRPr="004814B7" w14:paraId="6ABA9CE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1036F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91A359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87C0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F46B0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8.81</w:t>
            </w:r>
          </w:p>
        </w:tc>
      </w:tr>
      <w:tr w:rsidR="00655BE7" w:rsidRPr="004814B7" w14:paraId="2EC05EA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22D8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7CC63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1AE2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D7FE6A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8.65</w:t>
            </w:r>
          </w:p>
        </w:tc>
      </w:tr>
      <w:tr w:rsidR="00655BE7" w:rsidRPr="004814B7" w14:paraId="26F72A9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FADE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1579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73279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7EF30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3ECAC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8.53</w:t>
            </w:r>
          </w:p>
        </w:tc>
      </w:tr>
      <w:tr w:rsidR="00655BE7" w:rsidRPr="004814B7" w14:paraId="4E2CA65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32895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1580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6EFC8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E7BE0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711B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8.43</w:t>
            </w:r>
          </w:p>
        </w:tc>
      </w:tr>
      <w:tr w:rsidR="00655BE7" w:rsidRPr="004814B7" w14:paraId="139D0E9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1F6A1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1581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D8EB3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84DA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1BE10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8.33</w:t>
            </w:r>
          </w:p>
        </w:tc>
      </w:tr>
      <w:tr w:rsidR="00655BE7" w:rsidRPr="004814B7" w14:paraId="3D68058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B44DE2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1582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C0AE2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A0E1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EB8C0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8.22</w:t>
            </w:r>
          </w:p>
        </w:tc>
      </w:tr>
      <w:tr w:rsidR="00655BE7" w:rsidRPr="004814B7" w14:paraId="4FB10DF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AA887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1583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E5F23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2EF4D3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7139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8.41</w:t>
            </w:r>
          </w:p>
        </w:tc>
      </w:tr>
      <w:tr w:rsidR="00655BE7" w:rsidRPr="004814B7" w14:paraId="7E02D37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720E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1584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09302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2D14F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D4EFD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8.58</w:t>
            </w:r>
          </w:p>
        </w:tc>
      </w:tr>
      <w:tr w:rsidR="00655BE7" w:rsidRPr="004814B7" w14:paraId="2A80D47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D766D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1585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36492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65D9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59CF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8.47</w:t>
            </w:r>
          </w:p>
        </w:tc>
      </w:tr>
      <w:tr w:rsidR="00655BE7" w:rsidRPr="004814B7" w14:paraId="4538787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B6306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1586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10BF4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2ABE7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7D3D8F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8.40</w:t>
            </w:r>
          </w:p>
        </w:tc>
      </w:tr>
      <w:tr w:rsidR="00655BE7" w:rsidRPr="004814B7" w14:paraId="2E61B7B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2715D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1587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223420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DAA2A9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30C77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8.35</w:t>
            </w:r>
          </w:p>
        </w:tc>
      </w:tr>
      <w:tr w:rsidR="00655BE7" w:rsidRPr="004814B7" w14:paraId="5A0C2BD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D1AE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1588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82F184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C31F2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58F005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8.31</w:t>
            </w:r>
          </w:p>
        </w:tc>
      </w:tr>
      <w:tr w:rsidR="00655BE7" w:rsidRPr="004814B7" w14:paraId="5921ECC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FFBDA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1589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C0AE3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BD2C0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C4FB6B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8.28</w:t>
            </w:r>
          </w:p>
        </w:tc>
      </w:tr>
      <w:tr w:rsidR="00655BE7" w:rsidRPr="004814B7" w14:paraId="6817F98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584E3F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1590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62A16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7A0C2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D502E9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8.24</w:t>
            </w:r>
          </w:p>
        </w:tc>
      </w:tr>
      <w:tr w:rsidR="00655BE7" w:rsidRPr="004814B7" w14:paraId="12C5D08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ACD4D8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1591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123C3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400A9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8835E4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8.18</w:t>
            </w:r>
          </w:p>
        </w:tc>
      </w:tr>
      <w:tr w:rsidR="00655BE7" w:rsidRPr="004814B7" w14:paraId="43E8023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9DE482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1592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F82C9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78B2C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26AD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8.12</w:t>
            </w:r>
          </w:p>
        </w:tc>
      </w:tr>
      <w:tr w:rsidR="00655BE7" w:rsidRPr="004814B7" w14:paraId="1AED65F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6AB0F5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1593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B795E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A251D9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ED69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10.01</w:t>
            </w:r>
          </w:p>
        </w:tc>
      </w:tr>
      <w:tr w:rsidR="00655BE7" w:rsidRPr="004814B7" w14:paraId="075CD63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6DC1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1594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DA031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585B9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257D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9.46</w:t>
            </w:r>
          </w:p>
        </w:tc>
      </w:tr>
      <w:tr w:rsidR="00655BE7" w:rsidRPr="004814B7" w14:paraId="28F5B21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931C7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1595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9B851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F0887A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548E7E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9.08</w:t>
            </w:r>
          </w:p>
        </w:tc>
      </w:tr>
      <w:tr w:rsidR="00655BE7" w:rsidRPr="004814B7" w14:paraId="5DF1A0A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4BE95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1596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E6E5B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AB580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000E8D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8.83</w:t>
            </w:r>
          </w:p>
        </w:tc>
      </w:tr>
      <w:tr w:rsidR="00655BE7" w:rsidRPr="004814B7" w14:paraId="216CA9B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9ADF08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1597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F04E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06CCB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5E9479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8.66</w:t>
            </w:r>
          </w:p>
        </w:tc>
      </w:tr>
      <w:tr w:rsidR="00655BE7" w:rsidRPr="004814B7" w14:paraId="700A1AE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0B802A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1598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E4BE3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069E6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C6F0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8.53</w:t>
            </w:r>
          </w:p>
        </w:tc>
      </w:tr>
      <w:tr w:rsidR="00655BE7" w:rsidRPr="004814B7" w14:paraId="64A8FE0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B684D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1599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B1297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34525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EBB5B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8.42</w:t>
            </w:r>
          </w:p>
        </w:tc>
      </w:tr>
      <w:tr w:rsidR="00655BE7" w:rsidRPr="004814B7" w14:paraId="198AC40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226CA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5386C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09958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5F455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8.31</w:t>
            </w:r>
          </w:p>
        </w:tc>
      </w:tr>
      <w:tr w:rsidR="00655BE7" w:rsidRPr="004814B7" w14:paraId="6C6F867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8EFE2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7B8440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16AD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7FC12F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8.39</w:t>
            </w:r>
          </w:p>
        </w:tc>
      </w:tr>
      <w:tr w:rsidR="00655BE7" w:rsidRPr="004814B7" w14:paraId="3B5694A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8722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43819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27F0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3236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8.46</w:t>
            </w:r>
          </w:p>
        </w:tc>
      </w:tr>
      <w:tr w:rsidR="00655BE7" w:rsidRPr="004814B7" w14:paraId="17EEB8DE"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390A44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EFA1B3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F20EE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318CA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8.45</w:t>
            </w:r>
          </w:p>
        </w:tc>
      </w:tr>
      <w:tr w:rsidR="00655BE7" w:rsidRPr="004814B7" w14:paraId="3E9F2E40"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C36E5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lastRenderedPageBreak/>
              <w:t>1604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108A8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43CA50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594F59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8.46</w:t>
            </w:r>
          </w:p>
        </w:tc>
      </w:tr>
      <w:tr w:rsidR="00655BE7" w:rsidRPr="004814B7" w14:paraId="6DCFFED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BBE192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6D7C71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FD49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5F0B15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8.38</w:t>
            </w:r>
          </w:p>
        </w:tc>
      </w:tr>
      <w:tr w:rsidR="00655BE7" w:rsidRPr="004814B7" w14:paraId="11BD423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706CB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706ECC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B5D79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E1CCB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8.33</w:t>
            </w:r>
          </w:p>
        </w:tc>
      </w:tr>
      <w:tr w:rsidR="00655BE7" w:rsidRPr="004814B7" w14:paraId="5E14CCD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4A250E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206CA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982DC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C596F7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8.28</w:t>
            </w:r>
          </w:p>
        </w:tc>
      </w:tr>
      <w:tr w:rsidR="00655BE7" w:rsidRPr="004814B7" w14:paraId="72EC7CC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F0333F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8EC64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FCE61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B7141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8.24</w:t>
            </w:r>
          </w:p>
        </w:tc>
      </w:tr>
      <w:tr w:rsidR="00655BE7" w:rsidRPr="004814B7" w14:paraId="73BCEB5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757C1EA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1609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5B011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E8FF3F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38E436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8.19</w:t>
            </w:r>
          </w:p>
        </w:tc>
      </w:tr>
      <w:tr w:rsidR="00655BE7" w:rsidRPr="004814B7" w14:paraId="17D06A1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19D14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217912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27D81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98AA7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9.47</w:t>
            </w:r>
          </w:p>
        </w:tc>
      </w:tr>
      <w:tr w:rsidR="00655BE7" w:rsidRPr="004814B7" w14:paraId="1B738C8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1833D3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2D126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B25E1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1D09F1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9.09</w:t>
            </w:r>
          </w:p>
        </w:tc>
      </w:tr>
      <w:tr w:rsidR="00655BE7" w:rsidRPr="004814B7" w14:paraId="504AF18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E2A46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3C903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1A435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B6A0F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8.84</w:t>
            </w:r>
          </w:p>
        </w:tc>
      </w:tr>
      <w:tr w:rsidR="00655BE7" w:rsidRPr="004814B7" w14:paraId="47F1E49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620F6A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9A23A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AB53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B54A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8.66</w:t>
            </w:r>
          </w:p>
        </w:tc>
      </w:tr>
      <w:tr w:rsidR="00655BE7" w:rsidRPr="004814B7" w14:paraId="50D8309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5DC42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DE7CFE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1F7B2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C5584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8.52</w:t>
            </w:r>
          </w:p>
        </w:tc>
      </w:tr>
      <w:tr w:rsidR="00655BE7" w:rsidRPr="004814B7" w14:paraId="579ACDE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CE30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1324D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1D460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B9253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8.40</w:t>
            </w:r>
          </w:p>
        </w:tc>
      </w:tr>
      <w:tr w:rsidR="00655BE7" w:rsidRPr="004814B7" w14:paraId="6340B29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D95C9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5C333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CA80D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6151E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8.47</w:t>
            </w:r>
          </w:p>
        </w:tc>
      </w:tr>
      <w:tr w:rsidR="00655BE7" w:rsidRPr="004814B7" w14:paraId="76E3FBA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40F9E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64339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0E5E5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E46382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8.53</w:t>
            </w:r>
          </w:p>
        </w:tc>
      </w:tr>
      <w:tr w:rsidR="00655BE7" w:rsidRPr="004814B7" w14:paraId="17755AE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33A93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9267D1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9961C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B49C0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8.42</w:t>
            </w:r>
          </w:p>
        </w:tc>
      </w:tr>
      <w:tr w:rsidR="00655BE7" w:rsidRPr="004814B7" w14:paraId="65B5EBF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C2D03C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1619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5F66AB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968D9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671C5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8.34</w:t>
            </w:r>
          </w:p>
        </w:tc>
      </w:tr>
      <w:tr w:rsidR="00655BE7" w:rsidRPr="004814B7" w14:paraId="3B7EF35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F2B940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5DB2DE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47C004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4249B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8.37</w:t>
            </w:r>
          </w:p>
        </w:tc>
      </w:tr>
      <w:tr w:rsidR="00655BE7" w:rsidRPr="004814B7" w14:paraId="51E0D29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04B4B5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397366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0F04C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A372D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8.39</w:t>
            </w:r>
          </w:p>
        </w:tc>
      </w:tr>
      <w:tr w:rsidR="00655BE7" w:rsidRPr="004814B7" w14:paraId="54A6A78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8FCBFC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35620F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3B7E3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66FA8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8.32</w:t>
            </w:r>
          </w:p>
        </w:tc>
      </w:tr>
      <w:tr w:rsidR="00655BE7" w:rsidRPr="004814B7" w14:paraId="7B217C8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875914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153233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D7AC75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29.00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3DACF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8.26</w:t>
            </w:r>
          </w:p>
        </w:tc>
      </w:tr>
      <w:tr w:rsidR="00655BE7" w:rsidRPr="004814B7" w14:paraId="621776C1"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EB46B5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A85D58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B5D3A0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28778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9.09</w:t>
            </w:r>
          </w:p>
        </w:tc>
      </w:tr>
      <w:tr w:rsidR="00655BE7" w:rsidRPr="004814B7" w14:paraId="7575244A"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933A6E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D95B44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3318D3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F02474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8.84</w:t>
            </w:r>
          </w:p>
        </w:tc>
      </w:tr>
      <w:tr w:rsidR="00655BE7" w:rsidRPr="004814B7" w14:paraId="15F2B9A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9FE1F4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50191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82B244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A1C2CE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8.65</w:t>
            </w:r>
          </w:p>
        </w:tc>
      </w:tr>
      <w:tr w:rsidR="00655BE7" w:rsidRPr="004814B7" w14:paraId="685B641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BC86C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2F331C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C9D6B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83F1D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8.49</w:t>
            </w:r>
          </w:p>
        </w:tc>
      </w:tr>
      <w:tr w:rsidR="00655BE7" w:rsidRPr="004814B7" w14:paraId="47B98B0F"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51B566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4CE0F3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02ACFD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573D4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8.54</w:t>
            </w:r>
          </w:p>
        </w:tc>
      </w:tr>
      <w:tr w:rsidR="00655BE7" w:rsidRPr="004814B7" w14:paraId="557E3E5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4189AD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1629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EF8523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776DF5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6632B3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8.59</w:t>
            </w:r>
          </w:p>
        </w:tc>
      </w:tr>
      <w:tr w:rsidR="00655BE7" w:rsidRPr="004814B7" w14:paraId="045B372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72B5E0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5C265F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DCE9C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A56F0A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8.48</w:t>
            </w:r>
          </w:p>
        </w:tc>
      </w:tr>
      <w:tr w:rsidR="00655BE7" w:rsidRPr="004814B7" w14:paraId="6E44911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A605A2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D6FEC8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9D1C6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FC3313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8.40</w:t>
            </w:r>
          </w:p>
        </w:tc>
      </w:tr>
      <w:tr w:rsidR="00655BE7" w:rsidRPr="004814B7" w14:paraId="58A42D8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77E94A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E19327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B1E5B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EC7235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8.34</w:t>
            </w:r>
          </w:p>
        </w:tc>
      </w:tr>
      <w:tr w:rsidR="00655BE7" w:rsidRPr="004814B7" w14:paraId="25DCB1E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D737B3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24AF1C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54.00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294DD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B9CB5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8.27</w:t>
            </w:r>
          </w:p>
        </w:tc>
      </w:tr>
      <w:tr w:rsidR="00655BE7" w:rsidRPr="004814B7" w14:paraId="4BC358A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EA12C9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837FED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55.00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7372B4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A8357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8.30</w:t>
            </w:r>
          </w:p>
        </w:tc>
      </w:tr>
      <w:tr w:rsidR="00655BE7" w:rsidRPr="004814B7" w14:paraId="6AFC3DB6"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2CC5A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0A6657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46.50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90487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3A131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8.82</w:t>
            </w:r>
          </w:p>
        </w:tc>
      </w:tr>
      <w:tr w:rsidR="00655BE7" w:rsidRPr="004814B7" w14:paraId="57AB04B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9D86AD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E86F64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47.50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AA38CB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F5915E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8.62</w:t>
            </w:r>
          </w:p>
        </w:tc>
      </w:tr>
      <w:tr w:rsidR="00655BE7" w:rsidRPr="004814B7" w14:paraId="17C738DD"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6E064E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98BC0E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173D5E8"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3E1C81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8.63</w:t>
            </w:r>
          </w:p>
        </w:tc>
      </w:tr>
      <w:tr w:rsidR="00655BE7" w:rsidRPr="004814B7" w14:paraId="4BEAE85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50DD2EE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1638</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505E4696"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C6D86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66A0267"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8.66</w:t>
            </w:r>
          </w:p>
        </w:tc>
      </w:tr>
      <w:tr w:rsidR="00655BE7" w:rsidRPr="004814B7" w14:paraId="2DC69DB2"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DE0DB1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1639</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64156F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3B1631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173380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8.54</w:t>
            </w:r>
          </w:p>
        </w:tc>
      </w:tr>
      <w:tr w:rsidR="00655BE7" w:rsidRPr="004814B7" w14:paraId="384D75C7"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379C823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1640</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0A3D506E"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D433F8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7E85D3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8.45</w:t>
            </w:r>
          </w:p>
        </w:tc>
      </w:tr>
      <w:tr w:rsidR="00655BE7" w:rsidRPr="004814B7" w14:paraId="4C7DE16C"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0EAC28D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1641</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7DA86A6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10682C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1D4D1B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8.39</w:t>
            </w:r>
          </w:p>
        </w:tc>
      </w:tr>
      <w:tr w:rsidR="00655BE7" w:rsidRPr="004814B7" w14:paraId="73020753"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43DCFD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1642</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225A47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53.50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C7FDE9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08AAC55"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8.33</w:t>
            </w:r>
          </w:p>
        </w:tc>
      </w:tr>
      <w:tr w:rsidR="00655BE7" w:rsidRPr="004814B7" w14:paraId="56F74FF9"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FE0022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1643</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3FC038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48.00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C357A1D"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A9A929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8.75</w:t>
            </w:r>
          </w:p>
        </w:tc>
      </w:tr>
      <w:tr w:rsidR="00655BE7" w:rsidRPr="004814B7" w14:paraId="0FBE92F8"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68C3F37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1644</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4060580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49.00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4B1CD92F"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CC4AA1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8.74</w:t>
            </w:r>
          </w:p>
        </w:tc>
      </w:tr>
      <w:tr w:rsidR="00655BE7" w:rsidRPr="004814B7" w14:paraId="7E8EEF94"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1D1900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1645</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33B9263"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50.00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7F6BB9E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62C6C560"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8.61</w:t>
            </w:r>
          </w:p>
        </w:tc>
      </w:tr>
      <w:tr w:rsidR="00655BE7" w:rsidRPr="004814B7" w14:paraId="0B2B8D8B"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4C89FCB2"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1646</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64B02349"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51.00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5446939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3297F8AB"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8.51</w:t>
            </w:r>
          </w:p>
        </w:tc>
      </w:tr>
      <w:tr w:rsidR="00655BE7" w:rsidRPr="004814B7" w14:paraId="2F855245" w14:textId="77777777" w:rsidTr="00D55459">
        <w:trPr>
          <w:trHeight w:val="288"/>
        </w:trPr>
        <w:tc>
          <w:tcPr>
            <w:tcW w:w="1175" w:type="dxa"/>
            <w:tcBorders>
              <w:top w:val="single" w:sz="4" w:space="0" w:color="000000"/>
              <w:left w:val="single" w:sz="4" w:space="0" w:color="000000"/>
              <w:bottom w:val="single" w:sz="4" w:space="0" w:color="000000"/>
              <w:right w:val="single" w:sz="4" w:space="0" w:color="000000"/>
            </w:tcBorders>
            <w:noWrap/>
            <w:vAlign w:val="bottom"/>
          </w:tcPr>
          <w:p w14:paraId="20E1C3AC"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1647</w:t>
            </w:r>
          </w:p>
        </w:tc>
        <w:tc>
          <w:tcPr>
            <w:tcW w:w="2631" w:type="dxa"/>
            <w:tcBorders>
              <w:top w:val="single" w:sz="4" w:space="0" w:color="000000"/>
              <w:left w:val="single" w:sz="4" w:space="0" w:color="000000"/>
              <w:bottom w:val="single" w:sz="4" w:space="0" w:color="000000"/>
              <w:right w:val="single" w:sz="4" w:space="0" w:color="000000"/>
            </w:tcBorders>
            <w:noWrap/>
            <w:vAlign w:val="bottom"/>
          </w:tcPr>
          <w:p w14:paraId="101C5D7A"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52.00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2B3AC971"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32.00</w:t>
            </w:r>
          </w:p>
        </w:tc>
        <w:tc>
          <w:tcPr>
            <w:tcW w:w="0" w:type="auto"/>
            <w:tcBorders>
              <w:top w:val="single" w:sz="4" w:space="0" w:color="000000"/>
              <w:left w:val="single" w:sz="4" w:space="0" w:color="000000"/>
              <w:bottom w:val="single" w:sz="4" w:space="0" w:color="000000"/>
              <w:right w:val="single" w:sz="4" w:space="0" w:color="000000"/>
            </w:tcBorders>
            <w:noWrap/>
            <w:vAlign w:val="bottom"/>
          </w:tcPr>
          <w:p w14:paraId="094ECFC4" w14:textId="77777777" w:rsidR="00655BE7" w:rsidRPr="004814B7" w:rsidRDefault="00104A49" w:rsidP="00D55459">
            <w:pPr>
              <w:spacing w:after="0" w:line="240" w:lineRule="auto"/>
              <w:jc w:val="right"/>
              <w:textAlignment w:val="bottom"/>
              <w:rPr>
                <w:rFonts w:ascii="Times New Roman" w:hAnsi="Times New Roman"/>
                <w:color w:val="000000"/>
                <w:sz w:val="24"/>
                <w:szCs w:val="24"/>
              </w:rPr>
            </w:pPr>
            <w:r w:rsidRPr="004814B7">
              <w:rPr>
                <w:rFonts w:ascii="Times New Roman" w:hAnsi="Times New Roman"/>
                <w:color w:val="000000"/>
                <w:sz w:val="24"/>
                <w:szCs w:val="24"/>
              </w:rPr>
              <w:t>8.44</w:t>
            </w:r>
          </w:p>
        </w:tc>
      </w:tr>
    </w:tbl>
    <w:p w14:paraId="28B1E028" w14:textId="77777777" w:rsidR="00655BE7" w:rsidRPr="004814B7" w:rsidRDefault="00104A49" w:rsidP="004814B7">
      <w:pPr>
        <w:spacing w:line="480" w:lineRule="auto"/>
        <w:rPr>
          <w:rFonts w:ascii="Times New Roman" w:eastAsia="Times-Roman" w:hAnsi="Times New Roman"/>
          <w:b/>
          <w:bCs/>
          <w:color w:val="000000"/>
          <w:sz w:val="24"/>
          <w:szCs w:val="24"/>
          <w:lang w:val="en-GB"/>
        </w:rPr>
      </w:pPr>
      <w:r w:rsidRPr="004814B7">
        <w:rPr>
          <w:rFonts w:ascii="Times New Roman" w:eastAsia="Times-Roman" w:hAnsi="Times New Roman"/>
          <w:b/>
          <w:bCs/>
          <w:noProof/>
          <w:color w:val="000000"/>
          <w:sz w:val="24"/>
          <w:szCs w:val="24"/>
          <w:lang w:eastAsia="en-US"/>
        </w:rPr>
        <w:lastRenderedPageBreak/>
        <w:drawing>
          <wp:inline distT="0" distB="0" distL="114300" distR="114300" wp14:anchorId="35422690" wp14:editId="45CE3FE6">
            <wp:extent cx="5728335" cy="4312920"/>
            <wp:effectExtent l="0" t="0" r="1905" b="0"/>
            <wp:docPr id="9" name="Picture 9" descr="IMG-20250411-WA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20250411-WA0012"/>
                    <pic:cNvPicPr>
                      <a:picLocks noChangeAspect="1"/>
                    </pic:cNvPicPr>
                  </pic:nvPicPr>
                  <pic:blipFill>
                    <a:blip r:embed="rId24"/>
                    <a:stretch>
                      <a:fillRect/>
                    </a:stretch>
                  </pic:blipFill>
                  <pic:spPr>
                    <a:xfrm>
                      <a:off x="0" y="0"/>
                      <a:ext cx="5728335" cy="4312920"/>
                    </a:xfrm>
                    <a:prstGeom prst="rect">
                      <a:avLst/>
                    </a:prstGeom>
                  </pic:spPr>
                </pic:pic>
              </a:graphicData>
            </a:graphic>
          </wp:inline>
        </w:drawing>
      </w:r>
    </w:p>
    <w:p w14:paraId="4AF1361F" w14:textId="77777777" w:rsidR="00655BE7" w:rsidRPr="004814B7" w:rsidRDefault="00104A49" w:rsidP="004814B7">
      <w:pPr>
        <w:spacing w:line="480" w:lineRule="auto"/>
        <w:rPr>
          <w:rFonts w:ascii="Times New Roman" w:eastAsia="Times-Roman" w:hAnsi="Times New Roman"/>
          <w:b/>
          <w:bCs/>
          <w:color w:val="000000"/>
          <w:sz w:val="24"/>
          <w:szCs w:val="24"/>
          <w:lang w:val="en-GB"/>
        </w:rPr>
      </w:pPr>
      <w:r w:rsidRPr="004814B7">
        <w:rPr>
          <w:rFonts w:ascii="Times New Roman" w:eastAsia="Times-Roman" w:hAnsi="Times New Roman"/>
          <w:b/>
          <w:bCs/>
          <w:noProof/>
          <w:color w:val="000000"/>
          <w:sz w:val="24"/>
          <w:szCs w:val="24"/>
          <w:lang w:eastAsia="en-US"/>
        </w:rPr>
        <w:lastRenderedPageBreak/>
        <w:drawing>
          <wp:inline distT="0" distB="0" distL="114300" distR="114300" wp14:anchorId="14762F60" wp14:editId="15044108">
            <wp:extent cx="5728335" cy="4312920"/>
            <wp:effectExtent l="0" t="0" r="1905" b="0"/>
            <wp:docPr id="10" name="Picture 10" descr="IMG-20250411-WA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20250411-WA0018"/>
                    <pic:cNvPicPr>
                      <a:picLocks noChangeAspect="1"/>
                    </pic:cNvPicPr>
                  </pic:nvPicPr>
                  <pic:blipFill>
                    <a:blip r:embed="rId25"/>
                    <a:stretch>
                      <a:fillRect/>
                    </a:stretch>
                  </pic:blipFill>
                  <pic:spPr>
                    <a:xfrm>
                      <a:off x="0" y="0"/>
                      <a:ext cx="5728335" cy="4312920"/>
                    </a:xfrm>
                    <a:prstGeom prst="rect">
                      <a:avLst/>
                    </a:prstGeom>
                  </pic:spPr>
                </pic:pic>
              </a:graphicData>
            </a:graphic>
          </wp:inline>
        </w:drawing>
      </w:r>
    </w:p>
    <w:p w14:paraId="434C945B" w14:textId="77777777" w:rsidR="002F5F06" w:rsidRDefault="002F5F06" w:rsidP="004814B7">
      <w:pPr>
        <w:spacing w:line="480" w:lineRule="auto"/>
        <w:rPr>
          <w:rFonts w:ascii="Times New Roman" w:eastAsia="Times-Roman" w:hAnsi="Times New Roman"/>
          <w:b/>
          <w:bCs/>
          <w:noProof/>
          <w:color w:val="000000"/>
          <w:sz w:val="24"/>
          <w:szCs w:val="24"/>
          <w:lang w:eastAsia="en-US"/>
        </w:rPr>
      </w:pPr>
    </w:p>
    <w:p w14:paraId="22B62A11" w14:textId="6BE44E9B" w:rsidR="00655BE7" w:rsidRDefault="00104A49" w:rsidP="004814B7">
      <w:pPr>
        <w:spacing w:line="480" w:lineRule="auto"/>
        <w:rPr>
          <w:rFonts w:ascii="Times New Roman" w:eastAsia="Times-Roman" w:hAnsi="Times New Roman"/>
          <w:b/>
          <w:bCs/>
          <w:color w:val="000000"/>
          <w:sz w:val="24"/>
          <w:szCs w:val="24"/>
          <w:lang w:val="en-GB"/>
        </w:rPr>
      </w:pPr>
      <w:r w:rsidRPr="004814B7">
        <w:rPr>
          <w:rFonts w:ascii="Times New Roman" w:eastAsia="Times-Roman" w:hAnsi="Times New Roman"/>
          <w:b/>
          <w:bCs/>
          <w:noProof/>
          <w:color w:val="000000"/>
          <w:sz w:val="24"/>
          <w:szCs w:val="24"/>
          <w:lang w:eastAsia="en-US"/>
        </w:rPr>
        <w:lastRenderedPageBreak/>
        <w:drawing>
          <wp:inline distT="0" distB="0" distL="114300" distR="114300" wp14:anchorId="5F3F8A80" wp14:editId="23B12BFD">
            <wp:extent cx="5728335" cy="4312920"/>
            <wp:effectExtent l="0" t="0" r="1905" b="0"/>
            <wp:docPr id="11" name="Picture 11" descr="IMG-20250411-WA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20250411-WA0016"/>
                    <pic:cNvPicPr>
                      <a:picLocks noChangeAspect="1"/>
                    </pic:cNvPicPr>
                  </pic:nvPicPr>
                  <pic:blipFill>
                    <a:blip r:embed="rId26"/>
                    <a:stretch>
                      <a:fillRect/>
                    </a:stretch>
                  </pic:blipFill>
                  <pic:spPr>
                    <a:xfrm>
                      <a:off x="0" y="0"/>
                      <a:ext cx="5728335" cy="4312920"/>
                    </a:xfrm>
                    <a:prstGeom prst="rect">
                      <a:avLst/>
                    </a:prstGeom>
                  </pic:spPr>
                </pic:pic>
              </a:graphicData>
            </a:graphic>
          </wp:inline>
        </w:drawing>
      </w:r>
    </w:p>
    <w:p w14:paraId="30A89190" w14:textId="77777777" w:rsidR="002F5F06" w:rsidRPr="004814B7" w:rsidRDefault="002F5F06" w:rsidP="004814B7">
      <w:pPr>
        <w:spacing w:line="480" w:lineRule="auto"/>
        <w:rPr>
          <w:rFonts w:ascii="Times New Roman" w:eastAsia="Times-Roman" w:hAnsi="Times New Roman"/>
          <w:b/>
          <w:bCs/>
          <w:color w:val="000000"/>
          <w:sz w:val="24"/>
          <w:szCs w:val="24"/>
          <w:lang w:val="en-GB"/>
        </w:rPr>
      </w:pPr>
    </w:p>
    <w:p w14:paraId="417889BE" w14:textId="77777777" w:rsidR="00655BE7" w:rsidRPr="004814B7" w:rsidRDefault="00104A49" w:rsidP="004814B7">
      <w:pPr>
        <w:spacing w:line="480" w:lineRule="auto"/>
        <w:rPr>
          <w:rFonts w:ascii="Times New Roman" w:eastAsia="Times-Roman" w:hAnsi="Times New Roman"/>
          <w:b/>
          <w:bCs/>
          <w:color w:val="000000"/>
          <w:sz w:val="24"/>
          <w:szCs w:val="24"/>
          <w:lang w:val="en-GB"/>
        </w:rPr>
      </w:pPr>
      <w:r w:rsidRPr="004814B7">
        <w:rPr>
          <w:rFonts w:ascii="Times New Roman" w:eastAsia="Times-Roman" w:hAnsi="Times New Roman"/>
          <w:b/>
          <w:bCs/>
          <w:noProof/>
          <w:color w:val="000000"/>
          <w:sz w:val="24"/>
          <w:szCs w:val="24"/>
          <w:lang w:eastAsia="en-US"/>
        </w:rPr>
        <w:lastRenderedPageBreak/>
        <w:drawing>
          <wp:inline distT="0" distB="0" distL="114300" distR="114300" wp14:anchorId="5EF15A6E" wp14:editId="6C271FC6">
            <wp:extent cx="5728335" cy="4312920"/>
            <wp:effectExtent l="0" t="0" r="1905" b="0"/>
            <wp:docPr id="12" name="Picture 12" descr="IMG-20250411-WA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20250411-WA0014"/>
                    <pic:cNvPicPr>
                      <a:picLocks noChangeAspect="1"/>
                    </pic:cNvPicPr>
                  </pic:nvPicPr>
                  <pic:blipFill>
                    <a:blip r:embed="rId27"/>
                    <a:stretch>
                      <a:fillRect/>
                    </a:stretch>
                  </pic:blipFill>
                  <pic:spPr>
                    <a:xfrm>
                      <a:off x="0" y="0"/>
                      <a:ext cx="5728335" cy="4312920"/>
                    </a:xfrm>
                    <a:prstGeom prst="rect">
                      <a:avLst/>
                    </a:prstGeom>
                  </pic:spPr>
                </pic:pic>
              </a:graphicData>
            </a:graphic>
          </wp:inline>
        </w:drawing>
      </w:r>
    </w:p>
    <w:p w14:paraId="4849275F" w14:textId="77777777" w:rsidR="00655BE7" w:rsidRPr="004814B7" w:rsidRDefault="00104A49" w:rsidP="00D55459">
      <w:pPr>
        <w:spacing w:line="480" w:lineRule="auto"/>
        <w:jc w:val="both"/>
        <w:rPr>
          <w:rFonts w:ascii="Times New Roman" w:hAnsi="Times New Roman"/>
          <w:sz w:val="24"/>
          <w:szCs w:val="24"/>
        </w:rPr>
      </w:pPr>
      <w:r w:rsidRPr="004814B7">
        <w:rPr>
          <w:rFonts w:ascii="Times New Roman" w:hAnsi="Times New Roman"/>
          <w:sz w:val="24"/>
          <w:szCs w:val="24"/>
        </w:rPr>
        <w:t xml:space="preserve">The data were collected in order to automatically generate a </w:t>
      </w:r>
      <w:r w:rsidR="00CE63D4" w:rsidRPr="004814B7">
        <w:rPr>
          <w:rFonts w:ascii="Times New Roman" w:hAnsi="Times New Roman"/>
          <w:sz w:val="24"/>
          <w:szCs w:val="24"/>
        </w:rPr>
        <w:t>two-dimensional</w:t>
      </w:r>
      <w:r w:rsidRPr="004814B7">
        <w:rPr>
          <w:rFonts w:ascii="Times New Roman" w:hAnsi="Times New Roman"/>
          <w:sz w:val="24"/>
          <w:szCs w:val="24"/>
        </w:rPr>
        <w:t xml:space="preserve"> (2-D) resistivity model for the subsurface which can be referred to as Electrical Image. These values obtained were used for the qualitative interpretation of the profiles. Values were automatically generated from the Terameter during the survey. </w:t>
      </w:r>
    </w:p>
    <w:p w14:paraId="39785030" w14:textId="77777777" w:rsidR="00655BE7" w:rsidRPr="004814B7" w:rsidRDefault="00104A49" w:rsidP="00024E5A">
      <w:pPr>
        <w:spacing w:line="480" w:lineRule="auto"/>
        <w:jc w:val="both"/>
        <w:rPr>
          <w:rFonts w:ascii="Times New Roman" w:hAnsi="Times New Roman"/>
          <w:sz w:val="24"/>
          <w:szCs w:val="24"/>
        </w:rPr>
      </w:pPr>
      <w:r w:rsidRPr="004814B7">
        <w:rPr>
          <w:rFonts w:ascii="Times New Roman" w:hAnsi="Times New Roman"/>
          <w:sz w:val="24"/>
          <w:szCs w:val="24"/>
        </w:rPr>
        <w:t xml:space="preserve">Two dimensional (2D) electrical imaging surveys are widely used to map areas of moderately complex geology where conventional resistivity surveys and profiling may </w:t>
      </w:r>
      <w:r w:rsidR="0097346C" w:rsidRPr="004814B7">
        <w:rPr>
          <w:rFonts w:ascii="Times New Roman" w:hAnsi="Times New Roman"/>
          <w:sz w:val="24"/>
          <w:szCs w:val="24"/>
        </w:rPr>
        <w:t xml:space="preserve">be </w:t>
      </w:r>
      <w:r w:rsidR="0097346C">
        <w:rPr>
          <w:rFonts w:ascii="Times New Roman" w:hAnsi="Times New Roman"/>
          <w:sz w:val="24"/>
          <w:szCs w:val="24"/>
        </w:rPr>
        <w:t>inadequate</w:t>
      </w:r>
      <w:r w:rsidRPr="004814B7">
        <w:rPr>
          <w:rFonts w:ascii="Times New Roman" w:hAnsi="Times New Roman"/>
          <w:sz w:val="24"/>
          <w:szCs w:val="24"/>
        </w:rPr>
        <w:t xml:space="preserve">. The results from such surveys are usually plotted in the form of a </w:t>
      </w:r>
      <w:r w:rsidR="0097346C" w:rsidRPr="004814B7">
        <w:rPr>
          <w:rFonts w:ascii="Times New Roman" w:hAnsi="Times New Roman"/>
          <w:sz w:val="24"/>
          <w:szCs w:val="24"/>
        </w:rPr>
        <w:t xml:space="preserve">pseudo </w:t>
      </w:r>
      <w:r w:rsidR="0016241E" w:rsidRPr="004814B7">
        <w:rPr>
          <w:rFonts w:ascii="Times New Roman" w:hAnsi="Times New Roman"/>
          <w:sz w:val="24"/>
          <w:szCs w:val="24"/>
        </w:rPr>
        <w:t>section</w:t>
      </w:r>
      <w:r w:rsidR="0016241E">
        <w:rPr>
          <w:rFonts w:ascii="Times New Roman" w:hAnsi="Times New Roman"/>
          <w:sz w:val="24"/>
          <w:szCs w:val="24"/>
        </w:rPr>
        <w:t>s</w:t>
      </w:r>
      <w:r w:rsidR="0016241E" w:rsidRPr="004814B7">
        <w:rPr>
          <w:rFonts w:ascii="Times New Roman" w:hAnsi="Times New Roman"/>
          <w:sz w:val="24"/>
          <w:szCs w:val="24"/>
        </w:rPr>
        <w:t xml:space="preserve"> </w:t>
      </w:r>
      <w:proofErr w:type="spellStart"/>
      <w:r w:rsidR="0016241E" w:rsidRPr="004814B7">
        <w:rPr>
          <w:rFonts w:ascii="Times New Roman" w:hAnsi="Times New Roman"/>
          <w:sz w:val="24"/>
          <w:szCs w:val="24"/>
        </w:rPr>
        <w:t>which</w:t>
      </w:r>
      <w:r w:rsidR="00BC380D">
        <w:rPr>
          <w:rFonts w:ascii="Times New Roman" w:hAnsi="Times New Roman"/>
          <w:sz w:val="24"/>
          <w:szCs w:val="24"/>
        </w:rPr>
        <w:t>s</w:t>
      </w:r>
      <w:r w:rsidRPr="004814B7">
        <w:rPr>
          <w:rFonts w:ascii="Times New Roman" w:hAnsi="Times New Roman"/>
          <w:sz w:val="24"/>
          <w:szCs w:val="24"/>
        </w:rPr>
        <w:t>gives</w:t>
      </w:r>
      <w:proofErr w:type="spellEnd"/>
      <w:r w:rsidRPr="004814B7">
        <w:rPr>
          <w:rFonts w:ascii="Times New Roman" w:hAnsi="Times New Roman"/>
          <w:sz w:val="24"/>
          <w:szCs w:val="24"/>
        </w:rPr>
        <w:t xml:space="preserve"> an approximate picture of the subsurface geology. Traditionally, the direct-current (DC) electrical survey is used to determine the subsurface resistivity distribution by measuring the electrical potential difference between a pair of potential electrodes (M and N) on the ground surface with a current applied through a pair of current electrodes (A and B) (Telford et al., 1990). The apparent resistivity </w:t>
      </w:r>
      <w:proofErr w:type="spellStart"/>
      <w:r w:rsidRPr="004814B7">
        <w:rPr>
          <w:rFonts w:ascii="Times New Roman" w:hAnsi="Times New Roman"/>
          <w:sz w:val="24"/>
          <w:szCs w:val="24"/>
        </w:rPr>
        <w:t>ρ</w:t>
      </w:r>
      <w:r w:rsidRPr="00024E5A">
        <w:rPr>
          <w:rFonts w:ascii="Times New Roman" w:hAnsi="Times New Roman"/>
          <w:sz w:val="24"/>
          <w:szCs w:val="24"/>
          <w:vertAlign w:val="subscript"/>
        </w:rPr>
        <w:t>a</w:t>
      </w:r>
      <w:proofErr w:type="spellEnd"/>
      <w:r w:rsidRPr="004814B7">
        <w:rPr>
          <w:rFonts w:ascii="Times New Roman" w:hAnsi="Times New Roman"/>
          <w:sz w:val="24"/>
          <w:szCs w:val="24"/>
        </w:rPr>
        <w:t xml:space="preserve"> in </w:t>
      </w:r>
      <w:r w:rsidR="00024E5A" w:rsidRPr="004814B7">
        <w:rPr>
          <w:rFonts w:ascii="Times New Roman" w:hAnsi="Times New Roman"/>
          <w:sz w:val="24"/>
          <w:szCs w:val="24"/>
        </w:rPr>
        <w:t>ohmmeter</w:t>
      </w:r>
      <w:r w:rsidRPr="004814B7">
        <w:rPr>
          <w:rFonts w:ascii="Times New Roman" w:hAnsi="Times New Roman"/>
          <w:sz w:val="24"/>
          <w:szCs w:val="24"/>
        </w:rPr>
        <w:t xml:space="preserve"> (Ω–m) is then computed from </w:t>
      </w:r>
      <w:r w:rsidRPr="004814B7">
        <w:rPr>
          <w:rFonts w:ascii="Times New Roman" w:hAnsi="Times New Roman"/>
          <w:sz w:val="24"/>
          <w:szCs w:val="24"/>
        </w:rPr>
        <w:lastRenderedPageBreak/>
        <w:t xml:space="preserve">Ohm's law: </w:t>
      </w:r>
      <w:proofErr w:type="spellStart"/>
      <w:r w:rsidRPr="004814B7">
        <w:rPr>
          <w:rFonts w:ascii="Times New Roman" w:hAnsi="Times New Roman"/>
          <w:sz w:val="24"/>
          <w:szCs w:val="24"/>
        </w:rPr>
        <w:t>ρ</w:t>
      </w:r>
      <w:r w:rsidRPr="00024E5A">
        <w:rPr>
          <w:rFonts w:ascii="Times New Roman" w:hAnsi="Times New Roman"/>
          <w:sz w:val="24"/>
          <w:szCs w:val="24"/>
          <w:vertAlign w:val="subscript"/>
        </w:rPr>
        <w:t>a</w:t>
      </w:r>
      <w:proofErr w:type="spellEnd"/>
      <w:r w:rsidRPr="004814B7">
        <w:rPr>
          <w:rFonts w:ascii="Times New Roman" w:hAnsi="Times New Roman"/>
          <w:sz w:val="24"/>
          <w:szCs w:val="24"/>
        </w:rPr>
        <w:t xml:space="preserve"> = 2π</w:t>
      </w:r>
      <w:proofErr w:type="spellStart"/>
      <w:r w:rsidRPr="004814B7">
        <w:rPr>
          <w:rFonts w:ascii="Times New Roman" w:hAnsi="Times New Roman"/>
          <w:sz w:val="24"/>
          <w:szCs w:val="24"/>
        </w:rPr>
        <w:t>n∆v</w:t>
      </w:r>
      <w:proofErr w:type="spellEnd"/>
      <w:r w:rsidRPr="004814B7">
        <w:rPr>
          <w:rFonts w:ascii="Times New Roman" w:hAnsi="Times New Roman"/>
          <w:sz w:val="24"/>
          <w:szCs w:val="24"/>
        </w:rPr>
        <w:t xml:space="preserve">; where n is distance in meters between the electrodes; ∆v is the measured potential difference in millivolts (mV). Recent developments in DC technology allows for automatic measurements, by switching the current and potential electrodes between a series of equally spaced electrodes laid out along a profile (Yang et al., 2002). This allows a dense sampling of subsurface resistivity variation at shallow depth within a short 69 amount of time. This type of electric survey aims to investigate the lateral variation in electrical properties which are mainly related to the other physical and structural parameters of the soil for limited depth along the profile extension. Profiling was conducted using Wenner array which is used for its advantages in such type of surveys. This array is characterized by its sensitivity for vertical variation in the subsurface resistivity below the center of the array. However, it is less sensitive to lateral changes in </w:t>
      </w:r>
      <w:r w:rsidR="007A1259" w:rsidRPr="004814B7">
        <w:rPr>
          <w:rFonts w:ascii="Times New Roman" w:hAnsi="Times New Roman"/>
          <w:sz w:val="24"/>
          <w:szCs w:val="24"/>
        </w:rPr>
        <w:t>subsurface</w:t>
      </w:r>
      <w:r w:rsidRPr="004814B7">
        <w:rPr>
          <w:rFonts w:ascii="Times New Roman" w:hAnsi="Times New Roman"/>
          <w:sz w:val="24"/>
          <w:szCs w:val="24"/>
        </w:rPr>
        <w:t xml:space="preserve"> resistivity. The median depth of investigation of this array is approximately 0.5 times the </w:t>
      </w:r>
      <w:r w:rsidR="00644A05">
        <w:rPr>
          <w:rFonts w:ascii="Times New Roman" w:hAnsi="Times New Roman"/>
          <w:sz w:val="24"/>
          <w:szCs w:val="24"/>
        </w:rPr>
        <w:t>‘</w:t>
      </w:r>
      <w:r w:rsidRPr="004814B7">
        <w:rPr>
          <w:rFonts w:ascii="Times New Roman" w:hAnsi="Times New Roman"/>
          <w:sz w:val="24"/>
          <w:szCs w:val="24"/>
        </w:rPr>
        <w:t>a</w:t>
      </w:r>
      <w:r w:rsidR="00644A05">
        <w:rPr>
          <w:rFonts w:ascii="Times New Roman" w:hAnsi="Times New Roman"/>
          <w:sz w:val="24"/>
          <w:szCs w:val="24"/>
        </w:rPr>
        <w:t>’</w:t>
      </w:r>
      <w:r w:rsidRPr="004814B7">
        <w:rPr>
          <w:rFonts w:ascii="Times New Roman" w:hAnsi="Times New Roman"/>
          <w:sz w:val="24"/>
          <w:szCs w:val="24"/>
        </w:rPr>
        <w:t xml:space="preserve"> spacing used (Loke, 2000). Also, the Wenner array has the strongest signal strength; therefore, it is the most appropriate array for DC-resistivity survey in the area under investigation </w:t>
      </w:r>
    </w:p>
    <w:p w14:paraId="57A911C2" w14:textId="77777777" w:rsidR="00655BE7" w:rsidRPr="004814B7" w:rsidRDefault="00104A49" w:rsidP="00D55459">
      <w:pPr>
        <w:spacing w:line="480" w:lineRule="auto"/>
        <w:jc w:val="both"/>
        <w:rPr>
          <w:rFonts w:ascii="Times New Roman" w:hAnsi="Times New Roman"/>
          <w:sz w:val="24"/>
          <w:szCs w:val="24"/>
        </w:rPr>
      </w:pPr>
      <w:r w:rsidRPr="004814B7">
        <w:rPr>
          <w:rFonts w:ascii="Times New Roman" w:hAnsi="Times New Roman"/>
          <w:sz w:val="24"/>
          <w:szCs w:val="24"/>
        </w:rPr>
        <w:t xml:space="preserve">A common way to present apparent resistivity data is to plot the recorded values beneath </w:t>
      </w:r>
    </w:p>
    <w:p w14:paraId="0C1B34E5" w14:textId="77777777" w:rsidR="00655BE7" w:rsidRPr="004814B7" w:rsidRDefault="00104A49" w:rsidP="00D55459">
      <w:pPr>
        <w:spacing w:line="480" w:lineRule="auto"/>
        <w:jc w:val="both"/>
        <w:rPr>
          <w:rFonts w:ascii="Times New Roman" w:hAnsi="Times New Roman"/>
          <w:sz w:val="24"/>
          <w:szCs w:val="24"/>
        </w:rPr>
      </w:pPr>
      <w:r w:rsidRPr="004814B7">
        <w:rPr>
          <w:rFonts w:ascii="Times New Roman" w:hAnsi="Times New Roman"/>
          <w:sz w:val="24"/>
          <w:szCs w:val="24"/>
        </w:rPr>
        <w:t xml:space="preserve">the array midpoints at depths equal to a specified </w:t>
      </w:r>
      <w:r w:rsidR="00900D3C" w:rsidRPr="004814B7">
        <w:rPr>
          <w:rFonts w:ascii="Times New Roman" w:hAnsi="Times New Roman"/>
          <w:sz w:val="24"/>
          <w:szCs w:val="24"/>
        </w:rPr>
        <w:t>fraction of</w:t>
      </w:r>
      <w:r w:rsidRPr="004814B7">
        <w:rPr>
          <w:rFonts w:ascii="Times New Roman" w:hAnsi="Times New Roman"/>
          <w:sz w:val="24"/>
          <w:szCs w:val="24"/>
        </w:rPr>
        <w:t xml:space="preserve"> the array spacing. Contouring of the resistivity values reflects variations in apparent resistivity along the surveying line. Since the depths are not true depths, such a plot is called </w:t>
      </w:r>
      <w:r w:rsidR="00900D3C" w:rsidRPr="004814B7">
        <w:rPr>
          <w:rFonts w:ascii="Times New Roman" w:hAnsi="Times New Roman"/>
          <w:sz w:val="24"/>
          <w:szCs w:val="24"/>
        </w:rPr>
        <w:t>pseudo section</w:t>
      </w:r>
      <w:r w:rsidRPr="004814B7">
        <w:rPr>
          <w:rFonts w:ascii="Times New Roman" w:hAnsi="Times New Roman"/>
          <w:sz w:val="24"/>
          <w:szCs w:val="24"/>
        </w:rPr>
        <w:t>.</w:t>
      </w:r>
    </w:p>
    <w:p w14:paraId="0AC8DA82" w14:textId="77777777" w:rsidR="00D55459" w:rsidRDefault="00104A49" w:rsidP="00D55459">
      <w:pPr>
        <w:spacing w:line="480" w:lineRule="auto"/>
        <w:jc w:val="both"/>
        <w:rPr>
          <w:rFonts w:ascii="Times New Roman" w:hAnsi="Times New Roman"/>
          <w:sz w:val="24"/>
          <w:szCs w:val="24"/>
        </w:rPr>
      </w:pPr>
      <w:r w:rsidRPr="004814B7">
        <w:rPr>
          <w:rFonts w:ascii="Times New Roman" w:hAnsi="Times New Roman"/>
          <w:sz w:val="24"/>
          <w:szCs w:val="24"/>
        </w:rPr>
        <w:t>The apparent resistivity distribution of the subsurface structure was then inverted using the commercial RES2DINV® software to estimate the true resistivity structure. This produces a subsurface map of the “apparent” resistivity distribution (</w:t>
      </w:r>
      <w:r w:rsidR="007A1259" w:rsidRPr="004814B7">
        <w:rPr>
          <w:rFonts w:ascii="Times New Roman" w:hAnsi="Times New Roman"/>
          <w:sz w:val="24"/>
          <w:szCs w:val="24"/>
        </w:rPr>
        <w:t>pseudo section</w:t>
      </w:r>
      <w:r w:rsidRPr="004814B7">
        <w:rPr>
          <w:rFonts w:ascii="Times New Roman" w:hAnsi="Times New Roman"/>
          <w:sz w:val="24"/>
          <w:szCs w:val="24"/>
        </w:rPr>
        <w:t xml:space="preserve">). </w:t>
      </w:r>
    </w:p>
    <w:p w14:paraId="5673723C" w14:textId="77777777" w:rsidR="00655BE7" w:rsidRPr="004814B7" w:rsidRDefault="00104A49" w:rsidP="00D55459">
      <w:pPr>
        <w:spacing w:line="480" w:lineRule="auto"/>
        <w:jc w:val="both"/>
        <w:rPr>
          <w:rFonts w:ascii="Times New Roman" w:hAnsi="Times New Roman"/>
          <w:sz w:val="24"/>
          <w:szCs w:val="24"/>
        </w:rPr>
      </w:pPr>
      <w:r w:rsidRPr="00D55459">
        <w:rPr>
          <w:rFonts w:ascii="Times New Roman" w:hAnsi="Times New Roman"/>
          <w:b/>
          <w:sz w:val="24"/>
          <w:szCs w:val="24"/>
        </w:rPr>
        <w:lastRenderedPageBreak/>
        <w:t>The Figures, 4.1 – 4.2</w:t>
      </w:r>
      <w:r w:rsidRPr="004814B7">
        <w:rPr>
          <w:rFonts w:ascii="Times New Roman" w:hAnsi="Times New Roman"/>
          <w:sz w:val="24"/>
          <w:szCs w:val="24"/>
        </w:rPr>
        <w:t xml:space="preserve"> below shows the </w:t>
      </w:r>
      <w:r w:rsidR="008B0EA1" w:rsidRPr="004814B7">
        <w:rPr>
          <w:rFonts w:ascii="Times New Roman" w:hAnsi="Times New Roman"/>
          <w:sz w:val="24"/>
          <w:szCs w:val="24"/>
        </w:rPr>
        <w:t>pseudo section</w:t>
      </w:r>
      <w:r w:rsidRPr="004814B7">
        <w:rPr>
          <w:rFonts w:ascii="Times New Roman" w:hAnsi="Times New Roman"/>
          <w:sz w:val="24"/>
          <w:szCs w:val="24"/>
        </w:rPr>
        <w:t xml:space="preserve"> plots profiles I and II of </w:t>
      </w:r>
      <w:r w:rsidR="008B0EA1" w:rsidRPr="004814B7">
        <w:rPr>
          <w:rFonts w:ascii="Times New Roman" w:hAnsi="Times New Roman"/>
          <w:sz w:val="24"/>
          <w:szCs w:val="24"/>
        </w:rPr>
        <w:t>the Tables</w:t>
      </w:r>
      <w:r w:rsidRPr="004814B7">
        <w:rPr>
          <w:rFonts w:ascii="Times New Roman" w:hAnsi="Times New Roman"/>
          <w:sz w:val="24"/>
          <w:szCs w:val="24"/>
        </w:rPr>
        <w:t>.</w:t>
      </w:r>
      <w:r w:rsidRPr="004814B7">
        <w:rPr>
          <w:rFonts w:ascii="Times New Roman" w:hAnsi="Times New Roman"/>
          <w:noProof/>
          <w:sz w:val="24"/>
          <w:szCs w:val="24"/>
          <w:lang w:eastAsia="en-US"/>
        </w:rPr>
        <w:drawing>
          <wp:inline distT="0" distB="0" distL="0" distR="0" wp14:anchorId="33FAEBC3" wp14:editId="3C3362FE">
            <wp:extent cx="6326505" cy="3200400"/>
            <wp:effectExtent l="0" t="0" r="0" b="0"/>
            <wp:docPr id="896658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58198"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6380242" cy="3227276"/>
                    </a:xfrm>
                    <a:prstGeom prst="rect">
                      <a:avLst/>
                    </a:prstGeom>
                    <a:noFill/>
                    <a:ln>
                      <a:noFill/>
                    </a:ln>
                  </pic:spPr>
                </pic:pic>
              </a:graphicData>
            </a:graphic>
          </wp:inline>
        </w:drawing>
      </w:r>
    </w:p>
    <w:p w14:paraId="25F24CCD" w14:textId="77777777" w:rsidR="00863C6D" w:rsidRPr="00863C6D" w:rsidRDefault="00104A49" w:rsidP="004814B7">
      <w:pPr>
        <w:spacing w:line="480" w:lineRule="auto"/>
        <w:jc w:val="both"/>
        <w:rPr>
          <w:rFonts w:ascii="Times New Roman" w:hAnsi="Times New Roman"/>
          <w:b/>
          <w:bCs/>
          <w:sz w:val="24"/>
          <w:szCs w:val="24"/>
        </w:rPr>
      </w:pPr>
      <w:r w:rsidRPr="00863C6D">
        <w:rPr>
          <w:rFonts w:ascii="Times New Roman" w:hAnsi="Times New Roman"/>
          <w:b/>
          <w:bCs/>
          <w:sz w:val="24"/>
          <w:szCs w:val="24"/>
        </w:rPr>
        <w:t>Figure 4.1:</w:t>
      </w:r>
      <w:r w:rsidR="00863C6D" w:rsidRPr="00863C6D">
        <w:rPr>
          <w:rFonts w:ascii="Times New Roman" w:hAnsi="Times New Roman"/>
          <w:b/>
          <w:bCs/>
          <w:sz w:val="24"/>
          <w:szCs w:val="24"/>
        </w:rPr>
        <w:t xml:space="preserve"> Profile I pseudo section plot of </w:t>
      </w:r>
      <w:proofErr w:type="spellStart"/>
      <w:r w:rsidR="00863C6D" w:rsidRPr="00863C6D">
        <w:rPr>
          <w:rFonts w:ascii="Times New Roman" w:hAnsi="Times New Roman"/>
          <w:b/>
          <w:bCs/>
          <w:sz w:val="24"/>
          <w:szCs w:val="24"/>
        </w:rPr>
        <w:t>Mararaba</w:t>
      </w:r>
      <w:proofErr w:type="spellEnd"/>
      <w:r w:rsidR="00863C6D" w:rsidRPr="00863C6D">
        <w:rPr>
          <w:rFonts w:ascii="Times New Roman" w:hAnsi="Times New Roman"/>
          <w:b/>
          <w:bCs/>
          <w:sz w:val="24"/>
          <w:szCs w:val="24"/>
        </w:rPr>
        <w:t xml:space="preserve"> – </w:t>
      </w:r>
      <w:proofErr w:type="spellStart"/>
      <w:r w:rsidR="00863C6D" w:rsidRPr="00863C6D">
        <w:rPr>
          <w:rFonts w:ascii="Times New Roman" w:hAnsi="Times New Roman"/>
          <w:b/>
          <w:bCs/>
          <w:sz w:val="24"/>
          <w:szCs w:val="24"/>
        </w:rPr>
        <w:t>Nyanya</w:t>
      </w:r>
      <w:proofErr w:type="spellEnd"/>
      <w:r w:rsidR="00863C6D" w:rsidRPr="00863C6D">
        <w:rPr>
          <w:rFonts w:ascii="Times New Roman" w:hAnsi="Times New Roman"/>
          <w:b/>
          <w:bCs/>
          <w:sz w:val="24"/>
          <w:szCs w:val="24"/>
        </w:rPr>
        <w:t xml:space="preserve"> Road</w:t>
      </w:r>
      <w:r w:rsidR="007128F2">
        <w:rPr>
          <w:rFonts w:ascii="Times New Roman" w:hAnsi="Times New Roman"/>
          <w:b/>
          <w:bCs/>
          <w:sz w:val="24"/>
          <w:szCs w:val="24"/>
        </w:rPr>
        <w:t>.</w:t>
      </w:r>
    </w:p>
    <w:p w14:paraId="5B79289E" w14:textId="77777777" w:rsidR="00655BE7" w:rsidRPr="004814B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 xml:space="preserve"> Profile I </w:t>
      </w:r>
      <w:r w:rsidR="00784004" w:rsidRPr="004814B7">
        <w:rPr>
          <w:rFonts w:ascii="Times New Roman" w:hAnsi="Times New Roman"/>
          <w:sz w:val="24"/>
          <w:szCs w:val="24"/>
        </w:rPr>
        <w:t>Pseudo section</w:t>
      </w:r>
      <w:r w:rsidRPr="004814B7">
        <w:rPr>
          <w:rFonts w:ascii="Times New Roman" w:hAnsi="Times New Roman"/>
          <w:sz w:val="24"/>
          <w:szCs w:val="24"/>
        </w:rPr>
        <w:t xml:space="preserve"> plot of Apparent Resistivity Data showing the stratified layers for the first profile along Masaka - Asokoro highway of north central Nigeria. The pseudo sections above show </w:t>
      </w:r>
      <w:proofErr w:type="spellStart"/>
      <w:r w:rsidRPr="004814B7">
        <w:rPr>
          <w:rFonts w:ascii="Times New Roman" w:hAnsi="Times New Roman"/>
          <w:sz w:val="24"/>
          <w:szCs w:val="24"/>
        </w:rPr>
        <w:t>coloured</w:t>
      </w:r>
      <w:proofErr w:type="spellEnd"/>
      <w:r w:rsidRPr="004814B7">
        <w:rPr>
          <w:rFonts w:ascii="Times New Roman" w:hAnsi="Times New Roman"/>
          <w:sz w:val="24"/>
          <w:szCs w:val="24"/>
        </w:rPr>
        <w:t xml:space="preserve"> layering of: </w:t>
      </w:r>
    </w:p>
    <w:p w14:paraId="52180E90" w14:textId="77777777" w:rsidR="00655BE7" w:rsidRPr="004814B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 xml:space="preserve">(a) Measured and interpreted apparent resistivity values of the profile </w:t>
      </w:r>
    </w:p>
    <w:p w14:paraId="7FF389FE" w14:textId="77777777" w:rsidR="00655BE7" w:rsidRPr="004814B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 xml:space="preserve">(b) Calculated apparent resistivity values of layers of profile </w:t>
      </w:r>
    </w:p>
    <w:p w14:paraId="3D01D3C1" w14:textId="77777777" w:rsidR="00655BE7" w:rsidRPr="004814B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(c) Computer interpreted iterated inverse model resistivity section of the profile</w:t>
      </w:r>
    </w:p>
    <w:p w14:paraId="0A255DF8" w14:textId="77777777" w:rsidR="00655BE7" w:rsidRPr="004814B7" w:rsidRDefault="00104A49"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lastRenderedPageBreak/>
        <w:drawing>
          <wp:inline distT="0" distB="0" distL="0" distR="0" wp14:anchorId="1A698B3C" wp14:editId="5E0F31EB">
            <wp:extent cx="6333490" cy="3219450"/>
            <wp:effectExtent l="0" t="0" r="0" b="0"/>
            <wp:docPr id="520932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32043"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6341857" cy="3223602"/>
                    </a:xfrm>
                    <a:prstGeom prst="rect">
                      <a:avLst/>
                    </a:prstGeom>
                    <a:noFill/>
                    <a:ln>
                      <a:noFill/>
                    </a:ln>
                  </pic:spPr>
                </pic:pic>
              </a:graphicData>
            </a:graphic>
          </wp:inline>
        </w:drawing>
      </w:r>
    </w:p>
    <w:p w14:paraId="5692B82D" w14:textId="77777777" w:rsidR="00EB435D" w:rsidRPr="00EB435D" w:rsidRDefault="00EB435D" w:rsidP="00EB435D">
      <w:pPr>
        <w:spacing w:line="480" w:lineRule="auto"/>
        <w:jc w:val="both"/>
        <w:rPr>
          <w:rFonts w:ascii="Times New Roman" w:hAnsi="Times New Roman"/>
          <w:b/>
          <w:bCs/>
          <w:sz w:val="24"/>
          <w:szCs w:val="24"/>
        </w:rPr>
      </w:pPr>
      <w:r w:rsidRPr="00863C6D">
        <w:rPr>
          <w:rFonts w:ascii="Times New Roman" w:hAnsi="Times New Roman"/>
          <w:b/>
          <w:bCs/>
          <w:sz w:val="24"/>
          <w:szCs w:val="24"/>
        </w:rPr>
        <w:t>Figure 4.1: Profile I</w:t>
      </w:r>
      <w:r>
        <w:rPr>
          <w:rFonts w:ascii="Times New Roman" w:hAnsi="Times New Roman"/>
          <w:b/>
          <w:bCs/>
          <w:sz w:val="24"/>
          <w:szCs w:val="24"/>
        </w:rPr>
        <w:t>I</w:t>
      </w:r>
      <w:r w:rsidRPr="00863C6D">
        <w:rPr>
          <w:rFonts w:ascii="Times New Roman" w:hAnsi="Times New Roman"/>
          <w:b/>
          <w:bCs/>
          <w:sz w:val="24"/>
          <w:szCs w:val="24"/>
        </w:rPr>
        <w:t xml:space="preserve"> pseudo section plot of </w:t>
      </w:r>
      <w:r>
        <w:rPr>
          <w:rFonts w:ascii="Times New Roman" w:hAnsi="Times New Roman"/>
          <w:b/>
          <w:bCs/>
          <w:sz w:val="24"/>
          <w:szCs w:val="24"/>
        </w:rPr>
        <w:t>Abacha</w:t>
      </w:r>
      <w:r w:rsidRPr="00863C6D">
        <w:rPr>
          <w:rFonts w:ascii="Times New Roman" w:hAnsi="Times New Roman"/>
          <w:b/>
          <w:bCs/>
          <w:sz w:val="24"/>
          <w:szCs w:val="24"/>
        </w:rPr>
        <w:t xml:space="preserve"> – </w:t>
      </w:r>
      <w:r>
        <w:rPr>
          <w:rFonts w:ascii="Times New Roman" w:hAnsi="Times New Roman"/>
          <w:b/>
          <w:bCs/>
          <w:sz w:val="24"/>
          <w:szCs w:val="24"/>
        </w:rPr>
        <w:t>Barracks</w:t>
      </w:r>
      <w:r w:rsidRPr="00863C6D">
        <w:rPr>
          <w:rFonts w:ascii="Times New Roman" w:hAnsi="Times New Roman"/>
          <w:b/>
          <w:bCs/>
          <w:sz w:val="24"/>
          <w:szCs w:val="24"/>
        </w:rPr>
        <w:t xml:space="preserve"> Road</w:t>
      </w:r>
      <w:r>
        <w:rPr>
          <w:rFonts w:ascii="Times New Roman" w:hAnsi="Times New Roman"/>
          <w:b/>
          <w:bCs/>
          <w:sz w:val="24"/>
          <w:szCs w:val="24"/>
        </w:rPr>
        <w:t>.</w:t>
      </w:r>
    </w:p>
    <w:p w14:paraId="55B08251" w14:textId="77777777" w:rsidR="00655BE7" w:rsidRPr="004814B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 xml:space="preserve">Profile II </w:t>
      </w:r>
      <w:r w:rsidR="00EB435D" w:rsidRPr="004814B7">
        <w:rPr>
          <w:rFonts w:ascii="Times New Roman" w:hAnsi="Times New Roman"/>
          <w:sz w:val="24"/>
          <w:szCs w:val="24"/>
        </w:rPr>
        <w:t>pseudo section</w:t>
      </w:r>
      <w:r w:rsidRPr="004814B7">
        <w:rPr>
          <w:rFonts w:ascii="Times New Roman" w:hAnsi="Times New Roman"/>
          <w:sz w:val="24"/>
          <w:szCs w:val="24"/>
        </w:rPr>
        <w:t xml:space="preserve"> plot of Apparent Resistivity Data showing the stratified layers for the </w:t>
      </w:r>
      <w:r w:rsidR="00EB435D">
        <w:rPr>
          <w:rFonts w:ascii="Times New Roman" w:hAnsi="Times New Roman"/>
          <w:sz w:val="24"/>
          <w:szCs w:val="24"/>
        </w:rPr>
        <w:t>second</w:t>
      </w:r>
      <w:r w:rsidRPr="004814B7">
        <w:rPr>
          <w:rFonts w:ascii="Times New Roman" w:hAnsi="Times New Roman"/>
          <w:sz w:val="24"/>
          <w:szCs w:val="24"/>
        </w:rPr>
        <w:t xml:space="preserve"> profile along Masaka - Asokoro highway of north central Nigeria. The pseudo sections above show </w:t>
      </w:r>
      <w:proofErr w:type="spellStart"/>
      <w:r w:rsidRPr="004814B7">
        <w:rPr>
          <w:rFonts w:ascii="Times New Roman" w:hAnsi="Times New Roman"/>
          <w:sz w:val="24"/>
          <w:szCs w:val="24"/>
        </w:rPr>
        <w:t>coloured</w:t>
      </w:r>
      <w:proofErr w:type="spellEnd"/>
      <w:r w:rsidRPr="004814B7">
        <w:rPr>
          <w:rFonts w:ascii="Times New Roman" w:hAnsi="Times New Roman"/>
          <w:sz w:val="24"/>
          <w:szCs w:val="24"/>
        </w:rPr>
        <w:t xml:space="preserve"> layering of: </w:t>
      </w:r>
    </w:p>
    <w:p w14:paraId="6F8453CF" w14:textId="77777777" w:rsidR="00655BE7" w:rsidRPr="004814B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 xml:space="preserve">(a) Measured and interpreted apparent resistivity values of the profile </w:t>
      </w:r>
    </w:p>
    <w:p w14:paraId="42902C1A" w14:textId="77777777" w:rsidR="00655BE7" w:rsidRPr="004814B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 xml:space="preserve">(b) Calculated apparent resistivity values of layers of profile </w:t>
      </w:r>
    </w:p>
    <w:p w14:paraId="2FF8BDAF" w14:textId="77777777" w:rsidR="00655BE7" w:rsidRDefault="00104A49" w:rsidP="004814B7">
      <w:pPr>
        <w:spacing w:line="480" w:lineRule="auto"/>
        <w:jc w:val="both"/>
        <w:rPr>
          <w:rFonts w:ascii="Times New Roman" w:hAnsi="Times New Roman"/>
          <w:sz w:val="24"/>
          <w:szCs w:val="24"/>
        </w:rPr>
      </w:pPr>
      <w:r w:rsidRPr="004814B7">
        <w:rPr>
          <w:rFonts w:ascii="Times New Roman" w:hAnsi="Times New Roman"/>
          <w:sz w:val="24"/>
          <w:szCs w:val="24"/>
        </w:rPr>
        <w:t>(c) Computer interpreted iterated inverse model resistivity section of the profile</w:t>
      </w:r>
    </w:p>
    <w:p w14:paraId="7491AD0D" w14:textId="77777777" w:rsidR="00590BB3" w:rsidRDefault="004C6459" w:rsidP="004814B7">
      <w:pPr>
        <w:spacing w:line="480" w:lineRule="auto"/>
        <w:jc w:val="both"/>
        <w:rPr>
          <w:rFonts w:ascii="Times New Roman" w:hAnsi="Times New Roman"/>
          <w:b/>
          <w:bCs/>
          <w:sz w:val="24"/>
          <w:szCs w:val="24"/>
        </w:rPr>
      </w:pPr>
      <w:r>
        <w:rPr>
          <w:rFonts w:ascii="Times New Roman" w:hAnsi="Times New Roman"/>
          <w:b/>
          <w:bCs/>
          <w:sz w:val="24"/>
          <w:szCs w:val="24"/>
        </w:rPr>
        <w:t xml:space="preserve">4.3.1 </w:t>
      </w:r>
      <w:r w:rsidR="00590BB3" w:rsidRPr="00590BB3">
        <w:rPr>
          <w:rFonts w:ascii="Times New Roman" w:hAnsi="Times New Roman"/>
          <w:b/>
          <w:bCs/>
          <w:sz w:val="24"/>
          <w:szCs w:val="24"/>
        </w:rPr>
        <w:t>BOREHOLE RESISTIVITY LOG ALONG THE 2D PROFILE</w:t>
      </w:r>
    </w:p>
    <w:p w14:paraId="13A8BAB2" w14:textId="77777777" w:rsidR="004C6459" w:rsidRDefault="004C6459" w:rsidP="004814B7">
      <w:pPr>
        <w:spacing w:line="480" w:lineRule="auto"/>
        <w:jc w:val="both"/>
        <w:rPr>
          <w:rFonts w:ascii="Times New Roman" w:hAnsi="Times New Roman"/>
          <w:sz w:val="24"/>
          <w:szCs w:val="24"/>
        </w:rPr>
      </w:pPr>
      <w:r w:rsidRPr="004C6459">
        <w:rPr>
          <w:rFonts w:ascii="Times New Roman" w:hAnsi="Times New Roman"/>
          <w:sz w:val="24"/>
          <w:szCs w:val="24"/>
        </w:rPr>
        <w:t xml:space="preserve">Table 4.3a and 4.3b </w:t>
      </w:r>
      <w:r>
        <w:rPr>
          <w:rFonts w:ascii="Times New Roman" w:hAnsi="Times New Roman"/>
          <w:sz w:val="24"/>
          <w:szCs w:val="24"/>
        </w:rPr>
        <w:t>below are the borehole resistivity loggings of the 2D profiles along the Asokoro – Masaka highway showing the dept with the corresponding resistivity and their lithological interpretations.</w:t>
      </w:r>
    </w:p>
    <w:p w14:paraId="4B0EF297" w14:textId="77777777" w:rsidR="005E26F4" w:rsidRDefault="005E26F4" w:rsidP="004814B7">
      <w:pPr>
        <w:spacing w:line="480" w:lineRule="auto"/>
        <w:jc w:val="both"/>
        <w:rPr>
          <w:rFonts w:ascii="Times New Roman" w:hAnsi="Times New Roman"/>
          <w:sz w:val="24"/>
          <w:szCs w:val="24"/>
        </w:rPr>
      </w:pPr>
    </w:p>
    <w:p w14:paraId="177D5FFA" w14:textId="77777777" w:rsidR="004C6459" w:rsidRDefault="004C6459" w:rsidP="004814B7">
      <w:pPr>
        <w:spacing w:line="480" w:lineRule="auto"/>
        <w:jc w:val="both"/>
        <w:rPr>
          <w:rFonts w:ascii="Times New Roman" w:hAnsi="Times New Roman"/>
          <w:b/>
          <w:bCs/>
          <w:sz w:val="24"/>
          <w:szCs w:val="24"/>
        </w:rPr>
      </w:pPr>
      <w:r w:rsidRPr="005E26F4">
        <w:rPr>
          <w:rFonts w:ascii="Times New Roman" w:hAnsi="Times New Roman"/>
          <w:b/>
          <w:bCs/>
          <w:sz w:val="24"/>
          <w:szCs w:val="24"/>
        </w:rPr>
        <w:lastRenderedPageBreak/>
        <w:t>Table 4.3a: Abacha – Barracks Road Borehole Resistivity Log.</w:t>
      </w:r>
    </w:p>
    <w:tbl>
      <w:tblPr>
        <w:tblStyle w:val="TableGrid"/>
        <w:tblW w:w="9786" w:type="dxa"/>
        <w:tblLook w:val="04A0" w:firstRow="1" w:lastRow="0" w:firstColumn="1" w:lastColumn="0" w:noHBand="0" w:noVBand="1"/>
      </w:tblPr>
      <w:tblGrid>
        <w:gridCol w:w="1813"/>
        <w:gridCol w:w="1443"/>
        <w:gridCol w:w="6530"/>
      </w:tblGrid>
      <w:tr w:rsidR="00AA1BE6" w:rsidRPr="00AA1BE6" w14:paraId="3EE221C6" w14:textId="77777777" w:rsidTr="00AA1BE6">
        <w:trPr>
          <w:trHeight w:val="647"/>
        </w:trPr>
        <w:tc>
          <w:tcPr>
            <w:tcW w:w="1813" w:type="dxa"/>
            <w:vAlign w:val="center"/>
          </w:tcPr>
          <w:p w14:paraId="3FD7BA7C" w14:textId="77777777" w:rsidR="00AA1BE6" w:rsidRPr="00341AFC" w:rsidRDefault="00AA1BE6" w:rsidP="00AA1BE6">
            <w:pPr>
              <w:spacing w:line="480" w:lineRule="auto"/>
              <w:jc w:val="both"/>
              <w:rPr>
                <w:rFonts w:ascii="Times New Roman" w:hAnsi="Times New Roman"/>
                <w:b/>
                <w:bCs/>
                <w:sz w:val="24"/>
                <w:szCs w:val="24"/>
              </w:rPr>
            </w:pPr>
            <w:r w:rsidRPr="00341AFC">
              <w:rPr>
                <w:rFonts w:ascii="Times New Roman" w:hAnsi="Times New Roman"/>
                <w:b/>
                <w:bCs/>
                <w:sz w:val="24"/>
                <w:szCs w:val="24"/>
              </w:rPr>
              <w:t>Depth Range (m)</w:t>
            </w:r>
          </w:p>
        </w:tc>
        <w:tc>
          <w:tcPr>
            <w:tcW w:w="1443" w:type="dxa"/>
            <w:vAlign w:val="center"/>
          </w:tcPr>
          <w:p w14:paraId="5219F785" w14:textId="77777777" w:rsidR="00AA1BE6" w:rsidRPr="00341AFC" w:rsidRDefault="00AA1BE6" w:rsidP="00AA1BE6">
            <w:pPr>
              <w:spacing w:line="480" w:lineRule="auto"/>
              <w:jc w:val="both"/>
              <w:rPr>
                <w:rFonts w:ascii="Times New Roman" w:hAnsi="Times New Roman"/>
                <w:b/>
                <w:bCs/>
                <w:sz w:val="24"/>
                <w:szCs w:val="24"/>
              </w:rPr>
            </w:pPr>
            <w:r w:rsidRPr="00341AFC">
              <w:rPr>
                <w:rFonts w:ascii="Times New Roman" w:hAnsi="Times New Roman"/>
                <w:b/>
                <w:bCs/>
                <w:sz w:val="24"/>
                <w:szCs w:val="24"/>
              </w:rPr>
              <w:t>Resistivity (</w:t>
            </w:r>
            <w:proofErr w:type="spellStart"/>
            <w:r w:rsidRPr="00341AFC">
              <w:rPr>
                <w:rFonts w:ascii="Times New Roman" w:hAnsi="Times New Roman"/>
                <w:b/>
                <w:bCs/>
                <w:sz w:val="24"/>
                <w:szCs w:val="24"/>
              </w:rPr>
              <w:t>Ω</w:t>
            </w:r>
            <w:r w:rsidRPr="00341AFC">
              <w:rPr>
                <w:rFonts w:ascii="Cambria Math" w:hAnsi="Cambria Math" w:cs="Cambria Math"/>
                <w:b/>
                <w:bCs/>
                <w:sz w:val="24"/>
                <w:szCs w:val="24"/>
              </w:rPr>
              <w:t>⋅</w:t>
            </w:r>
            <w:r w:rsidRPr="00341AFC">
              <w:rPr>
                <w:rFonts w:ascii="Times New Roman" w:hAnsi="Times New Roman"/>
                <w:b/>
                <w:bCs/>
                <w:sz w:val="24"/>
                <w:szCs w:val="24"/>
              </w:rPr>
              <w:t>m</w:t>
            </w:r>
            <w:proofErr w:type="spellEnd"/>
            <w:r w:rsidRPr="00341AFC">
              <w:rPr>
                <w:rFonts w:ascii="Times New Roman" w:hAnsi="Times New Roman"/>
                <w:b/>
                <w:bCs/>
                <w:sz w:val="24"/>
                <w:szCs w:val="24"/>
              </w:rPr>
              <w:t>)</w:t>
            </w:r>
          </w:p>
        </w:tc>
        <w:tc>
          <w:tcPr>
            <w:tcW w:w="6530" w:type="dxa"/>
            <w:vAlign w:val="center"/>
          </w:tcPr>
          <w:p w14:paraId="4939864D" w14:textId="77777777" w:rsidR="00AA1BE6" w:rsidRPr="00341AFC" w:rsidRDefault="00AA1BE6" w:rsidP="00AA1BE6">
            <w:pPr>
              <w:spacing w:line="480" w:lineRule="auto"/>
              <w:jc w:val="both"/>
              <w:rPr>
                <w:rFonts w:ascii="Times New Roman" w:hAnsi="Times New Roman"/>
                <w:b/>
                <w:bCs/>
                <w:sz w:val="24"/>
                <w:szCs w:val="24"/>
              </w:rPr>
            </w:pPr>
            <w:r w:rsidRPr="00341AFC">
              <w:rPr>
                <w:rFonts w:ascii="Times New Roman" w:hAnsi="Times New Roman"/>
                <w:b/>
                <w:bCs/>
                <w:sz w:val="24"/>
                <w:szCs w:val="24"/>
              </w:rPr>
              <w:t xml:space="preserve"> Lithology/Interpretation</w:t>
            </w:r>
          </w:p>
        </w:tc>
      </w:tr>
      <w:tr w:rsidR="00AA1BE6" w:rsidRPr="00AA1BE6" w14:paraId="11E2BB1C" w14:textId="77777777" w:rsidTr="00AA1BE6">
        <w:trPr>
          <w:trHeight w:val="932"/>
        </w:trPr>
        <w:tc>
          <w:tcPr>
            <w:tcW w:w="1813" w:type="dxa"/>
            <w:vAlign w:val="center"/>
          </w:tcPr>
          <w:p w14:paraId="04366EB1" w14:textId="77777777" w:rsidR="00AA1BE6" w:rsidRPr="00AA1BE6" w:rsidRDefault="00AA1BE6" w:rsidP="00AA1BE6">
            <w:pPr>
              <w:spacing w:line="480" w:lineRule="auto"/>
              <w:jc w:val="both"/>
              <w:rPr>
                <w:rFonts w:ascii="Times New Roman" w:hAnsi="Times New Roman"/>
                <w:sz w:val="24"/>
                <w:szCs w:val="24"/>
              </w:rPr>
            </w:pPr>
            <w:r w:rsidRPr="00AA1BE6">
              <w:rPr>
                <w:rFonts w:ascii="Times New Roman" w:hAnsi="Times New Roman"/>
                <w:sz w:val="24"/>
                <w:szCs w:val="24"/>
              </w:rPr>
              <w:t>0.0 - 1.5</w:t>
            </w:r>
          </w:p>
        </w:tc>
        <w:tc>
          <w:tcPr>
            <w:tcW w:w="1443" w:type="dxa"/>
            <w:vAlign w:val="center"/>
          </w:tcPr>
          <w:p w14:paraId="374133E6" w14:textId="77777777" w:rsidR="00AA1BE6" w:rsidRPr="00AA1BE6" w:rsidRDefault="00AA1BE6" w:rsidP="00AA1BE6">
            <w:pPr>
              <w:spacing w:line="480" w:lineRule="auto"/>
              <w:jc w:val="both"/>
              <w:rPr>
                <w:rFonts w:ascii="Times New Roman" w:hAnsi="Times New Roman"/>
                <w:sz w:val="24"/>
                <w:szCs w:val="24"/>
              </w:rPr>
            </w:pPr>
            <w:r w:rsidRPr="00AA1BE6">
              <w:rPr>
                <w:rFonts w:ascii="Times New Roman" w:hAnsi="Times New Roman"/>
                <w:sz w:val="24"/>
                <w:szCs w:val="24"/>
              </w:rPr>
              <w:t>6 - 12</w:t>
            </w:r>
          </w:p>
        </w:tc>
        <w:tc>
          <w:tcPr>
            <w:tcW w:w="6530" w:type="dxa"/>
            <w:vAlign w:val="center"/>
          </w:tcPr>
          <w:p w14:paraId="5B70CFDA" w14:textId="77777777" w:rsidR="00AA1BE6" w:rsidRPr="00AA1BE6" w:rsidRDefault="00AA1BE6" w:rsidP="00AA1BE6">
            <w:pPr>
              <w:spacing w:line="480" w:lineRule="auto"/>
              <w:jc w:val="both"/>
              <w:rPr>
                <w:rFonts w:ascii="Times New Roman" w:hAnsi="Times New Roman"/>
                <w:sz w:val="24"/>
                <w:szCs w:val="24"/>
              </w:rPr>
            </w:pPr>
            <w:r w:rsidRPr="00AA1BE6">
              <w:rPr>
                <w:rFonts w:ascii="Times New Roman" w:hAnsi="Times New Roman"/>
                <w:sz w:val="24"/>
                <w:szCs w:val="24"/>
              </w:rPr>
              <w:t>Topsoil / Alluvium: Relatively low resistivity, likely moist or clayey soil.</w:t>
            </w:r>
          </w:p>
        </w:tc>
      </w:tr>
      <w:tr w:rsidR="00AA1BE6" w:rsidRPr="00AA1BE6" w14:paraId="5FDAAB2C" w14:textId="77777777" w:rsidTr="00AA1BE6">
        <w:trPr>
          <w:trHeight w:val="836"/>
        </w:trPr>
        <w:tc>
          <w:tcPr>
            <w:tcW w:w="1813" w:type="dxa"/>
            <w:vAlign w:val="center"/>
          </w:tcPr>
          <w:p w14:paraId="4230DDA4" w14:textId="77777777" w:rsidR="00AA1BE6" w:rsidRPr="00AA1BE6" w:rsidRDefault="00AA1BE6" w:rsidP="00AA1BE6">
            <w:pPr>
              <w:spacing w:line="480" w:lineRule="auto"/>
              <w:jc w:val="both"/>
              <w:rPr>
                <w:rFonts w:ascii="Times New Roman" w:hAnsi="Times New Roman"/>
                <w:sz w:val="24"/>
                <w:szCs w:val="24"/>
              </w:rPr>
            </w:pPr>
            <w:r w:rsidRPr="00AA1BE6">
              <w:rPr>
                <w:rFonts w:ascii="Times New Roman" w:hAnsi="Times New Roman"/>
                <w:sz w:val="24"/>
                <w:szCs w:val="24"/>
              </w:rPr>
              <w:t>1.5 - 8.5</w:t>
            </w:r>
          </w:p>
        </w:tc>
        <w:tc>
          <w:tcPr>
            <w:tcW w:w="1443" w:type="dxa"/>
            <w:vAlign w:val="center"/>
          </w:tcPr>
          <w:p w14:paraId="67B3A675" w14:textId="77777777" w:rsidR="00AA1BE6" w:rsidRPr="00AA1BE6" w:rsidRDefault="00AA1BE6" w:rsidP="00AA1BE6">
            <w:pPr>
              <w:spacing w:line="480" w:lineRule="auto"/>
              <w:jc w:val="both"/>
              <w:rPr>
                <w:rFonts w:ascii="Times New Roman" w:hAnsi="Times New Roman"/>
                <w:sz w:val="24"/>
                <w:szCs w:val="24"/>
              </w:rPr>
            </w:pPr>
            <w:r w:rsidRPr="00AA1BE6">
              <w:rPr>
                <w:rFonts w:ascii="Times New Roman" w:hAnsi="Times New Roman"/>
                <w:sz w:val="24"/>
                <w:szCs w:val="24"/>
              </w:rPr>
              <w:t>50 - 60.9+</w:t>
            </w:r>
          </w:p>
        </w:tc>
        <w:tc>
          <w:tcPr>
            <w:tcW w:w="6530" w:type="dxa"/>
            <w:vAlign w:val="center"/>
          </w:tcPr>
          <w:p w14:paraId="7205B416" w14:textId="77777777" w:rsidR="00AA1BE6" w:rsidRPr="00AA1BE6" w:rsidRDefault="00AA1BE6" w:rsidP="00AA1BE6">
            <w:pPr>
              <w:spacing w:line="480" w:lineRule="auto"/>
              <w:jc w:val="both"/>
              <w:rPr>
                <w:rFonts w:ascii="Times New Roman" w:hAnsi="Times New Roman"/>
                <w:sz w:val="24"/>
                <w:szCs w:val="24"/>
              </w:rPr>
            </w:pPr>
            <w:r w:rsidRPr="00AA1BE6">
              <w:rPr>
                <w:rFonts w:ascii="Times New Roman" w:hAnsi="Times New Roman"/>
                <w:sz w:val="24"/>
                <w:szCs w:val="24"/>
              </w:rPr>
              <w:t>Competent Layer / Rock: High resistivity anomaly (purple). Could be dry sand, boulders, or fresh basement rock.</w:t>
            </w:r>
          </w:p>
        </w:tc>
      </w:tr>
      <w:tr w:rsidR="00AA1BE6" w:rsidRPr="00AA1BE6" w14:paraId="71E9E7CB" w14:textId="77777777" w:rsidTr="00AA1BE6">
        <w:trPr>
          <w:trHeight w:val="1111"/>
        </w:trPr>
        <w:tc>
          <w:tcPr>
            <w:tcW w:w="1813" w:type="dxa"/>
            <w:vAlign w:val="center"/>
          </w:tcPr>
          <w:p w14:paraId="62E5A880" w14:textId="77777777" w:rsidR="00AA1BE6" w:rsidRPr="00AA1BE6" w:rsidRDefault="00AA1BE6" w:rsidP="00AA1BE6">
            <w:pPr>
              <w:spacing w:line="480" w:lineRule="auto"/>
              <w:jc w:val="both"/>
              <w:rPr>
                <w:rFonts w:ascii="Times New Roman" w:hAnsi="Times New Roman"/>
                <w:sz w:val="24"/>
                <w:szCs w:val="24"/>
              </w:rPr>
            </w:pPr>
            <w:r w:rsidRPr="00AA1BE6">
              <w:rPr>
                <w:rFonts w:ascii="Times New Roman" w:hAnsi="Times New Roman"/>
                <w:sz w:val="24"/>
                <w:szCs w:val="24"/>
              </w:rPr>
              <w:t>8.5 - 12.0</w:t>
            </w:r>
          </w:p>
        </w:tc>
        <w:tc>
          <w:tcPr>
            <w:tcW w:w="1443" w:type="dxa"/>
            <w:vAlign w:val="center"/>
          </w:tcPr>
          <w:p w14:paraId="1F7E1776" w14:textId="77777777" w:rsidR="00AA1BE6" w:rsidRPr="00AA1BE6" w:rsidRDefault="00AA1BE6" w:rsidP="00AA1BE6">
            <w:pPr>
              <w:spacing w:line="480" w:lineRule="auto"/>
              <w:jc w:val="both"/>
              <w:rPr>
                <w:rFonts w:ascii="Times New Roman" w:hAnsi="Times New Roman"/>
                <w:sz w:val="24"/>
                <w:szCs w:val="24"/>
              </w:rPr>
            </w:pPr>
            <w:r w:rsidRPr="00AA1BE6">
              <w:rPr>
                <w:rFonts w:ascii="Times New Roman" w:hAnsi="Times New Roman"/>
                <w:sz w:val="24"/>
                <w:szCs w:val="24"/>
              </w:rPr>
              <w:t>15 - 35</w:t>
            </w:r>
          </w:p>
        </w:tc>
        <w:tc>
          <w:tcPr>
            <w:tcW w:w="6530" w:type="dxa"/>
            <w:vAlign w:val="center"/>
          </w:tcPr>
          <w:p w14:paraId="4356BEFE" w14:textId="77777777" w:rsidR="00AA1BE6" w:rsidRPr="00AA1BE6" w:rsidRDefault="00AA1BE6" w:rsidP="00AA1BE6">
            <w:pPr>
              <w:spacing w:line="480" w:lineRule="auto"/>
              <w:jc w:val="both"/>
              <w:rPr>
                <w:rFonts w:ascii="Times New Roman" w:hAnsi="Times New Roman"/>
                <w:sz w:val="24"/>
                <w:szCs w:val="24"/>
              </w:rPr>
            </w:pPr>
            <w:r w:rsidRPr="00AA1BE6">
              <w:rPr>
                <w:rFonts w:ascii="Times New Roman" w:hAnsi="Times New Roman"/>
                <w:sz w:val="24"/>
                <w:szCs w:val="24"/>
              </w:rPr>
              <w:t>Transition Zone: Weathered basement or saturated coarse material.</w:t>
            </w:r>
          </w:p>
        </w:tc>
      </w:tr>
      <w:tr w:rsidR="00AA1BE6" w:rsidRPr="00AA1BE6" w14:paraId="1896094F" w14:textId="77777777" w:rsidTr="00AA1BE6">
        <w:trPr>
          <w:trHeight w:val="1117"/>
        </w:trPr>
        <w:tc>
          <w:tcPr>
            <w:tcW w:w="1813" w:type="dxa"/>
            <w:vAlign w:val="center"/>
          </w:tcPr>
          <w:p w14:paraId="356E4890" w14:textId="77777777" w:rsidR="00AA1BE6" w:rsidRPr="00AA1BE6" w:rsidRDefault="00AA1BE6" w:rsidP="00AA1BE6">
            <w:pPr>
              <w:spacing w:line="480" w:lineRule="auto"/>
              <w:jc w:val="both"/>
              <w:rPr>
                <w:rFonts w:ascii="Times New Roman" w:hAnsi="Times New Roman"/>
                <w:sz w:val="24"/>
                <w:szCs w:val="24"/>
              </w:rPr>
            </w:pPr>
            <w:r w:rsidRPr="00AA1BE6">
              <w:rPr>
                <w:rFonts w:ascii="Times New Roman" w:hAnsi="Times New Roman"/>
                <w:sz w:val="24"/>
                <w:szCs w:val="24"/>
              </w:rPr>
              <w:t>12.0 - 19.1</w:t>
            </w:r>
          </w:p>
        </w:tc>
        <w:tc>
          <w:tcPr>
            <w:tcW w:w="1443" w:type="dxa"/>
            <w:vAlign w:val="center"/>
          </w:tcPr>
          <w:p w14:paraId="62E292DA" w14:textId="77777777" w:rsidR="00AA1BE6" w:rsidRPr="00AA1BE6" w:rsidRDefault="00AA1BE6" w:rsidP="00AA1BE6">
            <w:pPr>
              <w:spacing w:line="480" w:lineRule="auto"/>
              <w:jc w:val="both"/>
              <w:rPr>
                <w:rFonts w:ascii="Times New Roman" w:hAnsi="Times New Roman"/>
                <w:sz w:val="24"/>
                <w:szCs w:val="24"/>
              </w:rPr>
            </w:pPr>
            <w:r w:rsidRPr="00AA1BE6">
              <w:rPr>
                <w:rFonts w:ascii="Times New Roman" w:hAnsi="Times New Roman"/>
                <w:sz w:val="24"/>
                <w:szCs w:val="24"/>
              </w:rPr>
              <w:t>10 - 12</w:t>
            </w:r>
          </w:p>
        </w:tc>
        <w:tc>
          <w:tcPr>
            <w:tcW w:w="6530" w:type="dxa"/>
            <w:vAlign w:val="center"/>
          </w:tcPr>
          <w:p w14:paraId="2928AD88" w14:textId="77777777" w:rsidR="00AA1BE6" w:rsidRPr="00AA1BE6" w:rsidRDefault="00AA1BE6" w:rsidP="00AA1BE6">
            <w:pPr>
              <w:spacing w:line="480" w:lineRule="auto"/>
              <w:jc w:val="both"/>
              <w:rPr>
                <w:rFonts w:ascii="Times New Roman" w:hAnsi="Times New Roman"/>
                <w:sz w:val="24"/>
                <w:szCs w:val="24"/>
              </w:rPr>
            </w:pPr>
            <w:r w:rsidRPr="00AA1BE6">
              <w:rPr>
                <w:rFonts w:ascii="Times New Roman" w:hAnsi="Times New Roman"/>
                <w:sz w:val="24"/>
                <w:szCs w:val="24"/>
              </w:rPr>
              <w:t>Saturated Layer / Clay: Uniform green zone. Likely the water table or a thick clay/weathered sequence.</w:t>
            </w:r>
          </w:p>
        </w:tc>
      </w:tr>
    </w:tbl>
    <w:p w14:paraId="4EEFD971" w14:textId="77777777" w:rsidR="005E26F4" w:rsidRDefault="005E26F4" w:rsidP="004814B7">
      <w:pPr>
        <w:spacing w:line="480" w:lineRule="auto"/>
        <w:jc w:val="both"/>
        <w:rPr>
          <w:rFonts w:ascii="Times New Roman" w:hAnsi="Times New Roman"/>
          <w:b/>
          <w:bCs/>
          <w:sz w:val="24"/>
          <w:szCs w:val="24"/>
        </w:rPr>
      </w:pPr>
    </w:p>
    <w:p w14:paraId="6275914D" w14:textId="77777777" w:rsidR="00573BB9" w:rsidRDefault="00573BB9" w:rsidP="00573BB9">
      <w:pPr>
        <w:spacing w:line="480" w:lineRule="auto"/>
        <w:jc w:val="both"/>
        <w:rPr>
          <w:rFonts w:ascii="Times New Roman" w:hAnsi="Times New Roman"/>
          <w:b/>
          <w:bCs/>
          <w:sz w:val="24"/>
          <w:szCs w:val="24"/>
        </w:rPr>
      </w:pPr>
      <w:r w:rsidRPr="005E26F4">
        <w:rPr>
          <w:rFonts w:ascii="Times New Roman" w:hAnsi="Times New Roman"/>
          <w:b/>
          <w:bCs/>
          <w:sz w:val="24"/>
          <w:szCs w:val="24"/>
        </w:rPr>
        <w:t>Table 4.3</w:t>
      </w:r>
      <w:r>
        <w:rPr>
          <w:rFonts w:ascii="Times New Roman" w:hAnsi="Times New Roman"/>
          <w:b/>
          <w:bCs/>
          <w:sz w:val="24"/>
          <w:szCs w:val="24"/>
        </w:rPr>
        <w:t>b</w:t>
      </w:r>
      <w:r w:rsidRPr="005E26F4">
        <w:rPr>
          <w:rFonts w:ascii="Times New Roman" w:hAnsi="Times New Roman"/>
          <w:b/>
          <w:bCs/>
          <w:sz w:val="24"/>
          <w:szCs w:val="24"/>
        </w:rPr>
        <w:t xml:space="preserve">: </w:t>
      </w:r>
      <w:proofErr w:type="spellStart"/>
      <w:r>
        <w:rPr>
          <w:rFonts w:ascii="Times New Roman" w:hAnsi="Times New Roman"/>
          <w:b/>
          <w:bCs/>
          <w:sz w:val="24"/>
          <w:szCs w:val="24"/>
        </w:rPr>
        <w:t>Nyanya</w:t>
      </w:r>
      <w:proofErr w:type="spellEnd"/>
      <w:r w:rsidRPr="005E26F4">
        <w:rPr>
          <w:rFonts w:ascii="Times New Roman" w:hAnsi="Times New Roman"/>
          <w:b/>
          <w:bCs/>
          <w:sz w:val="24"/>
          <w:szCs w:val="24"/>
        </w:rPr>
        <w:t xml:space="preserve"> – </w:t>
      </w:r>
      <w:proofErr w:type="spellStart"/>
      <w:r>
        <w:rPr>
          <w:rFonts w:ascii="Times New Roman" w:hAnsi="Times New Roman"/>
          <w:b/>
          <w:bCs/>
          <w:sz w:val="24"/>
          <w:szCs w:val="24"/>
        </w:rPr>
        <w:t>Mararaba</w:t>
      </w:r>
      <w:proofErr w:type="spellEnd"/>
      <w:r w:rsidRPr="005E26F4">
        <w:rPr>
          <w:rFonts w:ascii="Times New Roman" w:hAnsi="Times New Roman"/>
          <w:b/>
          <w:bCs/>
          <w:sz w:val="24"/>
          <w:szCs w:val="24"/>
        </w:rPr>
        <w:t xml:space="preserve"> Road Borehole Resistivity Log.</w:t>
      </w:r>
    </w:p>
    <w:tbl>
      <w:tblPr>
        <w:tblStyle w:val="TableGrid"/>
        <w:tblW w:w="9634" w:type="dxa"/>
        <w:tblLook w:val="04A0" w:firstRow="1" w:lastRow="0" w:firstColumn="1" w:lastColumn="0" w:noHBand="0" w:noVBand="1"/>
      </w:tblPr>
      <w:tblGrid>
        <w:gridCol w:w="1696"/>
        <w:gridCol w:w="1843"/>
        <w:gridCol w:w="6095"/>
      </w:tblGrid>
      <w:tr w:rsidR="00573BB9" w:rsidRPr="0068536F" w14:paraId="09D39BDA" w14:textId="77777777" w:rsidTr="00CD1FD1">
        <w:tc>
          <w:tcPr>
            <w:tcW w:w="1696" w:type="dxa"/>
            <w:vAlign w:val="center"/>
          </w:tcPr>
          <w:p w14:paraId="53541B3A" w14:textId="77777777" w:rsidR="00573BB9" w:rsidRPr="0068536F" w:rsidRDefault="00573BB9" w:rsidP="00573BB9">
            <w:pPr>
              <w:spacing w:line="480" w:lineRule="auto"/>
              <w:jc w:val="both"/>
              <w:rPr>
                <w:rFonts w:ascii="Times New Roman" w:hAnsi="Times New Roman"/>
                <w:sz w:val="24"/>
                <w:szCs w:val="24"/>
              </w:rPr>
            </w:pPr>
            <w:r w:rsidRPr="0068536F">
              <w:rPr>
                <w:rFonts w:ascii="Times New Roman" w:hAnsi="Times New Roman"/>
                <w:sz w:val="24"/>
                <w:szCs w:val="24"/>
              </w:rPr>
              <w:t>Depth (m)</w:t>
            </w:r>
          </w:p>
        </w:tc>
        <w:tc>
          <w:tcPr>
            <w:tcW w:w="1843" w:type="dxa"/>
            <w:vAlign w:val="center"/>
          </w:tcPr>
          <w:p w14:paraId="5CA55B42" w14:textId="77777777" w:rsidR="00573BB9" w:rsidRPr="0068536F" w:rsidRDefault="00573BB9" w:rsidP="00573BB9">
            <w:pPr>
              <w:spacing w:line="480" w:lineRule="auto"/>
              <w:jc w:val="both"/>
              <w:rPr>
                <w:rFonts w:ascii="Times New Roman" w:hAnsi="Times New Roman"/>
                <w:sz w:val="24"/>
                <w:szCs w:val="24"/>
              </w:rPr>
            </w:pPr>
            <w:r w:rsidRPr="0068536F">
              <w:rPr>
                <w:rFonts w:ascii="Times New Roman" w:hAnsi="Times New Roman"/>
                <w:sz w:val="24"/>
                <w:szCs w:val="24"/>
              </w:rPr>
              <w:t>Resistivity (</w:t>
            </w:r>
            <w:proofErr w:type="spellStart"/>
            <w:r w:rsidRPr="0068536F">
              <w:rPr>
                <w:rFonts w:ascii="Times New Roman" w:hAnsi="Times New Roman"/>
                <w:sz w:val="24"/>
                <w:szCs w:val="24"/>
              </w:rPr>
              <w:t>Ω</w:t>
            </w:r>
            <w:r w:rsidRPr="0068536F">
              <w:rPr>
                <w:rFonts w:ascii="Cambria Math" w:hAnsi="Cambria Math" w:cs="Cambria Math"/>
                <w:sz w:val="24"/>
                <w:szCs w:val="24"/>
              </w:rPr>
              <w:t>⋅</w:t>
            </w:r>
            <w:r w:rsidRPr="0068536F">
              <w:rPr>
                <w:rFonts w:ascii="Times New Roman" w:hAnsi="Times New Roman"/>
                <w:sz w:val="24"/>
                <w:szCs w:val="24"/>
              </w:rPr>
              <w:t>m</w:t>
            </w:r>
            <w:proofErr w:type="spellEnd"/>
            <w:r w:rsidRPr="0068536F">
              <w:rPr>
                <w:rFonts w:ascii="Times New Roman" w:hAnsi="Times New Roman"/>
                <w:sz w:val="24"/>
                <w:szCs w:val="24"/>
              </w:rPr>
              <w:t>)</w:t>
            </w:r>
          </w:p>
        </w:tc>
        <w:tc>
          <w:tcPr>
            <w:tcW w:w="6095" w:type="dxa"/>
            <w:vAlign w:val="center"/>
          </w:tcPr>
          <w:p w14:paraId="4EAACEFD" w14:textId="77777777" w:rsidR="00573BB9" w:rsidRPr="0068536F" w:rsidRDefault="00573BB9" w:rsidP="00573BB9">
            <w:pPr>
              <w:spacing w:line="480" w:lineRule="auto"/>
              <w:jc w:val="both"/>
              <w:rPr>
                <w:rFonts w:ascii="Times New Roman" w:hAnsi="Times New Roman"/>
                <w:sz w:val="24"/>
                <w:szCs w:val="24"/>
              </w:rPr>
            </w:pPr>
            <w:r w:rsidRPr="0068536F">
              <w:rPr>
                <w:rFonts w:ascii="Times New Roman" w:hAnsi="Times New Roman"/>
                <w:sz w:val="24"/>
                <w:szCs w:val="24"/>
              </w:rPr>
              <w:t xml:space="preserve"> Lithology / Interpretation</w:t>
            </w:r>
          </w:p>
        </w:tc>
      </w:tr>
      <w:tr w:rsidR="00573BB9" w:rsidRPr="0068536F" w14:paraId="1A88A2C8" w14:textId="77777777" w:rsidTr="00CD1FD1">
        <w:tc>
          <w:tcPr>
            <w:tcW w:w="1696" w:type="dxa"/>
            <w:vAlign w:val="center"/>
          </w:tcPr>
          <w:p w14:paraId="160EA8CE" w14:textId="77777777" w:rsidR="00573BB9" w:rsidRPr="0068536F" w:rsidRDefault="00573BB9" w:rsidP="00573BB9">
            <w:pPr>
              <w:spacing w:line="480" w:lineRule="auto"/>
              <w:jc w:val="both"/>
              <w:rPr>
                <w:rFonts w:ascii="Times New Roman" w:hAnsi="Times New Roman"/>
                <w:sz w:val="24"/>
                <w:szCs w:val="24"/>
              </w:rPr>
            </w:pPr>
            <w:r w:rsidRPr="0068536F">
              <w:rPr>
                <w:rFonts w:ascii="Times New Roman" w:hAnsi="Times New Roman"/>
                <w:sz w:val="24"/>
                <w:szCs w:val="24"/>
              </w:rPr>
              <w:t>0.0 - 0.5</w:t>
            </w:r>
          </w:p>
        </w:tc>
        <w:tc>
          <w:tcPr>
            <w:tcW w:w="1843" w:type="dxa"/>
            <w:vAlign w:val="center"/>
          </w:tcPr>
          <w:p w14:paraId="4B6E9990" w14:textId="77777777" w:rsidR="00573BB9" w:rsidRPr="0068536F" w:rsidRDefault="00573BB9" w:rsidP="00573BB9">
            <w:pPr>
              <w:spacing w:line="480" w:lineRule="auto"/>
              <w:jc w:val="both"/>
              <w:rPr>
                <w:rFonts w:ascii="Times New Roman" w:hAnsi="Times New Roman"/>
                <w:sz w:val="24"/>
                <w:szCs w:val="24"/>
              </w:rPr>
            </w:pPr>
            <w:r w:rsidRPr="0068536F">
              <w:rPr>
                <w:rFonts w:ascii="Times New Roman" w:hAnsi="Times New Roman"/>
                <w:sz w:val="24"/>
                <w:szCs w:val="24"/>
              </w:rPr>
              <w:t>10 - 20</w:t>
            </w:r>
          </w:p>
        </w:tc>
        <w:tc>
          <w:tcPr>
            <w:tcW w:w="6095" w:type="dxa"/>
            <w:vAlign w:val="center"/>
          </w:tcPr>
          <w:p w14:paraId="6D060206" w14:textId="77777777" w:rsidR="00573BB9" w:rsidRPr="0068536F" w:rsidRDefault="00573BB9" w:rsidP="00573BB9">
            <w:pPr>
              <w:spacing w:line="480" w:lineRule="auto"/>
              <w:jc w:val="both"/>
              <w:rPr>
                <w:rFonts w:ascii="Times New Roman" w:hAnsi="Times New Roman"/>
                <w:sz w:val="24"/>
                <w:szCs w:val="24"/>
              </w:rPr>
            </w:pPr>
            <w:r w:rsidRPr="0068536F">
              <w:rPr>
                <w:rFonts w:ascii="Times New Roman" w:hAnsi="Times New Roman"/>
                <w:sz w:val="24"/>
                <w:szCs w:val="24"/>
              </w:rPr>
              <w:t>Topsoil: Moist, silty, or clayey overburden.</w:t>
            </w:r>
          </w:p>
        </w:tc>
      </w:tr>
      <w:tr w:rsidR="00573BB9" w:rsidRPr="0068536F" w14:paraId="070DE8B8" w14:textId="77777777" w:rsidTr="00CD1FD1">
        <w:tc>
          <w:tcPr>
            <w:tcW w:w="1696" w:type="dxa"/>
            <w:vAlign w:val="center"/>
          </w:tcPr>
          <w:p w14:paraId="06D99D37" w14:textId="77777777" w:rsidR="00573BB9" w:rsidRPr="0068536F" w:rsidRDefault="00573BB9" w:rsidP="00573BB9">
            <w:pPr>
              <w:spacing w:line="480" w:lineRule="auto"/>
              <w:jc w:val="both"/>
              <w:rPr>
                <w:rFonts w:ascii="Times New Roman" w:hAnsi="Times New Roman"/>
                <w:sz w:val="24"/>
                <w:szCs w:val="24"/>
              </w:rPr>
            </w:pPr>
            <w:r w:rsidRPr="0068536F">
              <w:rPr>
                <w:rFonts w:ascii="Times New Roman" w:hAnsi="Times New Roman"/>
                <w:sz w:val="24"/>
                <w:szCs w:val="24"/>
              </w:rPr>
              <w:t>0.5 - 1.5</w:t>
            </w:r>
          </w:p>
        </w:tc>
        <w:tc>
          <w:tcPr>
            <w:tcW w:w="1843" w:type="dxa"/>
            <w:vAlign w:val="center"/>
          </w:tcPr>
          <w:p w14:paraId="6570F030" w14:textId="77777777" w:rsidR="00573BB9" w:rsidRPr="0068536F" w:rsidRDefault="00573BB9" w:rsidP="00573BB9">
            <w:pPr>
              <w:spacing w:line="480" w:lineRule="auto"/>
              <w:jc w:val="both"/>
              <w:rPr>
                <w:rFonts w:ascii="Times New Roman" w:hAnsi="Times New Roman"/>
                <w:sz w:val="24"/>
                <w:szCs w:val="24"/>
              </w:rPr>
            </w:pPr>
            <w:r w:rsidRPr="0068536F">
              <w:rPr>
                <w:rFonts w:ascii="Times New Roman" w:hAnsi="Times New Roman"/>
                <w:sz w:val="24"/>
                <w:szCs w:val="24"/>
              </w:rPr>
              <w:t>45 - 150</w:t>
            </w:r>
          </w:p>
        </w:tc>
        <w:tc>
          <w:tcPr>
            <w:tcW w:w="6095" w:type="dxa"/>
            <w:vAlign w:val="center"/>
          </w:tcPr>
          <w:p w14:paraId="38BB5DE5" w14:textId="77777777" w:rsidR="00573BB9" w:rsidRPr="0068536F" w:rsidRDefault="00573BB9" w:rsidP="00573BB9">
            <w:pPr>
              <w:spacing w:line="480" w:lineRule="auto"/>
              <w:jc w:val="both"/>
              <w:rPr>
                <w:rFonts w:ascii="Times New Roman" w:hAnsi="Times New Roman"/>
                <w:sz w:val="24"/>
                <w:szCs w:val="24"/>
              </w:rPr>
            </w:pPr>
            <w:r w:rsidRPr="0068536F">
              <w:rPr>
                <w:rFonts w:ascii="Times New Roman" w:hAnsi="Times New Roman"/>
                <w:sz w:val="24"/>
                <w:szCs w:val="24"/>
              </w:rPr>
              <w:t>Transition Zone: Increasing compaction or dryer material.</w:t>
            </w:r>
          </w:p>
        </w:tc>
      </w:tr>
      <w:tr w:rsidR="00573BB9" w:rsidRPr="0068536F" w14:paraId="5C08B882" w14:textId="77777777" w:rsidTr="00CD1FD1">
        <w:tc>
          <w:tcPr>
            <w:tcW w:w="1696" w:type="dxa"/>
            <w:vAlign w:val="center"/>
          </w:tcPr>
          <w:p w14:paraId="3BA59C1B" w14:textId="77777777" w:rsidR="00573BB9" w:rsidRPr="0068536F" w:rsidRDefault="00573BB9" w:rsidP="00573BB9">
            <w:pPr>
              <w:spacing w:line="480" w:lineRule="auto"/>
              <w:jc w:val="both"/>
              <w:rPr>
                <w:rFonts w:ascii="Times New Roman" w:hAnsi="Times New Roman"/>
                <w:sz w:val="24"/>
                <w:szCs w:val="24"/>
              </w:rPr>
            </w:pPr>
            <w:r w:rsidRPr="0068536F">
              <w:rPr>
                <w:rFonts w:ascii="Times New Roman" w:hAnsi="Times New Roman"/>
                <w:sz w:val="24"/>
                <w:szCs w:val="24"/>
              </w:rPr>
              <w:t>1.5 - 4.5</w:t>
            </w:r>
          </w:p>
        </w:tc>
        <w:tc>
          <w:tcPr>
            <w:tcW w:w="1843" w:type="dxa"/>
            <w:vAlign w:val="center"/>
          </w:tcPr>
          <w:p w14:paraId="5B6299AA" w14:textId="77777777" w:rsidR="00573BB9" w:rsidRPr="0068536F" w:rsidRDefault="00573BB9" w:rsidP="00573BB9">
            <w:pPr>
              <w:spacing w:line="480" w:lineRule="auto"/>
              <w:jc w:val="both"/>
              <w:rPr>
                <w:rFonts w:ascii="Times New Roman" w:hAnsi="Times New Roman"/>
                <w:sz w:val="24"/>
                <w:szCs w:val="24"/>
              </w:rPr>
            </w:pPr>
            <w:r w:rsidRPr="0068536F">
              <w:rPr>
                <w:rFonts w:ascii="Times New Roman" w:hAnsi="Times New Roman"/>
                <w:sz w:val="24"/>
                <w:szCs w:val="24"/>
              </w:rPr>
              <w:t>303+</w:t>
            </w:r>
          </w:p>
        </w:tc>
        <w:tc>
          <w:tcPr>
            <w:tcW w:w="6095" w:type="dxa"/>
            <w:vAlign w:val="center"/>
          </w:tcPr>
          <w:p w14:paraId="70ADF123" w14:textId="77777777" w:rsidR="00573BB9" w:rsidRPr="0068536F" w:rsidRDefault="00573BB9" w:rsidP="00573BB9">
            <w:pPr>
              <w:spacing w:line="480" w:lineRule="auto"/>
              <w:jc w:val="both"/>
              <w:rPr>
                <w:rFonts w:ascii="Times New Roman" w:hAnsi="Times New Roman"/>
                <w:sz w:val="24"/>
                <w:szCs w:val="24"/>
              </w:rPr>
            </w:pPr>
            <w:r w:rsidRPr="0068536F">
              <w:rPr>
                <w:rFonts w:ascii="Times New Roman" w:hAnsi="Times New Roman"/>
                <w:sz w:val="24"/>
                <w:szCs w:val="24"/>
              </w:rPr>
              <w:t>Anomalous Body: Extremely high resistivity (Purple). Likely buried concrete, massive rock, or very dry consolidated material.</w:t>
            </w:r>
          </w:p>
        </w:tc>
      </w:tr>
      <w:tr w:rsidR="00573BB9" w:rsidRPr="0068536F" w14:paraId="13B471FD" w14:textId="77777777" w:rsidTr="00CD1FD1">
        <w:tc>
          <w:tcPr>
            <w:tcW w:w="1696" w:type="dxa"/>
            <w:vAlign w:val="center"/>
          </w:tcPr>
          <w:p w14:paraId="559B498A" w14:textId="77777777" w:rsidR="00573BB9" w:rsidRPr="0068536F" w:rsidRDefault="00573BB9" w:rsidP="00573BB9">
            <w:pPr>
              <w:spacing w:line="480" w:lineRule="auto"/>
              <w:jc w:val="both"/>
              <w:rPr>
                <w:rFonts w:ascii="Times New Roman" w:hAnsi="Times New Roman"/>
                <w:sz w:val="24"/>
                <w:szCs w:val="24"/>
              </w:rPr>
            </w:pPr>
            <w:r w:rsidRPr="0068536F">
              <w:rPr>
                <w:rFonts w:ascii="Times New Roman" w:hAnsi="Times New Roman"/>
                <w:sz w:val="24"/>
                <w:szCs w:val="24"/>
              </w:rPr>
              <w:lastRenderedPageBreak/>
              <w:t>4.5 - 6.0</w:t>
            </w:r>
          </w:p>
        </w:tc>
        <w:tc>
          <w:tcPr>
            <w:tcW w:w="1843" w:type="dxa"/>
            <w:vAlign w:val="center"/>
          </w:tcPr>
          <w:p w14:paraId="416105B4" w14:textId="77777777" w:rsidR="00573BB9" w:rsidRPr="0068536F" w:rsidRDefault="00573BB9" w:rsidP="00573BB9">
            <w:pPr>
              <w:spacing w:line="480" w:lineRule="auto"/>
              <w:jc w:val="both"/>
              <w:rPr>
                <w:rFonts w:ascii="Times New Roman" w:hAnsi="Times New Roman"/>
                <w:sz w:val="24"/>
                <w:szCs w:val="24"/>
              </w:rPr>
            </w:pPr>
            <w:r w:rsidRPr="0068536F">
              <w:rPr>
                <w:rFonts w:ascii="Times New Roman" w:hAnsi="Times New Roman"/>
                <w:sz w:val="24"/>
                <w:szCs w:val="24"/>
              </w:rPr>
              <w:t>28 - 70</w:t>
            </w:r>
          </w:p>
        </w:tc>
        <w:tc>
          <w:tcPr>
            <w:tcW w:w="6095" w:type="dxa"/>
            <w:vAlign w:val="center"/>
          </w:tcPr>
          <w:p w14:paraId="4224AAAC" w14:textId="77777777" w:rsidR="00573BB9" w:rsidRPr="0068536F" w:rsidRDefault="00573BB9" w:rsidP="00573BB9">
            <w:pPr>
              <w:spacing w:line="480" w:lineRule="auto"/>
              <w:jc w:val="both"/>
              <w:rPr>
                <w:rFonts w:ascii="Times New Roman" w:hAnsi="Times New Roman"/>
                <w:sz w:val="24"/>
                <w:szCs w:val="24"/>
              </w:rPr>
            </w:pPr>
            <w:r w:rsidRPr="0068536F">
              <w:rPr>
                <w:rFonts w:ascii="Times New Roman" w:hAnsi="Times New Roman"/>
                <w:sz w:val="24"/>
                <w:szCs w:val="24"/>
              </w:rPr>
              <w:t>Weathered Zone: Sharp decrease in resistivity, suggesting a return to natural soil/rock interfaces.</w:t>
            </w:r>
          </w:p>
        </w:tc>
      </w:tr>
      <w:tr w:rsidR="00573BB9" w:rsidRPr="0068536F" w14:paraId="6F57CDA7" w14:textId="77777777" w:rsidTr="00CD1FD1">
        <w:tc>
          <w:tcPr>
            <w:tcW w:w="1696" w:type="dxa"/>
            <w:vAlign w:val="center"/>
          </w:tcPr>
          <w:p w14:paraId="0C85A0CC" w14:textId="77777777" w:rsidR="00573BB9" w:rsidRPr="0068536F" w:rsidRDefault="00573BB9" w:rsidP="00573BB9">
            <w:pPr>
              <w:spacing w:line="480" w:lineRule="auto"/>
              <w:jc w:val="both"/>
              <w:rPr>
                <w:rFonts w:ascii="Times New Roman" w:hAnsi="Times New Roman"/>
                <w:sz w:val="24"/>
                <w:szCs w:val="24"/>
              </w:rPr>
            </w:pPr>
            <w:r w:rsidRPr="0068536F">
              <w:rPr>
                <w:rFonts w:ascii="Times New Roman" w:hAnsi="Times New Roman"/>
                <w:sz w:val="24"/>
                <w:szCs w:val="24"/>
              </w:rPr>
              <w:t>6.0 - 8.6</w:t>
            </w:r>
          </w:p>
        </w:tc>
        <w:tc>
          <w:tcPr>
            <w:tcW w:w="1843" w:type="dxa"/>
            <w:vAlign w:val="center"/>
          </w:tcPr>
          <w:p w14:paraId="7D767A30" w14:textId="77777777" w:rsidR="00573BB9" w:rsidRPr="0068536F" w:rsidRDefault="00573BB9" w:rsidP="00573BB9">
            <w:pPr>
              <w:spacing w:line="480" w:lineRule="auto"/>
              <w:jc w:val="both"/>
              <w:rPr>
                <w:rFonts w:ascii="Times New Roman" w:hAnsi="Times New Roman"/>
                <w:sz w:val="24"/>
                <w:szCs w:val="24"/>
              </w:rPr>
            </w:pPr>
            <w:r w:rsidRPr="0068536F">
              <w:rPr>
                <w:rFonts w:ascii="Times New Roman" w:hAnsi="Times New Roman"/>
                <w:sz w:val="24"/>
                <w:szCs w:val="24"/>
              </w:rPr>
              <w:t>10.9 - 17.5</w:t>
            </w:r>
          </w:p>
        </w:tc>
        <w:tc>
          <w:tcPr>
            <w:tcW w:w="6095" w:type="dxa"/>
            <w:vAlign w:val="center"/>
          </w:tcPr>
          <w:p w14:paraId="453A7999" w14:textId="77777777" w:rsidR="00573BB9" w:rsidRPr="0068536F" w:rsidRDefault="00573BB9" w:rsidP="00573BB9">
            <w:pPr>
              <w:spacing w:line="480" w:lineRule="auto"/>
              <w:jc w:val="both"/>
              <w:rPr>
                <w:rFonts w:ascii="Times New Roman" w:hAnsi="Times New Roman"/>
                <w:sz w:val="24"/>
                <w:szCs w:val="24"/>
              </w:rPr>
            </w:pPr>
            <w:r w:rsidRPr="0068536F">
              <w:rPr>
                <w:rFonts w:ascii="Times New Roman" w:hAnsi="Times New Roman"/>
                <w:sz w:val="24"/>
                <w:szCs w:val="24"/>
              </w:rPr>
              <w:t>Saturated Substrate: Consistent low resistivity (Dark Blue). Likely the regional water table or a thick clay unit.</w:t>
            </w:r>
          </w:p>
        </w:tc>
      </w:tr>
    </w:tbl>
    <w:p w14:paraId="16796F2A" w14:textId="77777777" w:rsidR="00573BB9" w:rsidRDefault="00573BB9" w:rsidP="00573BB9">
      <w:pPr>
        <w:spacing w:line="480" w:lineRule="auto"/>
        <w:jc w:val="both"/>
        <w:rPr>
          <w:rFonts w:ascii="Times New Roman" w:hAnsi="Times New Roman"/>
          <w:b/>
          <w:bCs/>
          <w:sz w:val="24"/>
          <w:szCs w:val="24"/>
        </w:rPr>
      </w:pPr>
    </w:p>
    <w:p w14:paraId="4BAA5C86" w14:textId="77777777" w:rsidR="005E26F4" w:rsidRDefault="00230358" w:rsidP="004814B7">
      <w:pPr>
        <w:spacing w:line="480" w:lineRule="auto"/>
        <w:jc w:val="both"/>
        <w:rPr>
          <w:rFonts w:ascii="Times New Roman" w:hAnsi="Times New Roman"/>
          <w:b/>
          <w:bCs/>
          <w:sz w:val="24"/>
          <w:szCs w:val="24"/>
        </w:rPr>
      </w:pPr>
      <w:r>
        <w:rPr>
          <w:rFonts w:ascii="Times New Roman" w:hAnsi="Times New Roman"/>
          <w:b/>
          <w:bCs/>
          <w:sz w:val="24"/>
          <w:szCs w:val="24"/>
        </w:rPr>
        <w:t xml:space="preserve">4.4 </w:t>
      </w:r>
      <w:r w:rsidRPr="00230358">
        <w:rPr>
          <w:rFonts w:ascii="Times New Roman" w:hAnsi="Times New Roman"/>
          <w:b/>
          <w:bCs/>
          <w:sz w:val="24"/>
          <w:szCs w:val="24"/>
        </w:rPr>
        <w:t>CORRELATION OF BOREHOLE RESISTIVITY LOGS WITH VES AND 2D RESISTIVITY DATA</w:t>
      </w:r>
      <w:r>
        <w:rPr>
          <w:rFonts w:ascii="Times New Roman" w:hAnsi="Times New Roman"/>
          <w:b/>
          <w:bCs/>
          <w:sz w:val="24"/>
          <w:szCs w:val="24"/>
        </w:rPr>
        <w:t>.</w:t>
      </w:r>
    </w:p>
    <w:p w14:paraId="61AC5858" w14:textId="77777777" w:rsidR="00230358" w:rsidRPr="005A4928" w:rsidRDefault="00230358" w:rsidP="004233AE">
      <w:pPr>
        <w:spacing w:line="480" w:lineRule="auto"/>
        <w:rPr>
          <w:rFonts w:ascii="Times New Roman" w:hAnsi="Times New Roman"/>
          <w:bCs/>
          <w:sz w:val="24"/>
          <w:szCs w:val="24"/>
        </w:rPr>
      </w:pPr>
      <w:r w:rsidRPr="005A4928">
        <w:rPr>
          <w:rFonts w:ascii="Times New Roman" w:hAnsi="Times New Roman"/>
          <w:bCs/>
          <w:sz w:val="24"/>
          <w:szCs w:val="24"/>
        </w:rPr>
        <w:t>The integration of borehole resistivity logs, Vertical Electrical Sounding (VES) data, and 2D resistivity imaging provides a robust, multi-scale investigation of subsurface conditions along the Masaka-Asokoro highway. This section presents a detailed correlation analysis that validates interpretations from individual methods, creating a comprehensive geotechnical model for pavement failure assessment.</w:t>
      </w:r>
    </w:p>
    <w:p w14:paraId="2BC615BE" w14:textId="77777777" w:rsidR="00230358" w:rsidRPr="005A4928" w:rsidRDefault="00230358" w:rsidP="00230358">
      <w:pPr>
        <w:rPr>
          <w:rFonts w:ascii="Times New Roman" w:hAnsi="Times New Roman"/>
          <w:bCs/>
          <w:sz w:val="24"/>
          <w:szCs w:val="24"/>
        </w:rPr>
      </w:pPr>
      <w:r w:rsidRPr="005A4928">
        <w:rPr>
          <w:rFonts w:ascii="Times New Roman" w:hAnsi="Times New Roman"/>
          <w:bCs/>
          <w:sz w:val="24"/>
          <w:szCs w:val="24"/>
        </w:rPr>
        <w:t>Table 4.4a: Layer Correlation – Abacha Barracks Road</w:t>
      </w:r>
    </w:p>
    <w:tbl>
      <w:tblPr>
        <w:tblStyle w:val="TableGrid"/>
        <w:tblW w:w="9157" w:type="dxa"/>
        <w:tblLook w:val="04A0" w:firstRow="1" w:lastRow="0" w:firstColumn="1" w:lastColumn="0" w:noHBand="0" w:noVBand="1"/>
      </w:tblPr>
      <w:tblGrid>
        <w:gridCol w:w="1129"/>
        <w:gridCol w:w="1276"/>
        <w:gridCol w:w="1276"/>
        <w:gridCol w:w="1559"/>
        <w:gridCol w:w="1276"/>
        <w:gridCol w:w="2641"/>
      </w:tblGrid>
      <w:tr w:rsidR="00C6094D" w:rsidRPr="00A663B9" w14:paraId="1A418E05" w14:textId="77777777" w:rsidTr="00515742">
        <w:tc>
          <w:tcPr>
            <w:tcW w:w="1129" w:type="dxa"/>
          </w:tcPr>
          <w:p w14:paraId="693CD178"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Depth (m)</w:t>
            </w:r>
          </w:p>
        </w:tc>
        <w:tc>
          <w:tcPr>
            <w:tcW w:w="1276" w:type="dxa"/>
          </w:tcPr>
          <w:p w14:paraId="5D3CD251"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Borehole ρ (</w:t>
            </w:r>
            <w:proofErr w:type="spellStart"/>
            <w:r w:rsidRPr="00A663B9">
              <w:rPr>
                <w:rFonts w:ascii="Times New Roman" w:hAnsi="Times New Roman"/>
                <w:sz w:val="20"/>
                <w:szCs w:val="20"/>
              </w:rPr>
              <w:t>Ω·m</w:t>
            </w:r>
            <w:proofErr w:type="spellEnd"/>
            <w:r w:rsidRPr="00A663B9">
              <w:rPr>
                <w:rFonts w:ascii="Times New Roman" w:hAnsi="Times New Roman"/>
                <w:sz w:val="20"/>
                <w:szCs w:val="20"/>
              </w:rPr>
              <w:t>)</w:t>
            </w:r>
          </w:p>
        </w:tc>
        <w:tc>
          <w:tcPr>
            <w:tcW w:w="1276" w:type="dxa"/>
          </w:tcPr>
          <w:p w14:paraId="015D5295"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VES Stations</w:t>
            </w:r>
          </w:p>
        </w:tc>
        <w:tc>
          <w:tcPr>
            <w:tcW w:w="1559" w:type="dxa"/>
          </w:tcPr>
          <w:p w14:paraId="7435D9D8"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VES ρ (</w:t>
            </w:r>
            <w:proofErr w:type="spellStart"/>
            <w:r w:rsidRPr="00A663B9">
              <w:rPr>
                <w:rFonts w:ascii="Times New Roman" w:hAnsi="Times New Roman"/>
                <w:sz w:val="20"/>
                <w:szCs w:val="20"/>
              </w:rPr>
              <w:t>Ω·m</w:t>
            </w:r>
            <w:proofErr w:type="spellEnd"/>
            <w:r w:rsidRPr="00A663B9">
              <w:rPr>
                <w:rFonts w:ascii="Times New Roman" w:hAnsi="Times New Roman"/>
                <w:sz w:val="20"/>
                <w:szCs w:val="20"/>
              </w:rPr>
              <w:t>)</w:t>
            </w:r>
          </w:p>
        </w:tc>
        <w:tc>
          <w:tcPr>
            <w:tcW w:w="1276" w:type="dxa"/>
          </w:tcPr>
          <w:p w14:paraId="50F32AC1"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2D Feature</w:t>
            </w:r>
          </w:p>
        </w:tc>
        <w:tc>
          <w:tcPr>
            <w:tcW w:w="2641" w:type="dxa"/>
          </w:tcPr>
          <w:p w14:paraId="1BBC1A16"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Assessment</w:t>
            </w:r>
          </w:p>
        </w:tc>
      </w:tr>
      <w:tr w:rsidR="00C6094D" w:rsidRPr="00A663B9" w14:paraId="5DA9BFD2" w14:textId="77777777" w:rsidTr="00515742">
        <w:tc>
          <w:tcPr>
            <w:tcW w:w="1129" w:type="dxa"/>
          </w:tcPr>
          <w:p w14:paraId="5FF208FE"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0.0–1.5</w:t>
            </w:r>
          </w:p>
        </w:tc>
        <w:tc>
          <w:tcPr>
            <w:tcW w:w="1276" w:type="dxa"/>
          </w:tcPr>
          <w:p w14:paraId="634FD46F"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6.0 – 12.0</w:t>
            </w:r>
          </w:p>
        </w:tc>
        <w:tc>
          <w:tcPr>
            <w:tcW w:w="1276" w:type="dxa"/>
          </w:tcPr>
          <w:p w14:paraId="08959034"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VES3–VES5</w:t>
            </w:r>
          </w:p>
        </w:tc>
        <w:tc>
          <w:tcPr>
            <w:tcW w:w="1559" w:type="dxa"/>
          </w:tcPr>
          <w:p w14:paraId="6CC9C140"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20.5 – 31.3</w:t>
            </w:r>
          </w:p>
        </w:tc>
        <w:tc>
          <w:tcPr>
            <w:tcW w:w="1276" w:type="dxa"/>
          </w:tcPr>
          <w:p w14:paraId="1307B475"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Surface Blue Zone</w:t>
            </w:r>
          </w:p>
        </w:tc>
        <w:tc>
          <w:tcPr>
            <w:tcW w:w="2641" w:type="dxa"/>
          </w:tcPr>
          <w:p w14:paraId="29A297E4"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Good – Both identify low-ρ topsoil</w:t>
            </w:r>
          </w:p>
        </w:tc>
      </w:tr>
      <w:tr w:rsidR="00C6094D" w:rsidRPr="00A663B9" w14:paraId="13AB8752" w14:textId="77777777" w:rsidTr="00515742">
        <w:tc>
          <w:tcPr>
            <w:tcW w:w="1129" w:type="dxa"/>
          </w:tcPr>
          <w:p w14:paraId="5430CBC1"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1.5–8.5</w:t>
            </w:r>
          </w:p>
        </w:tc>
        <w:tc>
          <w:tcPr>
            <w:tcW w:w="1276" w:type="dxa"/>
          </w:tcPr>
          <w:p w14:paraId="6F059D9A"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50.0 – 60.9</w:t>
            </w:r>
          </w:p>
        </w:tc>
        <w:tc>
          <w:tcPr>
            <w:tcW w:w="1276" w:type="dxa"/>
          </w:tcPr>
          <w:p w14:paraId="457C0BC4"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VES3–VES5</w:t>
            </w:r>
          </w:p>
        </w:tc>
        <w:tc>
          <w:tcPr>
            <w:tcW w:w="1559" w:type="dxa"/>
          </w:tcPr>
          <w:p w14:paraId="42DC2A8E"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293.1 – 321.0</w:t>
            </w:r>
          </w:p>
        </w:tc>
        <w:tc>
          <w:tcPr>
            <w:tcW w:w="1276" w:type="dxa"/>
          </w:tcPr>
          <w:p w14:paraId="135966F3"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Purple High-ρ Anomaly</w:t>
            </w:r>
          </w:p>
        </w:tc>
        <w:tc>
          <w:tcPr>
            <w:tcW w:w="2641" w:type="dxa"/>
          </w:tcPr>
          <w:p w14:paraId="67CF3830"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Moderate – Trend matches; magnitude varies</w:t>
            </w:r>
          </w:p>
        </w:tc>
      </w:tr>
      <w:tr w:rsidR="00C6094D" w:rsidRPr="00A663B9" w14:paraId="5728DD56" w14:textId="77777777" w:rsidTr="00515742">
        <w:tc>
          <w:tcPr>
            <w:tcW w:w="1129" w:type="dxa"/>
          </w:tcPr>
          <w:p w14:paraId="36730E43"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8.5–12.0</w:t>
            </w:r>
          </w:p>
        </w:tc>
        <w:tc>
          <w:tcPr>
            <w:tcW w:w="1276" w:type="dxa"/>
          </w:tcPr>
          <w:p w14:paraId="76F6E007"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15.0 – 35.0</w:t>
            </w:r>
          </w:p>
        </w:tc>
        <w:tc>
          <w:tcPr>
            <w:tcW w:w="1276" w:type="dxa"/>
          </w:tcPr>
          <w:p w14:paraId="77FD5584"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VES3–VES5</w:t>
            </w:r>
          </w:p>
        </w:tc>
        <w:tc>
          <w:tcPr>
            <w:tcW w:w="1559" w:type="dxa"/>
          </w:tcPr>
          <w:p w14:paraId="4CC69539"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333.8 – 365.9</w:t>
            </w:r>
          </w:p>
        </w:tc>
        <w:tc>
          <w:tcPr>
            <w:tcW w:w="1276" w:type="dxa"/>
          </w:tcPr>
          <w:p w14:paraId="795797AD"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Transition Zone</w:t>
            </w:r>
          </w:p>
        </w:tc>
        <w:tc>
          <w:tcPr>
            <w:tcW w:w="2641" w:type="dxa"/>
          </w:tcPr>
          <w:p w14:paraId="3062BE3C"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Poor – VES fails to resolve weathering layer</w:t>
            </w:r>
          </w:p>
        </w:tc>
      </w:tr>
      <w:tr w:rsidR="00C6094D" w:rsidRPr="00A663B9" w14:paraId="5CF6B4E6" w14:textId="77777777" w:rsidTr="00515742">
        <w:tc>
          <w:tcPr>
            <w:tcW w:w="1129" w:type="dxa"/>
          </w:tcPr>
          <w:p w14:paraId="55C00867"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12.0–19.1</w:t>
            </w:r>
          </w:p>
        </w:tc>
        <w:tc>
          <w:tcPr>
            <w:tcW w:w="1276" w:type="dxa"/>
          </w:tcPr>
          <w:p w14:paraId="430F414B"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10.0 – 12.0</w:t>
            </w:r>
          </w:p>
        </w:tc>
        <w:tc>
          <w:tcPr>
            <w:tcW w:w="1276" w:type="dxa"/>
          </w:tcPr>
          <w:p w14:paraId="3B48A6F9"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N/A</w:t>
            </w:r>
          </w:p>
        </w:tc>
        <w:tc>
          <w:tcPr>
            <w:tcW w:w="1559" w:type="dxa"/>
          </w:tcPr>
          <w:p w14:paraId="6D3A784B"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N/A</w:t>
            </w:r>
          </w:p>
        </w:tc>
        <w:tc>
          <w:tcPr>
            <w:tcW w:w="1276" w:type="dxa"/>
          </w:tcPr>
          <w:p w14:paraId="7725CD47"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Deep Blue Layer</w:t>
            </w:r>
          </w:p>
        </w:tc>
        <w:tc>
          <w:tcPr>
            <w:tcW w:w="2641" w:type="dxa"/>
          </w:tcPr>
          <w:p w14:paraId="00411CB3" w14:textId="77777777" w:rsidR="00C6094D" w:rsidRPr="00A663B9" w:rsidRDefault="00C6094D" w:rsidP="00C6094D">
            <w:pPr>
              <w:rPr>
                <w:rFonts w:ascii="Times New Roman" w:hAnsi="Times New Roman"/>
                <w:sz w:val="20"/>
                <w:szCs w:val="20"/>
              </w:rPr>
            </w:pPr>
            <w:r w:rsidRPr="00A663B9">
              <w:rPr>
                <w:rFonts w:ascii="Times New Roman" w:hAnsi="Times New Roman"/>
                <w:sz w:val="20"/>
                <w:szCs w:val="20"/>
              </w:rPr>
              <w:t>New Insight – Borehole reveals saturation</w:t>
            </w:r>
          </w:p>
        </w:tc>
      </w:tr>
    </w:tbl>
    <w:p w14:paraId="7F86CC65" w14:textId="77777777" w:rsidR="00230358" w:rsidRPr="00B10191" w:rsidRDefault="00B10191" w:rsidP="00230358">
      <w:pPr>
        <w:rPr>
          <w:rFonts w:ascii="Times New Roman" w:hAnsi="Times New Roman"/>
        </w:rPr>
      </w:pPr>
      <w:r w:rsidRPr="00B10191">
        <w:rPr>
          <w:rFonts w:ascii="Times New Roman" w:hAnsi="Times New Roman"/>
          <w:b/>
          <w:bCs/>
          <w:sz w:val="24"/>
          <w:szCs w:val="24"/>
        </w:rPr>
        <w:t>Interpretation</w:t>
      </w:r>
      <w:r w:rsidRPr="00B10191">
        <w:rPr>
          <w:rFonts w:ascii="Times New Roman" w:hAnsi="Times New Roman"/>
        </w:rPr>
        <w:t xml:space="preserve">: The borehole log reveals a critical deep saturated clay layer (10–12 </w:t>
      </w:r>
      <w:proofErr w:type="spellStart"/>
      <w:r w:rsidRPr="00B10191">
        <w:rPr>
          <w:rFonts w:ascii="Times New Roman" w:hAnsi="Times New Roman"/>
        </w:rPr>
        <w:t>Ω·m</w:t>
      </w:r>
      <w:proofErr w:type="spellEnd"/>
      <w:r w:rsidRPr="00B10191">
        <w:rPr>
          <w:rFonts w:ascii="Times New Roman" w:hAnsi="Times New Roman"/>
        </w:rPr>
        <w:t>) below 12.0 m. This layer functions as a regional aquitard, contributing to perched water tables that explain the seasonal deterioration patterns observed along this road section</w:t>
      </w:r>
    </w:p>
    <w:p w14:paraId="715C3C0B" w14:textId="77777777" w:rsidR="00B10191" w:rsidRPr="00B10191" w:rsidRDefault="00B10191" w:rsidP="00B10191">
      <w:pPr>
        <w:rPr>
          <w:rFonts w:ascii="Times New Roman" w:hAnsi="Times New Roman"/>
          <w:b/>
          <w:bCs/>
          <w:sz w:val="24"/>
          <w:szCs w:val="24"/>
        </w:rPr>
      </w:pPr>
      <w:r w:rsidRPr="00B10191">
        <w:rPr>
          <w:rFonts w:ascii="Times New Roman" w:hAnsi="Times New Roman"/>
          <w:b/>
          <w:bCs/>
          <w:sz w:val="24"/>
          <w:szCs w:val="24"/>
        </w:rPr>
        <w:t xml:space="preserve">Table 4.4b: Layer Correlation – </w:t>
      </w:r>
      <w:proofErr w:type="spellStart"/>
      <w:r w:rsidRPr="00B10191">
        <w:rPr>
          <w:rFonts w:ascii="Times New Roman" w:hAnsi="Times New Roman"/>
          <w:b/>
          <w:bCs/>
          <w:sz w:val="24"/>
          <w:szCs w:val="24"/>
        </w:rPr>
        <w:t>Maraba-Nyanya</w:t>
      </w:r>
      <w:proofErr w:type="spellEnd"/>
      <w:r w:rsidRPr="00B10191">
        <w:rPr>
          <w:rFonts w:ascii="Times New Roman" w:hAnsi="Times New Roman"/>
          <w:b/>
          <w:bCs/>
          <w:sz w:val="24"/>
          <w:szCs w:val="24"/>
        </w:rPr>
        <w:t xml:space="preserve"> Road</w:t>
      </w:r>
    </w:p>
    <w:tbl>
      <w:tblPr>
        <w:tblStyle w:val="TableGrid"/>
        <w:tblW w:w="9493" w:type="dxa"/>
        <w:tblLook w:val="04A0" w:firstRow="1" w:lastRow="0" w:firstColumn="1" w:lastColumn="0" w:noHBand="0" w:noVBand="1"/>
      </w:tblPr>
      <w:tblGrid>
        <w:gridCol w:w="1115"/>
        <w:gridCol w:w="1432"/>
        <w:gridCol w:w="1559"/>
        <w:gridCol w:w="1559"/>
        <w:gridCol w:w="1276"/>
        <w:gridCol w:w="2552"/>
      </w:tblGrid>
      <w:tr w:rsidR="00202B22" w:rsidRPr="00202B22" w14:paraId="667E80BE" w14:textId="77777777" w:rsidTr="00202B22">
        <w:tc>
          <w:tcPr>
            <w:tcW w:w="1115" w:type="dxa"/>
          </w:tcPr>
          <w:p w14:paraId="7A786DD9"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lastRenderedPageBreak/>
              <w:t>Depth (m)</w:t>
            </w:r>
          </w:p>
        </w:tc>
        <w:tc>
          <w:tcPr>
            <w:tcW w:w="1432" w:type="dxa"/>
          </w:tcPr>
          <w:p w14:paraId="791B27C6"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Borehole ρ (</w:t>
            </w:r>
            <w:proofErr w:type="spellStart"/>
            <w:r w:rsidRPr="00202B22">
              <w:rPr>
                <w:rFonts w:ascii="Times New Roman" w:hAnsi="Times New Roman"/>
                <w:sz w:val="20"/>
                <w:szCs w:val="20"/>
              </w:rPr>
              <w:t>Ω·m</w:t>
            </w:r>
            <w:proofErr w:type="spellEnd"/>
            <w:r w:rsidRPr="00202B22">
              <w:rPr>
                <w:rFonts w:ascii="Times New Roman" w:hAnsi="Times New Roman"/>
                <w:sz w:val="20"/>
                <w:szCs w:val="20"/>
              </w:rPr>
              <w:t>)</w:t>
            </w:r>
          </w:p>
        </w:tc>
        <w:tc>
          <w:tcPr>
            <w:tcW w:w="1559" w:type="dxa"/>
          </w:tcPr>
          <w:p w14:paraId="21D1C035"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VES Stations</w:t>
            </w:r>
          </w:p>
        </w:tc>
        <w:tc>
          <w:tcPr>
            <w:tcW w:w="1559" w:type="dxa"/>
          </w:tcPr>
          <w:p w14:paraId="06C76CAD"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VES ρ (</w:t>
            </w:r>
            <w:proofErr w:type="spellStart"/>
            <w:r w:rsidRPr="00202B22">
              <w:rPr>
                <w:rFonts w:ascii="Times New Roman" w:hAnsi="Times New Roman"/>
                <w:sz w:val="20"/>
                <w:szCs w:val="20"/>
              </w:rPr>
              <w:t>Ω·m</w:t>
            </w:r>
            <w:proofErr w:type="spellEnd"/>
            <w:r w:rsidRPr="00202B22">
              <w:rPr>
                <w:rFonts w:ascii="Times New Roman" w:hAnsi="Times New Roman"/>
                <w:sz w:val="20"/>
                <w:szCs w:val="20"/>
              </w:rPr>
              <w:t>)</w:t>
            </w:r>
          </w:p>
        </w:tc>
        <w:tc>
          <w:tcPr>
            <w:tcW w:w="1276" w:type="dxa"/>
          </w:tcPr>
          <w:p w14:paraId="2BA0DDE6"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2D Feature</w:t>
            </w:r>
          </w:p>
        </w:tc>
        <w:tc>
          <w:tcPr>
            <w:tcW w:w="2552" w:type="dxa"/>
          </w:tcPr>
          <w:p w14:paraId="556D8B1B"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Assessment</w:t>
            </w:r>
          </w:p>
        </w:tc>
      </w:tr>
      <w:tr w:rsidR="00202B22" w:rsidRPr="00202B22" w14:paraId="23A04764" w14:textId="77777777" w:rsidTr="00202B22">
        <w:tc>
          <w:tcPr>
            <w:tcW w:w="1115" w:type="dxa"/>
          </w:tcPr>
          <w:p w14:paraId="1E1DF57B"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0.0–0.5</w:t>
            </w:r>
          </w:p>
        </w:tc>
        <w:tc>
          <w:tcPr>
            <w:tcW w:w="1432" w:type="dxa"/>
          </w:tcPr>
          <w:p w14:paraId="7E5F3E34"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10.0 – 20.0</w:t>
            </w:r>
          </w:p>
        </w:tc>
        <w:tc>
          <w:tcPr>
            <w:tcW w:w="1559" w:type="dxa"/>
          </w:tcPr>
          <w:p w14:paraId="26E25EE2"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VES14–VES18</w:t>
            </w:r>
          </w:p>
        </w:tc>
        <w:tc>
          <w:tcPr>
            <w:tcW w:w="1559" w:type="dxa"/>
          </w:tcPr>
          <w:p w14:paraId="555EBFAB"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3.5 – 55.9</w:t>
            </w:r>
          </w:p>
        </w:tc>
        <w:tc>
          <w:tcPr>
            <w:tcW w:w="1276" w:type="dxa"/>
          </w:tcPr>
          <w:p w14:paraId="2EEBEC79"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Topsoil Layer</w:t>
            </w:r>
          </w:p>
        </w:tc>
        <w:tc>
          <w:tcPr>
            <w:tcW w:w="2552" w:type="dxa"/>
          </w:tcPr>
          <w:p w14:paraId="2BDBA045"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Good – Moist overburden confirmed</w:t>
            </w:r>
          </w:p>
        </w:tc>
      </w:tr>
      <w:tr w:rsidR="00202B22" w:rsidRPr="00202B22" w14:paraId="1E479F35" w14:textId="77777777" w:rsidTr="00202B22">
        <w:tc>
          <w:tcPr>
            <w:tcW w:w="1115" w:type="dxa"/>
          </w:tcPr>
          <w:p w14:paraId="56DF9660"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0.5–1.5</w:t>
            </w:r>
          </w:p>
        </w:tc>
        <w:tc>
          <w:tcPr>
            <w:tcW w:w="1432" w:type="dxa"/>
          </w:tcPr>
          <w:p w14:paraId="5A98D2EA"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45.0 – 150.0</w:t>
            </w:r>
          </w:p>
        </w:tc>
        <w:tc>
          <w:tcPr>
            <w:tcW w:w="1559" w:type="dxa"/>
          </w:tcPr>
          <w:p w14:paraId="33E04662"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VES14–VES18</w:t>
            </w:r>
          </w:p>
        </w:tc>
        <w:tc>
          <w:tcPr>
            <w:tcW w:w="1559" w:type="dxa"/>
          </w:tcPr>
          <w:p w14:paraId="3DF8DC3E"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156.8 – 333.3</w:t>
            </w:r>
          </w:p>
        </w:tc>
        <w:tc>
          <w:tcPr>
            <w:tcW w:w="1276" w:type="dxa"/>
          </w:tcPr>
          <w:p w14:paraId="0F260AAC"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Increasing ρ Zone</w:t>
            </w:r>
          </w:p>
        </w:tc>
        <w:tc>
          <w:tcPr>
            <w:tcW w:w="2552" w:type="dxa"/>
          </w:tcPr>
          <w:p w14:paraId="41741B49"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Good – Competent material identified</w:t>
            </w:r>
          </w:p>
        </w:tc>
      </w:tr>
      <w:tr w:rsidR="00202B22" w:rsidRPr="00202B22" w14:paraId="36E9D5F5" w14:textId="77777777" w:rsidTr="00202B22">
        <w:tc>
          <w:tcPr>
            <w:tcW w:w="1115" w:type="dxa"/>
          </w:tcPr>
          <w:p w14:paraId="3CB36602"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1.5–4.5</w:t>
            </w:r>
          </w:p>
        </w:tc>
        <w:tc>
          <w:tcPr>
            <w:tcW w:w="1432" w:type="dxa"/>
          </w:tcPr>
          <w:p w14:paraId="495D2594"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303+</w:t>
            </w:r>
          </w:p>
        </w:tc>
        <w:tc>
          <w:tcPr>
            <w:tcW w:w="1559" w:type="dxa"/>
          </w:tcPr>
          <w:p w14:paraId="15778A37"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N/A</w:t>
            </w:r>
          </w:p>
        </w:tc>
        <w:tc>
          <w:tcPr>
            <w:tcW w:w="1559" w:type="dxa"/>
          </w:tcPr>
          <w:p w14:paraId="25FE2597"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N/A</w:t>
            </w:r>
          </w:p>
        </w:tc>
        <w:tc>
          <w:tcPr>
            <w:tcW w:w="1276" w:type="dxa"/>
          </w:tcPr>
          <w:p w14:paraId="21F4E1E2"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Purple Anomaly</w:t>
            </w:r>
          </w:p>
        </w:tc>
        <w:tc>
          <w:tcPr>
            <w:tcW w:w="2552" w:type="dxa"/>
          </w:tcPr>
          <w:p w14:paraId="4A8A4E47"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Excellent – Ground-</w:t>
            </w:r>
            <w:proofErr w:type="spellStart"/>
            <w:r w:rsidRPr="00202B22">
              <w:rPr>
                <w:rFonts w:ascii="Times New Roman" w:hAnsi="Times New Roman"/>
                <w:sz w:val="20"/>
                <w:szCs w:val="20"/>
              </w:rPr>
              <w:t>truthed</w:t>
            </w:r>
            <w:proofErr w:type="spellEnd"/>
            <w:r w:rsidRPr="00202B22">
              <w:rPr>
                <w:rFonts w:ascii="Times New Roman" w:hAnsi="Times New Roman"/>
                <w:sz w:val="20"/>
                <w:szCs w:val="20"/>
              </w:rPr>
              <w:t xml:space="preserve"> anomaly</w:t>
            </w:r>
          </w:p>
        </w:tc>
      </w:tr>
      <w:tr w:rsidR="00202B22" w:rsidRPr="00202B22" w14:paraId="641240CF" w14:textId="77777777" w:rsidTr="00202B22">
        <w:tc>
          <w:tcPr>
            <w:tcW w:w="1115" w:type="dxa"/>
          </w:tcPr>
          <w:p w14:paraId="43C1DB84"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4.5–8.6</w:t>
            </w:r>
          </w:p>
        </w:tc>
        <w:tc>
          <w:tcPr>
            <w:tcW w:w="1432" w:type="dxa"/>
          </w:tcPr>
          <w:p w14:paraId="7F0F23AD"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10.9 – 17.5</w:t>
            </w:r>
          </w:p>
        </w:tc>
        <w:tc>
          <w:tcPr>
            <w:tcW w:w="1559" w:type="dxa"/>
          </w:tcPr>
          <w:p w14:paraId="02D8A40E"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VES16: 211.7</w:t>
            </w:r>
          </w:p>
        </w:tc>
        <w:tc>
          <w:tcPr>
            <w:tcW w:w="1559" w:type="dxa"/>
          </w:tcPr>
          <w:p w14:paraId="4C1A5878"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Inconsistent</w:t>
            </w:r>
          </w:p>
        </w:tc>
        <w:tc>
          <w:tcPr>
            <w:tcW w:w="1276" w:type="dxa"/>
          </w:tcPr>
          <w:p w14:paraId="29C0D3F5"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Deep Low-ρ Layer</w:t>
            </w:r>
          </w:p>
        </w:tc>
        <w:tc>
          <w:tcPr>
            <w:tcW w:w="2552" w:type="dxa"/>
          </w:tcPr>
          <w:p w14:paraId="659018BF" w14:textId="77777777" w:rsidR="00202B22" w:rsidRPr="00202B22" w:rsidRDefault="00202B22" w:rsidP="00202B22">
            <w:pPr>
              <w:rPr>
                <w:rFonts w:ascii="Times New Roman" w:hAnsi="Times New Roman"/>
                <w:sz w:val="20"/>
                <w:szCs w:val="20"/>
              </w:rPr>
            </w:pPr>
            <w:r w:rsidRPr="00202B22">
              <w:rPr>
                <w:rFonts w:ascii="Times New Roman" w:hAnsi="Times New Roman"/>
                <w:sz w:val="20"/>
                <w:szCs w:val="20"/>
              </w:rPr>
              <w:t>Partial – VES averages deeper layers</w:t>
            </w:r>
          </w:p>
        </w:tc>
      </w:tr>
    </w:tbl>
    <w:p w14:paraId="2B4D34D8" w14:textId="77777777" w:rsidR="00B10191" w:rsidRPr="00B10191" w:rsidRDefault="00B10191" w:rsidP="00230358">
      <w:pPr>
        <w:rPr>
          <w:rFonts w:ascii="Times New Roman" w:hAnsi="Times New Roman"/>
          <w:b/>
          <w:bCs/>
          <w:sz w:val="24"/>
          <w:szCs w:val="24"/>
        </w:rPr>
      </w:pPr>
    </w:p>
    <w:p w14:paraId="4BF10EAC" w14:textId="77777777" w:rsidR="00DD1044" w:rsidRDefault="00DD1044" w:rsidP="00DD1044">
      <w:pPr>
        <w:rPr>
          <w:rFonts w:ascii="Times New Roman" w:hAnsi="Times New Roman"/>
          <w:b/>
          <w:bCs/>
          <w:sz w:val="24"/>
          <w:szCs w:val="24"/>
        </w:rPr>
      </w:pPr>
      <w:r w:rsidRPr="00DD1044">
        <w:rPr>
          <w:rFonts w:ascii="Times New Roman" w:hAnsi="Times New Roman"/>
          <w:b/>
          <w:bCs/>
          <w:sz w:val="24"/>
          <w:szCs w:val="24"/>
        </w:rPr>
        <w:t>4.4.1 Quantitative Resistivity Comparison</w:t>
      </w:r>
    </w:p>
    <w:p w14:paraId="79CCABE8" w14:textId="77777777" w:rsidR="00DD1044" w:rsidRPr="00DD1044" w:rsidRDefault="00DD1044" w:rsidP="00DD1044">
      <w:pPr>
        <w:rPr>
          <w:rFonts w:ascii="Times New Roman" w:hAnsi="Times New Roman"/>
          <w:b/>
          <w:bCs/>
          <w:sz w:val="24"/>
          <w:szCs w:val="24"/>
        </w:rPr>
      </w:pPr>
      <w:r w:rsidRPr="00DD1044">
        <w:rPr>
          <w:rFonts w:ascii="Times New Roman" w:hAnsi="Times New Roman"/>
          <w:b/>
          <w:bCs/>
          <w:sz w:val="24"/>
          <w:szCs w:val="24"/>
        </w:rPr>
        <w:t>Table 4.5: Statistical Correlation of Resistivity Values</w:t>
      </w:r>
    </w:p>
    <w:p w14:paraId="3BEBD1CD" w14:textId="77777777" w:rsidR="00DD1044" w:rsidRPr="00DD1044" w:rsidRDefault="00DD1044" w:rsidP="00DD1044">
      <w:pPr>
        <w:rPr>
          <w:rFonts w:ascii="Times New Roman" w:hAnsi="Times New Roman"/>
          <w:b/>
          <w:bCs/>
          <w:sz w:val="24"/>
          <w:szCs w:val="24"/>
        </w:rPr>
      </w:pPr>
    </w:p>
    <w:tbl>
      <w:tblPr>
        <w:tblStyle w:val="TableGrid"/>
        <w:tblW w:w="9351" w:type="dxa"/>
        <w:tblLook w:val="04A0" w:firstRow="1" w:lastRow="0" w:firstColumn="1" w:lastColumn="0" w:noHBand="0" w:noVBand="1"/>
      </w:tblPr>
      <w:tblGrid>
        <w:gridCol w:w="1501"/>
        <w:gridCol w:w="1500"/>
        <w:gridCol w:w="1499"/>
        <w:gridCol w:w="1501"/>
        <w:gridCol w:w="1502"/>
        <w:gridCol w:w="1848"/>
      </w:tblGrid>
      <w:tr w:rsidR="00A57DD3" w:rsidRPr="00A57DD3" w14:paraId="721E7107" w14:textId="77777777" w:rsidTr="00A57DD3">
        <w:tc>
          <w:tcPr>
            <w:tcW w:w="1501" w:type="dxa"/>
          </w:tcPr>
          <w:p w14:paraId="60DC7C50"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Parameter</w:t>
            </w:r>
          </w:p>
        </w:tc>
        <w:tc>
          <w:tcPr>
            <w:tcW w:w="1500" w:type="dxa"/>
          </w:tcPr>
          <w:p w14:paraId="0599F6E9"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Borehole (</w:t>
            </w:r>
            <w:proofErr w:type="spellStart"/>
            <w:r w:rsidRPr="00A57DD3">
              <w:rPr>
                <w:rFonts w:ascii="Times New Roman" w:hAnsi="Times New Roman"/>
              </w:rPr>
              <w:t>Ω·m</w:t>
            </w:r>
            <w:proofErr w:type="spellEnd"/>
            <w:r w:rsidRPr="00A57DD3">
              <w:rPr>
                <w:rFonts w:ascii="Times New Roman" w:hAnsi="Times New Roman"/>
              </w:rPr>
              <w:t>)</w:t>
            </w:r>
          </w:p>
        </w:tc>
        <w:tc>
          <w:tcPr>
            <w:tcW w:w="1499" w:type="dxa"/>
          </w:tcPr>
          <w:p w14:paraId="7EA2070E"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VES (</w:t>
            </w:r>
            <w:proofErr w:type="spellStart"/>
            <w:r w:rsidRPr="00A57DD3">
              <w:rPr>
                <w:rFonts w:ascii="Times New Roman" w:hAnsi="Times New Roman"/>
              </w:rPr>
              <w:t>Ω·m</w:t>
            </w:r>
            <w:proofErr w:type="spellEnd"/>
            <w:r w:rsidRPr="00A57DD3">
              <w:rPr>
                <w:rFonts w:ascii="Times New Roman" w:hAnsi="Times New Roman"/>
              </w:rPr>
              <w:t>)</w:t>
            </w:r>
          </w:p>
        </w:tc>
        <w:tc>
          <w:tcPr>
            <w:tcW w:w="1501" w:type="dxa"/>
          </w:tcPr>
          <w:p w14:paraId="28F5B00E"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2D Imaging (</w:t>
            </w:r>
            <w:proofErr w:type="spellStart"/>
            <w:r w:rsidRPr="00A57DD3">
              <w:rPr>
                <w:rFonts w:ascii="Times New Roman" w:hAnsi="Times New Roman"/>
              </w:rPr>
              <w:t>Ω·m</w:t>
            </w:r>
            <w:proofErr w:type="spellEnd"/>
            <w:r w:rsidRPr="00A57DD3">
              <w:rPr>
                <w:rFonts w:ascii="Times New Roman" w:hAnsi="Times New Roman"/>
              </w:rPr>
              <w:t>)</w:t>
            </w:r>
          </w:p>
        </w:tc>
        <w:tc>
          <w:tcPr>
            <w:tcW w:w="1502" w:type="dxa"/>
          </w:tcPr>
          <w:p w14:paraId="746FC83F"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Correlation (</w:t>
            </w:r>
            <w:r w:rsidRPr="00A57DD3">
              <w:rPr>
                <w:rFonts w:ascii="Times New Roman" w:hAnsi="Times New Roman"/>
                <w:i/>
                <w:iCs/>
              </w:rPr>
              <w:t>r</w:t>
            </w:r>
            <w:r w:rsidRPr="00A57DD3">
              <w:rPr>
                <w:rFonts w:ascii="Times New Roman" w:hAnsi="Times New Roman"/>
              </w:rPr>
              <w:t>)</w:t>
            </w:r>
          </w:p>
        </w:tc>
        <w:tc>
          <w:tcPr>
            <w:tcW w:w="1848" w:type="dxa"/>
          </w:tcPr>
          <w:p w14:paraId="7F621DCE"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Interpretation</w:t>
            </w:r>
          </w:p>
        </w:tc>
      </w:tr>
      <w:tr w:rsidR="00A57DD3" w:rsidRPr="00A57DD3" w14:paraId="2A5DDE10" w14:textId="77777777" w:rsidTr="00A57DD3">
        <w:tc>
          <w:tcPr>
            <w:tcW w:w="1501" w:type="dxa"/>
          </w:tcPr>
          <w:p w14:paraId="14E309DD"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Topsoil</w:t>
            </w:r>
          </w:p>
        </w:tc>
        <w:tc>
          <w:tcPr>
            <w:tcW w:w="1500" w:type="dxa"/>
          </w:tcPr>
          <w:p w14:paraId="64FE218C"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6 – 20</w:t>
            </w:r>
          </w:p>
        </w:tc>
        <w:tc>
          <w:tcPr>
            <w:tcW w:w="1499" w:type="dxa"/>
          </w:tcPr>
          <w:p w14:paraId="0459F5E5"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3.5 – 94.2</w:t>
            </w:r>
          </w:p>
        </w:tc>
        <w:tc>
          <w:tcPr>
            <w:tcW w:w="1501" w:type="dxa"/>
          </w:tcPr>
          <w:p w14:paraId="0A3AF33D"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10 – 20</w:t>
            </w:r>
          </w:p>
        </w:tc>
        <w:tc>
          <w:tcPr>
            <w:tcW w:w="1502" w:type="dxa"/>
          </w:tcPr>
          <w:p w14:paraId="1292229C"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0.85</w:t>
            </w:r>
          </w:p>
        </w:tc>
        <w:tc>
          <w:tcPr>
            <w:tcW w:w="1848" w:type="dxa"/>
          </w:tcPr>
          <w:p w14:paraId="0B467E09"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Strong Agreement</w:t>
            </w:r>
          </w:p>
        </w:tc>
      </w:tr>
      <w:tr w:rsidR="00A57DD3" w:rsidRPr="00A57DD3" w14:paraId="046D4769" w14:textId="77777777" w:rsidTr="00A57DD3">
        <w:tc>
          <w:tcPr>
            <w:tcW w:w="1501" w:type="dxa"/>
          </w:tcPr>
          <w:p w14:paraId="6E1CC787"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Competent Layer</w:t>
            </w:r>
          </w:p>
        </w:tc>
        <w:tc>
          <w:tcPr>
            <w:tcW w:w="1500" w:type="dxa"/>
          </w:tcPr>
          <w:p w14:paraId="611F7D54"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45 – 303+</w:t>
            </w:r>
          </w:p>
        </w:tc>
        <w:tc>
          <w:tcPr>
            <w:tcW w:w="1499" w:type="dxa"/>
          </w:tcPr>
          <w:p w14:paraId="1017DFF4"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112.3 – 371.1</w:t>
            </w:r>
          </w:p>
        </w:tc>
        <w:tc>
          <w:tcPr>
            <w:tcW w:w="1501" w:type="dxa"/>
          </w:tcPr>
          <w:p w14:paraId="7EF73E59"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45 – 303</w:t>
            </w:r>
          </w:p>
        </w:tc>
        <w:tc>
          <w:tcPr>
            <w:tcW w:w="1502" w:type="dxa"/>
          </w:tcPr>
          <w:p w14:paraId="6E1FCAB3"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0.75</w:t>
            </w:r>
          </w:p>
        </w:tc>
        <w:tc>
          <w:tcPr>
            <w:tcW w:w="1848" w:type="dxa"/>
          </w:tcPr>
          <w:p w14:paraId="54B0244C"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Moderate-Strong</w:t>
            </w:r>
          </w:p>
        </w:tc>
      </w:tr>
      <w:tr w:rsidR="00A57DD3" w:rsidRPr="00A57DD3" w14:paraId="53F98C62" w14:textId="77777777" w:rsidTr="00A57DD3">
        <w:tc>
          <w:tcPr>
            <w:tcW w:w="1501" w:type="dxa"/>
          </w:tcPr>
          <w:p w14:paraId="6F594BC7"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Weak Zones</w:t>
            </w:r>
          </w:p>
        </w:tc>
        <w:tc>
          <w:tcPr>
            <w:tcW w:w="1500" w:type="dxa"/>
          </w:tcPr>
          <w:p w14:paraId="4FBCF9D1"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10 – 35</w:t>
            </w:r>
          </w:p>
        </w:tc>
        <w:tc>
          <w:tcPr>
            <w:tcW w:w="1499" w:type="dxa"/>
          </w:tcPr>
          <w:p w14:paraId="1FC8AFC1"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15.1 – 50</w:t>
            </w:r>
          </w:p>
        </w:tc>
        <w:tc>
          <w:tcPr>
            <w:tcW w:w="1501" w:type="dxa"/>
          </w:tcPr>
          <w:p w14:paraId="710B3702"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10 – 35</w:t>
            </w:r>
          </w:p>
        </w:tc>
        <w:tc>
          <w:tcPr>
            <w:tcW w:w="1502" w:type="dxa"/>
          </w:tcPr>
          <w:p w14:paraId="564A34E5"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0.90</w:t>
            </w:r>
          </w:p>
        </w:tc>
        <w:tc>
          <w:tcPr>
            <w:tcW w:w="1848" w:type="dxa"/>
          </w:tcPr>
          <w:p w14:paraId="77DC280E" w14:textId="77777777" w:rsidR="00A57DD3" w:rsidRPr="00A57DD3" w:rsidRDefault="00A57DD3" w:rsidP="00A57DD3">
            <w:pPr>
              <w:spacing w:line="480" w:lineRule="auto"/>
              <w:jc w:val="both"/>
              <w:rPr>
                <w:rFonts w:ascii="Times New Roman" w:hAnsi="Times New Roman"/>
              </w:rPr>
            </w:pPr>
            <w:r w:rsidRPr="00A57DD3">
              <w:rPr>
                <w:rFonts w:ascii="Times New Roman" w:hAnsi="Times New Roman"/>
              </w:rPr>
              <w:t>Very Strong</w:t>
            </w:r>
          </w:p>
        </w:tc>
      </w:tr>
    </w:tbl>
    <w:p w14:paraId="278B69A3" w14:textId="77777777" w:rsidR="00230358" w:rsidRPr="005E26F4" w:rsidRDefault="00230358" w:rsidP="004814B7">
      <w:pPr>
        <w:spacing w:line="480" w:lineRule="auto"/>
        <w:jc w:val="both"/>
        <w:rPr>
          <w:rFonts w:ascii="Times New Roman" w:hAnsi="Times New Roman"/>
          <w:b/>
          <w:bCs/>
          <w:sz w:val="24"/>
          <w:szCs w:val="24"/>
        </w:rPr>
      </w:pPr>
    </w:p>
    <w:p w14:paraId="2A606A7B" w14:textId="77777777" w:rsidR="004C6459" w:rsidRDefault="004C6459" w:rsidP="004814B7">
      <w:pPr>
        <w:spacing w:line="480" w:lineRule="auto"/>
        <w:jc w:val="both"/>
        <w:rPr>
          <w:rFonts w:ascii="Times New Roman" w:hAnsi="Times New Roman"/>
          <w:sz w:val="24"/>
          <w:szCs w:val="24"/>
        </w:rPr>
      </w:pPr>
    </w:p>
    <w:p w14:paraId="4FE1C979" w14:textId="77777777" w:rsidR="004C6459" w:rsidRDefault="004C6459" w:rsidP="004814B7">
      <w:pPr>
        <w:spacing w:line="480" w:lineRule="auto"/>
        <w:jc w:val="both"/>
        <w:rPr>
          <w:rFonts w:ascii="Times New Roman" w:hAnsi="Times New Roman"/>
          <w:sz w:val="24"/>
          <w:szCs w:val="24"/>
        </w:rPr>
      </w:pPr>
    </w:p>
    <w:p w14:paraId="23FB0A2A" w14:textId="77777777" w:rsidR="004C6459" w:rsidRPr="004C6459" w:rsidRDefault="004C6459" w:rsidP="004814B7">
      <w:pPr>
        <w:spacing w:line="480" w:lineRule="auto"/>
        <w:jc w:val="both"/>
        <w:rPr>
          <w:rFonts w:ascii="Times New Roman" w:hAnsi="Times New Roman"/>
          <w:sz w:val="24"/>
          <w:szCs w:val="24"/>
        </w:rPr>
      </w:pPr>
    </w:p>
    <w:p w14:paraId="70C1B39D" w14:textId="77777777" w:rsidR="00590BB3" w:rsidRPr="00590BB3" w:rsidRDefault="00590BB3" w:rsidP="004814B7">
      <w:pPr>
        <w:spacing w:line="480" w:lineRule="auto"/>
        <w:jc w:val="both"/>
        <w:rPr>
          <w:rFonts w:ascii="Times New Roman" w:hAnsi="Times New Roman"/>
          <w:b/>
          <w:bCs/>
          <w:sz w:val="24"/>
          <w:szCs w:val="24"/>
        </w:rPr>
      </w:pPr>
    </w:p>
    <w:p w14:paraId="470CD97E" w14:textId="77777777" w:rsidR="00341AFC" w:rsidRDefault="00341AFC" w:rsidP="000E3CAC">
      <w:pPr>
        <w:spacing w:line="480" w:lineRule="auto"/>
        <w:rPr>
          <w:rFonts w:asciiTheme="majorBidi" w:hAnsiTheme="majorBidi" w:cstheme="majorBidi"/>
          <w:b/>
          <w:bCs/>
          <w:sz w:val="24"/>
          <w:szCs w:val="24"/>
        </w:rPr>
      </w:pPr>
    </w:p>
    <w:p w14:paraId="59A0F21C" w14:textId="614C4C02" w:rsidR="000E3CAC" w:rsidRPr="000E3CAC" w:rsidRDefault="000E3CAC" w:rsidP="000E3CAC">
      <w:pPr>
        <w:spacing w:line="480" w:lineRule="auto"/>
        <w:rPr>
          <w:rFonts w:asciiTheme="majorBidi" w:hAnsiTheme="majorBidi" w:cstheme="majorBidi"/>
          <w:b/>
          <w:bCs/>
          <w:sz w:val="24"/>
          <w:szCs w:val="24"/>
          <w:lang w:val="en-GB"/>
        </w:rPr>
      </w:pPr>
      <w:r w:rsidRPr="000E3CAC">
        <w:rPr>
          <w:rFonts w:asciiTheme="majorBidi" w:hAnsiTheme="majorBidi" w:cstheme="majorBidi"/>
          <w:b/>
          <w:bCs/>
          <w:sz w:val="24"/>
          <w:szCs w:val="24"/>
        </w:rPr>
        <w:lastRenderedPageBreak/>
        <w:t xml:space="preserve"> 4.</w:t>
      </w:r>
      <w:r>
        <w:rPr>
          <w:rFonts w:asciiTheme="majorBidi" w:hAnsiTheme="majorBidi" w:cstheme="majorBidi"/>
          <w:b/>
          <w:bCs/>
          <w:sz w:val="24"/>
          <w:szCs w:val="24"/>
        </w:rPr>
        <w:t>5</w:t>
      </w:r>
      <w:r w:rsidRPr="000E3CAC">
        <w:rPr>
          <w:rFonts w:asciiTheme="majorBidi" w:hAnsiTheme="majorBidi" w:cstheme="majorBidi"/>
          <w:b/>
          <w:bCs/>
          <w:sz w:val="24"/>
          <w:szCs w:val="24"/>
        </w:rPr>
        <w:t xml:space="preserve"> RESULTS, INTERPRETATION, AND DISCUSSION</w:t>
      </w:r>
    </w:p>
    <w:p w14:paraId="0E75011B" w14:textId="77777777" w:rsidR="000E3CAC" w:rsidRPr="000E3CAC" w:rsidRDefault="000E3CAC" w:rsidP="000E3CAC">
      <w:pPr>
        <w:spacing w:line="480" w:lineRule="auto"/>
        <w:rPr>
          <w:rFonts w:asciiTheme="majorBidi" w:hAnsiTheme="majorBidi" w:cstheme="majorBidi"/>
          <w:sz w:val="24"/>
          <w:szCs w:val="24"/>
        </w:rPr>
      </w:pPr>
      <w:r w:rsidRPr="000E3CAC">
        <w:rPr>
          <w:rFonts w:asciiTheme="majorBidi" w:hAnsiTheme="majorBidi" w:cstheme="majorBidi"/>
          <w:sz w:val="24"/>
          <w:szCs w:val="24"/>
        </w:rPr>
        <w:t>4.</w:t>
      </w:r>
      <w:r>
        <w:rPr>
          <w:rFonts w:asciiTheme="majorBidi" w:hAnsiTheme="majorBidi" w:cstheme="majorBidi"/>
          <w:sz w:val="24"/>
          <w:szCs w:val="24"/>
        </w:rPr>
        <w:t>5.1</w:t>
      </w:r>
      <w:r w:rsidRPr="000E3CAC">
        <w:rPr>
          <w:rFonts w:asciiTheme="majorBidi" w:hAnsiTheme="majorBidi" w:cstheme="majorBidi"/>
          <w:b/>
          <w:bCs/>
          <w:sz w:val="24"/>
          <w:szCs w:val="24"/>
        </w:rPr>
        <w:t>Interpretation and Discussions</w:t>
      </w:r>
    </w:p>
    <w:p w14:paraId="39B80F9F" w14:textId="77777777" w:rsidR="000E3CAC" w:rsidRPr="000E3CAC" w:rsidRDefault="000E3CAC" w:rsidP="000E3CAC">
      <w:pPr>
        <w:spacing w:line="480" w:lineRule="auto"/>
        <w:rPr>
          <w:rFonts w:asciiTheme="majorBidi" w:hAnsiTheme="majorBidi" w:cstheme="majorBidi"/>
          <w:sz w:val="24"/>
          <w:szCs w:val="24"/>
        </w:rPr>
      </w:pPr>
      <w:r w:rsidRPr="000E3CAC">
        <w:rPr>
          <w:rFonts w:asciiTheme="majorBidi" w:hAnsiTheme="majorBidi" w:cstheme="majorBidi"/>
          <w:sz w:val="24"/>
          <w:szCs w:val="24"/>
        </w:rPr>
        <w:t>This section integrates the findings from the Vertical Electrical Sounding (VES) and 2D Electrical Resistivity Tomography (ERT) conducted in this study with the established body of knowledge from previous research. The primary objective is to establish a coherent geotechnical and geological narrative that explains the observed pavement failures along the study corridor.</w:t>
      </w:r>
    </w:p>
    <w:p w14:paraId="653C240C" w14:textId="4A0FF58F" w:rsidR="000E3CAC" w:rsidRPr="000E3CAC" w:rsidRDefault="000E3CAC" w:rsidP="000E3CAC">
      <w:pPr>
        <w:spacing w:line="480" w:lineRule="auto"/>
        <w:rPr>
          <w:rFonts w:asciiTheme="majorBidi" w:hAnsiTheme="majorBidi" w:cstheme="majorBidi"/>
          <w:sz w:val="24"/>
          <w:szCs w:val="24"/>
        </w:rPr>
      </w:pPr>
      <w:r w:rsidRPr="000E3CAC">
        <w:rPr>
          <w:rFonts w:asciiTheme="majorBidi" w:hAnsiTheme="majorBidi" w:cstheme="majorBidi"/>
          <w:sz w:val="24"/>
          <w:szCs w:val="24"/>
        </w:rPr>
        <w:t>4.</w:t>
      </w:r>
      <w:r>
        <w:rPr>
          <w:rFonts w:asciiTheme="majorBidi" w:hAnsiTheme="majorBidi" w:cstheme="majorBidi"/>
          <w:sz w:val="24"/>
          <w:szCs w:val="24"/>
        </w:rPr>
        <w:t>5</w:t>
      </w:r>
      <w:r w:rsidRPr="000E3CAC">
        <w:rPr>
          <w:rFonts w:asciiTheme="majorBidi" w:hAnsiTheme="majorBidi" w:cstheme="majorBidi"/>
          <w:sz w:val="24"/>
          <w:szCs w:val="24"/>
        </w:rPr>
        <w:t>.</w:t>
      </w:r>
      <w:r>
        <w:rPr>
          <w:rFonts w:asciiTheme="majorBidi" w:hAnsiTheme="majorBidi" w:cstheme="majorBidi"/>
          <w:sz w:val="24"/>
          <w:szCs w:val="24"/>
        </w:rPr>
        <w:t>2</w:t>
      </w:r>
      <w:r w:rsidR="00341AFC">
        <w:rPr>
          <w:rFonts w:asciiTheme="majorBidi" w:hAnsiTheme="majorBidi" w:cstheme="majorBidi"/>
          <w:sz w:val="24"/>
          <w:szCs w:val="24"/>
        </w:rPr>
        <w:t xml:space="preserve"> </w:t>
      </w:r>
      <w:r w:rsidRPr="000E3CAC">
        <w:rPr>
          <w:rFonts w:asciiTheme="majorBidi" w:hAnsiTheme="majorBidi" w:cstheme="majorBidi"/>
          <w:b/>
          <w:bCs/>
          <w:sz w:val="24"/>
          <w:szCs w:val="24"/>
        </w:rPr>
        <w:t>Interpretation of Vertical Electrical Sounding (VES) Data</w:t>
      </w:r>
    </w:p>
    <w:p w14:paraId="5BA8DEC2" w14:textId="1492AEE1" w:rsidR="000E3CAC" w:rsidRPr="000E3CAC" w:rsidRDefault="000E3CAC" w:rsidP="000E3CAC">
      <w:pPr>
        <w:spacing w:line="480" w:lineRule="auto"/>
        <w:rPr>
          <w:rFonts w:asciiTheme="majorBidi" w:hAnsiTheme="majorBidi" w:cstheme="majorBidi"/>
          <w:sz w:val="24"/>
          <w:szCs w:val="24"/>
        </w:rPr>
      </w:pPr>
      <w:r w:rsidRPr="000E3CAC">
        <w:rPr>
          <w:rFonts w:asciiTheme="majorBidi" w:hAnsiTheme="majorBidi" w:cstheme="majorBidi"/>
          <w:sz w:val="24"/>
          <w:szCs w:val="24"/>
        </w:rPr>
        <w:t>The analysis of the 35 VES points reveals a recurring subsurface model that strongly correlates with the causes of pavement failure documented extensively in the literature. The interpreted geoelectric sections typically consist of 3-4 layers: a thin topsoil, a more resistive second layer (often representing the road fill/compact sub-base), and deeper layers of varying competence. The critical failure-inducing factors deduced from the resistivity values are as follows:</w:t>
      </w:r>
    </w:p>
    <w:p w14:paraId="787697EF" w14:textId="77777777" w:rsidR="000E3CAC" w:rsidRPr="000E3CAC" w:rsidRDefault="000E3CAC" w:rsidP="000E3CAC">
      <w:pPr>
        <w:spacing w:line="480" w:lineRule="auto"/>
        <w:rPr>
          <w:rFonts w:asciiTheme="majorBidi" w:hAnsiTheme="majorBidi" w:cstheme="majorBidi"/>
          <w:sz w:val="24"/>
          <w:szCs w:val="24"/>
        </w:rPr>
      </w:pPr>
      <w:r w:rsidRPr="000E3CAC">
        <w:rPr>
          <w:rFonts w:asciiTheme="majorBidi" w:hAnsiTheme="majorBidi" w:cstheme="majorBidi"/>
          <w:sz w:val="24"/>
          <w:szCs w:val="24"/>
        </w:rPr>
        <w:t xml:space="preserve">(a) </w:t>
      </w:r>
      <w:r w:rsidRPr="000E3CAC">
        <w:rPr>
          <w:rFonts w:asciiTheme="majorBidi" w:hAnsiTheme="majorBidi" w:cstheme="majorBidi"/>
          <w:b/>
          <w:bCs/>
          <w:sz w:val="24"/>
          <w:szCs w:val="24"/>
        </w:rPr>
        <w:t>Low-Resistivity, Clayey, and Water-Saturated Layers at Depth</w:t>
      </w:r>
    </w:p>
    <w:p w14:paraId="78AF9565" w14:textId="77777777" w:rsidR="000E3CAC" w:rsidRPr="000E3CAC" w:rsidRDefault="000E3CAC" w:rsidP="000E3CAC">
      <w:pPr>
        <w:spacing w:line="480" w:lineRule="auto"/>
        <w:rPr>
          <w:rFonts w:asciiTheme="majorBidi" w:hAnsiTheme="majorBidi" w:cstheme="majorBidi"/>
          <w:sz w:val="24"/>
          <w:szCs w:val="24"/>
        </w:rPr>
      </w:pPr>
      <w:r w:rsidRPr="000E3CAC">
        <w:rPr>
          <w:rFonts w:asciiTheme="majorBidi" w:hAnsiTheme="majorBidi" w:cstheme="majorBidi"/>
          <w:sz w:val="24"/>
          <w:szCs w:val="24"/>
        </w:rPr>
        <w:t xml:space="preserve">The most significant geophysical indicator of pavement vulnerability is the presence of low-resistivity layers (typically &lt; 100 </w:t>
      </w:r>
      <w:proofErr w:type="spellStart"/>
      <w:r w:rsidRPr="000E3CAC">
        <w:rPr>
          <w:rFonts w:asciiTheme="majorBidi" w:hAnsiTheme="majorBidi" w:cstheme="majorBidi"/>
          <w:sz w:val="24"/>
          <w:szCs w:val="24"/>
        </w:rPr>
        <w:t>Ωm</w:t>
      </w:r>
      <w:proofErr w:type="spellEnd"/>
      <w:r w:rsidRPr="000E3CAC">
        <w:rPr>
          <w:rFonts w:asciiTheme="majorBidi" w:hAnsiTheme="majorBidi" w:cstheme="majorBidi"/>
          <w:sz w:val="24"/>
          <w:szCs w:val="24"/>
        </w:rPr>
        <w:t>) at shallow to intermediate depths. These layers are diagnostic of clay-rich, moist, or water-saturated materials with poor load-bearing capacity.</w:t>
      </w:r>
    </w:p>
    <w:p w14:paraId="0303415A" w14:textId="77777777" w:rsidR="000E3CAC" w:rsidRPr="000E3CAC" w:rsidRDefault="000E3CAC" w:rsidP="000E3CAC">
      <w:pPr>
        <w:spacing w:line="480" w:lineRule="auto"/>
        <w:rPr>
          <w:rFonts w:asciiTheme="majorBidi" w:hAnsiTheme="majorBidi" w:cstheme="majorBidi"/>
          <w:sz w:val="24"/>
          <w:szCs w:val="24"/>
        </w:rPr>
      </w:pPr>
    </w:p>
    <w:p w14:paraId="2EEEBE56" w14:textId="77777777" w:rsidR="000E3CAC" w:rsidRPr="000E3CAC" w:rsidRDefault="000E3CAC" w:rsidP="000E3CAC">
      <w:pPr>
        <w:spacing w:line="480" w:lineRule="auto"/>
        <w:rPr>
          <w:rFonts w:asciiTheme="majorBidi" w:hAnsiTheme="majorBidi" w:cstheme="majorBidi"/>
          <w:sz w:val="24"/>
          <w:szCs w:val="24"/>
        </w:rPr>
      </w:pPr>
      <w:r w:rsidRPr="000E3CAC">
        <w:rPr>
          <w:rFonts w:asciiTheme="majorBidi" w:hAnsiTheme="majorBidi" w:cstheme="majorBidi"/>
          <w:sz w:val="24"/>
          <w:szCs w:val="24"/>
        </w:rPr>
        <w:t xml:space="preserve">VES 1 (Asokoro1), VES 12 (Karu bridge1), VES 17 (Maraba2), VES 24 (Ado2), and VES 29 (Karu bridge3): These sites consistently show a competent second layer underlain by a third layer with markedly lower resistivity (15.1 </w:t>
      </w:r>
      <w:proofErr w:type="spellStart"/>
      <w:r w:rsidRPr="000E3CAC">
        <w:rPr>
          <w:rFonts w:asciiTheme="majorBidi" w:hAnsiTheme="majorBidi" w:cstheme="majorBidi"/>
          <w:sz w:val="24"/>
          <w:szCs w:val="24"/>
        </w:rPr>
        <w:t>Ωm</w:t>
      </w:r>
      <w:proofErr w:type="spellEnd"/>
      <w:r w:rsidRPr="000E3CAC">
        <w:rPr>
          <w:rFonts w:asciiTheme="majorBidi" w:hAnsiTheme="majorBidi" w:cstheme="majorBidi"/>
          <w:sz w:val="24"/>
          <w:szCs w:val="24"/>
        </w:rPr>
        <w:t xml:space="preserve"> to 58.4 </w:t>
      </w:r>
      <w:proofErr w:type="spellStart"/>
      <w:r w:rsidRPr="000E3CAC">
        <w:rPr>
          <w:rFonts w:asciiTheme="majorBidi" w:hAnsiTheme="majorBidi" w:cstheme="majorBidi"/>
          <w:sz w:val="24"/>
          <w:szCs w:val="24"/>
        </w:rPr>
        <w:t>Ωm</w:t>
      </w:r>
      <w:proofErr w:type="spellEnd"/>
      <w:r w:rsidRPr="000E3CAC">
        <w:rPr>
          <w:rFonts w:asciiTheme="majorBidi" w:hAnsiTheme="majorBidi" w:cstheme="majorBidi"/>
          <w:sz w:val="24"/>
          <w:szCs w:val="24"/>
        </w:rPr>
        <w:t xml:space="preserve">). This pattern signifies a weak, </w:t>
      </w:r>
      <w:r w:rsidRPr="000E3CAC">
        <w:rPr>
          <w:rFonts w:asciiTheme="majorBidi" w:hAnsiTheme="majorBidi" w:cstheme="majorBidi"/>
          <w:sz w:val="24"/>
          <w:szCs w:val="24"/>
        </w:rPr>
        <w:lastRenderedPageBreak/>
        <w:t xml:space="preserve">clayey, and potentially saturated subgrade beneath a more competent stratum. This finding directly aligns with the works of Akinola et al. (2017), </w:t>
      </w:r>
      <w:proofErr w:type="spellStart"/>
      <w:r w:rsidRPr="000E3CAC">
        <w:rPr>
          <w:rFonts w:asciiTheme="majorBidi" w:hAnsiTheme="majorBidi" w:cstheme="majorBidi"/>
          <w:sz w:val="24"/>
          <w:szCs w:val="24"/>
        </w:rPr>
        <w:t>Ebhohimen</w:t>
      </w:r>
      <w:proofErr w:type="spellEnd"/>
      <w:r w:rsidRPr="000E3CAC">
        <w:rPr>
          <w:rFonts w:asciiTheme="majorBidi" w:hAnsiTheme="majorBidi" w:cstheme="majorBidi"/>
          <w:sz w:val="24"/>
          <w:szCs w:val="24"/>
        </w:rPr>
        <w:t xml:space="preserve"> (2013), and </w:t>
      </w:r>
      <w:proofErr w:type="spellStart"/>
      <w:r w:rsidRPr="000E3CAC">
        <w:rPr>
          <w:rFonts w:asciiTheme="majorBidi" w:hAnsiTheme="majorBidi" w:cstheme="majorBidi"/>
          <w:sz w:val="24"/>
          <w:szCs w:val="24"/>
        </w:rPr>
        <w:t>Udoinyang</w:t>
      </w:r>
      <w:proofErr w:type="spellEnd"/>
      <w:r w:rsidRPr="000E3CAC">
        <w:rPr>
          <w:rFonts w:asciiTheme="majorBidi" w:hAnsiTheme="majorBidi" w:cstheme="majorBidi"/>
          <w:sz w:val="24"/>
          <w:szCs w:val="24"/>
        </w:rPr>
        <w:t xml:space="preserve"> et al. (2021), who identified clayey subgrades, water-logged sands, and shallow incompetent layers as primary causes of failure. Such materials undergo significant volume changes with moisture variation, leading to differential settlement and loss of support for the overlying pavement structure (Jegede, 2000; Simeon et al., 2018; Tarekegn et al., 2018).</w:t>
      </w:r>
    </w:p>
    <w:p w14:paraId="1808BC45" w14:textId="77777777" w:rsidR="000E3CAC" w:rsidRPr="000E3CAC" w:rsidRDefault="000E3CAC" w:rsidP="000E3CAC">
      <w:pPr>
        <w:spacing w:line="480" w:lineRule="auto"/>
        <w:rPr>
          <w:rFonts w:asciiTheme="majorBidi" w:hAnsiTheme="majorBidi" w:cstheme="majorBidi"/>
          <w:sz w:val="24"/>
          <w:szCs w:val="24"/>
        </w:rPr>
      </w:pPr>
    </w:p>
    <w:p w14:paraId="222B5113" w14:textId="77777777" w:rsidR="000E3CAC" w:rsidRPr="000E3CAC" w:rsidRDefault="000E3CAC" w:rsidP="000E3CAC">
      <w:pPr>
        <w:spacing w:line="480" w:lineRule="auto"/>
        <w:rPr>
          <w:rFonts w:asciiTheme="majorBidi" w:hAnsiTheme="majorBidi" w:cstheme="majorBidi"/>
          <w:sz w:val="24"/>
          <w:szCs w:val="24"/>
        </w:rPr>
      </w:pPr>
      <w:r w:rsidRPr="000E3CAC">
        <w:rPr>
          <w:rFonts w:asciiTheme="majorBidi" w:hAnsiTheme="majorBidi" w:cstheme="majorBidi"/>
          <w:sz w:val="24"/>
          <w:szCs w:val="24"/>
        </w:rPr>
        <w:t xml:space="preserve">VES 14 (Nyanya1) and VES 30 (Gwandara2): These locations exhibit critically low resistivity in both the topsoil and the underlying layer (e.g., 8.2 </w:t>
      </w:r>
      <w:proofErr w:type="spellStart"/>
      <w:r w:rsidRPr="000E3CAC">
        <w:rPr>
          <w:rFonts w:asciiTheme="majorBidi" w:hAnsiTheme="majorBidi" w:cstheme="majorBidi"/>
          <w:sz w:val="24"/>
          <w:szCs w:val="24"/>
        </w:rPr>
        <w:t>Ωm</w:t>
      </w:r>
      <w:proofErr w:type="spellEnd"/>
      <w:r w:rsidRPr="000E3CAC">
        <w:rPr>
          <w:rFonts w:asciiTheme="majorBidi" w:hAnsiTheme="majorBidi" w:cstheme="majorBidi"/>
          <w:sz w:val="24"/>
          <w:szCs w:val="24"/>
        </w:rPr>
        <w:t xml:space="preserve"> and 4.7 </w:t>
      </w:r>
      <w:proofErr w:type="spellStart"/>
      <w:r w:rsidRPr="000E3CAC">
        <w:rPr>
          <w:rFonts w:asciiTheme="majorBidi" w:hAnsiTheme="majorBidi" w:cstheme="majorBidi"/>
          <w:sz w:val="24"/>
          <w:szCs w:val="24"/>
        </w:rPr>
        <w:t>Ωm</w:t>
      </w:r>
      <w:proofErr w:type="spellEnd"/>
      <w:r w:rsidRPr="000E3CAC">
        <w:rPr>
          <w:rFonts w:asciiTheme="majorBidi" w:hAnsiTheme="majorBidi" w:cstheme="majorBidi"/>
          <w:sz w:val="24"/>
          <w:szCs w:val="24"/>
        </w:rPr>
        <w:t xml:space="preserve"> for topsoil). This indicates an extremely poor subgrade condition from the surface downward. </w:t>
      </w:r>
      <w:proofErr w:type="spellStart"/>
      <w:r w:rsidRPr="000E3CAC">
        <w:rPr>
          <w:rFonts w:asciiTheme="majorBidi" w:hAnsiTheme="majorBidi" w:cstheme="majorBidi"/>
          <w:sz w:val="24"/>
          <w:szCs w:val="24"/>
        </w:rPr>
        <w:t>Adenika</w:t>
      </w:r>
      <w:proofErr w:type="spellEnd"/>
      <w:r w:rsidRPr="000E3CAC">
        <w:rPr>
          <w:rFonts w:asciiTheme="majorBidi" w:hAnsiTheme="majorBidi" w:cstheme="majorBidi"/>
          <w:sz w:val="24"/>
          <w:szCs w:val="24"/>
        </w:rPr>
        <w:t xml:space="preserve"> et al. (2018) and </w:t>
      </w:r>
      <w:proofErr w:type="spellStart"/>
      <w:r w:rsidRPr="000E3CAC">
        <w:rPr>
          <w:rFonts w:asciiTheme="majorBidi" w:hAnsiTheme="majorBidi" w:cstheme="majorBidi"/>
          <w:sz w:val="24"/>
          <w:szCs w:val="24"/>
        </w:rPr>
        <w:t>Ozegin</w:t>
      </w:r>
      <w:proofErr w:type="spellEnd"/>
      <w:r w:rsidRPr="000E3CAC">
        <w:rPr>
          <w:rFonts w:asciiTheme="majorBidi" w:hAnsiTheme="majorBidi" w:cstheme="majorBidi"/>
          <w:sz w:val="24"/>
          <w:szCs w:val="24"/>
        </w:rPr>
        <w:t xml:space="preserve"> (2016) associated such low-resistivity zones with fracture zones, clay formations, and freshwater ingression, which lead to high swelling potential and pavement failure.</w:t>
      </w:r>
    </w:p>
    <w:p w14:paraId="72D20D9B" w14:textId="77777777" w:rsidR="000E3CAC" w:rsidRPr="000E3CAC" w:rsidRDefault="000E3CAC" w:rsidP="000E3CAC">
      <w:pPr>
        <w:spacing w:line="480" w:lineRule="auto"/>
        <w:rPr>
          <w:rFonts w:asciiTheme="majorBidi" w:hAnsiTheme="majorBidi" w:cstheme="majorBidi"/>
          <w:sz w:val="24"/>
          <w:szCs w:val="24"/>
        </w:rPr>
      </w:pPr>
    </w:p>
    <w:p w14:paraId="7F60ECFD" w14:textId="6DA2D0ED" w:rsidR="000E3CAC" w:rsidRPr="000E3CAC" w:rsidRDefault="000E3CAC" w:rsidP="000E3CAC">
      <w:pPr>
        <w:spacing w:line="480" w:lineRule="auto"/>
        <w:rPr>
          <w:rFonts w:asciiTheme="majorBidi" w:hAnsiTheme="majorBidi" w:cstheme="majorBidi"/>
          <w:sz w:val="24"/>
          <w:szCs w:val="24"/>
        </w:rPr>
      </w:pPr>
      <w:r w:rsidRPr="000E3CAC">
        <w:rPr>
          <w:rFonts w:asciiTheme="majorBidi" w:hAnsiTheme="majorBidi" w:cstheme="majorBidi"/>
          <w:sz w:val="24"/>
          <w:szCs w:val="24"/>
        </w:rPr>
        <w:t>(b)</w:t>
      </w:r>
      <w:r w:rsidRPr="000E3CAC">
        <w:rPr>
          <w:rFonts w:asciiTheme="majorBidi" w:hAnsiTheme="majorBidi" w:cstheme="majorBidi"/>
          <w:b/>
          <w:bCs/>
          <w:sz w:val="24"/>
          <w:szCs w:val="24"/>
        </w:rPr>
        <w:t xml:space="preserve"> Saturated Topsoil/Subgrade</w:t>
      </w:r>
    </w:p>
    <w:p w14:paraId="308A7951" w14:textId="284738F7" w:rsidR="000E3CAC" w:rsidRPr="000E3CAC" w:rsidRDefault="000E3CAC" w:rsidP="000E3CAC">
      <w:pPr>
        <w:spacing w:line="480" w:lineRule="auto"/>
        <w:rPr>
          <w:rFonts w:asciiTheme="majorBidi" w:hAnsiTheme="majorBidi" w:cstheme="majorBidi"/>
          <w:sz w:val="24"/>
          <w:szCs w:val="24"/>
        </w:rPr>
      </w:pPr>
      <w:r w:rsidRPr="000E3CAC">
        <w:rPr>
          <w:rFonts w:asciiTheme="majorBidi" w:hAnsiTheme="majorBidi" w:cstheme="majorBidi"/>
          <w:sz w:val="24"/>
          <w:szCs w:val="24"/>
        </w:rPr>
        <w:t xml:space="preserve">Even at sites without a deep weak layer, the characteristics of </w:t>
      </w:r>
      <w:r w:rsidR="0003054D" w:rsidRPr="000E3CAC">
        <w:rPr>
          <w:rFonts w:asciiTheme="majorBidi" w:hAnsiTheme="majorBidi" w:cstheme="majorBidi"/>
          <w:sz w:val="24"/>
          <w:szCs w:val="24"/>
        </w:rPr>
        <w:t>shallow</w:t>
      </w:r>
      <w:r w:rsidRPr="000E3CAC">
        <w:rPr>
          <w:rFonts w:asciiTheme="majorBidi" w:hAnsiTheme="majorBidi" w:cstheme="majorBidi"/>
          <w:sz w:val="24"/>
          <w:szCs w:val="24"/>
        </w:rPr>
        <w:t xml:space="preserve"> materials are concerning.</w:t>
      </w:r>
    </w:p>
    <w:p w14:paraId="4B5CF363" w14:textId="77777777" w:rsidR="000E3CAC" w:rsidRPr="000E3CAC" w:rsidRDefault="000E3CAC" w:rsidP="000E3CAC">
      <w:pPr>
        <w:spacing w:line="480" w:lineRule="auto"/>
        <w:rPr>
          <w:rFonts w:asciiTheme="majorBidi" w:hAnsiTheme="majorBidi" w:cstheme="majorBidi"/>
          <w:sz w:val="24"/>
          <w:szCs w:val="24"/>
        </w:rPr>
      </w:pPr>
      <w:r w:rsidRPr="000E3CAC">
        <w:rPr>
          <w:rFonts w:asciiTheme="majorBidi" w:hAnsiTheme="majorBidi" w:cstheme="majorBidi"/>
          <w:sz w:val="24"/>
          <w:szCs w:val="24"/>
        </w:rPr>
        <w:t xml:space="preserve">VES 3, 7, 11, and 16 (e.g., Maraba1 with 3.5 </w:t>
      </w:r>
      <w:proofErr w:type="spellStart"/>
      <w:r w:rsidRPr="000E3CAC">
        <w:rPr>
          <w:rFonts w:asciiTheme="majorBidi" w:hAnsiTheme="majorBidi" w:cstheme="majorBidi"/>
          <w:sz w:val="24"/>
          <w:szCs w:val="24"/>
        </w:rPr>
        <w:t>Ωm</w:t>
      </w:r>
      <w:proofErr w:type="spellEnd"/>
      <w:r w:rsidRPr="000E3CAC">
        <w:rPr>
          <w:rFonts w:asciiTheme="majorBidi" w:hAnsiTheme="majorBidi" w:cstheme="majorBidi"/>
          <w:sz w:val="24"/>
          <w:szCs w:val="24"/>
        </w:rPr>
        <w:t xml:space="preserve">): These sites have a thin but very low-resistivity topsoil layer (3.5 </w:t>
      </w:r>
      <w:proofErr w:type="spellStart"/>
      <w:r w:rsidRPr="000E3CAC">
        <w:rPr>
          <w:rFonts w:asciiTheme="majorBidi" w:hAnsiTheme="majorBidi" w:cstheme="majorBidi"/>
          <w:sz w:val="24"/>
          <w:szCs w:val="24"/>
        </w:rPr>
        <w:t>Ωm</w:t>
      </w:r>
      <w:proofErr w:type="spellEnd"/>
      <w:r w:rsidRPr="000E3CAC">
        <w:rPr>
          <w:rFonts w:asciiTheme="majorBidi" w:hAnsiTheme="majorBidi" w:cstheme="majorBidi"/>
          <w:sz w:val="24"/>
          <w:szCs w:val="24"/>
        </w:rPr>
        <w:t xml:space="preserve"> to 20.5 </w:t>
      </w:r>
      <w:proofErr w:type="spellStart"/>
      <w:r w:rsidRPr="000E3CAC">
        <w:rPr>
          <w:rFonts w:asciiTheme="majorBidi" w:hAnsiTheme="majorBidi" w:cstheme="majorBidi"/>
          <w:sz w:val="24"/>
          <w:szCs w:val="24"/>
        </w:rPr>
        <w:t>Ωm</w:t>
      </w:r>
      <w:proofErr w:type="spellEnd"/>
      <w:r w:rsidRPr="000E3CAC">
        <w:rPr>
          <w:rFonts w:asciiTheme="majorBidi" w:hAnsiTheme="majorBidi" w:cstheme="majorBidi"/>
          <w:sz w:val="24"/>
          <w:szCs w:val="24"/>
        </w:rPr>
        <w:t xml:space="preserve">). This layer represents highly conductive, moisture-rich, clayey material. If this unsuitable material was not adequately excavated and replaced during construction, it forms a weak foundation. This correlates with findings by </w:t>
      </w:r>
      <w:proofErr w:type="spellStart"/>
      <w:r w:rsidRPr="000E3CAC">
        <w:rPr>
          <w:rFonts w:asciiTheme="majorBidi" w:hAnsiTheme="majorBidi" w:cstheme="majorBidi"/>
          <w:sz w:val="24"/>
          <w:szCs w:val="24"/>
        </w:rPr>
        <w:t>Asnake</w:t>
      </w:r>
      <w:proofErr w:type="spellEnd"/>
      <w:r w:rsidRPr="000E3CAC">
        <w:rPr>
          <w:rFonts w:asciiTheme="majorBidi" w:hAnsiTheme="majorBidi" w:cstheme="majorBidi"/>
          <w:sz w:val="24"/>
          <w:szCs w:val="24"/>
        </w:rPr>
        <w:t xml:space="preserve"> (2015), </w:t>
      </w:r>
      <w:proofErr w:type="spellStart"/>
      <w:r w:rsidRPr="000E3CAC">
        <w:rPr>
          <w:rFonts w:asciiTheme="majorBidi" w:hAnsiTheme="majorBidi" w:cstheme="majorBidi"/>
          <w:sz w:val="24"/>
          <w:szCs w:val="24"/>
        </w:rPr>
        <w:t>Ndefo</w:t>
      </w:r>
      <w:proofErr w:type="spellEnd"/>
      <w:r w:rsidRPr="000E3CAC">
        <w:rPr>
          <w:rFonts w:asciiTheme="majorBidi" w:hAnsiTheme="majorBidi" w:cstheme="majorBidi"/>
          <w:sz w:val="24"/>
          <w:szCs w:val="24"/>
        </w:rPr>
        <w:t xml:space="preserve"> (2012), and </w:t>
      </w:r>
      <w:proofErr w:type="spellStart"/>
      <w:r w:rsidRPr="000E3CAC">
        <w:rPr>
          <w:rFonts w:asciiTheme="majorBidi" w:hAnsiTheme="majorBidi" w:cstheme="majorBidi"/>
          <w:sz w:val="24"/>
          <w:szCs w:val="24"/>
        </w:rPr>
        <w:t>Ijciet</w:t>
      </w:r>
      <w:proofErr w:type="spellEnd"/>
      <w:r w:rsidRPr="000E3CAC">
        <w:rPr>
          <w:rFonts w:asciiTheme="majorBidi" w:hAnsiTheme="majorBidi" w:cstheme="majorBidi"/>
          <w:sz w:val="24"/>
          <w:szCs w:val="24"/>
        </w:rPr>
        <w:t xml:space="preserve"> (2016), who identified expansive subgrade soil and the use of substandard materials at the construction phase as key failure factors. Adiat et al. </w:t>
      </w:r>
      <w:r w:rsidRPr="000E3CAC">
        <w:rPr>
          <w:rFonts w:asciiTheme="majorBidi" w:hAnsiTheme="majorBidi" w:cstheme="majorBidi"/>
          <w:sz w:val="24"/>
          <w:szCs w:val="24"/>
        </w:rPr>
        <w:lastRenderedPageBreak/>
        <w:t xml:space="preserve">(2017) and Ganiyu et al. (2021) explicitly linked low-resistivity topsoil (&lt; 200 </w:t>
      </w:r>
      <w:proofErr w:type="spellStart"/>
      <w:r w:rsidRPr="000E3CAC">
        <w:rPr>
          <w:rFonts w:asciiTheme="majorBidi" w:hAnsiTheme="majorBidi" w:cstheme="majorBidi"/>
          <w:sz w:val="24"/>
          <w:szCs w:val="24"/>
        </w:rPr>
        <w:t>Ωm</w:t>
      </w:r>
      <w:proofErr w:type="spellEnd"/>
      <w:r w:rsidRPr="000E3CAC">
        <w:rPr>
          <w:rFonts w:asciiTheme="majorBidi" w:hAnsiTheme="majorBidi" w:cstheme="majorBidi"/>
          <w:sz w:val="24"/>
          <w:szCs w:val="24"/>
        </w:rPr>
        <w:t>) to incompetent subgrades and road failure vulnerability.</w:t>
      </w:r>
    </w:p>
    <w:p w14:paraId="47F20A6F" w14:textId="77777777" w:rsidR="000E3CAC" w:rsidRPr="000E3CAC" w:rsidRDefault="000E3CAC" w:rsidP="000E3CAC">
      <w:pPr>
        <w:spacing w:line="480" w:lineRule="auto"/>
        <w:rPr>
          <w:rFonts w:asciiTheme="majorBidi" w:hAnsiTheme="majorBidi" w:cstheme="majorBidi"/>
          <w:sz w:val="24"/>
          <w:szCs w:val="24"/>
        </w:rPr>
      </w:pPr>
    </w:p>
    <w:p w14:paraId="2B872CA0" w14:textId="77777777" w:rsidR="000E3CAC" w:rsidRPr="000E3CAC" w:rsidRDefault="000E3CAC" w:rsidP="00050CEA">
      <w:pPr>
        <w:spacing w:line="480" w:lineRule="auto"/>
        <w:rPr>
          <w:rFonts w:asciiTheme="majorBidi" w:hAnsiTheme="majorBidi" w:cstheme="majorBidi"/>
          <w:sz w:val="24"/>
          <w:szCs w:val="24"/>
        </w:rPr>
      </w:pPr>
      <w:r w:rsidRPr="000E3CAC">
        <w:rPr>
          <w:rFonts w:asciiTheme="majorBidi" w:hAnsiTheme="majorBidi" w:cstheme="majorBidi"/>
          <w:sz w:val="24"/>
          <w:szCs w:val="24"/>
        </w:rPr>
        <w:t xml:space="preserve"> The VES data conclusively show that the pavement is founded on or in proximity to geologically weak zones. These zones are characterized by clayey, water-saturated materials with low bearing capacity and high plasticity. The ingress of water into these layers, often due to poor drainage—a factor repeatedly cited in the literature (Leon et al., 2022; Magdi, 2016; Bashir et al., 2024; Desta Degu et al., 2022)—exacerbates the problem by further reducing soil strength and increasing pore pressure, leading to the observed failures such as potholes, cracks, and rutting.</w:t>
      </w:r>
    </w:p>
    <w:p w14:paraId="7BC7C9F7" w14:textId="4F611340" w:rsidR="000E3CAC" w:rsidRPr="000E3CAC" w:rsidRDefault="000E3CAC" w:rsidP="00050CEA">
      <w:pPr>
        <w:spacing w:line="480" w:lineRule="auto"/>
        <w:rPr>
          <w:rFonts w:asciiTheme="majorBidi" w:hAnsiTheme="majorBidi" w:cstheme="majorBidi"/>
          <w:sz w:val="24"/>
          <w:szCs w:val="24"/>
        </w:rPr>
      </w:pPr>
      <w:r w:rsidRPr="000E3CAC">
        <w:rPr>
          <w:rFonts w:asciiTheme="majorBidi" w:hAnsiTheme="majorBidi" w:cstheme="majorBidi"/>
          <w:sz w:val="24"/>
          <w:szCs w:val="24"/>
        </w:rPr>
        <w:t>4.</w:t>
      </w:r>
      <w:r>
        <w:rPr>
          <w:rFonts w:asciiTheme="majorBidi" w:hAnsiTheme="majorBidi" w:cstheme="majorBidi"/>
          <w:sz w:val="24"/>
          <w:szCs w:val="24"/>
        </w:rPr>
        <w:t>5</w:t>
      </w:r>
      <w:r w:rsidRPr="000E3CAC">
        <w:rPr>
          <w:rFonts w:asciiTheme="majorBidi" w:hAnsiTheme="majorBidi" w:cstheme="majorBidi"/>
          <w:sz w:val="24"/>
          <w:szCs w:val="24"/>
        </w:rPr>
        <w:t>.</w:t>
      </w:r>
      <w:r>
        <w:rPr>
          <w:rFonts w:asciiTheme="majorBidi" w:hAnsiTheme="majorBidi" w:cstheme="majorBidi"/>
          <w:sz w:val="24"/>
          <w:szCs w:val="24"/>
        </w:rPr>
        <w:t>3</w:t>
      </w:r>
      <w:r w:rsidR="0078423D">
        <w:rPr>
          <w:rFonts w:asciiTheme="majorBidi" w:hAnsiTheme="majorBidi" w:cstheme="majorBidi"/>
          <w:sz w:val="24"/>
          <w:szCs w:val="24"/>
        </w:rPr>
        <w:t xml:space="preserve"> </w:t>
      </w:r>
      <w:r w:rsidRPr="000E3CAC">
        <w:rPr>
          <w:rFonts w:asciiTheme="majorBidi" w:hAnsiTheme="majorBidi" w:cstheme="majorBidi"/>
          <w:b/>
          <w:bCs/>
          <w:sz w:val="24"/>
          <w:szCs w:val="24"/>
        </w:rPr>
        <w:t>Interpretation of 2D Electrical Resistivity Tomography (ERT) Profiles</w:t>
      </w:r>
    </w:p>
    <w:p w14:paraId="3A9C12C0" w14:textId="77777777" w:rsidR="000E3CAC" w:rsidRPr="000E3CAC" w:rsidRDefault="000E3CAC" w:rsidP="00050CEA">
      <w:pPr>
        <w:spacing w:line="480" w:lineRule="auto"/>
        <w:rPr>
          <w:rFonts w:asciiTheme="majorBidi" w:hAnsiTheme="majorBidi" w:cstheme="majorBidi"/>
          <w:sz w:val="24"/>
          <w:szCs w:val="24"/>
        </w:rPr>
      </w:pPr>
      <w:r w:rsidRPr="000E3CAC">
        <w:rPr>
          <w:rFonts w:asciiTheme="majorBidi" w:hAnsiTheme="majorBidi" w:cstheme="majorBidi"/>
          <w:sz w:val="24"/>
          <w:szCs w:val="24"/>
        </w:rPr>
        <w:t>The ERT profiles provide a lateral continuity of the subsurface anomalies identified in the VES, offering a clearer picture of the spatial distribution of weak zones.</w:t>
      </w:r>
    </w:p>
    <w:p w14:paraId="108819B5" w14:textId="77777777" w:rsidR="000E3CAC" w:rsidRPr="000E3CAC" w:rsidRDefault="000E3CAC" w:rsidP="000E3CAC">
      <w:pPr>
        <w:spacing w:line="480" w:lineRule="auto"/>
        <w:rPr>
          <w:rFonts w:asciiTheme="majorBidi" w:hAnsiTheme="majorBidi" w:cstheme="majorBidi"/>
          <w:sz w:val="24"/>
          <w:szCs w:val="24"/>
        </w:rPr>
      </w:pPr>
      <w:r w:rsidRPr="000E3CAC">
        <w:rPr>
          <w:rFonts w:asciiTheme="majorBidi" w:hAnsiTheme="majorBidi" w:cstheme="majorBidi"/>
          <w:sz w:val="24"/>
          <w:szCs w:val="24"/>
        </w:rPr>
        <w:t xml:space="preserve">(a) </w:t>
      </w:r>
      <w:r w:rsidRPr="000E3CAC">
        <w:rPr>
          <w:rFonts w:asciiTheme="majorBidi" w:hAnsiTheme="majorBidi" w:cstheme="majorBidi"/>
          <w:b/>
          <w:bCs/>
          <w:sz w:val="24"/>
          <w:szCs w:val="24"/>
        </w:rPr>
        <w:t>Profile I (Inverse Model Resistivity Section)</w:t>
      </w:r>
    </w:p>
    <w:p w14:paraId="504EF2F2" w14:textId="77777777" w:rsidR="000E3CAC" w:rsidRPr="000E3CAC" w:rsidRDefault="000E3CAC" w:rsidP="000E3CAC">
      <w:pPr>
        <w:spacing w:line="480" w:lineRule="auto"/>
        <w:rPr>
          <w:rFonts w:asciiTheme="majorBidi" w:hAnsiTheme="majorBidi" w:cstheme="majorBidi"/>
          <w:sz w:val="24"/>
          <w:szCs w:val="24"/>
        </w:rPr>
      </w:pPr>
      <w:r w:rsidRPr="000E3CAC">
        <w:rPr>
          <w:rFonts w:asciiTheme="majorBidi" w:hAnsiTheme="majorBidi" w:cstheme="majorBidi"/>
          <w:sz w:val="24"/>
          <w:szCs w:val="24"/>
        </w:rPr>
        <w:t xml:space="preserve"> The profile reveals a prominent, high-resistivity anomalous body (117-383 </w:t>
      </w:r>
      <w:proofErr w:type="spellStart"/>
      <w:r w:rsidRPr="000E3CAC">
        <w:rPr>
          <w:rFonts w:asciiTheme="majorBidi" w:hAnsiTheme="majorBidi" w:cstheme="majorBidi"/>
          <w:sz w:val="24"/>
          <w:szCs w:val="24"/>
        </w:rPr>
        <w:t>Ωm</w:t>
      </w:r>
      <w:proofErr w:type="spellEnd"/>
      <w:r w:rsidRPr="000E3CAC">
        <w:rPr>
          <w:rFonts w:asciiTheme="majorBidi" w:hAnsiTheme="majorBidi" w:cstheme="majorBidi"/>
          <w:sz w:val="24"/>
          <w:szCs w:val="24"/>
        </w:rPr>
        <w:t xml:space="preserve">) embedded within a dominantly low-resistivity matrix (&lt; 28 </w:t>
      </w:r>
      <w:proofErr w:type="spellStart"/>
      <w:r w:rsidRPr="000E3CAC">
        <w:rPr>
          <w:rFonts w:asciiTheme="majorBidi" w:hAnsiTheme="majorBidi" w:cstheme="majorBidi"/>
          <w:sz w:val="24"/>
          <w:szCs w:val="24"/>
        </w:rPr>
        <w:t>Ωm</w:t>
      </w:r>
      <w:proofErr w:type="spellEnd"/>
      <w:r w:rsidRPr="000E3CAC">
        <w:rPr>
          <w:rFonts w:asciiTheme="majorBidi" w:hAnsiTheme="majorBidi" w:cstheme="majorBidi"/>
          <w:sz w:val="24"/>
          <w:szCs w:val="24"/>
        </w:rPr>
        <w:t>). The high-resistivity zone likely represents a lens of competent lateritic hardpan or highly compacted material.</w:t>
      </w:r>
    </w:p>
    <w:p w14:paraId="7FCAFE9C" w14:textId="77777777" w:rsidR="000E3CAC" w:rsidRPr="000E3CAC" w:rsidRDefault="000E3CAC" w:rsidP="000E3CAC">
      <w:pPr>
        <w:spacing w:line="480" w:lineRule="auto"/>
        <w:rPr>
          <w:rFonts w:asciiTheme="majorBidi" w:hAnsiTheme="majorBidi" w:cstheme="majorBidi"/>
          <w:sz w:val="24"/>
          <w:szCs w:val="24"/>
        </w:rPr>
      </w:pPr>
      <w:r w:rsidRPr="000E3CAC">
        <w:rPr>
          <w:rFonts w:asciiTheme="majorBidi" w:hAnsiTheme="majorBidi" w:cstheme="majorBidi"/>
          <w:sz w:val="24"/>
          <w:szCs w:val="24"/>
        </w:rPr>
        <w:t>This subsurface configuration is critically unstable. The surrounding low-resistivity material is a weak, clayey, and saturated zone. The stark contrast between the rigid, competent lens and the soft, weak enclosure creates a stress concentration point. Under repeated traffic loading—especially from overloaded vehicles (</w:t>
      </w:r>
      <w:proofErr w:type="spellStart"/>
      <w:r w:rsidRPr="000E3CAC">
        <w:rPr>
          <w:rFonts w:asciiTheme="majorBidi" w:hAnsiTheme="majorBidi" w:cstheme="majorBidi"/>
          <w:sz w:val="24"/>
          <w:szCs w:val="24"/>
        </w:rPr>
        <w:t>Osadebe</w:t>
      </w:r>
      <w:proofErr w:type="spellEnd"/>
      <w:r w:rsidRPr="000E3CAC">
        <w:rPr>
          <w:rFonts w:asciiTheme="majorBidi" w:hAnsiTheme="majorBidi" w:cstheme="majorBidi"/>
          <w:sz w:val="24"/>
          <w:szCs w:val="24"/>
        </w:rPr>
        <w:t xml:space="preserve"> et al., 2019; Oppong, 2016)—the weak material yields, leading to differential settlement, shear failure, and cracking in the overlying pavement. This mechanism is supported by the analytical work of Perdomo and </w:t>
      </w:r>
      <w:r w:rsidRPr="000E3CAC">
        <w:rPr>
          <w:rFonts w:asciiTheme="majorBidi" w:hAnsiTheme="majorBidi" w:cstheme="majorBidi"/>
          <w:sz w:val="24"/>
          <w:szCs w:val="24"/>
        </w:rPr>
        <w:lastRenderedPageBreak/>
        <w:t xml:space="preserve">Nokes (1993) and Collop and </w:t>
      </w:r>
      <w:proofErr w:type="spellStart"/>
      <w:r w:rsidRPr="000E3CAC">
        <w:rPr>
          <w:rFonts w:asciiTheme="majorBidi" w:hAnsiTheme="majorBidi" w:cstheme="majorBidi"/>
          <w:sz w:val="24"/>
          <w:szCs w:val="24"/>
        </w:rPr>
        <w:t>Cebon</w:t>
      </w:r>
      <w:proofErr w:type="spellEnd"/>
      <w:r w:rsidRPr="000E3CAC">
        <w:rPr>
          <w:rFonts w:asciiTheme="majorBidi" w:hAnsiTheme="majorBidi" w:cstheme="majorBidi"/>
          <w:sz w:val="24"/>
          <w:szCs w:val="24"/>
        </w:rPr>
        <w:t xml:space="preserve"> (1995), who demonstrated that subsurface inhomogeneities and stress singularities can induce high tensile strains and initiate surface cracking. The seasonal appearance of cracks noted by </w:t>
      </w:r>
      <w:proofErr w:type="spellStart"/>
      <w:r w:rsidRPr="000E3CAC">
        <w:rPr>
          <w:rFonts w:asciiTheme="majorBidi" w:hAnsiTheme="majorBidi" w:cstheme="majorBidi"/>
          <w:sz w:val="24"/>
          <w:szCs w:val="24"/>
        </w:rPr>
        <w:t>Dauzats</w:t>
      </w:r>
      <w:proofErr w:type="spellEnd"/>
      <w:r w:rsidRPr="000E3CAC">
        <w:rPr>
          <w:rFonts w:asciiTheme="majorBidi" w:hAnsiTheme="majorBidi" w:cstheme="majorBidi"/>
          <w:sz w:val="24"/>
          <w:szCs w:val="24"/>
        </w:rPr>
        <w:t xml:space="preserve"> and Rampal (1987) can be linked to the varying moisture content in this low-resistivity envelope.</w:t>
      </w:r>
    </w:p>
    <w:p w14:paraId="29969891" w14:textId="77777777" w:rsidR="000E3CAC" w:rsidRPr="000E3CAC" w:rsidRDefault="000E3CAC" w:rsidP="000E3CAC">
      <w:pPr>
        <w:spacing w:line="480" w:lineRule="auto"/>
        <w:rPr>
          <w:rFonts w:asciiTheme="majorBidi" w:hAnsiTheme="majorBidi" w:cstheme="majorBidi"/>
          <w:sz w:val="24"/>
          <w:szCs w:val="24"/>
        </w:rPr>
      </w:pPr>
    </w:p>
    <w:p w14:paraId="1167A9C0" w14:textId="77777777" w:rsidR="000E3CAC" w:rsidRPr="000E3CAC" w:rsidRDefault="000E3CAC" w:rsidP="000E3CAC">
      <w:pPr>
        <w:spacing w:line="480" w:lineRule="auto"/>
        <w:rPr>
          <w:rFonts w:asciiTheme="majorBidi" w:hAnsiTheme="majorBidi" w:cstheme="majorBidi"/>
          <w:sz w:val="24"/>
          <w:szCs w:val="24"/>
        </w:rPr>
      </w:pPr>
      <w:r w:rsidRPr="000E3CAC">
        <w:rPr>
          <w:rFonts w:asciiTheme="majorBidi" w:hAnsiTheme="majorBidi" w:cstheme="majorBidi"/>
          <w:sz w:val="24"/>
          <w:szCs w:val="24"/>
        </w:rPr>
        <w:t xml:space="preserve">(b) </w:t>
      </w:r>
      <w:r w:rsidRPr="000E3CAC">
        <w:rPr>
          <w:rFonts w:asciiTheme="majorBidi" w:hAnsiTheme="majorBidi" w:cstheme="majorBidi"/>
          <w:b/>
          <w:bCs/>
          <w:sz w:val="24"/>
          <w:szCs w:val="24"/>
        </w:rPr>
        <w:t>Profile II (Inverse Model Resistivity Section)</w:t>
      </w:r>
    </w:p>
    <w:p w14:paraId="50E7F1A2" w14:textId="77777777" w:rsidR="000E3CAC" w:rsidRPr="000E3CAC" w:rsidRDefault="000E3CAC" w:rsidP="000E3CAC">
      <w:pPr>
        <w:spacing w:line="480" w:lineRule="auto"/>
        <w:rPr>
          <w:rFonts w:asciiTheme="majorBidi" w:hAnsiTheme="majorBidi" w:cstheme="majorBidi"/>
          <w:sz w:val="24"/>
          <w:szCs w:val="24"/>
        </w:rPr>
      </w:pPr>
      <w:r w:rsidRPr="000E3CAC">
        <w:rPr>
          <w:rFonts w:asciiTheme="majorBidi" w:hAnsiTheme="majorBidi" w:cstheme="majorBidi"/>
          <w:sz w:val="24"/>
          <w:szCs w:val="24"/>
        </w:rPr>
        <w:t xml:space="preserve">Key Feature: This profile shows significant lateral variability, with a high-resistivity zone (20-60 </w:t>
      </w:r>
      <w:proofErr w:type="spellStart"/>
      <w:r w:rsidRPr="000E3CAC">
        <w:rPr>
          <w:rFonts w:asciiTheme="majorBidi" w:hAnsiTheme="majorBidi" w:cstheme="majorBidi"/>
          <w:sz w:val="24"/>
          <w:szCs w:val="24"/>
        </w:rPr>
        <w:t>Ωm</w:t>
      </w:r>
      <w:proofErr w:type="spellEnd"/>
      <w:r w:rsidRPr="000E3CAC">
        <w:rPr>
          <w:rFonts w:asciiTheme="majorBidi" w:hAnsiTheme="majorBidi" w:cstheme="majorBidi"/>
          <w:sz w:val="24"/>
          <w:szCs w:val="24"/>
        </w:rPr>
        <w:t>) flanked by lower resistivity materials. This indicates a heterogeneous subsurface where the foundation support for the pavement changes abruptly over short distances.</w:t>
      </w:r>
    </w:p>
    <w:p w14:paraId="6D2DA73F" w14:textId="77777777" w:rsidR="000E3CAC" w:rsidRPr="000E3CAC" w:rsidRDefault="000E3CAC" w:rsidP="00F951C2">
      <w:pPr>
        <w:spacing w:line="480" w:lineRule="auto"/>
        <w:rPr>
          <w:rFonts w:asciiTheme="majorBidi" w:hAnsiTheme="majorBidi" w:cstheme="majorBidi"/>
          <w:sz w:val="24"/>
          <w:szCs w:val="24"/>
        </w:rPr>
      </w:pPr>
      <w:r w:rsidRPr="003F600C">
        <w:rPr>
          <w:rFonts w:asciiTheme="majorBidi" w:hAnsiTheme="majorBidi" w:cstheme="majorBidi"/>
          <w:b/>
          <w:bCs/>
          <w:sz w:val="24"/>
          <w:szCs w:val="24"/>
        </w:rPr>
        <w:t>Interpretation and Correlation</w:t>
      </w:r>
      <w:r w:rsidRPr="000E3CAC">
        <w:rPr>
          <w:rFonts w:asciiTheme="majorBidi" w:hAnsiTheme="majorBidi" w:cstheme="majorBidi"/>
          <w:sz w:val="24"/>
          <w:szCs w:val="24"/>
        </w:rPr>
        <w:t>: Such heterogeneity is a fundamental cause of differential settlement. As the traffic load is applied, sections of the road founded on the firm, high-resistivity material will settle less than those over the soft, low-resistivity zones. This uneven settlement manifests as longitudinal cracks, depressions, and potholes. This finding directly corroborates the field observations of Shehu et al. (2020) and Magdi (2016), who linked failures like cracking and rutting to variable subgrade conditions. The role of poor construction quality and workmanship (Leon et al., 2022; Afolayan &amp; Abidoye, 2017) may have been a contributing factor if the variability in natural subgrade was not properly addressed during construction through techniques like soil stabilization (Jabar, 2016; Samuel, 2022).</w:t>
      </w:r>
    </w:p>
    <w:p w14:paraId="0B75FC19" w14:textId="5EBD63D1" w:rsidR="000E3CAC" w:rsidRPr="000E3CAC" w:rsidRDefault="000E3CAC" w:rsidP="00F951C2">
      <w:pPr>
        <w:spacing w:line="480" w:lineRule="auto"/>
        <w:rPr>
          <w:rFonts w:asciiTheme="majorBidi" w:hAnsiTheme="majorBidi" w:cstheme="majorBidi"/>
          <w:sz w:val="24"/>
          <w:szCs w:val="24"/>
        </w:rPr>
      </w:pPr>
      <w:r w:rsidRPr="000E3CAC">
        <w:rPr>
          <w:rFonts w:asciiTheme="majorBidi" w:hAnsiTheme="majorBidi" w:cstheme="majorBidi"/>
          <w:sz w:val="24"/>
          <w:szCs w:val="24"/>
        </w:rPr>
        <w:t>4.</w:t>
      </w:r>
      <w:r>
        <w:rPr>
          <w:rFonts w:asciiTheme="majorBidi" w:hAnsiTheme="majorBidi" w:cstheme="majorBidi"/>
          <w:sz w:val="24"/>
          <w:szCs w:val="24"/>
        </w:rPr>
        <w:t>5</w:t>
      </w:r>
      <w:r w:rsidRPr="000E3CAC">
        <w:rPr>
          <w:rFonts w:asciiTheme="majorBidi" w:hAnsiTheme="majorBidi" w:cstheme="majorBidi"/>
          <w:sz w:val="24"/>
          <w:szCs w:val="24"/>
        </w:rPr>
        <w:t>.</w:t>
      </w:r>
      <w:r>
        <w:rPr>
          <w:rFonts w:asciiTheme="majorBidi" w:hAnsiTheme="majorBidi" w:cstheme="majorBidi"/>
          <w:sz w:val="24"/>
          <w:szCs w:val="24"/>
        </w:rPr>
        <w:t>4</w:t>
      </w:r>
      <w:r w:rsidR="006C5A3C">
        <w:rPr>
          <w:rFonts w:asciiTheme="majorBidi" w:hAnsiTheme="majorBidi" w:cstheme="majorBidi"/>
          <w:sz w:val="24"/>
          <w:szCs w:val="24"/>
        </w:rPr>
        <w:t xml:space="preserve"> </w:t>
      </w:r>
      <w:r w:rsidRPr="000E3CAC">
        <w:rPr>
          <w:rFonts w:asciiTheme="majorBidi" w:hAnsiTheme="majorBidi" w:cstheme="majorBidi"/>
          <w:b/>
          <w:bCs/>
          <w:sz w:val="24"/>
          <w:szCs w:val="24"/>
        </w:rPr>
        <w:t>Integrated Discussion and Conclusion</w:t>
      </w:r>
    </w:p>
    <w:p w14:paraId="48550740" w14:textId="77777777" w:rsidR="000E3CAC" w:rsidRPr="000E3CAC" w:rsidRDefault="000E3CAC" w:rsidP="00F951C2">
      <w:pPr>
        <w:spacing w:line="480" w:lineRule="auto"/>
        <w:rPr>
          <w:rFonts w:asciiTheme="majorBidi" w:hAnsiTheme="majorBidi" w:cstheme="majorBidi"/>
          <w:sz w:val="24"/>
          <w:szCs w:val="24"/>
        </w:rPr>
      </w:pPr>
      <w:r w:rsidRPr="000E3CAC">
        <w:rPr>
          <w:rFonts w:asciiTheme="majorBidi" w:hAnsiTheme="majorBidi" w:cstheme="majorBidi"/>
          <w:sz w:val="24"/>
          <w:szCs w:val="24"/>
        </w:rPr>
        <w:t xml:space="preserve">The geophysical findings from this study are not isolated; they fit coherently within the global and local context of pavement failure etiology. The core problem identified is a weak, </w:t>
      </w:r>
      <w:r w:rsidRPr="000E3CAC">
        <w:rPr>
          <w:rFonts w:asciiTheme="majorBidi" w:hAnsiTheme="majorBidi" w:cstheme="majorBidi"/>
          <w:sz w:val="24"/>
          <w:szCs w:val="24"/>
        </w:rPr>
        <w:lastRenderedPageBreak/>
        <w:t>moisture-susceptible subgrade, often laterally discontinuous, as revealed by low-resistivity anomalies in both VES and ERT data.</w:t>
      </w:r>
    </w:p>
    <w:p w14:paraId="0103F6A0" w14:textId="77777777" w:rsidR="000E3CAC" w:rsidRPr="000E3CAC" w:rsidRDefault="000E3CAC" w:rsidP="000E3CAC">
      <w:pPr>
        <w:spacing w:line="480" w:lineRule="auto"/>
        <w:rPr>
          <w:rFonts w:asciiTheme="majorBidi" w:hAnsiTheme="majorBidi" w:cstheme="majorBidi"/>
          <w:sz w:val="24"/>
          <w:szCs w:val="24"/>
        </w:rPr>
      </w:pPr>
      <w:r w:rsidRPr="000E3CAC">
        <w:rPr>
          <w:rFonts w:asciiTheme="majorBidi" w:hAnsiTheme="majorBidi" w:cstheme="majorBidi"/>
          <w:sz w:val="24"/>
          <w:szCs w:val="24"/>
        </w:rPr>
        <w:t>This primary geological/geotechnical weakness acts as a catalyst when combined with the secondary triggering factors extensively documented in the literature:</w:t>
      </w:r>
    </w:p>
    <w:p w14:paraId="1018F979" w14:textId="77777777" w:rsidR="000E3CAC" w:rsidRPr="000E3CAC" w:rsidRDefault="000E3CAC" w:rsidP="000E3CAC">
      <w:pPr>
        <w:spacing w:line="480" w:lineRule="auto"/>
        <w:rPr>
          <w:rFonts w:asciiTheme="majorBidi" w:hAnsiTheme="majorBidi" w:cstheme="majorBidi"/>
          <w:sz w:val="24"/>
          <w:szCs w:val="24"/>
        </w:rPr>
      </w:pPr>
      <w:r w:rsidRPr="000E3CAC">
        <w:rPr>
          <w:rFonts w:asciiTheme="majorBidi" w:hAnsiTheme="majorBidi" w:cstheme="majorBidi"/>
          <w:sz w:val="24"/>
          <w:szCs w:val="24"/>
        </w:rPr>
        <w:t>1. Water Ingress: The low-resistivity layers are conductive precisely because they hold water. Inadequate drainage (a top-ranked factor in many studies) allows water to permeate and weaken these layers, accelerating failure (</w:t>
      </w:r>
      <w:r w:rsidR="00F951C2" w:rsidRPr="000E3CAC">
        <w:rPr>
          <w:rFonts w:asciiTheme="majorBidi" w:hAnsiTheme="majorBidi" w:cstheme="majorBidi"/>
          <w:sz w:val="24"/>
          <w:szCs w:val="24"/>
        </w:rPr>
        <w:t>Bashir</w:t>
      </w:r>
      <w:r w:rsidRPr="000E3CAC">
        <w:rPr>
          <w:rFonts w:asciiTheme="majorBidi" w:hAnsiTheme="majorBidi" w:cstheme="majorBidi"/>
          <w:sz w:val="24"/>
          <w:szCs w:val="24"/>
        </w:rPr>
        <w:t xml:space="preserve"> et al., 2024; </w:t>
      </w:r>
      <w:proofErr w:type="spellStart"/>
      <w:r w:rsidRPr="000E3CAC">
        <w:rPr>
          <w:rFonts w:asciiTheme="majorBidi" w:hAnsiTheme="majorBidi" w:cstheme="majorBidi"/>
          <w:sz w:val="24"/>
          <w:szCs w:val="24"/>
        </w:rPr>
        <w:t>Amanamba</w:t>
      </w:r>
      <w:proofErr w:type="spellEnd"/>
      <w:r w:rsidRPr="000E3CAC">
        <w:rPr>
          <w:rFonts w:asciiTheme="majorBidi" w:hAnsiTheme="majorBidi" w:cstheme="majorBidi"/>
          <w:sz w:val="24"/>
          <w:szCs w:val="24"/>
        </w:rPr>
        <w:t xml:space="preserve"> et al., 2021).</w:t>
      </w:r>
    </w:p>
    <w:p w14:paraId="292743EB" w14:textId="77777777" w:rsidR="000E3CAC" w:rsidRPr="000E3CAC" w:rsidRDefault="000E3CAC" w:rsidP="000E3CAC">
      <w:pPr>
        <w:spacing w:line="480" w:lineRule="auto"/>
        <w:rPr>
          <w:rFonts w:asciiTheme="majorBidi" w:hAnsiTheme="majorBidi" w:cstheme="majorBidi"/>
          <w:sz w:val="24"/>
          <w:szCs w:val="24"/>
        </w:rPr>
      </w:pPr>
      <w:r w:rsidRPr="000E3CAC">
        <w:rPr>
          <w:rFonts w:asciiTheme="majorBidi" w:hAnsiTheme="majorBidi" w:cstheme="majorBidi"/>
          <w:sz w:val="24"/>
          <w:szCs w:val="24"/>
        </w:rPr>
        <w:t xml:space="preserve">2. Traffic Loading: The weak subgrade has a reduced California Bearing Ratio (CBR). When subjected to loads exceeding its </w:t>
      </w:r>
      <w:r w:rsidR="00F951C2" w:rsidRPr="000E3CAC">
        <w:rPr>
          <w:rFonts w:asciiTheme="majorBidi" w:hAnsiTheme="majorBidi" w:cstheme="majorBidi"/>
          <w:sz w:val="24"/>
          <w:szCs w:val="24"/>
        </w:rPr>
        <w:t xml:space="preserve">capacity, </w:t>
      </w:r>
      <w:r w:rsidRPr="000E3CAC">
        <w:rPr>
          <w:rFonts w:asciiTheme="majorBidi" w:hAnsiTheme="majorBidi" w:cstheme="majorBidi"/>
          <w:sz w:val="24"/>
          <w:szCs w:val="24"/>
        </w:rPr>
        <w:t>particularly from heavy goods vehicles—fatigue and permanent deformation (rutting) occur rapidly (</w:t>
      </w:r>
      <w:proofErr w:type="spellStart"/>
      <w:r w:rsidRPr="000E3CAC">
        <w:rPr>
          <w:rFonts w:asciiTheme="majorBidi" w:hAnsiTheme="majorBidi" w:cstheme="majorBidi"/>
          <w:sz w:val="24"/>
          <w:szCs w:val="24"/>
        </w:rPr>
        <w:t>Osadebe</w:t>
      </w:r>
      <w:proofErr w:type="spellEnd"/>
      <w:r w:rsidRPr="000E3CAC">
        <w:rPr>
          <w:rFonts w:asciiTheme="majorBidi" w:hAnsiTheme="majorBidi" w:cstheme="majorBidi"/>
          <w:sz w:val="24"/>
          <w:szCs w:val="24"/>
        </w:rPr>
        <w:t xml:space="preserve"> et al., 2019; Oppong, 2016).</w:t>
      </w:r>
    </w:p>
    <w:p w14:paraId="62654CBF" w14:textId="77777777" w:rsidR="000E3CAC" w:rsidRDefault="000E3CAC" w:rsidP="000E3CAC">
      <w:pPr>
        <w:spacing w:line="480" w:lineRule="auto"/>
        <w:rPr>
          <w:rFonts w:asciiTheme="majorBidi" w:hAnsiTheme="majorBidi" w:cstheme="majorBidi"/>
          <w:sz w:val="24"/>
          <w:szCs w:val="24"/>
        </w:rPr>
      </w:pPr>
      <w:r w:rsidRPr="000E3CAC">
        <w:rPr>
          <w:rFonts w:asciiTheme="majorBidi" w:hAnsiTheme="majorBidi" w:cstheme="majorBidi"/>
          <w:sz w:val="24"/>
          <w:szCs w:val="24"/>
        </w:rPr>
        <w:t>3. Construction Deficiencies: The presence of these weak zones may have been missed due to inadequate site investigation (Afolayan &amp; Abidoye, 2017) or not properly treated due to poor workmanship or use of substandard materials (</w:t>
      </w:r>
      <w:proofErr w:type="spellStart"/>
      <w:r w:rsidRPr="000E3CAC">
        <w:rPr>
          <w:rFonts w:asciiTheme="majorBidi" w:hAnsiTheme="majorBidi" w:cstheme="majorBidi"/>
          <w:sz w:val="24"/>
          <w:szCs w:val="24"/>
        </w:rPr>
        <w:t>Ndefo</w:t>
      </w:r>
      <w:proofErr w:type="spellEnd"/>
      <w:r w:rsidRPr="000E3CAC">
        <w:rPr>
          <w:rFonts w:asciiTheme="majorBidi" w:hAnsiTheme="majorBidi" w:cstheme="majorBidi"/>
          <w:sz w:val="24"/>
          <w:szCs w:val="24"/>
        </w:rPr>
        <w:t xml:space="preserve">, 2012; </w:t>
      </w:r>
      <w:proofErr w:type="spellStart"/>
      <w:r w:rsidRPr="000E3CAC">
        <w:rPr>
          <w:rFonts w:asciiTheme="majorBidi" w:hAnsiTheme="majorBidi" w:cstheme="majorBidi"/>
          <w:sz w:val="24"/>
          <w:szCs w:val="24"/>
        </w:rPr>
        <w:t>Temesgen</w:t>
      </w:r>
      <w:proofErr w:type="spellEnd"/>
      <w:r w:rsidRPr="000E3CAC">
        <w:rPr>
          <w:rFonts w:asciiTheme="majorBidi" w:hAnsiTheme="majorBidi" w:cstheme="majorBidi"/>
          <w:sz w:val="24"/>
          <w:szCs w:val="24"/>
        </w:rPr>
        <w:t>, 2018).</w:t>
      </w:r>
    </w:p>
    <w:p w14:paraId="633E30AF" w14:textId="77777777" w:rsidR="00B153AB" w:rsidRPr="00B153AB" w:rsidRDefault="00B153AB" w:rsidP="000E3CAC">
      <w:pPr>
        <w:spacing w:line="480" w:lineRule="auto"/>
        <w:rPr>
          <w:rFonts w:ascii="Times New Roman" w:hAnsi="Times New Roman"/>
          <w:b/>
          <w:bCs/>
          <w:sz w:val="24"/>
          <w:szCs w:val="24"/>
        </w:rPr>
      </w:pPr>
      <w:r w:rsidRPr="00B153AB">
        <w:rPr>
          <w:rFonts w:ascii="Times New Roman" w:hAnsi="Times New Roman"/>
          <w:b/>
          <w:bCs/>
          <w:sz w:val="24"/>
          <w:szCs w:val="24"/>
        </w:rPr>
        <w:t>4.</w:t>
      </w:r>
      <w:r w:rsidR="00BC75DF">
        <w:rPr>
          <w:rFonts w:ascii="Times New Roman" w:hAnsi="Times New Roman"/>
          <w:b/>
          <w:bCs/>
          <w:sz w:val="24"/>
          <w:szCs w:val="24"/>
        </w:rPr>
        <w:t>6</w:t>
      </w:r>
      <w:r w:rsidR="00582BE2">
        <w:rPr>
          <w:rFonts w:ascii="Times New Roman" w:hAnsi="Times New Roman"/>
          <w:b/>
          <w:bCs/>
          <w:sz w:val="24"/>
          <w:szCs w:val="24"/>
        </w:rPr>
        <w:t xml:space="preserve"> </w:t>
      </w:r>
      <w:r w:rsidR="00BC75DF" w:rsidRPr="00B153AB">
        <w:rPr>
          <w:rFonts w:ascii="Times New Roman" w:hAnsi="Times New Roman"/>
          <w:b/>
          <w:bCs/>
          <w:sz w:val="24"/>
          <w:szCs w:val="24"/>
        </w:rPr>
        <w:t>DISCUSSION OF RESULTS IN RELATION TO OBJECTIVES</w:t>
      </w:r>
    </w:p>
    <w:p w14:paraId="63DEA44E" w14:textId="77777777" w:rsidR="00655BE7" w:rsidRPr="00B8582A" w:rsidRDefault="00104A49" w:rsidP="00582BE2">
      <w:pPr>
        <w:spacing w:before="100" w:beforeAutospacing="1" w:after="100" w:afterAutospacing="1" w:line="480" w:lineRule="auto"/>
        <w:jc w:val="both"/>
        <w:rPr>
          <w:rFonts w:ascii="Times New Roman" w:hAnsi="Times New Roman"/>
          <w:bCs/>
          <w:sz w:val="24"/>
          <w:szCs w:val="24"/>
        </w:rPr>
      </w:pPr>
      <w:r w:rsidRPr="00582BE2">
        <w:rPr>
          <w:rFonts w:ascii="Times New Roman" w:eastAsia="Times New Roman" w:hAnsi="Times New Roman"/>
          <w:sz w:val="24"/>
          <w:szCs w:val="24"/>
          <w:lang w:eastAsia="en-US"/>
        </w:rPr>
        <w:t xml:space="preserve">Based on the </w:t>
      </w:r>
      <w:r w:rsidR="00496D66" w:rsidRPr="00582BE2">
        <w:rPr>
          <w:rFonts w:ascii="Times New Roman" w:eastAsia="Times New Roman" w:hAnsi="Times New Roman"/>
          <w:sz w:val="24"/>
          <w:szCs w:val="24"/>
          <w:lang w:eastAsia="en-US"/>
        </w:rPr>
        <w:t>analysis</w:t>
      </w:r>
      <w:r w:rsidR="00592FB2" w:rsidRPr="00582BE2">
        <w:rPr>
          <w:rFonts w:ascii="Times New Roman" w:eastAsia="Times New Roman" w:hAnsi="Times New Roman"/>
          <w:sz w:val="24"/>
          <w:szCs w:val="24"/>
          <w:lang w:eastAsia="en-US"/>
        </w:rPr>
        <w:t xml:space="preserve"> provided</w:t>
      </w:r>
      <w:r w:rsidRPr="00582BE2">
        <w:rPr>
          <w:rFonts w:ascii="Times New Roman" w:eastAsia="Times New Roman" w:hAnsi="Times New Roman"/>
          <w:sz w:val="24"/>
          <w:szCs w:val="24"/>
          <w:lang w:eastAsia="en-US"/>
        </w:rPr>
        <w:t xml:space="preserve"> of the</w:t>
      </w:r>
      <w:r w:rsidR="00420FE9" w:rsidRPr="00582BE2">
        <w:rPr>
          <w:rFonts w:ascii="Times New Roman" w:hAnsi="Times New Roman"/>
          <w:b/>
          <w:bCs/>
          <w:color w:val="EE0000"/>
          <w:sz w:val="24"/>
          <w:szCs w:val="24"/>
        </w:rPr>
        <w:t xml:space="preserve"> </w:t>
      </w:r>
      <w:r w:rsidR="00420FE9" w:rsidRPr="00B8582A">
        <w:rPr>
          <w:rFonts w:ascii="Times New Roman" w:hAnsi="Times New Roman"/>
          <w:bCs/>
          <w:sz w:val="24"/>
          <w:szCs w:val="24"/>
        </w:rPr>
        <w:t xml:space="preserve">35 Vertical Electrical Soundings (VES) and 2D resistivity imaging along two critical sections of the Masaka-Asokoro highway. The discussion correlates these findings with the extensive literature review and addresses the research objectives: identifying </w:t>
      </w:r>
      <w:r w:rsidR="00655530" w:rsidRPr="00B8582A">
        <w:rPr>
          <w:rFonts w:ascii="Times New Roman" w:hAnsi="Times New Roman"/>
          <w:bCs/>
          <w:sz w:val="24"/>
          <w:szCs w:val="24"/>
        </w:rPr>
        <w:t>causes of failure</w:t>
      </w:r>
      <w:r w:rsidR="00420FE9" w:rsidRPr="00B8582A">
        <w:rPr>
          <w:rFonts w:ascii="Times New Roman" w:hAnsi="Times New Roman"/>
          <w:bCs/>
          <w:sz w:val="24"/>
          <w:szCs w:val="24"/>
        </w:rPr>
        <w:t>, characterizing subsurface resistivity, assessing environmental impacts, evaluating construction practices, and inferring material properties. The integration of one-dimensional VES data with two-dimensional pseudo sections provides a comprehensive subsurface model for understanding pavement failure mechanisms</w:t>
      </w:r>
    </w:p>
    <w:p w14:paraId="6F523267" w14:textId="77777777" w:rsidR="00DC7D10" w:rsidRPr="00B8582A" w:rsidRDefault="00DD4EA1" w:rsidP="00582BE2">
      <w:pPr>
        <w:spacing w:before="100" w:beforeAutospacing="1" w:after="100" w:afterAutospacing="1" w:line="480" w:lineRule="auto"/>
        <w:jc w:val="both"/>
        <w:rPr>
          <w:rFonts w:ascii="Times New Roman" w:hAnsi="Times New Roman"/>
          <w:bCs/>
          <w:sz w:val="24"/>
          <w:szCs w:val="24"/>
        </w:rPr>
      </w:pPr>
      <w:r w:rsidRPr="00B8582A">
        <w:rPr>
          <w:rFonts w:ascii="Times New Roman" w:hAnsi="Times New Roman"/>
          <w:bCs/>
          <w:sz w:val="24"/>
          <w:szCs w:val="24"/>
        </w:rPr>
        <w:lastRenderedPageBreak/>
        <w:t xml:space="preserve">The resistivity distribution shows that approximately 70% of VES locations have topsoil resistivity below 50 </w:t>
      </w:r>
      <w:proofErr w:type="spellStart"/>
      <w:r w:rsidRPr="00B8582A">
        <w:rPr>
          <w:rFonts w:ascii="Times New Roman" w:hAnsi="Times New Roman"/>
          <w:bCs/>
          <w:sz w:val="24"/>
          <w:szCs w:val="24"/>
        </w:rPr>
        <w:t>Ω·m</w:t>
      </w:r>
      <w:proofErr w:type="spellEnd"/>
      <w:r w:rsidRPr="00B8582A">
        <w:rPr>
          <w:rFonts w:ascii="Times New Roman" w:hAnsi="Times New Roman"/>
          <w:bCs/>
          <w:sz w:val="24"/>
          <w:szCs w:val="24"/>
        </w:rPr>
        <w:t xml:space="preserve">, indicating clay-rich materials with high moisture retention capacity. This finding aligns with Akinola et al. (2017) and Ebhohimen (2013), who identified low-resistivity clayey subgrades (&lt;100 </w:t>
      </w:r>
      <w:proofErr w:type="spellStart"/>
      <w:r w:rsidRPr="00B8582A">
        <w:rPr>
          <w:rFonts w:ascii="Times New Roman" w:hAnsi="Times New Roman"/>
          <w:bCs/>
          <w:sz w:val="24"/>
          <w:szCs w:val="24"/>
        </w:rPr>
        <w:t>Ω·m</w:t>
      </w:r>
      <w:proofErr w:type="spellEnd"/>
      <w:r w:rsidRPr="00B8582A">
        <w:rPr>
          <w:rFonts w:ascii="Times New Roman" w:hAnsi="Times New Roman"/>
          <w:bCs/>
          <w:sz w:val="24"/>
          <w:szCs w:val="24"/>
        </w:rPr>
        <w:t>) as primary contributors to pavement failure in similar geological settings</w:t>
      </w:r>
    </w:p>
    <w:p w14:paraId="3F64931A" w14:textId="77777777" w:rsidR="00B80EC0" w:rsidRPr="00582BE2" w:rsidRDefault="00B80EC0" w:rsidP="00582BE2">
      <w:pPr>
        <w:spacing w:before="100" w:beforeAutospacing="1" w:after="100" w:afterAutospacing="1" w:line="480" w:lineRule="auto"/>
        <w:jc w:val="both"/>
        <w:rPr>
          <w:rFonts w:ascii="Times New Roman" w:hAnsi="Times New Roman"/>
          <w:b/>
          <w:bCs/>
          <w:sz w:val="24"/>
          <w:szCs w:val="24"/>
        </w:rPr>
      </w:pPr>
      <w:r w:rsidRPr="00582BE2">
        <w:rPr>
          <w:rFonts w:ascii="Times New Roman" w:hAnsi="Times New Roman"/>
          <w:b/>
          <w:bCs/>
          <w:sz w:val="24"/>
          <w:szCs w:val="24"/>
        </w:rPr>
        <w:t>4.6.1 Objective (</w:t>
      </w:r>
      <w:proofErr w:type="spellStart"/>
      <w:r w:rsidRPr="00582BE2">
        <w:rPr>
          <w:rFonts w:ascii="Times New Roman" w:hAnsi="Times New Roman"/>
          <w:b/>
          <w:bCs/>
          <w:sz w:val="24"/>
          <w:szCs w:val="24"/>
        </w:rPr>
        <w:t>i</w:t>
      </w:r>
      <w:proofErr w:type="spellEnd"/>
      <w:r w:rsidRPr="00582BE2">
        <w:rPr>
          <w:rFonts w:ascii="Times New Roman" w:hAnsi="Times New Roman"/>
          <w:b/>
          <w:bCs/>
          <w:sz w:val="24"/>
          <w:szCs w:val="24"/>
        </w:rPr>
        <w:t>): Identify the Primary Causes of Pavement Failure</w:t>
      </w:r>
    </w:p>
    <w:p w14:paraId="106C25B0" w14:textId="77777777" w:rsidR="00B80EC0" w:rsidRPr="00582BE2" w:rsidRDefault="00B80EC0" w:rsidP="00582BE2">
      <w:pPr>
        <w:spacing w:line="480" w:lineRule="auto"/>
        <w:rPr>
          <w:rFonts w:ascii="Times New Roman" w:hAnsi="Times New Roman"/>
          <w:sz w:val="24"/>
          <w:szCs w:val="24"/>
        </w:rPr>
      </w:pPr>
      <w:r w:rsidRPr="00582BE2">
        <w:rPr>
          <w:rFonts w:ascii="Times New Roman" w:hAnsi="Times New Roman"/>
          <w:sz w:val="24"/>
          <w:szCs w:val="24"/>
        </w:rPr>
        <w:t>The integrated analysis reveals a multifaceted etiology for pavement failure, predominantly rooted in subsurface conditions. The primary causative factors are:</w:t>
      </w:r>
    </w:p>
    <w:p w14:paraId="1FEE913A" w14:textId="77777777" w:rsidR="00B80EC0" w:rsidRPr="00582BE2" w:rsidRDefault="00B80EC0" w:rsidP="00582BE2">
      <w:pPr>
        <w:spacing w:line="480" w:lineRule="auto"/>
        <w:rPr>
          <w:rFonts w:ascii="Times New Roman" w:hAnsi="Times New Roman"/>
          <w:sz w:val="24"/>
          <w:szCs w:val="24"/>
        </w:rPr>
      </w:pPr>
      <w:r w:rsidRPr="00582BE2">
        <w:rPr>
          <w:rFonts w:ascii="Times New Roman" w:hAnsi="Times New Roman"/>
          <w:sz w:val="24"/>
          <w:szCs w:val="24"/>
        </w:rPr>
        <w:t xml:space="preserve">1.  Weak and Expansive Subgrade Soils: The VES data indicates that the topsoil and shallow subsurface layers are predominantly weak, clayey materials. Resistivity values in critical sections (e.g., 3.5 </w:t>
      </w:r>
      <w:proofErr w:type="spellStart"/>
      <w:r w:rsidRPr="00582BE2">
        <w:rPr>
          <w:rFonts w:ascii="Times New Roman" w:hAnsi="Times New Roman"/>
          <w:sz w:val="24"/>
          <w:szCs w:val="24"/>
        </w:rPr>
        <w:t>Ω·m</w:t>
      </w:r>
      <w:proofErr w:type="spellEnd"/>
      <w:r w:rsidRPr="00582BE2">
        <w:rPr>
          <w:rFonts w:ascii="Times New Roman" w:hAnsi="Times New Roman"/>
          <w:sz w:val="24"/>
          <w:szCs w:val="24"/>
        </w:rPr>
        <w:t xml:space="preserve"> at Maraba1, 8.2 Ω·</w:t>
      </w:r>
      <w:proofErr w:type="spellStart"/>
      <w:r w:rsidRPr="00582BE2">
        <w:rPr>
          <w:rFonts w:ascii="Times New Roman" w:hAnsi="Times New Roman"/>
          <w:sz w:val="24"/>
          <w:szCs w:val="24"/>
        </w:rPr>
        <w:t>m at</w:t>
      </w:r>
      <w:proofErr w:type="spellEnd"/>
      <w:r w:rsidRPr="00582BE2">
        <w:rPr>
          <w:rFonts w:ascii="Times New Roman" w:hAnsi="Times New Roman"/>
          <w:sz w:val="24"/>
          <w:szCs w:val="24"/>
        </w:rPr>
        <w:t xml:space="preserve"> Nyanya1) fall well below the 100 </w:t>
      </w:r>
      <w:proofErr w:type="spellStart"/>
      <w:r w:rsidRPr="00582BE2">
        <w:rPr>
          <w:rFonts w:ascii="Times New Roman" w:hAnsi="Times New Roman"/>
          <w:sz w:val="24"/>
          <w:szCs w:val="24"/>
        </w:rPr>
        <w:t>Ω·m</w:t>
      </w:r>
      <w:proofErr w:type="spellEnd"/>
      <w:r w:rsidRPr="00582BE2">
        <w:rPr>
          <w:rFonts w:ascii="Times New Roman" w:hAnsi="Times New Roman"/>
          <w:sz w:val="24"/>
          <w:szCs w:val="24"/>
        </w:rPr>
        <w:t xml:space="preserve"> threshold, which literature correlates with clay-rich, moisture-retentive soils (Akinola et al., 2017; Ebhohimen, 2013). These expansive soils undergo significant swelling and shrinkage with seasonal moisture variations, leading to loss of strength and differential heave beneath the pavement structure.</w:t>
      </w:r>
    </w:p>
    <w:p w14:paraId="1E463211" w14:textId="77777777" w:rsidR="00B80EC0" w:rsidRPr="00582BE2" w:rsidRDefault="00B80EC0" w:rsidP="00582BE2">
      <w:pPr>
        <w:spacing w:line="480" w:lineRule="auto"/>
        <w:rPr>
          <w:rFonts w:ascii="Times New Roman" w:hAnsi="Times New Roman"/>
          <w:sz w:val="24"/>
          <w:szCs w:val="24"/>
        </w:rPr>
      </w:pPr>
      <w:r w:rsidRPr="00582BE2">
        <w:rPr>
          <w:rFonts w:ascii="Times New Roman" w:hAnsi="Times New Roman"/>
          <w:sz w:val="24"/>
          <w:szCs w:val="24"/>
        </w:rPr>
        <w:t xml:space="preserve">2.  Subsurface Geological Heterogeneity: 2D resistivity sections unveil significant subsurface anomalies. Notably, the Abacha Barracks Road profile shows isolated high-resistivity zones (&gt;300 </w:t>
      </w:r>
      <w:proofErr w:type="spellStart"/>
      <w:r w:rsidRPr="00582BE2">
        <w:rPr>
          <w:rFonts w:ascii="Times New Roman" w:hAnsi="Times New Roman"/>
          <w:sz w:val="24"/>
          <w:szCs w:val="24"/>
        </w:rPr>
        <w:t>Ω·m</w:t>
      </w:r>
      <w:proofErr w:type="spellEnd"/>
      <w:r w:rsidRPr="00582BE2">
        <w:rPr>
          <w:rFonts w:ascii="Times New Roman" w:hAnsi="Times New Roman"/>
          <w:sz w:val="24"/>
          <w:szCs w:val="24"/>
        </w:rPr>
        <w:t xml:space="preserve">) at shallow depths, interpreted as boulders or rock outcrops. Conversely, profiles like </w:t>
      </w:r>
      <w:proofErr w:type="spellStart"/>
      <w:r w:rsidRPr="00582BE2">
        <w:rPr>
          <w:rFonts w:ascii="Times New Roman" w:hAnsi="Times New Roman"/>
          <w:sz w:val="24"/>
          <w:szCs w:val="24"/>
        </w:rPr>
        <w:t>Maraba-Nyanya</w:t>
      </w:r>
      <w:proofErr w:type="spellEnd"/>
      <w:r w:rsidRPr="00582BE2">
        <w:rPr>
          <w:rFonts w:ascii="Times New Roman" w:hAnsi="Times New Roman"/>
          <w:sz w:val="24"/>
          <w:szCs w:val="24"/>
        </w:rPr>
        <w:t xml:space="preserve"> reveal sharp lateral variations. This heterogeneity, consistent with findings on geological discontinuities by </w:t>
      </w:r>
      <w:proofErr w:type="spellStart"/>
      <w:r w:rsidRPr="00582BE2">
        <w:rPr>
          <w:rFonts w:ascii="Times New Roman" w:hAnsi="Times New Roman"/>
          <w:sz w:val="24"/>
          <w:szCs w:val="24"/>
        </w:rPr>
        <w:t>Adenika</w:t>
      </w:r>
      <w:proofErr w:type="spellEnd"/>
      <w:r w:rsidRPr="00582BE2">
        <w:rPr>
          <w:rFonts w:ascii="Times New Roman" w:hAnsi="Times New Roman"/>
          <w:sz w:val="24"/>
          <w:szCs w:val="24"/>
        </w:rPr>
        <w:t xml:space="preserve"> et al. (2018), creates zones of differential support and settlement, inducing stress concentrations in the overlying pavement.</w:t>
      </w:r>
    </w:p>
    <w:p w14:paraId="05FB8168" w14:textId="77777777" w:rsidR="00B80EC0" w:rsidRPr="00582BE2" w:rsidRDefault="00B80EC0" w:rsidP="00582BE2">
      <w:pPr>
        <w:spacing w:line="480" w:lineRule="auto"/>
        <w:rPr>
          <w:rFonts w:ascii="Times New Roman" w:hAnsi="Times New Roman"/>
          <w:sz w:val="24"/>
          <w:szCs w:val="24"/>
        </w:rPr>
      </w:pPr>
      <w:r w:rsidRPr="00582BE2">
        <w:rPr>
          <w:rFonts w:ascii="Times New Roman" w:hAnsi="Times New Roman"/>
          <w:sz w:val="24"/>
          <w:szCs w:val="24"/>
        </w:rPr>
        <w:t xml:space="preserve">3.  Persistent Moisture Ingress and Saturation: Both </w:t>
      </w:r>
      <w:proofErr w:type="spellStart"/>
      <w:r w:rsidRPr="00582BE2">
        <w:rPr>
          <w:rFonts w:ascii="Times New Roman" w:hAnsi="Times New Roman"/>
          <w:sz w:val="24"/>
          <w:szCs w:val="24"/>
        </w:rPr>
        <w:t>pseudosections</w:t>
      </w:r>
      <w:proofErr w:type="spellEnd"/>
      <w:r w:rsidRPr="00582BE2">
        <w:rPr>
          <w:rFonts w:ascii="Times New Roman" w:hAnsi="Times New Roman"/>
          <w:sz w:val="24"/>
          <w:szCs w:val="24"/>
        </w:rPr>
        <w:t xml:space="preserve"> and deep VES curves identify consistent low-resistivity zones (&lt;35 </w:t>
      </w:r>
      <w:proofErr w:type="spellStart"/>
      <w:r w:rsidRPr="00582BE2">
        <w:rPr>
          <w:rFonts w:ascii="Times New Roman" w:hAnsi="Times New Roman"/>
          <w:sz w:val="24"/>
          <w:szCs w:val="24"/>
        </w:rPr>
        <w:t>Ω·m</w:t>
      </w:r>
      <w:proofErr w:type="spellEnd"/>
      <w:r w:rsidRPr="00582BE2">
        <w:rPr>
          <w:rFonts w:ascii="Times New Roman" w:hAnsi="Times New Roman"/>
          <w:sz w:val="24"/>
          <w:szCs w:val="24"/>
        </w:rPr>
        <w:t xml:space="preserve">) at depth (e.g., 10–12 </w:t>
      </w:r>
      <w:proofErr w:type="spellStart"/>
      <w:r w:rsidRPr="00582BE2">
        <w:rPr>
          <w:rFonts w:ascii="Times New Roman" w:hAnsi="Times New Roman"/>
          <w:sz w:val="24"/>
          <w:szCs w:val="24"/>
        </w:rPr>
        <w:t>Ω·m</w:t>
      </w:r>
      <w:proofErr w:type="spellEnd"/>
      <w:r w:rsidRPr="00582BE2">
        <w:rPr>
          <w:rFonts w:ascii="Times New Roman" w:hAnsi="Times New Roman"/>
          <w:sz w:val="24"/>
          <w:szCs w:val="24"/>
        </w:rPr>
        <w:t xml:space="preserve"> below 12 m at </w:t>
      </w:r>
      <w:r w:rsidRPr="00582BE2">
        <w:rPr>
          <w:rFonts w:ascii="Times New Roman" w:hAnsi="Times New Roman"/>
          <w:sz w:val="24"/>
          <w:szCs w:val="24"/>
        </w:rPr>
        <w:lastRenderedPageBreak/>
        <w:t xml:space="preserve">Abacha Barracks). These are indicative of saturated clay beds or a </w:t>
      </w:r>
      <w:r w:rsidR="00AC28C9" w:rsidRPr="00582BE2">
        <w:rPr>
          <w:rFonts w:ascii="Times New Roman" w:hAnsi="Times New Roman"/>
          <w:sz w:val="24"/>
          <w:szCs w:val="24"/>
        </w:rPr>
        <w:t>high-water</w:t>
      </w:r>
      <w:r w:rsidRPr="00582BE2">
        <w:rPr>
          <w:rFonts w:ascii="Times New Roman" w:hAnsi="Times New Roman"/>
          <w:sz w:val="24"/>
          <w:szCs w:val="24"/>
        </w:rPr>
        <w:t xml:space="preserve"> table. The perpetual presence of moisture, as emphasized by Bashir et al. (2024), drastically reduces the bearing capacity of the subgrade and facilitates pore pressure buildup.</w:t>
      </w:r>
    </w:p>
    <w:p w14:paraId="1CA03459" w14:textId="77777777" w:rsidR="00B80EC0" w:rsidRPr="00582BE2" w:rsidRDefault="00B80EC0" w:rsidP="00582BE2">
      <w:pPr>
        <w:spacing w:line="480" w:lineRule="auto"/>
        <w:rPr>
          <w:rFonts w:ascii="Times New Roman" w:hAnsi="Times New Roman"/>
          <w:sz w:val="24"/>
          <w:szCs w:val="24"/>
        </w:rPr>
      </w:pPr>
      <w:r w:rsidRPr="00582BE2">
        <w:rPr>
          <w:rFonts w:ascii="Times New Roman" w:hAnsi="Times New Roman"/>
          <w:sz w:val="24"/>
          <w:szCs w:val="24"/>
        </w:rPr>
        <w:t>4. Inadequate Drainage Conditions: The correlation between low near-surface resistivity and documented poor drainage is strong. The data suggests that surface water infiltrates and is trapped within the subgrade, exacerbating the saturation of weak layers. This aligns with literature (Magdi, 2016) that identifies inadequate drainage as a critical amplifier of all moisture-related failure mechanisms</w:t>
      </w:r>
    </w:p>
    <w:p w14:paraId="4904EB56" w14:textId="77777777" w:rsidR="00AC28C9" w:rsidRPr="00582BE2" w:rsidRDefault="00AC28C9" w:rsidP="00582BE2">
      <w:pPr>
        <w:spacing w:line="480" w:lineRule="auto"/>
        <w:rPr>
          <w:rFonts w:ascii="Times New Roman" w:hAnsi="Times New Roman"/>
          <w:b/>
          <w:bCs/>
          <w:sz w:val="24"/>
          <w:szCs w:val="24"/>
        </w:rPr>
      </w:pPr>
      <w:r w:rsidRPr="00582BE2">
        <w:rPr>
          <w:rFonts w:ascii="Times New Roman" w:hAnsi="Times New Roman"/>
          <w:b/>
          <w:bCs/>
          <w:sz w:val="24"/>
          <w:szCs w:val="24"/>
        </w:rPr>
        <w:t>4.</w:t>
      </w:r>
      <w:r w:rsidR="002860CE" w:rsidRPr="00582BE2">
        <w:rPr>
          <w:rFonts w:ascii="Times New Roman" w:hAnsi="Times New Roman"/>
          <w:b/>
          <w:bCs/>
          <w:sz w:val="24"/>
          <w:szCs w:val="24"/>
        </w:rPr>
        <w:t>6.</w:t>
      </w:r>
      <w:r w:rsidRPr="00582BE2">
        <w:rPr>
          <w:rFonts w:ascii="Times New Roman" w:hAnsi="Times New Roman"/>
          <w:b/>
          <w:bCs/>
          <w:sz w:val="24"/>
          <w:szCs w:val="24"/>
        </w:rPr>
        <w:t>2 Objective (ii): Characterize the Road Subsurface Resistivity</w:t>
      </w:r>
    </w:p>
    <w:p w14:paraId="5CC51423" w14:textId="77777777" w:rsidR="00384C2C" w:rsidRPr="00582BE2" w:rsidRDefault="00384C2C" w:rsidP="00582BE2">
      <w:pPr>
        <w:spacing w:line="480" w:lineRule="auto"/>
        <w:rPr>
          <w:rFonts w:ascii="Times New Roman" w:hAnsi="Times New Roman"/>
          <w:sz w:val="24"/>
          <w:szCs w:val="24"/>
        </w:rPr>
      </w:pPr>
      <w:r w:rsidRPr="00582BE2">
        <w:rPr>
          <w:rFonts w:ascii="Times New Roman" w:hAnsi="Times New Roman"/>
          <w:sz w:val="24"/>
          <w:szCs w:val="24"/>
        </w:rPr>
        <w:t>The subsurface resistivity along the corridor exhibits high spatial variability, directly reflecting changes in material composition and moisture content. The results are summarized in Table 4.</w:t>
      </w:r>
      <w:r w:rsidR="00050CEA" w:rsidRPr="00582BE2">
        <w:rPr>
          <w:rFonts w:ascii="Times New Roman" w:hAnsi="Times New Roman"/>
          <w:sz w:val="24"/>
          <w:szCs w:val="24"/>
        </w:rPr>
        <w:t>6</w:t>
      </w:r>
      <w:r w:rsidRPr="00582BE2">
        <w:rPr>
          <w:rFonts w:ascii="Times New Roman" w:hAnsi="Times New Roman"/>
          <w:sz w:val="24"/>
          <w:szCs w:val="24"/>
        </w:rPr>
        <w:t xml:space="preserve"> and interpreted as follows:</w:t>
      </w:r>
    </w:p>
    <w:p w14:paraId="0FA27103" w14:textId="77777777" w:rsidR="00050CEA" w:rsidRPr="00582BE2" w:rsidRDefault="00050CEA" w:rsidP="00582BE2">
      <w:pPr>
        <w:spacing w:line="480" w:lineRule="auto"/>
        <w:rPr>
          <w:rFonts w:ascii="Times New Roman" w:hAnsi="Times New Roman"/>
          <w:sz w:val="24"/>
          <w:szCs w:val="24"/>
        </w:rPr>
      </w:pPr>
    </w:p>
    <w:p w14:paraId="65D641F3" w14:textId="77777777" w:rsidR="00384C2C" w:rsidRPr="00582BE2" w:rsidRDefault="00384C2C" w:rsidP="00582BE2">
      <w:pPr>
        <w:spacing w:line="480" w:lineRule="auto"/>
        <w:rPr>
          <w:rFonts w:ascii="Times New Roman" w:hAnsi="Times New Roman"/>
          <w:b/>
          <w:bCs/>
          <w:sz w:val="24"/>
          <w:szCs w:val="24"/>
        </w:rPr>
      </w:pPr>
      <w:r w:rsidRPr="00582BE2">
        <w:rPr>
          <w:rFonts w:ascii="Times New Roman" w:hAnsi="Times New Roman"/>
          <w:b/>
          <w:bCs/>
          <w:sz w:val="24"/>
          <w:szCs w:val="24"/>
        </w:rPr>
        <w:t>Table 4.</w:t>
      </w:r>
      <w:r w:rsidR="00050CEA" w:rsidRPr="00582BE2">
        <w:rPr>
          <w:rFonts w:ascii="Times New Roman" w:hAnsi="Times New Roman"/>
          <w:b/>
          <w:bCs/>
          <w:sz w:val="24"/>
          <w:szCs w:val="24"/>
        </w:rPr>
        <w:t>6</w:t>
      </w:r>
      <w:r w:rsidRPr="00582BE2">
        <w:rPr>
          <w:rFonts w:ascii="Times New Roman" w:hAnsi="Times New Roman"/>
          <w:b/>
          <w:bCs/>
          <w:sz w:val="24"/>
          <w:szCs w:val="24"/>
        </w:rPr>
        <w:t>: Interpreted Subsurface Resistivity Ranges</w:t>
      </w:r>
    </w:p>
    <w:tbl>
      <w:tblPr>
        <w:tblStyle w:val="TableGrid"/>
        <w:tblW w:w="9634" w:type="dxa"/>
        <w:tblLook w:val="04A0" w:firstRow="1" w:lastRow="0" w:firstColumn="1" w:lastColumn="0" w:noHBand="0" w:noVBand="1"/>
      </w:tblPr>
      <w:tblGrid>
        <w:gridCol w:w="1980"/>
        <w:gridCol w:w="2410"/>
        <w:gridCol w:w="5244"/>
      </w:tblGrid>
      <w:tr w:rsidR="0011088C" w:rsidRPr="00582BE2" w14:paraId="3E3545ED" w14:textId="77777777" w:rsidTr="0011088C">
        <w:tc>
          <w:tcPr>
            <w:tcW w:w="1980" w:type="dxa"/>
          </w:tcPr>
          <w:p w14:paraId="67ACFA84" w14:textId="77777777" w:rsidR="0011088C" w:rsidRPr="00582BE2" w:rsidRDefault="0011088C" w:rsidP="00582BE2">
            <w:pPr>
              <w:spacing w:line="480" w:lineRule="auto"/>
              <w:rPr>
                <w:rFonts w:ascii="Times New Roman" w:hAnsi="Times New Roman"/>
                <w:b/>
                <w:bCs/>
                <w:sz w:val="24"/>
                <w:szCs w:val="24"/>
              </w:rPr>
            </w:pPr>
            <w:r w:rsidRPr="00582BE2">
              <w:rPr>
                <w:rFonts w:ascii="Times New Roman" w:hAnsi="Times New Roman"/>
                <w:b/>
                <w:bCs/>
                <w:sz w:val="24"/>
                <w:szCs w:val="24"/>
              </w:rPr>
              <w:t>Layer / Feature</w:t>
            </w:r>
          </w:p>
        </w:tc>
        <w:tc>
          <w:tcPr>
            <w:tcW w:w="2410" w:type="dxa"/>
          </w:tcPr>
          <w:p w14:paraId="721381BA" w14:textId="77777777" w:rsidR="0011088C" w:rsidRPr="00582BE2" w:rsidRDefault="0011088C" w:rsidP="00582BE2">
            <w:pPr>
              <w:spacing w:line="480" w:lineRule="auto"/>
              <w:rPr>
                <w:rFonts w:ascii="Times New Roman" w:hAnsi="Times New Roman"/>
                <w:b/>
                <w:bCs/>
                <w:sz w:val="24"/>
                <w:szCs w:val="24"/>
              </w:rPr>
            </w:pPr>
            <w:r w:rsidRPr="00582BE2">
              <w:rPr>
                <w:rFonts w:ascii="Times New Roman" w:hAnsi="Times New Roman"/>
                <w:b/>
                <w:bCs/>
                <w:sz w:val="24"/>
                <w:szCs w:val="24"/>
              </w:rPr>
              <w:t>Resistivity Range (</w:t>
            </w:r>
            <w:proofErr w:type="spellStart"/>
            <w:r w:rsidRPr="00582BE2">
              <w:rPr>
                <w:rFonts w:ascii="Times New Roman" w:hAnsi="Times New Roman"/>
                <w:b/>
                <w:bCs/>
                <w:sz w:val="24"/>
                <w:szCs w:val="24"/>
              </w:rPr>
              <w:t>Ω·m</w:t>
            </w:r>
            <w:proofErr w:type="spellEnd"/>
            <w:r w:rsidRPr="00582BE2">
              <w:rPr>
                <w:rFonts w:ascii="Times New Roman" w:hAnsi="Times New Roman"/>
                <w:b/>
                <w:bCs/>
                <w:sz w:val="24"/>
                <w:szCs w:val="24"/>
              </w:rPr>
              <w:t>)</w:t>
            </w:r>
          </w:p>
        </w:tc>
        <w:tc>
          <w:tcPr>
            <w:tcW w:w="5244" w:type="dxa"/>
          </w:tcPr>
          <w:p w14:paraId="7164AC5C" w14:textId="77777777" w:rsidR="0011088C" w:rsidRPr="00582BE2" w:rsidRDefault="0011088C" w:rsidP="00582BE2">
            <w:pPr>
              <w:spacing w:line="480" w:lineRule="auto"/>
              <w:rPr>
                <w:rFonts w:ascii="Times New Roman" w:hAnsi="Times New Roman"/>
                <w:b/>
                <w:bCs/>
                <w:sz w:val="24"/>
                <w:szCs w:val="24"/>
              </w:rPr>
            </w:pPr>
            <w:r w:rsidRPr="00582BE2">
              <w:rPr>
                <w:rFonts w:ascii="Times New Roman" w:hAnsi="Times New Roman"/>
                <w:b/>
                <w:bCs/>
                <w:sz w:val="24"/>
                <w:szCs w:val="24"/>
              </w:rPr>
              <w:t>Geotechnical Interpretation</w:t>
            </w:r>
          </w:p>
        </w:tc>
      </w:tr>
      <w:tr w:rsidR="0011088C" w:rsidRPr="00582BE2" w14:paraId="7AA53400" w14:textId="77777777" w:rsidTr="0011088C">
        <w:tc>
          <w:tcPr>
            <w:tcW w:w="1980" w:type="dxa"/>
          </w:tcPr>
          <w:p w14:paraId="1CC85C5B" w14:textId="77777777" w:rsidR="0011088C" w:rsidRPr="00582BE2" w:rsidRDefault="0011088C" w:rsidP="00582BE2">
            <w:pPr>
              <w:spacing w:line="480" w:lineRule="auto"/>
              <w:rPr>
                <w:rFonts w:ascii="Times New Roman" w:hAnsi="Times New Roman"/>
                <w:sz w:val="24"/>
                <w:szCs w:val="24"/>
              </w:rPr>
            </w:pPr>
            <w:r w:rsidRPr="00582BE2">
              <w:rPr>
                <w:rFonts w:ascii="Times New Roman" w:hAnsi="Times New Roman"/>
                <w:sz w:val="24"/>
                <w:szCs w:val="24"/>
              </w:rPr>
              <w:t>Topsoil / Pavement Base</w:t>
            </w:r>
          </w:p>
        </w:tc>
        <w:tc>
          <w:tcPr>
            <w:tcW w:w="2410" w:type="dxa"/>
          </w:tcPr>
          <w:p w14:paraId="4D8BDEEF" w14:textId="77777777" w:rsidR="0011088C" w:rsidRPr="00582BE2" w:rsidRDefault="0011088C" w:rsidP="00582BE2">
            <w:pPr>
              <w:spacing w:line="480" w:lineRule="auto"/>
              <w:rPr>
                <w:rFonts w:ascii="Times New Roman" w:hAnsi="Times New Roman"/>
                <w:sz w:val="24"/>
                <w:szCs w:val="24"/>
              </w:rPr>
            </w:pPr>
            <w:r w:rsidRPr="00582BE2">
              <w:rPr>
                <w:rFonts w:ascii="Times New Roman" w:hAnsi="Times New Roman"/>
                <w:sz w:val="24"/>
                <w:szCs w:val="24"/>
              </w:rPr>
              <w:t xml:space="preserve">         3.5 – 94.2          </w:t>
            </w:r>
          </w:p>
        </w:tc>
        <w:tc>
          <w:tcPr>
            <w:tcW w:w="5244" w:type="dxa"/>
          </w:tcPr>
          <w:p w14:paraId="09F4426E" w14:textId="77777777" w:rsidR="00CC6B6F" w:rsidRPr="00582BE2" w:rsidRDefault="0011088C" w:rsidP="00582BE2">
            <w:pPr>
              <w:spacing w:line="480" w:lineRule="auto"/>
              <w:rPr>
                <w:rFonts w:ascii="Times New Roman" w:hAnsi="Times New Roman"/>
                <w:sz w:val="24"/>
                <w:szCs w:val="24"/>
              </w:rPr>
            </w:pPr>
            <w:r w:rsidRPr="00582BE2">
              <w:rPr>
                <w:rFonts w:ascii="Times New Roman" w:hAnsi="Times New Roman"/>
                <w:sz w:val="24"/>
                <w:szCs w:val="24"/>
              </w:rPr>
              <w:t xml:space="preserve"> Moist, clayey to lateritic soils with low strength.</w:t>
            </w:r>
          </w:p>
        </w:tc>
      </w:tr>
      <w:tr w:rsidR="0011088C" w:rsidRPr="00582BE2" w14:paraId="2FB43C0E" w14:textId="77777777" w:rsidTr="0011088C">
        <w:tc>
          <w:tcPr>
            <w:tcW w:w="1980" w:type="dxa"/>
          </w:tcPr>
          <w:p w14:paraId="2EC8CD20" w14:textId="77777777" w:rsidR="0011088C" w:rsidRPr="00582BE2" w:rsidRDefault="00CC6B6F" w:rsidP="00582BE2">
            <w:pPr>
              <w:spacing w:line="480" w:lineRule="auto"/>
              <w:rPr>
                <w:rFonts w:ascii="Times New Roman" w:hAnsi="Times New Roman"/>
                <w:sz w:val="24"/>
                <w:szCs w:val="24"/>
              </w:rPr>
            </w:pPr>
            <w:r w:rsidRPr="00582BE2">
              <w:rPr>
                <w:rFonts w:ascii="Times New Roman" w:hAnsi="Times New Roman"/>
                <w:sz w:val="24"/>
                <w:szCs w:val="24"/>
              </w:rPr>
              <w:t>Second Layer</w:t>
            </w:r>
          </w:p>
        </w:tc>
        <w:tc>
          <w:tcPr>
            <w:tcW w:w="2410" w:type="dxa"/>
          </w:tcPr>
          <w:p w14:paraId="68721878" w14:textId="77777777" w:rsidR="0011088C" w:rsidRPr="00582BE2" w:rsidRDefault="00CC6B6F" w:rsidP="00582BE2">
            <w:pPr>
              <w:spacing w:line="480" w:lineRule="auto"/>
              <w:rPr>
                <w:rFonts w:ascii="Times New Roman" w:hAnsi="Times New Roman"/>
                <w:sz w:val="24"/>
                <w:szCs w:val="24"/>
              </w:rPr>
            </w:pPr>
            <w:r w:rsidRPr="00582BE2">
              <w:rPr>
                <w:rFonts w:ascii="Times New Roman" w:hAnsi="Times New Roman"/>
                <w:sz w:val="24"/>
                <w:szCs w:val="24"/>
              </w:rPr>
              <w:t xml:space="preserve">       112.3 – 371.1        </w:t>
            </w:r>
          </w:p>
        </w:tc>
        <w:tc>
          <w:tcPr>
            <w:tcW w:w="5244" w:type="dxa"/>
          </w:tcPr>
          <w:p w14:paraId="7C21973F" w14:textId="77777777" w:rsidR="0011088C" w:rsidRPr="00582BE2" w:rsidRDefault="00CC6B6F" w:rsidP="00582BE2">
            <w:pPr>
              <w:spacing w:line="480" w:lineRule="auto"/>
              <w:rPr>
                <w:rFonts w:ascii="Times New Roman" w:hAnsi="Times New Roman"/>
                <w:sz w:val="24"/>
                <w:szCs w:val="24"/>
              </w:rPr>
            </w:pPr>
            <w:r w:rsidRPr="00582BE2">
              <w:rPr>
                <w:rFonts w:ascii="Times New Roman" w:hAnsi="Times New Roman"/>
                <w:sz w:val="24"/>
                <w:szCs w:val="24"/>
              </w:rPr>
              <w:t xml:space="preserve">Competent, dry materials such as sandy gravel or weathered rock. </w:t>
            </w:r>
          </w:p>
        </w:tc>
      </w:tr>
      <w:tr w:rsidR="0011088C" w:rsidRPr="00582BE2" w14:paraId="4C5BF5CA" w14:textId="77777777" w:rsidTr="0011088C">
        <w:tc>
          <w:tcPr>
            <w:tcW w:w="1980" w:type="dxa"/>
          </w:tcPr>
          <w:p w14:paraId="3070BBC7" w14:textId="77777777" w:rsidR="0011088C" w:rsidRPr="00582BE2" w:rsidRDefault="00CC6B6F" w:rsidP="00582BE2">
            <w:pPr>
              <w:spacing w:line="480" w:lineRule="auto"/>
              <w:rPr>
                <w:rFonts w:ascii="Times New Roman" w:hAnsi="Times New Roman"/>
                <w:sz w:val="24"/>
                <w:szCs w:val="24"/>
              </w:rPr>
            </w:pPr>
            <w:r w:rsidRPr="00582BE2">
              <w:rPr>
                <w:rFonts w:ascii="Times New Roman" w:hAnsi="Times New Roman"/>
                <w:sz w:val="24"/>
                <w:szCs w:val="24"/>
              </w:rPr>
              <w:t xml:space="preserve">Deep Layers </w:t>
            </w:r>
            <w:r w:rsidRPr="00582BE2">
              <w:rPr>
                <w:rFonts w:ascii="Times New Roman" w:hAnsi="Times New Roman"/>
                <w:sz w:val="24"/>
                <w:szCs w:val="24"/>
              </w:rPr>
              <w:lastRenderedPageBreak/>
              <w:t>(Variable)</w:t>
            </w:r>
          </w:p>
        </w:tc>
        <w:tc>
          <w:tcPr>
            <w:tcW w:w="2410" w:type="dxa"/>
          </w:tcPr>
          <w:p w14:paraId="6FE0A133" w14:textId="77777777" w:rsidR="0011088C" w:rsidRPr="00582BE2" w:rsidRDefault="00CC6B6F" w:rsidP="00582BE2">
            <w:pPr>
              <w:spacing w:line="480" w:lineRule="auto"/>
              <w:rPr>
                <w:rFonts w:ascii="Times New Roman" w:hAnsi="Times New Roman"/>
                <w:sz w:val="24"/>
                <w:szCs w:val="24"/>
              </w:rPr>
            </w:pPr>
            <w:r w:rsidRPr="00582BE2">
              <w:rPr>
                <w:rFonts w:ascii="Times New Roman" w:hAnsi="Times New Roman"/>
                <w:sz w:val="24"/>
                <w:szCs w:val="24"/>
              </w:rPr>
              <w:lastRenderedPageBreak/>
              <w:t xml:space="preserve">     15.1 – 855.0</w:t>
            </w:r>
          </w:p>
        </w:tc>
        <w:tc>
          <w:tcPr>
            <w:tcW w:w="5244" w:type="dxa"/>
          </w:tcPr>
          <w:p w14:paraId="17950E8D" w14:textId="77777777" w:rsidR="0011088C" w:rsidRPr="00582BE2" w:rsidRDefault="00CC6B6F" w:rsidP="00582BE2">
            <w:pPr>
              <w:spacing w:line="480" w:lineRule="auto"/>
              <w:rPr>
                <w:rFonts w:ascii="Times New Roman" w:hAnsi="Times New Roman"/>
                <w:sz w:val="24"/>
                <w:szCs w:val="24"/>
              </w:rPr>
            </w:pPr>
            <w:r w:rsidRPr="00582BE2">
              <w:rPr>
                <w:rFonts w:ascii="Times New Roman" w:hAnsi="Times New Roman"/>
                <w:sz w:val="24"/>
                <w:szCs w:val="24"/>
              </w:rPr>
              <w:t xml:space="preserve">Highly variable; low values indicate clay/saturated </w:t>
            </w:r>
            <w:r w:rsidRPr="00582BE2">
              <w:rPr>
                <w:rFonts w:ascii="Times New Roman" w:hAnsi="Times New Roman"/>
                <w:sz w:val="24"/>
                <w:szCs w:val="24"/>
              </w:rPr>
              <w:lastRenderedPageBreak/>
              <w:t xml:space="preserve">zones, high values suggest fresh bedrock. </w:t>
            </w:r>
          </w:p>
        </w:tc>
      </w:tr>
      <w:tr w:rsidR="0011088C" w:rsidRPr="00582BE2" w14:paraId="3FAC5251" w14:textId="77777777" w:rsidTr="0011088C">
        <w:tc>
          <w:tcPr>
            <w:tcW w:w="1980" w:type="dxa"/>
          </w:tcPr>
          <w:p w14:paraId="7EF1138E" w14:textId="77777777" w:rsidR="0011088C" w:rsidRPr="00582BE2" w:rsidRDefault="00CC6B6F" w:rsidP="00582BE2">
            <w:pPr>
              <w:spacing w:line="480" w:lineRule="auto"/>
              <w:rPr>
                <w:rFonts w:ascii="Times New Roman" w:hAnsi="Times New Roman"/>
                <w:sz w:val="24"/>
                <w:szCs w:val="24"/>
              </w:rPr>
            </w:pPr>
            <w:r w:rsidRPr="00582BE2">
              <w:rPr>
                <w:rFonts w:ascii="Times New Roman" w:hAnsi="Times New Roman"/>
                <w:sz w:val="24"/>
                <w:szCs w:val="24"/>
              </w:rPr>
              <w:lastRenderedPageBreak/>
              <w:t>Localized Anomalies (High)</w:t>
            </w:r>
          </w:p>
        </w:tc>
        <w:tc>
          <w:tcPr>
            <w:tcW w:w="2410" w:type="dxa"/>
          </w:tcPr>
          <w:p w14:paraId="0188323D" w14:textId="77777777" w:rsidR="0011088C" w:rsidRPr="00582BE2" w:rsidRDefault="00CC6B6F" w:rsidP="00582BE2">
            <w:pPr>
              <w:spacing w:line="480" w:lineRule="auto"/>
              <w:rPr>
                <w:rFonts w:ascii="Times New Roman" w:hAnsi="Times New Roman"/>
                <w:sz w:val="24"/>
                <w:szCs w:val="24"/>
              </w:rPr>
            </w:pPr>
            <w:r w:rsidRPr="00582BE2">
              <w:rPr>
                <w:rFonts w:ascii="Times New Roman" w:hAnsi="Times New Roman"/>
                <w:sz w:val="24"/>
                <w:szCs w:val="24"/>
              </w:rPr>
              <w:t xml:space="preserve">&gt;300 (up to 600+)          </w:t>
            </w:r>
          </w:p>
        </w:tc>
        <w:tc>
          <w:tcPr>
            <w:tcW w:w="5244" w:type="dxa"/>
          </w:tcPr>
          <w:p w14:paraId="60FC072E" w14:textId="77777777" w:rsidR="0011088C" w:rsidRPr="00582BE2" w:rsidRDefault="00CC6B6F" w:rsidP="00582BE2">
            <w:pPr>
              <w:spacing w:line="480" w:lineRule="auto"/>
              <w:rPr>
                <w:rFonts w:ascii="Times New Roman" w:hAnsi="Times New Roman"/>
                <w:sz w:val="24"/>
                <w:szCs w:val="24"/>
              </w:rPr>
            </w:pPr>
            <w:r w:rsidRPr="00582BE2">
              <w:rPr>
                <w:rFonts w:ascii="Times New Roman" w:hAnsi="Times New Roman"/>
                <w:sz w:val="24"/>
                <w:szCs w:val="24"/>
              </w:rPr>
              <w:t xml:space="preserve">Boulders, rock fragments, or buried construction debris. </w:t>
            </w:r>
          </w:p>
        </w:tc>
      </w:tr>
      <w:tr w:rsidR="0011088C" w:rsidRPr="00582BE2" w14:paraId="1DD27302" w14:textId="77777777" w:rsidTr="0011088C">
        <w:tc>
          <w:tcPr>
            <w:tcW w:w="1980" w:type="dxa"/>
          </w:tcPr>
          <w:p w14:paraId="50DED43A" w14:textId="77777777" w:rsidR="0011088C" w:rsidRPr="00582BE2" w:rsidRDefault="00CC6B6F" w:rsidP="00582BE2">
            <w:pPr>
              <w:spacing w:line="480" w:lineRule="auto"/>
              <w:rPr>
                <w:rFonts w:ascii="Times New Roman" w:hAnsi="Times New Roman"/>
                <w:sz w:val="24"/>
                <w:szCs w:val="24"/>
              </w:rPr>
            </w:pPr>
            <w:r w:rsidRPr="00582BE2">
              <w:rPr>
                <w:rFonts w:ascii="Times New Roman" w:hAnsi="Times New Roman"/>
                <w:sz w:val="24"/>
                <w:szCs w:val="24"/>
              </w:rPr>
              <w:t>Saturated Zones</w:t>
            </w:r>
          </w:p>
        </w:tc>
        <w:tc>
          <w:tcPr>
            <w:tcW w:w="2410" w:type="dxa"/>
          </w:tcPr>
          <w:p w14:paraId="0F809701" w14:textId="77777777" w:rsidR="0011088C" w:rsidRPr="00582BE2" w:rsidRDefault="00CC6B6F" w:rsidP="00582BE2">
            <w:pPr>
              <w:spacing w:line="480" w:lineRule="auto"/>
              <w:rPr>
                <w:rFonts w:ascii="Times New Roman" w:hAnsi="Times New Roman"/>
                <w:sz w:val="24"/>
                <w:szCs w:val="24"/>
              </w:rPr>
            </w:pPr>
            <w:r w:rsidRPr="00582BE2">
              <w:rPr>
                <w:rFonts w:ascii="Times New Roman" w:hAnsi="Times New Roman"/>
                <w:sz w:val="24"/>
                <w:szCs w:val="24"/>
              </w:rPr>
              <w:t xml:space="preserve">&lt; 35              </w:t>
            </w:r>
          </w:p>
        </w:tc>
        <w:tc>
          <w:tcPr>
            <w:tcW w:w="5244" w:type="dxa"/>
          </w:tcPr>
          <w:p w14:paraId="532DC459" w14:textId="77777777" w:rsidR="0011088C" w:rsidRPr="00582BE2" w:rsidRDefault="00CC6B6F" w:rsidP="00582BE2">
            <w:pPr>
              <w:spacing w:line="480" w:lineRule="auto"/>
              <w:rPr>
                <w:rFonts w:ascii="Times New Roman" w:hAnsi="Times New Roman"/>
                <w:sz w:val="24"/>
                <w:szCs w:val="24"/>
              </w:rPr>
            </w:pPr>
            <w:r w:rsidRPr="00582BE2">
              <w:rPr>
                <w:rFonts w:ascii="Times New Roman" w:hAnsi="Times New Roman"/>
                <w:sz w:val="24"/>
                <w:szCs w:val="24"/>
              </w:rPr>
              <w:t xml:space="preserve">High moisture content; clay beds or water-saturated materials. </w:t>
            </w:r>
          </w:p>
        </w:tc>
      </w:tr>
      <w:tr w:rsidR="002860CE" w:rsidRPr="00582BE2" w14:paraId="7B4C5DD4" w14:textId="77777777" w:rsidTr="0011088C">
        <w:tc>
          <w:tcPr>
            <w:tcW w:w="1980" w:type="dxa"/>
          </w:tcPr>
          <w:p w14:paraId="2D92E40D" w14:textId="77777777" w:rsidR="002860CE" w:rsidRPr="00582BE2" w:rsidRDefault="002860CE" w:rsidP="00582BE2">
            <w:pPr>
              <w:spacing w:line="480" w:lineRule="auto"/>
              <w:rPr>
                <w:rFonts w:ascii="Times New Roman" w:hAnsi="Times New Roman"/>
                <w:sz w:val="24"/>
                <w:szCs w:val="24"/>
              </w:rPr>
            </w:pPr>
          </w:p>
        </w:tc>
        <w:tc>
          <w:tcPr>
            <w:tcW w:w="2410" w:type="dxa"/>
          </w:tcPr>
          <w:p w14:paraId="774395C5" w14:textId="77777777" w:rsidR="002860CE" w:rsidRPr="00582BE2" w:rsidRDefault="002860CE" w:rsidP="00582BE2">
            <w:pPr>
              <w:spacing w:line="480" w:lineRule="auto"/>
              <w:rPr>
                <w:rFonts w:ascii="Times New Roman" w:hAnsi="Times New Roman"/>
                <w:sz w:val="24"/>
                <w:szCs w:val="24"/>
              </w:rPr>
            </w:pPr>
          </w:p>
        </w:tc>
        <w:tc>
          <w:tcPr>
            <w:tcW w:w="5244" w:type="dxa"/>
          </w:tcPr>
          <w:p w14:paraId="76D5989B" w14:textId="77777777" w:rsidR="002860CE" w:rsidRPr="00582BE2" w:rsidRDefault="002860CE" w:rsidP="00582BE2">
            <w:pPr>
              <w:spacing w:line="480" w:lineRule="auto"/>
              <w:rPr>
                <w:rFonts w:ascii="Times New Roman" w:hAnsi="Times New Roman"/>
                <w:sz w:val="24"/>
                <w:szCs w:val="24"/>
              </w:rPr>
            </w:pPr>
          </w:p>
        </w:tc>
      </w:tr>
    </w:tbl>
    <w:p w14:paraId="3BB88108" w14:textId="77777777" w:rsidR="002860CE" w:rsidRPr="00582BE2" w:rsidRDefault="002860CE" w:rsidP="00582BE2">
      <w:pPr>
        <w:spacing w:line="480" w:lineRule="auto"/>
        <w:rPr>
          <w:rFonts w:ascii="Times New Roman" w:hAnsi="Times New Roman"/>
          <w:sz w:val="24"/>
          <w:szCs w:val="24"/>
        </w:rPr>
      </w:pPr>
      <w:r w:rsidRPr="00582BE2">
        <w:rPr>
          <w:rFonts w:ascii="Times New Roman" w:hAnsi="Times New Roman"/>
          <w:b/>
          <w:bCs/>
          <w:sz w:val="24"/>
          <w:szCs w:val="24"/>
        </w:rPr>
        <w:t>Note</w:t>
      </w:r>
      <w:r w:rsidRPr="00582BE2">
        <w:rPr>
          <w:rFonts w:ascii="Times New Roman" w:hAnsi="Times New Roman"/>
          <w:sz w:val="24"/>
          <w:szCs w:val="24"/>
        </w:rPr>
        <w:t xml:space="preserve">: Key anomalies include a sharp high-resistivity body (~303 </w:t>
      </w:r>
      <w:proofErr w:type="spellStart"/>
      <w:r w:rsidRPr="00582BE2">
        <w:rPr>
          <w:rFonts w:ascii="Times New Roman" w:hAnsi="Times New Roman"/>
          <w:sz w:val="24"/>
          <w:szCs w:val="24"/>
        </w:rPr>
        <w:t>Ω·m</w:t>
      </w:r>
      <w:proofErr w:type="spellEnd"/>
      <w:r w:rsidRPr="00582BE2">
        <w:rPr>
          <w:rFonts w:ascii="Times New Roman" w:hAnsi="Times New Roman"/>
          <w:sz w:val="24"/>
          <w:szCs w:val="24"/>
        </w:rPr>
        <w:t xml:space="preserve">) at 1.5–4.5 m depth on the </w:t>
      </w:r>
      <w:proofErr w:type="spellStart"/>
      <w:r w:rsidRPr="00582BE2">
        <w:rPr>
          <w:rFonts w:ascii="Times New Roman" w:hAnsi="Times New Roman"/>
          <w:sz w:val="24"/>
          <w:szCs w:val="24"/>
        </w:rPr>
        <w:t>Maraba-Nyanya</w:t>
      </w:r>
      <w:proofErr w:type="spellEnd"/>
      <w:r w:rsidRPr="00582BE2">
        <w:rPr>
          <w:rFonts w:ascii="Times New Roman" w:hAnsi="Times New Roman"/>
          <w:sz w:val="24"/>
          <w:szCs w:val="24"/>
        </w:rPr>
        <w:t xml:space="preserve"> road, likely a rigid obstruction, and a deep, extensive low-resistivity zone (10–12 </w:t>
      </w:r>
      <w:proofErr w:type="spellStart"/>
      <w:r w:rsidRPr="00582BE2">
        <w:rPr>
          <w:rFonts w:ascii="Times New Roman" w:hAnsi="Times New Roman"/>
          <w:sz w:val="24"/>
          <w:szCs w:val="24"/>
        </w:rPr>
        <w:t>Ω·m</w:t>
      </w:r>
      <w:proofErr w:type="spellEnd"/>
      <w:r w:rsidRPr="00582BE2">
        <w:rPr>
          <w:rFonts w:ascii="Times New Roman" w:hAnsi="Times New Roman"/>
          <w:sz w:val="24"/>
          <w:szCs w:val="24"/>
        </w:rPr>
        <w:t>) at Abacha Barracks, confirming a thick, weak clay stratum.</w:t>
      </w:r>
    </w:p>
    <w:p w14:paraId="303AE2DA" w14:textId="77777777" w:rsidR="00384C2C" w:rsidRPr="00582BE2" w:rsidRDefault="002860CE" w:rsidP="00582BE2">
      <w:pPr>
        <w:spacing w:line="480" w:lineRule="auto"/>
        <w:rPr>
          <w:rFonts w:ascii="Times New Roman" w:hAnsi="Times New Roman"/>
          <w:b/>
          <w:bCs/>
          <w:sz w:val="24"/>
          <w:szCs w:val="24"/>
        </w:rPr>
      </w:pPr>
      <w:r w:rsidRPr="00582BE2">
        <w:rPr>
          <w:rFonts w:ascii="Times New Roman" w:hAnsi="Times New Roman"/>
          <w:b/>
          <w:bCs/>
          <w:sz w:val="24"/>
          <w:szCs w:val="24"/>
        </w:rPr>
        <w:t>4.6.3 Objective (iii): Determine the Role of Environmental Factors</w:t>
      </w:r>
    </w:p>
    <w:p w14:paraId="5E1DA1F4" w14:textId="77777777" w:rsidR="002860CE" w:rsidRPr="00582BE2" w:rsidRDefault="002860CE" w:rsidP="00582BE2">
      <w:pPr>
        <w:spacing w:line="480" w:lineRule="auto"/>
        <w:rPr>
          <w:rFonts w:ascii="Times New Roman" w:hAnsi="Times New Roman"/>
          <w:sz w:val="24"/>
          <w:szCs w:val="24"/>
        </w:rPr>
      </w:pPr>
      <w:r w:rsidRPr="00582BE2">
        <w:rPr>
          <w:rFonts w:ascii="Times New Roman" w:hAnsi="Times New Roman"/>
          <w:sz w:val="24"/>
          <w:szCs w:val="24"/>
        </w:rPr>
        <w:t>Environmental agents act as catalysts, transforming inherent subsurface vulnerabilities into manifest pavement distress.</w:t>
      </w:r>
    </w:p>
    <w:p w14:paraId="31DB08E6" w14:textId="77777777" w:rsidR="002860CE" w:rsidRPr="00582BE2" w:rsidRDefault="002860CE" w:rsidP="00582BE2">
      <w:pPr>
        <w:spacing w:line="480" w:lineRule="auto"/>
        <w:rPr>
          <w:rFonts w:ascii="Times New Roman" w:hAnsi="Times New Roman"/>
          <w:sz w:val="24"/>
          <w:szCs w:val="24"/>
        </w:rPr>
      </w:pPr>
      <w:r w:rsidRPr="00582BE2">
        <w:rPr>
          <w:rFonts w:ascii="Times New Roman" w:hAnsi="Times New Roman"/>
          <w:sz w:val="24"/>
          <w:szCs w:val="24"/>
        </w:rPr>
        <w:t>Rainfall and Subsurface Hydrology: The identified low-resistivity layers are direct evidence of moisture accumulation. Seasonal rainfall saturates these layers, as described by Simeon et al. (2018), leading to a pronounced reduction in subgrade stiffness (CBR) and contributing to failures such as rutting and potholing.</w:t>
      </w:r>
    </w:p>
    <w:p w14:paraId="3AF131AD" w14:textId="77777777" w:rsidR="002860CE" w:rsidRPr="00582BE2" w:rsidRDefault="002860CE" w:rsidP="00582BE2">
      <w:pPr>
        <w:spacing w:line="480" w:lineRule="auto"/>
        <w:rPr>
          <w:rFonts w:ascii="Times New Roman" w:hAnsi="Times New Roman"/>
          <w:sz w:val="24"/>
          <w:szCs w:val="24"/>
        </w:rPr>
      </w:pPr>
      <w:r w:rsidRPr="00582BE2">
        <w:rPr>
          <w:rFonts w:ascii="Times New Roman" w:hAnsi="Times New Roman"/>
          <w:sz w:val="24"/>
          <w:szCs w:val="24"/>
        </w:rPr>
        <w:t xml:space="preserve">Expansive Clay Behavior: Soils with very low resistivity (&lt;20 </w:t>
      </w:r>
      <w:proofErr w:type="spellStart"/>
      <w:r w:rsidRPr="00582BE2">
        <w:rPr>
          <w:rFonts w:ascii="Times New Roman" w:hAnsi="Times New Roman"/>
          <w:sz w:val="24"/>
          <w:szCs w:val="24"/>
        </w:rPr>
        <w:t>Ω·m</w:t>
      </w:r>
      <w:proofErr w:type="spellEnd"/>
      <w:r w:rsidRPr="00582BE2">
        <w:rPr>
          <w:rFonts w:ascii="Times New Roman" w:hAnsi="Times New Roman"/>
          <w:sz w:val="24"/>
          <w:szCs w:val="24"/>
        </w:rPr>
        <w:t>) are typically expansive clays (Jegede, 2000). Cyclic wetting and drying from environmental exposure cause significant volumetric changes, generating tensile stresses that result in cracking and surface distortion.</w:t>
      </w:r>
    </w:p>
    <w:p w14:paraId="520B96AF" w14:textId="77777777" w:rsidR="002860CE" w:rsidRPr="00582BE2" w:rsidRDefault="002860CE" w:rsidP="00582BE2">
      <w:pPr>
        <w:spacing w:line="480" w:lineRule="auto"/>
        <w:rPr>
          <w:rFonts w:ascii="Times New Roman" w:hAnsi="Times New Roman"/>
          <w:sz w:val="24"/>
          <w:szCs w:val="24"/>
        </w:rPr>
      </w:pPr>
      <w:r w:rsidRPr="00582BE2">
        <w:rPr>
          <w:rFonts w:ascii="Times New Roman" w:hAnsi="Times New Roman"/>
          <w:sz w:val="24"/>
          <w:szCs w:val="24"/>
        </w:rPr>
        <w:lastRenderedPageBreak/>
        <w:t>Erosion and Surface Water Action: High-intensity rainfall coupled with inadequate drainage leads to surface runoff and erosion. This not only scours pavement edges but also channels water into cracks, accelerating internal saturation of the pavement structure.</w:t>
      </w:r>
    </w:p>
    <w:p w14:paraId="21A09370" w14:textId="77777777" w:rsidR="002860CE" w:rsidRPr="00582BE2" w:rsidRDefault="002860CE" w:rsidP="00582BE2">
      <w:pPr>
        <w:spacing w:line="480" w:lineRule="auto"/>
        <w:rPr>
          <w:rFonts w:ascii="Times New Roman" w:hAnsi="Times New Roman"/>
          <w:b/>
          <w:sz w:val="24"/>
          <w:szCs w:val="24"/>
        </w:rPr>
      </w:pPr>
      <w:r w:rsidRPr="00582BE2">
        <w:rPr>
          <w:rFonts w:ascii="Times New Roman" w:hAnsi="Times New Roman"/>
          <w:sz w:val="24"/>
          <w:szCs w:val="24"/>
        </w:rPr>
        <w:t>Thermal Effects: While not directly measured via resistivity, literature (</w:t>
      </w:r>
      <w:proofErr w:type="spellStart"/>
      <w:r w:rsidRPr="00582BE2">
        <w:rPr>
          <w:rFonts w:ascii="Times New Roman" w:hAnsi="Times New Roman"/>
          <w:sz w:val="24"/>
          <w:szCs w:val="24"/>
        </w:rPr>
        <w:t>Dauzats</w:t>
      </w:r>
      <w:proofErr w:type="spellEnd"/>
      <w:r w:rsidRPr="00582BE2">
        <w:rPr>
          <w:rFonts w:ascii="Times New Roman" w:hAnsi="Times New Roman"/>
          <w:sz w:val="24"/>
          <w:szCs w:val="24"/>
        </w:rPr>
        <w:t xml:space="preserve"> &amp; Rampal, 1987) confirms that diurnal temperature variations induce thermal stresses. These stresses can exacerbate cracks initiated by other causes, particularly on sections with variable subsurface thermal properties inferred from resistivity contrasts.</w:t>
      </w:r>
    </w:p>
    <w:p w14:paraId="2844FDB1" w14:textId="77777777" w:rsidR="00100230" w:rsidRPr="00582BE2" w:rsidRDefault="003273E7" w:rsidP="00582BE2">
      <w:pPr>
        <w:spacing w:line="480" w:lineRule="auto"/>
        <w:rPr>
          <w:rFonts w:ascii="Times New Roman" w:hAnsi="Times New Roman"/>
          <w:b/>
          <w:sz w:val="24"/>
          <w:szCs w:val="24"/>
        </w:rPr>
      </w:pPr>
      <w:r w:rsidRPr="00582BE2">
        <w:rPr>
          <w:rFonts w:ascii="Times New Roman" w:hAnsi="Times New Roman"/>
          <w:b/>
          <w:sz w:val="24"/>
          <w:szCs w:val="24"/>
        </w:rPr>
        <w:t>4.6.4 Objective (iv): Investigate the Impact of Poor Construction Practices</w:t>
      </w:r>
    </w:p>
    <w:p w14:paraId="79C52625" w14:textId="77777777" w:rsidR="003273E7" w:rsidRPr="00582BE2" w:rsidRDefault="003273E7" w:rsidP="00582BE2">
      <w:pPr>
        <w:spacing w:line="480" w:lineRule="auto"/>
        <w:rPr>
          <w:rFonts w:ascii="Times New Roman" w:hAnsi="Times New Roman"/>
          <w:sz w:val="24"/>
          <w:szCs w:val="24"/>
        </w:rPr>
      </w:pPr>
      <w:r w:rsidRPr="00582BE2">
        <w:rPr>
          <w:rFonts w:ascii="Times New Roman" w:hAnsi="Times New Roman"/>
          <w:sz w:val="24"/>
          <w:szCs w:val="24"/>
        </w:rPr>
        <w:t>The resistivity data provides indirect but compelling evidence of compromises during the construction phase.</w:t>
      </w:r>
    </w:p>
    <w:p w14:paraId="1B555826" w14:textId="77777777" w:rsidR="003273E7" w:rsidRPr="00582BE2" w:rsidRDefault="003273E7" w:rsidP="00582BE2">
      <w:pPr>
        <w:spacing w:line="480" w:lineRule="auto"/>
        <w:rPr>
          <w:rFonts w:ascii="Times New Roman" w:hAnsi="Times New Roman"/>
          <w:sz w:val="24"/>
          <w:szCs w:val="24"/>
        </w:rPr>
      </w:pPr>
    </w:p>
    <w:p w14:paraId="34236347" w14:textId="77777777" w:rsidR="003273E7" w:rsidRPr="00582BE2" w:rsidRDefault="003273E7" w:rsidP="00582BE2">
      <w:pPr>
        <w:spacing w:line="480" w:lineRule="auto"/>
        <w:rPr>
          <w:rFonts w:ascii="Times New Roman" w:hAnsi="Times New Roman"/>
          <w:sz w:val="24"/>
          <w:szCs w:val="24"/>
        </w:rPr>
      </w:pPr>
      <w:r w:rsidRPr="00582BE2">
        <w:rPr>
          <w:rFonts w:ascii="Times New Roman" w:hAnsi="Times New Roman"/>
          <w:sz w:val="24"/>
          <w:szCs w:val="24"/>
        </w:rPr>
        <w:t xml:space="preserve">1.  Inadequate Subgrade Preparation: The presence of very low-resistivity material (e.g., 3.5 </w:t>
      </w:r>
      <w:proofErr w:type="spellStart"/>
      <w:r w:rsidRPr="00582BE2">
        <w:rPr>
          <w:rFonts w:ascii="Times New Roman" w:hAnsi="Times New Roman"/>
          <w:sz w:val="24"/>
          <w:szCs w:val="24"/>
        </w:rPr>
        <w:t>Ω·m</w:t>
      </w:r>
      <w:proofErr w:type="spellEnd"/>
      <w:r w:rsidRPr="00582BE2">
        <w:rPr>
          <w:rFonts w:ascii="Times New Roman" w:hAnsi="Times New Roman"/>
          <w:sz w:val="24"/>
          <w:szCs w:val="24"/>
        </w:rPr>
        <w:t xml:space="preserve"> at 0.4 m depth in VES16) immediately beneath the surface suggests insufficient excavation and replacement of poor in-situ soil, a practice criticized by Adagunodo (2014).</w:t>
      </w:r>
    </w:p>
    <w:p w14:paraId="4CA45A7B" w14:textId="77777777" w:rsidR="003273E7" w:rsidRPr="00582BE2" w:rsidRDefault="003273E7" w:rsidP="00582BE2">
      <w:pPr>
        <w:spacing w:line="480" w:lineRule="auto"/>
        <w:rPr>
          <w:rFonts w:ascii="Times New Roman" w:hAnsi="Times New Roman"/>
          <w:sz w:val="24"/>
          <w:szCs w:val="24"/>
        </w:rPr>
      </w:pPr>
      <w:r w:rsidRPr="00582BE2">
        <w:rPr>
          <w:rFonts w:ascii="Times New Roman" w:hAnsi="Times New Roman"/>
          <w:sz w:val="24"/>
          <w:szCs w:val="24"/>
        </w:rPr>
        <w:t xml:space="preserve">2. Use of Non-Compliant or Variable Fill: Abrupt lateral and vertical changes in resistivity within engineered layers (evident in </w:t>
      </w:r>
      <w:proofErr w:type="spellStart"/>
      <w:r w:rsidRPr="00582BE2">
        <w:rPr>
          <w:rFonts w:ascii="Times New Roman" w:hAnsi="Times New Roman"/>
          <w:sz w:val="24"/>
          <w:szCs w:val="24"/>
        </w:rPr>
        <w:t>pseudosections</w:t>
      </w:r>
      <w:proofErr w:type="spellEnd"/>
      <w:r w:rsidRPr="00582BE2">
        <w:rPr>
          <w:rFonts w:ascii="Times New Roman" w:hAnsi="Times New Roman"/>
          <w:sz w:val="24"/>
          <w:szCs w:val="24"/>
        </w:rPr>
        <w:t>) point towards the use of non-uniform fill materials or inconsistent compaction, creating weak planes and zones of differential settlement.</w:t>
      </w:r>
    </w:p>
    <w:p w14:paraId="583009A8" w14:textId="77777777" w:rsidR="003273E7" w:rsidRPr="00582BE2" w:rsidRDefault="003273E7" w:rsidP="00582BE2">
      <w:pPr>
        <w:spacing w:line="480" w:lineRule="auto"/>
        <w:rPr>
          <w:rFonts w:ascii="Times New Roman" w:hAnsi="Times New Roman"/>
          <w:sz w:val="24"/>
          <w:szCs w:val="24"/>
        </w:rPr>
      </w:pPr>
      <w:r w:rsidRPr="00582BE2">
        <w:rPr>
          <w:rFonts w:ascii="Times New Roman" w:hAnsi="Times New Roman"/>
          <w:sz w:val="24"/>
          <w:szCs w:val="24"/>
        </w:rPr>
        <w:t>3.  Compromised Drainage Infrastructure: The pervasive near-surface moisture indicated by the data strongly implies that constructed drainage systems are either absent, insufficient, or non-functional, allowing water to permeate the pavement layers.</w:t>
      </w:r>
    </w:p>
    <w:p w14:paraId="45EF5E3A" w14:textId="77777777" w:rsidR="003273E7" w:rsidRPr="00582BE2" w:rsidRDefault="003273E7" w:rsidP="00582BE2">
      <w:pPr>
        <w:spacing w:line="480" w:lineRule="auto"/>
        <w:rPr>
          <w:rFonts w:ascii="Times New Roman" w:hAnsi="Times New Roman"/>
          <w:sz w:val="24"/>
          <w:szCs w:val="24"/>
        </w:rPr>
      </w:pPr>
      <w:r w:rsidRPr="00582BE2">
        <w:rPr>
          <w:rFonts w:ascii="Times New Roman" w:hAnsi="Times New Roman"/>
          <w:sz w:val="24"/>
          <w:szCs w:val="24"/>
        </w:rPr>
        <w:lastRenderedPageBreak/>
        <w:t>4.  Inadequate Structural Section: Thin surfacing layers overlying thick, weak strata (e.g., VES5 with a 0.5 m top layer) violate design principles for load distribution, leading to rapid fatigue failure (Shehu et al., 2020).</w:t>
      </w:r>
    </w:p>
    <w:p w14:paraId="0AFEBC01" w14:textId="77777777" w:rsidR="00E62AAC" w:rsidRPr="00582BE2" w:rsidRDefault="00E62AAC" w:rsidP="00582BE2">
      <w:pPr>
        <w:spacing w:line="480" w:lineRule="auto"/>
        <w:rPr>
          <w:rFonts w:ascii="Times New Roman" w:hAnsi="Times New Roman"/>
          <w:b/>
          <w:sz w:val="24"/>
          <w:szCs w:val="24"/>
        </w:rPr>
      </w:pPr>
      <w:r w:rsidRPr="00582BE2">
        <w:rPr>
          <w:rFonts w:ascii="Times New Roman" w:hAnsi="Times New Roman"/>
          <w:b/>
          <w:sz w:val="24"/>
          <w:szCs w:val="24"/>
        </w:rPr>
        <w:t>4.6.5 Objective (v): Infer the Porosity and Saturation Characteristics</w:t>
      </w:r>
    </w:p>
    <w:p w14:paraId="697F192D" w14:textId="77777777" w:rsidR="00E62AAC" w:rsidRPr="00582BE2" w:rsidRDefault="00E62AAC" w:rsidP="00582BE2">
      <w:pPr>
        <w:spacing w:line="480" w:lineRule="auto"/>
        <w:rPr>
          <w:rFonts w:ascii="Times New Roman" w:hAnsi="Times New Roman"/>
          <w:sz w:val="24"/>
          <w:szCs w:val="24"/>
        </w:rPr>
      </w:pPr>
      <w:r w:rsidRPr="00582BE2">
        <w:rPr>
          <w:rFonts w:ascii="Times New Roman" w:hAnsi="Times New Roman"/>
          <w:sz w:val="24"/>
          <w:szCs w:val="24"/>
        </w:rPr>
        <w:t>While direct porosity measurement requires laboratory analysis, resistivity is a proven proxy for porosity (φ) and fluid saturation (</w:t>
      </w:r>
      <w:proofErr w:type="spellStart"/>
      <w:r w:rsidRPr="00582BE2">
        <w:rPr>
          <w:rFonts w:ascii="Times New Roman" w:hAnsi="Times New Roman"/>
          <w:sz w:val="24"/>
          <w:szCs w:val="24"/>
        </w:rPr>
        <w:t>S_w</w:t>
      </w:r>
      <w:proofErr w:type="spellEnd"/>
      <w:r w:rsidRPr="00582BE2">
        <w:rPr>
          <w:rFonts w:ascii="Times New Roman" w:hAnsi="Times New Roman"/>
          <w:sz w:val="24"/>
          <w:szCs w:val="24"/>
        </w:rPr>
        <w:t>), governed by Archie’s law principles. The relationship is inverse: low resistivity indicates high porosity or high saturation, while high resistivity suggests low porosity or dry conditions.</w:t>
      </w:r>
    </w:p>
    <w:p w14:paraId="4BF5B0A2" w14:textId="77777777" w:rsidR="00E62AAC" w:rsidRPr="00582BE2" w:rsidRDefault="00E62AAC" w:rsidP="00582BE2">
      <w:pPr>
        <w:spacing w:line="480" w:lineRule="auto"/>
        <w:rPr>
          <w:rFonts w:ascii="Times New Roman" w:hAnsi="Times New Roman"/>
          <w:sz w:val="24"/>
          <w:szCs w:val="24"/>
        </w:rPr>
      </w:pPr>
      <w:r w:rsidRPr="00582BE2">
        <w:rPr>
          <w:rFonts w:ascii="Times New Roman" w:hAnsi="Times New Roman"/>
          <w:sz w:val="24"/>
          <w:szCs w:val="24"/>
        </w:rPr>
        <w:t xml:space="preserve">High-Porosity, Saturated Zones: Very low resistivity values (&lt;50 </w:t>
      </w:r>
      <w:proofErr w:type="spellStart"/>
      <w:r w:rsidRPr="00582BE2">
        <w:rPr>
          <w:rFonts w:ascii="Times New Roman" w:hAnsi="Times New Roman"/>
          <w:sz w:val="24"/>
          <w:szCs w:val="24"/>
        </w:rPr>
        <w:t>Ω·m</w:t>
      </w:r>
      <w:proofErr w:type="spellEnd"/>
      <w:r w:rsidRPr="00582BE2">
        <w:rPr>
          <w:rFonts w:ascii="Times New Roman" w:hAnsi="Times New Roman"/>
          <w:sz w:val="24"/>
          <w:szCs w:val="24"/>
        </w:rPr>
        <w:t>) in topsoil and deep layers correspond to clayey materials with high porosity that are fully or nearly saturated, offering poor support.</w:t>
      </w:r>
    </w:p>
    <w:p w14:paraId="2B861629" w14:textId="77777777" w:rsidR="00E62AAC" w:rsidRPr="00582BE2" w:rsidRDefault="00E62AAC" w:rsidP="00582BE2">
      <w:pPr>
        <w:spacing w:line="480" w:lineRule="auto"/>
        <w:rPr>
          <w:rFonts w:ascii="Times New Roman" w:hAnsi="Times New Roman"/>
          <w:sz w:val="24"/>
          <w:szCs w:val="24"/>
        </w:rPr>
      </w:pPr>
      <w:r w:rsidRPr="00582BE2">
        <w:rPr>
          <w:rFonts w:ascii="Times New Roman" w:hAnsi="Times New Roman"/>
          <w:sz w:val="24"/>
          <w:szCs w:val="24"/>
        </w:rPr>
        <w:t xml:space="preserve">Competent, Well-Drained Layers: Resistivities between 112–371 </w:t>
      </w:r>
      <w:proofErr w:type="spellStart"/>
      <w:r w:rsidRPr="00582BE2">
        <w:rPr>
          <w:rFonts w:ascii="Times New Roman" w:hAnsi="Times New Roman"/>
          <w:sz w:val="24"/>
          <w:szCs w:val="24"/>
        </w:rPr>
        <w:t>Ω·m</w:t>
      </w:r>
      <w:proofErr w:type="spellEnd"/>
      <w:r w:rsidRPr="00582BE2">
        <w:rPr>
          <w:rFonts w:ascii="Times New Roman" w:hAnsi="Times New Roman"/>
          <w:sz w:val="24"/>
          <w:szCs w:val="24"/>
        </w:rPr>
        <w:t xml:space="preserve"> in the second layer indicate lower-porosity granular materials or weathered rock with effective drainage and higher bearing capacity.</w:t>
      </w:r>
    </w:p>
    <w:p w14:paraId="520CFE88" w14:textId="77777777" w:rsidR="003273E7" w:rsidRPr="00582BE2" w:rsidRDefault="00E62AAC" w:rsidP="00582BE2">
      <w:pPr>
        <w:spacing w:line="480" w:lineRule="auto"/>
        <w:rPr>
          <w:rFonts w:ascii="Times New Roman" w:hAnsi="Times New Roman"/>
          <w:sz w:val="24"/>
          <w:szCs w:val="24"/>
        </w:rPr>
      </w:pPr>
      <w:r w:rsidRPr="00582BE2">
        <w:rPr>
          <w:rFonts w:ascii="Times New Roman" w:hAnsi="Times New Roman"/>
          <w:sz w:val="24"/>
          <w:szCs w:val="24"/>
        </w:rPr>
        <w:t>Limitation and Correlation: For quantitative porosity estimates, calibration with direct geotechnical tests (e.g., grain size analysis, permeability) is essential, as referenced by Ganiyu et al. (2021). Nevertheless, the resistivity data provides a reliable spatial map of relative porosity and saturation conditions critical for failure assessment.</w:t>
      </w:r>
    </w:p>
    <w:p w14:paraId="578D86DD" w14:textId="77777777" w:rsidR="002860CE" w:rsidRPr="00582BE2" w:rsidRDefault="002860CE" w:rsidP="00582BE2">
      <w:pPr>
        <w:spacing w:line="480" w:lineRule="auto"/>
        <w:rPr>
          <w:rFonts w:ascii="Times New Roman" w:hAnsi="Times New Roman"/>
          <w:b/>
          <w:bCs/>
          <w:sz w:val="24"/>
          <w:szCs w:val="24"/>
        </w:rPr>
      </w:pPr>
    </w:p>
    <w:p w14:paraId="6B7BB5DB" w14:textId="77777777" w:rsidR="00B80EC0" w:rsidRPr="00582BE2" w:rsidRDefault="00B80EC0" w:rsidP="00582BE2">
      <w:pPr>
        <w:spacing w:line="480" w:lineRule="auto"/>
        <w:rPr>
          <w:rFonts w:ascii="Times New Roman" w:hAnsi="Times New Roman"/>
          <w:sz w:val="24"/>
          <w:szCs w:val="24"/>
        </w:rPr>
      </w:pPr>
    </w:p>
    <w:p w14:paraId="03FC9024" w14:textId="77777777" w:rsidR="00B80EC0" w:rsidRPr="00582BE2" w:rsidRDefault="00B80EC0" w:rsidP="00582BE2">
      <w:pPr>
        <w:spacing w:before="100" w:beforeAutospacing="1" w:after="100" w:afterAutospacing="1" w:line="480" w:lineRule="auto"/>
        <w:jc w:val="both"/>
        <w:rPr>
          <w:rFonts w:ascii="Times New Roman" w:eastAsia="Times New Roman" w:hAnsi="Times New Roman"/>
          <w:b/>
          <w:bCs/>
          <w:sz w:val="24"/>
          <w:szCs w:val="24"/>
          <w:lang w:eastAsia="en-US"/>
        </w:rPr>
      </w:pPr>
    </w:p>
    <w:p w14:paraId="3CA3002F" w14:textId="7B94BF0A" w:rsidR="00234FD0" w:rsidRDefault="00234FD0" w:rsidP="008A4FB8">
      <w:pPr>
        <w:pStyle w:val="NormalWeb"/>
        <w:spacing w:line="480" w:lineRule="auto"/>
        <w:ind w:left="720"/>
        <w:jc w:val="both"/>
        <w:rPr>
          <w:sz w:val="24"/>
          <w:szCs w:val="24"/>
          <w:lang w:val="en-GB"/>
        </w:rPr>
      </w:pPr>
    </w:p>
    <w:p w14:paraId="6DEA5693" w14:textId="77777777" w:rsidR="00234FD0" w:rsidRDefault="00234FD0" w:rsidP="00234FD0"/>
    <w:p w14:paraId="3C301FF7" w14:textId="77777777" w:rsidR="00234FD0" w:rsidRPr="00234FD0" w:rsidRDefault="00234FD0" w:rsidP="00234FD0">
      <w:pPr>
        <w:jc w:val="center"/>
        <w:rPr>
          <w:rFonts w:ascii="Times New Roman" w:hAnsi="Times New Roman"/>
          <w:b/>
          <w:bCs/>
          <w:sz w:val="24"/>
          <w:szCs w:val="24"/>
        </w:rPr>
      </w:pPr>
      <w:r w:rsidRPr="00234FD0">
        <w:rPr>
          <w:rFonts w:ascii="Times New Roman" w:hAnsi="Times New Roman"/>
          <w:b/>
          <w:bCs/>
          <w:sz w:val="24"/>
          <w:szCs w:val="24"/>
        </w:rPr>
        <w:t>CHAPTER FIVE:</w:t>
      </w:r>
    </w:p>
    <w:p w14:paraId="520845FA" w14:textId="1D471BED" w:rsidR="00234FD0" w:rsidRPr="00234FD0" w:rsidRDefault="00234FD0" w:rsidP="00234FD0">
      <w:pPr>
        <w:jc w:val="center"/>
        <w:rPr>
          <w:rFonts w:ascii="Times New Roman" w:hAnsi="Times New Roman"/>
          <w:b/>
          <w:bCs/>
          <w:sz w:val="24"/>
          <w:szCs w:val="24"/>
        </w:rPr>
      </w:pPr>
      <w:r w:rsidRPr="00234FD0">
        <w:rPr>
          <w:rFonts w:ascii="Times New Roman" w:hAnsi="Times New Roman"/>
          <w:b/>
          <w:bCs/>
          <w:sz w:val="24"/>
          <w:szCs w:val="24"/>
        </w:rPr>
        <w:t>CONCLUSION AND RECOMMENDATIONS</w:t>
      </w:r>
    </w:p>
    <w:p w14:paraId="22717C56"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5.1 Introduction</w:t>
      </w:r>
    </w:p>
    <w:p w14:paraId="19F640A5" w14:textId="4C071ABB"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 xml:space="preserve">This chapter presents the final synthesis of the research, drawing conclusions from the integrated analysis of Vertical Electrical Sounding (VES) and 2D Electrical Resistivity Tomography (ERT) data conducted along the </w:t>
      </w:r>
      <w:proofErr w:type="spellStart"/>
      <w:r w:rsidRPr="00234FD0">
        <w:rPr>
          <w:rFonts w:ascii="Times New Roman" w:hAnsi="Times New Roman"/>
          <w:sz w:val="24"/>
          <w:szCs w:val="24"/>
        </w:rPr>
        <w:t>Masaka</w:t>
      </w:r>
      <w:proofErr w:type="spellEnd"/>
      <w:r w:rsidRPr="00234FD0">
        <w:rPr>
          <w:rFonts w:ascii="Times New Roman" w:hAnsi="Times New Roman"/>
          <w:sz w:val="24"/>
          <w:szCs w:val="24"/>
        </w:rPr>
        <w:t>-Asokoro highway corridor. It summarizes the key findings in relation to the study's objectives and provides practical, evidence-based recommendations for remedial action and future road development projects in the region.</w:t>
      </w:r>
    </w:p>
    <w:p w14:paraId="171AB42A" w14:textId="77777777" w:rsidR="00234FD0" w:rsidRPr="00234FD0" w:rsidRDefault="00234FD0" w:rsidP="00234FD0">
      <w:pPr>
        <w:spacing w:line="480" w:lineRule="auto"/>
        <w:rPr>
          <w:rFonts w:ascii="Times New Roman" w:hAnsi="Times New Roman"/>
          <w:b/>
          <w:bCs/>
          <w:sz w:val="24"/>
          <w:szCs w:val="24"/>
        </w:rPr>
      </w:pPr>
      <w:r w:rsidRPr="00234FD0">
        <w:rPr>
          <w:rFonts w:ascii="Times New Roman" w:hAnsi="Times New Roman"/>
          <w:b/>
          <w:bCs/>
          <w:sz w:val="24"/>
          <w:szCs w:val="24"/>
        </w:rPr>
        <w:t>5.2 Summary of Findings and Conclusions</w:t>
      </w:r>
    </w:p>
    <w:p w14:paraId="767E67E7"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The geophysical investigation successfully characterized the subsurface conditions underlying the failed pavement sections. The findings conclusively demonstrate that the predominant causes of failure are geotechnical and geological in origin, exacerbated by environmental factors and likely compounded by construction deficiencies. The conclusions are structured around the core research objectives:</w:t>
      </w:r>
    </w:p>
    <w:p w14:paraId="6A64EF0B"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 xml:space="preserve">1. </w:t>
      </w:r>
      <w:r w:rsidRPr="00234FD0">
        <w:rPr>
          <w:rFonts w:ascii="Times New Roman" w:hAnsi="Times New Roman"/>
          <w:b/>
          <w:bCs/>
          <w:sz w:val="24"/>
          <w:szCs w:val="24"/>
        </w:rPr>
        <w:t>Primary Causes of Pavement Failure</w:t>
      </w:r>
      <w:r w:rsidRPr="00234FD0">
        <w:rPr>
          <w:rFonts w:ascii="Times New Roman" w:hAnsi="Times New Roman"/>
          <w:sz w:val="24"/>
          <w:szCs w:val="24"/>
        </w:rPr>
        <w:t xml:space="preserve">: The study identifies a weak, clay-rich, and moisture-susceptible subgrade as the fundamental cause of pavement distress. This is evidenced by pervasive low-resistivity layers (&lt; 100 </w:t>
      </w:r>
      <w:proofErr w:type="spellStart"/>
      <w:r w:rsidRPr="00234FD0">
        <w:rPr>
          <w:rFonts w:ascii="Times New Roman" w:hAnsi="Times New Roman"/>
          <w:sz w:val="24"/>
          <w:szCs w:val="24"/>
        </w:rPr>
        <w:t>Ω·m</w:t>
      </w:r>
      <w:proofErr w:type="spellEnd"/>
      <w:r w:rsidRPr="00234FD0">
        <w:rPr>
          <w:rFonts w:ascii="Times New Roman" w:hAnsi="Times New Roman"/>
          <w:sz w:val="24"/>
          <w:szCs w:val="24"/>
        </w:rPr>
        <w:t xml:space="preserve">, often below 35 </w:t>
      </w:r>
      <w:proofErr w:type="spellStart"/>
      <w:r w:rsidRPr="00234FD0">
        <w:rPr>
          <w:rFonts w:ascii="Times New Roman" w:hAnsi="Times New Roman"/>
          <w:sz w:val="24"/>
          <w:szCs w:val="24"/>
        </w:rPr>
        <w:t>Ω·m</w:t>
      </w:r>
      <w:proofErr w:type="spellEnd"/>
      <w:r w:rsidRPr="00234FD0">
        <w:rPr>
          <w:rFonts w:ascii="Times New Roman" w:hAnsi="Times New Roman"/>
          <w:sz w:val="24"/>
          <w:szCs w:val="24"/>
        </w:rPr>
        <w:t>) at shallow to intermediate depths across approximately 70% of the investigated sites. These layers, indicative of expansive soils and saturated zones, lack adequate bearing capacity. Furthermore, significant subsurface heterogeneity—revealed as sharp lateral resistivity contrasts in ERT profiles—creates points of differential support and stress concentration under traffic loading, leading to cracking, rutting, and potholing.</w:t>
      </w:r>
    </w:p>
    <w:p w14:paraId="3D336904"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b/>
          <w:bCs/>
          <w:sz w:val="24"/>
          <w:szCs w:val="24"/>
        </w:rPr>
        <w:lastRenderedPageBreak/>
        <w:t>2. Characterization of Subsurface Resistivity:</w:t>
      </w:r>
      <w:r w:rsidRPr="00234FD0">
        <w:rPr>
          <w:rFonts w:ascii="Times New Roman" w:hAnsi="Times New Roman"/>
          <w:sz w:val="24"/>
          <w:szCs w:val="24"/>
        </w:rPr>
        <w:t xml:space="preserve"> The subsurface along the corridor is highly variable. Resistivity ranges define distinct layers: a weak, moist topsoil/ base (3.5 – 94.2 </w:t>
      </w:r>
      <w:proofErr w:type="spellStart"/>
      <w:r w:rsidRPr="00234FD0">
        <w:rPr>
          <w:rFonts w:ascii="Times New Roman" w:hAnsi="Times New Roman"/>
          <w:sz w:val="24"/>
          <w:szCs w:val="24"/>
        </w:rPr>
        <w:t>Ω·m</w:t>
      </w:r>
      <w:proofErr w:type="spellEnd"/>
      <w:r w:rsidRPr="00234FD0">
        <w:rPr>
          <w:rFonts w:ascii="Times New Roman" w:hAnsi="Times New Roman"/>
          <w:sz w:val="24"/>
          <w:szCs w:val="24"/>
        </w:rPr>
        <w:t xml:space="preserve">); an intermittently competent second layer (112.3 – 371.1 </w:t>
      </w:r>
      <w:proofErr w:type="spellStart"/>
      <w:r w:rsidRPr="00234FD0">
        <w:rPr>
          <w:rFonts w:ascii="Times New Roman" w:hAnsi="Times New Roman"/>
          <w:sz w:val="24"/>
          <w:szCs w:val="24"/>
        </w:rPr>
        <w:t>Ω·m</w:t>
      </w:r>
      <w:proofErr w:type="spellEnd"/>
      <w:r w:rsidRPr="00234FD0">
        <w:rPr>
          <w:rFonts w:ascii="Times New Roman" w:hAnsi="Times New Roman"/>
          <w:sz w:val="24"/>
          <w:szCs w:val="24"/>
        </w:rPr>
        <w:t xml:space="preserve">); and deep, variable layers where low values (15.1 – 35 </w:t>
      </w:r>
      <w:proofErr w:type="spellStart"/>
      <w:r w:rsidRPr="00234FD0">
        <w:rPr>
          <w:rFonts w:ascii="Times New Roman" w:hAnsi="Times New Roman"/>
          <w:sz w:val="24"/>
          <w:szCs w:val="24"/>
        </w:rPr>
        <w:t>Ω·m</w:t>
      </w:r>
      <w:proofErr w:type="spellEnd"/>
      <w:r w:rsidRPr="00234FD0">
        <w:rPr>
          <w:rFonts w:ascii="Times New Roman" w:hAnsi="Times New Roman"/>
          <w:sz w:val="24"/>
          <w:szCs w:val="24"/>
        </w:rPr>
        <w:t xml:space="preserve">) signal saturated, incompetent clay beds and high values suggest competent bedrock. Localized high-resistivity anomalies (&gt;300 </w:t>
      </w:r>
      <w:proofErr w:type="spellStart"/>
      <w:r w:rsidRPr="00234FD0">
        <w:rPr>
          <w:rFonts w:ascii="Times New Roman" w:hAnsi="Times New Roman"/>
          <w:sz w:val="24"/>
          <w:szCs w:val="24"/>
        </w:rPr>
        <w:t>Ω·m</w:t>
      </w:r>
      <w:proofErr w:type="spellEnd"/>
      <w:r w:rsidRPr="00234FD0">
        <w:rPr>
          <w:rFonts w:ascii="Times New Roman" w:hAnsi="Times New Roman"/>
          <w:sz w:val="24"/>
          <w:szCs w:val="24"/>
        </w:rPr>
        <w:t>) represent obstructions like boulders, contributing to subsurface inhomogeneity.</w:t>
      </w:r>
    </w:p>
    <w:p w14:paraId="78508721"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b/>
          <w:bCs/>
          <w:sz w:val="24"/>
          <w:szCs w:val="24"/>
        </w:rPr>
        <w:t>3. Role of Environmental Factors:</w:t>
      </w:r>
      <w:r w:rsidRPr="00234FD0">
        <w:rPr>
          <w:rFonts w:ascii="Times New Roman" w:hAnsi="Times New Roman"/>
          <w:sz w:val="24"/>
          <w:szCs w:val="24"/>
        </w:rPr>
        <w:t xml:space="preserve"> Environmental agents, primarily water, act as the critical trigger. Rainfall ingress and poor drainage perpetually saturate the identified weak clay layers, drastically reducing their strength and promoting swell-shrink cycles in expansive soils. This process directly accelerates fatigue failure, rutting, and crack propagation.</w:t>
      </w:r>
    </w:p>
    <w:p w14:paraId="445D0489"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 xml:space="preserve">4. </w:t>
      </w:r>
      <w:r w:rsidRPr="00234FD0">
        <w:rPr>
          <w:rFonts w:ascii="Times New Roman" w:hAnsi="Times New Roman"/>
          <w:b/>
          <w:bCs/>
          <w:sz w:val="24"/>
          <w:szCs w:val="24"/>
        </w:rPr>
        <w:t>Impact of Construction Practices</w:t>
      </w:r>
      <w:r w:rsidRPr="00234FD0">
        <w:rPr>
          <w:rFonts w:ascii="Times New Roman" w:hAnsi="Times New Roman"/>
          <w:sz w:val="24"/>
          <w:szCs w:val="24"/>
        </w:rPr>
        <w:t>: The geophysical data implies potential shortcomings during construction. These include possible inadequate excavation and replacement of poor in-situ soil (very low resistivity at shallow depths), use of non-uniform fill materials (abrupt resistivity changes), and insufficient or failed drainage systems, allowing the inherent subsurface weaknesses to manifest as pavement failure.</w:t>
      </w:r>
    </w:p>
    <w:p w14:paraId="3F83C5E0"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5</w:t>
      </w:r>
      <w:r w:rsidRPr="00234FD0">
        <w:rPr>
          <w:rFonts w:ascii="Times New Roman" w:hAnsi="Times New Roman"/>
          <w:b/>
          <w:bCs/>
          <w:sz w:val="24"/>
          <w:szCs w:val="24"/>
        </w:rPr>
        <w:t xml:space="preserve">. Inferred Porosity and </w:t>
      </w:r>
      <w:proofErr w:type="spellStart"/>
      <w:proofErr w:type="gramStart"/>
      <w:r w:rsidRPr="00234FD0">
        <w:rPr>
          <w:rFonts w:ascii="Times New Roman" w:hAnsi="Times New Roman"/>
          <w:b/>
          <w:bCs/>
          <w:sz w:val="24"/>
          <w:szCs w:val="24"/>
        </w:rPr>
        <w:t>Saturation</w:t>
      </w:r>
      <w:r w:rsidRPr="00234FD0">
        <w:rPr>
          <w:rFonts w:ascii="Times New Roman" w:hAnsi="Times New Roman"/>
          <w:sz w:val="24"/>
          <w:szCs w:val="24"/>
        </w:rPr>
        <w:t>:Resistivity</w:t>
      </w:r>
      <w:proofErr w:type="spellEnd"/>
      <w:proofErr w:type="gramEnd"/>
      <w:r w:rsidRPr="00234FD0">
        <w:rPr>
          <w:rFonts w:ascii="Times New Roman" w:hAnsi="Times New Roman"/>
          <w:sz w:val="24"/>
          <w:szCs w:val="24"/>
        </w:rPr>
        <w:t xml:space="preserve"> data serves as a reliable proxy for subsurface wetness. The extensive low-resistivity zones correlate with high porosity and/or high fluid saturation, confirming the presence of water-logged, weak foundation materials. Conversely, zones of moderate resistivity represent better-drained, more competent layers.</w:t>
      </w:r>
    </w:p>
    <w:p w14:paraId="3D4AEE81"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 xml:space="preserve">In summary, the pavement failures along the </w:t>
      </w:r>
      <w:proofErr w:type="spellStart"/>
      <w:r w:rsidRPr="00234FD0">
        <w:rPr>
          <w:rFonts w:ascii="Times New Roman" w:hAnsi="Times New Roman"/>
          <w:sz w:val="24"/>
          <w:szCs w:val="24"/>
        </w:rPr>
        <w:t>Masaka</w:t>
      </w:r>
      <w:proofErr w:type="spellEnd"/>
      <w:r w:rsidRPr="00234FD0">
        <w:rPr>
          <w:rFonts w:ascii="Times New Roman" w:hAnsi="Times New Roman"/>
          <w:sz w:val="24"/>
          <w:szCs w:val="24"/>
        </w:rPr>
        <w:t>-Asokoro corridor are not due to a single factor but result from a "fatal conjunction" of a genetically weak, heterogeneous, and water-sensitive subgrade, activated by environmental moisture and likely exacerbated by suboptimal construction practices and heavy traffic loads.</w:t>
      </w:r>
    </w:p>
    <w:p w14:paraId="7EAC9351" w14:textId="77777777" w:rsidR="00234FD0" w:rsidRPr="00234FD0" w:rsidRDefault="00234FD0" w:rsidP="00234FD0">
      <w:pPr>
        <w:spacing w:line="480" w:lineRule="auto"/>
        <w:rPr>
          <w:rFonts w:ascii="Times New Roman" w:hAnsi="Times New Roman"/>
          <w:sz w:val="24"/>
          <w:szCs w:val="24"/>
        </w:rPr>
      </w:pPr>
    </w:p>
    <w:p w14:paraId="3D9C7D11" w14:textId="77777777" w:rsidR="00234FD0" w:rsidRPr="00234FD0" w:rsidRDefault="00234FD0" w:rsidP="00234FD0">
      <w:pPr>
        <w:spacing w:line="480" w:lineRule="auto"/>
        <w:rPr>
          <w:rFonts w:ascii="Times New Roman" w:hAnsi="Times New Roman"/>
          <w:b/>
          <w:bCs/>
          <w:sz w:val="24"/>
          <w:szCs w:val="24"/>
        </w:rPr>
      </w:pPr>
      <w:r w:rsidRPr="00234FD0">
        <w:rPr>
          <w:rFonts w:ascii="Times New Roman" w:hAnsi="Times New Roman"/>
          <w:b/>
          <w:bCs/>
          <w:sz w:val="24"/>
          <w:szCs w:val="24"/>
        </w:rPr>
        <w:t>5.3 Recommendations</w:t>
      </w:r>
    </w:p>
    <w:p w14:paraId="3776CBB8"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Based on the conclusive findings of this study, the following recommendations are made to guide rehabilitation efforts on the existing road and inform the planning, investigation, and construction of future highway projects in terrains with similar geological conditions.</w:t>
      </w:r>
    </w:p>
    <w:p w14:paraId="637223D0" w14:textId="77777777" w:rsidR="00234FD0" w:rsidRPr="00234FD0" w:rsidRDefault="00234FD0" w:rsidP="00234FD0">
      <w:pPr>
        <w:spacing w:line="480" w:lineRule="auto"/>
        <w:rPr>
          <w:rFonts w:ascii="Times New Roman" w:hAnsi="Times New Roman"/>
          <w:b/>
          <w:bCs/>
          <w:sz w:val="24"/>
          <w:szCs w:val="24"/>
        </w:rPr>
      </w:pPr>
      <w:r w:rsidRPr="00234FD0">
        <w:rPr>
          <w:rFonts w:ascii="Times New Roman" w:hAnsi="Times New Roman"/>
          <w:b/>
          <w:bCs/>
          <w:sz w:val="24"/>
          <w:szCs w:val="24"/>
        </w:rPr>
        <w:t>5.3.1 Recommendations for Remedial Action on the Study Corridor</w:t>
      </w:r>
    </w:p>
    <w:p w14:paraId="2CD4D7D4"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 xml:space="preserve">1.  </w:t>
      </w:r>
      <w:r w:rsidRPr="00234FD0">
        <w:rPr>
          <w:rFonts w:ascii="Times New Roman" w:hAnsi="Times New Roman"/>
          <w:b/>
          <w:bCs/>
          <w:sz w:val="24"/>
          <w:szCs w:val="24"/>
        </w:rPr>
        <w:t>Targeted Subgrade Improvement:</w:t>
      </w:r>
      <w:r w:rsidRPr="00234FD0">
        <w:rPr>
          <w:rFonts w:ascii="Times New Roman" w:hAnsi="Times New Roman"/>
          <w:sz w:val="24"/>
          <w:szCs w:val="24"/>
        </w:rPr>
        <w:t xml:space="preserve">  </w:t>
      </w:r>
    </w:p>
    <w:p w14:paraId="7C689DC1"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 xml:space="preserve">    Soil Stabilization: At locations identified with thick, clayey, low-resistivity layers (e.g., VES 14, 16, 30), mechanical stabilization (using lime or cement) or geosynthetic reinforcement should be employed to improve bearing capacity and reduce swell-shrink potential before overlay.</w:t>
      </w:r>
    </w:p>
    <w:p w14:paraId="3D850BE6" w14:textId="233EFEA9"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 xml:space="preserve">    Improved Drainage: A comprehensive drainage overhaul is imperative. This includes installing and maintaining deeper side drains, considering subsurface French drains or geocomposite drains to intercept and redirect groundwater from the identified saturated zones, and ensuring proper pavement cross-fall to prevent surface water ponding.</w:t>
      </w:r>
    </w:p>
    <w:p w14:paraId="342658B6" w14:textId="77777777" w:rsidR="00234FD0" w:rsidRPr="00234FD0" w:rsidRDefault="00234FD0" w:rsidP="00234FD0">
      <w:pPr>
        <w:spacing w:line="480" w:lineRule="auto"/>
        <w:rPr>
          <w:rFonts w:ascii="Times New Roman" w:hAnsi="Times New Roman"/>
          <w:b/>
          <w:bCs/>
          <w:sz w:val="24"/>
          <w:szCs w:val="24"/>
        </w:rPr>
      </w:pPr>
      <w:r w:rsidRPr="00234FD0">
        <w:rPr>
          <w:rFonts w:ascii="Times New Roman" w:hAnsi="Times New Roman"/>
          <w:b/>
          <w:bCs/>
          <w:sz w:val="24"/>
          <w:szCs w:val="24"/>
        </w:rPr>
        <w:t xml:space="preserve">2.  Pavement Rehabilitation Design:  </w:t>
      </w:r>
    </w:p>
    <w:p w14:paraId="3E261602"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 xml:space="preserve">       The rehabilitation design must be non-uniform and based on the subsurface conditions map produced from this study. Sections underlain by competent material may only require resurfacing, while sections over weak zones require full-depth reclamation, subgrade improvement, and a thicker, reinforced pavement structure.</w:t>
      </w:r>
    </w:p>
    <w:p w14:paraId="4E335B36" w14:textId="3930105B"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lastRenderedPageBreak/>
        <w:t xml:space="preserve">       At locations with sharp subsurface heterogeneity (e.g., ERT Profile I &amp; II), the design should include a stress-absorbing membrane interlayer (SAMI) or a flexible geogrid within the pavement structure to mitigate stress concentrations and reflective cracking.</w:t>
      </w:r>
    </w:p>
    <w:p w14:paraId="34D1F61D" w14:textId="5FF4D244" w:rsidR="00234FD0" w:rsidRPr="00234FD0" w:rsidRDefault="00234FD0" w:rsidP="00234FD0">
      <w:pPr>
        <w:spacing w:line="480" w:lineRule="auto"/>
        <w:rPr>
          <w:rFonts w:ascii="Times New Roman" w:hAnsi="Times New Roman"/>
          <w:b/>
          <w:bCs/>
          <w:sz w:val="24"/>
          <w:szCs w:val="24"/>
        </w:rPr>
      </w:pPr>
      <w:r w:rsidRPr="00234FD0">
        <w:rPr>
          <w:rFonts w:ascii="Times New Roman" w:hAnsi="Times New Roman"/>
          <w:b/>
          <w:bCs/>
          <w:sz w:val="24"/>
          <w:szCs w:val="24"/>
        </w:rPr>
        <w:t>5.3.2 Recommendations for Future Road Projects</w:t>
      </w:r>
    </w:p>
    <w:p w14:paraId="75DB911F"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 xml:space="preserve">1.  </w:t>
      </w:r>
      <w:r w:rsidRPr="00234FD0">
        <w:rPr>
          <w:rFonts w:ascii="Times New Roman" w:hAnsi="Times New Roman"/>
          <w:b/>
          <w:bCs/>
          <w:sz w:val="24"/>
          <w:szCs w:val="24"/>
        </w:rPr>
        <w:t>Mandatory Integrated Site Investigation:</w:t>
      </w:r>
      <w:r w:rsidRPr="00234FD0">
        <w:rPr>
          <w:rFonts w:ascii="Times New Roman" w:hAnsi="Times New Roman"/>
          <w:sz w:val="24"/>
          <w:szCs w:val="24"/>
        </w:rPr>
        <w:t xml:space="preserve">  </w:t>
      </w:r>
    </w:p>
    <w:p w14:paraId="035B4342"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 xml:space="preserve">       Pre-construction Phase: Future projects must integrate geophysical methods (ERT and VES) with conventional geotechnical drilling and testing in the preliminary investigation phase. This provides cost-effective, spatially extensive data to identify weak zones, material variability, and water table levels, guiding optimal corridor alignment and foundation design.</w:t>
      </w:r>
    </w:p>
    <w:p w14:paraId="5F2FEB27" w14:textId="77777777" w:rsidR="00234FD0" w:rsidRPr="00234FD0" w:rsidRDefault="00234FD0" w:rsidP="00234FD0">
      <w:pPr>
        <w:spacing w:line="480" w:lineRule="auto"/>
        <w:rPr>
          <w:rFonts w:ascii="Times New Roman" w:hAnsi="Times New Roman"/>
          <w:b/>
          <w:bCs/>
          <w:sz w:val="24"/>
          <w:szCs w:val="24"/>
        </w:rPr>
      </w:pPr>
      <w:r w:rsidRPr="00234FD0">
        <w:rPr>
          <w:rFonts w:ascii="Times New Roman" w:hAnsi="Times New Roman"/>
          <w:sz w:val="24"/>
          <w:szCs w:val="24"/>
        </w:rPr>
        <w:t>2</w:t>
      </w:r>
      <w:r w:rsidRPr="00234FD0">
        <w:rPr>
          <w:rFonts w:ascii="Times New Roman" w:hAnsi="Times New Roman"/>
          <w:b/>
          <w:bCs/>
          <w:sz w:val="24"/>
          <w:szCs w:val="24"/>
        </w:rPr>
        <w:t xml:space="preserve">.  Enhanced Design and Construction Protocols: </w:t>
      </w:r>
    </w:p>
    <w:p w14:paraId="4C5D2F81"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 xml:space="preserve">       Performance-Based Specifications: Design specifications should move beyond assumed uniform subgrade conditions. Contracts should mandate treatment protocols (excavation depth, stabilization type) based on pre-construction geophysical and geotechnical zoning of the subgrade.</w:t>
      </w:r>
    </w:p>
    <w:p w14:paraId="451D6683" w14:textId="279DD5A5"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 xml:space="preserve">       Quality Assurance/Quality Control (QA/QC): Implement rigorous QA/QC during earthworks. Use non-destructive testing like Light Falling Weight Deflectometers (LFWD) to verify in-situ strength and compaction, ensuring weak materials are identified and remediated during construction, not after.</w:t>
      </w:r>
    </w:p>
    <w:p w14:paraId="13F28AC8"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 xml:space="preserve">3.  </w:t>
      </w:r>
      <w:r w:rsidRPr="00234FD0">
        <w:rPr>
          <w:rFonts w:ascii="Times New Roman" w:hAnsi="Times New Roman"/>
          <w:b/>
          <w:bCs/>
          <w:sz w:val="24"/>
          <w:szCs w:val="24"/>
        </w:rPr>
        <w:t>Proactive Environmental and Pavement Management:</w:t>
      </w:r>
      <w:r w:rsidRPr="00234FD0">
        <w:rPr>
          <w:rFonts w:ascii="Times New Roman" w:hAnsi="Times New Roman"/>
          <w:sz w:val="24"/>
          <w:szCs w:val="24"/>
        </w:rPr>
        <w:t xml:space="preserve">  </w:t>
      </w:r>
    </w:p>
    <w:p w14:paraId="5AC2D04E"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 xml:space="preserve">       Integrated Drainage Design: Drainage systems must be designed as critical structural components, not afterthoughts, to manage both surface and subsurface water identified in investigations.</w:t>
      </w:r>
    </w:p>
    <w:p w14:paraId="7EBE1C45"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lastRenderedPageBreak/>
        <w:t xml:space="preserve">       Establish a Pavement Management System (PMS): Develop a PMS that includes periodic geophysical condition surveys to monitor moisture ingress and subgrade deterioration over time, enabling predictive maintenance before failures manifest.</w:t>
      </w:r>
    </w:p>
    <w:p w14:paraId="5E4F7E66" w14:textId="77777777" w:rsidR="00234FD0" w:rsidRPr="00234FD0" w:rsidRDefault="00234FD0" w:rsidP="00234FD0">
      <w:pPr>
        <w:spacing w:line="480" w:lineRule="auto"/>
        <w:rPr>
          <w:rFonts w:ascii="Times New Roman" w:hAnsi="Times New Roman"/>
          <w:b/>
          <w:bCs/>
          <w:sz w:val="24"/>
          <w:szCs w:val="24"/>
        </w:rPr>
      </w:pPr>
      <w:r w:rsidRPr="00234FD0">
        <w:rPr>
          <w:rFonts w:ascii="Times New Roman" w:hAnsi="Times New Roman"/>
          <w:b/>
          <w:bCs/>
          <w:sz w:val="24"/>
          <w:szCs w:val="24"/>
        </w:rPr>
        <w:t>5.4 Suggestions for Further Research</w:t>
      </w:r>
    </w:p>
    <w:p w14:paraId="2AB0E84C"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To build upon this study, the following areas are proposed for further investigation:</w:t>
      </w:r>
    </w:p>
    <w:p w14:paraId="5FCC6BE5"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 xml:space="preserve">1.  </w:t>
      </w:r>
      <w:r w:rsidRPr="00234FD0">
        <w:rPr>
          <w:rFonts w:ascii="Times New Roman" w:hAnsi="Times New Roman"/>
          <w:b/>
          <w:bCs/>
          <w:sz w:val="24"/>
          <w:szCs w:val="24"/>
        </w:rPr>
        <w:t>Direct Geotechnical-Geophysical Correlation</w:t>
      </w:r>
      <w:r w:rsidRPr="00234FD0">
        <w:rPr>
          <w:rFonts w:ascii="Times New Roman" w:hAnsi="Times New Roman"/>
          <w:sz w:val="24"/>
          <w:szCs w:val="24"/>
        </w:rPr>
        <w:t>: A follow-up study involving closely spaced boreholes, Standard Penetration Tests (SPT), and laboratory analysis (Atterberg limits, CBR, grain size) directly at the VES and ERT anomaly locations. This will enable quantitative calibration of resistivity values to specific engineering parameters (e.g., undrained shear strength, modulus of subgrade reaction) for the local geology.</w:t>
      </w:r>
    </w:p>
    <w:p w14:paraId="40542A8D"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 xml:space="preserve">2.  </w:t>
      </w:r>
      <w:r w:rsidRPr="00234FD0">
        <w:rPr>
          <w:rFonts w:ascii="Times New Roman" w:hAnsi="Times New Roman"/>
          <w:b/>
          <w:bCs/>
          <w:sz w:val="24"/>
          <w:szCs w:val="24"/>
        </w:rPr>
        <w:t>Time-Lapse (4D) ERT Monitoring</w:t>
      </w:r>
      <w:r w:rsidRPr="00234FD0">
        <w:rPr>
          <w:rFonts w:ascii="Times New Roman" w:hAnsi="Times New Roman"/>
          <w:sz w:val="24"/>
          <w:szCs w:val="24"/>
        </w:rPr>
        <w:t>: Implementing seasonal ERT surveys along fixed profiles to dynamically visualize how moisture content changes in the subgrade in response to rainfall and drainage interventions, providing direct data for unsaturated soil mechanics models.</w:t>
      </w:r>
    </w:p>
    <w:p w14:paraId="77F12E73"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 xml:space="preserve">3.  </w:t>
      </w:r>
      <w:r w:rsidRPr="00234FD0">
        <w:rPr>
          <w:rFonts w:ascii="Times New Roman" w:hAnsi="Times New Roman"/>
          <w:b/>
          <w:bCs/>
          <w:sz w:val="24"/>
          <w:szCs w:val="24"/>
        </w:rPr>
        <w:t>Traffic-Infrastructure Interaction Modeling</w:t>
      </w:r>
      <w:r w:rsidRPr="00234FD0">
        <w:rPr>
          <w:rFonts w:ascii="Times New Roman" w:hAnsi="Times New Roman"/>
          <w:sz w:val="24"/>
          <w:szCs w:val="24"/>
        </w:rPr>
        <w:t>: Finite Element Method (FEM) modeling of the pavement structure, incorporating the heterogeneous subgrade model from this study and realistic traffic loading, to quantify stress/strain distributions and validate the proposed failure mechanisms.</w:t>
      </w:r>
    </w:p>
    <w:p w14:paraId="7A8FD9B3" w14:textId="77777777" w:rsidR="00234FD0" w:rsidRPr="00234FD0" w:rsidRDefault="00234FD0" w:rsidP="00234FD0">
      <w:pPr>
        <w:spacing w:line="480" w:lineRule="auto"/>
        <w:rPr>
          <w:rFonts w:ascii="Times New Roman" w:hAnsi="Times New Roman"/>
          <w:sz w:val="24"/>
          <w:szCs w:val="24"/>
        </w:rPr>
      </w:pPr>
      <w:r w:rsidRPr="00234FD0">
        <w:rPr>
          <w:rFonts w:ascii="Times New Roman" w:hAnsi="Times New Roman"/>
          <w:sz w:val="24"/>
          <w:szCs w:val="24"/>
        </w:rPr>
        <w:t xml:space="preserve">4.  </w:t>
      </w:r>
      <w:r w:rsidRPr="00234FD0">
        <w:rPr>
          <w:rFonts w:ascii="Times New Roman" w:hAnsi="Times New Roman"/>
          <w:b/>
          <w:bCs/>
          <w:sz w:val="24"/>
          <w:szCs w:val="24"/>
        </w:rPr>
        <w:t>Economic Impact Study:</w:t>
      </w:r>
      <w:r w:rsidRPr="00234FD0">
        <w:rPr>
          <w:rFonts w:ascii="Times New Roman" w:hAnsi="Times New Roman"/>
          <w:sz w:val="24"/>
          <w:szCs w:val="24"/>
        </w:rPr>
        <w:t xml:space="preserve"> A cost-benefit analysis comparing the expense of comprehensive integrated geophysical-geotechnical investigation and targeted ground improvement during construction against the long-term costs of frequent rehabilitation due to premature failure.</w:t>
      </w:r>
    </w:p>
    <w:p w14:paraId="1471D44D" w14:textId="77777777" w:rsidR="00234FD0" w:rsidRPr="00234FD0" w:rsidRDefault="00234FD0" w:rsidP="00234FD0">
      <w:pPr>
        <w:pStyle w:val="NormalWeb"/>
        <w:spacing w:line="480" w:lineRule="auto"/>
        <w:ind w:left="720"/>
        <w:jc w:val="both"/>
        <w:rPr>
          <w:sz w:val="24"/>
          <w:szCs w:val="24"/>
          <w:lang w:val="en-GB"/>
        </w:rPr>
      </w:pPr>
    </w:p>
    <w:p w14:paraId="54B33F6B" w14:textId="77777777" w:rsidR="00234FD0" w:rsidRDefault="00234FD0" w:rsidP="008A4FB8">
      <w:pPr>
        <w:pStyle w:val="NormalWeb"/>
        <w:spacing w:line="480" w:lineRule="auto"/>
        <w:ind w:left="720"/>
        <w:jc w:val="both"/>
        <w:rPr>
          <w:sz w:val="24"/>
          <w:szCs w:val="24"/>
          <w:lang w:val="en-GB"/>
        </w:rPr>
      </w:pPr>
    </w:p>
    <w:p w14:paraId="1ABD9F78" w14:textId="544ACD4F" w:rsidR="00655BE7" w:rsidRPr="004814B7" w:rsidRDefault="00104A49" w:rsidP="008A4FB8">
      <w:pPr>
        <w:pStyle w:val="NormalWeb"/>
        <w:spacing w:line="480" w:lineRule="auto"/>
        <w:ind w:left="720"/>
        <w:jc w:val="both"/>
        <w:rPr>
          <w:sz w:val="24"/>
          <w:szCs w:val="24"/>
          <w:lang w:val="en-GB"/>
        </w:rPr>
      </w:pPr>
      <w:r w:rsidRPr="004814B7">
        <w:rPr>
          <w:sz w:val="24"/>
          <w:szCs w:val="24"/>
          <w:lang w:val="en-GB"/>
        </w:rPr>
        <w:t>APPENDIX I</w:t>
      </w:r>
    </w:p>
    <w:tbl>
      <w:tblPr>
        <w:tblpPr w:leftFromText="180" w:rightFromText="180" w:vertAnchor="text" w:horzAnchor="page" w:tblpX="994" w:tblpY="521"/>
        <w:tblOverlap w:val="never"/>
        <w:tblW w:w="9688" w:type="dxa"/>
        <w:tblLayout w:type="fixed"/>
        <w:tblLook w:val="04A0" w:firstRow="1" w:lastRow="0" w:firstColumn="1" w:lastColumn="0" w:noHBand="0" w:noVBand="1"/>
      </w:tblPr>
      <w:tblGrid>
        <w:gridCol w:w="774"/>
        <w:gridCol w:w="901"/>
        <w:gridCol w:w="1082"/>
        <w:gridCol w:w="1560"/>
        <w:gridCol w:w="738"/>
        <w:gridCol w:w="1530"/>
        <w:gridCol w:w="718"/>
        <w:gridCol w:w="1541"/>
        <w:gridCol w:w="844"/>
      </w:tblGrid>
      <w:tr w:rsidR="00655BE7" w:rsidRPr="004814B7" w14:paraId="7CD28494"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779B8FAA" w14:textId="77777777" w:rsidR="00655BE7" w:rsidRPr="008A4FB8" w:rsidRDefault="00655BE7" w:rsidP="008A4FB8">
            <w:pPr>
              <w:spacing w:after="0" w:line="240" w:lineRule="auto"/>
              <w:rPr>
                <w:rFonts w:ascii="Times New Roman" w:hAnsi="Times New Roman"/>
                <w:b/>
                <w:color w:val="000000"/>
                <w:sz w:val="24"/>
                <w:szCs w:val="24"/>
              </w:rPr>
            </w:pP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25E35B21" w14:textId="77777777" w:rsidR="00655BE7" w:rsidRPr="008A4FB8" w:rsidRDefault="00655BE7" w:rsidP="008A4FB8">
            <w:pPr>
              <w:spacing w:after="0" w:line="240" w:lineRule="auto"/>
              <w:rPr>
                <w:rFonts w:ascii="Times New Roman" w:hAnsi="Times New Roman"/>
                <w:b/>
                <w:color w:val="000000"/>
                <w:sz w:val="24"/>
                <w:szCs w:val="24"/>
              </w:rPr>
            </w:pP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1E2BC9E5" w14:textId="77777777" w:rsidR="00655BE7" w:rsidRPr="008A4FB8" w:rsidRDefault="00655BE7" w:rsidP="008A4FB8">
            <w:pPr>
              <w:spacing w:after="0" w:line="240" w:lineRule="auto"/>
              <w:rPr>
                <w:rFonts w:ascii="Times New Roman" w:hAnsi="Times New Roman"/>
                <w:b/>
                <w:color w:val="000000"/>
                <w:sz w:val="24"/>
                <w:szCs w:val="24"/>
              </w:rPr>
            </w:pP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10ED25EB" w14:textId="77777777" w:rsidR="00655BE7" w:rsidRPr="008A4FB8" w:rsidRDefault="00104A49" w:rsidP="008A4FB8">
            <w:pPr>
              <w:spacing w:after="0" w:line="240" w:lineRule="auto"/>
              <w:textAlignment w:val="center"/>
              <w:rPr>
                <w:rFonts w:ascii="Times New Roman" w:hAnsi="Times New Roman"/>
                <w:b/>
                <w:color w:val="000000"/>
                <w:sz w:val="24"/>
                <w:szCs w:val="24"/>
              </w:rPr>
            </w:pPr>
            <w:r w:rsidRPr="008A4FB8">
              <w:rPr>
                <w:rFonts w:ascii="Times New Roman" w:hAnsi="Times New Roman"/>
                <w:b/>
                <w:color w:val="000000"/>
                <w:sz w:val="24"/>
                <w:szCs w:val="24"/>
              </w:rPr>
              <w:t>VES</w:t>
            </w:r>
            <w:r w:rsidRPr="008A4FB8">
              <w:rPr>
                <w:rFonts w:ascii="Times New Roman" w:hAnsi="Times New Roman"/>
                <w:b/>
                <w:color w:val="000000"/>
                <w:sz w:val="24"/>
                <w:szCs w:val="24"/>
                <w:lang w:val="en-GB"/>
              </w:rPr>
              <w:t xml:space="preserve"> 3</w:t>
            </w:r>
            <w:r w:rsidRPr="008A4FB8">
              <w:rPr>
                <w:rFonts w:ascii="Times New Roman" w:hAnsi="Times New Roman"/>
                <w:b/>
                <w:color w:val="000000"/>
                <w:sz w:val="24"/>
                <w:szCs w:val="24"/>
              </w:rPr>
              <w:t xml:space="preserve"> (BARRACKS1)</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74D46609" w14:textId="77777777" w:rsidR="00655BE7" w:rsidRPr="008A4FB8" w:rsidRDefault="00655BE7" w:rsidP="008A4FB8">
            <w:pPr>
              <w:spacing w:after="0" w:line="240" w:lineRule="auto"/>
              <w:rPr>
                <w:rFonts w:ascii="Times New Roman" w:hAnsi="Times New Roman"/>
                <w:b/>
                <w:color w:val="000000"/>
                <w:sz w:val="24"/>
                <w:szCs w:val="24"/>
              </w:rPr>
            </w:pP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135B53EB" w14:textId="77777777" w:rsidR="00655BE7" w:rsidRPr="008A4FB8" w:rsidRDefault="00104A49" w:rsidP="008A4FB8">
            <w:pPr>
              <w:spacing w:after="0" w:line="240" w:lineRule="auto"/>
              <w:textAlignment w:val="center"/>
              <w:rPr>
                <w:rFonts w:ascii="Times New Roman" w:hAnsi="Times New Roman"/>
                <w:b/>
                <w:color w:val="000000"/>
                <w:sz w:val="24"/>
                <w:szCs w:val="24"/>
              </w:rPr>
            </w:pPr>
            <w:r w:rsidRPr="008A4FB8">
              <w:rPr>
                <w:rFonts w:ascii="Times New Roman" w:hAnsi="Times New Roman"/>
                <w:b/>
                <w:color w:val="000000"/>
                <w:sz w:val="24"/>
                <w:szCs w:val="24"/>
              </w:rPr>
              <w:t>VES</w:t>
            </w:r>
            <w:r w:rsidRPr="008A4FB8">
              <w:rPr>
                <w:rFonts w:ascii="Times New Roman" w:hAnsi="Times New Roman"/>
                <w:b/>
                <w:color w:val="000000"/>
                <w:sz w:val="24"/>
                <w:szCs w:val="24"/>
                <w:lang w:val="en-GB"/>
              </w:rPr>
              <w:t xml:space="preserve"> 4</w:t>
            </w:r>
            <w:r w:rsidRPr="008A4FB8">
              <w:rPr>
                <w:rFonts w:ascii="Times New Roman" w:hAnsi="Times New Roman"/>
                <w:b/>
                <w:color w:val="000000"/>
                <w:sz w:val="24"/>
                <w:szCs w:val="24"/>
              </w:rPr>
              <w:t xml:space="preserve"> (BARRACKS 2)</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31AF2089" w14:textId="77777777" w:rsidR="00655BE7" w:rsidRPr="008A4FB8" w:rsidRDefault="00655BE7" w:rsidP="008A4FB8">
            <w:pPr>
              <w:spacing w:after="0" w:line="240" w:lineRule="auto"/>
              <w:rPr>
                <w:rFonts w:ascii="Times New Roman" w:hAnsi="Times New Roman"/>
                <w:b/>
                <w:color w:val="000000"/>
                <w:sz w:val="24"/>
                <w:szCs w:val="24"/>
              </w:rPr>
            </w:pP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267FEA28" w14:textId="77777777" w:rsidR="00655BE7" w:rsidRPr="008A4FB8" w:rsidRDefault="00104A49" w:rsidP="008A4FB8">
            <w:pPr>
              <w:spacing w:after="0" w:line="240" w:lineRule="auto"/>
              <w:ind w:left="120" w:hangingChars="50" w:hanging="120"/>
              <w:textAlignment w:val="center"/>
              <w:rPr>
                <w:rFonts w:ascii="Times New Roman" w:hAnsi="Times New Roman"/>
                <w:b/>
                <w:color w:val="000000"/>
                <w:sz w:val="24"/>
                <w:szCs w:val="24"/>
              </w:rPr>
            </w:pPr>
            <w:r w:rsidRPr="008A4FB8">
              <w:rPr>
                <w:rFonts w:ascii="Times New Roman" w:hAnsi="Times New Roman"/>
                <w:b/>
                <w:color w:val="000000"/>
                <w:sz w:val="24"/>
                <w:szCs w:val="24"/>
              </w:rPr>
              <w:t>VES</w:t>
            </w:r>
            <w:r w:rsidRPr="008A4FB8">
              <w:rPr>
                <w:rFonts w:ascii="Times New Roman" w:hAnsi="Times New Roman"/>
                <w:b/>
                <w:color w:val="000000"/>
                <w:sz w:val="24"/>
                <w:szCs w:val="24"/>
                <w:lang w:val="en-GB"/>
              </w:rPr>
              <w:t xml:space="preserve"> 5</w:t>
            </w:r>
            <w:r w:rsidRPr="008A4FB8">
              <w:rPr>
                <w:rFonts w:ascii="Times New Roman" w:hAnsi="Times New Roman"/>
                <w:b/>
                <w:color w:val="000000"/>
                <w:sz w:val="24"/>
                <w:szCs w:val="24"/>
              </w:rPr>
              <w:t xml:space="preserve"> (BARRACKS3)</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1446D7D3" w14:textId="77777777" w:rsidR="00655BE7" w:rsidRPr="008A4FB8" w:rsidRDefault="00655BE7" w:rsidP="008A4FB8">
            <w:pPr>
              <w:spacing w:after="0" w:line="240" w:lineRule="auto"/>
              <w:rPr>
                <w:rFonts w:ascii="Times New Roman" w:hAnsi="Times New Roman"/>
                <w:b/>
                <w:color w:val="000000"/>
                <w:sz w:val="24"/>
                <w:szCs w:val="24"/>
              </w:rPr>
            </w:pPr>
          </w:p>
        </w:tc>
      </w:tr>
      <w:tr w:rsidR="00655BE7" w:rsidRPr="004814B7" w14:paraId="3547F8F7" w14:textId="77777777">
        <w:trPr>
          <w:trHeight w:val="288"/>
        </w:trPr>
        <w:tc>
          <w:tcPr>
            <w:tcW w:w="774" w:type="dxa"/>
            <w:tcBorders>
              <w:top w:val="single" w:sz="4" w:space="0" w:color="000000"/>
              <w:left w:val="single" w:sz="4" w:space="0" w:color="000000"/>
              <w:bottom w:val="single" w:sz="4" w:space="0" w:color="000000"/>
              <w:right w:val="single" w:sz="4" w:space="0" w:color="000000"/>
            </w:tcBorders>
            <w:vAlign w:val="center"/>
          </w:tcPr>
          <w:p w14:paraId="3335142F" w14:textId="77777777" w:rsidR="00655BE7" w:rsidRPr="004814B7" w:rsidRDefault="00104A49" w:rsidP="008A4FB8">
            <w:pPr>
              <w:spacing w:after="0" w:line="240" w:lineRule="auto"/>
              <w:textAlignment w:val="center"/>
              <w:rPr>
                <w:rFonts w:ascii="Times New Roman" w:hAnsi="Times New Roman"/>
                <w:b/>
                <w:bCs/>
                <w:color w:val="000000"/>
                <w:sz w:val="24"/>
                <w:szCs w:val="24"/>
              </w:rPr>
            </w:pPr>
            <w:r w:rsidRPr="004814B7">
              <w:rPr>
                <w:rFonts w:ascii="Times New Roman" w:hAnsi="Times New Roman"/>
                <w:b/>
                <w:bCs/>
                <w:color w:val="000000"/>
                <w:sz w:val="24"/>
                <w:szCs w:val="24"/>
              </w:rPr>
              <w:t>AB/2</w:t>
            </w:r>
          </w:p>
        </w:tc>
        <w:tc>
          <w:tcPr>
            <w:tcW w:w="901" w:type="dxa"/>
            <w:tcBorders>
              <w:top w:val="single" w:sz="4" w:space="0" w:color="000000"/>
              <w:left w:val="single" w:sz="4" w:space="0" w:color="000000"/>
              <w:bottom w:val="single" w:sz="4" w:space="0" w:color="000000"/>
              <w:right w:val="single" w:sz="4" w:space="0" w:color="000000"/>
            </w:tcBorders>
            <w:vAlign w:val="center"/>
          </w:tcPr>
          <w:p w14:paraId="165410A4" w14:textId="77777777" w:rsidR="00655BE7" w:rsidRPr="004814B7" w:rsidRDefault="00104A49" w:rsidP="008A4FB8">
            <w:pPr>
              <w:spacing w:after="0" w:line="240" w:lineRule="auto"/>
              <w:textAlignment w:val="center"/>
              <w:rPr>
                <w:rFonts w:ascii="Times New Roman" w:hAnsi="Times New Roman"/>
                <w:b/>
                <w:bCs/>
                <w:color w:val="000000"/>
                <w:sz w:val="24"/>
                <w:szCs w:val="24"/>
              </w:rPr>
            </w:pPr>
            <w:r w:rsidRPr="004814B7">
              <w:rPr>
                <w:rFonts w:ascii="Times New Roman" w:hAnsi="Times New Roman"/>
                <w:b/>
                <w:bCs/>
                <w:color w:val="000000"/>
                <w:sz w:val="24"/>
                <w:szCs w:val="24"/>
              </w:rPr>
              <w:t>MN/2</w:t>
            </w:r>
          </w:p>
        </w:tc>
        <w:tc>
          <w:tcPr>
            <w:tcW w:w="1082" w:type="dxa"/>
            <w:tcBorders>
              <w:top w:val="single" w:sz="4" w:space="0" w:color="000000"/>
              <w:left w:val="single" w:sz="4" w:space="0" w:color="000000"/>
              <w:bottom w:val="single" w:sz="4" w:space="0" w:color="000000"/>
              <w:right w:val="single" w:sz="4" w:space="0" w:color="000000"/>
            </w:tcBorders>
            <w:vAlign w:val="center"/>
          </w:tcPr>
          <w:p w14:paraId="320F1495" w14:textId="77777777" w:rsidR="00655BE7" w:rsidRPr="004814B7" w:rsidRDefault="00104A49" w:rsidP="008A4FB8">
            <w:pPr>
              <w:spacing w:after="0" w:line="240" w:lineRule="auto"/>
              <w:textAlignment w:val="center"/>
              <w:rPr>
                <w:rFonts w:ascii="Times New Roman" w:hAnsi="Times New Roman"/>
                <w:b/>
                <w:bCs/>
                <w:color w:val="000000"/>
                <w:sz w:val="24"/>
                <w:szCs w:val="24"/>
              </w:rPr>
            </w:pPr>
            <w:proofErr w:type="gramStart"/>
            <w:r w:rsidRPr="004814B7">
              <w:rPr>
                <w:rFonts w:ascii="Times New Roman" w:hAnsi="Times New Roman"/>
                <w:b/>
                <w:bCs/>
                <w:color w:val="000000"/>
                <w:sz w:val="24"/>
                <w:szCs w:val="24"/>
              </w:rPr>
              <w:t>G.FACTOR</w:t>
            </w:r>
            <w:proofErr w:type="gramEnd"/>
          </w:p>
        </w:tc>
        <w:tc>
          <w:tcPr>
            <w:tcW w:w="1560" w:type="dxa"/>
            <w:tcBorders>
              <w:top w:val="single" w:sz="4" w:space="0" w:color="000000"/>
              <w:left w:val="single" w:sz="4" w:space="0" w:color="000000"/>
              <w:bottom w:val="single" w:sz="4" w:space="0" w:color="000000"/>
              <w:right w:val="single" w:sz="4" w:space="0" w:color="000000"/>
            </w:tcBorders>
            <w:vAlign w:val="center"/>
          </w:tcPr>
          <w:p w14:paraId="07956A08" w14:textId="77777777" w:rsidR="00655BE7" w:rsidRPr="004814B7" w:rsidRDefault="00104A49" w:rsidP="008A4FB8">
            <w:pPr>
              <w:spacing w:after="0" w:line="240" w:lineRule="auto"/>
              <w:textAlignment w:val="center"/>
              <w:rPr>
                <w:rFonts w:ascii="Times New Roman" w:hAnsi="Times New Roman"/>
                <w:b/>
                <w:bCs/>
                <w:color w:val="000000"/>
                <w:sz w:val="24"/>
                <w:szCs w:val="24"/>
              </w:rPr>
            </w:pPr>
            <w:r w:rsidRPr="004814B7">
              <w:rPr>
                <w:rFonts w:ascii="Times New Roman" w:hAnsi="Times New Roman"/>
                <w:b/>
                <w:bCs/>
                <w:color w:val="000000"/>
                <w:sz w:val="24"/>
                <w:szCs w:val="24"/>
              </w:rPr>
              <w:t>R(Ω)</w:t>
            </w:r>
          </w:p>
        </w:tc>
        <w:tc>
          <w:tcPr>
            <w:tcW w:w="738" w:type="dxa"/>
            <w:tcBorders>
              <w:top w:val="single" w:sz="4" w:space="0" w:color="000000"/>
              <w:left w:val="single" w:sz="4" w:space="0" w:color="000000"/>
              <w:bottom w:val="single" w:sz="4" w:space="0" w:color="000000"/>
              <w:right w:val="single" w:sz="4" w:space="0" w:color="000000"/>
            </w:tcBorders>
            <w:vAlign w:val="center"/>
          </w:tcPr>
          <w:p w14:paraId="0A11567A" w14:textId="77777777" w:rsidR="00655BE7" w:rsidRPr="004814B7" w:rsidRDefault="00104A49" w:rsidP="008A4FB8">
            <w:pPr>
              <w:spacing w:after="0" w:line="240" w:lineRule="auto"/>
              <w:textAlignment w:val="center"/>
              <w:rPr>
                <w:rFonts w:ascii="Times New Roman" w:hAnsi="Times New Roman"/>
                <w:b/>
                <w:bCs/>
                <w:color w:val="000000"/>
                <w:sz w:val="24"/>
                <w:szCs w:val="24"/>
              </w:rPr>
            </w:pPr>
            <w:r w:rsidRPr="004814B7">
              <w:rPr>
                <w:rFonts w:ascii="Times New Roman" w:hAnsi="Times New Roman"/>
                <w:b/>
                <w:bCs/>
                <w:color w:val="000000"/>
                <w:sz w:val="24"/>
                <w:szCs w:val="24"/>
              </w:rPr>
              <w:t>R(Ωm)</w:t>
            </w:r>
          </w:p>
        </w:tc>
        <w:tc>
          <w:tcPr>
            <w:tcW w:w="1530" w:type="dxa"/>
            <w:tcBorders>
              <w:top w:val="single" w:sz="4" w:space="0" w:color="000000"/>
              <w:left w:val="single" w:sz="4" w:space="0" w:color="000000"/>
              <w:bottom w:val="single" w:sz="4" w:space="0" w:color="000000"/>
              <w:right w:val="single" w:sz="4" w:space="0" w:color="000000"/>
            </w:tcBorders>
            <w:vAlign w:val="center"/>
          </w:tcPr>
          <w:p w14:paraId="562F482E" w14:textId="77777777" w:rsidR="00655BE7" w:rsidRPr="004814B7" w:rsidRDefault="00104A49" w:rsidP="008A4FB8">
            <w:pPr>
              <w:spacing w:after="0" w:line="240" w:lineRule="auto"/>
              <w:textAlignment w:val="center"/>
              <w:rPr>
                <w:rFonts w:ascii="Times New Roman" w:hAnsi="Times New Roman"/>
                <w:b/>
                <w:bCs/>
                <w:color w:val="000000"/>
                <w:sz w:val="24"/>
                <w:szCs w:val="24"/>
              </w:rPr>
            </w:pPr>
            <w:r w:rsidRPr="004814B7">
              <w:rPr>
                <w:rFonts w:ascii="Times New Roman" w:hAnsi="Times New Roman"/>
                <w:b/>
                <w:bCs/>
                <w:color w:val="000000"/>
                <w:sz w:val="24"/>
                <w:szCs w:val="24"/>
              </w:rPr>
              <w:t>R(Ω)</w:t>
            </w:r>
          </w:p>
        </w:tc>
        <w:tc>
          <w:tcPr>
            <w:tcW w:w="718" w:type="dxa"/>
            <w:tcBorders>
              <w:top w:val="single" w:sz="4" w:space="0" w:color="000000"/>
              <w:left w:val="single" w:sz="4" w:space="0" w:color="000000"/>
              <w:bottom w:val="single" w:sz="4" w:space="0" w:color="000000"/>
              <w:right w:val="single" w:sz="4" w:space="0" w:color="000000"/>
            </w:tcBorders>
            <w:vAlign w:val="center"/>
          </w:tcPr>
          <w:p w14:paraId="6EF0FFF3" w14:textId="77777777" w:rsidR="00655BE7" w:rsidRPr="004814B7" w:rsidRDefault="00104A49" w:rsidP="008A4FB8">
            <w:pPr>
              <w:spacing w:after="0" w:line="240" w:lineRule="auto"/>
              <w:textAlignment w:val="center"/>
              <w:rPr>
                <w:rFonts w:ascii="Times New Roman" w:hAnsi="Times New Roman"/>
                <w:b/>
                <w:bCs/>
                <w:color w:val="000000"/>
                <w:sz w:val="24"/>
                <w:szCs w:val="24"/>
              </w:rPr>
            </w:pPr>
            <w:r w:rsidRPr="004814B7">
              <w:rPr>
                <w:rFonts w:ascii="Times New Roman" w:hAnsi="Times New Roman"/>
                <w:b/>
                <w:bCs/>
                <w:color w:val="000000"/>
                <w:sz w:val="24"/>
                <w:szCs w:val="24"/>
              </w:rPr>
              <w:t>R(Ωm)</w:t>
            </w:r>
          </w:p>
        </w:tc>
        <w:tc>
          <w:tcPr>
            <w:tcW w:w="1541" w:type="dxa"/>
            <w:tcBorders>
              <w:top w:val="single" w:sz="4" w:space="0" w:color="000000"/>
              <w:left w:val="single" w:sz="4" w:space="0" w:color="000000"/>
              <w:bottom w:val="single" w:sz="4" w:space="0" w:color="000000"/>
              <w:right w:val="single" w:sz="4" w:space="0" w:color="000000"/>
            </w:tcBorders>
            <w:vAlign w:val="center"/>
          </w:tcPr>
          <w:p w14:paraId="2E97F50E" w14:textId="77777777" w:rsidR="00655BE7" w:rsidRPr="004814B7" w:rsidRDefault="00104A49" w:rsidP="008A4FB8">
            <w:pPr>
              <w:spacing w:after="0" w:line="240" w:lineRule="auto"/>
              <w:textAlignment w:val="center"/>
              <w:rPr>
                <w:rFonts w:ascii="Times New Roman" w:hAnsi="Times New Roman"/>
                <w:b/>
                <w:bCs/>
                <w:color w:val="000000"/>
                <w:sz w:val="24"/>
                <w:szCs w:val="24"/>
              </w:rPr>
            </w:pPr>
            <w:r w:rsidRPr="004814B7">
              <w:rPr>
                <w:rFonts w:ascii="Times New Roman" w:hAnsi="Times New Roman"/>
                <w:b/>
                <w:bCs/>
                <w:color w:val="000000"/>
                <w:sz w:val="24"/>
                <w:szCs w:val="24"/>
              </w:rPr>
              <w:t>R(Ω)</w:t>
            </w:r>
          </w:p>
        </w:tc>
        <w:tc>
          <w:tcPr>
            <w:tcW w:w="844" w:type="dxa"/>
            <w:tcBorders>
              <w:top w:val="single" w:sz="4" w:space="0" w:color="000000"/>
              <w:left w:val="single" w:sz="4" w:space="0" w:color="000000"/>
              <w:bottom w:val="single" w:sz="4" w:space="0" w:color="000000"/>
              <w:right w:val="single" w:sz="4" w:space="0" w:color="000000"/>
            </w:tcBorders>
            <w:vAlign w:val="center"/>
          </w:tcPr>
          <w:p w14:paraId="16A0E398" w14:textId="77777777" w:rsidR="00655BE7" w:rsidRPr="004814B7" w:rsidRDefault="00104A49" w:rsidP="008A4FB8">
            <w:pPr>
              <w:spacing w:after="0" w:line="240" w:lineRule="auto"/>
              <w:textAlignment w:val="center"/>
              <w:rPr>
                <w:rFonts w:ascii="Times New Roman" w:hAnsi="Times New Roman"/>
                <w:b/>
                <w:bCs/>
                <w:color w:val="000000"/>
                <w:sz w:val="24"/>
                <w:szCs w:val="24"/>
              </w:rPr>
            </w:pPr>
            <w:r w:rsidRPr="004814B7">
              <w:rPr>
                <w:rFonts w:ascii="Times New Roman" w:hAnsi="Times New Roman"/>
                <w:b/>
                <w:bCs/>
                <w:color w:val="000000"/>
                <w:sz w:val="24"/>
                <w:szCs w:val="24"/>
              </w:rPr>
              <w:t>R(Ωm)</w:t>
            </w:r>
          </w:p>
        </w:tc>
      </w:tr>
      <w:tr w:rsidR="00655BE7" w:rsidRPr="004814B7" w14:paraId="224EBCEC"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2526DECB"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5F3DDB06"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0.5</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630867BE"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2.36</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5480D9CF"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13.13559322</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6E30C8B7"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31</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6091119C"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17.79661017</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385D74B3"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42</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7452C77F"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10.59322034</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26BC567D"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25</w:t>
            </w:r>
          </w:p>
        </w:tc>
      </w:tr>
      <w:tr w:rsidR="00655BE7" w:rsidRPr="004814B7" w14:paraId="43E19491"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41B27676"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767766B4"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0.5</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5DABFF6D"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11.8</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2A72D223"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4.491525424</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11F464E1"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53</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67CECF3F"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5.508474576</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03F196FB"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65</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6639CEA8"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4.152542373</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52B9FB11"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49</w:t>
            </w:r>
          </w:p>
        </w:tc>
      </w:tr>
      <w:tr w:rsidR="00655BE7" w:rsidRPr="004814B7" w14:paraId="431A2F62"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400D4CE7"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594C05AB"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0.5</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54826376"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27.8</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292E86C0"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2.841726619</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78F44844"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79</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4E8554B5"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3.273381295</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6C0F9545"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91</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2CDE5906"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2.697841727</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690A16D1"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75</w:t>
            </w:r>
          </w:p>
        </w:tc>
      </w:tr>
      <w:tr w:rsidR="00655BE7" w:rsidRPr="004814B7" w14:paraId="0AB4F595"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5E98AC2D"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5</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22121191"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0.5</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2A38ABA3"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77.8</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5B1D5C63"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1.311053985</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106E2972"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102</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6D38A7F8"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1.491002571</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3190BFB8"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116</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1917BB9B"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1.298200514</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3E84E0E8"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101</w:t>
            </w:r>
          </w:p>
        </w:tc>
      </w:tr>
      <w:tr w:rsidR="00655BE7" w:rsidRPr="004814B7" w14:paraId="280C7EE6"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5B3E0BAD"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6</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7652CEAD"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0.5</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61CFB317"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112</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78165716"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1.142857143</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0C17F01D"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128</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0D634B99"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1.258928571</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3557F5DD"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141</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0A7FEB7E"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1.133928571</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6879E9D5"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127</w:t>
            </w:r>
          </w:p>
        </w:tc>
      </w:tr>
      <w:tr w:rsidR="00655BE7" w:rsidRPr="004814B7" w14:paraId="7755B2AD"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026D1453"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6</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2DB174AB"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0BD586AA"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55</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199BD744"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2.745454545</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0A9E0554"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151</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6B3F0EC7"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3.018181818</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6D26C906"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166</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03FAD834"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2.781818182</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49450175"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153</w:t>
            </w:r>
          </w:p>
        </w:tc>
      </w:tr>
      <w:tr w:rsidR="00655BE7" w:rsidRPr="004814B7" w14:paraId="7FB470A1"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2DB49A80"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8</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0497D986"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5080A5EC"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99</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726A2A12"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1.787878788</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6DDCDE7C"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177</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4D503541"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1.929292929</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1917E258"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191</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44531ABE"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1.808080808</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4335BD85"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179</w:t>
            </w:r>
          </w:p>
        </w:tc>
      </w:tr>
      <w:tr w:rsidR="00655BE7" w:rsidRPr="004814B7" w14:paraId="25665F5A"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4851BE1C"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10</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02F70820"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59FF5FD5"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155</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350C4EAA"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1.309677419</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3432A9E6"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203</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16ACA3BD"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1.393548387</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78125290"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216</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71F65466"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1.322580645</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1210B116"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205</w:t>
            </w:r>
          </w:p>
        </w:tc>
      </w:tr>
      <w:tr w:rsidR="00655BE7" w:rsidRPr="004814B7" w14:paraId="13FA2D9B"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6364C8AC"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10</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2C736B8B"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2.5</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62F16D0A"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58.9</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62F105A7"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3.887945671</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5372BC85"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229</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73B726E2"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4.091680815</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545BB3DF"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241</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5D1050F2"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3.921901528</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55FE3312"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231</w:t>
            </w:r>
          </w:p>
        </w:tc>
      </w:tr>
      <w:tr w:rsidR="00655BE7" w:rsidRPr="004814B7" w14:paraId="18BC1796"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7FB454A4"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15</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442026C4"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2.5</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207C0B8A"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137</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51D37AE8"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1.861313869</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391F04F3"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255</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760DC2FA"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1.941605839</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08FDF5D2"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266</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11CC3CA7"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1.875912409</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633F9175"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257</w:t>
            </w:r>
          </w:p>
        </w:tc>
      </w:tr>
      <w:tr w:rsidR="00655BE7" w:rsidRPr="004814B7" w14:paraId="7A88CC05"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02E1A66B"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20</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25BA10F1"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2.5</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6E28BE9F"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245</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2C25DF23"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0.783673469</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43EE017B"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192</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1CBB9544"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0.828571429</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635A136A"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203</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11A7AED0"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0.791836735</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68EA2B37"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194</w:t>
            </w:r>
          </w:p>
        </w:tc>
      </w:tr>
      <w:tr w:rsidR="00655BE7" w:rsidRPr="004814B7" w14:paraId="481F946E"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6D07E35C"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30</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62AA30E3"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2.5</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36226708"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562</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60D76D54"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0.379003559</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438A1E09"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213</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24AF160A"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0.400355872</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6BED3E25"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225</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0775FA58"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0.384341637</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5411C0D5"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216</w:t>
            </w:r>
          </w:p>
        </w:tc>
      </w:tr>
      <w:tr w:rsidR="00655BE7" w:rsidRPr="004814B7" w14:paraId="1DE9D2A0"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7E8E0CC2"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40</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2A8C75A6"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2.5</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698A2EDA"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1001</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75346152"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0.234765235</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758677DA"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235</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42B0EA25"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0.246753247</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18136257"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247</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3AB04F5D"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0.237762238</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18E17FA0"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238</w:t>
            </w:r>
          </w:p>
        </w:tc>
      </w:tr>
      <w:tr w:rsidR="00655BE7" w:rsidRPr="004814B7" w14:paraId="26666B2B"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2E421220"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40</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37BE32D6"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7.5</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16B11416"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323</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225C4964"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0.795665635</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49783A0C"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257</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2457CB75"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0.832817337</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57250CF6"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269</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436F21D1"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0.80495356</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197130B6"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260</w:t>
            </w:r>
          </w:p>
        </w:tc>
      </w:tr>
      <w:tr w:rsidR="00655BE7" w:rsidRPr="004814B7" w14:paraId="6E4356E1"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422A1B2D"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50</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64615CEB"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7.5</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06369FD5"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512</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789E568A"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0.544921875</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6D6AD3C2"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279</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364A9B69"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0.568359375</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6738CE34"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291</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094B908A"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0.55078125</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32F4A3F9"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282</w:t>
            </w:r>
          </w:p>
        </w:tc>
      </w:tr>
      <w:tr w:rsidR="00655BE7" w:rsidRPr="004814B7" w14:paraId="50C9BCBC"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2868E442"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60</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5B098ED1"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7.5</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18B8D5C6"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742</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05EDCB59"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0.405660377</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0E9ED493"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301</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7E4DCA90"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0.421832884</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0960FB3D"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313</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68930FA0"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0.409703504</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6CCB5D5D"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304</w:t>
            </w:r>
          </w:p>
        </w:tc>
      </w:tr>
      <w:tr w:rsidR="00655BE7" w:rsidRPr="004814B7" w14:paraId="6559EA6D"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665A4D30"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70</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315022EC"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7.5</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6A589491"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1014</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634880E6"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0.318540434</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6F85EBEA"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323</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7FB87394"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0.330374753</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6236F378"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335</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7127226D"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0.321499014</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056095A7"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326</w:t>
            </w:r>
          </w:p>
        </w:tc>
      </w:tr>
      <w:tr w:rsidR="00655BE7" w:rsidRPr="004814B7" w14:paraId="6BCC5A9C"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458351BB"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80</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59E34F9E"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7.5</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007254B1"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1329</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3D27BA2E"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0.259593679</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381E532D"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345</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7E69A9D4"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0.268623025</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36A52AF8"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357</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796E36CB"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0.261851016</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14390D9F"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348</w:t>
            </w:r>
          </w:p>
        </w:tc>
      </w:tr>
      <w:tr w:rsidR="00655BE7" w:rsidRPr="004814B7" w14:paraId="277C8C66"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19BD0850"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80</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03F49F70"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15</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5A952BE8"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647</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27C2412B"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0.567233385</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624AD8F3"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367</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6C71C34F"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0.585780526</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635E9027"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379</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3DCD1C15"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0.57187017</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00BB2B66"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370</w:t>
            </w:r>
          </w:p>
        </w:tc>
      </w:tr>
      <w:tr w:rsidR="00655BE7" w:rsidRPr="004814B7" w14:paraId="5C4D6605"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7022DC33"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90</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0466903F"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15</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6DB8788E"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825</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58F5DE37"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0.340606061</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6B5ABCEB"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281</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130E7484"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0.358787879</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2C98AA38"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296</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77C6FE02"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0.349090909</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280B8080"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288</w:t>
            </w:r>
          </w:p>
        </w:tc>
      </w:tr>
      <w:tr w:rsidR="00655BE7" w:rsidRPr="004814B7" w14:paraId="56F1DEE9" w14:textId="77777777">
        <w:trPr>
          <w:trHeight w:val="288"/>
        </w:trPr>
        <w:tc>
          <w:tcPr>
            <w:tcW w:w="774" w:type="dxa"/>
            <w:tcBorders>
              <w:top w:val="single" w:sz="4" w:space="0" w:color="000000"/>
              <w:left w:val="single" w:sz="4" w:space="0" w:color="000000"/>
              <w:bottom w:val="single" w:sz="4" w:space="0" w:color="000000"/>
              <w:right w:val="single" w:sz="4" w:space="0" w:color="000000"/>
            </w:tcBorders>
            <w:noWrap/>
            <w:vAlign w:val="center"/>
          </w:tcPr>
          <w:p w14:paraId="204FBE83"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100</w:t>
            </w:r>
          </w:p>
        </w:tc>
        <w:tc>
          <w:tcPr>
            <w:tcW w:w="901" w:type="dxa"/>
            <w:tcBorders>
              <w:top w:val="single" w:sz="4" w:space="0" w:color="000000"/>
              <w:left w:val="single" w:sz="4" w:space="0" w:color="000000"/>
              <w:bottom w:val="single" w:sz="4" w:space="0" w:color="000000"/>
              <w:right w:val="single" w:sz="4" w:space="0" w:color="000000"/>
            </w:tcBorders>
            <w:noWrap/>
            <w:vAlign w:val="center"/>
          </w:tcPr>
          <w:p w14:paraId="2E4C6243"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15</w:t>
            </w:r>
          </w:p>
        </w:tc>
        <w:tc>
          <w:tcPr>
            <w:tcW w:w="1082" w:type="dxa"/>
            <w:tcBorders>
              <w:top w:val="single" w:sz="4" w:space="0" w:color="000000"/>
              <w:left w:val="single" w:sz="4" w:space="0" w:color="000000"/>
              <w:bottom w:val="single" w:sz="4" w:space="0" w:color="000000"/>
              <w:right w:val="single" w:sz="4" w:space="0" w:color="000000"/>
            </w:tcBorders>
            <w:noWrap/>
            <w:vAlign w:val="center"/>
          </w:tcPr>
          <w:p w14:paraId="4362606F"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1024</w:t>
            </w:r>
          </w:p>
        </w:tc>
        <w:tc>
          <w:tcPr>
            <w:tcW w:w="1560" w:type="dxa"/>
            <w:tcBorders>
              <w:top w:val="single" w:sz="4" w:space="0" w:color="000000"/>
              <w:left w:val="single" w:sz="4" w:space="0" w:color="000000"/>
              <w:bottom w:val="single" w:sz="4" w:space="0" w:color="000000"/>
              <w:right w:val="single" w:sz="4" w:space="0" w:color="000000"/>
            </w:tcBorders>
            <w:noWrap/>
            <w:vAlign w:val="center"/>
          </w:tcPr>
          <w:p w14:paraId="301A4FBA"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0.296875</w:t>
            </w:r>
          </w:p>
        </w:tc>
        <w:tc>
          <w:tcPr>
            <w:tcW w:w="738" w:type="dxa"/>
            <w:tcBorders>
              <w:top w:val="single" w:sz="4" w:space="0" w:color="000000"/>
              <w:left w:val="single" w:sz="4" w:space="0" w:color="000000"/>
              <w:bottom w:val="single" w:sz="4" w:space="0" w:color="000000"/>
              <w:right w:val="single" w:sz="4" w:space="0" w:color="000000"/>
            </w:tcBorders>
            <w:noWrap/>
            <w:vAlign w:val="center"/>
          </w:tcPr>
          <w:p w14:paraId="7C715E65"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304</w:t>
            </w:r>
          </w:p>
        </w:tc>
        <w:tc>
          <w:tcPr>
            <w:tcW w:w="1530" w:type="dxa"/>
            <w:tcBorders>
              <w:top w:val="single" w:sz="4" w:space="0" w:color="000000"/>
              <w:left w:val="single" w:sz="4" w:space="0" w:color="000000"/>
              <w:bottom w:val="single" w:sz="4" w:space="0" w:color="000000"/>
              <w:right w:val="single" w:sz="4" w:space="0" w:color="000000"/>
            </w:tcBorders>
            <w:noWrap/>
            <w:vAlign w:val="center"/>
          </w:tcPr>
          <w:p w14:paraId="243F4201"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0.311523438</w:t>
            </w:r>
          </w:p>
        </w:tc>
        <w:tc>
          <w:tcPr>
            <w:tcW w:w="718" w:type="dxa"/>
            <w:tcBorders>
              <w:top w:val="single" w:sz="4" w:space="0" w:color="000000"/>
              <w:left w:val="single" w:sz="4" w:space="0" w:color="000000"/>
              <w:bottom w:val="single" w:sz="4" w:space="0" w:color="000000"/>
              <w:right w:val="single" w:sz="4" w:space="0" w:color="000000"/>
            </w:tcBorders>
            <w:noWrap/>
            <w:vAlign w:val="center"/>
          </w:tcPr>
          <w:p w14:paraId="29D3D6D6"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319</w:t>
            </w:r>
          </w:p>
        </w:tc>
        <w:tc>
          <w:tcPr>
            <w:tcW w:w="1541" w:type="dxa"/>
            <w:tcBorders>
              <w:top w:val="single" w:sz="4" w:space="0" w:color="000000"/>
              <w:left w:val="single" w:sz="4" w:space="0" w:color="000000"/>
              <w:bottom w:val="single" w:sz="4" w:space="0" w:color="000000"/>
              <w:right w:val="single" w:sz="4" w:space="0" w:color="000000"/>
            </w:tcBorders>
            <w:noWrap/>
            <w:vAlign w:val="center"/>
          </w:tcPr>
          <w:p w14:paraId="3EE5AB9B"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0.3046875</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0BF52750" w14:textId="77777777" w:rsidR="00655BE7" w:rsidRPr="004814B7" w:rsidRDefault="00104A49" w:rsidP="008A4FB8">
            <w:pPr>
              <w:spacing w:after="0" w:line="240" w:lineRule="auto"/>
              <w:jc w:val="right"/>
              <w:textAlignment w:val="center"/>
              <w:rPr>
                <w:rFonts w:ascii="Times New Roman" w:hAnsi="Times New Roman"/>
                <w:color w:val="000000"/>
                <w:sz w:val="24"/>
                <w:szCs w:val="24"/>
              </w:rPr>
            </w:pPr>
            <w:r w:rsidRPr="004814B7">
              <w:rPr>
                <w:rFonts w:ascii="Times New Roman" w:hAnsi="Times New Roman"/>
                <w:color w:val="000000"/>
                <w:sz w:val="24"/>
                <w:szCs w:val="24"/>
              </w:rPr>
              <w:t>312</w:t>
            </w:r>
          </w:p>
        </w:tc>
      </w:tr>
    </w:tbl>
    <w:p w14:paraId="180168FD" w14:textId="77777777" w:rsidR="00655BE7" w:rsidRDefault="00655BE7" w:rsidP="004814B7">
      <w:pPr>
        <w:spacing w:line="480" w:lineRule="auto"/>
        <w:rPr>
          <w:rFonts w:ascii="Times New Roman" w:hAnsi="Times New Roman"/>
          <w:sz w:val="24"/>
          <w:szCs w:val="24"/>
        </w:rPr>
      </w:pPr>
    </w:p>
    <w:p w14:paraId="09256B4F" w14:textId="77777777" w:rsidR="008A4FB8" w:rsidRDefault="008A4FB8" w:rsidP="004814B7">
      <w:pPr>
        <w:spacing w:line="480" w:lineRule="auto"/>
        <w:rPr>
          <w:rFonts w:ascii="Times New Roman" w:hAnsi="Times New Roman"/>
          <w:sz w:val="24"/>
          <w:szCs w:val="24"/>
        </w:rPr>
      </w:pPr>
    </w:p>
    <w:p w14:paraId="7B926E6B" w14:textId="77777777" w:rsidR="008A4FB8" w:rsidRDefault="008A4FB8" w:rsidP="004814B7">
      <w:pPr>
        <w:spacing w:line="480" w:lineRule="auto"/>
        <w:rPr>
          <w:rFonts w:ascii="Times New Roman" w:hAnsi="Times New Roman"/>
          <w:sz w:val="24"/>
          <w:szCs w:val="24"/>
        </w:rPr>
      </w:pPr>
    </w:p>
    <w:p w14:paraId="3BA2EBF8" w14:textId="77777777" w:rsidR="008A4FB8" w:rsidRDefault="008A4FB8" w:rsidP="004814B7">
      <w:pPr>
        <w:spacing w:line="480" w:lineRule="auto"/>
        <w:rPr>
          <w:rFonts w:ascii="Times New Roman" w:hAnsi="Times New Roman"/>
          <w:sz w:val="24"/>
          <w:szCs w:val="24"/>
        </w:rPr>
      </w:pPr>
    </w:p>
    <w:p w14:paraId="74434E8D" w14:textId="77777777" w:rsidR="008A4FB8" w:rsidRPr="004814B7" w:rsidRDefault="008A4FB8" w:rsidP="004814B7">
      <w:pPr>
        <w:spacing w:line="480" w:lineRule="auto"/>
        <w:rPr>
          <w:rFonts w:ascii="Times New Roman" w:hAnsi="Times New Roman"/>
          <w:sz w:val="24"/>
          <w:szCs w:val="24"/>
        </w:rPr>
      </w:pPr>
    </w:p>
    <w:tbl>
      <w:tblPr>
        <w:tblW w:w="10246" w:type="dxa"/>
        <w:tblInd w:w="-612" w:type="dxa"/>
        <w:tblLook w:val="04A0" w:firstRow="1" w:lastRow="0" w:firstColumn="1" w:lastColumn="0" w:noHBand="0" w:noVBand="1"/>
      </w:tblPr>
      <w:tblGrid>
        <w:gridCol w:w="737"/>
        <w:gridCol w:w="803"/>
        <w:gridCol w:w="1476"/>
        <w:gridCol w:w="1476"/>
        <w:gridCol w:w="934"/>
        <w:gridCol w:w="1476"/>
        <w:gridCol w:w="934"/>
        <w:gridCol w:w="1476"/>
        <w:gridCol w:w="934"/>
      </w:tblGrid>
      <w:tr w:rsidR="00B52290" w:rsidRPr="004814B7" w14:paraId="6CA938B1" w14:textId="77777777" w:rsidTr="008A4FB8">
        <w:trPr>
          <w:trHeight w:val="312"/>
        </w:trPr>
        <w:tc>
          <w:tcPr>
            <w:tcW w:w="737" w:type="dxa"/>
            <w:tcBorders>
              <w:top w:val="single" w:sz="4" w:space="0" w:color="auto"/>
              <w:left w:val="single" w:sz="4" w:space="0" w:color="auto"/>
              <w:bottom w:val="single" w:sz="4" w:space="0" w:color="auto"/>
              <w:right w:val="single" w:sz="4" w:space="0" w:color="auto"/>
            </w:tcBorders>
            <w:noWrap/>
            <w:vAlign w:val="center"/>
            <w:hideMark/>
          </w:tcPr>
          <w:p w14:paraId="55295FAC" w14:textId="77777777" w:rsidR="003A691B" w:rsidRPr="008A4FB8" w:rsidRDefault="003A691B" w:rsidP="008A4FB8">
            <w:pPr>
              <w:spacing w:after="0" w:line="240" w:lineRule="auto"/>
              <w:rPr>
                <w:rFonts w:ascii="Times New Roman" w:eastAsia="Times New Roman" w:hAnsi="Times New Roman"/>
                <w:b/>
                <w:color w:val="000000"/>
                <w:sz w:val="24"/>
                <w:szCs w:val="24"/>
                <w:lang w:eastAsia="en-US"/>
              </w:rPr>
            </w:pPr>
            <w:r w:rsidRPr="008A4FB8">
              <w:rPr>
                <w:rFonts w:ascii="Times New Roman" w:eastAsia="Times New Roman" w:hAnsi="Times New Roman"/>
                <w:b/>
                <w:color w:val="000000"/>
                <w:sz w:val="24"/>
                <w:szCs w:val="24"/>
                <w:lang w:eastAsia="en-US"/>
              </w:rPr>
              <w:lastRenderedPageBreak/>
              <w:t> </w:t>
            </w:r>
          </w:p>
        </w:tc>
        <w:tc>
          <w:tcPr>
            <w:tcW w:w="803" w:type="dxa"/>
            <w:tcBorders>
              <w:top w:val="single" w:sz="4" w:space="0" w:color="auto"/>
              <w:left w:val="nil"/>
              <w:bottom w:val="single" w:sz="4" w:space="0" w:color="auto"/>
              <w:right w:val="single" w:sz="4" w:space="0" w:color="auto"/>
            </w:tcBorders>
            <w:noWrap/>
            <w:vAlign w:val="center"/>
            <w:hideMark/>
          </w:tcPr>
          <w:p w14:paraId="2F482B6B" w14:textId="77777777" w:rsidR="003A691B" w:rsidRPr="008A4FB8" w:rsidRDefault="003A691B" w:rsidP="008A4FB8">
            <w:pPr>
              <w:spacing w:after="0" w:line="240" w:lineRule="auto"/>
              <w:rPr>
                <w:rFonts w:ascii="Times New Roman" w:eastAsia="Times New Roman" w:hAnsi="Times New Roman"/>
                <w:b/>
                <w:color w:val="000000"/>
                <w:sz w:val="24"/>
                <w:szCs w:val="24"/>
                <w:lang w:eastAsia="en-US"/>
              </w:rPr>
            </w:pPr>
            <w:r w:rsidRPr="008A4FB8">
              <w:rPr>
                <w:rFonts w:ascii="Times New Roman" w:eastAsia="Times New Roman" w:hAnsi="Times New Roman"/>
                <w:b/>
                <w:color w:val="000000"/>
                <w:sz w:val="24"/>
                <w:szCs w:val="24"/>
                <w:lang w:eastAsia="en-US"/>
              </w:rPr>
              <w:t> </w:t>
            </w:r>
          </w:p>
        </w:tc>
        <w:tc>
          <w:tcPr>
            <w:tcW w:w="1476" w:type="dxa"/>
            <w:tcBorders>
              <w:top w:val="single" w:sz="4" w:space="0" w:color="auto"/>
              <w:left w:val="nil"/>
              <w:bottom w:val="single" w:sz="4" w:space="0" w:color="auto"/>
              <w:right w:val="single" w:sz="4" w:space="0" w:color="auto"/>
            </w:tcBorders>
            <w:noWrap/>
            <w:vAlign w:val="center"/>
            <w:hideMark/>
          </w:tcPr>
          <w:p w14:paraId="7EB66ADA" w14:textId="77777777" w:rsidR="003A691B" w:rsidRPr="008A4FB8" w:rsidRDefault="003A691B" w:rsidP="008A4FB8">
            <w:pPr>
              <w:spacing w:after="0" w:line="240" w:lineRule="auto"/>
              <w:rPr>
                <w:rFonts w:ascii="Times New Roman" w:eastAsia="Times New Roman" w:hAnsi="Times New Roman"/>
                <w:b/>
                <w:color w:val="000000"/>
                <w:sz w:val="24"/>
                <w:szCs w:val="24"/>
                <w:lang w:eastAsia="en-US"/>
              </w:rPr>
            </w:pPr>
            <w:r w:rsidRPr="008A4FB8">
              <w:rPr>
                <w:rFonts w:ascii="Times New Roman" w:eastAsia="Times New Roman" w:hAnsi="Times New Roman"/>
                <w:b/>
                <w:color w:val="000000"/>
                <w:sz w:val="24"/>
                <w:szCs w:val="24"/>
                <w:lang w:eastAsia="en-US"/>
              </w:rPr>
              <w:t> </w:t>
            </w:r>
          </w:p>
        </w:tc>
        <w:tc>
          <w:tcPr>
            <w:tcW w:w="1476" w:type="dxa"/>
            <w:tcBorders>
              <w:top w:val="single" w:sz="4" w:space="0" w:color="auto"/>
              <w:left w:val="nil"/>
              <w:bottom w:val="single" w:sz="4" w:space="0" w:color="auto"/>
              <w:right w:val="single" w:sz="4" w:space="0" w:color="auto"/>
            </w:tcBorders>
            <w:noWrap/>
            <w:vAlign w:val="center"/>
            <w:hideMark/>
          </w:tcPr>
          <w:p w14:paraId="372E3C3C" w14:textId="77777777" w:rsidR="003A691B" w:rsidRPr="008A4FB8" w:rsidRDefault="003A691B" w:rsidP="008A4FB8">
            <w:pPr>
              <w:spacing w:after="0" w:line="240" w:lineRule="auto"/>
              <w:rPr>
                <w:rFonts w:ascii="Times New Roman" w:eastAsia="Times New Roman" w:hAnsi="Times New Roman"/>
                <w:b/>
                <w:color w:val="000000"/>
                <w:sz w:val="24"/>
                <w:szCs w:val="24"/>
                <w:lang w:eastAsia="en-US"/>
              </w:rPr>
            </w:pPr>
            <w:r w:rsidRPr="008A4FB8">
              <w:rPr>
                <w:rFonts w:ascii="Times New Roman" w:eastAsia="Times New Roman" w:hAnsi="Times New Roman"/>
                <w:b/>
                <w:color w:val="000000"/>
                <w:sz w:val="24"/>
                <w:szCs w:val="24"/>
                <w:lang w:eastAsia="en-US"/>
              </w:rPr>
              <w:t>VES 6 (NAF VAllEY1)</w:t>
            </w:r>
          </w:p>
        </w:tc>
        <w:tc>
          <w:tcPr>
            <w:tcW w:w="934" w:type="dxa"/>
            <w:tcBorders>
              <w:top w:val="single" w:sz="4" w:space="0" w:color="auto"/>
              <w:left w:val="nil"/>
              <w:bottom w:val="single" w:sz="4" w:space="0" w:color="auto"/>
              <w:right w:val="single" w:sz="4" w:space="0" w:color="auto"/>
            </w:tcBorders>
            <w:noWrap/>
            <w:vAlign w:val="center"/>
            <w:hideMark/>
          </w:tcPr>
          <w:p w14:paraId="03C99A33" w14:textId="77777777" w:rsidR="003A691B" w:rsidRPr="008A4FB8" w:rsidRDefault="003A691B" w:rsidP="008A4FB8">
            <w:pPr>
              <w:spacing w:after="0" w:line="240" w:lineRule="auto"/>
              <w:rPr>
                <w:rFonts w:ascii="Times New Roman" w:eastAsia="Times New Roman" w:hAnsi="Times New Roman"/>
                <w:b/>
                <w:color w:val="000000"/>
                <w:sz w:val="24"/>
                <w:szCs w:val="24"/>
                <w:lang w:eastAsia="en-US"/>
              </w:rPr>
            </w:pPr>
            <w:r w:rsidRPr="008A4FB8">
              <w:rPr>
                <w:rFonts w:ascii="Times New Roman" w:eastAsia="Times New Roman" w:hAnsi="Times New Roman"/>
                <w:b/>
                <w:color w:val="000000"/>
                <w:sz w:val="24"/>
                <w:szCs w:val="24"/>
                <w:lang w:eastAsia="en-US"/>
              </w:rPr>
              <w:t> </w:t>
            </w:r>
          </w:p>
        </w:tc>
        <w:tc>
          <w:tcPr>
            <w:tcW w:w="1476" w:type="dxa"/>
            <w:tcBorders>
              <w:top w:val="single" w:sz="4" w:space="0" w:color="auto"/>
              <w:left w:val="nil"/>
              <w:bottom w:val="single" w:sz="4" w:space="0" w:color="auto"/>
              <w:right w:val="single" w:sz="4" w:space="0" w:color="auto"/>
            </w:tcBorders>
            <w:noWrap/>
            <w:vAlign w:val="center"/>
            <w:hideMark/>
          </w:tcPr>
          <w:p w14:paraId="682D462E" w14:textId="77777777" w:rsidR="003A691B" w:rsidRPr="008A4FB8" w:rsidRDefault="003A691B" w:rsidP="008A4FB8">
            <w:pPr>
              <w:spacing w:after="0" w:line="240" w:lineRule="auto"/>
              <w:rPr>
                <w:rFonts w:ascii="Times New Roman" w:eastAsia="Times New Roman" w:hAnsi="Times New Roman"/>
                <w:b/>
                <w:color w:val="000000"/>
                <w:sz w:val="24"/>
                <w:szCs w:val="24"/>
                <w:lang w:eastAsia="en-US"/>
              </w:rPr>
            </w:pPr>
            <w:r w:rsidRPr="008A4FB8">
              <w:rPr>
                <w:rFonts w:ascii="Times New Roman" w:eastAsia="Times New Roman" w:hAnsi="Times New Roman"/>
                <w:b/>
                <w:color w:val="000000"/>
                <w:sz w:val="24"/>
                <w:szCs w:val="24"/>
                <w:lang w:eastAsia="en-US"/>
              </w:rPr>
              <w:t>VES 7 (NAF VAllEY2)</w:t>
            </w:r>
          </w:p>
        </w:tc>
        <w:tc>
          <w:tcPr>
            <w:tcW w:w="934" w:type="dxa"/>
            <w:tcBorders>
              <w:top w:val="single" w:sz="4" w:space="0" w:color="auto"/>
              <w:left w:val="nil"/>
              <w:bottom w:val="single" w:sz="4" w:space="0" w:color="auto"/>
              <w:right w:val="single" w:sz="4" w:space="0" w:color="auto"/>
            </w:tcBorders>
            <w:noWrap/>
            <w:vAlign w:val="center"/>
            <w:hideMark/>
          </w:tcPr>
          <w:p w14:paraId="2BEA40A2" w14:textId="77777777" w:rsidR="003A691B" w:rsidRPr="008A4FB8" w:rsidRDefault="003A691B" w:rsidP="008A4FB8">
            <w:pPr>
              <w:spacing w:after="0" w:line="240" w:lineRule="auto"/>
              <w:rPr>
                <w:rFonts w:ascii="Times New Roman" w:eastAsia="Times New Roman" w:hAnsi="Times New Roman"/>
                <w:b/>
                <w:color w:val="000000"/>
                <w:sz w:val="24"/>
                <w:szCs w:val="24"/>
                <w:lang w:eastAsia="en-US"/>
              </w:rPr>
            </w:pPr>
            <w:r w:rsidRPr="008A4FB8">
              <w:rPr>
                <w:rFonts w:ascii="Times New Roman" w:eastAsia="Times New Roman" w:hAnsi="Times New Roman"/>
                <w:b/>
                <w:color w:val="000000"/>
                <w:sz w:val="24"/>
                <w:szCs w:val="24"/>
                <w:lang w:eastAsia="en-US"/>
              </w:rPr>
              <w:t> </w:t>
            </w:r>
          </w:p>
        </w:tc>
        <w:tc>
          <w:tcPr>
            <w:tcW w:w="1476" w:type="dxa"/>
            <w:tcBorders>
              <w:top w:val="single" w:sz="4" w:space="0" w:color="auto"/>
              <w:left w:val="nil"/>
              <w:bottom w:val="single" w:sz="4" w:space="0" w:color="auto"/>
              <w:right w:val="single" w:sz="4" w:space="0" w:color="auto"/>
            </w:tcBorders>
            <w:noWrap/>
            <w:vAlign w:val="center"/>
            <w:hideMark/>
          </w:tcPr>
          <w:p w14:paraId="54BE4C3C" w14:textId="77777777" w:rsidR="003A691B" w:rsidRPr="008A4FB8" w:rsidRDefault="003A691B" w:rsidP="008A4FB8">
            <w:pPr>
              <w:spacing w:after="0" w:line="240" w:lineRule="auto"/>
              <w:rPr>
                <w:rFonts w:ascii="Times New Roman" w:eastAsia="Times New Roman" w:hAnsi="Times New Roman"/>
                <w:b/>
                <w:color w:val="000000"/>
                <w:sz w:val="24"/>
                <w:szCs w:val="24"/>
                <w:lang w:eastAsia="en-US"/>
              </w:rPr>
            </w:pPr>
            <w:r w:rsidRPr="008A4FB8">
              <w:rPr>
                <w:rFonts w:ascii="Times New Roman" w:eastAsia="Times New Roman" w:hAnsi="Times New Roman"/>
                <w:b/>
                <w:color w:val="000000"/>
                <w:sz w:val="24"/>
                <w:szCs w:val="24"/>
                <w:lang w:eastAsia="en-US"/>
              </w:rPr>
              <w:t>VES 8 (NAF VAllEY3)</w:t>
            </w:r>
          </w:p>
        </w:tc>
        <w:tc>
          <w:tcPr>
            <w:tcW w:w="934" w:type="dxa"/>
            <w:tcBorders>
              <w:top w:val="single" w:sz="4" w:space="0" w:color="auto"/>
              <w:left w:val="nil"/>
              <w:bottom w:val="single" w:sz="4" w:space="0" w:color="auto"/>
              <w:right w:val="single" w:sz="4" w:space="0" w:color="auto"/>
            </w:tcBorders>
            <w:noWrap/>
            <w:vAlign w:val="center"/>
            <w:hideMark/>
          </w:tcPr>
          <w:p w14:paraId="237F7B48" w14:textId="77777777" w:rsidR="003A691B" w:rsidRPr="004814B7" w:rsidRDefault="003A691B"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r>
      <w:tr w:rsidR="00B52290" w:rsidRPr="004814B7" w14:paraId="6DC912FF" w14:textId="77777777" w:rsidTr="008A4FB8">
        <w:trPr>
          <w:trHeight w:val="534"/>
        </w:trPr>
        <w:tc>
          <w:tcPr>
            <w:tcW w:w="737" w:type="dxa"/>
            <w:tcBorders>
              <w:top w:val="nil"/>
              <w:left w:val="single" w:sz="4" w:space="0" w:color="auto"/>
              <w:bottom w:val="single" w:sz="4" w:space="0" w:color="auto"/>
              <w:right w:val="single" w:sz="4" w:space="0" w:color="auto"/>
            </w:tcBorders>
            <w:vAlign w:val="center"/>
            <w:hideMark/>
          </w:tcPr>
          <w:p w14:paraId="32F0DFB4" w14:textId="77777777" w:rsidR="003A691B" w:rsidRPr="004814B7" w:rsidRDefault="003A691B"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AB/2</w:t>
            </w:r>
          </w:p>
        </w:tc>
        <w:tc>
          <w:tcPr>
            <w:tcW w:w="803" w:type="dxa"/>
            <w:tcBorders>
              <w:top w:val="nil"/>
              <w:left w:val="nil"/>
              <w:bottom w:val="single" w:sz="4" w:space="0" w:color="auto"/>
              <w:right w:val="single" w:sz="4" w:space="0" w:color="auto"/>
            </w:tcBorders>
            <w:vAlign w:val="center"/>
            <w:hideMark/>
          </w:tcPr>
          <w:p w14:paraId="5DC2CA8A" w14:textId="77777777" w:rsidR="003A691B" w:rsidRPr="004814B7" w:rsidRDefault="003A691B"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MN/2</w:t>
            </w:r>
          </w:p>
        </w:tc>
        <w:tc>
          <w:tcPr>
            <w:tcW w:w="1476" w:type="dxa"/>
            <w:tcBorders>
              <w:top w:val="nil"/>
              <w:left w:val="nil"/>
              <w:bottom w:val="single" w:sz="4" w:space="0" w:color="auto"/>
              <w:right w:val="single" w:sz="4" w:space="0" w:color="auto"/>
            </w:tcBorders>
            <w:vAlign w:val="center"/>
            <w:hideMark/>
          </w:tcPr>
          <w:p w14:paraId="14E0FB49" w14:textId="77777777" w:rsidR="003A691B" w:rsidRPr="004814B7" w:rsidRDefault="003A691B" w:rsidP="008A4FB8">
            <w:pPr>
              <w:spacing w:after="0" w:line="240" w:lineRule="auto"/>
              <w:rPr>
                <w:rFonts w:ascii="Times New Roman" w:eastAsia="Times New Roman" w:hAnsi="Times New Roman"/>
                <w:b/>
                <w:bCs/>
                <w:color w:val="000000"/>
                <w:sz w:val="24"/>
                <w:szCs w:val="24"/>
                <w:lang w:eastAsia="en-US"/>
              </w:rPr>
            </w:pPr>
            <w:proofErr w:type="gramStart"/>
            <w:r w:rsidRPr="004814B7">
              <w:rPr>
                <w:rFonts w:ascii="Times New Roman" w:eastAsia="Times New Roman" w:hAnsi="Times New Roman"/>
                <w:b/>
                <w:bCs/>
                <w:color w:val="000000"/>
                <w:sz w:val="24"/>
                <w:szCs w:val="24"/>
                <w:lang w:eastAsia="en-US"/>
              </w:rPr>
              <w:t>G.FACTOR</w:t>
            </w:r>
            <w:proofErr w:type="gramEnd"/>
          </w:p>
        </w:tc>
        <w:tc>
          <w:tcPr>
            <w:tcW w:w="1476" w:type="dxa"/>
            <w:tcBorders>
              <w:top w:val="nil"/>
              <w:left w:val="nil"/>
              <w:bottom w:val="single" w:sz="4" w:space="0" w:color="auto"/>
              <w:right w:val="single" w:sz="4" w:space="0" w:color="auto"/>
            </w:tcBorders>
            <w:vAlign w:val="center"/>
            <w:hideMark/>
          </w:tcPr>
          <w:p w14:paraId="1614C942" w14:textId="77777777" w:rsidR="003A691B" w:rsidRPr="004814B7" w:rsidRDefault="003A691B"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934" w:type="dxa"/>
            <w:tcBorders>
              <w:top w:val="nil"/>
              <w:left w:val="nil"/>
              <w:bottom w:val="single" w:sz="4" w:space="0" w:color="auto"/>
              <w:right w:val="single" w:sz="4" w:space="0" w:color="auto"/>
            </w:tcBorders>
            <w:vAlign w:val="center"/>
            <w:hideMark/>
          </w:tcPr>
          <w:p w14:paraId="3679A31F" w14:textId="77777777" w:rsidR="003A691B" w:rsidRPr="004814B7" w:rsidRDefault="003A691B"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c>
          <w:tcPr>
            <w:tcW w:w="1476" w:type="dxa"/>
            <w:tcBorders>
              <w:top w:val="nil"/>
              <w:left w:val="nil"/>
              <w:bottom w:val="single" w:sz="4" w:space="0" w:color="auto"/>
              <w:right w:val="single" w:sz="4" w:space="0" w:color="auto"/>
            </w:tcBorders>
            <w:vAlign w:val="center"/>
            <w:hideMark/>
          </w:tcPr>
          <w:p w14:paraId="7373B44D" w14:textId="77777777" w:rsidR="003A691B" w:rsidRPr="004814B7" w:rsidRDefault="003A691B"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934" w:type="dxa"/>
            <w:tcBorders>
              <w:top w:val="nil"/>
              <w:left w:val="nil"/>
              <w:bottom w:val="single" w:sz="4" w:space="0" w:color="auto"/>
              <w:right w:val="single" w:sz="4" w:space="0" w:color="auto"/>
            </w:tcBorders>
            <w:vAlign w:val="center"/>
            <w:hideMark/>
          </w:tcPr>
          <w:p w14:paraId="38D8D839" w14:textId="77777777" w:rsidR="003A691B" w:rsidRPr="004814B7" w:rsidRDefault="003A691B"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c>
          <w:tcPr>
            <w:tcW w:w="1476" w:type="dxa"/>
            <w:tcBorders>
              <w:top w:val="nil"/>
              <w:left w:val="nil"/>
              <w:bottom w:val="single" w:sz="4" w:space="0" w:color="auto"/>
              <w:right w:val="single" w:sz="4" w:space="0" w:color="auto"/>
            </w:tcBorders>
            <w:vAlign w:val="center"/>
            <w:hideMark/>
          </w:tcPr>
          <w:p w14:paraId="71EBCC0F" w14:textId="77777777" w:rsidR="003A691B" w:rsidRPr="004814B7" w:rsidRDefault="003A691B"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934" w:type="dxa"/>
            <w:tcBorders>
              <w:top w:val="nil"/>
              <w:left w:val="nil"/>
              <w:bottom w:val="single" w:sz="4" w:space="0" w:color="auto"/>
              <w:right w:val="single" w:sz="4" w:space="0" w:color="auto"/>
            </w:tcBorders>
            <w:vAlign w:val="center"/>
            <w:hideMark/>
          </w:tcPr>
          <w:p w14:paraId="7E0054FB" w14:textId="77777777" w:rsidR="003A691B" w:rsidRPr="004814B7" w:rsidRDefault="003A691B"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r>
      <w:tr w:rsidR="003A691B" w:rsidRPr="004814B7" w14:paraId="3C53C668"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55EABD8B"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803" w:type="dxa"/>
            <w:tcBorders>
              <w:top w:val="nil"/>
              <w:left w:val="nil"/>
              <w:bottom w:val="single" w:sz="4" w:space="0" w:color="auto"/>
              <w:right w:val="single" w:sz="4" w:space="0" w:color="auto"/>
            </w:tcBorders>
            <w:noWrap/>
            <w:vAlign w:val="center"/>
            <w:hideMark/>
          </w:tcPr>
          <w:p w14:paraId="29764F8B"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3AD65D5D"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2.36</w:t>
            </w:r>
          </w:p>
        </w:tc>
        <w:tc>
          <w:tcPr>
            <w:tcW w:w="1476" w:type="dxa"/>
            <w:tcBorders>
              <w:top w:val="nil"/>
              <w:left w:val="nil"/>
              <w:bottom w:val="single" w:sz="4" w:space="0" w:color="auto"/>
              <w:right w:val="single" w:sz="4" w:space="0" w:color="auto"/>
            </w:tcBorders>
            <w:noWrap/>
            <w:vAlign w:val="bottom"/>
            <w:hideMark/>
          </w:tcPr>
          <w:p w14:paraId="4CC898C5"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15.25423729</w:t>
            </w:r>
          </w:p>
        </w:tc>
        <w:tc>
          <w:tcPr>
            <w:tcW w:w="934" w:type="dxa"/>
            <w:tcBorders>
              <w:top w:val="nil"/>
              <w:left w:val="nil"/>
              <w:bottom w:val="single" w:sz="4" w:space="0" w:color="auto"/>
              <w:right w:val="single" w:sz="4" w:space="0" w:color="auto"/>
            </w:tcBorders>
            <w:noWrap/>
            <w:vAlign w:val="center"/>
            <w:hideMark/>
          </w:tcPr>
          <w:p w14:paraId="46998B31"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36</w:t>
            </w:r>
          </w:p>
        </w:tc>
        <w:tc>
          <w:tcPr>
            <w:tcW w:w="1476" w:type="dxa"/>
            <w:tcBorders>
              <w:top w:val="nil"/>
              <w:left w:val="nil"/>
              <w:bottom w:val="single" w:sz="4" w:space="0" w:color="auto"/>
              <w:right w:val="single" w:sz="4" w:space="0" w:color="auto"/>
            </w:tcBorders>
            <w:noWrap/>
            <w:vAlign w:val="bottom"/>
            <w:hideMark/>
          </w:tcPr>
          <w:p w14:paraId="0B7DB789"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9.322033898</w:t>
            </w:r>
          </w:p>
        </w:tc>
        <w:tc>
          <w:tcPr>
            <w:tcW w:w="934" w:type="dxa"/>
            <w:tcBorders>
              <w:top w:val="nil"/>
              <w:left w:val="nil"/>
              <w:bottom w:val="single" w:sz="4" w:space="0" w:color="auto"/>
              <w:right w:val="single" w:sz="4" w:space="0" w:color="auto"/>
            </w:tcBorders>
            <w:noWrap/>
            <w:vAlign w:val="center"/>
            <w:hideMark/>
          </w:tcPr>
          <w:p w14:paraId="70F6C959"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w:t>
            </w:r>
          </w:p>
        </w:tc>
        <w:tc>
          <w:tcPr>
            <w:tcW w:w="1476" w:type="dxa"/>
            <w:tcBorders>
              <w:top w:val="nil"/>
              <w:left w:val="nil"/>
              <w:bottom w:val="single" w:sz="4" w:space="0" w:color="auto"/>
              <w:right w:val="single" w:sz="4" w:space="0" w:color="auto"/>
            </w:tcBorders>
            <w:noWrap/>
            <w:vAlign w:val="bottom"/>
            <w:hideMark/>
          </w:tcPr>
          <w:p w14:paraId="46975F95"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20.33898305</w:t>
            </w:r>
          </w:p>
        </w:tc>
        <w:tc>
          <w:tcPr>
            <w:tcW w:w="934" w:type="dxa"/>
            <w:tcBorders>
              <w:top w:val="nil"/>
              <w:left w:val="nil"/>
              <w:bottom w:val="single" w:sz="4" w:space="0" w:color="auto"/>
              <w:right w:val="single" w:sz="4" w:space="0" w:color="auto"/>
            </w:tcBorders>
            <w:noWrap/>
            <w:vAlign w:val="bottom"/>
            <w:hideMark/>
          </w:tcPr>
          <w:p w14:paraId="383AA189"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48</w:t>
            </w:r>
          </w:p>
        </w:tc>
      </w:tr>
      <w:tr w:rsidR="003A691B" w:rsidRPr="004814B7" w14:paraId="084DB9B0"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74EF621D"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w:t>
            </w:r>
          </w:p>
        </w:tc>
        <w:tc>
          <w:tcPr>
            <w:tcW w:w="803" w:type="dxa"/>
            <w:tcBorders>
              <w:top w:val="nil"/>
              <w:left w:val="nil"/>
              <w:bottom w:val="single" w:sz="4" w:space="0" w:color="auto"/>
              <w:right w:val="single" w:sz="4" w:space="0" w:color="auto"/>
            </w:tcBorders>
            <w:noWrap/>
            <w:vAlign w:val="center"/>
            <w:hideMark/>
          </w:tcPr>
          <w:p w14:paraId="1E93E6AD"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2B05434E"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w:t>
            </w:r>
          </w:p>
        </w:tc>
        <w:tc>
          <w:tcPr>
            <w:tcW w:w="1476" w:type="dxa"/>
            <w:tcBorders>
              <w:top w:val="nil"/>
              <w:left w:val="nil"/>
              <w:bottom w:val="single" w:sz="4" w:space="0" w:color="auto"/>
              <w:right w:val="single" w:sz="4" w:space="0" w:color="auto"/>
            </w:tcBorders>
            <w:noWrap/>
            <w:vAlign w:val="bottom"/>
            <w:hideMark/>
          </w:tcPr>
          <w:p w14:paraId="03F3D39E"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w:t>
            </w:r>
          </w:p>
        </w:tc>
        <w:tc>
          <w:tcPr>
            <w:tcW w:w="934" w:type="dxa"/>
            <w:tcBorders>
              <w:top w:val="nil"/>
              <w:left w:val="nil"/>
              <w:bottom w:val="single" w:sz="4" w:space="0" w:color="auto"/>
              <w:right w:val="single" w:sz="4" w:space="0" w:color="auto"/>
            </w:tcBorders>
            <w:noWrap/>
            <w:vAlign w:val="center"/>
            <w:hideMark/>
          </w:tcPr>
          <w:p w14:paraId="3C0A046E"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59</w:t>
            </w:r>
          </w:p>
        </w:tc>
        <w:tc>
          <w:tcPr>
            <w:tcW w:w="1476" w:type="dxa"/>
            <w:tcBorders>
              <w:top w:val="nil"/>
              <w:left w:val="nil"/>
              <w:bottom w:val="single" w:sz="4" w:space="0" w:color="auto"/>
              <w:right w:val="single" w:sz="4" w:space="0" w:color="auto"/>
            </w:tcBorders>
            <w:noWrap/>
            <w:vAlign w:val="bottom"/>
            <w:hideMark/>
          </w:tcPr>
          <w:p w14:paraId="6758B3FE"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3.898305085</w:t>
            </w:r>
          </w:p>
        </w:tc>
        <w:tc>
          <w:tcPr>
            <w:tcW w:w="934" w:type="dxa"/>
            <w:tcBorders>
              <w:top w:val="nil"/>
              <w:left w:val="nil"/>
              <w:bottom w:val="single" w:sz="4" w:space="0" w:color="auto"/>
              <w:right w:val="single" w:sz="4" w:space="0" w:color="auto"/>
            </w:tcBorders>
            <w:noWrap/>
            <w:vAlign w:val="center"/>
            <w:hideMark/>
          </w:tcPr>
          <w:p w14:paraId="50FE14C7"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46</w:t>
            </w:r>
          </w:p>
        </w:tc>
        <w:tc>
          <w:tcPr>
            <w:tcW w:w="1476" w:type="dxa"/>
            <w:tcBorders>
              <w:top w:val="nil"/>
              <w:left w:val="nil"/>
              <w:bottom w:val="single" w:sz="4" w:space="0" w:color="auto"/>
              <w:right w:val="single" w:sz="4" w:space="0" w:color="auto"/>
            </w:tcBorders>
            <w:noWrap/>
            <w:vAlign w:val="bottom"/>
            <w:hideMark/>
          </w:tcPr>
          <w:p w14:paraId="3E6FF9A6"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6.016949153</w:t>
            </w:r>
          </w:p>
        </w:tc>
        <w:tc>
          <w:tcPr>
            <w:tcW w:w="934" w:type="dxa"/>
            <w:tcBorders>
              <w:top w:val="nil"/>
              <w:left w:val="nil"/>
              <w:bottom w:val="single" w:sz="4" w:space="0" w:color="auto"/>
              <w:right w:val="single" w:sz="4" w:space="0" w:color="auto"/>
            </w:tcBorders>
            <w:noWrap/>
            <w:vAlign w:val="bottom"/>
            <w:hideMark/>
          </w:tcPr>
          <w:p w14:paraId="68C92999"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71</w:t>
            </w:r>
          </w:p>
        </w:tc>
      </w:tr>
      <w:tr w:rsidR="003A691B" w:rsidRPr="004814B7" w14:paraId="2DCA1139"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28D94604"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w:t>
            </w:r>
          </w:p>
        </w:tc>
        <w:tc>
          <w:tcPr>
            <w:tcW w:w="803" w:type="dxa"/>
            <w:tcBorders>
              <w:top w:val="nil"/>
              <w:left w:val="nil"/>
              <w:bottom w:val="single" w:sz="4" w:space="0" w:color="auto"/>
              <w:right w:val="single" w:sz="4" w:space="0" w:color="auto"/>
            </w:tcBorders>
            <w:noWrap/>
            <w:vAlign w:val="center"/>
            <w:hideMark/>
          </w:tcPr>
          <w:p w14:paraId="325FE052"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232D6D9A"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27.8</w:t>
            </w:r>
          </w:p>
        </w:tc>
        <w:tc>
          <w:tcPr>
            <w:tcW w:w="1476" w:type="dxa"/>
            <w:tcBorders>
              <w:top w:val="nil"/>
              <w:left w:val="nil"/>
              <w:bottom w:val="single" w:sz="4" w:space="0" w:color="auto"/>
              <w:right w:val="single" w:sz="4" w:space="0" w:color="auto"/>
            </w:tcBorders>
            <w:noWrap/>
            <w:vAlign w:val="bottom"/>
            <w:hideMark/>
          </w:tcPr>
          <w:p w14:paraId="20D26F2F"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3.057553957</w:t>
            </w:r>
          </w:p>
        </w:tc>
        <w:tc>
          <w:tcPr>
            <w:tcW w:w="934" w:type="dxa"/>
            <w:tcBorders>
              <w:top w:val="nil"/>
              <w:left w:val="nil"/>
              <w:bottom w:val="single" w:sz="4" w:space="0" w:color="auto"/>
              <w:right w:val="single" w:sz="4" w:space="0" w:color="auto"/>
            </w:tcBorders>
            <w:noWrap/>
            <w:vAlign w:val="center"/>
            <w:hideMark/>
          </w:tcPr>
          <w:p w14:paraId="4400276E"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85</w:t>
            </w:r>
          </w:p>
        </w:tc>
        <w:tc>
          <w:tcPr>
            <w:tcW w:w="1476" w:type="dxa"/>
            <w:tcBorders>
              <w:top w:val="nil"/>
              <w:left w:val="nil"/>
              <w:bottom w:val="single" w:sz="4" w:space="0" w:color="auto"/>
              <w:right w:val="single" w:sz="4" w:space="0" w:color="auto"/>
            </w:tcBorders>
            <w:noWrap/>
            <w:vAlign w:val="bottom"/>
            <w:hideMark/>
          </w:tcPr>
          <w:p w14:paraId="54F57A21"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2.589928058</w:t>
            </w:r>
          </w:p>
        </w:tc>
        <w:tc>
          <w:tcPr>
            <w:tcW w:w="934" w:type="dxa"/>
            <w:tcBorders>
              <w:top w:val="nil"/>
              <w:left w:val="nil"/>
              <w:bottom w:val="single" w:sz="4" w:space="0" w:color="auto"/>
              <w:right w:val="single" w:sz="4" w:space="0" w:color="auto"/>
            </w:tcBorders>
            <w:noWrap/>
            <w:vAlign w:val="center"/>
            <w:hideMark/>
          </w:tcPr>
          <w:p w14:paraId="685B35A7"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72</w:t>
            </w:r>
          </w:p>
        </w:tc>
        <w:tc>
          <w:tcPr>
            <w:tcW w:w="1476" w:type="dxa"/>
            <w:tcBorders>
              <w:top w:val="nil"/>
              <w:left w:val="nil"/>
              <w:bottom w:val="single" w:sz="4" w:space="0" w:color="auto"/>
              <w:right w:val="single" w:sz="4" w:space="0" w:color="auto"/>
            </w:tcBorders>
            <w:noWrap/>
            <w:vAlign w:val="bottom"/>
            <w:hideMark/>
          </w:tcPr>
          <w:p w14:paraId="0E263691"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3.489208633</w:t>
            </w:r>
          </w:p>
        </w:tc>
        <w:tc>
          <w:tcPr>
            <w:tcW w:w="934" w:type="dxa"/>
            <w:tcBorders>
              <w:top w:val="nil"/>
              <w:left w:val="nil"/>
              <w:bottom w:val="single" w:sz="4" w:space="0" w:color="auto"/>
              <w:right w:val="single" w:sz="4" w:space="0" w:color="auto"/>
            </w:tcBorders>
            <w:noWrap/>
            <w:vAlign w:val="bottom"/>
            <w:hideMark/>
          </w:tcPr>
          <w:p w14:paraId="6B08058E"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97</w:t>
            </w:r>
          </w:p>
        </w:tc>
      </w:tr>
      <w:tr w:rsidR="003A691B" w:rsidRPr="004814B7" w14:paraId="63896F2C"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3C037C44"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w:t>
            </w:r>
          </w:p>
        </w:tc>
        <w:tc>
          <w:tcPr>
            <w:tcW w:w="803" w:type="dxa"/>
            <w:tcBorders>
              <w:top w:val="nil"/>
              <w:left w:val="nil"/>
              <w:bottom w:val="single" w:sz="4" w:space="0" w:color="auto"/>
              <w:right w:val="single" w:sz="4" w:space="0" w:color="auto"/>
            </w:tcBorders>
            <w:noWrap/>
            <w:vAlign w:val="center"/>
            <w:hideMark/>
          </w:tcPr>
          <w:p w14:paraId="6CC31E42"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146CB6DA"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77.8</w:t>
            </w:r>
          </w:p>
        </w:tc>
        <w:tc>
          <w:tcPr>
            <w:tcW w:w="1476" w:type="dxa"/>
            <w:tcBorders>
              <w:top w:val="nil"/>
              <w:left w:val="nil"/>
              <w:bottom w:val="single" w:sz="4" w:space="0" w:color="auto"/>
              <w:right w:val="single" w:sz="4" w:space="0" w:color="auto"/>
            </w:tcBorders>
            <w:noWrap/>
            <w:vAlign w:val="bottom"/>
            <w:hideMark/>
          </w:tcPr>
          <w:p w14:paraId="29AF79D3"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1.426735219</w:t>
            </w:r>
          </w:p>
        </w:tc>
        <w:tc>
          <w:tcPr>
            <w:tcW w:w="934" w:type="dxa"/>
            <w:tcBorders>
              <w:top w:val="nil"/>
              <w:left w:val="nil"/>
              <w:bottom w:val="single" w:sz="4" w:space="0" w:color="auto"/>
              <w:right w:val="single" w:sz="4" w:space="0" w:color="auto"/>
            </w:tcBorders>
            <w:noWrap/>
            <w:vAlign w:val="center"/>
            <w:hideMark/>
          </w:tcPr>
          <w:p w14:paraId="4BE16912"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111</w:t>
            </w:r>
          </w:p>
        </w:tc>
        <w:tc>
          <w:tcPr>
            <w:tcW w:w="1476" w:type="dxa"/>
            <w:tcBorders>
              <w:top w:val="nil"/>
              <w:left w:val="nil"/>
              <w:bottom w:val="single" w:sz="4" w:space="0" w:color="auto"/>
              <w:right w:val="single" w:sz="4" w:space="0" w:color="auto"/>
            </w:tcBorders>
            <w:noWrap/>
            <w:vAlign w:val="bottom"/>
            <w:hideMark/>
          </w:tcPr>
          <w:p w14:paraId="2188B414"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1.259640103</w:t>
            </w:r>
          </w:p>
        </w:tc>
        <w:tc>
          <w:tcPr>
            <w:tcW w:w="934" w:type="dxa"/>
            <w:tcBorders>
              <w:top w:val="nil"/>
              <w:left w:val="nil"/>
              <w:bottom w:val="single" w:sz="4" w:space="0" w:color="auto"/>
              <w:right w:val="single" w:sz="4" w:space="0" w:color="auto"/>
            </w:tcBorders>
            <w:noWrap/>
            <w:vAlign w:val="center"/>
            <w:hideMark/>
          </w:tcPr>
          <w:p w14:paraId="14712342"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98</w:t>
            </w:r>
          </w:p>
        </w:tc>
        <w:tc>
          <w:tcPr>
            <w:tcW w:w="1476" w:type="dxa"/>
            <w:tcBorders>
              <w:top w:val="nil"/>
              <w:left w:val="nil"/>
              <w:bottom w:val="single" w:sz="4" w:space="0" w:color="auto"/>
              <w:right w:val="single" w:sz="4" w:space="0" w:color="auto"/>
            </w:tcBorders>
            <w:noWrap/>
            <w:vAlign w:val="bottom"/>
            <w:hideMark/>
          </w:tcPr>
          <w:p w14:paraId="53625319"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1.580976864</w:t>
            </w:r>
          </w:p>
        </w:tc>
        <w:tc>
          <w:tcPr>
            <w:tcW w:w="934" w:type="dxa"/>
            <w:tcBorders>
              <w:top w:val="nil"/>
              <w:left w:val="nil"/>
              <w:bottom w:val="single" w:sz="4" w:space="0" w:color="auto"/>
              <w:right w:val="single" w:sz="4" w:space="0" w:color="auto"/>
            </w:tcBorders>
            <w:noWrap/>
            <w:vAlign w:val="bottom"/>
            <w:hideMark/>
          </w:tcPr>
          <w:p w14:paraId="7E1AC1CA"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123</w:t>
            </w:r>
          </w:p>
        </w:tc>
      </w:tr>
      <w:tr w:rsidR="003A691B" w:rsidRPr="004814B7" w14:paraId="392F51DE"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2A7AD084"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803" w:type="dxa"/>
            <w:tcBorders>
              <w:top w:val="nil"/>
              <w:left w:val="nil"/>
              <w:bottom w:val="single" w:sz="4" w:space="0" w:color="auto"/>
              <w:right w:val="single" w:sz="4" w:space="0" w:color="auto"/>
            </w:tcBorders>
            <w:noWrap/>
            <w:vAlign w:val="center"/>
            <w:hideMark/>
          </w:tcPr>
          <w:p w14:paraId="449E1026"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7EDE647B"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112</w:t>
            </w:r>
          </w:p>
        </w:tc>
        <w:tc>
          <w:tcPr>
            <w:tcW w:w="1476" w:type="dxa"/>
            <w:tcBorders>
              <w:top w:val="nil"/>
              <w:left w:val="nil"/>
              <w:bottom w:val="single" w:sz="4" w:space="0" w:color="auto"/>
              <w:right w:val="single" w:sz="4" w:space="0" w:color="auto"/>
            </w:tcBorders>
            <w:noWrap/>
            <w:vAlign w:val="bottom"/>
            <w:hideMark/>
          </w:tcPr>
          <w:p w14:paraId="34C1CB5B"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1.223214286</w:t>
            </w:r>
          </w:p>
        </w:tc>
        <w:tc>
          <w:tcPr>
            <w:tcW w:w="934" w:type="dxa"/>
            <w:tcBorders>
              <w:top w:val="nil"/>
              <w:left w:val="nil"/>
              <w:bottom w:val="single" w:sz="4" w:space="0" w:color="auto"/>
              <w:right w:val="single" w:sz="4" w:space="0" w:color="auto"/>
            </w:tcBorders>
            <w:noWrap/>
            <w:vAlign w:val="center"/>
            <w:hideMark/>
          </w:tcPr>
          <w:p w14:paraId="09A32187"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137</w:t>
            </w:r>
          </w:p>
        </w:tc>
        <w:tc>
          <w:tcPr>
            <w:tcW w:w="1476" w:type="dxa"/>
            <w:tcBorders>
              <w:top w:val="nil"/>
              <w:left w:val="nil"/>
              <w:bottom w:val="single" w:sz="4" w:space="0" w:color="auto"/>
              <w:right w:val="single" w:sz="4" w:space="0" w:color="auto"/>
            </w:tcBorders>
            <w:noWrap/>
            <w:vAlign w:val="bottom"/>
            <w:hideMark/>
          </w:tcPr>
          <w:p w14:paraId="5249E5C0"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1.107142857</w:t>
            </w:r>
          </w:p>
        </w:tc>
        <w:tc>
          <w:tcPr>
            <w:tcW w:w="934" w:type="dxa"/>
            <w:tcBorders>
              <w:top w:val="nil"/>
              <w:left w:val="nil"/>
              <w:bottom w:val="single" w:sz="4" w:space="0" w:color="auto"/>
              <w:right w:val="single" w:sz="4" w:space="0" w:color="auto"/>
            </w:tcBorders>
            <w:noWrap/>
            <w:vAlign w:val="center"/>
            <w:hideMark/>
          </w:tcPr>
          <w:p w14:paraId="77FFC8F1"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124</w:t>
            </w:r>
          </w:p>
        </w:tc>
        <w:tc>
          <w:tcPr>
            <w:tcW w:w="1476" w:type="dxa"/>
            <w:tcBorders>
              <w:top w:val="nil"/>
              <w:left w:val="nil"/>
              <w:bottom w:val="single" w:sz="4" w:space="0" w:color="auto"/>
              <w:right w:val="single" w:sz="4" w:space="0" w:color="auto"/>
            </w:tcBorders>
            <w:noWrap/>
            <w:vAlign w:val="bottom"/>
            <w:hideMark/>
          </w:tcPr>
          <w:p w14:paraId="2ACCCFB8"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1.330357143</w:t>
            </w:r>
          </w:p>
        </w:tc>
        <w:tc>
          <w:tcPr>
            <w:tcW w:w="934" w:type="dxa"/>
            <w:tcBorders>
              <w:top w:val="nil"/>
              <w:left w:val="nil"/>
              <w:bottom w:val="single" w:sz="4" w:space="0" w:color="auto"/>
              <w:right w:val="single" w:sz="4" w:space="0" w:color="auto"/>
            </w:tcBorders>
            <w:noWrap/>
            <w:vAlign w:val="bottom"/>
            <w:hideMark/>
          </w:tcPr>
          <w:p w14:paraId="0E499D97"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149</w:t>
            </w:r>
          </w:p>
        </w:tc>
      </w:tr>
      <w:tr w:rsidR="003A691B" w:rsidRPr="004814B7" w14:paraId="06700FC4"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67648B56"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803" w:type="dxa"/>
            <w:tcBorders>
              <w:top w:val="nil"/>
              <w:left w:val="nil"/>
              <w:bottom w:val="single" w:sz="4" w:space="0" w:color="auto"/>
              <w:right w:val="single" w:sz="4" w:space="0" w:color="auto"/>
            </w:tcBorders>
            <w:noWrap/>
            <w:vAlign w:val="center"/>
            <w:hideMark/>
          </w:tcPr>
          <w:p w14:paraId="17424C58"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476" w:type="dxa"/>
            <w:tcBorders>
              <w:top w:val="nil"/>
              <w:left w:val="nil"/>
              <w:bottom w:val="single" w:sz="4" w:space="0" w:color="auto"/>
              <w:right w:val="single" w:sz="4" w:space="0" w:color="auto"/>
            </w:tcBorders>
            <w:noWrap/>
            <w:vAlign w:val="center"/>
            <w:hideMark/>
          </w:tcPr>
          <w:p w14:paraId="6577873C"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p>
        </w:tc>
        <w:tc>
          <w:tcPr>
            <w:tcW w:w="1476" w:type="dxa"/>
            <w:tcBorders>
              <w:top w:val="nil"/>
              <w:left w:val="nil"/>
              <w:bottom w:val="single" w:sz="4" w:space="0" w:color="auto"/>
              <w:right w:val="single" w:sz="4" w:space="0" w:color="auto"/>
            </w:tcBorders>
            <w:noWrap/>
            <w:vAlign w:val="bottom"/>
            <w:hideMark/>
          </w:tcPr>
          <w:p w14:paraId="358BFCA3"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2.963636364</w:t>
            </w:r>
          </w:p>
        </w:tc>
        <w:tc>
          <w:tcPr>
            <w:tcW w:w="934" w:type="dxa"/>
            <w:tcBorders>
              <w:top w:val="nil"/>
              <w:left w:val="nil"/>
              <w:bottom w:val="single" w:sz="4" w:space="0" w:color="auto"/>
              <w:right w:val="single" w:sz="4" w:space="0" w:color="auto"/>
            </w:tcBorders>
            <w:noWrap/>
            <w:vAlign w:val="center"/>
            <w:hideMark/>
          </w:tcPr>
          <w:p w14:paraId="5667CC02"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163</w:t>
            </w:r>
          </w:p>
        </w:tc>
        <w:tc>
          <w:tcPr>
            <w:tcW w:w="1476" w:type="dxa"/>
            <w:tcBorders>
              <w:top w:val="nil"/>
              <w:left w:val="nil"/>
              <w:bottom w:val="single" w:sz="4" w:space="0" w:color="auto"/>
              <w:right w:val="single" w:sz="4" w:space="0" w:color="auto"/>
            </w:tcBorders>
            <w:noWrap/>
            <w:vAlign w:val="bottom"/>
            <w:hideMark/>
          </w:tcPr>
          <w:p w14:paraId="670A5DEA"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2.727272727</w:t>
            </w:r>
          </w:p>
        </w:tc>
        <w:tc>
          <w:tcPr>
            <w:tcW w:w="934" w:type="dxa"/>
            <w:tcBorders>
              <w:top w:val="nil"/>
              <w:left w:val="nil"/>
              <w:bottom w:val="single" w:sz="4" w:space="0" w:color="auto"/>
              <w:right w:val="single" w:sz="4" w:space="0" w:color="auto"/>
            </w:tcBorders>
            <w:noWrap/>
            <w:vAlign w:val="center"/>
            <w:hideMark/>
          </w:tcPr>
          <w:p w14:paraId="13C1B726"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150</w:t>
            </w:r>
          </w:p>
        </w:tc>
        <w:tc>
          <w:tcPr>
            <w:tcW w:w="1476" w:type="dxa"/>
            <w:tcBorders>
              <w:top w:val="nil"/>
              <w:left w:val="nil"/>
              <w:bottom w:val="single" w:sz="4" w:space="0" w:color="auto"/>
              <w:right w:val="single" w:sz="4" w:space="0" w:color="auto"/>
            </w:tcBorders>
            <w:noWrap/>
            <w:vAlign w:val="bottom"/>
            <w:hideMark/>
          </w:tcPr>
          <w:p w14:paraId="099BD7D1"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3.181818182</w:t>
            </w:r>
          </w:p>
        </w:tc>
        <w:tc>
          <w:tcPr>
            <w:tcW w:w="934" w:type="dxa"/>
            <w:tcBorders>
              <w:top w:val="nil"/>
              <w:left w:val="nil"/>
              <w:bottom w:val="single" w:sz="4" w:space="0" w:color="auto"/>
              <w:right w:val="single" w:sz="4" w:space="0" w:color="auto"/>
            </w:tcBorders>
            <w:noWrap/>
            <w:vAlign w:val="bottom"/>
            <w:hideMark/>
          </w:tcPr>
          <w:p w14:paraId="3AB32A71"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175</w:t>
            </w:r>
          </w:p>
        </w:tc>
      </w:tr>
      <w:tr w:rsidR="003A691B" w:rsidRPr="004814B7" w14:paraId="30A11184"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14197619"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w:t>
            </w:r>
          </w:p>
        </w:tc>
        <w:tc>
          <w:tcPr>
            <w:tcW w:w="803" w:type="dxa"/>
            <w:tcBorders>
              <w:top w:val="nil"/>
              <w:left w:val="nil"/>
              <w:bottom w:val="single" w:sz="4" w:space="0" w:color="auto"/>
              <w:right w:val="single" w:sz="4" w:space="0" w:color="auto"/>
            </w:tcBorders>
            <w:noWrap/>
            <w:vAlign w:val="center"/>
            <w:hideMark/>
          </w:tcPr>
          <w:p w14:paraId="2FD450C9"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476" w:type="dxa"/>
            <w:tcBorders>
              <w:top w:val="nil"/>
              <w:left w:val="nil"/>
              <w:bottom w:val="single" w:sz="4" w:space="0" w:color="auto"/>
              <w:right w:val="single" w:sz="4" w:space="0" w:color="auto"/>
            </w:tcBorders>
            <w:noWrap/>
            <w:vAlign w:val="center"/>
            <w:hideMark/>
          </w:tcPr>
          <w:p w14:paraId="7F2BEF3B"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99</w:t>
            </w:r>
          </w:p>
        </w:tc>
        <w:tc>
          <w:tcPr>
            <w:tcW w:w="1476" w:type="dxa"/>
            <w:tcBorders>
              <w:top w:val="nil"/>
              <w:left w:val="nil"/>
              <w:bottom w:val="single" w:sz="4" w:space="0" w:color="auto"/>
              <w:right w:val="single" w:sz="4" w:space="0" w:color="auto"/>
            </w:tcBorders>
            <w:noWrap/>
            <w:vAlign w:val="bottom"/>
            <w:hideMark/>
          </w:tcPr>
          <w:p w14:paraId="53859DD3"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1.909090909</w:t>
            </w:r>
          </w:p>
        </w:tc>
        <w:tc>
          <w:tcPr>
            <w:tcW w:w="934" w:type="dxa"/>
            <w:tcBorders>
              <w:top w:val="nil"/>
              <w:left w:val="nil"/>
              <w:bottom w:val="single" w:sz="4" w:space="0" w:color="auto"/>
              <w:right w:val="single" w:sz="4" w:space="0" w:color="auto"/>
            </w:tcBorders>
            <w:noWrap/>
            <w:vAlign w:val="center"/>
            <w:hideMark/>
          </w:tcPr>
          <w:p w14:paraId="48047700"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189</w:t>
            </w:r>
          </w:p>
        </w:tc>
        <w:tc>
          <w:tcPr>
            <w:tcW w:w="1476" w:type="dxa"/>
            <w:tcBorders>
              <w:top w:val="nil"/>
              <w:left w:val="nil"/>
              <w:bottom w:val="single" w:sz="4" w:space="0" w:color="auto"/>
              <w:right w:val="single" w:sz="4" w:space="0" w:color="auto"/>
            </w:tcBorders>
            <w:noWrap/>
            <w:vAlign w:val="bottom"/>
            <w:hideMark/>
          </w:tcPr>
          <w:p w14:paraId="6E56228C"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1.777777778</w:t>
            </w:r>
          </w:p>
        </w:tc>
        <w:tc>
          <w:tcPr>
            <w:tcW w:w="934" w:type="dxa"/>
            <w:tcBorders>
              <w:top w:val="nil"/>
              <w:left w:val="nil"/>
              <w:bottom w:val="single" w:sz="4" w:space="0" w:color="auto"/>
              <w:right w:val="single" w:sz="4" w:space="0" w:color="auto"/>
            </w:tcBorders>
            <w:noWrap/>
            <w:vAlign w:val="center"/>
            <w:hideMark/>
          </w:tcPr>
          <w:p w14:paraId="7978561C"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176</w:t>
            </w:r>
          </w:p>
        </w:tc>
        <w:tc>
          <w:tcPr>
            <w:tcW w:w="1476" w:type="dxa"/>
            <w:tcBorders>
              <w:top w:val="nil"/>
              <w:left w:val="nil"/>
              <w:bottom w:val="single" w:sz="4" w:space="0" w:color="auto"/>
              <w:right w:val="single" w:sz="4" w:space="0" w:color="auto"/>
            </w:tcBorders>
            <w:noWrap/>
            <w:vAlign w:val="bottom"/>
            <w:hideMark/>
          </w:tcPr>
          <w:p w14:paraId="188C56C0"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2.03030303</w:t>
            </w:r>
          </w:p>
        </w:tc>
        <w:tc>
          <w:tcPr>
            <w:tcW w:w="934" w:type="dxa"/>
            <w:tcBorders>
              <w:top w:val="nil"/>
              <w:left w:val="nil"/>
              <w:bottom w:val="single" w:sz="4" w:space="0" w:color="auto"/>
              <w:right w:val="single" w:sz="4" w:space="0" w:color="auto"/>
            </w:tcBorders>
            <w:noWrap/>
            <w:vAlign w:val="bottom"/>
            <w:hideMark/>
          </w:tcPr>
          <w:p w14:paraId="5AE8D0DA"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201</w:t>
            </w:r>
          </w:p>
        </w:tc>
      </w:tr>
      <w:tr w:rsidR="003A691B" w:rsidRPr="004814B7" w14:paraId="762FBFA4"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2E29B205"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803" w:type="dxa"/>
            <w:tcBorders>
              <w:top w:val="nil"/>
              <w:left w:val="nil"/>
              <w:bottom w:val="single" w:sz="4" w:space="0" w:color="auto"/>
              <w:right w:val="single" w:sz="4" w:space="0" w:color="auto"/>
            </w:tcBorders>
            <w:noWrap/>
            <w:vAlign w:val="center"/>
            <w:hideMark/>
          </w:tcPr>
          <w:p w14:paraId="109F4515"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476" w:type="dxa"/>
            <w:tcBorders>
              <w:top w:val="nil"/>
              <w:left w:val="nil"/>
              <w:bottom w:val="single" w:sz="4" w:space="0" w:color="auto"/>
              <w:right w:val="single" w:sz="4" w:space="0" w:color="auto"/>
            </w:tcBorders>
            <w:noWrap/>
            <w:vAlign w:val="center"/>
            <w:hideMark/>
          </w:tcPr>
          <w:p w14:paraId="4929F33F"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155</w:t>
            </w:r>
          </w:p>
        </w:tc>
        <w:tc>
          <w:tcPr>
            <w:tcW w:w="1476" w:type="dxa"/>
            <w:tcBorders>
              <w:top w:val="nil"/>
              <w:left w:val="nil"/>
              <w:bottom w:val="single" w:sz="4" w:space="0" w:color="auto"/>
              <w:right w:val="single" w:sz="4" w:space="0" w:color="auto"/>
            </w:tcBorders>
            <w:noWrap/>
            <w:vAlign w:val="bottom"/>
            <w:hideMark/>
          </w:tcPr>
          <w:p w14:paraId="69658FB3"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1.387096774</w:t>
            </w:r>
          </w:p>
        </w:tc>
        <w:tc>
          <w:tcPr>
            <w:tcW w:w="934" w:type="dxa"/>
            <w:tcBorders>
              <w:top w:val="nil"/>
              <w:left w:val="nil"/>
              <w:bottom w:val="single" w:sz="4" w:space="0" w:color="auto"/>
              <w:right w:val="single" w:sz="4" w:space="0" w:color="auto"/>
            </w:tcBorders>
            <w:noWrap/>
            <w:vAlign w:val="center"/>
            <w:hideMark/>
          </w:tcPr>
          <w:p w14:paraId="7846C1BB"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215</w:t>
            </w:r>
          </w:p>
        </w:tc>
        <w:tc>
          <w:tcPr>
            <w:tcW w:w="1476" w:type="dxa"/>
            <w:tcBorders>
              <w:top w:val="nil"/>
              <w:left w:val="nil"/>
              <w:bottom w:val="single" w:sz="4" w:space="0" w:color="auto"/>
              <w:right w:val="single" w:sz="4" w:space="0" w:color="auto"/>
            </w:tcBorders>
            <w:noWrap/>
            <w:vAlign w:val="bottom"/>
            <w:hideMark/>
          </w:tcPr>
          <w:p w14:paraId="4D831EDD"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1.303225806</w:t>
            </w:r>
          </w:p>
        </w:tc>
        <w:tc>
          <w:tcPr>
            <w:tcW w:w="934" w:type="dxa"/>
            <w:tcBorders>
              <w:top w:val="nil"/>
              <w:left w:val="nil"/>
              <w:bottom w:val="single" w:sz="4" w:space="0" w:color="auto"/>
              <w:right w:val="single" w:sz="4" w:space="0" w:color="auto"/>
            </w:tcBorders>
            <w:noWrap/>
            <w:vAlign w:val="center"/>
            <w:hideMark/>
          </w:tcPr>
          <w:p w14:paraId="3A43EEE9"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202</w:t>
            </w:r>
          </w:p>
        </w:tc>
        <w:tc>
          <w:tcPr>
            <w:tcW w:w="1476" w:type="dxa"/>
            <w:tcBorders>
              <w:top w:val="nil"/>
              <w:left w:val="nil"/>
              <w:bottom w:val="single" w:sz="4" w:space="0" w:color="auto"/>
              <w:right w:val="single" w:sz="4" w:space="0" w:color="auto"/>
            </w:tcBorders>
            <w:noWrap/>
            <w:vAlign w:val="bottom"/>
            <w:hideMark/>
          </w:tcPr>
          <w:p w14:paraId="5B312654"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1.464516129</w:t>
            </w:r>
          </w:p>
        </w:tc>
        <w:tc>
          <w:tcPr>
            <w:tcW w:w="934" w:type="dxa"/>
            <w:tcBorders>
              <w:top w:val="nil"/>
              <w:left w:val="nil"/>
              <w:bottom w:val="single" w:sz="4" w:space="0" w:color="auto"/>
              <w:right w:val="single" w:sz="4" w:space="0" w:color="auto"/>
            </w:tcBorders>
            <w:noWrap/>
            <w:vAlign w:val="bottom"/>
            <w:hideMark/>
          </w:tcPr>
          <w:p w14:paraId="07983B83"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227</w:t>
            </w:r>
          </w:p>
        </w:tc>
      </w:tr>
      <w:tr w:rsidR="003A691B" w:rsidRPr="004814B7" w14:paraId="4DF63B3E"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20D7F97B"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803" w:type="dxa"/>
            <w:tcBorders>
              <w:top w:val="nil"/>
              <w:left w:val="nil"/>
              <w:bottom w:val="single" w:sz="4" w:space="0" w:color="auto"/>
              <w:right w:val="single" w:sz="4" w:space="0" w:color="auto"/>
            </w:tcBorders>
            <w:noWrap/>
            <w:vAlign w:val="center"/>
            <w:hideMark/>
          </w:tcPr>
          <w:p w14:paraId="188AA3C0"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19B8BBD8"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58.9</w:t>
            </w:r>
          </w:p>
        </w:tc>
        <w:tc>
          <w:tcPr>
            <w:tcW w:w="1476" w:type="dxa"/>
            <w:tcBorders>
              <w:top w:val="nil"/>
              <w:left w:val="nil"/>
              <w:bottom w:val="single" w:sz="4" w:space="0" w:color="auto"/>
              <w:right w:val="single" w:sz="4" w:space="0" w:color="auto"/>
            </w:tcBorders>
            <w:noWrap/>
            <w:vAlign w:val="bottom"/>
            <w:hideMark/>
          </w:tcPr>
          <w:p w14:paraId="5F0AFEB2"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4.091680815</w:t>
            </w:r>
          </w:p>
        </w:tc>
        <w:tc>
          <w:tcPr>
            <w:tcW w:w="934" w:type="dxa"/>
            <w:tcBorders>
              <w:top w:val="nil"/>
              <w:left w:val="nil"/>
              <w:bottom w:val="single" w:sz="4" w:space="0" w:color="auto"/>
              <w:right w:val="single" w:sz="4" w:space="0" w:color="auto"/>
            </w:tcBorders>
            <w:noWrap/>
            <w:vAlign w:val="center"/>
            <w:hideMark/>
          </w:tcPr>
          <w:p w14:paraId="43D9D977"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241</w:t>
            </w:r>
          </w:p>
        </w:tc>
        <w:tc>
          <w:tcPr>
            <w:tcW w:w="1476" w:type="dxa"/>
            <w:tcBorders>
              <w:top w:val="nil"/>
              <w:left w:val="nil"/>
              <w:bottom w:val="single" w:sz="4" w:space="0" w:color="auto"/>
              <w:right w:val="single" w:sz="4" w:space="0" w:color="auto"/>
            </w:tcBorders>
            <w:noWrap/>
            <w:vAlign w:val="bottom"/>
            <w:hideMark/>
          </w:tcPr>
          <w:p w14:paraId="17788C2A"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3.870967742</w:t>
            </w:r>
          </w:p>
        </w:tc>
        <w:tc>
          <w:tcPr>
            <w:tcW w:w="934" w:type="dxa"/>
            <w:tcBorders>
              <w:top w:val="nil"/>
              <w:left w:val="nil"/>
              <w:bottom w:val="single" w:sz="4" w:space="0" w:color="auto"/>
              <w:right w:val="single" w:sz="4" w:space="0" w:color="auto"/>
            </w:tcBorders>
            <w:noWrap/>
            <w:vAlign w:val="center"/>
            <w:hideMark/>
          </w:tcPr>
          <w:p w14:paraId="06A5EA3F"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228</w:t>
            </w:r>
          </w:p>
        </w:tc>
        <w:tc>
          <w:tcPr>
            <w:tcW w:w="1476" w:type="dxa"/>
            <w:tcBorders>
              <w:top w:val="nil"/>
              <w:left w:val="nil"/>
              <w:bottom w:val="single" w:sz="4" w:space="0" w:color="auto"/>
              <w:right w:val="single" w:sz="4" w:space="0" w:color="auto"/>
            </w:tcBorders>
            <w:noWrap/>
            <w:vAlign w:val="bottom"/>
            <w:hideMark/>
          </w:tcPr>
          <w:p w14:paraId="26183533"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4.295415959</w:t>
            </w:r>
          </w:p>
        </w:tc>
        <w:tc>
          <w:tcPr>
            <w:tcW w:w="934" w:type="dxa"/>
            <w:tcBorders>
              <w:top w:val="nil"/>
              <w:left w:val="nil"/>
              <w:bottom w:val="single" w:sz="4" w:space="0" w:color="auto"/>
              <w:right w:val="single" w:sz="4" w:space="0" w:color="auto"/>
            </w:tcBorders>
            <w:noWrap/>
            <w:vAlign w:val="bottom"/>
            <w:hideMark/>
          </w:tcPr>
          <w:p w14:paraId="09BDB5DB"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253</w:t>
            </w:r>
          </w:p>
        </w:tc>
      </w:tr>
      <w:tr w:rsidR="003A691B" w:rsidRPr="004814B7" w14:paraId="643EE2F9"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7A4BAB90"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803" w:type="dxa"/>
            <w:tcBorders>
              <w:top w:val="nil"/>
              <w:left w:val="nil"/>
              <w:bottom w:val="single" w:sz="4" w:space="0" w:color="auto"/>
              <w:right w:val="single" w:sz="4" w:space="0" w:color="auto"/>
            </w:tcBorders>
            <w:noWrap/>
            <w:vAlign w:val="center"/>
            <w:hideMark/>
          </w:tcPr>
          <w:p w14:paraId="44019EAF"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0D3184A8"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137</w:t>
            </w:r>
          </w:p>
        </w:tc>
        <w:tc>
          <w:tcPr>
            <w:tcW w:w="1476" w:type="dxa"/>
            <w:tcBorders>
              <w:top w:val="nil"/>
              <w:left w:val="nil"/>
              <w:bottom w:val="single" w:sz="4" w:space="0" w:color="auto"/>
              <w:right w:val="single" w:sz="4" w:space="0" w:color="auto"/>
            </w:tcBorders>
            <w:noWrap/>
            <w:vAlign w:val="bottom"/>
            <w:hideMark/>
          </w:tcPr>
          <w:p w14:paraId="3FBAD5C8"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1.948905109</w:t>
            </w:r>
          </w:p>
        </w:tc>
        <w:tc>
          <w:tcPr>
            <w:tcW w:w="934" w:type="dxa"/>
            <w:tcBorders>
              <w:top w:val="nil"/>
              <w:left w:val="nil"/>
              <w:bottom w:val="single" w:sz="4" w:space="0" w:color="auto"/>
              <w:right w:val="single" w:sz="4" w:space="0" w:color="auto"/>
            </w:tcBorders>
            <w:noWrap/>
            <w:vAlign w:val="center"/>
            <w:hideMark/>
          </w:tcPr>
          <w:p w14:paraId="7DA82EB2"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267</w:t>
            </w:r>
          </w:p>
        </w:tc>
        <w:tc>
          <w:tcPr>
            <w:tcW w:w="1476" w:type="dxa"/>
            <w:tcBorders>
              <w:top w:val="nil"/>
              <w:left w:val="nil"/>
              <w:bottom w:val="single" w:sz="4" w:space="0" w:color="auto"/>
              <w:right w:val="single" w:sz="4" w:space="0" w:color="auto"/>
            </w:tcBorders>
            <w:noWrap/>
            <w:vAlign w:val="bottom"/>
            <w:hideMark/>
          </w:tcPr>
          <w:p w14:paraId="38146916"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1.854014599</w:t>
            </w:r>
          </w:p>
        </w:tc>
        <w:tc>
          <w:tcPr>
            <w:tcW w:w="934" w:type="dxa"/>
            <w:tcBorders>
              <w:top w:val="nil"/>
              <w:left w:val="nil"/>
              <w:bottom w:val="single" w:sz="4" w:space="0" w:color="auto"/>
              <w:right w:val="single" w:sz="4" w:space="0" w:color="auto"/>
            </w:tcBorders>
            <w:noWrap/>
            <w:vAlign w:val="center"/>
            <w:hideMark/>
          </w:tcPr>
          <w:p w14:paraId="021045BD"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254</w:t>
            </w:r>
          </w:p>
        </w:tc>
        <w:tc>
          <w:tcPr>
            <w:tcW w:w="1476" w:type="dxa"/>
            <w:tcBorders>
              <w:top w:val="nil"/>
              <w:left w:val="nil"/>
              <w:bottom w:val="single" w:sz="4" w:space="0" w:color="auto"/>
              <w:right w:val="single" w:sz="4" w:space="0" w:color="auto"/>
            </w:tcBorders>
            <w:noWrap/>
            <w:vAlign w:val="bottom"/>
            <w:hideMark/>
          </w:tcPr>
          <w:p w14:paraId="455027D8"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2.03649635</w:t>
            </w:r>
          </w:p>
        </w:tc>
        <w:tc>
          <w:tcPr>
            <w:tcW w:w="934" w:type="dxa"/>
            <w:tcBorders>
              <w:top w:val="nil"/>
              <w:left w:val="nil"/>
              <w:bottom w:val="single" w:sz="4" w:space="0" w:color="auto"/>
              <w:right w:val="single" w:sz="4" w:space="0" w:color="auto"/>
            </w:tcBorders>
            <w:noWrap/>
            <w:vAlign w:val="bottom"/>
            <w:hideMark/>
          </w:tcPr>
          <w:p w14:paraId="2F156E8D"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279</w:t>
            </w:r>
          </w:p>
        </w:tc>
      </w:tr>
      <w:tr w:rsidR="003A691B" w:rsidRPr="004814B7" w14:paraId="4977403A"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5B965CCC"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w:t>
            </w:r>
          </w:p>
        </w:tc>
        <w:tc>
          <w:tcPr>
            <w:tcW w:w="803" w:type="dxa"/>
            <w:tcBorders>
              <w:top w:val="nil"/>
              <w:left w:val="nil"/>
              <w:bottom w:val="single" w:sz="4" w:space="0" w:color="auto"/>
              <w:right w:val="single" w:sz="4" w:space="0" w:color="auto"/>
            </w:tcBorders>
            <w:noWrap/>
            <w:vAlign w:val="center"/>
            <w:hideMark/>
          </w:tcPr>
          <w:p w14:paraId="3272DEFE"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7BE18ACA"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245</w:t>
            </w:r>
          </w:p>
        </w:tc>
        <w:tc>
          <w:tcPr>
            <w:tcW w:w="1476" w:type="dxa"/>
            <w:tcBorders>
              <w:top w:val="nil"/>
              <w:left w:val="nil"/>
              <w:bottom w:val="single" w:sz="4" w:space="0" w:color="auto"/>
              <w:right w:val="single" w:sz="4" w:space="0" w:color="auto"/>
            </w:tcBorders>
            <w:noWrap/>
            <w:vAlign w:val="bottom"/>
            <w:hideMark/>
          </w:tcPr>
          <w:p w14:paraId="16966364"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0.832653061</w:t>
            </w:r>
          </w:p>
        </w:tc>
        <w:tc>
          <w:tcPr>
            <w:tcW w:w="934" w:type="dxa"/>
            <w:tcBorders>
              <w:top w:val="nil"/>
              <w:left w:val="nil"/>
              <w:bottom w:val="single" w:sz="4" w:space="0" w:color="auto"/>
              <w:right w:val="single" w:sz="4" w:space="0" w:color="auto"/>
            </w:tcBorders>
            <w:noWrap/>
            <w:vAlign w:val="center"/>
            <w:hideMark/>
          </w:tcPr>
          <w:p w14:paraId="226FBE7C"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204</w:t>
            </w:r>
          </w:p>
        </w:tc>
        <w:tc>
          <w:tcPr>
            <w:tcW w:w="1476" w:type="dxa"/>
            <w:tcBorders>
              <w:top w:val="nil"/>
              <w:left w:val="nil"/>
              <w:bottom w:val="single" w:sz="4" w:space="0" w:color="auto"/>
              <w:right w:val="single" w:sz="4" w:space="0" w:color="auto"/>
            </w:tcBorders>
            <w:noWrap/>
            <w:vAlign w:val="bottom"/>
            <w:hideMark/>
          </w:tcPr>
          <w:p w14:paraId="33EB55A4"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0.779591837</w:t>
            </w:r>
          </w:p>
        </w:tc>
        <w:tc>
          <w:tcPr>
            <w:tcW w:w="934" w:type="dxa"/>
            <w:tcBorders>
              <w:top w:val="nil"/>
              <w:left w:val="nil"/>
              <w:bottom w:val="single" w:sz="4" w:space="0" w:color="auto"/>
              <w:right w:val="single" w:sz="4" w:space="0" w:color="auto"/>
            </w:tcBorders>
            <w:noWrap/>
            <w:vAlign w:val="center"/>
            <w:hideMark/>
          </w:tcPr>
          <w:p w14:paraId="66415010"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191</w:t>
            </w:r>
          </w:p>
        </w:tc>
        <w:tc>
          <w:tcPr>
            <w:tcW w:w="1476" w:type="dxa"/>
            <w:tcBorders>
              <w:top w:val="nil"/>
              <w:left w:val="nil"/>
              <w:bottom w:val="single" w:sz="4" w:space="0" w:color="auto"/>
              <w:right w:val="single" w:sz="4" w:space="0" w:color="auto"/>
            </w:tcBorders>
            <w:noWrap/>
            <w:vAlign w:val="bottom"/>
            <w:hideMark/>
          </w:tcPr>
          <w:p w14:paraId="72A96DB2"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0.881632653</w:t>
            </w:r>
          </w:p>
        </w:tc>
        <w:tc>
          <w:tcPr>
            <w:tcW w:w="934" w:type="dxa"/>
            <w:tcBorders>
              <w:top w:val="nil"/>
              <w:left w:val="nil"/>
              <w:bottom w:val="single" w:sz="4" w:space="0" w:color="auto"/>
              <w:right w:val="single" w:sz="4" w:space="0" w:color="auto"/>
            </w:tcBorders>
            <w:noWrap/>
            <w:vAlign w:val="bottom"/>
            <w:hideMark/>
          </w:tcPr>
          <w:p w14:paraId="68E2377A"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216</w:t>
            </w:r>
          </w:p>
        </w:tc>
      </w:tr>
      <w:tr w:rsidR="003A691B" w:rsidRPr="004814B7" w14:paraId="11B8F958"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7EE7C30A"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w:t>
            </w:r>
          </w:p>
        </w:tc>
        <w:tc>
          <w:tcPr>
            <w:tcW w:w="803" w:type="dxa"/>
            <w:tcBorders>
              <w:top w:val="nil"/>
              <w:left w:val="nil"/>
              <w:bottom w:val="single" w:sz="4" w:space="0" w:color="auto"/>
              <w:right w:val="single" w:sz="4" w:space="0" w:color="auto"/>
            </w:tcBorders>
            <w:noWrap/>
            <w:vAlign w:val="center"/>
            <w:hideMark/>
          </w:tcPr>
          <w:p w14:paraId="1C324BE6"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5096745F"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562</w:t>
            </w:r>
          </w:p>
        </w:tc>
        <w:tc>
          <w:tcPr>
            <w:tcW w:w="1476" w:type="dxa"/>
            <w:tcBorders>
              <w:top w:val="nil"/>
              <w:left w:val="nil"/>
              <w:bottom w:val="single" w:sz="4" w:space="0" w:color="auto"/>
              <w:right w:val="single" w:sz="4" w:space="0" w:color="auto"/>
            </w:tcBorders>
            <w:noWrap/>
            <w:vAlign w:val="bottom"/>
            <w:hideMark/>
          </w:tcPr>
          <w:p w14:paraId="36FB34BB"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0.402135231</w:t>
            </w:r>
          </w:p>
        </w:tc>
        <w:tc>
          <w:tcPr>
            <w:tcW w:w="934" w:type="dxa"/>
            <w:tcBorders>
              <w:top w:val="nil"/>
              <w:left w:val="nil"/>
              <w:bottom w:val="single" w:sz="4" w:space="0" w:color="auto"/>
              <w:right w:val="single" w:sz="4" w:space="0" w:color="auto"/>
            </w:tcBorders>
            <w:noWrap/>
            <w:vAlign w:val="center"/>
            <w:hideMark/>
          </w:tcPr>
          <w:p w14:paraId="5E22CA11"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226</w:t>
            </w:r>
          </w:p>
        </w:tc>
        <w:tc>
          <w:tcPr>
            <w:tcW w:w="1476" w:type="dxa"/>
            <w:tcBorders>
              <w:top w:val="nil"/>
              <w:left w:val="nil"/>
              <w:bottom w:val="single" w:sz="4" w:space="0" w:color="auto"/>
              <w:right w:val="single" w:sz="4" w:space="0" w:color="auto"/>
            </w:tcBorders>
            <w:noWrap/>
            <w:vAlign w:val="bottom"/>
            <w:hideMark/>
          </w:tcPr>
          <w:p w14:paraId="77AEC9BC"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0.379003559</w:t>
            </w:r>
          </w:p>
        </w:tc>
        <w:tc>
          <w:tcPr>
            <w:tcW w:w="934" w:type="dxa"/>
            <w:tcBorders>
              <w:top w:val="nil"/>
              <w:left w:val="nil"/>
              <w:bottom w:val="single" w:sz="4" w:space="0" w:color="auto"/>
              <w:right w:val="single" w:sz="4" w:space="0" w:color="auto"/>
            </w:tcBorders>
            <w:noWrap/>
            <w:vAlign w:val="center"/>
            <w:hideMark/>
          </w:tcPr>
          <w:p w14:paraId="077E3027"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213</w:t>
            </w:r>
          </w:p>
        </w:tc>
        <w:tc>
          <w:tcPr>
            <w:tcW w:w="1476" w:type="dxa"/>
            <w:tcBorders>
              <w:top w:val="nil"/>
              <w:left w:val="nil"/>
              <w:bottom w:val="single" w:sz="4" w:space="0" w:color="auto"/>
              <w:right w:val="single" w:sz="4" w:space="0" w:color="auto"/>
            </w:tcBorders>
            <w:noWrap/>
            <w:vAlign w:val="bottom"/>
            <w:hideMark/>
          </w:tcPr>
          <w:p w14:paraId="0F0A0F94"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0.423487544</w:t>
            </w:r>
          </w:p>
        </w:tc>
        <w:tc>
          <w:tcPr>
            <w:tcW w:w="934" w:type="dxa"/>
            <w:tcBorders>
              <w:top w:val="nil"/>
              <w:left w:val="nil"/>
              <w:bottom w:val="single" w:sz="4" w:space="0" w:color="auto"/>
              <w:right w:val="single" w:sz="4" w:space="0" w:color="auto"/>
            </w:tcBorders>
            <w:noWrap/>
            <w:vAlign w:val="bottom"/>
            <w:hideMark/>
          </w:tcPr>
          <w:p w14:paraId="10045837"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238</w:t>
            </w:r>
          </w:p>
        </w:tc>
      </w:tr>
      <w:tr w:rsidR="003A691B" w:rsidRPr="004814B7" w14:paraId="60F74E8B"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004263C3"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803" w:type="dxa"/>
            <w:tcBorders>
              <w:top w:val="nil"/>
              <w:left w:val="nil"/>
              <w:bottom w:val="single" w:sz="4" w:space="0" w:color="auto"/>
              <w:right w:val="single" w:sz="4" w:space="0" w:color="auto"/>
            </w:tcBorders>
            <w:noWrap/>
            <w:vAlign w:val="center"/>
            <w:hideMark/>
          </w:tcPr>
          <w:p w14:paraId="0DF9EB90"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47CE9DE0"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1001</w:t>
            </w:r>
          </w:p>
        </w:tc>
        <w:tc>
          <w:tcPr>
            <w:tcW w:w="1476" w:type="dxa"/>
            <w:tcBorders>
              <w:top w:val="nil"/>
              <w:left w:val="nil"/>
              <w:bottom w:val="single" w:sz="4" w:space="0" w:color="auto"/>
              <w:right w:val="single" w:sz="4" w:space="0" w:color="auto"/>
            </w:tcBorders>
            <w:noWrap/>
            <w:vAlign w:val="bottom"/>
            <w:hideMark/>
          </w:tcPr>
          <w:p w14:paraId="5C8B62CF"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0.247752248</w:t>
            </w:r>
          </w:p>
        </w:tc>
        <w:tc>
          <w:tcPr>
            <w:tcW w:w="934" w:type="dxa"/>
            <w:tcBorders>
              <w:top w:val="nil"/>
              <w:left w:val="nil"/>
              <w:bottom w:val="single" w:sz="4" w:space="0" w:color="auto"/>
              <w:right w:val="single" w:sz="4" w:space="0" w:color="auto"/>
            </w:tcBorders>
            <w:noWrap/>
            <w:vAlign w:val="center"/>
            <w:hideMark/>
          </w:tcPr>
          <w:p w14:paraId="6A5A99B4"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248</w:t>
            </w:r>
          </w:p>
        </w:tc>
        <w:tc>
          <w:tcPr>
            <w:tcW w:w="1476" w:type="dxa"/>
            <w:tcBorders>
              <w:top w:val="nil"/>
              <w:left w:val="nil"/>
              <w:bottom w:val="single" w:sz="4" w:space="0" w:color="auto"/>
              <w:right w:val="single" w:sz="4" w:space="0" w:color="auto"/>
            </w:tcBorders>
            <w:noWrap/>
            <w:vAlign w:val="bottom"/>
            <w:hideMark/>
          </w:tcPr>
          <w:p w14:paraId="30C78DEB"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0.234765235</w:t>
            </w:r>
          </w:p>
        </w:tc>
        <w:tc>
          <w:tcPr>
            <w:tcW w:w="934" w:type="dxa"/>
            <w:tcBorders>
              <w:top w:val="nil"/>
              <w:left w:val="nil"/>
              <w:bottom w:val="single" w:sz="4" w:space="0" w:color="auto"/>
              <w:right w:val="single" w:sz="4" w:space="0" w:color="auto"/>
            </w:tcBorders>
            <w:noWrap/>
            <w:vAlign w:val="center"/>
            <w:hideMark/>
          </w:tcPr>
          <w:p w14:paraId="729C500D"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235</w:t>
            </w:r>
          </w:p>
        </w:tc>
        <w:tc>
          <w:tcPr>
            <w:tcW w:w="1476" w:type="dxa"/>
            <w:tcBorders>
              <w:top w:val="nil"/>
              <w:left w:val="nil"/>
              <w:bottom w:val="single" w:sz="4" w:space="0" w:color="auto"/>
              <w:right w:val="single" w:sz="4" w:space="0" w:color="auto"/>
            </w:tcBorders>
            <w:noWrap/>
            <w:vAlign w:val="bottom"/>
            <w:hideMark/>
          </w:tcPr>
          <w:p w14:paraId="71B80133"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0.25974026</w:t>
            </w:r>
          </w:p>
        </w:tc>
        <w:tc>
          <w:tcPr>
            <w:tcW w:w="934" w:type="dxa"/>
            <w:tcBorders>
              <w:top w:val="nil"/>
              <w:left w:val="nil"/>
              <w:bottom w:val="single" w:sz="4" w:space="0" w:color="auto"/>
              <w:right w:val="single" w:sz="4" w:space="0" w:color="auto"/>
            </w:tcBorders>
            <w:noWrap/>
            <w:vAlign w:val="bottom"/>
            <w:hideMark/>
          </w:tcPr>
          <w:p w14:paraId="3B12F2BF"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260</w:t>
            </w:r>
          </w:p>
        </w:tc>
      </w:tr>
      <w:tr w:rsidR="003A691B" w:rsidRPr="004814B7" w14:paraId="615DF93E"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0A8D1D71"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803" w:type="dxa"/>
            <w:tcBorders>
              <w:top w:val="nil"/>
              <w:left w:val="nil"/>
              <w:bottom w:val="single" w:sz="4" w:space="0" w:color="auto"/>
              <w:right w:val="single" w:sz="4" w:space="0" w:color="auto"/>
            </w:tcBorders>
            <w:noWrap/>
            <w:vAlign w:val="center"/>
            <w:hideMark/>
          </w:tcPr>
          <w:p w14:paraId="62AF1D97"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730F03C4"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323</w:t>
            </w:r>
          </w:p>
        </w:tc>
        <w:tc>
          <w:tcPr>
            <w:tcW w:w="1476" w:type="dxa"/>
            <w:tcBorders>
              <w:top w:val="nil"/>
              <w:left w:val="nil"/>
              <w:bottom w:val="single" w:sz="4" w:space="0" w:color="auto"/>
              <w:right w:val="single" w:sz="4" w:space="0" w:color="auto"/>
            </w:tcBorders>
            <w:noWrap/>
            <w:vAlign w:val="bottom"/>
            <w:hideMark/>
          </w:tcPr>
          <w:p w14:paraId="22107535"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0.835913313</w:t>
            </w:r>
          </w:p>
        </w:tc>
        <w:tc>
          <w:tcPr>
            <w:tcW w:w="934" w:type="dxa"/>
            <w:tcBorders>
              <w:top w:val="nil"/>
              <w:left w:val="nil"/>
              <w:bottom w:val="single" w:sz="4" w:space="0" w:color="auto"/>
              <w:right w:val="single" w:sz="4" w:space="0" w:color="auto"/>
            </w:tcBorders>
            <w:noWrap/>
            <w:vAlign w:val="center"/>
            <w:hideMark/>
          </w:tcPr>
          <w:p w14:paraId="6C6D4798"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270</w:t>
            </w:r>
          </w:p>
        </w:tc>
        <w:tc>
          <w:tcPr>
            <w:tcW w:w="1476" w:type="dxa"/>
            <w:tcBorders>
              <w:top w:val="nil"/>
              <w:left w:val="nil"/>
              <w:bottom w:val="single" w:sz="4" w:space="0" w:color="auto"/>
              <w:right w:val="single" w:sz="4" w:space="0" w:color="auto"/>
            </w:tcBorders>
            <w:noWrap/>
            <w:vAlign w:val="bottom"/>
            <w:hideMark/>
          </w:tcPr>
          <w:p w14:paraId="37608E27"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0.795665635</w:t>
            </w:r>
          </w:p>
        </w:tc>
        <w:tc>
          <w:tcPr>
            <w:tcW w:w="934" w:type="dxa"/>
            <w:tcBorders>
              <w:top w:val="nil"/>
              <w:left w:val="nil"/>
              <w:bottom w:val="single" w:sz="4" w:space="0" w:color="auto"/>
              <w:right w:val="single" w:sz="4" w:space="0" w:color="auto"/>
            </w:tcBorders>
            <w:noWrap/>
            <w:vAlign w:val="center"/>
            <w:hideMark/>
          </w:tcPr>
          <w:p w14:paraId="0E3A326E"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257</w:t>
            </w:r>
          </w:p>
        </w:tc>
        <w:tc>
          <w:tcPr>
            <w:tcW w:w="1476" w:type="dxa"/>
            <w:tcBorders>
              <w:top w:val="nil"/>
              <w:left w:val="nil"/>
              <w:bottom w:val="single" w:sz="4" w:space="0" w:color="auto"/>
              <w:right w:val="single" w:sz="4" w:space="0" w:color="auto"/>
            </w:tcBorders>
            <w:noWrap/>
            <w:vAlign w:val="bottom"/>
            <w:hideMark/>
          </w:tcPr>
          <w:p w14:paraId="69AD6BA4"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0.873065015</w:t>
            </w:r>
          </w:p>
        </w:tc>
        <w:tc>
          <w:tcPr>
            <w:tcW w:w="934" w:type="dxa"/>
            <w:tcBorders>
              <w:top w:val="nil"/>
              <w:left w:val="nil"/>
              <w:bottom w:val="single" w:sz="4" w:space="0" w:color="auto"/>
              <w:right w:val="single" w:sz="4" w:space="0" w:color="auto"/>
            </w:tcBorders>
            <w:noWrap/>
            <w:vAlign w:val="bottom"/>
            <w:hideMark/>
          </w:tcPr>
          <w:p w14:paraId="3D076FEF"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282</w:t>
            </w:r>
          </w:p>
        </w:tc>
      </w:tr>
      <w:tr w:rsidR="003A691B" w:rsidRPr="004814B7" w14:paraId="334579C0"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6D2F9C0F"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803" w:type="dxa"/>
            <w:tcBorders>
              <w:top w:val="nil"/>
              <w:left w:val="nil"/>
              <w:bottom w:val="single" w:sz="4" w:space="0" w:color="auto"/>
              <w:right w:val="single" w:sz="4" w:space="0" w:color="auto"/>
            </w:tcBorders>
            <w:noWrap/>
            <w:vAlign w:val="center"/>
            <w:hideMark/>
          </w:tcPr>
          <w:p w14:paraId="5682D1CD"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73B7841B"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512</w:t>
            </w:r>
          </w:p>
        </w:tc>
        <w:tc>
          <w:tcPr>
            <w:tcW w:w="1476" w:type="dxa"/>
            <w:tcBorders>
              <w:top w:val="nil"/>
              <w:left w:val="nil"/>
              <w:bottom w:val="single" w:sz="4" w:space="0" w:color="auto"/>
              <w:right w:val="single" w:sz="4" w:space="0" w:color="auto"/>
            </w:tcBorders>
            <w:noWrap/>
            <w:vAlign w:val="bottom"/>
            <w:hideMark/>
          </w:tcPr>
          <w:p w14:paraId="6253E975"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0.5703125</w:t>
            </w:r>
          </w:p>
        </w:tc>
        <w:tc>
          <w:tcPr>
            <w:tcW w:w="934" w:type="dxa"/>
            <w:tcBorders>
              <w:top w:val="nil"/>
              <w:left w:val="nil"/>
              <w:bottom w:val="single" w:sz="4" w:space="0" w:color="auto"/>
              <w:right w:val="single" w:sz="4" w:space="0" w:color="auto"/>
            </w:tcBorders>
            <w:noWrap/>
            <w:vAlign w:val="center"/>
            <w:hideMark/>
          </w:tcPr>
          <w:p w14:paraId="48300BD7"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292</w:t>
            </w:r>
          </w:p>
        </w:tc>
        <w:tc>
          <w:tcPr>
            <w:tcW w:w="1476" w:type="dxa"/>
            <w:tcBorders>
              <w:top w:val="nil"/>
              <w:left w:val="nil"/>
              <w:bottom w:val="single" w:sz="4" w:space="0" w:color="auto"/>
              <w:right w:val="single" w:sz="4" w:space="0" w:color="auto"/>
            </w:tcBorders>
            <w:noWrap/>
            <w:vAlign w:val="bottom"/>
            <w:hideMark/>
          </w:tcPr>
          <w:p w14:paraId="764304E1"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0.544921875</w:t>
            </w:r>
          </w:p>
        </w:tc>
        <w:tc>
          <w:tcPr>
            <w:tcW w:w="934" w:type="dxa"/>
            <w:tcBorders>
              <w:top w:val="nil"/>
              <w:left w:val="nil"/>
              <w:bottom w:val="single" w:sz="4" w:space="0" w:color="auto"/>
              <w:right w:val="single" w:sz="4" w:space="0" w:color="auto"/>
            </w:tcBorders>
            <w:noWrap/>
            <w:vAlign w:val="center"/>
            <w:hideMark/>
          </w:tcPr>
          <w:p w14:paraId="041F1A69"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279</w:t>
            </w:r>
          </w:p>
        </w:tc>
        <w:tc>
          <w:tcPr>
            <w:tcW w:w="1476" w:type="dxa"/>
            <w:tcBorders>
              <w:top w:val="nil"/>
              <w:left w:val="nil"/>
              <w:bottom w:val="single" w:sz="4" w:space="0" w:color="auto"/>
              <w:right w:val="single" w:sz="4" w:space="0" w:color="auto"/>
            </w:tcBorders>
            <w:noWrap/>
            <w:vAlign w:val="bottom"/>
            <w:hideMark/>
          </w:tcPr>
          <w:p w14:paraId="3844EC90"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0.59375</w:t>
            </w:r>
          </w:p>
        </w:tc>
        <w:tc>
          <w:tcPr>
            <w:tcW w:w="934" w:type="dxa"/>
            <w:tcBorders>
              <w:top w:val="nil"/>
              <w:left w:val="nil"/>
              <w:bottom w:val="single" w:sz="4" w:space="0" w:color="auto"/>
              <w:right w:val="single" w:sz="4" w:space="0" w:color="auto"/>
            </w:tcBorders>
            <w:noWrap/>
            <w:vAlign w:val="bottom"/>
            <w:hideMark/>
          </w:tcPr>
          <w:p w14:paraId="47340F8D"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304</w:t>
            </w:r>
          </w:p>
        </w:tc>
      </w:tr>
      <w:tr w:rsidR="003A691B" w:rsidRPr="004814B7" w14:paraId="7860DC5B"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0B5C9950"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w:t>
            </w:r>
          </w:p>
        </w:tc>
        <w:tc>
          <w:tcPr>
            <w:tcW w:w="803" w:type="dxa"/>
            <w:tcBorders>
              <w:top w:val="nil"/>
              <w:left w:val="nil"/>
              <w:bottom w:val="single" w:sz="4" w:space="0" w:color="auto"/>
              <w:right w:val="single" w:sz="4" w:space="0" w:color="auto"/>
            </w:tcBorders>
            <w:noWrap/>
            <w:vAlign w:val="center"/>
            <w:hideMark/>
          </w:tcPr>
          <w:p w14:paraId="7A724E60"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0E35C18C"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742</w:t>
            </w:r>
          </w:p>
        </w:tc>
        <w:tc>
          <w:tcPr>
            <w:tcW w:w="1476" w:type="dxa"/>
            <w:tcBorders>
              <w:top w:val="nil"/>
              <w:left w:val="nil"/>
              <w:bottom w:val="single" w:sz="4" w:space="0" w:color="auto"/>
              <w:right w:val="single" w:sz="4" w:space="0" w:color="auto"/>
            </w:tcBorders>
            <w:noWrap/>
            <w:vAlign w:val="bottom"/>
            <w:hideMark/>
          </w:tcPr>
          <w:p w14:paraId="3F4ED753"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0.423180593</w:t>
            </w:r>
          </w:p>
        </w:tc>
        <w:tc>
          <w:tcPr>
            <w:tcW w:w="934" w:type="dxa"/>
            <w:tcBorders>
              <w:top w:val="nil"/>
              <w:left w:val="nil"/>
              <w:bottom w:val="single" w:sz="4" w:space="0" w:color="auto"/>
              <w:right w:val="single" w:sz="4" w:space="0" w:color="auto"/>
            </w:tcBorders>
            <w:noWrap/>
            <w:vAlign w:val="center"/>
            <w:hideMark/>
          </w:tcPr>
          <w:p w14:paraId="4EA75F39"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314</w:t>
            </w:r>
          </w:p>
        </w:tc>
        <w:tc>
          <w:tcPr>
            <w:tcW w:w="1476" w:type="dxa"/>
            <w:tcBorders>
              <w:top w:val="nil"/>
              <w:left w:val="nil"/>
              <w:bottom w:val="single" w:sz="4" w:space="0" w:color="auto"/>
              <w:right w:val="single" w:sz="4" w:space="0" w:color="auto"/>
            </w:tcBorders>
            <w:noWrap/>
            <w:vAlign w:val="bottom"/>
            <w:hideMark/>
          </w:tcPr>
          <w:p w14:paraId="05FCDFE8"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0.405660377</w:t>
            </w:r>
          </w:p>
        </w:tc>
        <w:tc>
          <w:tcPr>
            <w:tcW w:w="934" w:type="dxa"/>
            <w:tcBorders>
              <w:top w:val="nil"/>
              <w:left w:val="nil"/>
              <w:bottom w:val="single" w:sz="4" w:space="0" w:color="auto"/>
              <w:right w:val="single" w:sz="4" w:space="0" w:color="auto"/>
            </w:tcBorders>
            <w:noWrap/>
            <w:vAlign w:val="center"/>
            <w:hideMark/>
          </w:tcPr>
          <w:p w14:paraId="512684B9"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301</w:t>
            </w:r>
          </w:p>
        </w:tc>
        <w:tc>
          <w:tcPr>
            <w:tcW w:w="1476" w:type="dxa"/>
            <w:tcBorders>
              <w:top w:val="nil"/>
              <w:left w:val="nil"/>
              <w:bottom w:val="single" w:sz="4" w:space="0" w:color="auto"/>
              <w:right w:val="single" w:sz="4" w:space="0" w:color="auto"/>
            </w:tcBorders>
            <w:noWrap/>
            <w:vAlign w:val="bottom"/>
            <w:hideMark/>
          </w:tcPr>
          <w:p w14:paraId="4DBE84F3"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0.4393531</w:t>
            </w:r>
          </w:p>
        </w:tc>
        <w:tc>
          <w:tcPr>
            <w:tcW w:w="934" w:type="dxa"/>
            <w:tcBorders>
              <w:top w:val="nil"/>
              <w:left w:val="nil"/>
              <w:bottom w:val="single" w:sz="4" w:space="0" w:color="auto"/>
              <w:right w:val="single" w:sz="4" w:space="0" w:color="auto"/>
            </w:tcBorders>
            <w:noWrap/>
            <w:vAlign w:val="bottom"/>
            <w:hideMark/>
          </w:tcPr>
          <w:p w14:paraId="20FF2CA8"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326</w:t>
            </w:r>
          </w:p>
        </w:tc>
      </w:tr>
      <w:tr w:rsidR="003A691B" w:rsidRPr="004814B7" w14:paraId="3A767025"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36F27928"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70</w:t>
            </w:r>
          </w:p>
        </w:tc>
        <w:tc>
          <w:tcPr>
            <w:tcW w:w="803" w:type="dxa"/>
            <w:tcBorders>
              <w:top w:val="nil"/>
              <w:left w:val="nil"/>
              <w:bottom w:val="single" w:sz="4" w:space="0" w:color="auto"/>
              <w:right w:val="single" w:sz="4" w:space="0" w:color="auto"/>
            </w:tcBorders>
            <w:noWrap/>
            <w:vAlign w:val="center"/>
            <w:hideMark/>
          </w:tcPr>
          <w:p w14:paraId="0F1ED52B"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2CE479BC"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1014</w:t>
            </w:r>
          </w:p>
        </w:tc>
        <w:tc>
          <w:tcPr>
            <w:tcW w:w="1476" w:type="dxa"/>
            <w:tcBorders>
              <w:top w:val="nil"/>
              <w:left w:val="nil"/>
              <w:bottom w:val="single" w:sz="4" w:space="0" w:color="auto"/>
              <w:right w:val="single" w:sz="4" w:space="0" w:color="auto"/>
            </w:tcBorders>
            <w:noWrap/>
            <w:vAlign w:val="bottom"/>
            <w:hideMark/>
          </w:tcPr>
          <w:p w14:paraId="541EF417"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0.331360947</w:t>
            </w:r>
          </w:p>
        </w:tc>
        <w:tc>
          <w:tcPr>
            <w:tcW w:w="934" w:type="dxa"/>
            <w:tcBorders>
              <w:top w:val="nil"/>
              <w:left w:val="nil"/>
              <w:bottom w:val="single" w:sz="4" w:space="0" w:color="auto"/>
              <w:right w:val="single" w:sz="4" w:space="0" w:color="auto"/>
            </w:tcBorders>
            <w:noWrap/>
            <w:vAlign w:val="center"/>
            <w:hideMark/>
          </w:tcPr>
          <w:p w14:paraId="42870B8B"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336</w:t>
            </w:r>
          </w:p>
        </w:tc>
        <w:tc>
          <w:tcPr>
            <w:tcW w:w="1476" w:type="dxa"/>
            <w:tcBorders>
              <w:top w:val="nil"/>
              <w:left w:val="nil"/>
              <w:bottom w:val="single" w:sz="4" w:space="0" w:color="auto"/>
              <w:right w:val="single" w:sz="4" w:space="0" w:color="auto"/>
            </w:tcBorders>
            <w:noWrap/>
            <w:vAlign w:val="bottom"/>
            <w:hideMark/>
          </w:tcPr>
          <w:p w14:paraId="51D2B0A2"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0.318540434</w:t>
            </w:r>
          </w:p>
        </w:tc>
        <w:tc>
          <w:tcPr>
            <w:tcW w:w="934" w:type="dxa"/>
            <w:tcBorders>
              <w:top w:val="nil"/>
              <w:left w:val="nil"/>
              <w:bottom w:val="single" w:sz="4" w:space="0" w:color="auto"/>
              <w:right w:val="single" w:sz="4" w:space="0" w:color="auto"/>
            </w:tcBorders>
            <w:noWrap/>
            <w:vAlign w:val="center"/>
            <w:hideMark/>
          </w:tcPr>
          <w:p w14:paraId="1ACF083A"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323</w:t>
            </w:r>
          </w:p>
        </w:tc>
        <w:tc>
          <w:tcPr>
            <w:tcW w:w="1476" w:type="dxa"/>
            <w:tcBorders>
              <w:top w:val="nil"/>
              <w:left w:val="nil"/>
              <w:bottom w:val="single" w:sz="4" w:space="0" w:color="auto"/>
              <w:right w:val="single" w:sz="4" w:space="0" w:color="auto"/>
            </w:tcBorders>
            <w:noWrap/>
            <w:vAlign w:val="bottom"/>
            <w:hideMark/>
          </w:tcPr>
          <w:p w14:paraId="137B5697"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0.343195266</w:t>
            </w:r>
          </w:p>
        </w:tc>
        <w:tc>
          <w:tcPr>
            <w:tcW w:w="934" w:type="dxa"/>
            <w:tcBorders>
              <w:top w:val="nil"/>
              <w:left w:val="nil"/>
              <w:bottom w:val="single" w:sz="4" w:space="0" w:color="auto"/>
              <w:right w:val="single" w:sz="4" w:space="0" w:color="auto"/>
            </w:tcBorders>
            <w:noWrap/>
            <w:vAlign w:val="bottom"/>
            <w:hideMark/>
          </w:tcPr>
          <w:p w14:paraId="7DB59733"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348</w:t>
            </w:r>
          </w:p>
        </w:tc>
      </w:tr>
      <w:tr w:rsidR="003A691B" w:rsidRPr="004814B7" w14:paraId="36C70495"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6CB91594"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803" w:type="dxa"/>
            <w:tcBorders>
              <w:top w:val="nil"/>
              <w:left w:val="nil"/>
              <w:bottom w:val="single" w:sz="4" w:space="0" w:color="auto"/>
              <w:right w:val="single" w:sz="4" w:space="0" w:color="auto"/>
            </w:tcBorders>
            <w:noWrap/>
            <w:vAlign w:val="center"/>
            <w:hideMark/>
          </w:tcPr>
          <w:p w14:paraId="137DBC50"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59AE121E"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1329</w:t>
            </w:r>
          </w:p>
        </w:tc>
        <w:tc>
          <w:tcPr>
            <w:tcW w:w="1476" w:type="dxa"/>
            <w:tcBorders>
              <w:top w:val="nil"/>
              <w:left w:val="nil"/>
              <w:bottom w:val="single" w:sz="4" w:space="0" w:color="auto"/>
              <w:right w:val="single" w:sz="4" w:space="0" w:color="auto"/>
            </w:tcBorders>
            <w:noWrap/>
            <w:vAlign w:val="bottom"/>
            <w:hideMark/>
          </w:tcPr>
          <w:p w14:paraId="05F9E690"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0.26937547</w:t>
            </w:r>
          </w:p>
        </w:tc>
        <w:tc>
          <w:tcPr>
            <w:tcW w:w="934" w:type="dxa"/>
            <w:tcBorders>
              <w:top w:val="nil"/>
              <w:left w:val="nil"/>
              <w:bottom w:val="single" w:sz="4" w:space="0" w:color="auto"/>
              <w:right w:val="single" w:sz="4" w:space="0" w:color="auto"/>
            </w:tcBorders>
            <w:noWrap/>
            <w:vAlign w:val="center"/>
            <w:hideMark/>
          </w:tcPr>
          <w:p w14:paraId="5F0ED7BC"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358</w:t>
            </w:r>
          </w:p>
        </w:tc>
        <w:tc>
          <w:tcPr>
            <w:tcW w:w="1476" w:type="dxa"/>
            <w:tcBorders>
              <w:top w:val="nil"/>
              <w:left w:val="nil"/>
              <w:bottom w:val="single" w:sz="4" w:space="0" w:color="auto"/>
              <w:right w:val="single" w:sz="4" w:space="0" w:color="auto"/>
            </w:tcBorders>
            <w:noWrap/>
            <w:vAlign w:val="bottom"/>
            <w:hideMark/>
          </w:tcPr>
          <w:p w14:paraId="577734B1"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0.259593679</w:t>
            </w:r>
          </w:p>
        </w:tc>
        <w:tc>
          <w:tcPr>
            <w:tcW w:w="934" w:type="dxa"/>
            <w:tcBorders>
              <w:top w:val="nil"/>
              <w:left w:val="nil"/>
              <w:bottom w:val="single" w:sz="4" w:space="0" w:color="auto"/>
              <w:right w:val="single" w:sz="4" w:space="0" w:color="auto"/>
            </w:tcBorders>
            <w:noWrap/>
            <w:vAlign w:val="center"/>
            <w:hideMark/>
          </w:tcPr>
          <w:p w14:paraId="132D4BA3"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345</w:t>
            </w:r>
          </w:p>
        </w:tc>
        <w:tc>
          <w:tcPr>
            <w:tcW w:w="1476" w:type="dxa"/>
            <w:tcBorders>
              <w:top w:val="nil"/>
              <w:left w:val="nil"/>
              <w:bottom w:val="single" w:sz="4" w:space="0" w:color="auto"/>
              <w:right w:val="single" w:sz="4" w:space="0" w:color="auto"/>
            </w:tcBorders>
            <w:noWrap/>
            <w:vAlign w:val="bottom"/>
            <w:hideMark/>
          </w:tcPr>
          <w:p w14:paraId="4BBB5DD1"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0.278404816</w:t>
            </w:r>
          </w:p>
        </w:tc>
        <w:tc>
          <w:tcPr>
            <w:tcW w:w="934" w:type="dxa"/>
            <w:tcBorders>
              <w:top w:val="nil"/>
              <w:left w:val="nil"/>
              <w:bottom w:val="single" w:sz="4" w:space="0" w:color="auto"/>
              <w:right w:val="single" w:sz="4" w:space="0" w:color="auto"/>
            </w:tcBorders>
            <w:noWrap/>
            <w:vAlign w:val="bottom"/>
            <w:hideMark/>
          </w:tcPr>
          <w:p w14:paraId="6E0AFE34"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370</w:t>
            </w:r>
          </w:p>
        </w:tc>
      </w:tr>
      <w:tr w:rsidR="003A691B" w:rsidRPr="004814B7" w14:paraId="738A6F8B"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0C078CFE"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803" w:type="dxa"/>
            <w:tcBorders>
              <w:top w:val="nil"/>
              <w:left w:val="nil"/>
              <w:bottom w:val="single" w:sz="4" w:space="0" w:color="auto"/>
              <w:right w:val="single" w:sz="4" w:space="0" w:color="auto"/>
            </w:tcBorders>
            <w:noWrap/>
            <w:vAlign w:val="center"/>
            <w:hideMark/>
          </w:tcPr>
          <w:p w14:paraId="18B89CFB"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476" w:type="dxa"/>
            <w:tcBorders>
              <w:top w:val="nil"/>
              <w:left w:val="nil"/>
              <w:bottom w:val="single" w:sz="4" w:space="0" w:color="auto"/>
              <w:right w:val="single" w:sz="4" w:space="0" w:color="auto"/>
            </w:tcBorders>
            <w:noWrap/>
            <w:vAlign w:val="center"/>
            <w:hideMark/>
          </w:tcPr>
          <w:p w14:paraId="7D6AFF34"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647</w:t>
            </w:r>
          </w:p>
        </w:tc>
        <w:tc>
          <w:tcPr>
            <w:tcW w:w="1476" w:type="dxa"/>
            <w:tcBorders>
              <w:top w:val="nil"/>
              <w:left w:val="nil"/>
              <w:bottom w:val="single" w:sz="4" w:space="0" w:color="auto"/>
              <w:right w:val="single" w:sz="4" w:space="0" w:color="auto"/>
            </w:tcBorders>
            <w:noWrap/>
            <w:vAlign w:val="bottom"/>
            <w:hideMark/>
          </w:tcPr>
          <w:p w14:paraId="0CCD6CAC"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0.587326121</w:t>
            </w:r>
          </w:p>
        </w:tc>
        <w:tc>
          <w:tcPr>
            <w:tcW w:w="934" w:type="dxa"/>
            <w:tcBorders>
              <w:top w:val="nil"/>
              <w:left w:val="nil"/>
              <w:bottom w:val="single" w:sz="4" w:space="0" w:color="auto"/>
              <w:right w:val="single" w:sz="4" w:space="0" w:color="auto"/>
            </w:tcBorders>
            <w:noWrap/>
            <w:vAlign w:val="center"/>
            <w:hideMark/>
          </w:tcPr>
          <w:p w14:paraId="3FCEC2D9"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380</w:t>
            </w:r>
          </w:p>
        </w:tc>
        <w:tc>
          <w:tcPr>
            <w:tcW w:w="1476" w:type="dxa"/>
            <w:tcBorders>
              <w:top w:val="nil"/>
              <w:left w:val="nil"/>
              <w:bottom w:val="single" w:sz="4" w:space="0" w:color="auto"/>
              <w:right w:val="single" w:sz="4" w:space="0" w:color="auto"/>
            </w:tcBorders>
            <w:noWrap/>
            <w:vAlign w:val="bottom"/>
            <w:hideMark/>
          </w:tcPr>
          <w:p w14:paraId="7A15D9CB"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0.567233385</w:t>
            </w:r>
          </w:p>
        </w:tc>
        <w:tc>
          <w:tcPr>
            <w:tcW w:w="934" w:type="dxa"/>
            <w:tcBorders>
              <w:top w:val="nil"/>
              <w:left w:val="nil"/>
              <w:bottom w:val="single" w:sz="4" w:space="0" w:color="auto"/>
              <w:right w:val="single" w:sz="4" w:space="0" w:color="auto"/>
            </w:tcBorders>
            <w:noWrap/>
            <w:vAlign w:val="center"/>
            <w:hideMark/>
          </w:tcPr>
          <w:p w14:paraId="33512E38"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367</w:t>
            </w:r>
          </w:p>
        </w:tc>
        <w:tc>
          <w:tcPr>
            <w:tcW w:w="1476" w:type="dxa"/>
            <w:tcBorders>
              <w:top w:val="nil"/>
              <w:left w:val="nil"/>
              <w:bottom w:val="single" w:sz="4" w:space="0" w:color="auto"/>
              <w:right w:val="single" w:sz="4" w:space="0" w:color="auto"/>
            </w:tcBorders>
            <w:noWrap/>
            <w:vAlign w:val="bottom"/>
            <w:hideMark/>
          </w:tcPr>
          <w:p w14:paraId="4C66DC5B"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0.605873261</w:t>
            </w:r>
          </w:p>
        </w:tc>
        <w:tc>
          <w:tcPr>
            <w:tcW w:w="934" w:type="dxa"/>
            <w:tcBorders>
              <w:top w:val="nil"/>
              <w:left w:val="nil"/>
              <w:bottom w:val="single" w:sz="4" w:space="0" w:color="auto"/>
              <w:right w:val="single" w:sz="4" w:space="0" w:color="auto"/>
            </w:tcBorders>
            <w:noWrap/>
            <w:vAlign w:val="bottom"/>
            <w:hideMark/>
          </w:tcPr>
          <w:p w14:paraId="212069E0"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392</w:t>
            </w:r>
          </w:p>
        </w:tc>
      </w:tr>
      <w:tr w:rsidR="003A691B" w:rsidRPr="004814B7" w14:paraId="264ADB51"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20E6180A"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90</w:t>
            </w:r>
          </w:p>
        </w:tc>
        <w:tc>
          <w:tcPr>
            <w:tcW w:w="803" w:type="dxa"/>
            <w:tcBorders>
              <w:top w:val="nil"/>
              <w:left w:val="nil"/>
              <w:bottom w:val="single" w:sz="4" w:space="0" w:color="auto"/>
              <w:right w:val="single" w:sz="4" w:space="0" w:color="auto"/>
            </w:tcBorders>
            <w:noWrap/>
            <w:vAlign w:val="center"/>
            <w:hideMark/>
          </w:tcPr>
          <w:p w14:paraId="36350AE1"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476" w:type="dxa"/>
            <w:tcBorders>
              <w:top w:val="nil"/>
              <w:left w:val="nil"/>
              <w:bottom w:val="single" w:sz="4" w:space="0" w:color="auto"/>
              <w:right w:val="single" w:sz="4" w:space="0" w:color="auto"/>
            </w:tcBorders>
            <w:noWrap/>
            <w:vAlign w:val="center"/>
            <w:hideMark/>
          </w:tcPr>
          <w:p w14:paraId="2BEF2C03"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825</w:t>
            </w:r>
          </w:p>
        </w:tc>
        <w:tc>
          <w:tcPr>
            <w:tcW w:w="1476" w:type="dxa"/>
            <w:tcBorders>
              <w:top w:val="nil"/>
              <w:left w:val="nil"/>
              <w:bottom w:val="single" w:sz="4" w:space="0" w:color="auto"/>
              <w:right w:val="single" w:sz="4" w:space="0" w:color="auto"/>
            </w:tcBorders>
            <w:noWrap/>
            <w:vAlign w:val="bottom"/>
            <w:hideMark/>
          </w:tcPr>
          <w:p w14:paraId="11783381"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0.361212121</w:t>
            </w:r>
          </w:p>
        </w:tc>
        <w:tc>
          <w:tcPr>
            <w:tcW w:w="934" w:type="dxa"/>
            <w:tcBorders>
              <w:top w:val="nil"/>
              <w:left w:val="nil"/>
              <w:bottom w:val="single" w:sz="4" w:space="0" w:color="auto"/>
              <w:right w:val="single" w:sz="4" w:space="0" w:color="auto"/>
            </w:tcBorders>
            <w:noWrap/>
            <w:vAlign w:val="center"/>
            <w:hideMark/>
          </w:tcPr>
          <w:p w14:paraId="4B5C891F"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298</w:t>
            </w:r>
          </w:p>
        </w:tc>
        <w:tc>
          <w:tcPr>
            <w:tcW w:w="1476" w:type="dxa"/>
            <w:tcBorders>
              <w:top w:val="nil"/>
              <w:left w:val="nil"/>
              <w:bottom w:val="single" w:sz="4" w:space="0" w:color="auto"/>
              <w:right w:val="single" w:sz="4" w:space="0" w:color="auto"/>
            </w:tcBorders>
            <w:noWrap/>
            <w:vAlign w:val="bottom"/>
            <w:hideMark/>
          </w:tcPr>
          <w:p w14:paraId="38053903"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0.343030303</w:t>
            </w:r>
          </w:p>
        </w:tc>
        <w:tc>
          <w:tcPr>
            <w:tcW w:w="934" w:type="dxa"/>
            <w:tcBorders>
              <w:top w:val="nil"/>
              <w:left w:val="nil"/>
              <w:bottom w:val="single" w:sz="4" w:space="0" w:color="auto"/>
              <w:right w:val="single" w:sz="4" w:space="0" w:color="auto"/>
            </w:tcBorders>
            <w:noWrap/>
            <w:vAlign w:val="center"/>
            <w:hideMark/>
          </w:tcPr>
          <w:p w14:paraId="3B68FE42"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283</w:t>
            </w:r>
          </w:p>
        </w:tc>
        <w:tc>
          <w:tcPr>
            <w:tcW w:w="1476" w:type="dxa"/>
            <w:tcBorders>
              <w:top w:val="nil"/>
              <w:left w:val="nil"/>
              <w:bottom w:val="single" w:sz="4" w:space="0" w:color="auto"/>
              <w:right w:val="single" w:sz="4" w:space="0" w:color="auto"/>
            </w:tcBorders>
            <w:noWrap/>
            <w:vAlign w:val="bottom"/>
            <w:hideMark/>
          </w:tcPr>
          <w:p w14:paraId="45EEFF78"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0.374545455</w:t>
            </w:r>
          </w:p>
        </w:tc>
        <w:tc>
          <w:tcPr>
            <w:tcW w:w="934" w:type="dxa"/>
            <w:tcBorders>
              <w:top w:val="nil"/>
              <w:left w:val="nil"/>
              <w:bottom w:val="single" w:sz="4" w:space="0" w:color="auto"/>
              <w:right w:val="single" w:sz="4" w:space="0" w:color="auto"/>
            </w:tcBorders>
            <w:noWrap/>
            <w:vAlign w:val="bottom"/>
            <w:hideMark/>
          </w:tcPr>
          <w:p w14:paraId="7CCB8218"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309</w:t>
            </w:r>
          </w:p>
        </w:tc>
      </w:tr>
      <w:tr w:rsidR="003A691B" w:rsidRPr="004814B7" w14:paraId="4042F8B0" w14:textId="77777777" w:rsidTr="008A4FB8">
        <w:trPr>
          <w:trHeight w:val="312"/>
        </w:trPr>
        <w:tc>
          <w:tcPr>
            <w:tcW w:w="737" w:type="dxa"/>
            <w:tcBorders>
              <w:top w:val="nil"/>
              <w:left w:val="single" w:sz="4" w:space="0" w:color="auto"/>
              <w:bottom w:val="single" w:sz="4" w:space="0" w:color="auto"/>
              <w:right w:val="single" w:sz="4" w:space="0" w:color="auto"/>
            </w:tcBorders>
            <w:noWrap/>
            <w:vAlign w:val="center"/>
            <w:hideMark/>
          </w:tcPr>
          <w:p w14:paraId="20CC6B00"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c>
          <w:tcPr>
            <w:tcW w:w="803" w:type="dxa"/>
            <w:tcBorders>
              <w:top w:val="nil"/>
              <w:left w:val="nil"/>
              <w:bottom w:val="single" w:sz="4" w:space="0" w:color="auto"/>
              <w:right w:val="single" w:sz="4" w:space="0" w:color="auto"/>
            </w:tcBorders>
            <w:noWrap/>
            <w:vAlign w:val="center"/>
            <w:hideMark/>
          </w:tcPr>
          <w:p w14:paraId="5D3197CB"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476" w:type="dxa"/>
            <w:tcBorders>
              <w:top w:val="nil"/>
              <w:left w:val="nil"/>
              <w:bottom w:val="single" w:sz="4" w:space="0" w:color="auto"/>
              <w:right w:val="single" w:sz="4" w:space="0" w:color="auto"/>
            </w:tcBorders>
            <w:noWrap/>
            <w:vAlign w:val="center"/>
            <w:hideMark/>
          </w:tcPr>
          <w:p w14:paraId="52993ACF"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1024</w:t>
            </w:r>
          </w:p>
        </w:tc>
        <w:tc>
          <w:tcPr>
            <w:tcW w:w="1476" w:type="dxa"/>
            <w:tcBorders>
              <w:top w:val="nil"/>
              <w:left w:val="nil"/>
              <w:bottom w:val="single" w:sz="4" w:space="0" w:color="auto"/>
              <w:right w:val="single" w:sz="4" w:space="0" w:color="auto"/>
            </w:tcBorders>
            <w:noWrap/>
            <w:vAlign w:val="bottom"/>
            <w:hideMark/>
          </w:tcPr>
          <w:p w14:paraId="5B71FEE6"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0.313476563</w:t>
            </w:r>
          </w:p>
        </w:tc>
        <w:tc>
          <w:tcPr>
            <w:tcW w:w="934" w:type="dxa"/>
            <w:tcBorders>
              <w:top w:val="nil"/>
              <w:left w:val="nil"/>
              <w:bottom w:val="single" w:sz="4" w:space="0" w:color="auto"/>
              <w:right w:val="single" w:sz="4" w:space="0" w:color="auto"/>
            </w:tcBorders>
            <w:noWrap/>
            <w:vAlign w:val="center"/>
            <w:hideMark/>
          </w:tcPr>
          <w:p w14:paraId="3F4CA661"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321</w:t>
            </w:r>
          </w:p>
        </w:tc>
        <w:tc>
          <w:tcPr>
            <w:tcW w:w="1476" w:type="dxa"/>
            <w:tcBorders>
              <w:top w:val="nil"/>
              <w:left w:val="nil"/>
              <w:bottom w:val="single" w:sz="4" w:space="0" w:color="auto"/>
              <w:right w:val="single" w:sz="4" w:space="0" w:color="auto"/>
            </w:tcBorders>
            <w:noWrap/>
            <w:vAlign w:val="bottom"/>
            <w:hideMark/>
          </w:tcPr>
          <w:p w14:paraId="7A97B57F"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0.299804688</w:t>
            </w:r>
          </w:p>
        </w:tc>
        <w:tc>
          <w:tcPr>
            <w:tcW w:w="934" w:type="dxa"/>
            <w:tcBorders>
              <w:top w:val="nil"/>
              <w:left w:val="nil"/>
              <w:bottom w:val="single" w:sz="4" w:space="0" w:color="auto"/>
              <w:right w:val="single" w:sz="4" w:space="0" w:color="auto"/>
            </w:tcBorders>
            <w:noWrap/>
            <w:vAlign w:val="center"/>
            <w:hideMark/>
          </w:tcPr>
          <w:p w14:paraId="291AB64F"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307</w:t>
            </w:r>
          </w:p>
        </w:tc>
        <w:tc>
          <w:tcPr>
            <w:tcW w:w="1476" w:type="dxa"/>
            <w:tcBorders>
              <w:top w:val="nil"/>
              <w:left w:val="nil"/>
              <w:bottom w:val="single" w:sz="4" w:space="0" w:color="auto"/>
              <w:right w:val="single" w:sz="4" w:space="0" w:color="auto"/>
            </w:tcBorders>
            <w:noWrap/>
            <w:vAlign w:val="bottom"/>
            <w:hideMark/>
          </w:tcPr>
          <w:p w14:paraId="00D0C135"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0.32421875</w:t>
            </w:r>
          </w:p>
        </w:tc>
        <w:tc>
          <w:tcPr>
            <w:tcW w:w="934" w:type="dxa"/>
            <w:tcBorders>
              <w:top w:val="nil"/>
              <w:left w:val="nil"/>
              <w:bottom w:val="single" w:sz="4" w:space="0" w:color="auto"/>
              <w:right w:val="single" w:sz="4" w:space="0" w:color="auto"/>
            </w:tcBorders>
            <w:noWrap/>
            <w:vAlign w:val="bottom"/>
            <w:hideMark/>
          </w:tcPr>
          <w:p w14:paraId="6390ACD3" w14:textId="77777777" w:rsidR="003A691B" w:rsidRPr="004814B7" w:rsidRDefault="003A691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332</w:t>
            </w:r>
          </w:p>
        </w:tc>
      </w:tr>
    </w:tbl>
    <w:p w14:paraId="644B5BAA" w14:textId="77777777" w:rsidR="00655BE7" w:rsidRPr="004814B7" w:rsidRDefault="00655BE7" w:rsidP="004814B7">
      <w:pPr>
        <w:pStyle w:val="NormalWeb"/>
        <w:spacing w:line="480" w:lineRule="auto"/>
        <w:rPr>
          <w:sz w:val="24"/>
          <w:szCs w:val="24"/>
        </w:rPr>
      </w:pPr>
    </w:p>
    <w:tbl>
      <w:tblPr>
        <w:tblW w:w="9814" w:type="dxa"/>
        <w:tblInd w:w="-572" w:type="dxa"/>
        <w:tblLayout w:type="fixed"/>
        <w:tblLook w:val="04A0" w:firstRow="1" w:lastRow="0" w:firstColumn="1" w:lastColumn="0" w:noHBand="0" w:noVBand="1"/>
      </w:tblPr>
      <w:tblGrid>
        <w:gridCol w:w="758"/>
        <w:gridCol w:w="764"/>
        <w:gridCol w:w="1392"/>
        <w:gridCol w:w="1636"/>
        <w:gridCol w:w="708"/>
        <w:gridCol w:w="1542"/>
        <w:gridCol w:w="736"/>
        <w:gridCol w:w="1604"/>
        <w:gridCol w:w="674"/>
      </w:tblGrid>
      <w:tr w:rsidR="008A4FB8" w:rsidRPr="004814B7" w14:paraId="14579E37" w14:textId="77777777" w:rsidTr="006C5A3C">
        <w:trPr>
          <w:trHeight w:val="300"/>
        </w:trPr>
        <w:tc>
          <w:tcPr>
            <w:tcW w:w="758" w:type="dxa"/>
            <w:tcBorders>
              <w:top w:val="single" w:sz="4" w:space="0" w:color="auto"/>
              <w:left w:val="single" w:sz="4" w:space="0" w:color="auto"/>
              <w:bottom w:val="single" w:sz="4" w:space="0" w:color="auto"/>
              <w:right w:val="single" w:sz="4" w:space="0" w:color="auto"/>
            </w:tcBorders>
            <w:noWrap/>
            <w:vAlign w:val="center"/>
            <w:hideMark/>
          </w:tcPr>
          <w:p w14:paraId="3A087FE5" w14:textId="77777777" w:rsidR="00B52290" w:rsidRPr="004814B7" w:rsidRDefault="00B52290"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764" w:type="dxa"/>
            <w:tcBorders>
              <w:top w:val="single" w:sz="4" w:space="0" w:color="auto"/>
              <w:left w:val="nil"/>
              <w:bottom w:val="single" w:sz="4" w:space="0" w:color="auto"/>
              <w:right w:val="single" w:sz="4" w:space="0" w:color="auto"/>
            </w:tcBorders>
            <w:noWrap/>
            <w:vAlign w:val="center"/>
            <w:hideMark/>
          </w:tcPr>
          <w:p w14:paraId="731F46AF" w14:textId="77777777" w:rsidR="00B52290" w:rsidRPr="004814B7" w:rsidRDefault="00B52290"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392" w:type="dxa"/>
            <w:tcBorders>
              <w:top w:val="single" w:sz="4" w:space="0" w:color="auto"/>
              <w:left w:val="nil"/>
              <w:bottom w:val="single" w:sz="4" w:space="0" w:color="auto"/>
              <w:right w:val="single" w:sz="4" w:space="0" w:color="auto"/>
            </w:tcBorders>
            <w:noWrap/>
            <w:vAlign w:val="center"/>
            <w:hideMark/>
          </w:tcPr>
          <w:p w14:paraId="11E7A741" w14:textId="77777777" w:rsidR="00B52290" w:rsidRPr="004814B7" w:rsidRDefault="00B52290"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636" w:type="dxa"/>
            <w:tcBorders>
              <w:top w:val="single" w:sz="4" w:space="0" w:color="auto"/>
              <w:left w:val="nil"/>
              <w:bottom w:val="single" w:sz="4" w:space="0" w:color="auto"/>
              <w:right w:val="single" w:sz="4" w:space="0" w:color="auto"/>
            </w:tcBorders>
            <w:noWrap/>
            <w:vAlign w:val="center"/>
            <w:hideMark/>
          </w:tcPr>
          <w:p w14:paraId="7F082FDE" w14:textId="77777777" w:rsidR="00B52290" w:rsidRPr="004814B7" w:rsidRDefault="00B52290"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9 (</w:t>
            </w:r>
            <w:proofErr w:type="spellStart"/>
            <w:r w:rsidRPr="004814B7">
              <w:rPr>
                <w:rFonts w:ascii="Times New Roman" w:eastAsia="Times New Roman" w:hAnsi="Times New Roman"/>
                <w:color w:val="000000"/>
                <w:sz w:val="24"/>
                <w:szCs w:val="24"/>
                <w:lang w:eastAsia="en-US"/>
              </w:rPr>
              <w:t>Kugbo</w:t>
            </w:r>
            <w:proofErr w:type="spellEnd"/>
            <w:r w:rsidRPr="004814B7">
              <w:rPr>
                <w:rFonts w:ascii="Times New Roman" w:eastAsia="Times New Roman" w:hAnsi="Times New Roman"/>
                <w:color w:val="000000"/>
                <w:sz w:val="24"/>
                <w:szCs w:val="24"/>
                <w:lang w:eastAsia="en-US"/>
              </w:rPr>
              <w:t xml:space="preserve"> 1)</w:t>
            </w:r>
          </w:p>
        </w:tc>
        <w:tc>
          <w:tcPr>
            <w:tcW w:w="708" w:type="dxa"/>
            <w:tcBorders>
              <w:top w:val="single" w:sz="4" w:space="0" w:color="auto"/>
              <w:left w:val="nil"/>
              <w:bottom w:val="single" w:sz="4" w:space="0" w:color="auto"/>
              <w:right w:val="single" w:sz="4" w:space="0" w:color="auto"/>
            </w:tcBorders>
            <w:noWrap/>
            <w:vAlign w:val="center"/>
            <w:hideMark/>
          </w:tcPr>
          <w:p w14:paraId="78214DE2" w14:textId="77777777" w:rsidR="00B52290" w:rsidRPr="004814B7" w:rsidRDefault="00B52290"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542" w:type="dxa"/>
            <w:tcBorders>
              <w:top w:val="single" w:sz="4" w:space="0" w:color="auto"/>
              <w:left w:val="nil"/>
              <w:bottom w:val="single" w:sz="4" w:space="0" w:color="auto"/>
              <w:right w:val="single" w:sz="4" w:space="0" w:color="auto"/>
            </w:tcBorders>
            <w:noWrap/>
            <w:vAlign w:val="center"/>
            <w:hideMark/>
          </w:tcPr>
          <w:p w14:paraId="30B5C938" w14:textId="77777777" w:rsidR="00B52290" w:rsidRPr="004814B7" w:rsidRDefault="00B52290"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10 (</w:t>
            </w:r>
            <w:proofErr w:type="spellStart"/>
            <w:r w:rsidRPr="004814B7">
              <w:rPr>
                <w:rFonts w:ascii="Times New Roman" w:eastAsia="Times New Roman" w:hAnsi="Times New Roman"/>
                <w:color w:val="000000"/>
                <w:sz w:val="24"/>
                <w:szCs w:val="24"/>
                <w:lang w:eastAsia="en-US"/>
              </w:rPr>
              <w:t>Kugbo</w:t>
            </w:r>
            <w:proofErr w:type="spellEnd"/>
            <w:r w:rsidRPr="004814B7">
              <w:rPr>
                <w:rFonts w:ascii="Times New Roman" w:eastAsia="Times New Roman" w:hAnsi="Times New Roman"/>
                <w:color w:val="000000"/>
                <w:sz w:val="24"/>
                <w:szCs w:val="24"/>
                <w:lang w:eastAsia="en-US"/>
              </w:rPr>
              <w:t xml:space="preserve"> 2)</w:t>
            </w:r>
          </w:p>
        </w:tc>
        <w:tc>
          <w:tcPr>
            <w:tcW w:w="736" w:type="dxa"/>
            <w:tcBorders>
              <w:top w:val="single" w:sz="4" w:space="0" w:color="auto"/>
              <w:left w:val="nil"/>
              <w:bottom w:val="single" w:sz="4" w:space="0" w:color="auto"/>
              <w:right w:val="single" w:sz="4" w:space="0" w:color="auto"/>
            </w:tcBorders>
            <w:noWrap/>
            <w:vAlign w:val="center"/>
            <w:hideMark/>
          </w:tcPr>
          <w:p w14:paraId="48F53565" w14:textId="77777777" w:rsidR="00B52290" w:rsidRPr="004814B7" w:rsidRDefault="00B52290"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604" w:type="dxa"/>
            <w:tcBorders>
              <w:top w:val="single" w:sz="4" w:space="0" w:color="auto"/>
              <w:left w:val="nil"/>
              <w:bottom w:val="single" w:sz="4" w:space="0" w:color="auto"/>
              <w:right w:val="single" w:sz="4" w:space="0" w:color="auto"/>
            </w:tcBorders>
            <w:noWrap/>
            <w:vAlign w:val="center"/>
            <w:hideMark/>
          </w:tcPr>
          <w:p w14:paraId="020E4B8C" w14:textId="77777777" w:rsidR="00B52290" w:rsidRPr="004814B7" w:rsidRDefault="00B52290"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11 (</w:t>
            </w:r>
            <w:proofErr w:type="spellStart"/>
            <w:r w:rsidRPr="004814B7">
              <w:rPr>
                <w:rFonts w:ascii="Times New Roman" w:eastAsia="Times New Roman" w:hAnsi="Times New Roman"/>
                <w:color w:val="000000"/>
                <w:sz w:val="24"/>
                <w:szCs w:val="24"/>
                <w:lang w:eastAsia="en-US"/>
              </w:rPr>
              <w:t>Kugbo</w:t>
            </w:r>
            <w:proofErr w:type="spellEnd"/>
            <w:r w:rsidRPr="004814B7">
              <w:rPr>
                <w:rFonts w:ascii="Times New Roman" w:eastAsia="Times New Roman" w:hAnsi="Times New Roman"/>
                <w:color w:val="000000"/>
                <w:sz w:val="24"/>
                <w:szCs w:val="24"/>
                <w:lang w:eastAsia="en-US"/>
              </w:rPr>
              <w:t xml:space="preserve"> 3)</w:t>
            </w:r>
          </w:p>
        </w:tc>
        <w:tc>
          <w:tcPr>
            <w:tcW w:w="674" w:type="dxa"/>
            <w:tcBorders>
              <w:top w:val="single" w:sz="4" w:space="0" w:color="auto"/>
              <w:left w:val="nil"/>
              <w:bottom w:val="single" w:sz="4" w:space="0" w:color="auto"/>
              <w:right w:val="single" w:sz="4" w:space="0" w:color="auto"/>
            </w:tcBorders>
            <w:noWrap/>
            <w:vAlign w:val="center"/>
            <w:hideMark/>
          </w:tcPr>
          <w:p w14:paraId="7974E3E4" w14:textId="77777777" w:rsidR="00B52290" w:rsidRPr="004814B7" w:rsidRDefault="00B52290"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r>
      <w:tr w:rsidR="008A4FB8" w:rsidRPr="004814B7" w14:paraId="2840FD72" w14:textId="77777777" w:rsidTr="006C5A3C">
        <w:trPr>
          <w:trHeight w:val="510"/>
        </w:trPr>
        <w:tc>
          <w:tcPr>
            <w:tcW w:w="758" w:type="dxa"/>
            <w:tcBorders>
              <w:top w:val="nil"/>
              <w:left w:val="single" w:sz="4" w:space="0" w:color="auto"/>
              <w:bottom w:val="single" w:sz="4" w:space="0" w:color="auto"/>
              <w:right w:val="single" w:sz="4" w:space="0" w:color="auto"/>
            </w:tcBorders>
            <w:vAlign w:val="center"/>
            <w:hideMark/>
          </w:tcPr>
          <w:p w14:paraId="005D5C41" w14:textId="77777777" w:rsidR="00B52290" w:rsidRPr="004814B7" w:rsidRDefault="00B52290"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AB/2</w:t>
            </w:r>
          </w:p>
        </w:tc>
        <w:tc>
          <w:tcPr>
            <w:tcW w:w="764" w:type="dxa"/>
            <w:tcBorders>
              <w:top w:val="nil"/>
              <w:left w:val="nil"/>
              <w:bottom w:val="single" w:sz="4" w:space="0" w:color="auto"/>
              <w:right w:val="single" w:sz="4" w:space="0" w:color="auto"/>
            </w:tcBorders>
            <w:vAlign w:val="center"/>
            <w:hideMark/>
          </w:tcPr>
          <w:p w14:paraId="18A8ECE7" w14:textId="77777777" w:rsidR="00B52290" w:rsidRPr="004814B7" w:rsidRDefault="00B52290"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MN/2</w:t>
            </w:r>
          </w:p>
        </w:tc>
        <w:tc>
          <w:tcPr>
            <w:tcW w:w="1392" w:type="dxa"/>
            <w:tcBorders>
              <w:top w:val="nil"/>
              <w:left w:val="nil"/>
              <w:bottom w:val="single" w:sz="4" w:space="0" w:color="auto"/>
              <w:right w:val="single" w:sz="4" w:space="0" w:color="auto"/>
            </w:tcBorders>
            <w:vAlign w:val="center"/>
            <w:hideMark/>
          </w:tcPr>
          <w:p w14:paraId="239511BE" w14:textId="77777777" w:rsidR="00B52290" w:rsidRPr="004814B7" w:rsidRDefault="00B52290" w:rsidP="008A4FB8">
            <w:pPr>
              <w:spacing w:after="0" w:line="240" w:lineRule="auto"/>
              <w:rPr>
                <w:rFonts w:ascii="Times New Roman" w:eastAsia="Times New Roman" w:hAnsi="Times New Roman"/>
                <w:b/>
                <w:bCs/>
                <w:color w:val="000000"/>
                <w:sz w:val="24"/>
                <w:szCs w:val="24"/>
                <w:lang w:eastAsia="en-US"/>
              </w:rPr>
            </w:pPr>
            <w:proofErr w:type="gramStart"/>
            <w:r w:rsidRPr="004814B7">
              <w:rPr>
                <w:rFonts w:ascii="Times New Roman" w:eastAsia="Times New Roman" w:hAnsi="Times New Roman"/>
                <w:b/>
                <w:bCs/>
                <w:color w:val="000000"/>
                <w:sz w:val="24"/>
                <w:szCs w:val="24"/>
                <w:lang w:eastAsia="en-US"/>
              </w:rPr>
              <w:t>G.FACTOR</w:t>
            </w:r>
            <w:proofErr w:type="gramEnd"/>
          </w:p>
        </w:tc>
        <w:tc>
          <w:tcPr>
            <w:tcW w:w="1636" w:type="dxa"/>
            <w:tcBorders>
              <w:top w:val="nil"/>
              <w:left w:val="nil"/>
              <w:bottom w:val="single" w:sz="4" w:space="0" w:color="auto"/>
              <w:right w:val="single" w:sz="4" w:space="0" w:color="auto"/>
            </w:tcBorders>
            <w:vAlign w:val="center"/>
            <w:hideMark/>
          </w:tcPr>
          <w:p w14:paraId="28D6743B" w14:textId="77777777" w:rsidR="00B52290" w:rsidRPr="004814B7" w:rsidRDefault="00B52290"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708" w:type="dxa"/>
            <w:tcBorders>
              <w:top w:val="nil"/>
              <w:left w:val="nil"/>
              <w:bottom w:val="single" w:sz="4" w:space="0" w:color="auto"/>
              <w:right w:val="single" w:sz="4" w:space="0" w:color="auto"/>
            </w:tcBorders>
            <w:vAlign w:val="center"/>
            <w:hideMark/>
          </w:tcPr>
          <w:p w14:paraId="4635CF0E" w14:textId="77777777" w:rsidR="00B52290" w:rsidRPr="004814B7" w:rsidRDefault="00B52290"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c>
          <w:tcPr>
            <w:tcW w:w="1542" w:type="dxa"/>
            <w:tcBorders>
              <w:top w:val="nil"/>
              <w:left w:val="nil"/>
              <w:bottom w:val="single" w:sz="4" w:space="0" w:color="auto"/>
              <w:right w:val="single" w:sz="4" w:space="0" w:color="auto"/>
            </w:tcBorders>
            <w:vAlign w:val="center"/>
            <w:hideMark/>
          </w:tcPr>
          <w:p w14:paraId="19551AD7" w14:textId="77777777" w:rsidR="00B52290" w:rsidRPr="004814B7" w:rsidRDefault="00B52290"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736" w:type="dxa"/>
            <w:tcBorders>
              <w:top w:val="nil"/>
              <w:left w:val="nil"/>
              <w:bottom w:val="single" w:sz="4" w:space="0" w:color="auto"/>
              <w:right w:val="single" w:sz="4" w:space="0" w:color="auto"/>
            </w:tcBorders>
            <w:vAlign w:val="center"/>
            <w:hideMark/>
          </w:tcPr>
          <w:p w14:paraId="70F359E8" w14:textId="77777777" w:rsidR="00B52290" w:rsidRPr="004814B7" w:rsidRDefault="00B52290"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c>
          <w:tcPr>
            <w:tcW w:w="1604" w:type="dxa"/>
            <w:tcBorders>
              <w:top w:val="nil"/>
              <w:left w:val="nil"/>
              <w:bottom w:val="single" w:sz="4" w:space="0" w:color="auto"/>
              <w:right w:val="single" w:sz="4" w:space="0" w:color="auto"/>
            </w:tcBorders>
            <w:vAlign w:val="center"/>
            <w:hideMark/>
          </w:tcPr>
          <w:p w14:paraId="42CD1523" w14:textId="77777777" w:rsidR="00B52290" w:rsidRPr="004814B7" w:rsidRDefault="00B52290"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674" w:type="dxa"/>
            <w:tcBorders>
              <w:top w:val="nil"/>
              <w:left w:val="nil"/>
              <w:bottom w:val="single" w:sz="4" w:space="0" w:color="auto"/>
              <w:right w:val="single" w:sz="4" w:space="0" w:color="auto"/>
            </w:tcBorders>
            <w:vAlign w:val="center"/>
            <w:hideMark/>
          </w:tcPr>
          <w:p w14:paraId="50B0C34B" w14:textId="77777777" w:rsidR="00B52290" w:rsidRPr="004814B7" w:rsidRDefault="00B52290"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r>
      <w:tr w:rsidR="008A4FB8" w:rsidRPr="004814B7" w14:paraId="7C721A31"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6047D927"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764" w:type="dxa"/>
            <w:tcBorders>
              <w:top w:val="nil"/>
              <w:left w:val="nil"/>
              <w:bottom w:val="single" w:sz="4" w:space="0" w:color="auto"/>
              <w:right w:val="single" w:sz="4" w:space="0" w:color="auto"/>
            </w:tcBorders>
            <w:noWrap/>
            <w:vAlign w:val="center"/>
            <w:hideMark/>
          </w:tcPr>
          <w:p w14:paraId="3F6285BC"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392" w:type="dxa"/>
            <w:tcBorders>
              <w:top w:val="nil"/>
              <w:left w:val="nil"/>
              <w:bottom w:val="single" w:sz="4" w:space="0" w:color="auto"/>
              <w:right w:val="single" w:sz="4" w:space="0" w:color="auto"/>
            </w:tcBorders>
            <w:noWrap/>
            <w:vAlign w:val="center"/>
            <w:hideMark/>
          </w:tcPr>
          <w:p w14:paraId="41B14B99"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2.36</w:t>
            </w:r>
          </w:p>
        </w:tc>
        <w:tc>
          <w:tcPr>
            <w:tcW w:w="1636" w:type="dxa"/>
            <w:tcBorders>
              <w:top w:val="nil"/>
              <w:left w:val="nil"/>
              <w:bottom w:val="single" w:sz="4" w:space="0" w:color="auto"/>
              <w:right w:val="single" w:sz="4" w:space="0" w:color="auto"/>
            </w:tcBorders>
            <w:noWrap/>
            <w:vAlign w:val="bottom"/>
            <w:hideMark/>
          </w:tcPr>
          <w:p w14:paraId="49ADFF4D"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36.86440678</w:t>
            </w:r>
          </w:p>
        </w:tc>
        <w:tc>
          <w:tcPr>
            <w:tcW w:w="708" w:type="dxa"/>
            <w:tcBorders>
              <w:top w:val="nil"/>
              <w:left w:val="nil"/>
              <w:bottom w:val="single" w:sz="4" w:space="0" w:color="auto"/>
              <w:right w:val="single" w:sz="4" w:space="0" w:color="auto"/>
            </w:tcBorders>
            <w:noWrap/>
            <w:vAlign w:val="center"/>
            <w:hideMark/>
          </w:tcPr>
          <w:p w14:paraId="33281B31"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87</w:t>
            </w:r>
          </w:p>
        </w:tc>
        <w:tc>
          <w:tcPr>
            <w:tcW w:w="1542" w:type="dxa"/>
            <w:tcBorders>
              <w:top w:val="nil"/>
              <w:left w:val="nil"/>
              <w:bottom w:val="single" w:sz="4" w:space="0" w:color="auto"/>
              <w:right w:val="single" w:sz="4" w:space="0" w:color="auto"/>
            </w:tcBorders>
            <w:noWrap/>
            <w:vAlign w:val="bottom"/>
            <w:hideMark/>
          </w:tcPr>
          <w:p w14:paraId="24A8080F"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21.18644068</w:t>
            </w:r>
          </w:p>
        </w:tc>
        <w:tc>
          <w:tcPr>
            <w:tcW w:w="736" w:type="dxa"/>
            <w:tcBorders>
              <w:top w:val="nil"/>
              <w:left w:val="nil"/>
              <w:bottom w:val="single" w:sz="4" w:space="0" w:color="auto"/>
              <w:right w:val="single" w:sz="4" w:space="0" w:color="auto"/>
            </w:tcBorders>
            <w:noWrap/>
            <w:vAlign w:val="center"/>
            <w:hideMark/>
          </w:tcPr>
          <w:p w14:paraId="5D49F872"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1604" w:type="dxa"/>
            <w:tcBorders>
              <w:top w:val="nil"/>
              <w:left w:val="nil"/>
              <w:bottom w:val="single" w:sz="4" w:space="0" w:color="auto"/>
              <w:right w:val="single" w:sz="4" w:space="0" w:color="auto"/>
            </w:tcBorders>
            <w:noWrap/>
            <w:vAlign w:val="bottom"/>
            <w:hideMark/>
          </w:tcPr>
          <w:p w14:paraId="79CD14D0"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7.627118644</w:t>
            </w:r>
          </w:p>
        </w:tc>
        <w:tc>
          <w:tcPr>
            <w:tcW w:w="674" w:type="dxa"/>
            <w:tcBorders>
              <w:top w:val="nil"/>
              <w:left w:val="nil"/>
              <w:bottom w:val="single" w:sz="4" w:space="0" w:color="auto"/>
              <w:right w:val="single" w:sz="4" w:space="0" w:color="auto"/>
            </w:tcBorders>
            <w:noWrap/>
            <w:vAlign w:val="bottom"/>
            <w:hideMark/>
          </w:tcPr>
          <w:p w14:paraId="4BA462E0"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w:t>
            </w:r>
          </w:p>
        </w:tc>
      </w:tr>
      <w:tr w:rsidR="008A4FB8" w:rsidRPr="004814B7" w14:paraId="1CE5C8B7"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4063BC71"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w:t>
            </w:r>
          </w:p>
        </w:tc>
        <w:tc>
          <w:tcPr>
            <w:tcW w:w="764" w:type="dxa"/>
            <w:tcBorders>
              <w:top w:val="nil"/>
              <w:left w:val="nil"/>
              <w:bottom w:val="single" w:sz="4" w:space="0" w:color="auto"/>
              <w:right w:val="single" w:sz="4" w:space="0" w:color="auto"/>
            </w:tcBorders>
            <w:noWrap/>
            <w:vAlign w:val="center"/>
            <w:hideMark/>
          </w:tcPr>
          <w:p w14:paraId="4D411198"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392" w:type="dxa"/>
            <w:tcBorders>
              <w:top w:val="nil"/>
              <w:left w:val="nil"/>
              <w:bottom w:val="single" w:sz="4" w:space="0" w:color="auto"/>
              <w:right w:val="single" w:sz="4" w:space="0" w:color="auto"/>
            </w:tcBorders>
            <w:noWrap/>
            <w:vAlign w:val="center"/>
            <w:hideMark/>
          </w:tcPr>
          <w:p w14:paraId="544CC630"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w:t>
            </w:r>
          </w:p>
        </w:tc>
        <w:tc>
          <w:tcPr>
            <w:tcW w:w="1636" w:type="dxa"/>
            <w:tcBorders>
              <w:top w:val="nil"/>
              <w:left w:val="nil"/>
              <w:bottom w:val="single" w:sz="4" w:space="0" w:color="auto"/>
              <w:right w:val="single" w:sz="4" w:space="0" w:color="auto"/>
            </w:tcBorders>
            <w:noWrap/>
            <w:vAlign w:val="bottom"/>
            <w:hideMark/>
          </w:tcPr>
          <w:p w14:paraId="205C14B4"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9.406779661</w:t>
            </w:r>
          </w:p>
        </w:tc>
        <w:tc>
          <w:tcPr>
            <w:tcW w:w="708" w:type="dxa"/>
            <w:tcBorders>
              <w:top w:val="nil"/>
              <w:left w:val="nil"/>
              <w:bottom w:val="single" w:sz="4" w:space="0" w:color="auto"/>
              <w:right w:val="single" w:sz="4" w:space="0" w:color="auto"/>
            </w:tcBorders>
            <w:noWrap/>
            <w:vAlign w:val="center"/>
            <w:hideMark/>
          </w:tcPr>
          <w:p w14:paraId="0792FB23"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111</w:t>
            </w:r>
          </w:p>
        </w:tc>
        <w:tc>
          <w:tcPr>
            <w:tcW w:w="1542" w:type="dxa"/>
            <w:tcBorders>
              <w:top w:val="nil"/>
              <w:left w:val="nil"/>
              <w:bottom w:val="single" w:sz="4" w:space="0" w:color="auto"/>
              <w:right w:val="single" w:sz="4" w:space="0" w:color="auto"/>
            </w:tcBorders>
            <w:noWrap/>
            <w:vAlign w:val="bottom"/>
            <w:hideMark/>
          </w:tcPr>
          <w:p w14:paraId="2CB9149B"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6.271186441</w:t>
            </w:r>
          </w:p>
        </w:tc>
        <w:tc>
          <w:tcPr>
            <w:tcW w:w="736" w:type="dxa"/>
            <w:tcBorders>
              <w:top w:val="nil"/>
              <w:left w:val="nil"/>
              <w:bottom w:val="single" w:sz="4" w:space="0" w:color="auto"/>
              <w:right w:val="single" w:sz="4" w:space="0" w:color="auto"/>
            </w:tcBorders>
            <w:noWrap/>
            <w:vAlign w:val="center"/>
            <w:hideMark/>
          </w:tcPr>
          <w:p w14:paraId="53583C33"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74</w:t>
            </w:r>
          </w:p>
        </w:tc>
        <w:tc>
          <w:tcPr>
            <w:tcW w:w="1604" w:type="dxa"/>
            <w:tcBorders>
              <w:top w:val="nil"/>
              <w:left w:val="nil"/>
              <w:bottom w:val="single" w:sz="4" w:space="0" w:color="auto"/>
              <w:right w:val="single" w:sz="4" w:space="0" w:color="auto"/>
            </w:tcBorders>
            <w:noWrap/>
            <w:vAlign w:val="bottom"/>
            <w:hideMark/>
          </w:tcPr>
          <w:p w14:paraId="7B0A4BB6"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2.372881356</w:t>
            </w:r>
          </w:p>
        </w:tc>
        <w:tc>
          <w:tcPr>
            <w:tcW w:w="674" w:type="dxa"/>
            <w:tcBorders>
              <w:top w:val="nil"/>
              <w:left w:val="nil"/>
              <w:bottom w:val="single" w:sz="4" w:space="0" w:color="auto"/>
              <w:right w:val="single" w:sz="4" w:space="0" w:color="auto"/>
            </w:tcBorders>
            <w:noWrap/>
            <w:vAlign w:val="bottom"/>
            <w:hideMark/>
          </w:tcPr>
          <w:p w14:paraId="5507877E"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28</w:t>
            </w:r>
          </w:p>
        </w:tc>
      </w:tr>
      <w:tr w:rsidR="008A4FB8" w:rsidRPr="004814B7" w14:paraId="443E8467"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3651C316"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w:t>
            </w:r>
          </w:p>
        </w:tc>
        <w:tc>
          <w:tcPr>
            <w:tcW w:w="764" w:type="dxa"/>
            <w:tcBorders>
              <w:top w:val="nil"/>
              <w:left w:val="nil"/>
              <w:bottom w:val="single" w:sz="4" w:space="0" w:color="auto"/>
              <w:right w:val="single" w:sz="4" w:space="0" w:color="auto"/>
            </w:tcBorders>
            <w:noWrap/>
            <w:vAlign w:val="center"/>
            <w:hideMark/>
          </w:tcPr>
          <w:p w14:paraId="79B5FC14"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392" w:type="dxa"/>
            <w:tcBorders>
              <w:top w:val="nil"/>
              <w:left w:val="nil"/>
              <w:bottom w:val="single" w:sz="4" w:space="0" w:color="auto"/>
              <w:right w:val="single" w:sz="4" w:space="0" w:color="auto"/>
            </w:tcBorders>
            <w:noWrap/>
            <w:vAlign w:val="center"/>
            <w:hideMark/>
          </w:tcPr>
          <w:p w14:paraId="55948A58"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27.8</w:t>
            </w:r>
          </w:p>
        </w:tc>
        <w:tc>
          <w:tcPr>
            <w:tcW w:w="1636" w:type="dxa"/>
            <w:tcBorders>
              <w:top w:val="nil"/>
              <w:left w:val="nil"/>
              <w:bottom w:val="single" w:sz="4" w:space="0" w:color="auto"/>
              <w:right w:val="single" w:sz="4" w:space="0" w:color="auto"/>
            </w:tcBorders>
            <w:noWrap/>
            <w:vAlign w:val="bottom"/>
            <w:hideMark/>
          </w:tcPr>
          <w:p w14:paraId="3E8C2E35"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4.352517986</w:t>
            </w:r>
          </w:p>
        </w:tc>
        <w:tc>
          <w:tcPr>
            <w:tcW w:w="708" w:type="dxa"/>
            <w:tcBorders>
              <w:top w:val="nil"/>
              <w:left w:val="nil"/>
              <w:bottom w:val="single" w:sz="4" w:space="0" w:color="auto"/>
              <w:right w:val="single" w:sz="4" w:space="0" w:color="auto"/>
            </w:tcBorders>
            <w:noWrap/>
            <w:vAlign w:val="center"/>
            <w:hideMark/>
          </w:tcPr>
          <w:p w14:paraId="22D571BC"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121</w:t>
            </w:r>
          </w:p>
        </w:tc>
        <w:tc>
          <w:tcPr>
            <w:tcW w:w="1542" w:type="dxa"/>
            <w:tcBorders>
              <w:top w:val="nil"/>
              <w:left w:val="nil"/>
              <w:bottom w:val="single" w:sz="4" w:space="0" w:color="auto"/>
              <w:right w:val="single" w:sz="4" w:space="0" w:color="auto"/>
            </w:tcBorders>
            <w:noWrap/>
            <w:vAlign w:val="bottom"/>
            <w:hideMark/>
          </w:tcPr>
          <w:p w14:paraId="717901E6"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3.597122302</w:t>
            </w:r>
          </w:p>
        </w:tc>
        <w:tc>
          <w:tcPr>
            <w:tcW w:w="736" w:type="dxa"/>
            <w:tcBorders>
              <w:top w:val="nil"/>
              <w:left w:val="nil"/>
              <w:bottom w:val="single" w:sz="4" w:space="0" w:color="auto"/>
              <w:right w:val="single" w:sz="4" w:space="0" w:color="auto"/>
            </w:tcBorders>
            <w:noWrap/>
            <w:vAlign w:val="center"/>
            <w:hideMark/>
          </w:tcPr>
          <w:p w14:paraId="4A4AD522"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c>
          <w:tcPr>
            <w:tcW w:w="1604" w:type="dxa"/>
            <w:tcBorders>
              <w:top w:val="nil"/>
              <w:left w:val="nil"/>
              <w:bottom w:val="single" w:sz="4" w:space="0" w:color="auto"/>
              <w:right w:val="single" w:sz="4" w:space="0" w:color="auto"/>
            </w:tcBorders>
            <w:noWrap/>
            <w:vAlign w:val="bottom"/>
            <w:hideMark/>
          </w:tcPr>
          <w:p w14:paraId="33DF4781"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1.366906475</w:t>
            </w:r>
          </w:p>
        </w:tc>
        <w:tc>
          <w:tcPr>
            <w:tcW w:w="674" w:type="dxa"/>
            <w:tcBorders>
              <w:top w:val="nil"/>
              <w:left w:val="nil"/>
              <w:bottom w:val="single" w:sz="4" w:space="0" w:color="auto"/>
              <w:right w:val="single" w:sz="4" w:space="0" w:color="auto"/>
            </w:tcBorders>
            <w:noWrap/>
            <w:vAlign w:val="bottom"/>
            <w:hideMark/>
          </w:tcPr>
          <w:p w14:paraId="17C6E4A6"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38</w:t>
            </w:r>
          </w:p>
        </w:tc>
      </w:tr>
      <w:tr w:rsidR="008A4FB8" w:rsidRPr="004814B7" w14:paraId="08AA5800"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2D6A43ED"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w:t>
            </w:r>
          </w:p>
        </w:tc>
        <w:tc>
          <w:tcPr>
            <w:tcW w:w="764" w:type="dxa"/>
            <w:tcBorders>
              <w:top w:val="nil"/>
              <w:left w:val="nil"/>
              <w:bottom w:val="single" w:sz="4" w:space="0" w:color="auto"/>
              <w:right w:val="single" w:sz="4" w:space="0" w:color="auto"/>
            </w:tcBorders>
            <w:noWrap/>
            <w:vAlign w:val="center"/>
            <w:hideMark/>
          </w:tcPr>
          <w:p w14:paraId="60BCB323"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392" w:type="dxa"/>
            <w:tcBorders>
              <w:top w:val="nil"/>
              <w:left w:val="nil"/>
              <w:bottom w:val="single" w:sz="4" w:space="0" w:color="auto"/>
              <w:right w:val="single" w:sz="4" w:space="0" w:color="auto"/>
            </w:tcBorders>
            <w:noWrap/>
            <w:vAlign w:val="center"/>
            <w:hideMark/>
          </w:tcPr>
          <w:p w14:paraId="42312FF7"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77.8</w:t>
            </w:r>
          </w:p>
        </w:tc>
        <w:tc>
          <w:tcPr>
            <w:tcW w:w="1636" w:type="dxa"/>
            <w:tcBorders>
              <w:top w:val="nil"/>
              <w:left w:val="nil"/>
              <w:bottom w:val="single" w:sz="4" w:space="0" w:color="auto"/>
              <w:right w:val="single" w:sz="4" w:space="0" w:color="auto"/>
            </w:tcBorders>
            <w:noWrap/>
            <w:vAlign w:val="bottom"/>
            <w:hideMark/>
          </w:tcPr>
          <w:p w14:paraId="7409DFEF"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1.606683805</w:t>
            </w:r>
          </w:p>
        </w:tc>
        <w:tc>
          <w:tcPr>
            <w:tcW w:w="708" w:type="dxa"/>
            <w:tcBorders>
              <w:top w:val="nil"/>
              <w:left w:val="nil"/>
              <w:bottom w:val="single" w:sz="4" w:space="0" w:color="auto"/>
              <w:right w:val="single" w:sz="4" w:space="0" w:color="auto"/>
            </w:tcBorders>
            <w:noWrap/>
            <w:vAlign w:val="center"/>
            <w:hideMark/>
          </w:tcPr>
          <w:p w14:paraId="39E0BF6C"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125</w:t>
            </w:r>
          </w:p>
        </w:tc>
        <w:tc>
          <w:tcPr>
            <w:tcW w:w="1542" w:type="dxa"/>
            <w:tcBorders>
              <w:top w:val="nil"/>
              <w:left w:val="nil"/>
              <w:bottom w:val="single" w:sz="4" w:space="0" w:color="auto"/>
              <w:right w:val="single" w:sz="4" w:space="0" w:color="auto"/>
            </w:tcBorders>
            <w:noWrap/>
            <w:vAlign w:val="bottom"/>
            <w:hideMark/>
          </w:tcPr>
          <w:p w14:paraId="7E1C65C7"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1.619537275</w:t>
            </w:r>
          </w:p>
        </w:tc>
        <w:tc>
          <w:tcPr>
            <w:tcW w:w="736" w:type="dxa"/>
            <w:tcBorders>
              <w:top w:val="nil"/>
              <w:left w:val="nil"/>
              <w:bottom w:val="single" w:sz="4" w:space="0" w:color="auto"/>
              <w:right w:val="single" w:sz="4" w:space="0" w:color="auto"/>
            </w:tcBorders>
            <w:noWrap/>
            <w:vAlign w:val="center"/>
            <w:hideMark/>
          </w:tcPr>
          <w:p w14:paraId="22797171"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126</w:t>
            </w:r>
          </w:p>
        </w:tc>
        <w:tc>
          <w:tcPr>
            <w:tcW w:w="1604" w:type="dxa"/>
            <w:tcBorders>
              <w:top w:val="nil"/>
              <w:left w:val="nil"/>
              <w:bottom w:val="single" w:sz="4" w:space="0" w:color="auto"/>
              <w:right w:val="single" w:sz="4" w:space="0" w:color="auto"/>
            </w:tcBorders>
            <w:noWrap/>
            <w:vAlign w:val="bottom"/>
            <w:hideMark/>
          </w:tcPr>
          <w:p w14:paraId="2801B021"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0.616966581</w:t>
            </w:r>
          </w:p>
        </w:tc>
        <w:tc>
          <w:tcPr>
            <w:tcW w:w="674" w:type="dxa"/>
            <w:tcBorders>
              <w:top w:val="nil"/>
              <w:left w:val="nil"/>
              <w:bottom w:val="single" w:sz="4" w:space="0" w:color="auto"/>
              <w:right w:val="single" w:sz="4" w:space="0" w:color="auto"/>
            </w:tcBorders>
            <w:noWrap/>
            <w:vAlign w:val="bottom"/>
            <w:hideMark/>
          </w:tcPr>
          <w:p w14:paraId="63CE9EAE"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48</w:t>
            </w:r>
          </w:p>
        </w:tc>
      </w:tr>
      <w:tr w:rsidR="008A4FB8" w:rsidRPr="004814B7" w14:paraId="15AFE77C"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09FEA2DD"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764" w:type="dxa"/>
            <w:tcBorders>
              <w:top w:val="nil"/>
              <w:left w:val="nil"/>
              <w:bottom w:val="single" w:sz="4" w:space="0" w:color="auto"/>
              <w:right w:val="single" w:sz="4" w:space="0" w:color="auto"/>
            </w:tcBorders>
            <w:noWrap/>
            <w:vAlign w:val="center"/>
            <w:hideMark/>
          </w:tcPr>
          <w:p w14:paraId="08BAA7DE"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392" w:type="dxa"/>
            <w:tcBorders>
              <w:top w:val="nil"/>
              <w:left w:val="nil"/>
              <w:bottom w:val="single" w:sz="4" w:space="0" w:color="auto"/>
              <w:right w:val="single" w:sz="4" w:space="0" w:color="auto"/>
            </w:tcBorders>
            <w:noWrap/>
            <w:vAlign w:val="center"/>
            <w:hideMark/>
          </w:tcPr>
          <w:p w14:paraId="7BC6B03C"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112</w:t>
            </w:r>
          </w:p>
        </w:tc>
        <w:tc>
          <w:tcPr>
            <w:tcW w:w="1636" w:type="dxa"/>
            <w:tcBorders>
              <w:top w:val="nil"/>
              <w:left w:val="nil"/>
              <w:bottom w:val="single" w:sz="4" w:space="0" w:color="auto"/>
              <w:right w:val="single" w:sz="4" w:space="0" w:color="auto"/>
            </w:tcBorders>
            <w:noWrap/>
            <w:vAlign w:val="bottom"/>
            <w:hideMark/>
          </w:tcPr>
          <w:p w14:paraId="1063DDAB"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1.160714286</w:t>
            </w:r>
          </w:p>
        </w:tc>
        <w:tc>
          <w:tcPr>
            <w:tcW w:w="708" w:type="dxa"/>
            <w:tcBorders>
              <w:top w:val="nil"/>
              <w:left w:val="nil"/>
              <w:bottom w:val="single" w:sz="4" w:space="0" w:color="auto"/>
              <w:right w:val="single" w:sz="4" w:space="0" w:color="auto"/>
            </w:tcBorders>
            <w:noWrap/>
            <w:vAlign w:val="center"/>
            <w:hideMark/>
          </w:tcPr>
          <w:p w14:paraId="623BA3F0"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130</w:t>
            </w:r>
          </w:p>
        </w:tc>
        <w:tc>
          <w:tcPr>
            <w:tcW w:w="1542" w:type="dxa"/>
            <w:tcBorders>
              <w:top w:val="nil"/>
              <w:left w:val="nil"/>
              <w:bottom w:val="single" w:sz="4" w:space="0" w:color="auto"/>
              <w:right w:val="single" w:sz="4" w:space="0" w:color="auto"/>
            </w:tcBorders>
            <w:noWrap/>
            <w:vAlign w:val="bottom"/>
            <w:hideMark/>
          </w:tcPr>
          <w:p w14:paraId="250D1E95"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1.357142857</w:t>
            </w:r>
          </w:p>
        </w:tc>
        <w:tc>
          <w:tcPr>
            <w:tcW w:w="736" w:type="dxa"/>
            <w:tcBorders>
              <w:top w:val="nil"/>
              <w:left w:val="nil"/>
              <w:bottom w:val="single" w:sz="4" w:space="0" w:color="auto"/>
              <w:right w:val="single" w:sz="4" w:space="0" w:color="auto"/>
            </w:tcBorders>
            <w:noWrap/>
            <w:vAlign w:val="center"/>
            <w:hideMark/>
          </w:tcPr>
          <w:p w14:paraId="035AFF4B"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152</w:t>
            </w:r>
          </w:p>
        </w:tc>
        <w:tc>
          <w:tcPr>
            <w:tcW w:w="1604" w:type="dxa"/>
            <w:tcBorders>
              <w:top w:val="nil"/>
              <w:left w:val="nil"/>
              <w:bottom w:val="single" w:sz="4" w:space="0" w:color="auto"/>
              <w:right w:val="single" w:sz="4" w:space="0" w:color="auto"/>
            </w:tcBorders>
            <w:noWrap/>
            <w:vAlign w:val="bottom"/>
            <w:hideMark/>
          </w:tcPr>
          <w:p w14:paraId="55008675"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0.517857143</w:t>
            </w:r>
          </w:p>
        </w:tc>
        <w:tc>
          <w:tcPr>
            <w:tcW w:w="674" w:type="dxa"/>
            <w:tcBorders>
              <w:top w:val="nil"/>
              <w:left w:val="nil"/>
              <w:bottom w:val="single" w:sz="4" w:space="0" w:color="auto"/>
              <w:right w:val="single" w:sz="4" w:space="0" w:color="auto"/>
            </w:tcBorders>
            <w:noWrap/>
            <w:vAlign w:val="bottom"/>
            <w:hideMark/>
          </w:tcPr>
          <w:p w14:paraId="103328C6"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58</w:t>
            </w:r>
          </w:p>
        </w:tc>
      </w:tr>
      <w:tr w:rsidR="008A4FB8" w:rsidRPr="004814B7" w14:paraId="13E873C0"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18503254"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764" w:type="dxa"/>
            <w:tcBorders>
              <w:top w:val="nil"/>
              <w:left w:val="nil"/>
              <w:bottom w:val="single" w:sz="4" w:space="0" w:color="auto"/>
              <w:right w:val="single" w:sz="4" w:space="0" w:color="auto"/>
            </w:tcBorders>
            <w:noWrap/>
            <w:vAlign w:val="center"/>
            <w:hideMark/>
          </w:tcPr>
          <w:p w14:paraId="57A76F6B"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392" w:type="dxa"/>
            <w:tcBorders>
              <w:top w:val="nil"/>
              <w:left w:val="nil"/>
              <w:bottom w:val="single" w:sz="4" w:space="0" w:color="auto"/>
              <w:right w:val="single" w:sz="4" w:space="0" w:color="auto"/>
            </w:tcBorders>
            <w:noWrap/>
            <w:vAlign w:val="center"/>
            <w:hideMark/>
          </w:tcPr>
          <w:p w14:paraId="4D6A50D5"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p>
        </w:tc>
        <w:tc>
          <w:tcPr>
            <w:tcW w:w="1636" w:type="dxa"/>
            <w:tcBorders>
              <w:top w:val="nil"/>
              <w:left w:val="nil"/>
              <w:bottom w:val="single" w:sz="4" w:space="0" w:color="auto"/>
              <w:right w:val="single" w:sz="4" w:space="0" w:color="auto"/>
            </w:tcBorders>
            <w:noWrap/>
            <w:vAlign w:val="bottom"/>
            <w:hideMark/>
          </w:tcPr>
          <w:p w14:paraId="02ABE9FA"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2.454545455</w:t>
            </w:r>
          </w:p>
        </w:tc>
        <w:tc>
          <w:tcPr>
            <w:tcW w:w="708" w:type="dxa"/>
            <w:tcBorders>
              <w:top w:val="nil"/>
              <w:left w:val="nil"/>
              <w:bottom w:val="single" w:sz="4" w:space="0" w:color="auto"/>
              <w:right w:val="single" w:sz="4" w:space="0" w:color="auto"/>
            </w:tcBorders>
            <w:noWrap/>
            <w:vAlign w:val="center"/>
            <w:hideMark/>
          </w:tcPr>
          <w:p w14:paraId="183BD332"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135</w:t>
            </w:r>
          </w:p>
        </w:tc>
        <w:tc>
          <w:tcPr>
            <w:tcW w:w="1542" w:type="dxa"/>
            <w:tcBorders>
              <w:top w:val="nil"/>
              <w:left w:val="nil"/>
              <w:bottom w:val="single" w:sz="4" w:space="0" w:color="auto"/>
              <w:right w:val="single" w:sz="4" w:space="0" w:color="auto"/>
            </w:tcBorders>
            <w:noWrap/>
            <w:vAlign w:val="bottom"/>
            <w:hideMark/>
          </w:tcPr>
          <w:p w14:paraId="4A21E18F"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3.236363636</w:t>
            </w:r>
          </w:p>
        </w:tc>
        <w:tc>
          <w:tcPr>
            <w:tcW w:w="736" w:type="dxa"/>
            <w:tcBorders>
              <w:top w:val="nil"/>
              <w:left w:val="nil"/>
              <w:bottom w:val="single" w:sz="4" w:space="0" w:color="auto"/>
              <w:right w:val="single" w:sz="4" w:space="0" w:color="auto"/>
            </w:tcBorders>
            <w:noWrap/>
            <w:vAlign w:val="center"/>
            <w:hideMark/>
          </w:tcPr>
          <w:p w14:paraId="10D704DE"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178</w:t>
            </w:r>
          </w:p>
        </w:tc>
        <w:tc>
          <w:tcPr>
            <w:tcW w:w="1604" w:type="dxa"/>
            <w:tcBorders>
              <w:top w:val="nil"/>
              <w:left w:val="nil"/>
              <w:bottom w:val="single" w:sz="4" w:space="0" w:color="auto"/>
              <w:right w:val="single" w:sz="4" w:space="0" w:color="auto"/>
            </w:tcBorders>
            <w:noWrap/>
            <w:vAlign w:val="bottom"/>
            <w:hideMark/>
          </w:tcPr>
          <w:p w14:paraId="23E26AED"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1.236363636</w:t>
            </w:r>
          </w:p>
        </w:tc>
        <w:tc>
          <w:tcPr>
            <w:tcW w:w="674" w:type="dxa"/>
            <w:tcBorders>
              <w:top w:val="nil"/>
              <w:left w:val="nil"/>
              <w:bottom w:val="single" w:sz="4" w:space="0" w:color="auto"/>
              <w:right w:val="single" w:sz="4" w:space="0" w:color="auto"/>
            </w:tcBorders>
            <w:noWrap/>
            <w:vAlign w:val="bottom"/>
            <w:hideMark/>
          </w:tcPr>
          <w:p w14:paraId="402CDB5E"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68</w:t>
            </w:r>
          </w:p>
        </w:tc>
      </w:tr>
      <w:tr w:rsidR="008A4FB8" w:rsidRPr="004814B7" w14:paraId="37580D7C"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57AD54FB"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w:t>
            </w:r>
          </w:p>
        </w:tc>
        <w:tc>
          <w:tcPr>
            <w:tcW w:w="764" w:type="dxa"/>
            <w:tcBorders>
              <w:top w:val="nil"/>
              <w:left w:val="nil"/>
              <w:bottom w:val="single" w:sz="4" w:space="0" w:color="auto"/>
              <w:right w:val="single" w:sz="4" w:space="0" w:color="auto"/>
            </w:tcBorders>
            <w:noWrap/>
            <w:vAlign w:val="center"/>
            <w:hideMark/>
          </w:tcPr>
          <w:p w14:paraId="2FA1FEEC"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392" w:type="dxa"/>
            <w:tcBorders>
              <w:top w:val="nil"/>
              <w:left w:val="nil"/>
              <w:bottom w:val="single" w:sz="4" w:space="0" w:color="auto"/>
              <w:right w:val="single" w:sz="4" w:space="0" w:color="auto"/>
            </w:tcBorders>
            <w:noWrap/>
            <w:vAlign w:val="center"/>
            <w:hideMark/>
          </w:tcPr>
          <w:p w14:paraId="74BD6020"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99</w:t>
            </w:r>
          </w:p>
        </w:tc>
        <w:tc>
          <w:tcPr>
            <w:tcW w:w="1636" w:type="dxa"/>
            <w:tcBorders>
              <w:top w:val="nil"/>
              <w:left w:val="nil"/>
              <w:bottom w:val="single" w:sz="4" w:space="0" w:color="auto"/>
              <w:right w:val="single" w:sz="4" w:space="0" w:color="auto"/>
            </w:tcBorders>
            <w:noWrap/>
            <w:vAlign w:val="bottom"/>
            <w:hideMark/>
          </w:tcPr>
          <w:p w14:paraId="201D94E7"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0.888888889</w:t>
            </w:r>
          </w:p>
        </w:tc>
        <w:tc>
          <w:tcPr>
            <w:tcW w:w="708" w:type="dxa"/>
            <w:tcBorders>
              <w:top w:val="nil"/>
              <w:left w:val="nil"/>
              <w:bottom w:val="single" w:sz="4" w:space="0" w:color="auto"/>
              <w:right w:val="single" w:sz="4" w:space="0" w:color="auto"/>
            </w:tcBorders>
            <w:noWrap/>
            <w:vAlign w:val="center"/>
            <w:hideMark/>
          </w:tcPr>
          <w:p w14:paraId="29E61D56"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88</w:t>
            </w:r>
          </w:p>
        </w:tc>
        <w:tc>
          <w:tcPr>
            <w:tcW w:w="1542" w:type="dxa"/>
            <w:tcBorders>
              <w:top w:val="nil"/>
              <w:left w:val="nil"/>
              <w:bottom w:val="single" w:sz="4" w:space="0" w:color="auto"/>
              <w:right w:val="single" w:sz="4" w:space="0" w:color="auto"/>
            </w:tcBorders>
            <w:noWrap/>
            <w:vAlign w:val="bottom"/>
            <w:hideMark/>
          </w:tcPr>
          <w:p w14:paraId="7C0047A7"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2.060606061</w:t>
            </w:r>
          </w:p>
        </w:tc>
        <w:tc>
          <w:tcPr>
            <w:tcW w:w="736" w:type="dxa"/>
            <w:tcBorders>
              <w:top w:val="nil"/>
              <w:left w:val="nil"/>
              <w:bottom w:val="single" w:sz="4" w:space="0" w:color="auto"/>
              <w:right w:val="single" w:sz="4" w:space="0" w:color="auto"/>
            </w:tcBorders>
            <w:noWrap/>
            <w:vAlign w:val="center"/>
            <w:hideMark/>
          </w:tcPr>
          <w:p w14:paraId="31C9C296"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204</w:t>
            </w:r>
          </w:p>
        </w:tc>
        <w:tc>
          <w:tcPr>
            <w:tcW w:w="1604" w:type="dxa"/>
            <w:tcBorders>
              <w:top w:val="nil"/>
              <w:left w:val="nil"/>
              <w:bottom w:val="single" w:sz="4" w:space="0" w:color="auto"/>
              <w:right w:val="single" w:sz="4" w:space="0" w:color="auto"/>
            </w:tcBorders>
            <w:noWrap/>
            <w:vAlign w:val="bottom"/>
            <w:hideMark/>
          </w:tcPr>
          <w:p w14:paraId="243AC425"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0.787878788</w:t>
            </w:r>
          </w:p>
        </w:tc>
        <w:tc>
          <w:tcPr>
            <w:tcW w:w="674" w:type="dxa"/>
            <w:tcBorders>
              <w:top w:val="nil"/>
              <w:left w:val="nil"/>
              <w:bottom w:val="single" w:sz="4" w:space="0" w:color="auto"/>
              <w:right w:val="single" w:sz="4" w:space="0" w:color="auto"/>
            </w:tcBorders>
            <w:noWrap/>
            <w:vAlign w:val="bottom"/>
            <w:hideMark/>
          </w:tcPr>
          <w:p w14:paraId="7D837623"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78</w:t>
            </w:r>
          </w:p>
        </w:tc>
      </w:tr>
      <w:tr w:rsidR="008A4FB8" w:rsidRPr="004814B7" w14:paraId="744C656E"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480A0FC2"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764" w:type="dxa"/>
            <w:tcBorders>
              <w:top w:val="nil"/>
              <w:left w:val="nil"/>
              <w:bottom w:val="single" w:sz="4" w:space="0" w:color="auto"/>
              <w:right w:val="single" w:sz="4" w:space="0" w:color="auto"/>
            </w:tcBorders>
            <w:noWrap/>
            <w:vAlign w:val="center"/>
            <w:hideMark/>
          </w:tcPr>
          <w:p w14:paraId="450B6AC8"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392" w:type="dxa"/>
            <w:tcBorders>
              <w:top w:val="nil"/>
              <w:left w:val="nil"/>
              <w:bottom w:val="single" w:sz="4" w:space="0" w:color="auto"/>
              <w:right w:val="single" w:sz="4" w:space="0" w:color="auto"/>
            </w:tcBorders>
            <w:noWrap/>
            <w:vAlign w:val="center"/>
            <w:hideMark/>
          </w:tcPr>
          <w:p w14:paraId="620C444F"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155</w:t>
            </w:r>
          </w:p>
        </w:tc>
        <w:tc>
          <w:tcPr>
            <w:tcW w:w="1636" w:type="dxa"/>
            <w:tcBorders>
              <w:top w:val="nil"/>
              <w:left w:val="nil"/>
              <w:bottom w:val="single" w:sz="4" w:space="0" w:color="auto"/>
              <w:right w:val="single" w:sz="4" w:space="0" w:color="auto"/>
            </w:tcBorders>
            <w:noWrap/>
            <w:vAlign w:val="bottom"/>
            <w:hideMark/>
          </w:tcPr>
          <w:p w14:paraId="0BA579BF"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0.619354839</w:t>
            </w:r>
          </w:p>
        </w:tc>
        <w:tc>
          <w:tcPr>
            <w:tcW w:w="708" w:type="dxa"/>
            <w:tcBorders>
              <w:top w:val="nil"/>
              <w:left w:val="nil"/>
              <w:bottom w:val="single" w:sz="4" w:space="0" w:color="auto"/>
              <w:right w:val="single" w:sz="4" w:space="0" w:color="auto"/>
            </w:tcBorders>
            <w:noWrap/>
            <w:vAlign w:val="center"/>
            <w:hideMark/>
          </w:tcPr>
          <w:p w14:paraId="663C4F34"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96</w:t>
            </w:r>
          </w:p>
        </w:tc>
        <w:tc>
          <w:tcPr>
            <w:tcW w:w="1542" w:type="dxa"/>
            <w:tcBorders>
              <w:top w:val="nil"/>
              <w:left w:val="nil"/>
              <w:bottom w:val="single" w:sz="4" w:space="0" w:color="auto"/>
              <w:right w:val="single" w:sz="4" w:space="0" w:color="auto"/>
            </w:tcBorders>
            <w:noWrap/>
            <w:vAlign w:val="bottom"/>
            <w:hideMark/>
          </w:tcPr>
          <w:p w14:paraId="32B76E49"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1.483870968</w:t>
            </w:r>
          </w:p>
        </w:tc>
        <w:tc>
          <w:tcPr>
            <w:tcW w:w="736" w:type="dxa"/>
            <w:tcBorders>
              <w:top w:val="nil"/>
              <w:left w:val="nil"/>
              <w:bottom w:val="single" w:sz="4" w:space="0" w:color="auto"/>
              <w:right w:val="single" w:sz="4" w:space="0" w:color="auto"/>
            </w:tcBorders>
            <w:noWrap/>
            <w:vAlign w:val="center"/>
            <w:hideMark/>
          </w:tcPr>
          <w:p w14:paraId="420EABAE"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230</w:t>
            </w:r>
          </w:p>
        </w:tc>
        <w:tc>
          <w:tcPr>
            <w:tcW w:w="1604" w:type="dxa"/>
            <w:tcBorders>
              <w:top w:val="nil"/>
              <w:left w:val="nil"/>
              <w:bottom w:val="single" w:sz="4" w:space="0" w:color="auto"/>
              <w:right w:val="single" w:sz="4" w:space="0" w:color="auto"/>
            </w:tcBorders>
            <w:noWrap/>
            <w:vAlign w:val="bottom"/>
            <w:hideMark/>
          </w:tcPr>
          <w:p w14:paraId="47DCFECA"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0.567741935</w:t>
            </w:r>
          </w:p>
        </w:tc>
        <w:tc>
          <w:tcPr>
            <w:tcW w:w="674" w:type="dxa"/>
            <w:tcBorders>
              <w:top w:val="nil"/>
              <w:left w:val="nil"/>
              <w:bottom w:val="single" w:sz="4" w:space="0" w:color="auto"/>
              <w:right w:val="single" w:sz="4" w:space="0" w:color="auto"/>
            </w:tcBorders>
            <w:noWrap/>
            <w:vAlign w:val="bottom"/>
            <w:hideMark/>
          </w:tcPr>
          <w:p w14:paraId="0427574A"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88</w:t>
            </w:r>
          </w:p>
        </w:tc>
      </w:tr>
      <w:tr w:rsidR="008A4FB8" w:rsidRPr="004814B7" w14:paraId="46625052"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31DC2BF7"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764" w:type="dxa"/>
            <w:tcBorders>
              <w:top w:val="nil"/>
              <w:left w:val="nil"/>
              <w:bottom w:val="single" w:sz="4" w:space="0" w:color="auto"/>
              <w:right w:val="single" w:sz="4" w:space="0" w:color="auto"/>
            </w:tcBorders>
            <w:noWrap/>
            <w:vAlign w:val="center"/>
            <w:hideMark/>
          </w:tcPr>
          <w:p w14:paraId="668F7812"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392" w:type="dxa"/>
            <w:tcBorders>
              <w:top w:val="nil"/>
              <w:left w:val="nil"/>
              <w:bottom w:val="single" w:sz="4" w:space="0" w:color="auto"/>
              <w:right w:val="single" w:sz="4" w:space="0" w:color="auto"/>
            </w:tcBorders>
            <w:noWrap/>
            <w:vAlign w:val="center"/>
            <w:hideMark/>
          </w:tcPr>
          <w:p w14:paraId="28FE4679"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58.9</w:t>
            </w:r>
          </w:p>
        </w:tc>
        <w:tc>
          <w:tcPr>
            <w:tcW w:w="1636" w:type="dxa"/>
            <w:tcBorders>
              <w:top w:val="nil"/>
              <w:left w:val="nil"/>
              <w:bottom w:val="single" w:sz="4" w:space="0" w:color="auto"/>
              <w:right w:val="single" w:sz="4" w:space="0" w:color="auto"/>
            </w:tcBorders>
            <w:noWrap/>
            <w:vAlign w:val="bottom"/>
            <w:hideMark/>
          </w:tcPr>
          <w:p w14:paraId="3DE25411"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1.765704584</w:t>
            </w:r>
          </w:p>
        </w:tc>
        <w:tc>
          <w:tcPr>
            <w:tcW w:w="708" w:type="dxa"/>
            <w:tcBorders>
              <w:top w:val="nil"/>
              <w:left w:val="nil"/>
              <w:bottom w:val="single" w:sz="4" w:space="0" w:color="auto"/>
              <w:right w:val="single" w:sz="4" w:space="0" w:color="auto"/>
            </w:tcBorders>
            <w:noWrap/>
            <w:vAlign w:val="center"/>
            <w:hideMark/>
          </w:tcPr>
          <w:p w14:paraId="2EBFEE49"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104</w:t>
            </w:r>
          </w:p>
        </w:tc>
        <w:tc>
          <w:tcPr>
            <w:tcW w:w="1542" w:type="dxa"/>
            <w:tcBorders>
              <w:top w:val="nil"/>
              <w:left w:val="nil"/>
              <w:bottom w:val="single" w:sz="4" w:space="0" w:color="auto"/>
              <w:right w:val="single" w:sz="4" w:space="0" w:color="auto"/>
            </w:tcBorders>
            <w:noWrap/>
            <w:vAlign w:val="bottom"/>
            <w:hideMark/>
          </w:tcPr>
          <w:p w14:paraId="142545C2"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4.346349745</w:t>
            </w:r>
          </w:p>
        </w:tc>
        <w:tc>
          <w:tcPr>
            <w:tcW w:w="736" w:type="dxa"/>
            <w:tcBorders>
              <w:top w:val="nil"/>
              <w:left w:val="nil"/>
              <w:bottom w:val="single" w:sz="4" w:space="0" w:color="auto"/>
              <w:right w:val="single" w:sz="4" w:space="0" w:color="auto"/>
            </w:tcBorders>
            <w:noWrap/>
            <w:vAlign w:val="center"/>
            <w:hideMark/>
          </w:tcPr>
          <w:p w14:paraId="74F1D1C8"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256</w:t>
            </w:r>
          </w:p>
        </w:tc>
        <w:tc>
          <w:tcPr>
            <w:tcW w:w="1604" w:type="dxa"/>
            <w:tcBorders>
              <w:top w:val="nil"/>
              <w:left w:val="nil"/>
              <w:bottom w:val="single" w:sz="4" w:space="0" w:color="auto"/>
              <w:right w:val="single" w:sz="4" w:space="0" w:color="auto"/>
            </w:tcBorders>
            <w:noWrap/>
            <w:vAlign w:val="bottom"/>
            <w:hideMark/>
          </w:tcPr>
          <w:p w14:paraId="7C09C93C"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1.663837012</w:t>
            </w:r>
          </w:p>
        </w:tc>
        <w:tc>
          <w:tcPr>
            <w:tcW w:w="674" w:type="dxa"/>
            <w:tcBorders>
              <w:top w:val="nil"/>
              <w:left w:val="nil"/>
              <w:bottom w:val="single" w:sz="4" w:space="0" w:color="auto"/>
              <w:right w:val="single" w:sz="4" w:space="0" w:color="auto"/>
            </w:tcBorders>
            <w:noWrap/>
            <w:vAlign w:val="bottom"/>
            <w:hideMark/>
          </w:tcPr>
          <w:p w14:paraId="1E79EC13"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98</w:t>
            </w:r>
          </w:p>
        </w:tc>
      </w:tr>
      <w:tr w:rsidR="008A4FB8" w:rsidRPr="004814B7" w14:paraId="7997318A"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44B03534"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764" w:type="dxa"/>
            <w:tcBorders>
              <w:top w:val="nil"/>
              <w:left w:val="nil"/>
              <w:bottom w:val="single" w:sz="4" w:space="0" w:color="auto"/>
              <w:right w:val="single" w:sz="4" w:space="0" w:color="auto"/>
            </w:tcBorders>
            <w:noWrap/>
            <w:vAlign w:val="center"/>
            <w:hideMark/>
          </w:tcPr>
          <w:p w14:paraId="36F5D672"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392" w:type="dxa"/>
            <w:tcBorders>
              <w:top w:val="nil"/>
              <w:left w:val="nil"/>
              <w:bottom w:val="single" w:sz="4" w:space="0" w:color="auto"/>
              <w:right w:val="single" w:sz="4" w:space="0" w:color="auto"/>
            </w:tcBorders>
            <w:noWrap/>
            <w:vAlign w:val="center"/>
            <w:hideMark/>
          </w:tcPr>
          <w:p w14:paraId="1030A2FE"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137</w:t>
            </w:r>
          </w:p>
        </w:tc>
        <w:tc>
          <w:tcPr>
            <w:tcW w:w="1636" w:type="dxa"/>
            <w:tcBorders>
              <w:top w:val="nil"/>
              <w:left w:val="nil"/>
              <w:bottom w:val="single" w:sz="4" w:space="0" w:color="auto"/>
              <w:right w:val="single" w:sz="4" w:space="0" w:color="auto"/>
            </w:tcBorders>
            <w:noWrap/>
            <w:vAlign w:val="bottom"/>
            <w:hideMark/>
          </w:tcPr>
          <w:p w14:paraId="34E99A01"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0.95620438</w:t>
            </w:r>
          </w:p>
        </w:tc>
        <w:tc>
          <w:tcPr>
            <w:tcW w:w="708" w:type="dxa"/>
            <w:tcBorders>
              <w:top w:val="nil"/>
              <w:left w:val="nil"/>
              <w:bottom w:val="single" w:sz="4" w:space="0" w:color="auto"/>
              <w:right w:val="single" w:sz="4" w:space="0" w:color="auto"/>
            </w:tcBorders>
            <w:noWrap/>
            <w:vAlign w:val="center"/>
            <w:hideMark/>
          </w:tcPr>
          <w:p w14:paraId="00C5E6E4"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131</w:t>
            </w:r>
          </w:p>
        </w:tc>
        <w:tc>
          <w:tcPr>
            <w:tcW w:w="1542" w:type="dxa"/>
            <w:tcBorders>
              <w:top w:val="nil"/>
              <w:left w:val="nil"/>
              <w:bottom w:val="single" w:sz="4" w:space="0" w:color="auto"/>
              <w:right w:val="single" w:sz="4" w:space="0" w:color="auto"/>
            </w:tcBorders>
            <w:noWrap/>
            <w:vAlign w:val="bottom"/>
            <w:hideMark/>
          </w:tcPr>
          <w:p w14:paraId="43377A17"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2.058394161</w:t>
            </w:r>
          </w:p>
        </w:tc>
        <w:tc>
          <w:tcPr>
            <w:tcW w:w="736" w:type="dxa"/>
            <w:tcBorders>
              <w:top w:val="nil"/>
              <w:left w:val="nil"/>
              <w:bottom w:val="single" w:sz="4" w:space="0" w:color="auto"/>
              <w:right w:val="single" w:sz="4" w:space="0" w:color="auto"/>
            </w:tcBorders>
            <w:noWrap/>
            <w:vAlign w:val="center"/>
            <w:hideMark/>
          </w:tcPr>
          <w:p w14:paraId="4253A637"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282</w:t>
            </w:r>
          </w:p>
        </w:tc>
        <w:tc>
          <w:tcPr>
            <w:tcW w:w="1604" w:type="dxa"/>
            <w:tcBorders>
              <w:top w:val="nil"/>
              <w:left w:val="nil"/>
              <w:bottom w:val="single" w:sz="4" w:space="0" w:color="auto"/>
              <w:right w:val="single" w:sz="4" w:space="0" w:color="auto"/>
            </w:tcBorders>
            <w:noWrap/>
            <w:vAlign w:val="bottom"/>
            <w:hideMark/>
          </w:tcPr>
          <w:p w14:paraId="1E1C5377"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0.788321168</w:t>
            </w:r>
          </w:p>
        </w:tc>
        <w:tc>
          <w:tcPr>
            <w:tcW w:w="674" w:type="dxa"/>
            <w:tcBorders>
              <w:top w:val="nil"/>
              <w:left w:val="nil"/>
              <w:bottom w:val="single" w:sz="4" w:space="0" w:color="auto"/>
              <w:right w:val="single" w:sz="4" w:space="0" w:color="auto"/>
            </w:tcBorders>
            <w:noWrap/>
            <w:vAlign w:val="bottom"/>
            <w:hideMark/>
          </w:tcPr>
          <w:p w14:paraId="3FBABAA5"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108</w:t>
            </w:r>
          </w:p>
        </w:tc>
      </w:tr>
      <w:tr w:rsidR="008A4FB8" w:rsidRPr="004814B7" w14:paraId="3E191DA1"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38548706"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w:t>
            </w:r>
          </w:p>
        </w:tc>
        <w:tc>
          <w:tcPr>
            <w:tcW w:w="764" w:type="dxa"/>
            <w:tcBorders>
              <w:top w:val="nil"/>
              <w:left w:val="nil"/>
              <w:bottom w:val="single" w:sz="4" w:space="0" w:color="auto"/>
              <w:right w:val="single" w:sz="4" w:space="0" w:color="auto"/>
            </w:tcBorders>
            <w:noWrap/>
            <w:vAlign w:val="center"/>
            <w:hideMark/>
          </w:tcPr>
          <w:p w14:paraId="1DCCCFD1"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392" w:type="dxa"/>
            <w:tcBorders>
              <w:top w:val="nil"/>
              <w:left w:val="nil"/>
              <w:bottom w:val="single" w:sz="4" w:space="0" w:color="auto"/>
              <w:right w:val="single" w:sz="4" w:space="0" w:color="auto"/>
            </w:tcBorders>
            <w:noWrap/>
            <w:vAlign w:val="center"/>
            <w:hideMark/>
          </w:tcPr>
          <w:p w14:paraId="554D4836"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245</w:t>
            </w:r>
          </w:p>
        </w:tc>
        <w:tc>
          <w:tcPr>
            <w:tcW w:w="1636" w:type="dxa"/>
            <w:tcBorders>
              <w:top w:val="nil"/>
              <w:left w:val="nil"/>
              <w:bottom w:val="single" w:sz="4" w:space="0" w:color="auto"/>
              <w:right w:val="single" w:sz="4" w:space="0" w:color="auto"/>
            </w:tcBorders>
            <w:noWrap/>
            <w:vAlign w:val="bottom"/>
            <w:hideMark/>
          </w:tcPr>
          <w:p w14:paraId="10D81DCE"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0.693877551</w:t>
            </w:r>
          </w:p>
        </w:tc>
        <w:tc>
          <w:tcPr>
            <w:tcW w:w="708" w:type="dxa"/>
            <w:tcBorders>
              <w:top w:val="nil"/>
              <w:left w:val="nil"/>
              <w:bottom w:val="single" w:sz="4" w:space="0" w:color="auto"/>
              <w:right w:val="single" w:sz="4" w:space="0" w:color="auto"/>
            </w:tcBorders>
            <w:noWrap/>
            <w:vAlign w:val="center"/>
            <w:hideMark/>
          </w:tcPr>
          <w:p w14:paraId="4DFC27AD"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170</w:t>
            </w:r>
          </w:p>
        </w:tc>
        <w:tc>
          <w:tcPr>
            <w:tcW w:w="1542" w:type="dxa"/>
            <w:tcBorders>
              <w:top w:val="nil"/>
              <w:left w:val="nil"/>
              <w:bottom w:val="single" w:sz="4" w:space="0" w:color="auto"/>
              <w:right w:val="single" w:sz="4" w:space="0" w:color="auto"/>
            </w:tcBorders>
            <w:noWrap/>
            <w:vAlign w:val="bottom"/>
            <w:hideMark/>
          </w:tcPr>
          <w:p w14:paraId="5D8AE865"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0.893877551</w:t>
            </w:r>
          </w:p>
        </w:tc>
        <w:tc>
          <w:tcPr>
            <w:tcW w:w="736" w:type="dxa"/>
            <w:tcBorders>
              <w:top w:val="nil"/>
              <w:left w:val="nil"/>
              <w:bottom w:val="single" w:sz="4" w:space="0" w:color="auto"/>
              <w:right w:val="single" w:sz="4" w:space="0" w:color="auto"/>
            </w:tcBorders>
            <w:noWrap/>
            <w:vAlign w:val="center"/>
            <w:hideMark/>
          </w:tcPr>
          <w:p w14:paraId="35024EA6"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219</w:t>
            </w:r>
          </w:p>
        </w:tc>
        <w:tc>
          <w:tcPr>
            <w:tcW w:w="1604" w:type="dxa"/>
            <w:tcBorders>
              <w:top w:val="nil"/>
              <w:left w:val="nil"/>
              <w:bottom w:val="single" w:sz="4" w:space="0" w:color="auto"/>
              <w:right w:val="single" w:sz="4" w:space="0" w:color="auto"/>
            </w:tcBorders>
            <w:noWrap/>
            <w:vAlign w:val="bottom"/>
            <w:hideMark/>
          </w:tcPr>
          <w:p w14:paraId="348FF59F"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0.52244898</w:t>
            </w:r>
          </w:p>
        </w:tc>
        <w:tc>
          <w:tcPr>
            <w:tcW w:w="674" w:type="dxa"/>
            <w:tcBorders>
              <w:top w:val="nil"/>
              <w:left w:val="nil"/>
              <w:bottom w:val="single" w:sz="4" w:space="0" w:color="auto"/>
              <w:right w:val="single" w:sz="4" w:space="0" w:color="auto"/>
            </w:tcBorders>
            <w:noWrap/>
            <w:vAlign w:val="bottom"/>
            <w:hideMark/>
          </w:tcPr>
          <w:p w14:paraId="11CE9AE6"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128</w:t>
            </w:r>
          </w:p>
        </w:tc>
      </w:tr>
      <w:tr w:rsidR="008A4FB8" w:rsidRPr="004814B7" w14:paraId="59D99351"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64928C8B"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lastRenderedPageBreak/>
              <w:t>30</w:t>
            </w:r>
          </w:p>
        </w:tc>
        <w:tc>
          <w:tcPr>
            <w:tcW w:w="764" w:type="dxa"/>
            <w:tcBorders>
              <w:top w:val="nil"/>
              <w:left w:val="nil"/>
              <w:bottom w:val="single" w:sz="4" w:space="0" w:color="auto"/>
              <w:right w:val="single" w:sz="4" w:space="0" w:color="auto"/>
            </w:tcBorders>
            <w:noWrap/>
            <w:vAlign w:val="center"/>
            <w:hideMark/>
          </w:tcPr>
          <w:p w14:paraId="65268F47"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392" w:type="dxa"/>
            <w:tcBorders>
              <w:top w:val="nil"/>
              <w:left w:val="nil"/>
              <w:bottom w:val="single" w:sz="4" w:space="0" w:color="auto"/>
              <w:right w:val="single" w:sz="4" w:space="0" w:color="auto"/>
            </w:tcBorders>
            <w:noWrap/>
            <w:vAlign w:val="center"/>
            <w:hideMark/>
          </w:tcPr>
          <w:p w14:paraId="13538E62"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562</w:t>
            </w:r>
          </w:p>
        </w:tc>
        <w:tc>
          <w:tcPr>
            <w:tcW w:w="1636" w:type="dxa"/>
            <w:tcBorders>
              <w:top w:val="nil"/>
              <w:left w:val="nil"/>
              <w:bottom w:val="single" w:sz="4" w:space="0" w:color="auto"/>
              <w:right w:val="single" w:sz="4" w:space="0" w:color="auto"/>
            </w:tcBorders>
            <w:noWrap/>
            <w:vAlign w:val="bottom"/>
            <w:hideMark/>
          </w:tcPr>
          <w:p w14:paraId="0789F52F"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0.387900356</w:t>
            </w:r>
          </w:p>
        </w:tc>
        <w:tc>
          <w:tcPr>
            <w:tcW w:w="708" w:type="dxa"/>
            <w:tcBorders>
              <w:top w:val="nil"/>
              <w:left w:val="nil"/>
              <w:bottom w:val="single" w:sz="4" w:space="0" w:color="auto"/>
              <w:right w:val="single" w:sz="4" w:space="0" w:color="auto"/>
            </w:tcBorders>
            <w:noWrap/>
            <w:vAlign w:val="center"/>
            <w:hideMark/>
          </w:tcPr>
          <w:p w14:paraId="528FCCA9"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218</w:t>
            </w:r>
          </w:p>
        </w:tc>
        <w:tc>
          <w:tcPr>
            <w:tcW w:w="1542" w:type="dxa"/>
            <w:tcBorders>
              <w:top w:val="nil"/>
              <w:left w:val="nil"/>
              <w:bottom w:val="single" w:sz="4" w:space="0" w:color="auto"/>
              <w:right w:val="single" w:sz="4" w:space="0" w:color="auto"/>
            </w:tcBorders>
            <w:noWrap/>
            <w:vAlign w:val="bottom"/>
            <w:hideMark/>
          </w:tcPr>
          <w:p w14:paraId="71AB5F42"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0.428825623</w:t>
            </w:r>
          </w:p>
        </w:tc>
        <w:tc>
          <w:tcPr>
            <w:tcW w:w="736" w:type="dxa"/>
            <w:tcBorders>
              <w:top w:val="nil"/>
              <w:left w:val="nil"/>
              <w:bottom w:val="single" w:sz="4" w:space="0" w:color="auto"/>
              <w:right w:val="single" w:sz="4" w:space="0" w:color="auto"/>
            </w:tcBorders>
            <w:noWrap/>
            <w:vAlign w:val="center"/>
            <w:hideMark/>
          </w:tcPr>
          <w:p w14:paraId="56726E72"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241</w:t>
            </w:r>
          </w:p>
        </w:tc>
        <w:tc>
          <w:tcPr>
            <w:tcW w:w="1604" w:type="dxa"/>
            <w:tcBorders>
              <w:top w:val="nil"/>
              <w:left w:val="nil"/>
              <w:bottom w:val="single" w:sz="4" w:space="0" w:color="auto"/>
              <w:right w:val="single" w:sz="4" w:space="0" w:color="auto"/>
            </w:tcBorders>
            <w:noWrap/>
            <w:vAlign w:val="bottom"/>
            <w:hideMark/>
          </w:tcPr>
          <w:p w14:paraId="7F03F4D6"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0.245551601</w:t>
            </w:r>
          </w:p>
        </w:tc>
        <w:tc>
          <w:tcPr>
            <w:tcW w:w="674" w:type="dxa"/>
            <w:tcBorders>
              <w:top w:val="nil"/>
              <w:left w:val="nil"/>
              <w:bottom w:val="single" w:sz="4" w:space="0" w:color="auto"/>
              <w:right w:val="single" w:sz="4" w:space="0" w:color="auto"/>
            </w:tcBorders>
            <w:noWrap/>
            <w:vAlign w:val="bottom"/>
            <w:hideMark/>
          </w:tcPr>
          <w:p w14:paraId="55D4A562"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138</w:t>
            </w:r>
          </w:p>
        </w:tc>
      </w:tr>
      <w:tr w:rsidR="008A4FB8" w:rsidRPr="004814B7" w14:paraId="2D6EC0E4"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0AF567CA"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764" w:type="dxa"/>
            <w:tcBorders>
              <w:top w:val="nil"/>
              <w:left w:val="nil"/>
              <w:bottom w:val="single" w:sz="4" w:space="0" w:color="auto"/>
              <w:right w:val="single" w:sz="4" w:space="0" w:color="auto"/>
            </w:tcBorders>
            <w:noWrap/>
            <w:vAlign w:val="center"/>
            <w:hideMark/>
          </w:tcPr>
          <w:p w14:paraId="039B704D"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392" w:type="dxa"/>
            <w:tcBorders>
              <w:top w:val="nil"/>
              <w:left w:val="nil"/>
              <w:bottom w:val="single" w:sz="4" w:space="0" w:color="auto"/>
              <w:right w:val="single" w:sz="4" w:space="0" w:color="auto"/>
            </w:tcBorders>
            <w:noWrap/>
            <w:vAlign w:val="center"/>
            <w:hideMark/>
          </w:tcPr>
          <w:p w14:paraId="7D2FEB1F"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1001</w:t>
            </w:r>
          </w:p>
        </w:tc>
        <w:tc>
          <w:tcPr>
            <w:tcW w:w="1636" w:type="dxa"/>
            <w:tcBorders>
              <w:top w:val="nil"/>
              <w:left w:val="nil"/>
              <w:bottom w:val="single" w:sz="4" w:space="0" w:color="auto"/>
              <w:right w:val="single" w:sz="4" w:space="0" w:color="auto"/>
            </w:tcBorders>
            <w:noWrap/>
            <w:vAlign w:val="bottom"/>
            <w:hideMark/>
          </w:tcPr>
          <w:p w14:paraId="325C0A76"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0.221778222</w:t>
            </w:r>
          </w:p>
        </w:tc>
        <w:tc>
          <w:tcPr>
            <w:tcW w:w="708" w:type="dxa"/>
            <w:tcBorders>
              <w:top w:val="nil"/>
              <w:left w:val="nil"/>
              <w:bottom w:val="single" w:sz="4" w:space="0" w:color="auto"/>
              <w:right w:val="single" w:sz="4" w:space="0" w:color="auto"/>
            </w:tcBorders>
            <w:noWrap/>
            <w:vAlign w:val="center"/>
            <w:hideMark/>
          </w:tcPr>
          <w:p w14:paraId="100A10A2"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222</w:t>
            </w:r>
          </w:p>
        </w:tc>
        <w:tc>
          <w:tcPr>
            <w:tcW w:w="1542" w:type="dxa"/>
            <w:tcBorders>
              <w:top w:val="nil"/>
              <w:left w:val="nil"/>
              <w:bottom w:val="single" w:sz="4" w:space="0" w:color="auto"/>
              <w:right w:val="single" w:sz="4" w:space="0" w:color="auto"/>
            </w:tcBorders>
            <w:noWrap/>
            <w:vAlign w:val="bottom"/>
            <w:hideMark/>
          </w:tcPr>
          <w:p w14:paraId="6D2CE06E"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0.262737263</w:t>
            </w:r>
          </w:p>
        </w:tc>
        <w:tc>
          <w:tcPr>
            <w:tcW w:w="736" w:type="dxa"/>
            <w:tcBorders>
              <w:top w:val="nil"/>
              <w:left w:val="nil"/>
              <w:bottom w:val="single" w:sz="4" w:space="0" w:color="auto"/>
              <w:right w:val="single" w:sz="4" w:space="0" w:color="auto"/>
            </w:tcBorders>
            <w:noWrap/>
            <w:vAlign w:val="center"/>
            <w:hideMark/>
          </w:tcPr>
          <w:p w14:paraId="6DAAC409"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263</w:t>
            </w:r>
          </w:p>
        </w:tc>
        <w:tc>
          <w:tcPr>
            <w:tcW w:w="1604" w:type="dxa"/>
            <w:tcBorders>
              <w:top w:val="nil"/>
              <w:left w:val="nil"/>
              <w:bottom w:val="single" w:sz="4" w:space="0" w:color="auto"/>
              <w:right w:val="single" w:sz="4" w:space="0" w:color="auto"/>
            </w:tcBorders>
            <w:noWrap/>
            <w:vAlign w:val="bottom"/>
            <w:hideMark/>
          </w:tcPr>
          <w:p w14:paraId="4B2F72A6"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0.127872128</w:t>
            </w:r>
          </w:p>
        </w:tc>
        <w:tc>
          <w:tcPr>
            <w:tcW w:w="674" w:type="dxa"/>
            <w:tcBorders>
              <w:top w:val="nil"/>
              <w:left w:val="nil"/>
              <w:bottom w:val="single" w:sz="4" w:space="0" w:color="auto"/>
              <w:right w:val="single" w:sz="4" w:space="0" w:color="auto"/>
            </w:tcBorders>
            <w:noWrap/>
            <w:vAlign w:val="bottom"/>
            <w:hideMark/>
          </w:tcPr>
          <w:p w14:paraId="764E1B00"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128</w:t>
            </w:r>
          </w:p>
        </w:tc>
      </w:tr>
      <w:tr w:rsidR="008A4FB8" w:rsidRPr="004814B7" w14:paraId="21553AFE"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0CEAC844"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764" w:type="dxa"/>
            <w:tcBorders>
              <w:top w:val="nil"/>
              <w:left w:val="nil"/>
              <w:bottom w:val="single" w:sz="4" w:space="0" w:color="auto"/>
              <w:right w:val="single" w:sz="4" w:space="0" w:color="auto"/>
            </w:tcBorders>
            <w:noWrap/>
            <w:vAlign w:val="center"/>
            <w:hideMark/>
          </w:tcPr>
          <w:p w14:paraId="26119F96"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392" w:type="dxa"/>
            <w:tcBorders>
              <w:top w:val="nil"/>
              <w:left w:val="nil"/>
              <w:bottom w:val="single" w:sz="4" w:space="0" w:color="auto"/>
              <w:right w:val="single" w:sz="4" w:space="0" w:color="auto"/>
            </w:tcBorders>
            <w:noWrap/>
            <w:vAlign w:val="center"/>
            <w:hideMark/>
          </w:tcPr>
          <w:p w14:paraId="0D2410E4"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323</w:t>
            </w:r>
          </w:p>
        </w:tc>
        <w:tc>
          <w:tcPr>
            <w:tcW w:w="1636" w:type="dxa"/>
            <w:tcBorders>
              <w:top w:val="nil"/>
              <w:left w:val="nil"/>
              <w:bottom w:val="single" w:sz="4" w:space="0" w:color="auto"/>
              <w:right w:val="single" w:sz="4" w:space="0" w:color="auto"/>
            </w:tcBorders>
            <w:noWrap/>
            <w:vAlign w:val="bottom"/>
            <w:hideMark/>
          </w:tcPr>
          <w:p w14:paraId="3BA8B4AC"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0.702786378</w:t>
            </w:r>
          </w:p>
        </w:tc>
        <w:tc>
          <w:tcPr>
            <w:tcW w:w="708" w:type="dxa"/>
            <w:tcBorders>
              <w:top w:val="nil"/>
              <w:left w:val="nil"/>
              <w:bottom w:val="single" w:sz="4" w:space="0" w:color="auto"/>
              <w:right w:val="single" w:sz="4" w:space="0" w:color="auto"/>
            </w:tcBorders>
            <w:noWrap/>
            <w:vAlign w:val="center"/>
            <w:hideMark/>
          </w:tcPr>
          <w:p w14:paraId="52280D04"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227</w:t>
            </w:r>
          </w:p>
        </w:tc>
        <w:tc>
          <w:tcPr>
            <w:tcW w:w="1542" w:type="dxa"/>
            <w:tcBorders>
              <w:top w:val="nil"/>
              <w:left w:val="nil"/>
              <w:bottom w:val="single" w:sz="4" w:space="0" w:color="auto"/>
              <w:right w:val="single" w:sz="4" w:space="0" w:color="auto"/>
            </w:tcBorders>
            <w:noWrap/>
            <w:vAlign w:val="bottom"/>
            <w:hideMark/>
          </w:tcPr>
          <w:p w14:paraId="658826D2"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0.882352941</w:t>
            </w:r>
          </w:p>
        </w:tc>
        <w:tc>
          <w:tcPr>
            <w:tcW w:w="736" w:type="dxa"/>
            <w:tcBorders>
              <w:top w:val="nil"/>
              <w:left w:val="nil"/>
              <w:bottom w:val="single" w:sz="4" w:space="0" w:color="auto"/>
              <w:right w:val="single" w:sz="4" w:space="0" w:color="auto"/>
            </w:tcBorders>
            <w:noWrap/>
            <w:vAlign w:val="center"/>
            <w:hideMark/>
          </w:tcPr>
          <w:p w14:paraId="3346345C"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285</w:t>
            </w:r>
          </w:p>
        </w:tc>
        <w:tc>
          <w:tcPr>
            <w:tcW w:w="1604" w:type="dxa"/>
            <w:tcBorders>
              <w:top w:val="nil"/>
              <w:left w:val="nil"/>
              <w:bottom w:val="single" w:sz="4" w:space="0" w:color="auto"/>
              <w:right w:val="single" w:sz="4" w:space="0" w:color="auto"/>
            </w:tcBorders>
            <w:noWrap/>
            <w:vAlign w:val="bottom"/>
            <w:hideMark/>
          </w:tcPr>
          <w:p w14:paraId="275380BE"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0.334365325</w:t>
            </w:r>
          </w:p>
        </w:tc>
        <w:tc>
          <w:tcPr>
            <w:tcW w:w="674" w:type="dxa"/>
            <w:tcBorders>
              <w:top w:val="nil"/>
              <w:left w:val="nil"/>
              <w:bottom w:val="single" w:sz="4" w:space="0" w:color="auto"/>
              <w:right w:val="single" w:sz="4" w:space="0" w:color="auto"/>
            </w:tcBorders>
            <w:noWrap/>
            <w:vAlign w:val="bottom"/>
            <w:hideMark/>
          </w:tcPr>
          <w:p w14:paraId="497ED243"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108</w:t>
            </w:r>
          </w:p>
        </w:tc>
      </w:tr>
      <w:tr w:rsidR="008A4FB8" w:rsidRPr="004814B7" w14:paraId="5F184975"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5DC4F644"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764" w:type="dxa"/>
            <w:tcBorders>
              <w:top w:val="nil"/>
              <w:left w:val="nil"/>
              <w:bottom w:val="single" w:sz="4" w:space="0" w:color="auto"/>
              <w:right w:val="single" w:sz="4" w:space="0" w:color="auto"/>
            </w:tcBorders>
            <w:noWrap/>
            <w:vAlign w:val="center"/>
            <w:hideMark/>
          </w:tcPr>
          <w:p w14:paraId="6828804B"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392" w:type="dxa"/>
            <w:tcBorders>
              <w:top w:val="nil"/>
              <w:left w:val="nil"/>
              <w:bottom w:val="single" w:sz="4" w:space="0" w:color="auto"/>
              <w:right w:val="single" w:sz="4" w:space="0" w:color="auto"/>
            </w:tcBorders>
            <w:noWrap/>
            <w:vAlign w:val="center"/>
            <w:hideMark/>
          </w:tcPr>
          <w:p w14:paraId="74CEA52B"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512</w:t>
            </w:r>
          </w:p>
        </w:tc>
        <w:tc>
          <w:tcPr>
            <w:tcW w:w="1636" w:type="dxa"/>
            <w:tcBorders>
              <w:top w:val="nil"/>
              <w:left w:val="nil"/>
              <w:bottom w:val="single" w:sz="4" w:space="0" w:color="auto"/>
              <w:right w:val="single" w:sz="4" w:space="0" w:color="auto"/>
            </w:tcBorders>
            <w:noWrap/>
            <w:vAlign w:val="bottom"/>
            <w:hideMark/>
          </w:tcPr>
          <w:p w14:paraId="36A3605A"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0.5390625</w:t>
            </w:r>
          </w:p>
        </w:tc>
        <w:tc>
          <w:tcPr>
            <w:tcW w:w="708" w:type="dxa"/>
            <w:tcBorders>
              <w:top w:val="nil"/>
              <w:left w:val="nil"/>
              <w:bottom w:val="single" w:sz="4" w:space="0" w:color="auto"/>
              <w:right w:val="single" w:sz="4" w:space="0" w:color="auto"/>
            </w:tcBorders>
            <w:noWrap/>
            <w:vAlign w:val="center"/>
            <w:hideMark/>
          </w:tcPr>
          <w:p w14:paraId="34B42EBE"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276</w:t>
            </w:r>
          </w:p>
        </w:tc>
        <w:tc>
          <w:tcPr>
            <w:tcW w:w="1542" w:type="dxa"/>
            <w:tcBorders>
              <w:top w:val="nil"/>
              <w:left w:val="nil"/>
              <w:bottom w:val="single" w:sz="4" w:space="0" w:color="auto"/>
              <w:right w:val="single" w:sz="4" w:space="0" w:color="auto"/>
            </w:tcBorders>
            <w:noWrap/>
            <w:vAlign w:val="bottom"/>
            <w:hideMark/>
          </w:tcPr>
          <w:p w14:paraId="7F7204E3"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0.599609375</w:t>
            </w:r>
          </w:p>
        </w:tc>
        <w:tc>
          <w:tcPr>
            <w:tcW w:w="736" w:type="dxa"/>
            <w:tcBorders>
              <w:top w:val="nil"/>
              <w:left w:val="nil"/>
              <w:bottom w:val="single" w:sz="4" w:space="0" w:color="auto"/>
              <w:right w:val="single" w:sz="4" w:space="0" w:color="auto"/>
            </w:tcBorders>
            <w:noWrap/>
            <w:vAlign w:val="center"/>
            <w:hideMark/>
          </w:tcPr>
          <w:p w14:paraId="54327ECF"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307</w:t>
            </w:r>
          </w:p>
        </w:tc>
        <w:tc>
          <w:tcPr>
            <w:tcW w:w="1604" w:type="dxa"/>
            <w:tcBorders>
              <w:top w:val="nil"/>
              <w:left w:val="nil"/>
              <w:bottom w:val="single" w:sz="4" w:space="0" w:color="auto"/>
              <w:right w:val="single" w:sz="4" w:space="0" w:color="auto"/>
            </w:tcBorders>
            <w:noWrap/>
            <w:vAlign w:val="bottom"/>
            <w:hideMark/>
          </w:tcPr>
          <w:p w14:paraId="3037BF44"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0.19140625</w:t>
            </w:r>
          </w:p>
        </w:tc>
        <w:tc>
          <w:tcPr>
            <w:tcW w:w="674" w:type="dxa"/>
            <w:tcBorders>
              <w:top w:val="nil"/>
              <w:left w:val="nil"/>
              <w:bottom w:val="single" w:sz="4" w:space="0" w:color="auto"/>
              <w:right w:val="single" w:sz="4" w:space="0" w:color="auto"/>
            </w:tcBorders>
            <w:noWrap/>
            <w:vAlign w:val="bottom"/>
            <w:hideMark/>
          </w:tcPr>
          <w:p w14:paraId="65B1550A"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98</w:t>
            </w:r>
          </w:p>
        </w:tc>
      </w:tr>
      <w:tr w:rsidR="008A4FB8" w:rsidRPr="004814B7" w14:paraId="3409AAB2"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41C6EBC4"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w:t>
            </w:r>
          </w:p>
        </w:tc>
        <w:tc>
          <w:tcPr>
            <w:tcW w:w="764" w:type="dxa"/>
            <w:tcBorders>
              <w:top w:val="nil"/>
              <w:left w:val="nil"/>
              <w:bottom w:val="single" w:sz="4" w:space="0" w:color="auto"/>
              <w:right w:val="single" w:sz="4" w:space="0" w:color="auto"/>
            </w:tcBorders>
            <w:noWrap/>
            <w:vAlign w:val="center"/>
            <w:hideMark/>
          </w:tcPr>
          <w:p w14:paraId="074F8504"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392" w:type="dxa"/>
            <w:tcBorders>
              <w:top w:val="nil"/>
              <w:left w:val="nil"/>
              <w:bottom w:val="single" w:sz="4" w:space="0" w:color="auto"/>
              <w:right w:val="single" w:sz="4" w:space="0" w:color="auto"/>
            </w:tcBorders>
            <w:noWrap/>
            <w:vAlign w:val="center"/>
            <w:hideMark/>
          </w:tcPr>
          <w:p w14:paraId="10AE9085"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742</w:t>
            </w:r>
          </w:p>
        </w:tc>
        <w:tc>
          <w:tcPr>
            <w:tcW w:w="1636" w:type="dxa"/>
            <w:tcBorders>
              <w:top w:val="nil"/>
              <w:left w:val="nil"/>
              <w:bottom w:val="single" w:sz="4" w:space="0" w:color="auto"/>
              <w:right w:val="single" w:sz="4" w:space="0" w:color="auto"/>
            </w:tcBorders>
            <w:noWrap/>
            <w:vAlign w:val="bottom"/>
            <w:hideMark/>
          </w:tcPr>
          <w:p w14:paraId="13EAFC49"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0.363881402</w:t>
            </w:r>
          </w:p>
        </w:tc>
        <w:tc>
          <w:tcPr>
            <w:tcW w:w="708" w:type="dxa"/>
            <w:tcBorders>
              <w:top w:val="nil"/>
              <w:left w:val="nil"/>
              <w:bottom w:val="single" w:sz="4" w:space="0" w:color="auto"/>
              <w:right w:val="single" w:sz="4" w:space="0" w:color="auto"/>
            </w:tcBorders>
            <w:noWrap/>
            <w:vAlign w:val="center"/>
            <w:hideMark/>
          </w:tcPr>
          <w:p w14:paraId="38DD3850"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270</w:t>
            </w:r>
          </w:p>
        </w:tc>
        <w:tc>
          <w:tcPr>
            <w:tcW w:w="1542" w:type="dxa"/>
            <w:tcBorders>
              <w:top w:val="nil"/>
              <w:left w:val="nil"/>
              <w:bottom w:val="single" w:sz="4" w:space="0" w:color="auto"/>
              <w:right w:val="single" w:sz="4" w:space="0" w:color="auto"/>
            </w:tcBorders>
            <w:noWrap/>
            <w:vAlign w:val="bottom"/>
            <w:hideMark/>
          </w:tcPr>
          <w:p w14:paraId="19C62CF5"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0.443396226</w:t>
            </w:r>
          </w:p>
        </w:tc>
        <w:tc>
          <w:tcPr>
            <w:tcW w:w="736" w:type="dxa"/>
            <w:tcBorders>
              <w:top w:val="nil"/>
              <w:left w:val="nil"/>
              <w:bottom w:val="single" w:sz="4" w:space="0" w:color="auto"/>
              <w:right w:val="single" w:sz="4" w:space="0" w:color="auto"/>
            </w:tcBorders>
            <w:noWrap/>
            <w:vAlign w:val="center"/>
            <w:hideMark/>
          </w:tcPr>
          <w:p w14:paraId="62B768F3"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329</w:t>
            </w:r>
          </w:p>
        </w:tc>
        <w:tc>
          <w:tcPr>
            <w:tcW w:w="1604" w:type="dxa"/>
            <w:tcBorders>
              <w:top w:val="nil"/>
              <w:left w:val="nil"/>
              <w:bottom w:val="single" w:sz="4" w:space="0" w:color="auto"/>
              <w:right w:val="single" w:sz="4" w:space="0" w:color="auto"/>
            </w:tcBorders>
            <w:noWrap/>
            <w:vAlign w:val="bottom"/>
            <w:hideMark/>
          </w:tcPr>
          <w:p w14:paraId="31422A17"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0.118598383</w:t>
            </w:r>
          </w:p>
        </w:tc>
        <w:tc>
          <w:tcPr>
            <w:tcW w:w="674" w:type="dxa"/>
            <w:tcBorders>
              <w:top w:val="nil"/>
              <w:left w:val="nil"/>
              <w:bottom w:val="single" w:sz="4" w:space="0" w:color="auto"/>
              <w:right w:val="single" w:sz="4" w:space="0" w:color="auto"/>
            </w:tcBorders>
            <w:noWrap/>
            <w:vAlign w:val="bottom"/>
            <w:hideMark/>
          </w:tcPr>
          <w:p w14:paraId="525578D7"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88</w:t>
            </w:r>
          </w:p>
        </w:tc>
      </w:tr>
      <w:tr w:rsidR="008A4FB8" w:rsidRPr="004814B7" w14:paraId="2A7861F8"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71E6394A"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70</w:t>
            </w:r>
          </w:p>
        </w:tc>
        <w:tc>
          <w:tcPr>
            <w:tcW w:w="764" w:type="dxa"/>
            <w:tcBorders>
              <w:top w:val="nil"/>
              <w:left w:val="nil"/>
              <w:bottom w:val="single" w:sz="4" w:space="0" w:color="auto"/>
              <w:right w:val="single" w:sz="4" w:space="0" w:color="auto"/>
            </w:tcBorders>
            <w:noWrap/>
            <w:vAlign w:val="center"/>
            <w:hideMark/>
          </w:tcPr>
          <w:p w14:paraId="2830C8CA"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392" w:type="dxa"/>
            <w:tcBorders>
              <w:top w:val="nil"/>
              <w:left w:val="nil"/>
              <w:bottom w:val="single" w:sz="4" w:space="0" w:color="auto"/>
              <w:right w:val="single" w:sz="4" w:space="0" w:color="auto"/>
            </w:tcBorders>
            <w:noWrap/>
            <w:vAlign w:val="center"/>
            <w:hideMark/>
          </w:tcPr>
          <w:p w14:paraId="7293BF6D"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1014</w:t>
            </w:r>
          </w:p>
        </w:tc>
        <w:tc>
          <w:tcPr>
            <w:tcW w:w="1636" w:type="dxa"/>
            <w:tcBorders>
              <w:top w:val="nil"/>
              <w:left w:val="nil"/>
              <w:bottom w:val="single" w:sz="4" w:space="0" w:color="auto"/>
              <w:right w:val="single" w:sz="4" w:space="0" w:color="auto"/>
            </w:tcBorders>
            <w:noWrap/>
            <w:vAlign w:val="bottom"/>
            <w:hideMark/>
          </w:tcPr>
          <w:p w14:paraId="2923B4D5"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0.363905325</w:t>
            </w:r>
          </w:p>
        </w:tc>
        <w:tc>
          <w:tcPr>
            <w:tcW w:w="708" w:type="dxa"/>
            <w:tcBorders>
              <w:top w:val="nil"/>
              <w:left w:val="nil"/>
              <w:bottom w:val="single" w:sz="4" w:space="0" w:color="auto"/>
              <w:right w:val="single" w:sz="4" w:space="0" w:color="auto"/>
            </w:tcBorders>
            <w:noWrap/>
            <w:vAlign w:val="center"/>
            <w:hideMark/>
          </w:tcPr>
          <w:p w14:paraId="59DD0926"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369</w:t>
            </w:r>
          </w:p>
        </w:tc>
        <w:tc>
          <w:tcPr>
            <w:tcW w:w="1542" w:type="dxa"/>
            <w:tcBorders>
              <w:top w:val="nil"/>
              <w:left w:val="nil"/>
              <w:bottom w:val="single" w:sz="4" w:space="0" w:color="auto"/>
              <w:right w:val="single" w:sz="4" w:space="0" w:color="auto"/>
            </w:tcBorders>
            <w:noWrap/>
            <w:vAlign w:val="bottom"/>
            <w:hideMark/>
          </w:tcPr>
          <w:p w14:paraId="0FB4D25F"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0.346153846</w:t>
            </w:r>
          </w:p>
        </w:tc>
        <w:tc>
          <w:tcPr>
            <w:tcW w:w="736" w:type="dxa"/>
            <w:tcBorders>
              <w:top w:val="nil"/>
              <w:left w:val="nil"/>
              <w:bottom w:val="single" w:sz="4" w:space="0" w:color="auto"/>
              <w:right w:val="single" w:sz="4" w:space="0" w:color="auto"/>
            </w:tcBorders>
            <w:noWrap/>
            <w:vAlign w:val="center"/>
            <w:hideMark/>
          </w:tcPr>
          <w:p w14:paraId="26F738A4"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351</w:t>
            </w:r>
          </w:p>
        </w:tc>
        <w:tc>
          <w:tcPr>
            <w:tcW w:w="1604" w:type="dxa"/>
            <w:tcBorders>
              <w:top w:val="nil"/>
              <w:left w:val="nil"/>
              <w:bottom w:val="single" w:sz="4" w:space="0" w:color="auto"/>
              <w:right w:val="single" w:sz="4" w:space="0" w:color="auto"/>
            </w:tcBorders>
            <w:noWrap/>
            <w:vAlign w:val="bottom"/>
            <w:hideMark/>
          </w:tcPr>
          <w:p w14:paraId="7544B2E8"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0.076923077</w:t>
            </w:r>
          </w:p>
        </w:tc>
        <w:tc>
          <w:tcPr>
            <w:tcW w:w="674" w:type="dxa"/>
            <w:tcBorders>
              <w:top w:val="nil"/>
              <w:left w:val="nil"/>
              <w:bottom w:val="single" w:sz="4" w:space="0" w:color="auto"/>
              <w:right w:val="single" w:sz="4" w:space="0" w:color="auto"/>
            </w:tcBorders>
            <w:noWrap/>
            <w:vAlign w:val="bottom"/>
            <w:hideMark/>
          </w:tcPr>
          <w:p w14:paraId="67906B7C"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78</w:t>
            </w:r>
          </w:p>
        </w:tc>
      </w:tr>
      <w:tr w:rsidR="008A4FB8" w:rsidRPr="004814B7" w14:paraId="4FD9267E"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67532C7A"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764" w:type="dxa"/>
            <w:tcBorders>
              <w:top w:val="nil"/>
              <w:left w:val="nil"/>
              <w:bottom w:val="single" w:sz="4" w:space="0" w:color="auto"/>
              <w:right w:val="single" w:sz="4" w:space="0" w:color="auto"/>
            </w:tcBorders>
            <w:noWrap/>
            <w:vAlign w:val="center"/>
            <w:hideMark/>
          </w:tcPr>
          <w:p w14:paraId="7CDE25CC"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392" w:type="dxa"/>
            <w:tcBorders>
              <w:top w:val="nil"/>
              <w:left w:val="nil"/>
              <w:bottom w:val="single" w:sz="4" w:space="0" w:color="auto"/>
              <w:right w:val="single" w:sz="4" w:space="0" w:color="auto"/>
            </w:tcBorders>
            <w:noWrap/>
            <w:vAlign w:val="center"/>
            <w:hideMark/>
          </w:tcPr>
          <w:p w14:paraId="715D0F5F"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1329</w:t>
            </w:r>
          </w:p>
        </w:tc>
        <w:tc>
          <w:tcPr>
            <w:tcW w:w="1636" w:type="dxa"/>
            <w:tcBorders>
              <w:top w:val="nil"/>
              <w:left w:val="nil"/>
              <w:bottom w:val="single" w:sz="4" w:space="0" w:color="auto"/>
              <w:right w:val="single" w:sz="4" w:space="0" w:color="auto"/>
            </w:tcBorders>
            <w:noWrap/>
            <w:vAlign w:val="bottom"/>
            <w:hideMark/>
          </w:tcPr>
          <w:p w14:paraId="1A23B0EA"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0.325056433</w:t>
            </w:r>
          </w:p>
        </w:tc>
        <w:tc>
          <w:tcPr>
            <w:tcW w:w="708" w:type="dxa"/>
            <w:tcBorders>
              <w:top w:val="nil"/>
              <w:left w:val="nil"/>
              <w:bottom w:val="single" w:sz="4" w:space="0" w:color="auto"/>
              <w:right w:val="single" w:sz="4" w:space="0" w:color="auto"/>
            </w:tcBorders>
            <w:noWrap/>
            <w:vAlign w:val="center"/>
            <w:hideMark/>
          </w:tcPr>
          <w:p w14:paraId="6646CF28"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432</w:t>
            </w:r>
          </w:p>
        </w:tc>
        <w:tc>
          <w:tcPr>
            <w:tcW w:w="1542" w:type="dxa"/>
            <w:tcBorders>
              <w:top w:val="nil"/>
              <w:left w:val="nil"/>
              <w:bottom w:val="single" w:sz="4" w:space="0" w:color="auto"/>
              <w:right w:val="single" w:sz="4" w:space="0" w:color="auto"/>
            </w:tcBorders>
            <w:noWrap/>
            <w:vAlign w:val="bottom"/>
            <w:hideMark/>
          </w:tcPr>
          <w:p w14:paraId="45861CAE"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0.280662152</w:t>
            </w:r>
          </w:p>
        </w:tc>
        <w:tc>
          <w:tcPr>
            <w:tcW w:w="736" w:type="dxa"/>
            <w:tcBorders>
              <w:top w:val="nil"/>
              <w:left w:val="nil"/>
              <w:bottom w:val="single" w:sz="4" w:space="0" w:color="auto"/>
              <w:right w:val="single" w:sz="4" w:space="0" w:color="auto"/>
            </w:tcBorders>
            <w:noWrap/>
            <w:vAlign w:val="center"/>
            <w:hideMark/>
          </w:tcPr>
          <w:p w14:paraId="45070F4F"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373</w:t>
            </w:r>
          </w:p>
        </w:tc>
        <w:tc>
          <w:tcPr>
            <w:tcW w:w="1604" w:type="dxa"/>
            <w:tcBorders>
              <w:top w:val="nil"/>
              <w:left w:val="nil"/>
              <w:bottom w:val="single" w:sz="4" w:space="0" w:color="auto"/>
              <w:right w:val="single" w:sz="4" w:space="0" w:color="auto"/>
            </w:tcBorders>
            <w:noWrap/>
            <w:vAlign w:val="bottom"/>
            <w:hideMark/>
          </w:tcPr>
          <w:p w14:paraId="3AE32A35"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0.05116629</w:t>
            </w:r>
          </w:p>
        </w:tc>
        <w:tc>
          <w:tcPr>
            <w:tcW w:w="674" w:type="dxa"/>
            <w:tcBorders>
              <w:top w:val="nil"/>
              <w:left w:val="nil"/>
              <w:bottom w:val="single" w:sz="4" w:space="0" w:color="auto"/>
              <w:right w:val="single" w:sz="4" w:space="0" w:color="auto"/>
            </w:tcBorders>
            <w:noWrap/>
            <w:vAlign w:val="bottom"/>
            <w:hideMark/>
          </w:tcPr>
          <w:p w14:paraId="37D70B4C"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68</w:t>
            </w:r>
          </w:p>
        </w:tc>
      </w:tr>
      <w:tr w:rsidR="008A4FB8" w:rsidRPr="004814B7" w14:paraId="0CA16049"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58A69F57"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764" w:type="dxa"/>
            <w:tcBorders>
              <w:top w:val="nil"/>
              <w:left w:val="nil"/>
              <w:bottom w:val="single" w:sz="4" w:space="0" w:color="auto"/>
              <w:right w:val="single" w:sz="4" w:space="0" w:color="auto"/>
            </w:tcBorders>
            <w:noWrap/>
            <w:vAlign w:val="center"/>
            <w:hideMark/>
          </w:tcPr>
          <w:p w14:paraId="0B3BB835"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392" w:type="dxa"/>
            <w:tcBorders>
              <w:top w:val="nil"/>
              <w:left w:val="nil"/>
              <w:bottom w:val="single" w:sz="4" w:space="0" w:color="auto"/>
              <w:right w:val="single" w:sz="4" w:space="0" w:color="auto"/>
            </w:tcBorders>
            <w:noWrap/>
            <w:vAlign w:val="center"/>
            <w:hideMark/>
          </w:tcPr>
          <w:p w14:paraId="0D167670"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647</w:t>
            </w:r>
          </w:p>
        </w:tc>
        <w:tc>
          <w:tcPr>
            <w:tcW w:w="1636" w:type="dxa"/>
            <w:tcBorders>
              <w:top w:val="nil"/>
              <w:left w:val="nil"/>
              <w:bottom w:val="single" w:sz="4" w:space="0" w:color="auto"/>
              <w:right w:val="single" w:sz="4" w:space="0" w:color="auto"/>
            </w:tcBorders>
            <w:noWrap/>
            <w:vAlign w:val="bottom"/>
            <w:hideMark/>
          </w:tcPr>
          <w:p w14:paraId="31CA6E78"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0.500772798</w:t>
            </w:r>
          </w:p>
        </w:tc>
        <w:tc>
          <w:tcPr>
            <w:tcW w:w="708" w:type="dxa"/>
            <w:tcBorders>
              <w:top w:val="nil"/>
              <w:left w:val="nil"/>
              <w:bottom w:val="single" w:sz="4" w:space="0" w:color="auto"/>
              <w:right w:val="single" w:sz="4" w:space="0" w:color="auto"/>
            </w:tcBorders>
            <w:noWrap/>
            <w:vAlign w:val="center"/>
            <w:hideMark/>
          </w:tcPr>
          <w:p w14:paraId="3DFCCBE2"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324</w:t>
            </w:r>
          </w:p>
        </w:tc>
        <w:tc>
          <w:tcPr>
            <w:tcW w:w="1542" w:type="dxa"/>
            <w:tcBorders>
              <w:top w:val="nil"/>
              <w:left w:val="nil"/>
              <w:bottom w:val="single" w:sz="4" w:space="0" w:color="auto"/>
              <w:right w:val="single" w:sz="4" w:space="0" w:color="auto"/>
            </w:tcBorders>
            <w:noWrap/>
            <w:vAlign w:val="bottom"/>
            <w:hideMark/>
          </w:tcPr>
          <w:p w14:paraId="26267239"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0.610510046</w:t>
            </w:r>
          </w:p>
        </w:tc>
        <w:tc>
          <w:tcPr>
            <w:tcW w:w="736" w:type="dxa"/>
            <w:tcBorders>
              <w:top w:val="nil"/>
              <w:left w:val="nil"/>
              <w:bottom w:val="single" w:sz="4" w:space="0" w:color="auto"/>
              <w:right w:val="single" w:sz="4" w:space="0" w:color="auto"/>
            </w:tcBorders>
            <w:noWrap/>
            <w:vAlign w:val="center"/>
            <w:hideMark/>
          </w:tcPr>
          <w:p w14:paraId="2BF8B55F"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395</w:t>
            </w:r>
          </w:p>
        </w:tc>
        <w:tc>
          <w:tcPr>
            <w:tcW w:w="1604" w:type="dxa"/>
            <w:tcBorders>
              <w:top w:val="nil"/>
              <w:left w:val="nil"/>
              <w:bottom w:val="single" w:sz="4" w:space="0" w:color="auto"/>
              <w:right w:val="single" w:sz="4" w:space="0" w:color="auto"/>
            </w:tcBorders>
            <w:noWrap/>
            <w:vAlign w:val="bottom"/>
            <w:hideMark/>
          </w:tcPr>
          <w:p w14:paraId="7F52CDFB"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0.089644513</w:t>
            </w:r>
          </w:p>
        </w:tc>
        <w:tc>
          <w:tcPr>
            <w:tcW w:w="674" w:type="dxa"/>
            <w:tcBorders>
              <w:top w:val="nil"/>
              <w:left w:val="nil"/>
              <w:bottom w:val="single" w:sz="4" w:space="0" w:color="auto"/>
              <w:right w:val="single" w:sz="4" w:space="0" w:color="auto"/>
            </w:tcBorders>
            <w:noWrap/>
            <w:vAlign w:val="bottom"/>
            <w:hideMark/>
          </w:tcPr>
          <w:p w14:paraId="26B51989"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58</w:t>
            </w:r>
          </w:p>
        </w:tc>
      </w:tr>
      <w:tr w:rsidR="008A4FB8" w:rsidRPr="004814B7" w14:paraId="6C548344"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25F776E2"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90</w:t>
            </w:r>
          </w:p>
        </w:tc>
        <w:tc>
          <w:tcPr>
            <w:tcW w:w="764" w:type="dxa"/>
            <w:tcBorders>
              <w:top w:val="nil"/>
              <w:left w:val="nil"/>
              <w:bottom w:val="single" w:sz="4" w:space="0" w:color="auto"/>
              <w:right w:val="single" w:sz="4" w:space="0" w:color="auto"/>
            </w:tcBorders>
            <w:noWrap/>
            <w:vAlign w:val="center"/>
            <w:hideMark/>
          </w:tcPr>
          <w:p w14:paraId="219895F1"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392" w:type="dxa"/>
            <w:tcBorders>
              <w:top w:val="nil"/>
              <w:left w:val="nil"/>
              <w:bottom w:val="single" w:sz="4" w:space="0" w:color="auto"/>
              <w:right w:val="single" w:sz="4" w:space="0" w:color="auto"/>
            </w:tcBorders>
            <w:noWrap/>
            <w:vAlign w:val="center"/>
            <w:hideMark/>
          </w:tcPr>
          <w:p w14:paraId="75BD1038"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825</w:t>
            </w:r>
          </w:p>
        </w:tc>
        <w:tc>
          <w:tcPr>
            <w:tcW w:w="1636" w:type="dxa"/>
            <w:tcBorders>
              <w:top w:val="nil"/>
              <w:left w:val="nil"/>
              <w:bottom w:val="single" w:sz="4" w:space="0" w:color="auto"/>
              <w:right w:val="single" w:sz="4" w:space="0" w:color="auto"/>
            </w:tcBorders>
            <w:noWrap/>
            <w:vAlign w:val="bottom"/>
            <w:hideMark/>
          </w:tcPr>
          <w:p w14:paraId="71243418"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0.442424242</w:t>
            </w:r>
          </w:p>
        </w:tc>
        <w:tc>
          <w:tcPr>
            <w:tcW w:w="708" w:type="dxa"/>
            <w:tcBorders>
              <w:top w:val="nil"/>
              <w:left w:val="nil"/>
              <w:bottom w:val="single" w:sz="4" w:space="0" w:color="auto"/>
              <w:right w:val="single" w:sz="4" w:space="0" w:color="auto"/>
            </w:tcBorders>
            <w:noWrap/>
            <w:vAlign w:val="center"/>
            <w:hideMark/>
          </w:tcPr>
          <w:p w14:paraId="14EF7163"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365</w:t>
            </w:r>
          </w:p>
        </w:tc>
        <w:tc>
          <w:tcPr>
            <w:tcW w:w="1542" w:type="dxa"/>
            <w:tcBorders>
              <w:top w:val="nil"/>
              <w:left w:val="nil"/>
              <w:bottom w:val="single" w:sz="4" w:space="0" w:color="auto"/>
              <w:right w:val="single" w:sz="4" w:space="0" w:color="auto"/>
            </w:tcBorders>
            <w:noWrap/>
            <w:vAlign w:val="bottom"/>
            <w:hideMark/>
          </w:tcPr>
          <w:p w14:paraId="40DD8F66"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0.379393939</w:t>
            </w:r>
          </w:p>
        </w:tc>
        <w:tc>
          <w:tcPr>
            <w:tcW w:w="736" w:type="dxa"/>
            <w:tcBorders>
              <w:top w:val="nil"/>
              <w:left w:val="nil"/>
              <w:bottom w:val="single" w:sz="4" w:space="0" w:color="auto"/>
              <w:right w:val="single" w:sz="4" w:space="0" w:color="auto"/>
            </w:tcBorders>
            <w:noWrap/>
            <w:vAlign w:val="center"/>
            <w:hideMark/>
          </w:tcPr>
          <w:p w14:paraId="0ED30AE2"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313</w:t>
            </w:r>
          </w:p>
        </w:tc>
        <w:tc>
          <w:tcPr>
            <w:tcW w:w="1604" w:type="dxa"/>
            <w:tcBorders>
              <w:top w:val="nil"/>
              <w:left w:val="nil"/>
              <w:bottom w:val="single" w:sz="4" w:space="0" w:color="auto"/>
              <w:right w:val="single" w:sz="4" w:space="0" w:color="auto"/>
            </w:tcBorders>
            <w:noWrap/>
            <w:vAlign w:val="bottom"/>
            <w:hideMark/>
          </w:tcPr>
          <w:p w14:paraId="515536E0"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0.058181818</w:t>
            </w:r>
          </w:p>
        </w:tc>
        <w:tc>
          <w:tcPr>
            <w:tcW w:w="674" w:type="dxa"/>
            <w:tcBorders>
              <w:top w:val="nil"/>
              <w:left w:val="nil"/>
              <w:bottom w:val="nil"/>
              <w:right w:val="single" w:sz="4" w:space="0" w:color="auto"/>
            </w:tcBorders>
            <w:noWrap/>
            <w:vAlign w:val="bottom"/>
            <w:hideMark/>
          </w:tcPr>
          <w:p w14:paraId="4D2700BF"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48</w:t>
            </w:r>
          </w:p>
        </w:tc>
      </w:tr>
      <w:tr w:rsidR="008A4FB8" w:rsidRPr="004814B7" w14:paraId="60D2E18E" w14:textId="77777777" w:rsidTr="006C5A3C">
        <w:trPr>
          <w:trHeight w:val="300"/>
        </w:trPr>
        <w:tc>
          <w:tcPr>
            <w:tcW w:w="758" w:type="dxa"/>
            <w:tcBorders>
              <w:top w:val="nil"/>
              <w:left w:val="single" w:sz="4" w:space="0" w:color="auto"/>
              <w:bottom w:val="single" w:sz="4" w:space="0" w:color="auto"/>
              <w:right w:val="single" w:sz="4" w:space="0" w:color="auto"/>
            </w:tcBorders>
            <w:noWrap/>
            <w:vAlign w:val="center"/>
            <w:hideMark/>
          </w:tcPr>
          <w:p w14:paraId="013CA66B"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c>
          <w:tcPr>
            <w:tcW w:w="764" w:type="dxa"/>
            <w:tcBorders>
              <w:top w:val="nil"/>
              <w:left w:val="nil"/>
              <w:bottom w:val="single" w:sz="4" w:space="0" w:color="auto"/>
              <w:right w:val="single" w:sz="4" w:space="0" w:color="auto"/>
            </w:tcBorders>
            <w:noWrap/>
            <w:vAlign w:val="center"/>
            <w:hideMark/>
          </w:tcPr>
          <w:p w14:paraId="0EC8FAC4"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392" w:type="dxa"/>
            <w:tcBorders>
              <w:top w:val="nil"/>
              <w:left w:val="nil"/>
              <w:bottom w:val="single" w:sz="4" w:space="0" w:color="auto"/>
              <w:right w:val="single" w:sz="4" w:space="0" w:color="auto"/>
            </w:tcBorders>
            <w:noWrap/>
            <w:vAlign w:val="center"/>
            <w:hideMark/>
          </w:tcPr>
          <w:p w14:paraId="4F48E4E7"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1024</w:t>
            </w:r>
          </w:p>
        </w:tc>
        <w:tc>
          <w:tcPr>
            <w:tcW w:w="1636" w:type="dxa"/>
            <w:tcBorders>
              <w:top w:val="nil"/>
              <w:left w:val="nil"/>
              <w:bottom w:val="single" w:sz="4" w:space="0" w:color="auto"/>
              <w:right w:val="single" w:sz="4" w:space="0" w:color="auto"/>
            </w:tcBorders>
            <w:noWrap/>
            <w:vAlign w:val="bottom"/>
            <w:hideMark/>
          </w:tcPr>
          <w:p w14:paraId="3A8263FF"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0.3828125</w:t>
            </w:r>
          </w:p>
        </w:tc>
        <w:tc>
          <w:tcPr>
            <w:tcW w:w="708" w:type="dxa"/>
            <w:tcBorders>
              <w:top w:val="nil"/>
              <w:left w:val="nil"/>
              <w:bottom w:val="single" w:sz="4" w:space="0" w:color="auto"/>
              <w:right w:val="single" w:sz="4" w:space="0" w:color="auto"/>
            </w:tcBorders>
            <w:noWrap/>
            <w:vAlign w:val="center"/>
            <w:hideMark/>
          </w:tcPr>
          <w:p w14:paraId="3743095A"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392</w:t>
            </w:r>
          </w:p>
        </w:tc>
        <w:tc>
          <w:tcPr>
            <w:tcW w:w="1542" w:type="dxa"/>
            <w:tcBorders>
              <w:top w:val="nil"/>
              <w:left w:val="nil"/>
              <w:bottom w:val="single" w:sz="4" w:space="0" w:color="auto"/>
              <w:right w:val="single" w:sz="4" w:space="0" w:color="auto"/>
            </w:tcBorders>
            <w:noWrap/>
            <w:vAlign w:val="bottom"/>
            <w:hideMark/>
          </w:tcPr>
          <w:p w14:paraId="21CA81C3"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0.328125</w:t>
            </w:r>
          </w:p>
        </w:tc>
        <w:tc>
          <w:tcPr>
            <w:tcW w:w="736" w:type="dxa"/>
            <w:tcBorders>
              <w:top w:val="nil"/>
              <w:left w:val="nil"/>
              <w:bottom w:val="single" w:sz="4" w:space="0" w:color="auto"/>
              <w:right w:val="single" w:sz="4" w:space="0" w:color="auto"/>
            </w:tcBorders>
            <w:noWrap/>
            <w:vAlign w:val="center"/>
            <w:hideMark/>
          </w:tcPr>
          <w:p w14:paraId="70E0D4ED"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336</w:t>
            </w:r>
          </w:p>
        </w:tc>
        <w:tc>
          <w:tcPr>
            <w:tcW w:w="1604" w:type="dxa"/>
            <w:tcBorders>
              <w:top w:val="nil"/>
              <w:left w:val="nil"/>
              <w:bottom w:val="single" w:sz="4" w:space="0" w:color="auto"/>
              <w:right w:val="single" w:sz="4" w:space="0" w:color="auto"/>
            </w:tcBorders>
            <w:noWrap/>
            <w:vAlign w:val="bottom"/>
            <w:hideMark/>
          </w:tcPr>
          <w:p w14:paraId="7C55860C"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0.0859375</w:t>
            </w:r>
          </w:p>
        </w:tc>
        <w:tc>
          <w:tcPr>
            <w:tcW w:w="674" w:type="dxa"/>
            <w:tcBorders>
              <w:top w:val="single" w:sz="4" w:space="0" w:color="auto"/>
              <w:left w:val="nil"/>
              <w:bottom w:val="single" w:sz="4" w:space="0" w:color="auto"/>
              <w:right w:val="single" w:sz="4" w:space="0" w:color="auto"/>
            </w:tcBorders>
            <w:noWrap/>
            <w:vAlign w:val="bottom"/>
            <w:hideMark/>
          </w:tcPr>
          <w:p w14:paraId="78048799" w14:textId="77777777" w:rsidR="00B52290" w:rsidRPr="004814B7" w:rsidRDefault="00B52290"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88</w:t>
            </w:r>
          </w:p>
        </w:tc>
      </w:tr>
    </w:tbl>
    <w:p w14:paraId="1523F0DC" w14:textId="77777777" w:rsidR="00B52290" w:rsidRPr="004814B7" w:rsidRDefault="00B52290" w:rsidP="004814B7">
      <w:pPr>
        <w:pStyle w:val="NormalWeb"/>
        <w:spacing w:line="480" w:lineRule="auto"/>
        <w:rPr>
          <w:sz w:val="24"/>
          <w:szCs w:val="24"/>
        </w:rPr>
      </w:pPr>
    </w:p>
    <w:tbl>
      <w:tblPr>
        <w:tblW w:w="10587" w:type="dxa"/>
        <w:tblInd w:w="-572" w:type="dxa"/>
        <w:tblLook w:val="04A0" w:firstRow="1" w:lastRow="0" w:firstColumn="1" w:lastColumn="0" w:noHBand="0" w:noVBand="1"/>
      </w:tblPr>
      <w:tblGrid>
        <w:gridCol w:w="993"/>
        <w:gridCol w:w="803"/>
        <w:gridCol w:w="1476"/>
        <w:gridCol w:w="1476"/>
        <w:gridCol w:w="934"/>
        <w:gridCol w:w="1476"/>
        <w:gridCol w:w="934"/>
        <w:gridCol w:w="1476"/>
        <w:gridCol w:w="1019"/>
      </w:tblGrid>
      <w:tr w:rsidR="004D6DDE" w:rsidRPr="004814B7" w14:paraId="1B8566C2" w14:textId="77777777" w:rsidTr="008A4FB8">
        <w:trPr>
          <w:trHeight w:val="300"/>
        </w:trPr>
        <w:tc>
          <w:tcPr>
            <w:tcW w:w="993" w:type="dxa"/>
            <w:tcBorders>
              <w:top w:val="single" w:sz="4" w:space="0" w:color="auto"/>
              <w:left w:val="single" w:sz="4" w:space="0" w:color="auto"/>
              <w:bottom w:val="single" w:sz="4" w:space="0" w:color="auto"/>
              <w:right w:val="single" w:sz="4" w:space="0" w:color="auto"/>
            </w:tcBorders>
            <w:noWrap/>
            <w:vAlign w:val="center"/>
            <w:hideMark/>
          </w:tcPr>
          <w:p w14:paraId="1EDBED75" w14:textId="77777777" w:rsidR="004D6DDE" w:rsidRPr="004814B7" w:rsidRDefault="004D6DDE"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803" w:type="dxa"/>
            <w:tcBorders>
              <w:top w:val="single" w:sz="4" w:space="0" w:color="auto"/>
              <w:left w:val="nil"/>
              <w:bottom w:val="single" w:sz="4" w:space="0" w:color="auto"/>
              <w:right w:val="single" w:sz="4" w:space="0" w:color="auto"/>
            </w:tcBorders>
            <w:noWrap/>
            <w:vAlign w:val="center"/>
            <w:hideMark/>
          </w:tcPr>
          <w:p w14:paraId="76316A8E" w14:textId="77777777" w:rsidR="004D6DDE" w:rsidRPr="004814B7" w:rsidRDefault="004D6DDE"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76" w:type="dxa"/>
            <w:tcBorders>
              <w:top w:val="single" w:sz="4" w:space="0" w:color="auto"/>
              <w:left w:val="nil"/>
              <w:bottom w:val="single" w:sz="4" w:space="0" w:color="auto"/>
              <w:right w:val="single" w:sz="4" w:space="0" w:color="auto"/>
            </w:tcBorders>
            <w:noWrap/>
            <w:vAlign w:val="center"/>
            <w:hideMark/>
          </w:tcPr>
          <w:p w14:paraId="60D1CD9C" w14:textId="77777777" w:rsidR="004D6DDE" w:rsidRPr="004814B7" w:rsidRDefault="004D6DDE"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76" w:type="dxa"/>
            <w:tcBorders>
              <w:top w:val="single" w:sz="4" w:space="0" w:color="auto"/>
              <w:left w:val="nil"/>
              <w:bottom w:val="single" w:sz="4" w:space="0" w:color="auto"/>
              <w:right w:val="single" w:sz="4" w:space="0" w:color="auto"/>
            </w:tcBorders>
            <w:noWrap/>
            <w:vAlign w:val="center"/>
            <w:hideMark/>
          </w:tcPr>
          <w:p w14:paraId="6BC9B59B" w14:textId="77777777" w:rsidR="004D6DDE" w:rsidRPr="004814B7" w:rsidRDefault="004D6DDE"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xml:space="preserve">VES 12 (Karu </w:t>
            </w:r>
            <w:proofErr w:type="gramStart"/>
            <w:r w:rsidRPr="004814B7">
              <w:rPr>
                <w:rFonts w:ascii="Times New Roman" w:eastAsia="Times New Roman" w:hAnsi="Times New Roman"/>
                <w:color w:val="000000"/>
                <w:sz w:val="24"/>
                <w:szCs w:val="24"/>
                <w:lang w:eastAsia="en-US"/>
              </w:rPr>
              <w:t>bridge  1</w:t>
            </w:r>
            <w:proofErr w:type="gramEnd"/>
            <w:r w:rsidRPr="004814B7">
              <w:rPr>
                <w:rFonts w:ascii="Times New Roman" w:eastAsia="Times New Roman" w:hAnsi="Times New Roman"/>
                <w:color w:val="000000"/>
                <w:sz w:val="24"/>
                <w:szCs w:val="24"/>
                <w:lang w:eastAsia="en-US"/>
              </w:rPr>
              <w:t>)</w:t>
            </w:r>
          </w:p>
        </w:tc>
        <w:tc>
          <w:tcPr>
            <w:tcW w:w="934" w:type="dxa"/>
            <w:tcBorders>
              <w:top w:val="single" w:sz="4" w:space="0" w:color="auto"/>
              <w:left w:val="nil"/>
              <w:bottom w:val="single" w:sz="4" w:space="0" w:color="auto"/>
              <w:right w:val="single" w:sz="4" w:space="0" w:color="auto"/>
            </w:tcBorders>
            <w:noWrap/>
            <w:vAlign w:val="center"/>
            <w:hideMark/>
          </w:tcPr>
          <w:p w14:paraId="3448F6A4" w14:textId="77777777" w:rsidR="004D6DDE" w:rsidRPr="004814B7" w:rsidRDefault="004D6DDE"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76" w:type="dxa"/>
            <w:tcBorders>
              <w:top w:val="single" w:sz="4" w:space="0" w:color="auto"/>
              <w:left w:val="nil"/>
              <w:bottom w:val="single" w:sz="4" w:space="0" w:color="auto"/>
              <w:right w:val="single" w:sz="4" w:space="0" w:color="auto"/>
            </w:tcBorders>
            <w:noWrap/>
            <w:vAlign w:val="center"/>
            <w:hideMark/>
          </w:tcPr>
          <w:p w14:paraId="6E2ACAD1" w14:textId="77777777" w:rsidR="004D6DDE" w:rsidRPr="004814B7" w:rsidRDefault="004D6DDE"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13 (Karu bridge 2)</w:t>
            </w:r>
          </w:p>
        </w:tc>
        <w:tc>
          <w:tcPr>
            <w:tcW w:w="934" w:type="dxa"/>
            <w:tcBorders>
              <w:top w:val="single" w:sz="4" w:space="0" w:color="auto"/>
              <w:left w:val="nil"/>
              <w:bottom w:val="single" w:sz="4" w:space="0" w:color="auto"/>
              <w:right w:val="single" w:sz="4" w:space="0" w:color="auto"/>
            </w:tcBorders>
            <w:noWrap/>
            <w:vAlign w:val="center"/>
            <w:hideMark/>
          </w:tcPr>
          <w:p w14:paraId="7AB39A93" w14:textId="77777777" w:rsidR="004D6DDE" w:rsidRPr="004814B7" w:rsidRDefault="004D6DDE"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76" w:type="dxa"/>
            <w:tcBorders>
              <w:top w:val="single" w:sz="4" w:space="0" w:color="auto"/>
              <w:left w:val="nil"/>
              <w:bottom w:val="single" w:sz="4" w:space="0" w:color="auto"/>
              <w:right w:val="single" w:sz="4" w:space="0" w:color="auto"/>
            </w:tcBorders>
            <w:noWrap/>
            <w:vAlign w:val="center"/>
            <w:hideMark/>
          </w:tcPr>
          <w:p w14:paraId="573DF3E9" w14:textId="77777777" w:rsidR="004D6DDE" w:rsidRPr="004814B7" w:rsidRDefault="004D6DDE"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29 (Karu bridge 3)</w:t>
            </w:r>
          </w:p>
        </w:tc>
        <w:tc>
          <w:tcPr>
            <w:tcW w:w="1019" w:type="dxa"/>
            <w:tcBorders>
              <w:top w:val="single" w:sz="4" w:space="0" w:color="auto"/>
              <w:left w:val="nil"/>
              <w:bottom w:val="single" w:sz="4" w:space="0" w:color="auto"/>
              <w:right w:val="single" w:sz="4" w:space="0" w:color="auto"/>
            </w:tcBorders>
            <w:noWrap/>
            <w:vAlign w:val="center"/>
            <w:hideMark/>
          </w:tcPr>
          <w:p w14:paraId="7EC30AE1" w14:textId="77777777" w:rsidR="004D6DDE" w:rsidRPr="004814B7" w:rsidRDefault="004D6DDE"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r>
      <w:tr w:rsidR="004D6DDE" w:rsidRPr="004814B7" w14:paraId="577613F0" w14:textId="77777777" w:rsidTr="008A4FB8">
        <w:trPr>
          <w:trHeight w:val="510"/>
        </w:trPr>
        <w:tc>
          <w:tcPr>
            <w:tcW w:w="993" w:type="dxa"/>
            <w:tcBorders>
              <w:top w:val="nil"/>
              <w:left w:val="single" w:sz="4" w:space="0" w:color="auto"/>
              <w:bottom w:val="single" w:sz="4" w:space="0" w:color="auto"/>
              <w:right w:val="single" w:sz="4" w:space="0" w:color="auto"/>
            </w:tcBorders>
            <w:vAlign w:val="center"/>
            <w:hideMark/>
          </w:tcPr>
          <w:p w14:paraId="67C3CE41" w14:textId="77777777" w:rsidR="004D6DDE" w:rsidRPr="004814B7" w:rsidRDefault="004D6DDE"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AB/2</w:t>
            </w:r>
          </w:p>
        </w:tc>
        <w:tc>
          <w:tcPr>
            <w:tcW w:w="803" w:type="dxa"/>
            <w:tcBorders>
              <w:top w:val="nil"/>
              <w:left w:val="nil"/>
              <w:bottom w:val="single" w:sz="4" w:space="0" w:color="auto"/>
              <w:right w:val="single" w:sz="4" w:space="0" w:color="auto"/>
            </w:tcBorders>
            <w:vAlign w:val="center"/>
            <w:hideMark/>
          </w:tcPr>
          <w:p w14:paraId="5DCC9324" w14:textId="77777777" w:rsidR="004D6DDE" w:rsidRPr="004814B7" w:rsidRDefault="004D6DDE"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MN/2</w:t>
            </w:r>
          </w:p>
        </w:tc>
        <w:tc>
          <w:tcPr>
            <w:tcW w:w="1476" w:type="dxa"/>
            <w:tcBorders>
              <w:top w:val="nil"/>
              <w:left w:val="nil"/>
              <w:bottom w:val="single" w:sz="4" w:space="0" w:color="auto"/>
              <w:right w:val="single" w:sz="4" w:space="0" w:color="auto"/>
            </w:tcBorders>
            <w:vAlign w:val="center"/>
            <w:hideMark/>
          </w:tcPr>
          <w:p w14:paraId="0C35ABC4" w14:textId="77777777" w:rsidR="004D6DDE" w:rsidRPr="004814B7" w:rsidRDefault="004D6DDE" w:rsidP="008A4FB8">
            <w:pPr>
              <w:spacing w:after="0" w:line="240" w:lineRule="auto"/>
              <w:rPr>
                <w:rFonts w:ascii="Times New Roman" w:eastAsia="Times New Roman" w:hAnsi="Times New Roman"/>
                <w:b/>
                <w:bCs/>
                <w:color w:val="000000"/>
                <w:sz w:val="24"/>
                <w:szCs w:val="24"/>
                <w:lang w:eastAsia="en-US"/>
              </w:rPr>
            </w:pPr>
            <w:proofErr w:type="gramStart"/>
            <w:r w:rsidRPr="004814B7">
              <w:rPr>
                <w:rFonts w:ascii="Times New Roman" w:eastAsia="Times New Roman" w:hAnsi="Times New Roman"/>
                <w:b/>
                <w:bCs/>
                <w:color w:val="000000"/>
                <w:sz w:val="24"/>
                <w:szCs w:val="24"/>
                <w:lang w:eastAsia="en-US"/>
              </w:rPr>
              <w:t>G.FACTOR</w:t>
            </w:r>
            <w:proofErr w:type="gramEnd"/>
          </w:p>
        </w:tc>
        <w:tc>
          <w:tcPr>
            <w:tcW w:w="1476" w:type="dxa"/>
            <w:tcBorders>
              <w:top w:val="nil"/>
              <w:left w:val="nil"/>
              <w:bottom w:val="single" w:sz="4" w:space="0" w:color="auto"/>
              <w:right w:val="single" w:sz="4" w:space="0" w:color="auto"/>
            </w:tcBorders>
            <w:vAlign w:val="center"/>
            <w:hideMark/>
          </w:tcPr>
          <w:p w14:paraId="020B2FF6" w14:textId="77777777" w:rsidR="004D6DDE" w:rsidRPr="004814B7" w:rsidRDefault="004D6DDE"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934" w:type="dxa"/>
            <w:tcBorders>
              <w:top w:val="nil"/>
              <w:left w:val="nil"/>
              <w:bottom w:val="single" w:sz="4" w:space="0" w:color="auto"/>
              <w:right w:val="single" w:sz="4" w:space="0" w:color="auto"/>
            </w:tcBorders>
            <w:vAlign w:val="center"/>
            <w:hideMark/>
          </w:tcPr>
          <w:p w14:paraId="023B94DD" w14:textId="77777777" w:rsidR="004D6DDE" w:rsidRPr="004814B7" w:rsidRDefault="004D6DDE"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c>
          <w:tcPr>
            <w:tcW w:w="1476" w:type="dxa"/>
            <w:tcBorders>
              <w:top w:val="nil"/>
              <w:left w:val="nil"/>
              <w:bottom w:val="single" w:sz="4" w:space="0" w:color="auto"/>
              <w:right w:val="single" w:sz="4" w:space="0" w:color="auto"/>
            </w:tcBorders>
            <w:vAlign w:val="center"/>
            <w:hideMark/>
          </w:tcPr>
          <w:p w14:paraId="42CA8102" w14:textId="77777777" w:rsidR="004D6DDE" w:rsidRPr="004814B7" w:rsidRDefault="004D6DDE"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934" w:type="dxa"/>
            <w:tcBorders>
              <w:top w:val="nil"/>
              <w:left w:val="nil"/>
              <w:bottom w:val="single" w:sz="4" w:space="0" w:color="auto"/>
              <w:right w:val="single" w:sz="4" w:space="0" w:color="auto"/>
            </w:tcBorders>
            <w:vAlign w:val="center"/>
            <w:hideMark/>
          </w:tcPr>
          <w:p w14:paraId="6DC40655" w14:textId="77777777" w:rsidR="004D6DDE" w:rsidRPr="004814B7" w:rsidRDefault="004D6DDE"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c>
          <w:tcPr>
            <w:tcW w:w="1476" w:type="dxa"/>
            <w:tcBorders>
              <w:top w:val="nil"/>
              <w:left w:val="nil"/>
              <w:bottom w:val="single" w:sz="4" w:space="0" w:color="auto"/>
              <w:right w:val="single" w:sz="4" w:space="0" w:color="auto"/>
            </w:tcBorders>
            <w:vAlign w:val="center"/>
            <w:hideMark/>
          </w:tcPr>
          <w:p w14:paraId="1433D08F" w14:textId="77777777" w:rsidR="004D6DDE" w:rsidRPr="004814B7" w:rsidRDefault="004D6DDE"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1019" w:type="dxa"/>
            <w:tcBorders>
              <w:top w:val="nil"/>
              <w:left w:val="nil"/>
              <w:bottom w:val="single" w:sz="4" w:space="0" w:color="auto"/>
              <w:right w:val="single" w:sz="4" w:space="0" w:color="auto"/>
            </w:tcBorders>
            <w:vAlign w:val="center"/>
            <w:hideMark/>
          </w:tcPr>
          <w:p w14:paraId="22D4C429" w14:textId="77777777" w:rsidR="004D6DDE" w:rsidRPr="004814B7" w:rsidRDefault="004D6DDE"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r>
      <w:tr w:rsidR="004D6DDE" w:rsidRPr="004814B7" w14:paraId="0276A880"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67E7BD1F"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803" w:type="dxa"/>
            <w:tcBorders>
              <w:top w:val="nil"/>
              <w:left w:val="nil"/>
              <w:bottom w:val="single" w:sz="4" w:space="0" w:color="auto"/>
              <w:right w:val="single" w:sz="4" w:space="0" w:color="auto"/>
            </w:tcBorders>
            <w:noWrap/>
            <w:vAlign w:val="center"/>
            <w:hideMark/>
          </w:tcPr>
          <w:p w14:paraId="404F2D6C"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388E55F0"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2.36</w:t>
            </w:r>
          </w:p>
        </w:tc>
        <w:tc>
          <w:tcPr>
            <w:tcW w:w="1476" w:type="dxa"/>
            <w:tcBorders>
              <w:top w:val="nil"/>
              <w:left w:val="nil"/>
              <w:bottom w:val="single" w:sz="4" w:space="0" w:color="auto"/>
              <w:right w:val="single" w:sz="4" w:space="0" w:color="auto"/>
            </w:tcBorders>
            <w:noWrap/>
            <w:vAlign w:val="bottom"/>
            <w:hideMark/>
          </w:tcPr>
          <w:p w14:paraId="47839986"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8.474576271</w:t>
            </w:r>
          </w:p>
        </w:tc>
        <w:tc>
          <w:tcPr>
            <w:tcW w:w="934" w:type="dxa"/>
            <w:tcBorders>
              <w:top w:val="nil"/>
              <w:left w:val="nil"/>
              <w:bottom w:val="single" w:sz="4" w:space="0" w:color="auto"/>
              <w:right w:val="single" w:sz="4" w:space="0" w:color="auto"/>
            </w:tcBorders>
            <w:noWrap/>
            <w:vAlign w:val="center"/>
            <w:hideMark/>
          </w:tcPr>
          <w:p w14:paraId="1EA59282"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w:t>
            </w:r>
          </w:p>
        </w:tc>
        <w:tc>
          <w:tcPr>
            <w:tcW w:w="1476" w:type="dxa"/>
            <w:tcBorders>
              <w:top w:val="nil"/>
              <w:left w:val="nil"/>
              <w:bottom w:val="single" w:sz="4" w:space="0" w:color="auto"/>
              <w:right w:val="single" w:sz="4" w:space="0" w:color="auto"/>
            </w:tcBorders>
            <w:noWrap/>
            <w:vAlign w:val="bottom"/>
            <w:hideMark/>
          </w:tcPr>
          <w:p w14:paraId="50F23D1F"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22.03389831</w:t>
            </w:r>
          </w:p>
        </w:tc>
        <w:tc>
          <w:tcPr>
            <w:tcW w:w="934" w:type="dxa"/>
            <w:tcBorders>
              <w:top w:val="nil"/>
              <w:left w:val="nil"/>
              <w:bottom w:val="single" w:sz="4" w:space="0" w:color="auto"/>
              <w:right w:val="single" w:sz="4" w:space="0" w:color="auto"/>
            </w:tcBorders>
            <w:noWrap/>
            <w:vAlign w:val="center"/>
            <w:hideMark/>
          </w:tcPr>
          <w:p w14:paraId="781FBB6E"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52</w:t>
            </w:r>
          </w:p>
        </w:tc>
        <w:tc>
          <w:tcPr>
            <w:tcW w:w="1476" w:type="dxa"/>
            <w:tcBorders>
              <w:top w:val="nil"/>
              <w:left w:val="nil"/>
              <w:bottom w:val="single" w:sz="4" w:space="0" w:color="auto"/>
              <w:right w:val="single" w:sz="4" w:space="0" w:color="auto"/>
            </w:tcBorders>
            <w:noWrap/>
            <w:vAlign w:val="bottom"/>
            <w:hideMark/>
          </w:tcPr>
          <w:p w14:paraId="74665DC0"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39.83050847</w:t>
            </w:r>
          </w:p>
        </w:tc>
        <w:tc>
          <w:tcPr>
            <w:tcW w:w="1019" w:type="dxa"/>
            <w:tcBorders>
              <w:top w:val="nil"/>
              <w:left w:val="nil"/>
              <w:bottom w:val="single" w:sz="4" w:space="0" w:color="auto"/>
              <w:right w:val="single" w:sz="4" w:space="0" w:color="auto"/>
            </w:tcBorders>
            <w:noWrap/>
            <w:vAlign w:val="bottom"/>
            <w:hideMark/>
          </w:tcPr>
          <w:p w14:paraId="16277315"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94</w:t>
            </w:r>
          </w:p>
        </w:tc>
      </w:tr>
      <w:tr w:rsidR="004D6DDE" w:rsidRPr="004814B7" w14:paraId="008FE712"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1D2AEF00"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w:t>
            </w:r>
          </w:p>
        </w:tc>
        <w:tc>
          <w:tcPr>
            <w:tcW w:w="803" w:type="dxa"/>
            <w:tcBorders>
              <w:top w:val="nil"/>
              <w:left w:val="nil"/>
              <w:bottom w:val="single" w:sz="4" w:space="0" w:color="auto"/>
              <w:right w:val="single" w:sz="4" w:space="0" w:color="auto"/>
            </w:tcBorders>
            <w:noWrap/>
            <w:vAlign w:val="center"/>
            <w:hideMark/>
          </w:tcPr>
          <w:p w14:paraId="131F84D5"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3B37A1D7"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w:t>
            </w:r>
          </w:p>
        </w:tc>
        <w:tc>
          <w:tcPr>
            <w:tcW w:w="1476" w:type="dxa"/>
            <w:tcBorders>
              <w:top w:val="nil"/>
              <w:left w:val="nil"/>
              <w:bottom w:val="single" w:sz="4" w:space="0" w:color="auto"/>
              <w:right w:val="single" w:sz="4" w:space="0" w:color="auto"/>
            </w:tcBorders>
            <w:noWrap/>
            <w:vAlign w:val="bottom"/>
            <w:hideMark/>
          </w:tcPr>
          <w:p w14:paraId="6048935D"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2.542372881</w:t>
            </w:r>
          </w:p>
        </w:tc>
        <w:tc>
          <w:tcPr>
            <w:tcW w:w="934" w:type="dxa"/>
            <w:tcBorders>
              <w:top w:val="nil"/>
              <w:left w:val="nil"/>
              <w:bottom w:val="single" w:sz="4" w:space="0" w:color="auto"/>
              <w:right w:val="single" w:sz="4" w:space="0" w:color="auto"/>
            </w:tcBorders>
            <w:noWrap/>
            <w:vAlign w:val="center"/>
            <w:hideMark/>
          </w:tcPr>
          <w:p w14:paraId="5B4A43F4"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w:t>
            </w:r>
          </w:p>
        </w:tc>
        <w:tc>
          <w:tcPr>
            <w:tcW w:w="1476" w:type="dxa"/>
            <w:tcBorders>
              <w:top w:val="nil"/>
              <w:left w:val="nil"/>
              <w:bottom w:val="single" w:sz="4" w:space="0" w:color="auto"/>
              <w:right w:val="single" w:sz="4" w:space="0" w:color="auto"/>
            </w:tcBorders>
            <w:noWrap/>
            <w:vAlign w:val="bottom"/>
            <w:hideMark/>
          </w:tcPr>
          <w:p w14:paraId="4B1DDA6E"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7.966101695</w:t>
            </w:r>
          </w:p>
        </w:tc>
        <w:tc>
          <w:tcPr>
            <w:tcW w:w="934" w:type="dxa"/>
            <w:tcBorders>
              <w:top w:val="nil"/>
              <w:left w:val="nil"/>
              <w:bottom w:val="single" w:sz="4" w:space="0" w:color="auto"/>
              <w:right w:val="single" w:sz="4" w:space="0" w:color="auto"/>
            </w:tcBorders>
            <w:noWrap/>
            <w:vAlign w:val="center"/>
            <w:hideMark/>
          </w:tcPr>
          <w:p w14:paraId="5351924A"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94</w:t>
            </w:r>
          </w:p>
        </w:tc>
        <w:tc>
          <w:tcPr>
            <w:tcW w:w="1476" w:type="dxa"/>
            <w:tcBorders>
              <w:top w:val="nil"/>
              <w:left w:val="nil"/>
              <w:bottom w:val="single" w:sz="4" w:space="0" w:color="auto"/>
              <w:right w:val="single" w:sz="4" w:space="0" w:color="auto"/>
            </w:tcBorders>
            <w:noWrap/>
            <w:vAlign w:val="bottom"/>
            <w:hideMark/>
          </w:tcPr>
          <w:p w14:paraId="7B660309"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10.16949153</w:t>
            </w:r>
          </w:p>
        </w:tc>
        <w:tc>
          <w:tcPr>
            <w:tcW w:w="1019" w:type="dxa"/>
            <w:tcBorders>
              <w:top w:val="nil"/>
              <w:left w:val="nil"/>
              <w:bottom w:val="single" w:sz="4" w:space="0" w:color="auto"/>
              <w:right w:val="single" w:sz="4" w:space="0" w:color="auto"/>
            </w:tcBorders>
            <w:noWrap/>
            <w:vAlign w:val="bottom"/>
            <w:hideMark/>
          </w:tcPr>
          <w:p w14:paraId="138F6E87"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120</w:t>
            </w:r>
          </w:p>
        </w:tc>
      </w:tr>
      <w:tr w:rsidR="004D6DDE" w:rsidRPr="004814B7" w14:paraId="28B7E638"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2BA04F98"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w:t>
            </w:r>
          </w:p>
        </w:tc>
        <w:tc>
          <w:tcPr>
            <w:tcW w:w="803" w:type="dxa"/>
            <w:tcBorders>
              <w:top w:val="nil"/>
              <w:left w:val="nil"/>
              <w:bottom w:val="single" w:sz="4" w:space="0" w:color="auto"/>
              <w:right w:val="single" w:sz="4" w:space="0" w:color="auto"/>
            </w:tcBorders>
            <w:noWrap/>
            <w:vAlign w:val="center"/>
            <w:hideMark/>
          </w:tcPr>
          <w:p w14:paraId="401A3A95"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49464C98"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27.8</w:t>
            </w:r>
          </w:p>
        </w:tc>
        <w:tc>
          <w:tcPr>
            <w:tcW w:w="1476" w:type="dxa"/>
            <w:tcBorders>
              <w:top w:val="nil"/>
              <w:left w:val="nil"/>
              <w:bottom w:val="single" w:sz="4" w:space="0" w:color="auto"/>
              <w:right w:val="single" w:sz="4" w:space="0" w:color="auto"/>
            </w:tcBorders>
            <w:noWrap/>
            <w:vAlign w:val="bottom"/>
            <w:hideMark/>
          </w:tcPr>
          <w:p w14:paraId="28F538F0"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1.438848921</w:t>
            </w:r>
          </w:p>
        </w:tc>
        <w:tc>
          <w:tcPr>
            <w:tcW w:w="934" w:type="dxa"/>
            <w:tcBorders>
              <w:top w:val="nil"/>
              <w:left w:val="nil"/>
              <w:bottom w:val="single" w:sz="4" w:space="0" w:color="auto"/>
              <w:right w:val="single" w:sz="4" w:space="0" w:color="auto"/>
            </w:tcBorders>
            <w:noWrap/>
            <w:vAlign w:val="center"/>
            <w:hideMark/>
          </w:tcPr>
          <w:p w14:paraId="6296213B"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1476" w:type="dxa"/>
            <w:tcBorders>
              <w:top w:val="nil"/>
              <w:left w:val="nil"/>
              <w:bottom w:val="single" w:sz="4" w:space="0" w:color="auto"/>
              <w:right w:val="single" w:sz="4" w:space="0" w:color="auto"/>
            </w:tcBorders>
            <w:noWrap/>
            <w:vAlign w:val="bottom"/>
            <w:hideMark/>
          </w:tcPr>
          <w:p w14:paraId="3485D0AA"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3.525179856</w:t>
            </w:r>
          </w:p>
        </w:tc>
        <w:tc>
          <w:tcPr>
            <w:tcW w:w="934" w:type="dxa"/>
            <w:tcBorders>
              <w:top w:val="nil"/>
              <w:left w:val="nil"/>
              <w:bottom w:val="single" w:sz="4" w:space="0" w:color="auto"/>
              <w:right w:val="single" w:sz="4" w:space="0" w:color="auto"/>
            </w:tcBorders>
            <w:noWrap/>
            <w:vAlign w:val="center"/>
            <w:hideMark/>
          </w:tcPr>
          <w:p w14:paraId="0CA2E9BF"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98</w:t>
            </w:r>
          </w:p>
        </w:tc>
        <w:tc>
          <w:tcPr>
            <w:tcW w:w="1476" w:type="dxa"/>
            <w:tcBorders>
              <w:top w:val="nil"/>
              <w:left w:val="nil"/>
              <w:bottom w:val="single" w:sz="4" w:space="0" w:color="auto"/>
              <w:right w:val="single" w:sz="4" w:space="0" w:color="auto"/>
            </w:tcBorders>
            <w:noWrap/>
            <w:vAlign w:val="bottom"/>
            <w:hideMark/>
          </w:tcPr>
          <w:p w14:paraId="60EDEBA6"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4.388489209</w:t>
            </w:r>
          </w:p>
        </w:tc>
        <w:tc>
          <w:tcPr>
            <w:tcW w:w="1019" w:type="dxa"/>
            <w:tcBorders>
              <w:top w:val="nil"/>
              <w:left w:val="nil"/>
              <w:bottom w:val="single" w:sz="4" w:space="0" w:color="auto"/>
              <w:right w:val="single" w:sz="4" w:space="0" w:color="auto"/>
            </w:tcBorders>
            <w:noWrap/>
            <w:vAlign w:val="bottom"/>
            <w:hideMark/>
          </w:tcPr>
          <w:p w14:paraId="2276200A"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122</w:t>
            </w:r>
          </w:p>
        </w:tc>
      </w:tr>
      <w:tr w:rsidR="004D6DDE" w:rsidRPr="004814B7" w14:paraId="4987E2F2"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3207A9DE"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w:t>
            </w:r>
          </w:p>
        </w:tc>
        <w:tc>
          <w:tcPr>
            <w:tcW w:w="803" w:type="dxa"/>
            <w:tcBorders>
              <w:top w:val="nil"/>
              <w:left w:val="nil"/>
              <w:bottom w:val="single" w:sz="4" w:space="0" w:color="auto"/>
              <w:right w:val="single" w:sz="4" w:space="0" w:color="auto"/>
            </w:tcBorders>
            <w:noWrap/>
            <w:vAlign w:val="center"/>
            <w:hideMark/>
          </w:tcPr>
          <w:p w14:paraId="6B0C73FA"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57CA1EDA"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77.8</w:t>
            </w:r>
          </w:p>
        </w:tc>
        <w:tc>
          <w:tcPr>
            <w:tcW w:w="1476" w:type="dxa"/>
            <w:tcBorders>
              <w:top w:val="nil"/>
              <w:left w:val="nil"/>
              <w:bottom w:val="single" w:sz="4" w:space="0" w:color="auto"/>
              <w:right w:val="single" w:sz="4" w:space="0" w:color="auto"/>
            </w:tcBorders>
            <w:noWrap/>
            <w:vAlign w:val="bottom"/>
            <w:hideMark/>
          </w:tcPr>
          <w:p w14:paraId="000E73BB"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0.642673522</w:t>
            </w:r>
          </w:p>
        </w:tc>
        <w:tc>
          <w:tcPr>
            <w:tcW w:w="934" w:type="dxa"/>
            <w:tcBorders>
              <w:top w:val="nil"/>
              <w:left w:val="nil"/>
              <w:bottom w:val="single" w:sz="4" w:space="0" w:color="auto"/>
              <w:right w:val="single" w:sz="4" w:space="0" w:color="auto"/>
            </w:tcBorders>
            <w:noWrap/>
            <w:vAlign w:val="center"/>
            <w:hideMark/>
          </w:tcPr>
          <w:p w14:paraId="457A7AF1"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1476" w:type="dxa"/>
            <w:tcBorders>
              <w:top w:val="nil"/>
              <w:left w:val="nil"/>
              <w:bottom w:val="single" w:sz="4" w:space="0" w:color="auto"/>
              <w:right w:val="single" w:sz="4" w:space="0" w:color="auto"/>
            </w:tcBorders>
            <w:noWrap/>
            <w:vAlign w:val="bottom"/>
            <w:hideMark/>
          </w:tcPr>
          <w:p w14:paraId="06CB3743"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1.426735219</w:t>
            </w:r>
          </w:p>
        </w:tc>
        <w:tc>
          <w:tcPr>
            <w:tcW w:w="934" w:type="dxa"/>
            <w:tcBorders>
              <w:top w:val="nil"/>
              <w:left w:val="nil"/>
              <w:bottom w:val="single" w:sz="4" w:space="0" w:color="auto"/>
              <w:right w:val="single" w:sz="4" w:space="0" w:color="auto"/>
            </w:tcBorders>
            <w:noWrap/>
            <w:vAlign w:val="center"/>
            <w:hideMark/>
          </w:tcPr>
          <w:p w14:paraId="3D13BFEF"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111</w:t>
            </w:r>
          </w:p>
        </w:tc>
        <w:tc>
          <w:tcPr>
            <w:tcW w:w="1476" w:type="dxa"/>
            <w:tcBorders>
              <w:top w:val="nil"/>
              <w:left w:val="nil"/>
              <w:bottom w:val="single" w:sz="4" w:space="0" w:color="auto"/>
              <w:right w:val="single" w:sz="4" w:space="0" w:color="auto"/>
            </w:tcBorders>
            <w:noWrap/>
            <w:vAlign w:val="bottom"/>
            <w:hideMark/>
          </w:tcPr>
          <w:p w14:paraId="39B70F50"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1.580976864</w:t>
            </w:r>
          </w:p>
        </w:tc>
        <w:tc>
          <w:tcPr>
            <w:tcW w:w="1019" w:type="dxa"/>
            <w:tcBorders>
              <w:top w:val="nil"/>
              <w:left w:val="nil"/>
              <w:bottom w:val="single" w:sz="4" w:space="0" w:color="auto"/>
              <w:right w:val="single" w:sz="4" w:space="0" w:color="auto"/>
            </w:tcBorders>
            <w:noWrap/>
            <w:vAlign w:val="bottom"/>
            <w:hideMark/>
          </w:tcPr>
          <w:p w14:paraId="3ED34196"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123</w:t>
            </w:r>
          </w:p>
        </w:tc>
      </w:tr>
      <w:tr w:rsidR="004D6DDE" w:rsidRPr="004814B7" w14:paraId="7C92A198"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7D1A3461"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803" w:type="dxa"/>
            <w:tcBorders>
              <w:top w:val="nil"/>
              <w:left w:val="nil"/>
              <w:bottom w:val="single" w:sz="4" w:space="0" w:color="auto"/>
              <w:right w:val="single" w:sz="4" w:space="0" w:color="auto"/>
            </w:tcBorders>
            <w:noWrap/>
            <w:vAlign w:val="center"/>
            <w:hideMark/>
          </w:tcPr>
          <w:p w14:paraId="71585E9A"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66323367"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112</w:t>
            </w:r>
          </w:p>
        </w:tc>
        <w:tc>
          <w:tcPr>
            <w:tcW w:w="1476" w:type="dxa"/>
            <w:tcBorders>
              <w:top w:val="nil"/>
              <w:left w:val="nil"/>
              <w:bottom w:val="single" w:sz="4" w:space="0" w:color="auto"/>
              <w:right w:val="single" w:sz="4" w:space="0" w:color="auto"/>
            </w:tcBorders>
            <w:noWrap/>
            <w:vAlign w:val="bottom"/>
            <w:hideMark/>
          </w:tcPr>
          <w:p w14:paraId="2EEAE131"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0.535714286</w:t>
            </w:r>
          </w:p>
        </w:tc>
        <w:tc>
          <w:tcPr>
            <w:tcW w:w="934" w:type="dxa"/>
            <w:tcBorders>
              <w:top w:val="nil"/>
              <w:left w:val="nil"/>
              <w:bottom w:val="single" w:sz="4" w:space="0" w:color="auto"/>
              <w:right w:val="single" w:sz="4" w:space="0" w:color="auto"/>
            </w:tcBorders>
            <w:noWrap/>
            <w:vAlign w:val="center"/>
            <w:hideMark/>
          </w:tcPr>
          <w:p w14:paraId="03CDE86D"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w:t>
            </w:r>
          </w:p>
        </w:tc>
        <w:tc>
          <w:tcPr>
            <w:tcW w:w="1476" w:type="dxa"/>
            <w:tcBorders>
              <w:top w:val="nil"/>
              <w:left w:val="nil"/>
              <w:bottom w:val="single" w:sz="4" w:space="0" w:color="auto"/>
              <w:right w:val="single" w:sz="4" w:space="0" w:color="auto"/>
            </w:tcBorders>
            <w:noWrap/>
            <w:vAlign w:val="bottom"/>
            <w:hideMark/>
          </w:tcPr>
          <w:p w14:paraId="0D5A45FD"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1.178571429</w:t>
            </w:r>
          </w:p>
        </w:tc>
        <w:tc>
          <w:tcPr>
            <w:tcW w:w="934" w:type="dxa"/>
            <w:tcBorders>
              <w:top w:val="nil"/>
              <w:left w:val="nil"/>
              <w:bottom w:val="single" w:sz="4" w:space="0" w:color="auto"/>
              <w:right w:val="single" w:sz="4" w:space="0" w:color="auto"/>
            </w:tcBorders>
            <w:noWrap/>
            <w:vAlign w:val="center"/>
            <w:hideMark/>
          </w:tcPr>
          <w:p w14:paraId="5B3BAAB7"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w:t>
            </w:r>
          </w:p>
        </w:tc>
        <w:tc>
          <w:tcPr>
            <w:tcW w:w="1476" w:type="dxa"/>
            <w:tcBorders>
              <w:top w:val="nil"/>
              <w:left w:val="nil"/>
              <w:bottom w:val="single" w:sz="4" w:space="0" w:color="auto"/>
              <w:right w:val="single" w:sz="4" w:space="0" w:color="auto"/>
            </w:tcBorders>
            <w:noWrap/>
            <w:vAlign w:val="bottom"/>
            <w:hideMark/>
          </w:tcPr>
          <w:p w14:paraId="1B1103FA"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1.080357143</w:t>
            </w:r>
          </w:p>
        </w:tc>
        <w:tc>
          <w:tcPr>
            <w:tcW w:w="1019" w:type="dxa"/>
            <w:tcBorders>
              <w:top w:val="nil"/>
              <w:left w:val="nil"/>
              <w:bottom w:val="single" w:sz="4" w:space="0" w:color="auto"/>
              <w:right w:val="single" w:sz="4" w:space="0" w:color="auto"/>
            </w:tcBorders>
            <w:noWrap/>
            <w:vAlign w:val="bottom"/>
            <w:hideMark/>
          </w:tcPr>
          <w:p w14:paraId="76D24AF5"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121</w:t>
            </w:r>
          </w:p>
        </w:tc>
      </w:tr>
      <w:tr w:rsidR="004D6DDE" w:rsidRPr="004814B7" w14:paraId="17E8D6C1"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204E4985"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803" w:type="dxa"/>
            <w:tcBorders>
              <w:top w:val="nil"/>
              <w:left w:val="nil"/>
              <w:bottom w:val="single" w:sz="4" w:space="0" w:color="auto"/>
              <w:right w:val="single" w:sz="4" w:space="0" w:color="auto"/>
            </w:tcBorders>
            <w:noWrap/>
            <w:vAlign w:val="center"/>
            <w:hideMark/>
          </w:tcPr>
          <w:p w14:paraId="76672C2F"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476" w:type="dxa"/>
            <w:tcBorders>
              <w:top w:val="nil"/>
              <w:left w:val="nil"/>
              <w:bottom w:val="single" w:sz="4" w:space="0" w:color="auto"/>
              <w:right w:val="single" w:sz="4" w:space="0" w:color="auto"/>
            </w:tcBorders>
            <w:noWrap/>
            <w:vAlign w:val="center"/>
            <w:hideMark/>
          </w:tcPr>
          <w:p w14:paraId="6F17021B"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p>
        </w:tc>
        <w:tc>
          <w:tcPr>
            <w:tcW w:w="1476" w:type="dxa"/>
            <w:tcBorders>
              <w:top w:val="nil"/>
              <w:left w:val="nil"/>
              <w:bottom w:val="single" w:sz="4" w:space="0" w:color="auto"/>
              <w:right w:val="single" w:sz="4" w:space="0" w:color="auto"/>
            </w:tcBorders>
            <w:noWrap/>
            <w:vAlign w:val="bottom"/>
            <w:hideMark/>
          </w:tcPr>
          <w:p w14:paraId="60B8A989"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1.272727273</w:t>
            </w:r>
          </w:p>
        </w:tc>
        <w:tc>
          <w:tcPr>
            <w:tcW w:w="934" w:type="dxa"/>
            <w:tcBorders>
              <w:top w:val="nil"/>
              <w:left w:val="nil"/>
              <w:bottom w:val="single" w:sz="4" w:space="0" w:color="auto"/>
              <w:right w:val="single" w:sz="4" w:space="0" w:color="auto"/>
            </w:tcBorders>
            <w:noWrap/>
            <w:vAlign w:val="center"/>
            <w:hideMark/>
          </w:tcPr>
          <w:p w14:paraId="274CE3FB"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70</w:t>
            </w:r>
          </w:p>
        </w:tc>
        <w:tc>
          <w:tcPr>
            <w:tcW w:w="1476" w:type="dxa"/>
            <w:tcBorders>
              <w:top w:val="nil"/>
              <w:left w:val="nil"/>
              <w:bottom w:val="single" w:sz="4" w:space="0" w:color="auto"/>
              <w:right w:val="single" w:sz="4" w:space="0" w:color="auto"/>
            </w:tcBorders>
            <w:noWrap/>
            <w:vAlign w:val="bottom"/>
            <w:hideMark/>
          </w:tcPr>
          <w:p w14:paraId="4BD2EDA6"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2.454545455</w:t>
            </w:r>
          </w:p>
        </w:tc>
        <w:tc>
          <w:tcPr>
            <w:tcW w:w="934" w:type="dxa"/>
            <w:tcBorders>
              <w:top w:val="nil"/>
              <w:left w:val="nil"/>
              <w:bottom w:val="single" w:sz="4" w:space="0" w:color="auto"/>
              <w:right w:val="single" w:sz="4" w:space="0" w:color="auto"/>
            </w:tcBorders>
            <w:noWrap/>
            <w:vAlign w:val="center"/>
            <w:hideMark/>
          </w:tcPr>
          <w:p w14:paraId="75F3CE7F"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135</w:t>
            </w:r>
          </w:p>
        </w:tc>
        <w:tc>
          <w:tcPr>
            <w:tcW w:w="1476" w:type="dxa"/>
            <w:tcBorders>
              <w:top w:val="nil"/>
              <w:left w:val="nil"/>
              <w:bottom w:val="single" w:sz="4" w:space="0" w:color="auto"/>
              <w:right w:val="single" w:sz="4" w:space="0" w:color="auto"/>
            </w:tcBorders>
            <w:noWrap/>
            <w:vAlign w:val="bottom"/>
            <w:hideMark/>
          </w:tcPr>
          <w:p w14:paraId="2545CC22"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2.218181818</w:t>
            </w:r>
          </w:p>
        </w:tc>
        <w:tc>
          <w:tcPr>
            <w:tcW w:w="1019" w:type="dxa"/>
            <w:tcBorders>
              <w:top w:val="nil"/>
              <w:left w:val="nil"/>
              <w:bottom w:val="single" w:sz="4" w:space="0" w:color="auto"/>
              <w:right w:val="single" w:sz="4" w:space="0" w:color="auto"/>
            </w:tcBorders>
            <w:noWrap/>
            <w:vAlign w:val="bottom"/>
            <w:hideMark/>
          </w:tcPr>
          <w:p w14:paraId="01B500B5"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122</w:t>
            </w:r>
          </w:p>
        </w:tc>
      </w:tr>
      <w:tr w:rsidR="004D6DDE" w:rsidRPr="004814B7" w14:paraId="23A95A92"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5A836A07"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w:t>
            </w:r>
          </w:p>
        </w:tc>
        <w:tc>
          <w:tcPr>
            <w:tcW w:w="803" w:type="dxa"/>
            <w:tcBorders>
              <w:top w:val="nil"/>
              <w:left w:val="nil"/>
              <w:bottom w:val="single" w:sz="4" w:space="0" w:color="auto"/>
              <w:right w:val="single" w:sz="4" w:space="0" w:color="auto"/>
            </w:tcBorders>
            <w:noWrap/>
            <w:vAlign w:val="center"/>
            <w:hideMark/>
          </w:tcPr>
          <w:p w14:paraId="7E877D0F"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476" w:type="dxa"/>
            <w:tcBorders>
              <w:top w:val="nil"/>
              <w:left w:val="nil"/>
              <w:bottom w:val="single" w:sz="4" w:space="0" w:color="auto"/>
              <w:right w:val="single" w:sz="4" w:space="0" w:color="auto"/>
            </w:tcBorders>
            <w:noWrap/>
            <w:vAlign w:val="center"/>
            <w:hideMark/>
          </w:tcPr>
          <w:p w14:paraId="2ED5A595"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99</w:t>
            </w:r>
          </w:p>
        </w:tc>
        <w:tc>
          <w:tcPr>
            <w:tcW w:w="1476" w:type="dxa"/>
            <w:tcBorders>
              <w:top w:val="nil"/>
              <w:left w:val="nil"/>
              <w:bottom w:val="single" w:sz="4" w:space="0" w:color="auto"/>
              <w:right w:val="single" w:sz="4" w:space="0" w:color="auto"/>
            </w:tcBorders>
            <w:noWrap/>
            <w:vAlign w:val="bottom"/>
            <w:hideMark/>
          </w:tcPr>
          <w:p w14:paraId="553E05CB"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0.808080808</w:t>
            </w:r>
          </w:p>
        </w:tc>
        <w:tc>
          <w:tcPr>
            <w:tcW w:w="934" w:type="dxa"/>
            <w:tcBorders>
              <w:top w:val="nil"/>
              <w:left w:val="nil"/>
              <w:bottom w:val="single" w:sz="4" w:space="0" w:color="auto"/>
              <w:right w:val="single" w:sz="4" w:space="0" w:color="auto"/>
            </w:tcBorders>
            <w:noWrap/>
            <w:vAlign w:val="center"/>
            <w:hideMark/>
          </w:tcPr>
          <w:p w14:paraId="47710D38"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1476" w:type="dxa"/>
            <w:tcBorders>
              <w:top w:val="nil"/>
              <w:left w:val="nil"/>
              <w:bottom w:val="single" w:sz="4" w:space="0" w:color="auto"/>
              <w:right w:val="single" w:sz="4" w:space="0" w:color="auto"/>
            </w:tcBorders>
            <w:noWrap/>
            <w:vAlign w:val="bottom"/>
            <w:hideMark/>
          </w:tcPr>
          <w:p w14:paraId="5714FA54"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1.414141414</w:t>
            </w:r>
          </w:p>
        </w:tc>
        <w:tc>
          <w:tcPr>
            <w:tcW w:w="934" w:type="dxa"/>
            <w:tcBorders>
              <w:top w:val="nil"/>
              <w:left w:val="nil"/>
              <w:bottom w:val="single" w:sz="4" w:space="0" w:color="auto"/>
              <w:right w:val="single" w:sz="4" w:space="0" w:color="auto"/>
            </w:tcBorders>
            <w:noWrap/>
            <w:vAlign w:val="center"/>
            <w:hideMark/>
          </w:tcPr>
          <w:p w14:paraId="5AD45250"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140</w:t>
            </w:r>
          </w:p>
        </w:tc>
        <w:tc>
          <w:tcPr>
            <w:tcW w:w="1476" w:type="dxa"/>
            <w:tcBorders>
              <w:top w:val="nil"/>
              <w:left w:val="nil"/>
              <w:bottom w:val="single" w:sz="4" w:space="0" w:color="auto"/>
              <w:right w:val="single" w:sz="4" w:space="0" w:color="auto"/>
            </w:tcBorders>
            <w:noWrap/>
            <w:vAlign w:val="bottom"/>
            <w:hideMark/>
          </w:tcPr>
          <w:p w14:paraId="1E66B330"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1.404040404</w:t>
            </w:r>
          </w:p>
        </w:tc>
        <w:tc>
          <w:tcPr>
            <w:tcW w:w="1019" w:type="dxa"/>
            <w:tcBorders>
              <w:top w:val="nil"/>
              <w:left w:val="nil"/>
              <w:bottom w:val="single" w:sz="4" w:space="0" w:color="auto"/>
              <w:right w:val="single" w:sz="4" w:space="0" w:color="auto"/>
            </w:tcBorders>
            <w:noWrap/>
            <w:vAlign w:val="bottom"/>
            <w:hideMark/>
          </w:tcPr>
          <w:p w14:paraId="64F4F008"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139</w:t>
            </w:r>
          </w:p>
        </w:tc>
      </w:tr>
      <w:tr w:rsidR="004D6DDE" w:rsidRPr="004814B7" w14:paraId="3D7FCEBB"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33044997"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803" w:type="dxa"/>
            <w:tcBorders>
              <w:top w:val="nil"/>
              <w:left w:val="nil"/>
              <w:bottom w:val="single" w:sz="4" w:space="0" w:color="auto"/>
              <w:right w:val="single" w:sz="4" w:space="0" w:color="auto"/>
            </w:tcBorders>
            <w:noWrap/>
            <w:vAlign w:val="center"/>
            <w:hideMark/>
          </w:tcPr>
          <w:p w14:paraId="4687E253"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476" w:type="dxa"/>
            <w:tcBorders>
              <w:top w:val="nil"/>
              <w:left w:val="nil"/>
              <w:bottom w:val="single" w:sz="4" w:space="0" w:color="auto"/>
              <w:right w:val="single" w:sz="4" w:space="0" w:color="auto"/>
            </w:tcBorders>
            <w:noWrap/>
            <w:vAlign w:val="center"/>
            <w:hideMark/>
          </w:tcPr>
          <w:p w14:paraId="66025408"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155</w:t>
            </w:r>
          </w:p>
        </w:tc>
        <w:tc>
          <w:tcPr>
            <w:tcW w:w="1476" w:type="dxa"/>
            <w:tcBorders>
              <w:top w:val="nil"/>
              <w:left w:val="nil"/>
              <w:bottom w:val="single" w:sz="4" w:space="0" w:color="auto"/>
              <w:right w:val="single" w:sz="4" w:space="0" w:color="auto"/>
            </w:tcBorders>
            <w:noWrap/>
            <w:vAlign w:val="bottom"/>
            <w:hideMark/>
          </w:tcPr>
          <w:p w14:paraId="025E947F"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0.580645161</w:t>
            </w:r>
          </w:p>
        </w:tc>
        <w:tc>
          <w:tcPr>
            <w:tcW w:w="934" w:type="dxa"/>
            <w:tcBorders>
              <w:top w:val="nil"/>
              <w:left w:val="nil"/>
              <w:bottom w:val="single" w:sz="4" w:space="0" w:color="auto"/>
              <w:right w:val="single" w:sz="4" w:space="0" w:color="auto"/>
            </w:tcBorders>
            <w:noWrap/>
            <w:vAlign w:val="center"/>
            <w:hideMark/>
          </w:tcPr>
          <w:p w14:paraId="01737A99"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90</w:t>
            </w:r>
          </w:p>
        </w:tc>
        <w:tc>
          <w:tcPr>
            <w:tcW w:w="1476" w:type="dxa"/>
            <w:tcBorders>
              <w:top w:val="nil"/>
              <w:left w:val="nil"/>
              <w:bottom w:val="single" w:sz="4" w:space="0" w:color="auto"/>
              <w:right w:val="single" w:sz="4" w:space="0" w:color="auto"/>
            </w:tcBorders>
            <w:noWrap/>
            <w:vAlign w:val="bottom"/>
            <w:hideMark/>
          </w:tcPr>
          <w:p w14:paraId="4632E460"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0.922580645</w:t>
            </w:r>
          </w:p>
        </w:tc>
        <w:tc>
          <w:tcPr>
            <w:tcW w:w="934" w:type="dxa"/>
            <w:tcBorders>
              <w:top w:val="nil"/>
              <w:left w:val="nil"/>
              <w:bottom w:val="single" w:sz="4" w:space="0" w:color="auto"/>
              <w:right w:val="single" w:sz="4" w:space="0" w:color="auto"/>
            </w:tcBorders>
            <w:noWrap/>
            <w:vAlign w:val="center"/>
            <w:hideMark/>
          </w:tcPr>
          <w:p w14:paraId="29700878"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143</w:t>
            </w:r>
          </w:p>
        </w:tc>
        <w:tc>
          <w:tcPr>
            <w:tcW w:w="1476" w:type="dxa"/>
            <w:tcBorders>
              <w:top w:val="nil"/>
              <w:left w:val="nil"/>
              <w:bottom w:val="single" w:sz="4" w:space="0" w:color="auto"/>
              <w:right w:val="single" w:sz="4" w:space="0" w:color="auto"/>
            </w:tcBorders>
            <w:noWrap/>
            <w:vAlign w:val="bottom"/>
            <w:hideMark/>
          </w:tcPr>
          <w:p w14:paraId="4A01A2E8"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1.012903226</w:t>
            </w:r>
          </w:p>
        </w:tc>
        <w:tc>
          <w:tcPr>
            <w:tcW w:w="1019" w:type="dxa"/>
            <w:tcBorders>
              <w:top w:val="nil"/>
              <w:left w:val="nil"/>
              <w:bottom w:val="single" w:sz="4" w:space="0" w:color="auto"/>
              <w:right w:val="single" w:sz="4" w:space="0" w:color="auto"/>
            </w:tcBorders>
            <w:noWrap/>
            <w:vAlign w:val="bottom"/>
            <w:hideMark/>
          </w:tcPr>
          <w:p w14:paraId="3BD38AC7"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157</w:t>
            </w:r>
          </w:p>
        </w:tc>
      </w:tr>
      <w:tr w:rsidR="004D6DDE" w:rsidRPr="004814B7" w14:paraId="24346920"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6B2ABEFD"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803" w:type="dxa"/>
            <w:tcBorders>
              <w:top w:val="nil"/>
              <w:left w:val="nil"/>
              <w:bottom w:val="single" w:sz="4" w:space="0" w:color="auto"/>
              <w:right w:val="single" w:sz="4" w:space="0" w:color="auto"/>
            </w:tcBorders>
            <w:noWrap/>
            <w:vAlign w:val="center"/>
            <w:hideMark/>
          </w:tcPr>
          <w:p w14:paraId="61EDCEB1"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7B1F53F5"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58.9</w:t>
            </w:r>
          </w:p>
        </w:tc>
        <w:tc>
          <w:tcPr>
            <w:tcW w:w="1476" w:type="dxa"/>
            <w:tcBorders>
              <w:top w:val="nil"/>
              <w:left w:val="nil"/>
              <w:bottom w:val="single" w:sz="4" w:space="0" w:color="auto"/>
              <w:right w:val="single" w:sz="4" w:space="0" w:color="auto"/>
            </w:tcBorders>
            <w:noWrap/>
            <w:vAlign w:val="bottom"/>
            <w:hideMark/>
          </w:tcPr>
          <w:p w14:paraId="7BE4E146"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1.697792869</w:t>
            </w:r>
          </w:p>
        </w:tc>
        <w:tc>
          <w:tcPr>
            <w:tcW w:w="934" w:type="dxa"/>
            <w:tcBorders>
              <w:top w:val="nil"/>
              <w:left w:val="nil"/>
              <w:bottom w:val="single" w:sz="4" w:space="0" w:color="auto"/>
              <w:right w:val="single" w:sz="4" w:space="0" w:color="auto"/>
            </w:tcBorders>
            <w:noWrap/>
            <w:vAlign w:val="center"/>
            <w:hideMark/>
          </w:tcPr>
          <w:p w14:paraId="16A343A0"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c>
          <w:tcPr>
            <w:tcW w:w="1476" w:type="dxa"/>
            <w:tcBorders>
              <w:top w:val="nil"/>
              <w:left w:val="nil"/>
              <w:bottom w:val="single" w:sz="4" w:space="0" w:color="auto"/>
              <w:right w:val="single" w:sz="4" w:space="0" w:color="auto"/>
            </w:tcBorders>
            <w:noWrap/>
            <w:vAlign w:val="bottom"/>
            <w:hideMark/>
          </w:tcPr>
          <w:p w14:paraId="10661B15"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1.409168081</w:t>
            </w:r>
          </w:p>
        </w:tc>
        <w:tc>
          <w:tcPr>
            <w:tcW w:w="934" w:type="dxa"/>
            <w:tcBorders>
              <w:top w:val="nil"/>
              <w:left w:val="nil"/>
              <w:bottom w:val="single" w:sz="4" w:space="0" w:color="auto"/>
              <w:right w:val="single" w:sz="4" w:space="0" w:color="auto"/>
            </w:tcBorders>
            <w:noWrap/>
            <w:vAlign w:val="center"/>
            <w:hideMark/>
          </w:tcPr>
          <w:p w14:paraId="3829B2D2"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83</w:t>
            </w:r>
          </w:p>
        </w:tc>
        <w:tc>
          <w:tcPr>
            <w:tcW w:w="1476" w:type="dxa"/>
            <w:tcBorders>
              <w:top w:val="nil"/>
              <w:left w:val="nil"/>
              <w:bottom w:val="single" w:sz="4" w:space="0" w:color="auto"/>
              <w:right w:val="single" w:sz="4" w:space="0" w:color="auto"/>
            </w:tcBorders>
            <w:noWrap/>
            <w:vAlign w:val="bottom"/>
            <w:hideMark/>
          </w:tcPr>
          <w:p w14:paraId="32BDF2FD"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3.191850594</w:t>
            </w:r>
          </w:p>
        </w:tc>
        <w:tc>
          <w:tcPr>
            <w:tcW w:w="1019" w:type="dxa"/>
            <w:tcBorders>
              <w:top w:val="nil"/>
              <w:left w:val="nil"/>
              <w:bottom w:val="single" w:sz="4" w:space="0" w:color="auto"/>
              <w:right w:val="single" w:sz="4" w:space="0" w:color="auto"/>
            </w:tcBorders>
            <w:noWrap/>
            <w:vAlign w:val="bottom"/>
            <w:hideMark/>
          </w:tcPr>
          <w:p w14:paraId="3C1F9F70"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188</w:t>
            </w:r>
          </w:p>
        </w:tc>
      </w:tr>
      <w:tr w:rsidR="004D6DDE" w:rsidRPr="004814B7" w14:paraId="67EB00C7"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09B1B783"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803" w:type="dxa"/>
            <w:tcBorders>
              <w:top w:val="nil"/>
              <w:left w:val="nil"/>
              <w:bottom w:val="single" w:sz="4" w:space="0" w:color="auto"/>
              <w:right w:val="single" w:sz="4" w:space="0" w:color="auto"/>
            </w:tcBorders>
            <w:noWrap/>
            <w:vAlign w:val="center"/>
            <w:hideMark/>
          </w:tcPr>
          <w:p w14:paraId="01D9C9A0"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1B18B8F9"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137</w:t>
            </w:r>
          </w:p>
        </w:tc>
        <w:tc>
          <w:tcPr>
            <w:tcW w:w="1476" w:type="dxa"/>
            <w:tcBorders>
              <w:top w:val="nil"/>
              <w:left w:val="nil"/>
              <w:bottom w:val="single" w:sz="4" w:space="0" w:color="auto"/>
              <w:right w:val="single" w:sz="4" w:space="0" w:color="auto"/>
            </w:tcBorders>
            <w:noWrap/>
            <w:vAlign w:val="bottom"/>
            <w:hideMark/>
          </w:tcPr>
          <w:p w14:paraId="1E7CE4A1"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0.802919708</w:t>
            </w:r>
          </w:p>
        </w:tc>
        <w:tc>
          <w:tcPr>
            <w:tcW w:w="934" w:type="dxa"/>
            <w:tcBorders>
              <w:top w:val="nil"/>
              <w:left w:val="nil"/>
              <w:bottom w:val="single" w:sz="4" w:space="0" w:color="auto"/>
              <w:right w:val="single" w:sz="4" w:space="0" w:color="auto"/>
            </w:tcBorders>
            <w:noWrap/>
            <w:vAlign w:val="center"/>
            <w:hideMark/>
          </w:tcPr>
          <w:p w14:paraId="385BB97F"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110</w:t>
            </w:r>
          </w:p>
        </w:tc>
        <w:tc>
          <w:tcPr>
            <w:tcW w:w="1476" w:type="dxa"/>
            <w:tcBorders>
              <w:top w:val="nil"/>
              <w:left w:val="nil"/>
              <w:bottom w:val="single" w:sz="4" w:space="0" w:color="auto"/>
              <w:right w:val="single" w:sz="4" w:space="0" w:color="auto"/>
            </w:tcBorders>
            <w:noWrap/>
            <w:vAlign w:val="bottom"/>
            <w:hideMark/>
          </w:tcPr>
          <w:p w14:paraId="31E82224"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0.839416058</w:t>
            </w:r>
          </w:p>
        </w:tc>
        <w:tc>
          <w:tcPr>
            <w:tcW w:w="934" w:type="dxa"/>
            <w:tcBorders>
              <w:top w:val="nil"/>
              <w:left w:val="nil"/>
              <w:bottom w:val="single" w:sz="4" w:space="0" w:color="auto"/>
              <w:right w:val="single" w:sz="4" w:space="0" w:color="auto"/>
            </w:tcBorders>
            <w:noWrap/>
            <w:vAlign w:val="center"/>
            <w:hideMark/>
          </w:tcPr>
          <w:p w14:paraId="31729339"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115</w:t>
            </w:r>
          </w:p>
        </w:tc>
        <w:tc>
          <w:tcPr>
            <w:tcW w:w="1476" w:type="dxa"/>
            <w:tcBorders>
              <w:top w:val="nil"/>
              <w:left w:val="nil"/>
              <w:bottom w:val="single" w:sz="4" w:space="0" w:color="auto"/>
              <w:right w:val="single" w:sz="4" w:space="0" w:color="auto"/>
            </w:tcBorders>
            <w:noWrap/>
            <w:vAlign w:val="bottom"/>
            <w:hideMark/>
          </w:tcPr>
          <w:p w14:paraId="1386CAE0"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1.386861314</w:t>
            </w:r>
          </w:p>
        </w:tc>
        <w:tc>
          <w:tcPr>
            <w:tcW w:w="1019" w:type="dxa"/>
            <w:tcBorders>
              <w:top w:val="nil"/>
              <w:left w:val="nil"/>
              <w:bottom w:val="single" w:sz="4" w:space="0" w:color="auto"/>
              <w:right w:val="single" w:sz="4" w:space="0" w:color="auto"/>
            </w:tcBorders>
            <w:noWrap/>
            <w:vAlign w:val="bottom"/>
            <w:hideMark/>
          </w:tcPr>
          <w:p w14:paraId="3521ACB2"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190</w:t>
            </w:r>
          </w:p>
        </w:tc>
      </w:tr>
      <w:tr w:rsidR="004D6DDE" w:rsidRPr="004814B7" w14:paraId="3D62C59B"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3D89C383"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w:t>
            </w:r>
          </w:p>
        </w:tc>
        <w:tc>
          <w:tcPr>
            <w:tcW w:w="803" w:type="dxa"/>
            <w:tcBorders>
              <w:top w:val="nil"/>
              <w:left w:val="nil"/>
              <w:bottom w:val="single" w:sz="4" w:space="0" w:color="auto"/>
              <w:right w:val="single" w:sz="4" w:space="0" w:color="auto"/>
            </w:tcBorders>
            <w:noWrap/>
            <w:vAlign w:val="center"/>
            <w:hideMark/>
          </w:tcPr>
          <w:p w14:paraId="691E3DAC"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4830DB75"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245</w:t>
            </w:r>
          </w:p>
        </w:tc>
        <w:tc>
          <w:tcPr>
            <w:tcW w:w="1476" w:type="dxa"/>
            <w:tcBorders>
              <w:top w:val="nil"/>
              <w:left w:val="nil"/>
              <w:bottom w:val="single" w:sz="4" w:space="0" w:color="auto"/>
              <w:right w:val="single" w:sz="4" w:space="0" w:color="auto"/>
            </w:tcBorders>
            <w:noWrap/>
            <w:vAlign w:val="bottom"/>
            <w:hideMark/>
          </w:tcPr>
          <w:p w14:paraId="155FE788"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0.530612245</w:t>
            </w:r>
          </w:p>
        </w:tc>
        <w:tc>
          <w:tcPr>
            <w:tcW w:w="934" w:type="dxa"/>
            <w:tcBorders>
              <w:top w:val="nil"/>
              <w:left w:val="nil"/>
              <w:bottom w:val="single" w:sz="4" w:space="0" w:color="auto"/>
              <w:right w:val="single" w:sz="4" w:space="0" w:color="auto"/>
            </w:tcBorders>
            <w:noWrap/>
            <w:vAlign w:val="center"/>
            <w:hideMark/>
          </w:tcPr>
          <w:p w14:paraId="1B41FF96"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130</w:t>
            </w:r>
          </w:p>
        </w:tc>
        <w:tc>
          <w:tcPr>
            <w:tcW w:w="1476" w:type="dxa"/>
            <w:tcBorders>
              <w:top w:val="nil"/>
              <w:left w:val="nil"/>
              <w:bottom w:val="single" w:sz="4" w:space="0" w:color="auto"/>
              <w:right w:val="single" w:sz="4" w:space="0" w:color="auto"/>
            </w:tcBorders>
            <w:noWrap/>
            <w:vAlign w:val="bottom"/>
            <w:hideMark/>
          </w:tcPr>
          <w:p w14:paraId="4DF6D34A"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0.612244898</w:t>
            </w:r>
          </w:p>
        </w:tc>
        <w:tc>
          <w:tcPr>
            <w:tcW w:w="934" w:type="dxa"/>
            <w:tcBorders>
              <w:top w:val="nil"/>
              <w:left w:val="nil"/>
              <w:bottom w:val="single" w:sz="4" w:space="0" w:color="auto"/>
              <w:right w:val="single" w:sz="4" w:space="0" w:color="auto"/>
            </w:tcBorders>
            <w:noWrap/>
            <w:vAlign w:val="center"/>
            <w:hideMark/>
          </w:tcPr>
          <w:p w14:paraId="1114A7C2"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150</w:t>
            </w:r>
          </w:p>
        </w:tc>
        <w:tc>
          <w:tcPr>
            <w:tcW w:w="1476" w:type="dxa"/>
            <w:tcBorders>
              <w:top w:val="nil"/>
              <w:left w:val="nil"/>
              <w:bottom w:val="single" w:sz="4" w:space="0" w:color="auto"/>
              <w:right w:val="single" w:sz="4" w:space="0" w:color="auto"/>
            </w:tcBorders>
            <w:noWrap/>
            <w:vAlign w:val="bottom"/>
            <w:hideMark/>
          </w:tcPr>
          <w:p w14:paraId="60748A34"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0.86122449</w:t>
            </w:r>
          </w:p>
        </w:tc>
        <w:tc>
          <w:tcPr>
            <w:tcW w:w="1019" w:type="dxa"/>
            <w:tcBorders>
              <w:top w:val="nil"/>
              <w:left w:val="nil"/>
              <w:bottom w:val="single" w:sz="4" w:space="0" w:color="auto"/>
              <w:right w:val="single" w:sz="4" w:space="0" w:color="auto"/>
            </w:tcBorders>
            <w:noWrap/>
            <w:vAlign w:val="bottom"/>
            <w:hideMark/>
          </w:tcPr>
          <w:p w14:paraId="71E6C6BA"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211</w:t>
            </w:r>
          </w:p>
        </w:tc>
      </w:tr>
      <w:tr w:rsidR="004D6DDE" w:rsidRPr="004814B7" w14:paraId="1CFEF65B"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1143A4DA"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w:t>
            </w:r>
          </w:p>
        </w:tc>
        <w:tc>
          <w:tcPr>
            <w:tcW w:w="803" w:type="dxa"/>
            <w:tcBorders>
              <w:top w:val="nil"/>
              <w:left w:val="nil"/>
              <w:bottom w:val="single" w:sz="4" w:space="0" w:color="auto"/>
              <w:right w:val="single" w:sz="4" w:space="0" w:color="auto"/>
            </w:tcBorders>
            <w:noWrap/>
            <w:vAlign w:val="center"/>
            <w:hideMark/>
          </w:tcPr>
          <w:p w14:paraId="6B17F4FE"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111E9E26"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562</w:t>
            </w:r>
          </w:p>
        </w:tc>
        <w:tc>
          <w:tcPr>
            <w:tcW w:w="1476" w:type="dxa"/>
            <w:tcBorders>
              <w:top w:val="nil"/>
              <w:left w:val="nil"/>
              <w:bottom w:val="single" w:sz="4" w:space="0" w:color="auto"/>
              <w:right w:val="single" w:sz="4" w:space="0" w:color="auto"/>
            </w:tcBorders>
            <w:noWrap/>
            <w:vAlign w:val="bottom"/>
            <w:hideMark/>
          </w:tcPr>
          <w:p w14:paraId="5EA5E49B"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0.24911032</w:t>
            </w:r>
          </w:p>
        </w:tc>
        <w:tc>
          <w:tcPr>
            <w:tcW w:w="934" w:type="dxa"/>
            <w:tcBorders>
              <w:top w:val="nil"/>
              <w:left w:val="nil"/>
              <w:bottom w:val="single" w:sz="4" w:space="0" w:color="auto"/>
              <w:right w:val="single" w:sz="4" w:space="0" w:color="auto"/>
            </w:tcBorders>
            <w:noWrap/>
            <w:vAlign w:val="center"/>
            <w:hideMark/>
          </w:tcPr>
          <w:p w14:paraId="1D3FEF1E"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140</w:t>
            </w:r>
          </w:p>
        </w:tc>
        <w:tc>
          <w:tcPr>
            <w:tcW w:w="1476" w:type="dxa"/>
            <w:tcBorders>
              <w:top w:val="nil"/>
              <w:left w:val="nil"/>
              <w:bottom w:val="single" w:sz="4" w:space="0" w:color="auto"/>
              <w:right w:val="single" w:sz="4" w:space="0" w:color="auto"/>
            </w:tcBorders>
            <w:noWrap/>
            <w:vAlign w:val="bottom"/>
            <w:hideMark/>
          </w:tcPr>
          <w:p w14:paraId="38C51F73"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0.330960854</w:t>
            </w:r>
          </w:p>
        </w:tc>
        <w:tc>
          <w:tcPr>
            <w:tcW w:w="934" w:type="dxa"/>
            <w:tcBorders>
              <w:top w:val="nil"/>
              <w:left w:val="nil"/>
              <w:bottom w:val="single" w:sz="4" w:space="0" w:color="auto"/>
              <w:right w:val="single" w:sz="4" w:space="0" w:color="auto"/>
            </w:tcBorders>
            <w:noWrap/>
            <w:vAlign w:val="center"/>
            <w:hideMark/>
          </w:tcPr>
          <w:p w14:paraId="7D54588A"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186</w:t>
            </w:r>
          </w:p>
        </w:tc>
        <w:tc>
          <w:tcPr>
            <w:tcW w:w="1476" w:type="dxa"/>
            <w:tcBorders>
              <w:top w:val="nil"/>
              <w:left w:val="nil"/>
              <w:bottom w:val="single" w:sz="4" w:space="0" w:color="auto"/>
              <w:right w:val="single" w:sz="4" w:space="0" w:color="auto"/>
            </w:tcBorders>
            <w:noWrap/>
            <w:vAlign w:val="bottom"/>
            <w:hideMark/>
          </w:tcPr>
          <w:p w14:paraId="27D59734"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0.453736655</w:t>
            </w:r>
          </w:p>
        </w:tc>
        <w:tc>
          <w:tcPr>
            <w:tcW w:w="1019" w:type="dxa"/>
            <w:tcBorders>
              <w:top w:val="nil"/>
              <w:left w:val="nil"/>
              <w:bottom w:val="single" w:sz="4" w:space="0" w:color="auto"/>
              <w:right w:val="single" w:sz="4" w:space="0" w:color="auto"/>
            </w:tcBorders>
            <w:noWrap/>
            <w:vAlign w:val="bottom"/>
            <w:hideMark/>
          </w:tcPr>
          <w:p w14:paraId="48165D1D"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255</w:t>
            </w:r>
          </w:p>
        </w:tc>
      </w:tr>
      <w:tr w:rsidR="004D6DDE" w:rsidRPr="004814B7" w14:paraId="0F501976"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7C3DCC35"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803" w:type="dxa"/>
            <w:tcBorders>
              <w:top w:val="nil"/>
              <w:left w:val="nil"/>
              <w:bottom w:val="single" w:sz="4" w:space="0" w:color="auto"/>
              <w:right w:val="single" w:sz="4" w:space="0" w:color="auto"/>
            </w:tcBorders>
            <w:noWrap/>
            <w:vAlign w:val="center"/>
            <w:hideMark/>
          </w:tcPr>
          <w:p w14:paraId="69D01492"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6EB2270A"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1001</w:t>
            </w:r>
          </w:p>
        </w:tc>
        <w:tc>
          <w:tcPr>
            <w:tcW w:w="1476" w:type="dxa"/>
            <w:tcBorders>
              <w:top w:val="nil"/>
              <w:left w:val="nil"/>
              <w:bottom w:val="single" w:sz="4" w:space="0" w:color="auto"/>
              <w:right w:val="single" w:sz="4" w:space="0" w:color="auto"/>
            </w:tcBorders>
            <w:noWrap/>
            <w:vAlign w:val="bottom"/>
            <w:hideMark/>
          </w:tcPr>
          <w:p w14:paraId="43908A17"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0.12987013</w:t>
            </w:r>
          </w:p>
        </w:tc>
        <w:tc>
          <w:tcPr>
            <w:tcW w:w="934" w:type="dxa"/>
            <w:tcBorders>
              <w:top w:val="nil"/>
              <w:left w:val="nil"/>
              <w:bottom w:val="single" w:sz="4" w:space="0" w:color="auto"/>
              <w:right w:val="single" w:sz="4" w:space="0" w:color="auto"/>
            </w:tcBorders>
            <w:noWrap/>
            <w:vAlign w:val="center"/>
            <w:hideMark/>
          </w:tcPr>
          <w:p w14:paraId="1B0E7E15"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130</w:t>
            </w:r>
          </w:p>
        </w:tc>
        <w:tc>
          <w:tcPr>
            <w:tcW w:w="1476" w:type="dxa"/>
            <w:tcBorders>
              <w:top w:val="nil"/>
              <w:left w:val="nil"/>
              <w:bottom w:val="single" w:sz="4" w:space="0" w:color="auto"/>
              <w:right w:val="single" w:sz="4" w:space="0" w:color="auto"/>
            </w:tcBorders>
            <w:noWrap/>
            <w:vAlign w:val="bottom"/>
            <w:hideMark/>
          </w:tcPr>
          <w:p w14:paraId="1607AA6C"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0.193806194</w:t>
            </w:r>
          </w:p>
        </w:tc>
        <w:tc>
          <w:tcPr>
            <w:tcW w:w="934" w:type="dxa"/>
            <w:tcBorders>
              <w:top w:val="nil"/>
              <w:left w:val="nil"/>
              <w:bottom w:val="single" w:sz="4" w:space="0" w:color="auto"/>
              <w:right w:val="single" w:sz="4" w:space="0" w:color="auto"/>
            </w:tcBorders>
            <w:noWrap/>
            <w:vAlign w:val="center"/>
            <w:hideMark/>
          </w:tcPr>
          <w:p w14:paraId="3F21ACF4"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194</w:t>
            </w:r>
          </w:p>
        </w:tc>
        <w:tc>
          <w:tcPr>
            <w:tcW w:w="1476" w:type="dxa"/>
            <w:tcBorders>
              <w:top w:val="nil"/>
              <w:left w:val="nil"/>
              <w:bottom w:val="single" w:sz="4" w:space="0" w:color="auto"/>
              <w:right w:val="single" w:sz="4" w:space="0" w:color="auto"/>
            </w:tcBorders>
            <w:noWrap/>
            <w:vAlign w:val="bottom"/>
            <w:hideMark/>
          </w:tcPr>
          <w:p w14:paraId="09F4DD91"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0.251748252</w:t>
            </w:r>
          </w:p>
        </w:tc>
        <w:tc>
          <w:tcPr>
            <w:tcW w:w="1019" w:type="dxa"/>
            <w:tcBorders>
              <w:top w:val="nil"/>
              <w:left w:val="nil"/>
              <w:bottom w:val="single" w:sz="4" w:space="0" w:color="auto"/>
              <w:right w:val="single" w:sz="4" w:space="0" w:color="auto"/>
            </w:tcBorders>
            <w:noWrap/>
            <w:vAlign w:val="bottom"/>
            <w:hideMark/>
          </w:tcPr>
          <w:p w14:paraId="11E4BDC0"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252</w:t>
            </w:r>
          </w:p>
        </w:tc>
      </w:tr>
      <w:tr w:rsidR="004D6DDE" w:rsidRPr="004814B7" w14:paraId="12FC74BA"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0EED8BE0"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803" w:type="dxa"/>
            <w:tcBorders>
              <w:top w:val="nil"/>
              <w:left w:val="nil"/>
              <w:bottom w:val="single" w:sz="4" w:space="0" w:color="auto"/>
              <w:right w:val="single" w:sz="4" w:space="0" w:color="auto"/>
            </w:tcBorders>
            <w:noWrap/>
            <w:vAlign w:val="center"/>
            <w:hideMark/>
          </w:tcPr>
          <w:p w14:paraId="4A1BD934"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29688F03"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323</w:t>
            </w:r>
          </w:p>
        </w:tc>
        <w:tc>
          <w:tcPr>
            <w:tcW w:w="1476" w:type="dxa"/>
            <w:tcBorders>
              <w:top w:val="nil"/>
              <w:left w:val="nil"/>
              <w:bottom w:val="single" w:sz="4" w:space="0" w:color="auto"/>
              <w:right w:val="single" w:sz="4" w:space="0" w:color="auto"/>
            </w:tcBorders>
            <w:noWrap/>
            <w:vAlign w:val="bottom"/>
            <w:hideMark/>
          </w:tcPr>
          <w:p w14:paraId="2B4327E1"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0.340557276</w:t>
            </w:r>
          </w:p>
        </w:tc>
        <w:tc>
          <w:tcPr>
            <w:tcW w:w="934" w:type="dxa"/>
            <w:tcBorders>
              <w:top w:val="nil"/>
              <w:left w:val="nil"/>
              <w:bottom w:val="single" w:sz="4" w:space="0" w:color="auto"/>
              <w:right w:val="single" w:sz="4" w:space="0" w:color="auto"/>
            </w:tcBorders>
            <w:noWrap/>
            <w:vAlign w:val="center"/>
            <w:hideMark/>
          </w:tcPr>
          <w:p w14:paraId="4A5DA8A5"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110</w:t>
            </w:r>
          </w:p>
        </w:tc>
        <w:tc>
          <w:tcPr>
            <w:tcW w:w="1476" w:type="dxa"/>
            <w:tcBorders>
              <w:top w:val="nil"/>
              <w:left w:val="nil"/>
              <w:bottom w:val="single" w:sz="4" w:space="0" w:color="auto"/>
              <w:right w:val="single" w:sz="4" w:space="0" w:color="auto"/>
            </w:tcBorders>
            <w:noWrap/>
            <w:vAlign w:val="bottom"/>
            <w:hideMark/>
          </w:tcPr>
          <w:p w14:paraId="061BADD8"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0.628482972</w:t>
            </w:r>
          </w:p>
        </w:tc>
        <w:tc>
          <w:tcPr>
            <w:tcW w:w="934" w:type="dxa"/>
            <w:tcBorders>
              <w:top w:val="nil"/>
              <w:left w:val="nil"/>
              <w:bottom w:val="single" w:sz="4" w:space="0" w:color="auto"/>
              <w:right w:val="single" w:sz="4" w:space="0" w:color="auto"/>
            </w:tcBorders>
            <w:noWrap/>
            <w:vAlign w:val="center"/>
            <w:hideMark/>
          </w:tcPr>
          <w:p w14:paraId="6EE8DA28"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203</w:t>
            </w:r>
          </w:p>
        </w:tc>
        <w:tc>
          <w:tcPr>
            <w:tcW w:w="1476" w:type="dxa"/>
            <w:tcBorders>
              <w:top w:val="nil"/>
              <w:left w:val="nil"/>
              <w:bottom w:val="single" w:sz="4" w:space="0" w:color="auto"/>
              <w:right w:val="single" w:sz="4" w:space="0" w:color="auto"/>
            </w:tcBorders>
            <w:noWrap/>
            <w:vAlign w:val="bottom"/>
            <w:hideMark/>
          </w:tcPr>
          <w:p w14:paraId="7606348D"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0.736842105</w:t>
            </w:r>
          </w:p>
        </w:tc>
        <w:tc>
          <w:tcPr>
            <w:tcW w:w="1019" w:type="dxa"/>
            <w:tcBorders>
              <w:top w:val="nil"/>
              <w:left w:val="nil"/>
              <w:bottom w:val="single" w:sz="4" w:space="0" w:color="auto"/>
              <w:right w:val="single" w:sz="4" w:space="0" w:color="auto"/>
            </w:tcBorders>
            <w:noWrap/>
            <w:vAlign w:val="bottom"/>
            <w:hideMark/>
          </w:tcPr>
          <w:p w14:paraId="671B0785"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238</w:t>
            </w:r>
          </w:p>
        </w:tc>
      </w:tr>
      <w:tr w:rsidR="004D6DDE" w:rsidRPr="004814B7" w14:paraId="0C5CA54A"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7A16BD43"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803" w:type="dxa"/>
            <w:tcBorders>
              <w:top w:val="nil"/>
              <w:left w:val="nil"/>
              <w:bottom w:val="single" w:sz="4" w:space="0" w:color="auto"/>
              <w:right w:val="single" w:sz="4" w:space="0" w:color="auto"/>
            </w:tcBorders>
            <w:noWrap/>
            <w:vAlign w:val="center"/>
            <w:hideMark/>
          </w:tcPr>
          <w:p w14:paraId="5567AE4C"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0596764D"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512</w:t>
            </w:r>
          </w:p>
        </w:tc>
        <w:tc>
          <w:tcPr>
            <w:tcW w:w="1476" w:type="dxa"/>
            <w:tcBorders>
              <w:top w:val="nil"/>
              <w:left w:val="nil"/>
              <w:bottom w:val="single" w:sz="4" w:space="0" w:color="auto"/>
              <w:right w:val="single" w:sz="4" w:space="0" w:color="auto"/>
            </w:tcBorders>
            <w:noWrap/>
            <w:vAlign w:val="bottom"/>
            <w:hideMark/>
          </w:tcPr>
          <w:p w14:paraId="78450F88"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0.1953125</w:t>
            </w:r>
          </w:p>
        </w:tc>
        <w:tc>
          <w:tcPr>
            <w:tcW w:w="934" w:type="dxa"/>
            <w:tcBorders>
              <w:top w:val="nil"/>
              <w:left w:val="nil"/>
              <w:bottom w:val="single" w:sz="4" w:space="0" w:color="auto"/>
              <w:right w:val="single" w:sz="4" w:space="0" w:color="auto"/>
            </w:tcBorders>
            <w:noWrap/>
            <w:vAlign w:val="center"/>
            <w:hideMark/>
          </w:tcPr>
          <w:p w14:paraId="0C71D104"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c>
          <w:tcPr>
            <w:tcW w:w="1476" w:type="dxa"/>
            <w:tcBorders>
              <w:top w:val="nil"/>
              <w:left w:val="nil"/>
              <w:bottom w:val="single" w:sz="4" w:space="0" w:color="auto"/>
              <w:right w:val="single" w:sz="4" w:space="0" w:color="auto"/>
            </w:tcBorders>
            <w:noWrap/>
            <w:vAlign w:val="bottom"/>
            <w:hideMark/>
          </w:tcPr>
          <w:p w14:paraId="056C3CA1"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0.41015625</w:t>
            </w:r>
          </w:p>
        </w:tc>
        <w:tc>
          <w:tcPr>
            <w:tcW w:w="934" w:type="dxa"/>
            <w:tcBorders>
              <w:top w:val="nil"/>
              <w:left w:val="nil"/>
              <w:bottom w:val="single" w:sz="4" w:space="0" w:color="auto"/>
              <w:right w:val="single" w:sz="4" w:space="0" w:color="auto"/>
            </w:tcBorders>
            <w:noWrap/>
            <w:vAlign w:val="center"/>
            <w:hideMark/>
          </w:tcPr>
          <w:p w14:paraId="245EAC7B"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210</w:t>
            </w:r>
          </w:p>
        </w:tc>
        <w:tc>
          <w:tcPr>
            <w:tcW w:w="1476" w:type="dxa"/>
            <w:tcBorders>
              <w:top w:val="nil"/>
              <w:left w:val="nil"/>
              <w:bottom w:val="single" w:sz="4" w:space="0" w:color="auto"/>
              <w:right w:val="single" w:sz="4" w:space="0" w:color="auto"/>
            </w:tcBorders>
            <w:noWrap/>
            <w:vAlign w:val="bottom"/>
            <w:hideMark/>
          </w:tcPr>
          <w:p w14:paraId="5F0BA2CE"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1.56640625</w:t>
            </w:r>
          </w:p>
        </w:tc>
        <w:tc>
          <w:tcPr>
            <w:tcW w:w="1019" w:type="dxa"/>
            <w:tcBorders>
              <w:top w:val="nil"/>
              <w:left w:val="nil"/>
              <w:bottom w:val="single" w:sz="4" w:space="0" w:color="auto"/>
              <w:right w:val="single" w:sz="4" w:space="0" w:color="auto"/>
            </w:tcBorders>
            <w:noWrap/>
            <w:vAlign w:val="bottom"/>
            <w:hideMark/>
          </w:tcPr>
          <w:p w14:paraId="5C71948C"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802</w:t>
            </w:r>
          </w:p>
        </w:tc>
      </w:tr>
      <w:tr w:rsidR="004D6DDE" w:rsidRPr="004814B7" w14:paraId="2C8A3E4A"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593DC6F9"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w:t>
            </w:r>
          </w:p>
        </w:tc>
        <w:tc>
          <w:tcPr>
            <w:tcW w:w="803" w:type="dxa"/>
            <w:tcBorders>
              <w:top w:val="nil"/>
              <w:left w:val="nil"/>
              <w:bottom w:val="single" w:sz="4" w:space="0" w:color="auto"/>
              <w:right w:val="single" w:sz="4" w:space="0" w:color="auto"/>
            </w:tcBorders>
            <w:noWrap/>
            <w:vAlign w:val="center"/>
            <w:hideMark/>
          </w:tcPr>
          <w:p w14:paraId="3207160D"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54E5B129"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742</w:t>
            </w:r>
          </w:p>
        </w:tc>
        <w:tc>
          <w:tcPr>
            <w:tcW w:w="1476" w:type="dxa"/>
            <w:tcBorders>
              <w:top w:val="nil"/>
              <w:left w:val="nil"/>
              <w:bottom w:val="single" w:sz="4" w:space="0" w:color="auto"/>
              <w:right w:val="single" w:sz="4" w:space="0" w:color="auto"/>
            </w:tcBorders>
            <w:noWrap/>
            <w:vAlign w:val="bottom"/>
            <w:hideMark/>
          </w:tcPr>
          <w:p w14:paraId="0ACA53D4"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0.121293801</w:t>
            </w:r>
          </w:p>
        </w:tc>
        <w:tc>
          <w:tcPr>
            <w:tcW w:w="934" w:type="dxa"/>
            <w:tcBorders>
              <w:top w:val="nil"/>
              <w:left w:val="nil"/>
              <w:bottom w:val="single" w:sz="4" w:space="0" w:color="auto"/>
              <w:right w:val="single" w:sz="4" w:space="0" w:color="auto"/>
            </w:tcBorders>
            <w:noWrap/>
            <w:vAlign w:val="center"/>
            <w:hideMark/>
          </w:tcPr>
          <w:p w14:paraId="0EFEAF01"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90</w:t>
            </w:r>
          </w:p>
        </w:tc>
        <w:tc>
          <w:tcPr>
            <w:tcW w:w="1476" w:type="dxa"/>
            <w:tcBorders>
              <w:top w:val="nil"/>
              <w:left w:val="nil"/>
              <w:bottom w:val="single" w:sz="4" w:space="0" w:color="auto"/>
              <w:right w:val="single" w:sz="4" w:space="0" w:color="auto"/>
            </w:tcBorders>
            <w:noWrap/>
            <w:vAlign w:val="bottom"/>
            <w:hideMark/>
          </w:tcPr>
          <w:p w14:paraId="5B8C7BAC"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0.330188679</w:t>
            </w:r>
          </w:p>
        </w:tc>
        <w:tc>
          <w:tcPr>
            <w:tcW w:w="934" w:type="dxa"/>
            <w:tcBorders>
              <w:top w:val="nil"/>
              <w:left w:val="nil"/>
              <w:bottom w:val="single" w:sz="4" w:space="0" w:color="auto"/>
              <w:right w:val="single" w:sz="4" w:space="0" w:color="auto"/>
            </w:tcBorders>
            <w:noWrap/>
            <w:vAlign w:val="center"/>
            <w:hideMark/>
          </w:tcPr>
          <w:p w14:paraId="37716C2C"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245</w:t>
            </w:r>
          </w:p>
        </w:tc>
        <w:tc>
          <w:tcPr>
            <w:tcW w:w="1476" w:type="dxa"/>
            <w:tcBorders>
              <w:top w:val="nil"/>
              <w:left w:val="nil"/>
              <w:bottom w:val="single" w:sz="4" w:space="0" w:color="auto"/>
              <w:right w:val="single" w:sz="4" w:space="0" w:color="auto"/>
            </w:tcBorders>
            <w:noWrap/>
            <w:vAlign w:val="bottom"/>
            <w:hideMark/>
          </w:tcPr>
          <w:p w14:paraId="154FA309"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1.525606469</w:t>
            </w:r>
          </w:p>
        </w:tc>
        <w:tc>
          <w:tcPr>
            <w:tcW w:w="1019" w:type="dxa"/>
            <w:tcBorders>
              <w:top w:val="nil"/>
              <w:left w:val="nil"/>
              <w:bottom w:val="single" w:sz="4" w:space="0" w:color="auto"/>
              <w:right w:val="single" w:sz="4" w:space="0" w:color="auto"/>
            </w:tcBorders>
            <w:noWrap/>
            <w:vAlign w:val="bottom"/>
            <w:hideMark/>
          </w:tcPr>
          <w:p w14:paraId="2B2E5BF3"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1132</w:t>
            </w:r>
          </w:p>
        </w:tc>
      </w:tr>
      <w:tr w:rsidR="004D6DDE" w:rsidRPr="004814B7" w14:paraId="28523470"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4E845B86"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70</w:t>
            </w:r>
          </w:p>
        </w:tc>
        <w:tc>
          <w:tcPr>
            <w:tcW w:w="803" w:type="dxa"/>
            <w:tcBorders>
              <w:top w:val="nil"/>
              <w:left w:val="nil"/>
              <w:bottom w:val="single" w:sz="4" w:space="0" w:color="auto"/>
              <w:right w:val="single" w:sz="4" w:space="0" w:color="auto"/>
            </w:tcBorders>
            <w:noWrap/>
            <w:vAlign w:val="center"/>
            <w:hideMark/>
          </w:tcPr>
          <w:p w14:paraId="46B7F7D3"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1AAB32D2"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1014</w:t>
            </w:r>
          </w:p>
        </w:tc>
        <w:tc>
          <w:tcPr>
            <w:tcW w:w="1476" w:type="dxa"/>
            <w:tcBorders>
              <w:top w:val="nil"/>
              <w:left w:val="nil"/>
              <w:bottom w:val="single" w:sz="4" w:space="0" w:color="auto"/>
              <w:right w:val="single" w:sz="4" w:space="0" w:color="auto"/>
            </w:tcBorders>
            <w:noWrap/>
            <w:vAlign w:val="bottom"/>
            <w:hideMark/>
          </w:tcPr>
          <w:p w14:paraId="34C95B9C"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0.078895464</w:t>
            </w:r>
          </w:p>
        </w:tc>
        <w:tc>
          <w:tcPr>
            <w:tcW w:w="934" w:type="dxa"/>
            <w:tcBorders>
              <w:top w:val="nil"/>
              <w:left w:val="nil"/>
              <w:bottom w:val="single" w:sz="4" w:space="0" w:color="auto"/>
              <w:right w:val="single" w:sz="4" w:space="0" w:color="auto"/>
            </w:tcBorders>
            <w:noWrap/>
            <w:vAlign w:val="center"/>
            <w:hideMark/>
          </w:tcPr>
          <w:p w14:paraId="2BCC47CA"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1476" w:type="dxa"/>
            <w:tcBorders>
              <w:top w:val="nil"/>
              <w:left w:val="nil"/>
              <w:bottom w:val="single" w:sz="4" w:space="0" w:color="auto"/>
              <w:right w:val="single" w:sz="4" w:space="0" w:color="auto"/>
            </w:tcBorders>
            <w:noWrap/>
            <w:vAlign w:val="bottom"/>
            <w:hideMark/>
          </w:tcPr>
          <w:p w14:paraId="56EADB3C"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0.331360947</w:t>
            </w:r>
          </w:p>
        </w:tc>
        <w:tc>
          <w:tcPr>
            <w:tcW w:w="934" w:type="dxa"/>
            <w:tcBorders>
              <w:top w:val="nil"/>
              <w:left w:val="nil"/>
              <w:bottom w:val="single" w:sz="4" w:space="0" w:color="auto"/>
              <w:right w:val="single" w:sz="4" w:space="0" w:color="auto"/>
            </w:tcBorders>
            <w:noWrap/>
            <w:vAlign w:val="center"/>
            <w:hideMark/>
          </w:tcPr>
          <w:p w14:paraId="0AE9783F"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336</w:t>
            </w:r>
          </w:p>
        </w:tc>
        <w:tc>
          <w:tcPr>
            <w:tcW w:w="1476" w:type="dxa"/>
            <w:tcBorders>
              <w:top w:val="nil"/>
              <w:left w:val="nil"/>
              <w:bottom w:val="single" w:sz="4" w:space="0" w:color="auto"/>
              <w:right w:val="single" w:sz="4" w:space="0" w:color="auto"/>
            </w:tcBorders>
            <w:noWrap/>
            <w:vAlign w:val="bottom"/>
            <w:hideMark/>
          </w:tcPr>
          <w:p w14:paraId="39B6CE7F"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1.474358974</w:t>
            </w:r>
          </w:p>
        </w:tc>
        <w:tc>
          <w:tcPr>
            <w:tcW w:w="1019" w:type="dxa"/>
            <w:tcBorders>
              <w:top w:val="nil"/>
              <w:left w:val="nil"/>
              <w:bottom w:val="single" w:sz="4" w:space="0" w:color="auto"/>
              <w:right w:val="single" w:sz="4" w:space="0" w:color="auto"/>
            </w:tcBorders>
            <w:noWrap/>
            <w:vAlign w:val="bottom"/>
            <w:hideMark/>
          </w:tcPr>
          <w:p w14:paraId="351CAE29"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1495</w:t>
            </w:r>
          </w:p>
        </w:tc>
      </w:tr>
      <w:tr w:rsidR="004D6DDE" w:rsidRPr="004814B7" w14:paraId="4EACB933"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74B2627C"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803" w:type="dxa"/>
            <w:tcBorders>
              <w:top w:val="nil"/>
              <w:left w:val="nil"/>
              <w:bottom w:val="single" w:sz="4" w:space="0" w:color="auto"/>
              <w:right w:val="single" w:sz="4" w:space="0" w:color="auto"/>
            </w:tcBorders>
            <w:noWrap/>
            <w:vAlign w:val="center"/>
            <w:hideMark/>
          </w:tcPr>
          <w:p w14:paraId="7A7918EB"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12BDE28A"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1329</w:t>
            </w:r>
          </w:p>
        </w:tc>
        <w:tc>
          <w:tcPr>
            <w:tcW w:w="1476" w:type="dxa"/>
            <w:tcBorders>
              <w:top w:val="nil"/>
              <w:left w:val="nil"/>
              <w:bottom w:val="single" w:sz="4" w:space="0" w:color="auto"/>
              <w:right w:val="single" w:sz="4" w:space="0" w:color="auto"/>
            </w:tcBorders>
            <w:noWrap/>
            <w:vAlign w:val="bottom"/>
            <w:hideMark/>
          </w:tcPr>
          <w:p w14:paraId="19A882A8"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0.052671181</w:t>
            </w:r>
          </w:p>
        </w:tc>
        <w:tc>
          <w:tcPr>
            <w:tcW w:w="934" w:type="dxa"/>
            <w:tcBorders>
              <w:top w:val="nil"/>
              <w:left w:val="nil"/>
              <w:bottom w:val="single" w:sz="4" w:space="0" w:color="auto"/>
              <w:right w:val="single" w:sz="4" w:space="0" w:color="auto"/>
            </w:tcBorders>
            <w:noWrap/>
            <w:vAlign w:val="center"/>
            <w:hideMark/>
          </w:tcPr>
          <w:p w14:paraId="70A9152F"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70</w:t>
            </w:r>
          </w:p>
        </w:tc>
        <w:tc>
          <w:tcPr>
            <w:tcW w:w="1476" w:type="dxa"/>
            <w:tcBorders>
              <w:top w:val="nil"/>
              <w:left w:val="nil"/>
              <w:bottom w:val="single" w:sz="4" w:space="0" w:color="auto"/>
              <w:right w:val="single" w:sz="4" w:space="0" w:color="auto"/>
            </w:tcBorders>
            <w:noWrap/>
            <w:vAlign w:val="bottom"/>
            <w:hideMark/>
          </w:tcPr>
          <w:p w14:paraId="219EA815"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0.291196388</w:t>
            </w:r>
          </w:p>
        </w:tc>
        <w:tc>
          <w:tcPr>
            <w:tcW w:w="934" w:type="dxa"/>
            <w:tcBorders>
              <w:top w:val="nil"/>
              <w:left w:val="nil"/>
              <w:bottom w:val="single" w:sz="4" w:space="0" w:color="auto"/>
              <w:right w:val="single" w:sz="4" w:space="0" w:color="auto"/>
            </w:tcBorders>
            <w:noWrap/>
            <w:vAlign w:val="center"/>
            <w:hideMark/>
          </w:tcPr>
          <w:p w14:paraId="5EA2F8C8"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387</w:t>
            </w:r>
          </w:p>
        </w:tc>
        <w:tc>
          <w:tcPr>
            <w:tcW w:w="1476" w:type="dxa"/>
            <w:tcBorders>
              <w:top w:val="nil"/>
              <w:left w:val="nil"/>
              <w:bottom w:val="single" w:sz="4" w:space="0" w:color="auto"/>
              <w:right w:val="single" w:sz="4" w:space="0" w:color="auto"/>
            </w:tcBorders>
            <w:noWrap/>
            <w:vAlign w:val="bottom"/>
            <w:hideMark/>
          </w:tcPr>
          <w:p w14:paraId="2D2EF19D"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0.256583898</w:t>
            </w:r>
          </w:p>
        </w:tc>
        <w:tc>
          <w:tcPr>
            <w:tcW w:w="1019" w:type="dxa"/>
            <w:tcBorders>
              <w:top w:val="nil"/>
              <w:left w:val="nil"/>
              <w:bottom w:val="single" w:sz="4" w:space="0" w:color="auto"/>
              <w:right w:val="single" w:sz="4" w:space="0" w:color="auto"/>
            </w:tcBorders>
            <w:noWrap/>
            <w:vAlign w:val="bottom"/>
            <w:hideMark/>
          </w:tcPr>
          <w:p w14:paraId="7CF7EF85"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341</w:t>
            </w:r>
          </w:p>
        </w:tc>
      </w:tr>
      <w:tr w:rsidR="004D6DDE" w:rsidRPr="004814B7" w14:paraId="1E7CF230"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5349CB58"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803" w:type="dxa"/>
            <w:tcBorders>
              <w:top w:val="nil"/>
              <w:left w:val="nil"/>
              <w:bottom w:val="single" w:sz="4" w:space="0" w:color="auto"/>
              <w:right w:val="single" w:sz="4" w:space="0" w:color="auto"/>
            </w:tcBorders>
            <w:noWrap/>
            <w:vAlign w:val="center"/>
            <w:hideMark/>
          </w:tcPr>
          <w:p w14:paraId="510AC56F"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476" w:type="dxa"/>
            <w:tcBorders>
              <w:top w:val="nil"/>
              <w:left w:val="nil"/>
              <w:bottom w:val="single" w:sz="4" w:space="0" w:color="auto"/>
              <w:right w:val="single" w:sz="4" w:space="0" w:color="auto"/>
            </w:tcBorders>
            <w:noWrap/>
            <w:vAlign w:val="center"/>
            <w:hideMark/>
          </w:tcPr>
          <w:p w14:paraId="254524B1"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647</w:t>
            </w:r>
          </w:p>
        </w:tc>
        <w:tc>
          <w:tcPr>
            <w:tcW w:w="1476" w:type="dxa"/>
            <w:tcBorders>
              <w:top w:val="nil"/>
              <w:left w:val="nil"/>
              <w:bottom w:val="single" w:sz="4" w:space="0" w:color="auto"/>
              <w:right w:val="single" w:sz="4" w:space="0" w:color="auto"/>
            </w:tcBorders>
            <w:noWrap/>
            <w:vAlign w:val="bottom"/>
            <w:hideMark/>
          </w:tcPr>
          <w:p w14:paraId="689D6D52"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0.092735703</w:t>
            </w:r>
          </w:p>
        </w:tc>
        <w:tc>
          <w:tcPr>
            <w:tcW w:w="934" w:type="dxa"/>
            <w:tcBorders>
              <w:top w:val="nil"/>
              <w:left w:val="nil"/>
              <w:bottom w:val="single" w:sz="4" w:space="0" w:color="auto"/>
              <w:right w:val="single" w:sz="4" w:space="0" w:color="auto"/>
            </w:tcBorders>
            <w:noWrap/>
            <w:vAlign w:val="center"/>
            <w:hideMark/>
          </w:tcPr>
          <w:p w14:paraId="7A77C684"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w:t>
            </w:r>
          </w:p>
        </w:tc>
        <w:tc>
          <w:tcPr>
            <w:tcW w:w="1476" w:type="dxa"/>
            <w:tcBorders>
              <w:top w:val="nil"/>
              <w:left w:val="nil"/>
              <w:bottom w:val="single" w:sz="4" w:space="0" w:color="auto"/>
              <w:right w:val="single" w:sz="4" w:space="0" w:color="auto"/>
            </w:tcBorders>
            <w:noWrap/>
            <w:vAlign w:val="bottom"/>
            <w:hideMark/>
          </w:tcPr>
          <w:p w14:paraId="6007AD16"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0.451313756</w:t>
            </w:r>
          </w:p>
        </w:tc>
        <w:tc>
          <w:tcPr>
            <w:tcW w:w="934" w:type="dxa"/>
            <w:tcBorders>
              <w:top w:val="nil"/>
              <w:left w:val="nil"/>
              <w:bottom w:val="single" w:sz="4" w:space="0" w:color="auto"/>
              <w:right w:val="single" w:sz="4" w:space="0" w:color="auto"/>
            </w:tcBorders>
            <w:noWrap/>
            <w:vAlign w:val="center"/>
            <w:hideMark/>
          </w:tcPr>
          <w:p w14:paraId="21881E01"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292</w:t>
            </w:r>
          </w:p>
        </w:tc>
        <w:tc>
          <w:tcPr>
            <w:tcW w:w="1476" w:type="dxa"/>
            <w:tcBorders>
              <w:top w:val="nil"/>
              <w:left w:val="nil"/>
              <w:bottom w:val="single" w:sz="4" w:space="0" w:color="auto"/>
              <w:right w:val="single" w:sz="4" w:space="0" w:color="auto"/>
            </w:tcBorders>
            <w:noWrap/>
            <w:vAlign w:val="bottom"/>
            <w:hideMark/>
          </w:tcPr>
          <w:p w14:paraId="7DF3CD3F"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0.771251932</w:t>
            </w:r>
          </w:p>
        </w:tc>
        <w:tc>
          <w:tcPr>
            <w:tcW w:w="1019" w:type="dxa"/>
            <w:tcBorders>
              <w:top w:val="nil"/>
              <w:left w:val="nil"/>
              <w:bottom w:val="single" w:sz="4" w:space="0" w:color="auto"/>
              <w:right w:val="single" w:sz="4" w:space="0" w:color="auto"/>
            </w:tcBorders>
            <w:noWrap/>
            <w:vAlign w:val="bottom"/>
            <w:hideMark/>
          </w:tcPr>
          <w:p w14:paraId="0D15F5A2"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499</w:t>
            </w:r>
          </w:p>
        </w:tc>
      </w:tr>
      <w:tr w:rsidR="004D6DDE" w:rsidRPr="004814B7" w14:paraId="17DEB18B"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3A63E6F7"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90</w:t>
            </w:r>
          </w:p>
        </w:tc>
        <w:tc>
          <w:tcPr>
            <w:tcW w:w="803" w:type="dxa"/>
            <w:tcBorders>
              <w:top w:val="nil"/>
              <w:left w:val="nil"/>
              <w:bottom w:val="single" w:sz="4" w:space="0" w:color="auto"/>
              <w:right w:val="single" w:sz="4" w:space="0" w:color="auto"/>
            </w:tcBorders>
            <w:noWrap/>
            <w:vAlign w:val="center"/>
            <w:hideMark/>
          </w:tcPr>
          <w:p w14:paraId="25A06F2B"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476" w:type="dxa"/>
            <w:tcBorders>
              <w:top w:val="nil"/>
              <w:left w:val="nil"/>
              <w:bottom w:val="single" w:sz="4" w:space="0" w:color="auto"/>
              <w:right w:val="single" w:sz="4" w:space="0" w:color="auto"/>
            </w:tcBorders>
            <w:noWrap/>
            <w:vAlign w:val="center"/>
            <w:hideMark/>
          </w:tcPr>
          <w:p w14:paraId="16D58B82"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825</w:t>
            </w:r>
          </w:p>
        </w:tc>
        <w:tc>
          <w:tcPr>
            <w:tcW w:w="1476" w:type="dxa"/>
            <w:tcBorders>
              <w:top w:val="nil"/>
              <w:left w:val="nil"/>
              <w:bottom w:val="single" w:sz="4" w:space="0" w:color="auto"/>
              <w:right w:val="single" w:sz="4" w:space="0" w:color="auto"/>
            </w:tcBorders>
            <w:noWrap/>
            <w:vAlign w:val="bottom"/>
            <w:hideMark/>
          </w:tcPr>
          <w:p w14:paraId="1955A743"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0.060606061</w:t>
            </w:r>
          </w:p>
        </w:tc>
        <w:tc>
          <w:tcPr>
            <w:tcW w:w="934" w:type="dxa"/>
            <w:tcBorders>
              <w:top w:val="nil"/>
              <w:left w:val="nil"/>
              <w:bottom w:val="single" w:sz="4" w:space="0" w:color="auto"/>
              <w:right w:val="single" w:sz="4" w:space="0" w:color="auto"/>
            </w:tcBorders>
            <w:noWrap/>
            <w:vAlign w:val="center"/>
            <w:hideMark/>
          </w:tcPr>
          <w:p w14:paraId="05FE6F30"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1476" w:type="dxa"/>
            <w:tcBorders>
              <w:top w:val="nil"/>
              <w:left w:val="nil"/>
              <w:bottom w:val="single" w:sz="4" w:space="0" w:color="auto"/>
              <w:right w:val="single" w:sz="4" w:space="0" w:color="auto"/>
            </w:tcBorders>
            <w:noWrap/>
            <w:vAlign w:val="bottom"/>
            <w:hideMark/>
          </w:tcPr>
          <w:p w14:paraId="0CFC409C"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w:t>
            </w:r>
          </w:p>
        </w:tc>
        <w:tc>
          <w:tcPr>
            <w:tcW w:w="934" w:type="dxa"/>
            <w:tcBorders>
              <w:top w:val="nil"/>
              <w:left w:val="nil"/>
              <w:bottom w:val="single" w:sz="4" w:space="0" w:color="auto"/>
              <w:right w:val="single" w:sz="4" w:space="0" w:color="auto"/>
            </w:tcBorders>
            <w:noWrap/>
            <w:vAlign w:val="center"/>
            <w:hideMark/>
          </w:tcPr>
          <w:p w14:paraId="44474EAE"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330</w:t>
            </w:r>
          </w:p>
        </w:tc>
        <w:tc>
          <w:tcPr>
            <w:tcW w:w="1476" w:type="dxa"/>
            <w:tcBorders>
              <w:top w:val="nil"/>
              <w:left w:val="nil"/>
              <w:bottom w:val="single" w:sz="4" w:space="0" w:color="auto"/>
              <w:right w:val="single" w:sz="4" w:space="0" w:color="auto"/>
            </w:tcBorders>
            <w:noWrap/>
            <w:vAlign w:val="bottom"/>
            <w:hideMark/>
          </w:tcPr>
          <w:p w14:paraId="7EA230EA"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0.653333333</w:t>
            </w:r>
          </w:p>
        </w:tc>
        <w:tc>
          <w:tcPr>
            <w:tcW w:w="1019" w:type="dxa"/>
            <w:tcBorders>
              <w:top w:val="nil"/>
              <w:left w:val="nil"/>
              <w:bottom w:val="nil"/>
              <w:right w:val="single" w:sz="4" w:space="0" w:color="auto"/>
            </w:tcBorders>
            <w:noWrap/>
            <w:vAlign w:val="bottom"/>
            <w:hideMark/>
          </w:tcPr>
          <w:p w14:paraId="2F3B7AB1"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539</w:t>
            </w:r>
          </w:p>
        </w:tc>
      </w:tr>
      <w:tr w:rsidR="004D6DDE" w:rsidRPr="004814B7" w14:paraId="55240FC1" w14:textId="77777777" w:rsidTr="008A4FB8">
        <w:trPr>
          <w:trHeight w:val="300"/>
        </w:trPr>
        <w:tc>
          <w:tcPr>
            <w:tcW w:w="993" w:type="dxa"/>
            <w:tcBorders>
              <w:top w:val="nil"/>
              <w:left w:val="single" w:sz="4" w:space="0" w:color="auto"/>
              <w:bottom w:val="single" w:sz="4" w:space="0" w:color="auto"/>
              <w:right w:val="single" w:sz="4" w:space="0" w:color="auto"/>
            </w:tcBorders>
            <w:noWrap/>
            <w:vAlign w:val="center"/>
            <w:hideMark/>
          </w:tcPr>
          <w:p w14:paraId="554DE1C9"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c>
          <w:tcPr>
            <w:tcW w:w="803" w:type="dxa"/>
            <w:tcBorders>
              <w:top w:val="nil"/>
              <w:left w:val="nil"/>
              <w:bottom w:val="single" w:sz="4" w:space="0" w:color="auto"/>
              <w:right w:val="single" w:sz="4" w:space="0" w:color="auto"/>
            </w:tcBorders>
            <w:noWrap/>
            <w:vAlign w:val="center"/>
            <w:hideMark/>
          </w:tcPr>
          <w:p w14:paraId="27DBB004"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476" w:type="dxa"/>
            <w:tcBorders>
              <w:top w:val="nil"/>
              <w:left w:val="nil"/>
              <w:bottom w:val="single" w:sz="4" w:space="0" w:color="auto"/>
              <w:right w:val="single" w:sz="4" w:space="0" w:color="auto"/>
            </w:tcBorders>
            <w:noWrap/>
            <w:vAlign w:val="center"/>
            <w:hideMark/>
          </w:tcPr>
          <w:p w14:paraId="31FC54AF"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1024</w:t>
            </w:r>
          </w:p>
        </w:tc>
        <w:tc>
          <w:tcPr>
            <w:tcW w:w="1476" w:type="dxa"/>
            <w:tcBorders>
              <w:top w:val="nil"/>
              <w:left w:val="nil"/>
              <w:bottom w:val="single" w:sz="4" w:space="0" w:color="auto"/>
              <w:right w:val="single" w:sz="4" w:space="0" w:color="auto"/>
            </w:tcBorders>
            <w:noWrap/>
            <w:vAlign w:val="bottom"/>
            <w:hideMark/>
          </w:tcPr>
          <w:p w14:paraId="38497F23"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0.087890625</w:t>
            </w:r>
          </w:p>
        </w:tc>
        <w:tc>
          <w:tcPr>
            <w:tcW w:w="934" w:type="dxa"/>
            <w:tcBorders>
              <w:top w:val="nil"/>
              <w:left w:val="nil"/>
              <w:bottom w:val="single" w:sz="4" w:space="0" w:color="auto"/>
              <w:right w:val="single" w:sz="4" w:space="0" w:color="auto"/>
            </w:tcBorders>
            <w:noWrap/>
            <w:vAlign w:val="center"/>
            <w:hideMark/>
          </w:tcPr>
          <w:p w14:paraId="769F3914"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90</w:t>
            </w:r>
          </w:p>
        </w:tc>
        <w:tc>
          <w:tcPr>
            <w:tcW w:w="1476" w:type="dxa"/>
            <w:tcBorders>
              <w:top w:val="nil"/>
              <w:left w:val="nil"/>
              <w:bottom w:val="single" w:sz="4" w:space="0" w:color="auto"/>
              <w:right w:val="single" w:sz="4" w:space="0" w:color="auto"/>
            </w:tcBorders>
            <w:noWrap/>
            <w:vAlign w:val="bottom"/>
            <w:hideMark/>
          </w:tcPr>
          <w:p w14:paraId="555DAC86"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0.3515625</w:t>
            </w:r>
          </w:p>
        </w:tc>
        <w:tc>
          <w:tcPr>
            <w:tcW w:w="934" w:type="dxa"/>
            <w:tcBorders>
              <w:top w:val="nil"/>
              <w:left w:val="nil"/>
              <w:bottom w:val="single" w:sz="4" w:space="0" w:color="auto"/>
              <w:right w:val="single" w:sz="4" w:space="0" w:color="auto"/>
            </w:tcBorders>
            <w:noWrap/>
            <w:vAlign w:val="center"/>
            <w:hideMark/>
          </w:tcPr>
          <w:p w14:paraId="05B07F0E"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360</w:t>
            </w:r>
          </w:p>
        </w:tc>
        <w:tc>
          <w:tcPr>
            <w:tcW w:w="1476" w:type="dxa"/>
            <w:tcBorders>
              <w:top w:val="nil"/>
              <w:left w:val="nil"/>
              <w:bottom w:val="single" w:sz="4" w:space="0" w:color="auto"/>
              <w:right w:val="single" w:sz="4" w:space="0" w:color="auto"/>
            </w:tcBorders>
            <w:noWrap/>
            <w:vAlign w:val="bottom"/>
            <w:hideMark/>
          </w:tcPr>
          <w:p w14:paraId="5F06DE8D"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0.544921875</w:t>
            </w:r>
          </w:p>
        </w:tc>
        <w:tc>
          <w:tcPr>
            <w:tcW w:w="1019" w:type="dxa"/>
            <w:tcBorders>
              <w:top w:val="single" w:sz="4" w:space="0" w:color="auto"/>
              <w:left w:val="nil"/>
              <w:bottom w:val="single" w:sz="4" w:space="0" w:color="auto"/>
              <w:right w:val="single" w:sz="4" w:space="0" w:color="auto"/>
            </w:tcBorders>
            <w:noWrap/>
            <w:vAlign w:val="bottom"/>
            <w:hideMark/>
          </w:tcPr>
          <w:p w14:paraId="2594B658" w14:textId="77777777" w:rsidR="004D6DDE" w:rsidRPr="004814B7" w:rsidRDefault="004D6DDE"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558</w:t>
            </w:r>
          </w:p>
        </w:tc>
      </w:tr>
    </w:tbl>
    <w:p w14:paraId="637D4B62" w14:textId="77777777" w:rsidR="004D6DDE" w:rsidRPr="004814B7" w:rsidRDefault="004D6DDE" w:rsidP="004814B7">
      <w:pPr>
        <w:pStyle w:val="NormalWeb"/>
        <w:spacing w:line="480" w:lineRule="auto"/>
        <w:rPr>
          <w:sz w:val="24"/>
          <w:szCs w:val="24"/>
        </w:rPr>
      </w:pPr>
    </w:p>
    <w:tbl>
      <w:tblPr>
        <w:tblW w:w="6540" w:type="dxa"/>
        <w:tblInd w:w="113" w:type="dxa"/>
        <w:tblLook w:val="04A0" w:firstRow="1" w:lastRow="0" w:firstColumn="1" w:lastColumn="0" w:noHBand="0" w:noVBand="1"/>
      </w:tblPr>
      <w:tblGrid>
        <w:gridCol w:w="737"/>
        <w:gridCol w:w="803"/>
        <w:gridCol w:w="1476"/>
        <w:gridCol w:w="1480"/>
        <w:gridCol w:w="934"/>
        <w:gridCol w:w="1600"/>
        <w:gridCol w:w="934"/>
      </w:tblGrid>
      <w:tr w:rsidR="00EE7FFB" w:rsidRPr="004814B7" w14:paraId="69F2484A" w14:textId="77777777" w:rsidTr="00EE7FFB">
        <w:trPr>
          <w:trHeight w:val="300"/>
        </w:trPr>
        <w:tc>
          <w:tcPr>
            <w:tcW w:w="540" w:type="dxa"/>
            <w:tcBorders>
              <w:top w:val="single" w:sz="4" w:space="0" w:color="auto"/>
              <w:left w:val="single" w:sz="4" w:space="0" w:color="auto"/>
              <w:bottom w:val="single" w:sz="4" w:space="0" w:color="auto"/>
              <w:right w:val="single" w:sz="4" w:space="0" w:color="auto"/>
            </w:tcBorders>
            <w:noWrap/>
            <w:vAlign w:val="center"/>
            <w:hideMark/>
          </w:tcPr>
          <w:p w14:paraId="58C1DA7F" w14:textId="77777777" w:rsidR="00EE7FFB" w:rsidRPr="004814B7" w:rsidRDefault="00EE7FFB"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560" w:type="dxa"/>
            <w:tcBorders>
              <w:top w:val="single" w:sz="4" w:space="0" w:color="auto"/>
              <w:left w:val="nil"/>
              <w:bottom w:val="single" w:sz="4" w:space="0" w:color="auto"/>
              <w:right w:val="single" w:sz="4" w:space="0" w:color="auto"/>
            </w:tcBorders>
            <w:noWrap/>
            <w:vAlign w:val="center"/>
            <w:hideMark/>
          </w:tcPr>
          <w:p w14:paraId="1FE8298F" w14:textId="77777777" w:rsidR="00EE7FFB" w:rsidRPr="004814B7" w:rsidRDefault="00EE7FFB"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080" w:type="dxa"/>
            <w:tcBorders>
              <w:top w:val="single" w:sz="4" w:space="0" w:color="auto"/>
              <w:left w:val="nil"/>
              <w:bottom w:val="single" w:sz="4" w:space="0" w:color="auto"/>
              <w:right w:val="single" w:sz="4" w:space="0" w:color="auto"/>
            </w:tcBorders>
            <w:noWrap/>
            <w:vAlign w:val="center"/>
            <w:hideMark/>
          </w:tcPr>
          <w:p w14:paraId="288F0A40" w14:textId="77777777" w:rsidR="00EE7FFB" w:rsidRPr="004814B7" w:rsidRDefault="00EE7FFB"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80" w:type="dxa"/>
            <w:tcBorders>
              <w:top w:val="single" w:sz="4" w:space="0" w:color="auto"/>
              <w:left w:val="nil"/>
              <w:bottom w:val="single" w:sz="4" w:space="0" w:color="auto"/>
              <w:right w:val="single" w:sz="4" w:space="0" w:color="auto"/>
            </w:tcBorders>
            <w:noWrap/>
            <w:vAlign w:val="center"/>
            <w:hideMark/>
          </w:tcPr>
          <w:p w14:paraId="1288EEAD" w14:textId="77777777" w:rsidR="00EE7FFB" w:rsidRPr="004814B7" w:rsidRDefault="00EE7FFB"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14 (</w:t>
            </w:r>
            <w:proofErr w:type="spellStart"/>
            <w:r w:rsidRPr="004814B7">
              <w:rPr>
                <w:rFonts w:ascii="Times New Roman" w:eastAsia="Times New Roman" w:hAnsi="Times New Roman"/>
                <w:color w:val="000000"/>
                <w:sz w:val="24"/>
                <w:szCs w:val="24"/>
                <w:lang w:eastAsia="en-US"/>
              </w:rPr>
              <w:t>Nyanya</w:t>
            </w:r>
            <w:proofErr w:type="spellEnd"/>
            <w:r w:rsidRPr="004814B7">
              <w:rPr>
                <w:rFonts w:ascii="Times New Roman" w:eastAsia="Times New Roman" w:hAnsi="Times New Roman"/>
                <w:color w:val="000000"/>
                <w:sz w:val="24"/>
                <w:szCs w:val="24"/>
                <w:lang w:eastAsia="en-US"/>
              </w:rPr>
              <w:t xml:space="preserve"> 1)</w:t>
            </w:r>
          </w:p>
        </w:tc>
        <w:tc>
          <w:tcPr>
            <w:tcW w:w="640" w:type="dxa"/>
            <w:tcBorders>
              <w:top w:val="single" w:sz="4" w:space="0" w:color="auto"/>
              <w:left w:val="nil"/>
              <w:bottom w:val="single" w:sz="4" w:space="0" w:color="auto"/>
              <w:right w:val="single" w:sz="4" w:space="0" w:color="auto"/>
            </w:tcBorders>
            <w:noWrap/>
            <w:vAlign w:val="center"/>
            <w:hideMark/>
          </w:tcPr>
          <w:p w14:paraId="2A3929E2" w14:textId="77777777" w:rsidR="00EE7FFB" w:rsidRPr="004814B7" w:rsidRDefault="00EE7FFB"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600" w:type="dxa"/>
            <w:tcBorders>
              <w:top w:val="single" w:sz="4" w:space="0" w:color="auto"/>
              <w:left w:val="nil"/>
              <w:bottom w:val="single" w:sz="4" w:space="0" w:color="auto"/>
              <w:right w:val="single" w:sz="4" w:space="0" w:color="auto"/>
            </w:tcBorders>
            <w:noWrap/>
            <w:vAlign w:val="center"/>
            <w:hideMark/>
          </w:tcPr>
          <w:p w14:paraId="6E087E11" w14:textId="77777777" w:rsidR="00EE7FFB" w:rsidRPr="004814B7" w:rsidRDefault="00EE7FFB"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15 (</w:t>
            </w:r>
            <w:proofErr w:type="spellStart"/>
            <w:r w:rsidRPr="004814B7">
              <w:rPr>
                <w:rFonts w:ascii="Times New Roman" w:eastAsia="Times New Roman" w:hAnsi="Times New Roman"/>
                <w:color w:val="000000"/>
                <w:sz w:val="24"/>
                <w:szCs w:val="24"/>
                <w:lang w:eastAsia="en-US"/>
              </w:rPr>
              <w:t>Nyanya</w:t>
            </w:r>
            <w:proofErr w:type="spellEnd"/>
            <w:r w:rsidRPr="004814B7">
              <w:rPr>
                <w:rFonts w:ascii="Times New Roman" w:eastAsia="Times New Roman" w:hAnsi="Times New Roman"/>
                <w:color w:val="000000"/>
                <w:sz w:val="24"/>
                <w:szCs w:val="24"/>
                <w:lang w:eastAsia="en-US"/>
              </w:rPr>
              <w:t xml:space="preserve"> 2)</w:t>
            </w:r>
          </w:p>
        </w:tc>
        <w:tc>
          <w:tcPr>
            <w:tcW w:w="640" w:type="dxa"/>
            <w:tcBorders>
              <w:top w:val="single" w:sz="4" w:space="0" w:color="auto"/>
              <w:left w:val="nil"/>
              <w:bottom w:val="single" w:sz="4" w:space="0" w:color="auto"/>
              <w:right w:val="single" w:sz="4" w:space="0" w:color="auto"/>
            </w:tcBorders>
            <w:noWrap/>
            <w:vAlign w:val="center"/>
            <w:hideMark/>
          </w:tcPr>
          <w:p w14:paraId="56D95081" w14:textId="77777777" w:rsidR="00EE7FFB" w:rsidRPr="004814B7" w:rsidRDefault="00EE7FFB"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r>
      <w:tr w:rsidR="00EE7FFB" w:rsidRPr="004814B7" w14:paraId="2CE5B3D8" w14:textId="77777777" w:rsidTr="00EE7FFB">
        <w:trPr>
          <w:trHeight w:val="510"/>
        </w:trPr>
        <w:tc>
          <w:tcPr>
            <w:tcW w:w="540" w:type="dxa"/>
            <w:tcBorders>
              <w:top w:val="nil"/>
              <w:left w:val="single" w:sz="4" w:space="0" w:color="auto"/>
              <w:bottom w:val="single" w:sz="4" w:space="0" w:color="auto"/>
              <w:right w:val="single" w:sz="4" w:space="0" w:color="auto"/>
            </w:tcBorders>
            <w:vAlign w:val="center"/>
            <w:hideMark/>
          </w:tcPr>
          <w:p w14:paraId="0ECC4083" w14:textId="77777777" w:rsidR="00EE7FFB" w:rsidRPr="004814B7" w:rsidRDefault="00EE7FFB"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lastRenderedPageBreak/>
              <w:t>AB/2</w:t>
            </w:r>
          </w:p>
        </w:tc>
        <w:tc>
          <w:tcPr>
            <w:tcW w:w="560" w:type="dxa"/>
            <w:tcBorders>
              <w:top w:val="nil"/>
              <w:left w:val="nil"/>
              <w:bottom w:val="single" w:sz="4" w:space="0" w:color="auto"/>
              <w:right w:val="single" w:sz="4" w:space="0" w:color="auto"/>
            </w:tcBorders>
            <w:vAlign w:val="center"/>
            <w:hideMark/>
          </w:tcPr>
          <w:p w14:paraId="4CD39E35" w14:textId="77777777" w:rsidR="00EE7FFB" w:rsidRPr="004814B7" w:rsidRDefault="00EE7FFB"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MN/2</w:t>
            </w:r>
          </w:p>
        </w:tc>
        <w:tc>
          <w:tcPr>
            <w:tcW w:w="1080" w:type="dxa"/>
            <w:tcBorders>
              <w:top w:val="nil"/>
              <w:left w:val="nil"/>
              <w:bottom w:val="single" w:sz="4" w:space="0" w:color="auto"/>
              <w:right w:val="single" w:sz="4" w:space="0" w:color="auto"/>
            </w:tcBorders>
            <w:vAlign w:val="center"/>
            <w:hideMark/>
          </w:tcPr>
          <w:p w14:paraId="6D692F11" w14:textId="77777777" w:rsidR="00EE7FFB" w:rsidRPr="004814B7" w:rsidRDefault="00EE7FFB" w:rsidP="008A4FB8">
            <w:pPr>
              <w:spacing w:after="0" w:line="240" w:lineRule="auto"/>
              <w:rPr>
                <w:rFonts w:ascii="Times New Roman" w:eastAsia="Times New Roman" w:hAnsi="Times New Roman"/>
                <w:b/>
                <w:bCs/>
                <w:color w:val="000000"/>
                <w:sz w:val="24"/>
                <w:szCs w:val="24"/>
                <w:lang w:eastAsia="en-US"/>
              </w:rPr>
            </w:pPr>
            <w:proofErr w:type="gramStart"/>
            <w:r w:rsidRPr="004814B7">
              <w:rPr>
                <w:rFonts w:ascii="Times New Roman" w:eastAsia="Times New Roman" w:hAnsi="Times New Roman"/>
                <w:b/>
                <w:bCs/>
                <w:color w:val="000000"/>
                <w:sz w:val="24"/>
                <w:szCs w:val="24"/>
                <w:lang w:eastAsia="en-US"/>
              </w:rPr>
              <w:t>G.FACTOR</w:t>
            </w:r>
            <w:proofErr w:type="gramEnd"/>
          </w:p>
        </w:tc>
        <w:tc>
          <w:tcPr>
            <w:tcW w:w="1480" w:type="dxa"/>
            <w:tcBorders>
              <w:top w:val="nil"/>
              <w:left w:val="nil"/>
              <w:bottom w:val="single" w:sz="4" w:space="0" w:color="auto"/>
              <w:right w:val="single" w:sz="4" w:space="0" w:color="auto"/>
            </w:tcBorders>
            <w:vAlign w:val="center"/>
            <w:hideMark/>
          </w:tcPr>
          <w:p w14:paraId="773F9AE1" w14:textId="77777777" w:rsidR="00EE7FFB" w:rsidRPr="004814B7" w:rsidRDefault="00EE7FFB"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640" w:type="dxa"/>
            <w:tcBorders>
              <w:top w:val="nil"/>
              <w:left w:val="nil"/>
              <w:bottom w:val="single" w:sz="4" w:space="0" w:color="auto"/>
              <w:right w:val="single" w:sz="4" w:space="0" w:color="auto"/>
            </w:tcBorders>
            <w:vAlign w:val="center"/>
            <w:hideMark/>
          </w:tcPr>
          <w:p w14:paraId="5E25A5BE" w14:textId="77777777" w:rsidR="00EE7FFB" w:rsidRPr="004814B7" w:rsidRDefault="00EE7FFB"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c>
          <w:tcPr>
            <w:tcW w:w="1600" w:type="dxa"/>
            <w:tcBorders>
              <w:top w:val="nil"/>
              <w:left w:val="nil"/>
              <w:bottom w:val="single" w:sz="4" w:space="0" w:color="auto"/>
              <w:right w:val="single" w:sz="4" w:space="0" w:color="auto"/>
            </w:tcBorders>
            <w:vAlign w:val="center"/>
            <w:hideMark/>
          </w:tcPr>
          <w:p w14:paraId="65545B8A" w14:textId="77777777" w:rsidR="00EE7FFB" w:rsidRPr="004814B7" w:rsidRDefault="00EE7FFB"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640" w:type="dxa"/>
            <w:tcBorders>
              <w:top w:val="nil"/>
              <w:left w:val="nil"/>
              <w:bottom w:val="single" w:sz="4" w:space="0" w:color="auto"/>
              <w:right w:val="single" w:sz="4" w:space="0" w:color="auto"/>
            </w:tcBorders>
            <w:vAlign w:val="center"/>
            <w:hideMark/>
          </w:tcPr>
          <w:p w14:paraId="70489E16" w14:textId="77777777" w:rsidR="00EE7FFB" w:rsidRPr="004814B7" w:rsidRDefault="00EE7FFB"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r>
      <w:tr w:rsidR="00EE7FFB" w:rsidRPr="004814B7" w14:paraId="5029B8A0"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03313712"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560" w:type="dxa"/>
            <w:tcBorders>
              <w:top w:val="nil"/>
              <w:left w:val="nil"/>
              <w:bottom w:val="single" w:sz="4" w:space="0" w:color="auto"/>
              <w:right w:val="single" w:sz="4" w:space="0" w:color="auto"/>
            </w:tcBorders>
            <w:noWrap/>
            <w:vAlign w:val="center"/>
            <w:hideMark/>
          </w:tcPr>
          <w:p w14:paraId="121A599A"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080" w:type="dxa"/>
            <w:tcBorders>
              <w:top w:val="nil"/>
              <w:left w:val="nil"/>
              <w:bottom w:val="single" w:sz="4" w:space="0" w:color="auto"/>
              <w:right w:val="single" w:sz="4" w:space="0" w:color="auto"/>
            </w:tcBorders>
            <w:noWrap/>
            <w:vAlign w:val="center"/>
            <w:hideMark/>
          </w:tcPr>
          <w:p w14:paraId="17EC14EF"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2.36</w:t>
            </w:r>
          </w:p>
        </w:tc>
        <w:tc>
          <w:tcPr>
            <w:tcW w:w="1480" w:type="dxa"/>
            <w:tcBorders>
              <w:top w:val="nil"/>
              <w:left w:val="nil"/>
              <w:bottom w:val="single" w:sz="4" w:space="0" w:color="auto"/>
              <w:right w:val="single" w:sz="4" w:space="0" w:color="auto"/>
            </w:tcBorders>
            <w:noWrap/>
            <w:vAlign w:val="bottom"/>
            <w:hideMark/>
          </w:tcPr>
          <w:p w14:paraId="56EBD0D7"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5.084745763</w:t>
            </w:r>
          </w:p>
        </w:tc>
        <w:tc>
          <w:tcPr>
            <w:tcW w:w="640" w:type="dxa"/>
            <w:tcBorders>
              <w:top w:val="nil"/>
              <w:left w:val="nil"/>
              <w:bottom w:val="single" w:sz="4" w:space="0" w:color="auto"/>
              <w:right w:val="single" w:sz="4" w:space="0" w:color="auto"/>
            </w:tcBorders>
            <w:noWrap/>
            <w:vAlign w:val="center"/>
            <w:hideMark/>
          </w:tcPr>
          <w:p w14:paraId="2FB7B4E7"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w:t>
            </w:r>
          </w:p>
        </w:tc>
        <w:tc>
          <w:tcPr>
            <w:tcW w:w="1600" w:type="dxa"/>
            <w:tcBorders>
              <w:top w:val="nil"/>
              <w:left w:val="nil"/>
              <w:bottom w:val="single" w:sz="4" w:space="0" w:color="auto"/>
              <w:right w:val="single" w:sz="4" w:space="0" w:color="auto"/>
            </w:tcBorders>
            <w:noWrap/>
            <w:vAlign w:val="bottom"/>
            <w:hideMark/>
          </w:tcPr>
          <w:p w14:paraId="35A3D1DE"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25.84745763</w:t>
            </w:r>
          </w:p>
        </w:tc>
        <w:tc>
          <w:tcPr>
            <w:tcW w:w="640" w:type="dxa"/>
            <w:tcBorders>
              <w:top w:val="nil"/>
              <w:left w:val="nil"/>
              <w:bottom w:val="single" w:sz="4" w:space="0" w:color="auto"/>
              <w:right w:val="single" w:sz="4" w:space="0" w:color="auto"/>
            </w:tcBorders>
            <w:noWrap/>
            <w:vAlign w:val="center"/>
            <w:hideMark/>
          </w:tcPr>
          <w:p w14:paraId="68B70438"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61</w:t>
            </w:r>
          </w:p>
        </w:tc>
      </w:tr>
      <w:tr w:rsidR="00EE7FFB" w:rsidRPr="004814B7" w14:paraId="2831A8BE"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6B9CBB9F"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w:t>
            </w:r>
          </w:p>
        </w:tc>
        <w:tc>
          <w:tcPr>
            <w:tcW w:w="560" w:type="dxa"/>
            <w:tcBorders>
              <w:top w:val="nil"/>
              <w:left w:val="nil"/>
              <w:bottom w:val="single" w:sz="4" w:space="0" w:color="auto"/>
              <w:right w:val="single" w:sz="4" w:space="0" w:color="auto"/>
            </w:tcBorders>
            <w:noWrap/>
            <w:vAlign w:val="center"/>
            <w:hideMark/>
          </w:tcPr>
          <w:p w14:paraId="76D6B95F"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080" w:type="dxa"/>
            <w:tcBorders>
              <w:top w:val="nil"/>
              <w:left w:val="nil"/>
              <w:bottom w:val="single" w:sz="4" w:space="0" w:color="auto"/>
              <w:right w:val="single" w:sz="4" w:space="0" w:color="auto"/>
            </w:tcBorders>
            <w:noWrap/>
            <w:vAlign w:val="center"/>
            <w:hideMark/>
          </w:tcPr>
          <w:p w14:paraId="26926008"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w:t>
            </w:r>
          </w:p>
        </w:tc>
        <w:tc>
          <w:tcPr>
            <w:tcW w:w="1480" w:type="dxa"/>
            <w:tcBorders>
              <w:top w:val="nil"/>
              <w:left w:val="nil"/>
              <w:bottom w:val="single" w:sz="4" w:space="0" w:color="auto"/>
              <w:right w:val="single" w:sz="4" w:space="0" w:color="auto"/>
            </w:tcBorders>
            <w:noWrap/>
            <w:vAlign w:val="bottom"/>
            <w:hideMark/>
          </w:tcPr>
          <w:p w14:paraId="587AE9BF"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1.86440678</w:t>
            </w:r>
          </w:p>
        </w:tc>
        <w:tc>
          <w:tcPr>
            <w:tcW w:w="640" w:type="dxa"/>
            <w:tcBorders>
              <w:top w:val="nil"/>
              <w:left w:val="nil"/>
              <w:bottom w:val="single" w:sz="4" w:space="0" w:color="auto"/>
              <w:right w:val="single" w:sz="4" w:space="0" w:color="auto"/>
            </w:tcBorders>
            <w:noWrap/>
            <w:vAlign w:val="center"/>
            <w:hideMark/>
          </w:tcPr>
          <w:p w14:paraId="7E66323A"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w:t>
            </w:r>
          </w:p>
        </w:tc>
        <w:tc>
          <w:tcPr>
            <w:tcW w:w="1600" w:type="dxa"/>
            <w:tcBorders>
              <w:top w:val="nil"/>
              <w:left w:val="nil"/>
              <w:bottom w:val="single" w:sz="4" w:space="0" w:color="auto"/>
              <w:right w:val="single" w:sz="4" w:space="0" w:color="auto"/>
            </w:tcBorders>
            <w:noWrap/>
            <w:vAlign w:val="bottom"/>
            <w:hideMark/>
          </w:tcPr>
          <w:p w14:paraId="31A1E637"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6.610169492</w:t>
            </w:r>
          </w:p>
        </w:tc>
        <w:tc>
          <w:tcPr>
            <w:tcW w:w="640" w:type="dxa"/>
            <w:tcBorders>
              <w:top w:val="nil"/>
              <w:left w:val="nil"/>
              <w:bottom w:val="single" w:sz="4" w:space="0" w:color="auto"/>
              <w:right w:val="single" w:sz="4" w:space="0" w:color="auto"/>
            </w:tcBorders>
            <w:noWrap/>
            <w:vAlign w:val="center"/>
            <w:hideMark/>
          </w:tcPr>
          <w:p w14:paraId="2B098B4C"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78</w:t>
            </w:r>
          </w:p>
        </w:tc>
      </w:tr>
      <w:tr w:rsidR="00EE7FFB" w:rsidRPr="004814B7" w14:paraId="15DE52ED"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14235B77"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w:t>
            </w:r>
          </w:p>
        </w:tc>
        <w:tc>
          <w:tcPr>
            <w:tcW w:w="560" w:type="dxa"/>
            <w:tcBorders>
              <w:top w:val="nil"/>
              <w:left w:val="nil"/>
              <w:bottom w:val="single" w:sz="4" w:space="0" w:color="auto"/>
              <w:right w:val="single" w:sz="4" w:space="0" w:color="auto"/>
            </w:tcBorders>
            <w:noWrap/>
            <w:vAlign w:val="center"/>
            <w:hideMark/>
          </w:tcPr>
          <w:p w14:paraId="2B78A0ED"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080" w:type="dxa"/>
            <w:tcBorders>
              <w:top w:val="nil"/>
              <w:left w:val="nil"/>
              <w:bottom w:val="single" w:sz="4" w:space="0" w:color="auto"/>
              <w:right w:val="single" w:sz="4" w:space="0" w:color="auto"/>
            </w:tcBorders>
            <w:noWrap/>
            <w:vAlign w:val="center"/>
            <w:hideMark/>
          </w:tcPr>
          <w:p w14:paraId="4DC25C85"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27.8</w:t>
            </w:r>
          </w:p>
        </w:tc>
        <w:tc>
          <w:tcPr>
            <w:tcW w:w="1480" w:type="dxa"/>
            <w:tcBorders>
              <w:top w:val="nil"/>
              <w:left w:val="nil"/>
              <w:bottom w:val="single" w:sz="4" w:space="0" w:color="auto"/>
              <w:right w:val="single" w:sz="4" w:space="0" w:color="auto"/>
            </w:tcBorders>
            <w:noWrap/>
            <w:vAlign w:val="bottom"/>
            <w:hideMark/>
          </w:tcPr>
          <w:p w14:paraId="34642B8A"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1.151079137</w:t>
            </w:r>
          </w:p>
        </w:tc>
        <w:tc>
          <w:tcPr>
            <w:tcW w:w="640" w:type="dxa"/>
            <w:tcBorders>
              <w:top w:val="nil"/>
              <w:left w:val="nil"/>
              <w:bottom w:val="single" w:sz="4" w:space="0" w:color="auto"/>
              <w:right w:val="single" w:sz="4" w:space="0" w:color="auto"/>
            </w:tcBorders>
            <w:noWrap/>
            <w:vAlign w:val="center"/>
            <w:hideMark/>
          </w:tcPr>
          <w:p w14:paraId="01E72314"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w:t>
            </w:r>
          </w:p>
        </w:tc>
        <w:tc>
          <w:tcPr>
            <w:tcW w:w="1600" w:type="dxa"/>
            <w:tcBorders>
              <w:top w:val="nil"/>
              <w:left w:val="nil"/>
              <w:bottom w:val="single" w:sz="4" w:space="0" w:color="auto"/>
              <w:right w:val="single" w:sz="4" w:space="0" w:color="auto"/>
            </w:tcBorders>
            <w:noWrap/>
            <w:vAlign w:val="bottom"/>
            <w:hideMark/>
          </w:tcPr>
          <w:p w14:paraId="1B3976DB"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3.489208633</w:t>
            </w:r>
          </w:p>
        </w:tc>
        <w:tc>
          <w:tcPr>
            <w:tcW w:w="640" w:type="dxa"/>
            <w:tcBorders>
              <w:top w:val="nil"/>
              <w:left w:val="nil"/>
              <w:bottom w:val="single" w:sz="4" w:space="0" w:color="auto"/>
              <w:right w:val="single" w:sz="4" w:space="0" w:color="auto"/>
            </w:tcBorders>
            <w:noWrap/>
            <w:vAlign w:val="center"/>
            <w:hideMark/>
          </w:tcPr>
          <w:p w14:paraId="06917912"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97</w:t>
            </w:r>
          </w:p>
        </w:tc>
      </w:tr>
      <w:tr w:rsidR="00EE7FFB" w:rsidRPr="004814B7" w14:paraId="24E06FC7"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0D200818"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w:t>
            </w:r>
          </w:p>
        </w:tc>
        <w:tc>
          <w:tcPr>
            <w:tcW w:w="560" w:type="dxa"/>
            <w:tcBorders>
              <w:top w:val="nil"/>
              <w:left w:val="nil"/>
              <w:bottom w:val="single" w:sz="4" w:space="0" w:color="auto"/>
              <w:right w:val="single" w:sz="4" w:space="0" w:color="auto"/>
            </w:tcBorders>
            <w:noWrap/>
            <w:vAlign w:val="center"/>
            <w:hideMark/>
          </w:tcPr>
          <w:p w14:paraId="20E34AD3"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080" w:type="dxa"/>
            <w:tcBorders>
              <w:top w:val="nil"/>
              <w:left w:val="nil"/>
              <w:bottom w:val="single" w:sz="4" w:space="0" w:color="auto"/>
              <w:right w:val="single" w:sz="4" w:space="0" w:color="auto"/>
            </w:tcBorders>
            <w:noWrap/>
            <w:vAlign w:val="center"/>
            <w:hideMark/>
          </w:tcPr>
          <w:p w14:paraId="4ABA4CC7"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77.8</w:t>
            </w:r>
          </w:p>
        </w:tc>
        <w:tc>
          <w:tcPr>
            <w:tcW w:w="1480" w:type="dxa"/>
            <w:tcBorders>
              <w:top w:val="nil"/>
              <w:left w:val="nil"/>
              <w:bottom w:val="single" w:sz="4" w:space="0" w:color="auto"/>
              <w:right w:val="single" w:sz="4" w:space="0" w:color="auto"/>
            </w:tcBorders>
            <w:noWrap/>
            <w:vAlign w:val="bottom"/>
            <w:hideMark/>
          </w:tcPr>
          <w:p w14:paraId="68205D1C"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0.539845758</w:t>
            </w:r>
          </w:p>
        </w:tc>
        <w:tc>
          <w:tcPr>
            <w:tcW w:w="640" w:type="dxa"/>
            <w:tcBorders>
              <w:top w:val="nil"/>
              <w:left w:val="nil"/>
              <w:bottom w:val="single" w:sz="4" w:space="0" w:color="auto"/>
              <w:right w:val="single" w:sz="4" w:space="0" w:color="auto"/>
            </w:tcBorders>
            <w:noWrap/>
            <w:vAlign w:val="center"/>
            <w:hideMark/>
          </w:tcPr>
          <w:p w14:paraId="3CA0EDD0"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42</w:t>
            </w:r>
          </w:p>
        </w:tc>
        <w:tc>
          <w:tcPr>
            <w:tcW w:w="1600" w:type="dxa"/>
            <w:tcBorders>
              <w:top w:val="nil"/>
              <w:left w:val="nil"/>
              <w:bottom w:val="single" w:sz="4" w:space="0" w:color="auto"/>
              <w:right w:val="single" w:sz="4" w:space="0" w:color="auto"/>
            </w:tcBorders>
            <w:noWrap/>
            <w:vAlign w:val="bottom"/>
            <w:hideMark/>
          </w:tcPr>
          <w:p w14:paraId="04D01AF5"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1.593830334</w:t>
            </w:r>
          </w:p>
        </w:tc>
        <w:tc>
          <w:tcPr>
            <w:tcW w:w="640" w:type="dxa"/>
            <w:tcBorders>
              <w:top w:val="nil"/>
              <w:left w:val="nil"/>
              <w:bottom w:val="single" w:sz="4" w:space="0" w:color="auto"/>
              <w:right w:val="single" w:sz="4" w:space="0" w:color="auto"/>
            </w:tcBorders>
            <w:noWrap/>
            <w:vAlign w:val="center"/>
            <w:hideMark/>
          </w:tcPr>
          <w:p w14:paraId="3EA6ED0A"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124</w:t>
            </w:r>
          </w:p>
        </w:tc>
      </w:tr>
      <w:tr w:rsidR="00EE7FFB" w:rsidRPr="004814B7" w14:paraId="775C43E4"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512CE249"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560" w:type="dxa"/>
            <w:tcBorders>
              <w:top w:val="nil"/>
              <w:left w:val="nil"/>
              <w:bottom w:val="single" w:sz="4" w:space="0" w:color="auto"/>
              <w:right w:val="single" w:sz="4" w:space="0" w:color="auto"/>
            </w:tcBorders>
            <w:noWrap/>
            <w:vAlign w:val="center"/>
            <w:hideMark/>
          </w:tcPr>
          <w:p w14:paraId="41F1DED0"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080" w:type="dxa"/>
            <w:tcBorders>
              <w:top w:val="nil"/>
              <w:left w:val="nil"/>
              <w:bottom w:val="single" w:sz="4" w:space="0" w:color="auto"/>
              <w:right w:val="single" w:sz="4" w:space="0" w:color="auto"/>
            </w:tcBorders>
            <w:noWrap/>
            <w:vAlign w:val="center"/>
            <w:hideMark/>
          </w:tcPr>
          <w:p w14:paraId="76FDB8A9"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112</w:t>
            </w:r>
          </w:p>
        </w:tc>
        <w:tc>
          <w:tcPr>
            <w:tcW w:w="1480" w:type="dxa"/>
            <w:tcBorders>
              <w:top w:val="nil"/>
              <w:left w:val="nil"/>
              <w:bottom w:val="single" w:sz="4" w:space="0" w:color="auto"/>
              <w:right w:val="single" w:sz="4" w:space="0" w:color="auto"/>
            </w:tcBorders>
            <w:noWrap/>
            <w:vAlign w:val="bottom"/>
            <w:hideMark/>
          </w:tcPr>
          <w:p w14:paraId="7EA22932"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0.464285714</w:t>
            </w:r>
          </w:p>
        </w:tc>
        <w:tc>
          <w:tcPr>
            <w:tcW w:w="640" w:type="dxa"/>
            <w:tcBorders>
              <w:top w:val="nil"/>
              <w:left w:val="nil"/>
              <w:bottom w:val="single" w:sz="4" w:space="0" w:color="auto"/>
              <w:right w:val="single" w:sz="4" w:space="0" w:color="auto"/>
            </w:tcBorders>
            <w:noWrap/>
            <w:vAlign w:val="center"/>
            <w:hideMark/>
          </w:tcPr>
          <w:p w14:paraId="2E136278"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52</w:t>
            </w:r>
          </w:p>
        </w:tc>
        <w:tc>
          <w:tcPr>
            <w:tcW w:w="1600" w:type="dxa"/>
            <w:tcBorders>
              <w:top w:val="nil"/>
              <w:left w:val="nil"/>
              <w:bottom w:val="single" w:sz="4" w:space="0" w:color="auto"/>
              <w:right w:val="single" w:sz="4" w:space="0" w:color="auto"/>
            </w:tcBorders>
            <w:noWrap/>
            <w:vAlign w:val="bottom"/>
            <w:hideMark/>
          </w:tcPr>
          <w:p w14:paraId="38B56073"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1.160714286</w:t>
            </w:r>
          </w:p>
        </w:tc>
        <w:tc>
          <w:tcPr>
            <w:tcW w:w="640" w:type="dxa"/>
            <w:tcBorders>
              <w:top w:val="nil"/>
              <w:left w:val="nil"/>
              <w:bottom w:val="single" w:sz="4" w:space="0" w:color="auto"/>
              <w:right w:val="single" w:sz="4" w:space="0" w:color="auto"/>
            </w:tcBorders>
            <w:noWrap/>
            <w:vAlign w:val="center"/>
            <w:hideMark/>
          </w:tcPr>
          <w:p w14:paraId="2141E0DD"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130</w:t>
            </w:r>
          </w:p>
        </w:tc>
      </w:tr>
      <w:tr w:rsidR="00EE7FFB" w:rsidRPr="004814B7" w14:paraId="3DEB2357"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29A57837"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560" w:type="dxa"/>
            <w:tcBorders>
              <w:top w:val="nil"/>
              <w:left w:val="nil"/>
              <w:bottom w:val="single" w:sz="4" w:space="0" w:color="auto"/>
              <w:right w:val="single" w:sz="4" w:space="0" w:color="auto"/>
            </w:tcBorders>
            <w:noWrap/>
            <w:vAlign w:val="center"/>
            <w:hideMark/>
          </w:tcPr>
          <w:p w14:paraId="4C01AF85"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080" w:type="dxa"/>
            <w:tcBorders>
              <w:top w:val="nil"/>
              <w:left w:val="nil"/>
              <w:bottom w:val="single" w:sz="4" w:space="0" w:color="auto"/>
              <w:right w:val="single" w:sz="4" w:space="0" w:color="auto"/>
            </w:tcBorders>
            <w:noWrap/>
            <w:vAlign w:val="center"/>
            <w:hideMark/>
          </w:tcPr>
          <w:p w14:paraId="77B75D7A"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p>
        </w:tc>
        <w:tc>
          <w:tcPr>
            <w:tcW w:w="1480" w:type="dxa"/>
            <w:tcBorders>
              <w:top w:val="nil"/>
              <w:left w:val="nil"/>
              <w:bottom w:val="single" w:sz="4" w:space="0" w:color="auto"/>
              <w:right w:val="single" w:sz="4" w:space="0" w:color="auto"/>
            </w:tcBorders>
            <w:noWrap/>
            <w:vAlign w:val="bottom"/>
            <w:hideMark/>
          </w:tcPr>
          <w:p w14:paraId="5089FB31"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1.127272727</w:t>
            </w:r>
          </w:p>
        </w:tc>
        <w:tc>
          <w:tcPr>
            <w:tcW w:w="640" w:type="dxa"/>
            <w:tcBorders>
              <w:top w:val="nil"/>
              <w:left w:val="nil"/>
              <w:bottom w:val="single" w:sz="4" w:space="0" w:color="auto"/>
              <w:right w:val="single" w:sz="4" w:space="0" w:color="auto"/>
            </w:tcBorders>
            <w:noWrap/>
            <w:vAlign w:val="center"/>
            <w:hideMark/>
          </w:tcPr>
          <w:p w14:paraId="587679F7"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62</w:t>
            </w:r>
          </w:p>
        </w:tc>
        <w:tc>
          <w:tcPr>
            <w:tcW w:w="1600" w:type="dxa"/>
            <w:tcBorders>
              <w:top w:val="nil"/>
              <w:left w:val="nil"/>
              <w:bottom w:val="single" w:sz="4" w:space="0" w:color="auto"/>
              <w:right w:val="single" w:sz="4" w:space="0" w:color="auto"/>
            </w:tcBorders>
            <w:noWrap/>
            <w:vAlign w:val="bottom"/>
            <w:hideMark/>
          </w:tcPr>
          <w:p w14:paraId="5431D989"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2.472727273</w:t>
            </w:r>
          </w:p>
        </w:tc>
        <w:tc>
          <w:tcPr>
            <w:tcW w:w="640" w:type="dxa"/>
            <w:tcBorders>
              <w:top w:val="nil"/>
              <w:left w:val="nil"/>
              <w:bottom w:val="single" w:sz="4" w:space="0" w:color="auto"/>
              <w:right w:val="single" w:sz="4" w:space="0" w:color="auto"/>
            </w:tcBorders>
            <w:noWrap/>
            <w:vAlign w:val="center"/>
            <w:hideMark/>
          </w:tcPr>
          <w:p w14:paraId="177350B0"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136</w:t>
            </w:r>
          </w:p>
        </w:tc>
      </w:tr>
      <w:tr w:rsidR="00EE7FFB" w:rsidRPr="004814B7" w14:paraId="0A158F55"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00B78B50"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w:t>
            </w:r>
          </w:p>
        </w:tc>
        <w:tc>
          <w:tcPr>
            <w:tcW w:w="560" w:type="dxa"/>
            <w:tcBorders>
              <w:top w:val="nil"/>
              <w:left w:val="nil"/>
              <w:bottom w:val="single" w:sz="4" w:space="0" w:color="auto"/>
              <w:right w:val="single" w:sz="4" w:space="0" w:color="auto"/>
            </w:tcBorders>
            <w:noWrap/>
            <w:vAlign w:val="center"/>
            <w:hideMark/>
          </w:tcPr>
          <w:p w14:paraId="1C683336"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080" w:type="dxa"/>
            <w:tcBorders>
              <w:top w:val="nil"/>
              <w:left w:val="nil"/>
              <w:bottom w:val="single" w:sz="4" w:space="0" w:color="auto"/>
              <w:right w:val="single" w:sz="4" w:space="0" w:color="auto"/>
            </w:tcBorders>
            <w:noWrap/>
            <w:vAlign w:val="center"/>
            <w:hideMark/>
          </w:tcPr>
          <w:p w14:paraId="64816C78"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99</w:t>
            </w:r>
          </w:p>
        </w:tc>
        <w:tc>
          <w:tcPr>
            <w:tcW w:w="1480" w:type="dxa"/>
            <w:tcBorders>
              <w:top w:val="nil"/>
              <w:left w:val="nil"/>
              <w:bottom w:val="single" w:sz="4" w:space="0" w:color="auto"/>
              <w:right w:val="single" w:sz="4" w:space="0" w:color="auto"/>
            </w:tcBorders>
            <w:noWrap/>
            <w:vAlign w:val="bottom"/>
            <w:hideMark/>
          </w:tcPr>
          <w:p w14:paraId="542B125E"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0.727272727</w:t>
            </w:r>
          </w:p>
        </w:tc>
        <w:tc>
          <w:tcPr>
            <w:tcW w:w="640" w:type="dxa"/>
            <w:tcBorders>
              <w:top w:val="nil"/>
              <w:left w:val="nil"/>
              <w:bottom w:val="single" w:sz="4" w:space="0" w:color="auto"/>
              <w:right w:val="single" w:sz="4" w:space="0" w:color="auto"/>
            </w:tcBorders>
            <w:noWrap/>
            <w:vAlign w:val="center"/>
            <w:hideMark/>
          </w:tcPr>
          <w:p w14:paraId="136C8F58"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72</w:t>
            </w:r>
          </w:p>
        </w:tc>
        <w:tc>
          <w:tcPr>
            <w:tcW w:w="1600" w:type="dxa"/>
            <w:tcBorders>
              <w:top w:val="nil"/>
              <w:left w:val="nil"/>
              <w:bottom w:val="single" w:sz="4" w:space="0" w:color="auto"/>
              <w:right w:val="single" w:sz="4" w:space="0" w:color="auto"/>
            </w:tcBorders>
            <w:noWrap/>
            <w:vAlign w:val="bottom"/>
            <w:hideMark/>
          </w:tcPr>
          <w:p w14:paraId="46C3EBB9"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1.434343434</w:t>
            </w:r>
          </w:p>
        </w:tc>
        <w:tc>
          <w:tcPr>
            <w:tcW w:w="640" w:type="dxa"/>
            <w:tcBorders>
              <w:top w:val="nil"/>
              <w:left w:val="nil"/>
              <w:bottom w:val="single" w:sz="4" w:space="0" w:color="auto"/>
              <w:right w:val="single" w:sz="4" w:space="0" w:color="auto"/>
            </w:tcBorders>
            <w:noWrap/>
            <w:vAlign w:val="center"/>
            <w:hideMark/>
          </w:tcPr>
          <w:p w14:paraId="6537005B"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142</w:t>
            </w:r>
          </w:p>
        </w:tc>
      </w:tr>
      <w:tr w:rsidR="00EE7FFB" w:rsidRPr="004814B7" w14:paraId="4CD7E023"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78287569"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560" w:type="dxa"/>
            <w:tcBorders>
              <w:top w:val="nil"/>
              <w:left w:val="nil"/>
              <w:bottom w:val="single" w:sz="4" w:space="0" w:color="auto"/>
              <w:right w:val="single" w:sz="4" w:space="0" w:color="auto"/>
            </w:tcBorders>
            <w:noWrap/>
            <w:vAlign w:val="center"/>
            <w:hideMark/>
          </w:tcPr>
          <w:p w14:paraId="432D2C90"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080" w:type="dxa"/>
            <w:tcBorders>
              <w:top w:val="nil"/>
              <w:left w:val="nil"/>
              <w:bottom w:val="single" w:sz="4" w:space="0" w:color="auto"/>
              <w:right w:val="single" w:sz="4" w:space="0" w:color="auto"/>
            </w:tcBorders>
            <w:noWrap/>
            <w:vAlign w:val="center"/>
            <w:hideMark/>
          </w:tcPr>
          <w:p w14:paraId="37136E0C"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155</w:t>
            </w:r>
          </w:p>
        </w:tc>
        <w:tc>
          <w:tcPr>
            <w:tcW w:w="1480" w:type="dxa"/>
            <w:tcBorders>
              <w:top w:val="nil"/>
              <w:left w:val="nil"/>
              <w:bottom w:val="single" w:sz="4" w:space="0" w:color="auto"/>
              <w:right w:val="single" w:sz="4" w:space="0" w:color="auto"/>
            </w:tcBorders>
            <w:noWrap/>
            <w:vAlign w:val="bottom"/>
            <w:hideMark/>
          </w:tcPr>
          <w:p w14:paraId="7F71A51C"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0.529032258</w:t>
            </w:r>
          </w:p>
        </w:tc>
        <w:tc>
          <w:tcPr>
            <w:tcW w:w="640" w:type="dxa"/>
            <w:tcBorders>
              <w:top w:val="nil"/>
              <w:left w:val="nil"/>
              <w:bottom w:val="single" w:sz="4" w:space="0" w:color="auto"/>
              <w:right w:val="single" w:sz="4" w:space="0" w:color="auto"/>
            </w:tcBorders>
            <w:noWrap/>
            <w:vAlign w:val="center"/>
            <w:hideMark/>
          </w:tcPr>
          <w:p w14:paraId="45D832CF"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82</w:t>
            </w:r>
          </w:p>
        </w:tc>
        <w:tc>
          <w:tcPr>
            <w:tcW w:w="1600" w:type="dxa"/>
            <w:tcBorders>
              <w:top w:val="nil"/>
              <w:left w:val="nil"/>
              <w:bottom w:val="single" w:sz="4" w:space="0" w:color="auto"/>
              <w:right w:val="single" w:sz="4" w:space="0" w:color="auto"/>
            </w:tcBorders>
            <w:noWrap/>
            <w:vAlign w:val="bottom"/>
            <w:hideMark/>
          </w:tcPr>
          <w:p w14:paraId="122210FC"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0.961290323</w:t>
            </w:r>
          </w:p>
        </w:tc>
        <w:tc>
          <w:tcPr>
            <w:tcW w:w="640" w:type="dxa"/>
            <w:tcBorders>
              <w:top w:val="nil"/>
              <w:left w:val="nil"/>
              <w:bottom w:val="single" w:sz="4" w:space="0" w:color="auto"/>
              <w:right w:val="single" w:sz="4" w:space="0" w:color="auto"/>
            </w:tcBorders>
            <w:noWrap/>
            <w:vAlign w:val="center"/>
            <w:hideMark/>
          </w:tcPr>
          <w:p w14:paraId="3FF24899"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149</w:t>
            </w:r>
          </w:p>
        </w:tc>
      </w:tr>
      <w:tr w:rsidR="00EE7FFB" w:rsidRPr="004814B7" w14:paraId="5A605896"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10BE6E4B"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560" w:type="dxa"/>
            <w:tcBorders>
              <w:top w:val="nil"/>
              <w:left w:val="nil"/>
              <w:bottom w:val="single" w:sz="4" w:space="0" w:color="auto"/>
              <w:right w:val="single" w:sz="4" w:space="0" w:color="auto"/>
            </w:tcBorders>
            <w:noWrap/>
            <w:vAlign w:val="center"/>
            <w:hideMark/>
          </w:tcPr>
          <w:p w14:paraId="7499E2F9"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080" w:type="dxa"/>
            <w:tcBorders>
              <w:top w:val="nil"/>
              <w:left w:val="nil"/>
              <w:bottom w:val="single" w:sz="4" w:space="0" w:color="auto"/>
              <w:right w:val="single" w:sz="4" w:space="0" w:color="auto"/>
            </w:tcBorders>
            <w:noWrap/>
            <w:vAlign w:val="center"/>
            <w:hideMark/>
          </w:tcPr>
          <w:p w14:paraId="4EA55F58"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58.9</w:t>
            </w:r>
          </w:p>
        </w:tc>
        <w:tc>
          <w:tcPr>
            <w:tcW w:w="1480" w:type="dxa"/>
            <w:tcBorders>
              <w:top w:val="nil"/>
              <w:left w:val="nil"/>
              <w:bottom w:val="single" w:sz="4" w:space="0" w:color="auto"/>
              <w:right w:val="single" w:sz="4" w:space="0" w:color="auto"/>
            </w:tcBorders>
            <w:noWrap/>
            <w:vAlign w:val="bottom"/>
            <w:hideMark/>
          </w:tcPr>
          <w:p w14:paraId="39479A98"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1.56196944</w:t>
            </w:r>
          </w:p>
        </w:tc>
        <w:tc>
          <w:tcPr>
            <w:tcW w:w="640" w:type="dxa"/>
            <w:tcBorders>
              <w:top w:val="nil"/>
              <w:left w:val="nil"/>
              <w:bottom w:val="single" w:sz="4" w:space="0" w:color="auto"/>
              <w:right w:val="single" w:sz="4" w:space="0" w:color="auto"/>
            </w:tcBorders>
            <w:noWrap/>
            <w:vAlign w:val="center"/>
            <w:hideMark/>
          </w:tcPr>
          <w:p w14:paraId="0B029B14"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92</w:t>
            </w:r>
          </w:p>
        </w:tc>
        <w:tc>
          <w:tcPr>
            <w:tcW w:w="1600" w:type="dxa"/>
            <w:tcBorders>
              <w:top w:val="nil"/>
              <w:left w:val="nil"/>
              <w:bottom w:val="single" w:sz="4" w:space="0" w:color="auto"/>
              <w:right w:val="single" w:sz="4" w:space="0" w:color="auto"/>
            </w:tcBorders>
            <w:noWrap/>
            <w:vAlign w:val="bottom"/>
            <w:hideMark/>
          </w:tcPr>
          <w:p w14:paraId="7E040A48"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2.665534805</w:t>
            </w:r>
          </w:p>
        </w:tc>
        <w:tc>
          <w:tcPr>
            <w:tcW w:w="640" w:type="dxa"/>
            <w:tcBorders>
              <w:top w:val="nil"/>
              <w:left w:val="nil"/>
              <w:bottom w:val="single" w:sz="4" w:space="0" w:color="auto"/>
              <w:right w:val="single" w:sz="4" w:space="0" w:color="auto"/>
            </w:tcBorders>
            <w:noWrap/>
            <w:vAlign w:val="center"/>
            <w:hideMark/>
          </w:tcPr>
          <w:p w14:paraId="7C0B58F3"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157</w:t>
            </w:r>
          </w:p>
        </w:tc>
      </w:tr>
      <w:tr w:rsidR="00EE7FFB" w:rsidRPr="004814B7" w14:paraId="7B4D82C1"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3D336B80"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560" w:type="dxa"/>
            <w:tcBorders>
              <w:top w:val="nil"/>
              <w:left w:val="nil"/>
              <w:bottom w:val="single" w:sz="4" w:space="0" w:color="auto"/>
              <w:right w:val="single" w:sz="4" w:space="0" w:color="auto"/>
            </w:tcBorders>
            <w:noWrap/>
            <w:vAlign w:val="center"/>
            <w:hideMark/>
          </w:tcPr>
          <w:p w14:paraId="78AFF4C0"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080" w:type="dxa"/>
            <w:tcBorders>
              <w:top w:val="nil"/>
              <w:left w:val="nil"/>
              <w:bottom w:val="single" w:sz="4" w:space="0" w:color="auto"/>
              <w:right w:val="single" w:sz="4" w:space="0" w:color="auto"/>
            </w:tcBorders>
            <w:noWrap/>
            <w:vAlign w:val="center"/>
            <w:hideMark/>
          </w:tcPr>
          <w:p w14:paraId="114D4F22"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137</w:t>
            </w:r>
          </w:p>
        </w:tc>
        <w:tc>
          <w:tcPr>
            <w:tcW w:w="1480" w:type="dxa"/>
            <w:tcBorders>
              <w:top w:val="nil"/>
              <w:left w:val="nil"/>
              <w:bottom w:val="single" w:sz="4" w:space="0" w:color="auto"/>
              <w:right w:val="single" w:sz="4" w:space="0" w:color="auto"/>
            </w:tcBorders>
            <w:noWrap/>
            <w:vAlign w:val="bottom"/>
            <w:hideMark/>
          </w:tcPr>
          <w:p w14:paraId="5DE175AF"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0.744525547</w:t>
            </w:r>
          </w:p>
        </w:tc>
        <w:tc>
          <w:tcPr>
            <w:tcW w:w="640" w:type="dxa"/>
            <w:tcBorders>
              <w:top w:val="nil"/>
              <w:left w:val="nil"/>
              <w:bottom w:val="single" w:sz="4" w:space="0" w:color="auto"/>
              <w:right w:val="single" w:sz="4" w:space="0" w:color="auto"/>
            </w:tcBorders>
            <w:noWrap/>
            <w:vAlign w:val="center"/>
            <w:hideMark/>
          </w:tcPr>
          <w:p w14:paraId="2D6CAC77"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102</w:t>
            </w:r>
          </w:p>
        </w:tc>
        <w:tc>
          <w:tcPr>
            <w:tcW w:w="1600" w:type="dxa"/>
            <w:tcBorders>
              <w:top w:val="nil"/>
              <w:left w:val="nil"/>
              <w:bottom w:val="single" w:sz="4" w:space="0" w:color="auto"/>
              <w:right w:val="single" w:sz="4" w:space="0" w:color="auto"/>
            </w:tcBorders>
            <w:noWrap/>
            <w:vAlign w:val="bottom"/>
            <w:hideMark/>
          </w:tcPr>
          <w:p w14:paraId="3D212EAB"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1.664233577</w:t>
            </w:r>
          </w:p>
        </w:tc>
        <w:tc>
          <w:tcPr>
            <w:tcW w:w="640" w:type="dxa"/>
            <w:tcBorders>
              <w:top w:val="nil"/>
              <w:left w:val="nil"/>
              <w:bottom w:val="single" w:sz="4" w:space="0" w:color="auto"/>
              <w:right w:val="single" w:sz="4" w:space="0" w:color="auto"/>
            </w:tcBorders>
            <w:noWrap/>
            <w:vAlign w:val="center"/>
            <w:hideMark/>
          </w:tcPr>
          <w:p w14:paraId="3D081D01"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228</w:t>
            </w:r>
          </w:p>
        </w:tc>
      </w:tr>
      <w:tr w:rsidR="00EE7FFB" w:rsidRPr="004814B7" w14:paraId="3570BB84"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679E2CAF"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w:t>
            </w:r>
          </w:p>
        </w:tc>
        <w:tc>
          <w:tcPr>
            <w:tcW w:w="560" w:type="dxa"/>
            <w:tcBorders>
              <w:top w:val="nil"/>
              <w:left w:val="nil"/>
              <w:bottom w:val="single" w:sz="4" w:space="0" w:color="auto"/>
              <w:right w:val="single" w:sz="4" w:space="0" w:color="auto"/>
            </w:tcBorders>
            <w:noWrap/>
            <w:vAlign w:val="center"/>
            <w:hideMark/>
          </w:tcPr>
          <w:p w14:paraId="3A25181B"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080" w:type="dxa"/>
            <w:tcBorders>
              <w:top w:val="nil"/>
              <w:left w:val="nil"/>
              <w:bottom w:val="single" w:sz="4" w:space="0" w:color="auto"/>
              <w:right w:val="single" w:sz="4" w:space="0" w:color="auto"/>
            </w:tcBorders>
            <w:noWrap/>
            <w:vAlign w:val="center"/>
            <w:hideMark/>
          </w:tcPr>
          <w:p w14:paraId="3C1A982E"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245</w:t>
            </w:r>
          </w:p>
        </w:tc>
        <w:tc>
          <w:tcPr>
            <w:tcW w:w="1480" w:type="dxa"/>
            <w:tcBorders>
              <w:top w:val="nil"/>
              <w:left w:val="nil"/>
              <w:bottom w:val="single" w:sz="4" w:space="0" w:color="auto"/>
              <w:right w:val="single" w:sz="4" w:space="0" w:color="auto"/>
            </w:tcBorders>
            <w:noWrap/>
            <w:vAlign w:val="bottom"/>
            <w:hideMark/>
          </w:tcPr>
          <w:p w14:paraId="634CE46A"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0.497959184</w:t>
            </w:r>
          </w:p>
        </w:tc>
        <w:tc>
          <w:tcPr>
            <w:tcW w:w="640" w:type="dxa"/>
            <w:tcBorders>
              <w:top w:val="nil"/>
              <w:left w:val="nil"/>
              <w:bottom w:val="single" w:sz="4" w:space="0" w:color="auto"/>
              <w:right w:val="single" w:sz="4" w:space="0" w:color="auto"/>
            </w:tcBorders>
            <w:noWrap/>
            <w:vAlign w:val="center"/>
            <w:hideMark/>
          </w:tcPr>
          <w:p w14:paraId="17E3B032"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122</w:t>
            </w:r>
          </w:p>
        </w:tc>
        <w:tc>
          <w:tcPr>
            <w:tcW w:w="1600" w:type="dxa"/>
            <w:tcBorders>
              <w:top w:val="nil"/>
              <w:left w:val="nil"/>
              <w:bottom w:val="single" w:sz="4" w:space="0" w:color="auto"/>
              <w:right w:val="single" w:sz="4" w:space="0" w:color="auto"/>
            </w:tcBorders>
            <w:noWrap/>
            <w:vAlign w:val="bottom"/>
            <w:hideMark/>
          </w:tcPr>
          <w:p w14:paraId="14EB210B"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0.706122449</w:t>
            </w:r>
          </w:p>
        </w:tc>
        <w:tc>
          <w:tcPr>
            <w:tcW w:w="640" w:type="dxa"/>
            <w:tcBorders>
              <w:top w:val="nil"/>
              <w:left w:val="nil"/>
              <w:bottom w:val="single" w:sz="4" w:space="0" w:color="auto"/>
              <w:right w:val="single" w:sz="4" w:space="0" w:color="auto"/>
            </w:tcBorders>
            <w:noWrap/>
            <w:vAlign w:val="center"/>
            <w:hideMark/>
          </w:tcPr>
          <w:p w14:paraId="1B5F634A"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173</w:t>
            </w:r>
          </w:p>
        </w:tc>
      </w:tr>
      <w:tr w:rsidR="00EE7FFB" w:rsidRPr="004814B7" w14:paraId="170421FD"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40D6822E"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w:t>
            </w:r>
          </w:p>
        </w:tc>
        <w:tc>
          <w:tcPr>
            <w:tcW w:w="560" w:type="dxa"/>
            <w:tcBorders>
              <w:top w:val="nil"/>
              <w:left w:val="nil"/>
              <w:bottom w:val="single" w:sz="4" w:space="0" w:color="auto"/>
              <w:right w:val="single" w:sz="4" w:space="0" w:color="auto"/>
            </w:tcBorders>
            <w:noWrap/>
            <w:vAlign w:val="center"/>
            <w:hideMark/>
          </w:tcPr>
          <w:p w14:paraId="004D06A4"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080" w:type="dxa"/>
            <w:tcBorders>
              <w:top w:val="nil"/>
              <w:left w:val="nil"/>
              <w:bottom w:val="single" w:sz="4" w:space="0" w:color="auto"/>
              <w:right w:val="single" w:sz="4" w:space="0" w:color="auto"/>
            </w:tcBorders>
            <w:noWrap/>
            <w:vAlign w:val="center"/>
            <w:hideMark/>
          </w:tcPr>
          <w:p w14:paraId="26047295"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562</w:t>
            </w:r>
          </w:p>
        </w:tc>
        <w:tc>
          <w:tcPr>
            <w:tcW w:w="1480" w:type="dxa"/>
            <w:tcBorders>
              <w:top w:val="nil"/>
              <w:left w:val="nil"/>
              <w:bottom w:val="single" w:sz="4" w:space="0" w:color="auto"/>
              <w:right w:val="single" w:sz="4" w:space="0" w:color="auto"/>
            </w:tcBorders>
            <w:noWrap/>
            <w:vAlign w:val="bottom"/>
            <w:hideMark/>
          </w:tcPr>
          <w:p w14:paraId="13AC9008"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0.234875445</w:t>
            </w:r>
          </w:p>
        </w:tc>
        <w:tc>
          <w:tcPr>
            <w:tcW w:w="640" w:type="dxa"/>
            <w:tcBorders>
              <w:top w:val="nil"/>
              <w:left w:val="nil"/>
              <w:bottom w:val="single" w:sz="4" w:space="0" w:color="auto"/>
              <w:right w:val="single" w:sz="4" w:space="0" w:color="auto"/>
            </w:tcBorders>
            <w:noWrap/>
            <w:vAlign w:val="center"/>
            <w:hideMark/>
          </w:tcPr>
          <w:p w14:paraId="5E1E32DC"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w:t>
            </w:r>
          </w:p>
        </w:tc>
        <w:tc>
          <w:tcPr>
            <w:tcW w:w="1600" w:type="dxa"/>
            <w:tcBorders>
              <w:top w:val="nil"/>
              <w:left w:val="nil"/>
              <w:bottom w:val="single" w:sz="4" w:space="0" w:color="auto"/>
              <w:right w:val="single" w:sz="4" w:space="0" w:color="auto"/>
            </w:tcBorders>
            <w:noWrap/>
            <w:vAlign w:val="bottom"/>
            <w:hideMark/>
          </w:tcPr>
          <w:p w14:paraId="4792055A"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0.357651246</w:t>
            </w:r>
          </w:p>
        </w:tc>
        <w:tc>
          <w:tcPr>
            <w:tcW w:w="640" w:type="dxa"/>
            <w:tcBorders>
              <w:top w:val="nil"/>
              <w:left w:val="nil"/>
              <w:bottom w:val="single" w:sz="4" w:space="0" w:color="auto"/>
              <w:right w:val="single" w:sz="4" w:space="0" w:color="auto"/>
            </w:tcBorders>
            <w:noWrap/>
            <w:vAlign w:val="center"/>
            <w:hideMark/>
          </w:tcPr>
          <w:p w14:paraId="47E428F5"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201</w:t>
            </w:r>
          </w:p>
        </w:tc>
      </w:tr>
      <w:tr w:rsidR="00EE7FFB" w:rsidRPr="004814B7" w14:paraId="461A0EEC"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1498985E"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560" w:type="dxa"/>
            <w:tcBorders>
              <w:top w:val="nil"/>
              <w:left w:val="nil"/>
              <w:bottom w:val="single" w:sz="4" w:space="0" w:color="auto"/>
              <w:right w:val="single" w:sz="4" w:space="0" w:color="auto"/>
            </w:tcBorders>
            <w:noWrap/>
            <w:vAlign w:val="center"/>
            <w:hideMark/>
          </w:tcPr>
          <w:p w14:paraId="3D19FD21"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080" w:type="dxa"/>
            <w:tcBorders>
              <w:top w:val="nil"/>
              <w:left w:val="nil"/>
              <w:bottom w:val="single" w:sz="4" w:space="0" w:color="auto"/>
              <w:right w:val="single" w:sz="4" w:space="0" w:color="auto"/>
            </w:tcBorders>
            <w:noWrap/>
            <w:vAlign w:val="center"/>
            <w:hideMark/>
          </w:tcPr>
          <w:p w14:paraId="2910B08F"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1001</w:t>
            </w:r>
          </w:p>
        </w:tc>
        <w:tc>
          <w:tcPr>
            <w:tcW w:w="1480" w:type="dxa"/>
            <w:tcBorders>
              <w:top w:val="nil"/>
              <w:left w:val="nil"/>
              <w:bottom w:val="single" w:sz="4" w:space="0" w:color="auto"/>
              <w:right w:val="single" w:sz="4" w:space="0" w:color="auto"/>
            </w:tcBorders>
            <w:noWrap/>
            <w:vAlign w:val="bottom"/>
            <w:hideMark/>
          </w:tcPr>
          <w:p w14:paraId="00522210"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0.121878122</w:t>
            </w:r>
          </w:p>
        </w:tc>
        <w:tc>
          <w:tcPr>
            <w:tcW w:w="640" w:type="dxa"/>
            <w:tcBorders>
              <w:top w:val="nil"/>
              <w:left w:val="nil"/>
              <w:bottom w:val="single" w:sz="4" w:space="0" w:color="auto"/>
              <w:right w:val="single" w:sz="4" w:space="0" w:color="auto"/>
            </w:tcBorders>
            <w:noWrap/>
            <w:vAlign w:val="center"/>
            <w:hideMark/>
          </w:tcPr>
          <w:p w14:paraId="69F1778F"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122</w:t>
            </w:r>
          </w:p>
        </w:tc>
        <w:tc>
          <w:tcPr>
            <w:tcW w:w="1600" w:type="dxa"/>
            <w:tcBorders>
              <w:top w:val="nil"/>
              <w:left w:val="nil"/>
              <w:bottom w:val="single" w:sz="4" w:space="0" w:color="auto"/>
              <w:right w:val="single" w:sz="4" w:space="0" w:color="auto"/>
            </w:tcBorders>
            <w:noWrap/>
            <w:vAlign w:val="bottom"/>
            <w:hideMark/>
          </w:tcPr>
          <w:p w14:paraId="6F84882F"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0.237762238</w:t>
            </w:r>
          </w:p>
        </w:tc>
        <w:tc>
          <w:tcPr>
            <w:tcW w:w="640" w:type="dxa"/>
            <w:tcBorders>
              <w:top w:val="nil"/>
              <w:left w:val="nil"/>
              <w:bottom w:val="single" w:sz="4" w:space="0" w:color="auto"/>
              <w:right w:val="single" w:sz="4" w:space="0" w:color="auto"/>
            </w:tcBorders>
            <w:noWrap/>
            <w:vAlign w:val="center"/>
            <w:hideMark/>
          </w:tcPr>
          <w:p w14:paraId="4A695621"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238</w:t>
            </w:r>
          </w:p>
        </w:tc>
      </w:tr>
      <w:tr w:rsidR="00EE7FFB" w:rsidRPr="004814B7" w14:paraId="547D1FFC"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70BB52E4"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560" w:type="dxa"/>
            <w:tcBorders>
              <w:top w:val="nil"/>
              <w:left w:val="nil"/>
              <w:bottom w:val="single" w:sz="4" w:space="0" w:color="auto"/>
              <w:right w:val="single" w:sz="4" w:space="0" w:color="auto"/>
            </w:tcBorders>
            <w:noWrap/>
            <w:vAlign w:val="center"/>
            <w:hideMark/>
          </w:tcPr>
          <w:p w14:paraId="5D67E8E4"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080" w:type="dxa"/>
            <w:tcBorders>
              <w:top w:val="nil"/>
              <w:left w:val="nil"/>
              <w:bottom w:val="single" w:sz="4" w:space="0" w:color="auto"/>
              <w:right w:val="single" w:sz="4" w:space="0" w:color="auto"/>
            </w:tcBorders>
            <w:noWrap/>
            <w:vAlign w:val="center"/>
            <w:hideMark/>
          </w:tcPr>
          <w:p w14:paraId="765E5A9A"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323</w:t>
            </w:r>
          </w:p>
        </w:tc>
        <w:tc>
          <w:tcPr>
            <w:tcW w:w="1480" w:type="dxa"/>
            <w:tcBorders>
              <w:top w:val="nil"/>
              <w:left w:val="nil"/>
              <w:bottom w:val="single" w:sz="4" w:space="0" w:color="auto"/>
              <w:right w:val="single" w:sz="4" w:space="0" w:color="auto"/>
            </w:tcBorders>
            <w:noWrap/>
            <w:vAlign w:val="bottom"/>
            <w:hideMark/>
          </w:tcPr>
          <w:p w14:paraId="1CC6B5BE"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0.315789474</w:t>
            </w:r>
          </w:p>
        </w:tc>
        <w:tc>
          <w:tcPr>
            <w:tcW w:w="640" w:type="dxa"/>
            <w:tcBorders>
              <w:top w:val="nil"/>
              <w:left w:val="nil"/>
              <w:bottom w:val="single" w:sz="4" w:space="0" w:color="auto"/>
              <w:right w:val="single" w:sz="4" w:space="0" w:color="auto"/>
            </w:tcBorders>
            <w:noWrap/>
            <w:vAlign w:val="center"/>
            <w:hideMark/>
          </w:tcPr>
          <w:p w14:paraId="0E36EDCD"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102</w:t>
            </w:r>
          </w:p>
        </w:tc>
        <w:tc>
          <w:tcPr>
            <w:tcW w:w="1600" w:type="dxa"/>
            <w:tcBorders>
              <w:top w:val="nil"/>
              <w:left w:val="nil"/>
              <w:bottom w:val="single" w:sz="4" w:space="0" w:color="auto"/>
              <w:right w:val="single" w:sz="4" w:space="0" w:color="auto"/>
            </w:tcBorders>
            <w:noWrap/>
            <w:vAlign w:val="bottom"/>
            <w:hideMark/>
          </w:tcPr>
          <w:p w14:paraId="6C4D98A7"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0.507739938</w:t>
            </w:r>
          </w:p>
        </w:tc>
        <w:tc>
          <w:tcPr>
            <w:tcW w:w="640" w:type="dxa"/>
            <w:tcBorders>
              <w:top w:val="nil"/>
              <w:left w:val="nil"/>
              <w:bottom w:val="single" w:sz="4" w:space="0" w:color="auto"/>
              <w:right w:val="single" w:sz="4" w:space="0" w:color="auto"/>
            </w:tcBorders>
            <w:noWrap/>
            <w:vAlign w:val="center"/>
            <w:hideMark/>
          </w:tcPr>
          <w:p w14:paraId="77E62DEF"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164</w:t>
            </w:r>
          </w:p>
        </w:tc>
      </w:tr>
      <w:tr w:rsidR="00EE7FFB" w:rsidRPr="004814B7" w14:paraId="20F86903"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5F40F19E"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560" w:type="dxa"/>
            <w:tcBorders>
              <w:top w:val="nil"/>
              <w:left w:val="nil"/>
              <w:bottom w:val="single" w:sz="4" w:space="0" w:color="auto"/>
              <w:right w:val="single" w:sz="4" w:space="0" w:color="auto"/>
            </w:tcBorders>
            <w:noWrap/>
            <w:vAlign w:val="center"/>
            <w:hideMark/>
          </w:tcPr>
          <w:p w14:paraId="598229E4"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080" w:type="dxa"/>
            <w:tcBorders>
              <w:top w:val="nil"/>
              <w:left w:val="nil"/>
              <w:bottom w:val="single" w:sz="4" w:space="0" w:color="auto"/>
              <w:right w:val="single" w:sz="4" w:space="0" w:color="auto"/>
            </w:tcBorders>
            <w:noWrap/>
            <w:vAlign w:val="center"/>
            <w:hideMark/>
          </w:tcPr>
          <w:p w14:paraId="718DF474"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512</w:t>
            </w:r>
          </w:p>
        </w:tc>
        <w:tc>
          <w:tcPr>
            <w:tcW w:w="1480" w:type="dxa"/>
            <w:tcBorders>
              <w:top w:val="nil"/>
              <w:left w:val="nil"/>
              <w:bottom w:val="single" w:sz="4" w:space="0" w:color="auto"/>
              <w:right w:val="single" w:sz="4" w:space="0" w:color="auto"/>
            </w:tcBorders>
            <w:noWrap/>
            <w:vAlign w:val="bottom"/>
            <w:hideMark/>
          </w:tcPr>
          <w:p w14:paraId="6DE8042B"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0.1796875</w:t>
            </w:r>
          </w:p>
        </w:tc>
        <w:tc>
          <w:tcPr>
            <w:tcW w:w="640" w:type="dxa"/>
            <w:tcBorders>
              <w:top w:val="nil"/>
              <w:left w:val="nil"/>
              <w:bottom w:val="single" w:sz="4" w:space="0" w:color="auto"/>
              <w:right w:val="single" w:sz="4" w:space="0" w:color="auto"/>
            </w:tcBorders>
            <w:noWrap/>
            <w:vAlign w:val="center"/>
            <w:hideMark/>
          </w:tcPr>
          <w:p w14:paraId="78F4D38A"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92</w:t>
            </w:r>
          </w:p>
        </w:tc>
        <w:tc>
          <w:tcPr>
            <w:tcW w:w="1600" w:type="dxa"/>
            <w:tcBorders>
              <w:top w:val="nil"/>
              <w:left w:val="nil"/>
              <w:bottom w:val="single" w:sz="4" w:space="0" w:color="auto"/>
              <w:right w:val="single" w:sz="4" w:space="0" w:color="auto"/>
            </w:tcBorders>
            <w:noWrap/>
            <w:vAlign w:val="bottom"/>
            <w:hideMark/>
          </w:tcPr>
          <w:p w14:paraId="636440F4"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0.361328125</w:t>
            </w:r>
          </w:p>
        </w:tc>
        <w:tc>
          <w:tcPr>
            <w:tcW w:w="640" w:type="dxa"/>
            <w:tcBorders>
              <w:top w:val="nil"/>
              <w:left w:val="nil"/>
              <w:bottom w:val="single" w:sz="4" w:space="0" w:color="auto"/>
              <w:right w:val="single" w:sz="4" w:space="0" w:color="auto"/>
            </w:tcBorders>
            <w:noWrap/>
            <w:vAlign w:val="center"/>
            <w:hideMark/>
          </w:tcPr>
          <w:p w14:paraId="181CB92B"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185</w:t>
            </w:r>
          </w:p>
        </w:tc>
      </w:tr>
      <w:tr w:rsidR="00EE7FFB" w:rsidRPr="004814B7" w14:paraId="6E28CBDE"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74E14904"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w:t>
            </w:r>
          </w:p>
        </w:tc>
        <w:tc>
          <w:tcPr>
            <w:tcW w:w="560" w:type="dxa"/>
            <w:tcBorders>
              <w:top w:val="nil"/>
              <w:left w:val="nil"/>
              <w:bottom w:val="single" w:sz="4" w:space="0" w:color="auto"/>
              <w:right w:val="single" w:sz="4" w:space="0" w:color="auto"/>
            </w:tcBorders>
            <w:noWrap/>
            <w:vAlign w:val="center"/>
            <w:hideMark/>
          </w:tcPr>
          <w:p w14:paraId="01BB0FC0"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080" w:type="dxa"/>
            <w:tcBorders>
              <w:top w:val="nil"/>
              <w:left w:val="nil"/>
              <w:bottom w:val="single" w:sz="4" w:space="0" w:color="auto"/>
              <w:right w:val="single" w:sz="4" w:space="0" w:color="auto"/>
            </w:tcBorders>
            <w:noWrap/>
            <w:vAlign w:val="center"/>
            <w:hideMark/>
          </w:tcPr>
          <w:p w14:paraId="0057DE71"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742</w:t>
            </w:r>
          </w:p>
        </w:tc>
        <w:tc>
          <w:tcPr>
            <w:tcW w:w="1480" w:type="dxa"/>
            <w:tcBorders>
              <w:top w:val="nil"/>
              <w:left w:val="nil"/>
              <w:bottom w:val="single" w:sz="4" w:space="0" w:color="auto"/>
              <w:right w:val="single" w:sz="4" w:space="0" w:color="auto"/>
            </w:tcBorders>
            <w:noWrap/>
            <w:vAlign w:val="bottom"/>
            <w:hideMark/>
          </w:tcPr>
          <w:p w14:paraId="45FD568A"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0.110512129</w:t>
            </w:r>
          </w:p>
        </w:tc>
        <w:tc>
          <w:tcPr>
            <w:tcW w:w="640" w:type="dxa"/>
            <w:tcBorders>
              <w:top w:val="nil"/>
              <w:left w:val="nil"/>
              <w:bottom w:val="single" w:sz="4" w:space="0" w:color="auto"/>
              <w:right w:val="single" w:sz="4" w:space="0" w:color="auto"/>
            </w:tcBorders>
            <w:noWrap/>
            <w:vAlign w:val="center"/>
            <w:hideMark/>
          </w:tcPr>
          <w:p w14:paraId="22EDD388"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82</w:t>
            </w:r>
          </w:p>
        </w:tc>
        <w:tc>
          <w:tcPr>
            <w:tcW w:w="1600" w:type="dxa"/>
            <w:tcBorders>
              <w:top w:val="nil"/>
              <w:left w:val="nil"/>
              <w:bottom w:val="single" w:sz="4" w:space="0" w:color="auto"/>
              <w:right w:val="single" w:sz="4" w:space="0" w:color="auto"/>
            </w:tcBorders>
            <w:noWrap/>
            <w:vAlign w:val="bottom"/>
            <w:hideMark/>
          </w:tcPr>
          <w:p w14:paraId="18D8C51A"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0.264150943</w:t>
            </w:r>
          </w:p>
        </w:tc>
        <w:tc>
          <w:tcPr>
            <w:tcW w:w="640" w:type="dxa"/>
            <w:tcBorders>
              <w:top w:val="nil"/>
              <w:left w:val="nil"/>
              <w:bottom w:val="single" w:sz="4" w:space="0" w:color="auto"/>
              <w:right w:val="single" w:sz="4" w:space="0" w:color="auto"/>
            </w:tcBorders>
            <w:noWrap/>
            <w:vAlign w:val="center"/>
            <w:hideMark/>
          </w:tcPr>
          <w:p w14:paraId="4F0E2EDE"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196</w:t>
            </w:r>
          </w:p>
        </w:tc>
      </w:tr>
      <w:tr w:rsidR="00EE7FFB" w:rsidRPr="004814B7" w14:paraId="34D34450"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2E21FFF5"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70</w:t>
            </w:r>
          </w:p>
        </w:tc>
        <w:tc>
          <w:tcPr>
            <w:tcW w:w="560" w:type="dxa"/>
            <w:tcBorders>
              <w:top w:val="nil"/>
              <w:left w:val="nil"/>
              <w:bottom w:val="single" w:sz="4" w:space="0" w:color="auto"/>
              <w:right w:val="single" w:sz="4" w:space="0" w:color="auto"/>
            </w:tcBorders>
            <w:noWrap/>
            <w:vAlign w:val="center"/>
            <w:hideMark/>
          </w:tcPr>
          <w:p w14:paraId="69651AAA"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080" w:type="dxa"/>
            <w:tcBorders>
              <w:top w:val="nil"/>
              <w:left w:val="nil"/>
              <w:bottom w:val="single" w:sz="4" w:space="0" w:color="auto"/>
              <w:right w:val="single" w:sz="4" w:space="0" w:color="auto"/>
            </w:tcBorders>
            <w:noWrap/>
            <w:vAlign w:val="center"/>
            <w:hideMark/>
          </w:tcPr>
          <w:p w14:paraId="66BCE298"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1014</w:t>
            </w:r>
          </w:p>
        </w:tc>
        <w:tc>
          <w:tcPr>
            <w:tcW w:w="1480" w:type="dxa"/>
            <w:tcBorders>
              <w:top w:val="nil"/>
              <w:left w:val="nil"/>
              <w:bottom w:val="single" w:sz="4" w:space="0" w:color="auto"/>
              <w:right w:val="single" w:sz="4" w:space="0" w:color="auto"/>
            </w:tcBorders>
            <w:noWrap/>
            <w:vAlign w:val="bottom"/>
            <w:hideMark/>
          </w:tcPr>
          <w:p w14:paraId="774DBE34"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0.071005917</w:t>
            </w:r>
          </w:p>
        </w:tc>
        <w:tc>
          <w:tcPr>
            <w:tcW w:w="640" w:type="dxa"/>
            <w:tcBorders>
              <w:top w:val="nil"/>
              <w:left w:val="nil"/>
              <w:bottom w:val="single" w:sz="4" w:space="0" w:color="auto"/>
              <w:right w:val="single" w:sz="4" w:space="0" w:color="auto"/>
            </w:tcBorders>
            <w:noWrap/>
            <w:vAlign w:val="center"/>
            <w:hideMark/>
          </w:tcPr>
          <w:p w14:paraId="7C86BAB0"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72</w:t>
            </w:r>
          </w:p>
        </w:tc>
        <w:tc>
          <w:tcPr>
            <w:tcW w:w="1600" w:type="dxa"/>
            <w:tcBorders>
              <w:top w:val="nil"/>
              <w:left w:val="nil"/>
              <w:bottom w:val="single" w:sz="4" w:space="0" w:color="auto"/>
              <w:right w:val="single" w:sz="4" w:space="0" w:color="auto"/>
            </w:tcBorders>
            <w:noWrap/>
            <w:vAlign w:val="bottom"/>
            <w:hideMark/>
          </w:tcPr>
          <w:p w14:paraId="57B4DE0F"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0.209072978</w:t>
            </w:r>
          </w:p>
        </w:tc>
        <w:tc>
          <w:tcPr>
            <w:tcW w:w="640" w:type="dxa"/>
            <w:tcBorders>
              <w:top w:val="nil"/>
              <w:left w:val="nil"/>
              <w:bottom w:val="single" w:sz="4" w:space="0" w:color="auto"/>
              <w:right w:val="single" w:sz="4" w:space="0" w:color="auto"/>
            </w:tcBorders>
            <w:noWrap/>
            <w:vAlign w:val="center"/>
            <w:hideMark/>
          </w:tcPr>
          <w:p w14:paraId="50B7C37C"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212</w:t>
            </w:r>
          </w:p>
        </w:tc>
      </w:tr>
      <w:tr w:rsidR="00EE7FFB" w:rsidRPr="004814B7" w14:paraId="332D666F"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27F089DB"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560" w:type="dxa"/>
            <w:tcBorders>
              <w:top w:val="nil"/>
              <w:left w:val="nil"/>
              <w:bottom w:val="single" w:sz="4" w:space="0" w:color="auto"/>
              <w:right w:val="single" w:sz="4" w:space="0" w:color="auto"/>
            </w:tcBorders>
            <w:noWrap/>
            <w:vAlign w:val="center"/>
            <w:hideMark/>
          </w:tcPr>
          <w:p w14:paraId="51E55366"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080" w:type="dxa"/>
            <w:tcBorders>
              <w:top w:val="nil"/>
              <w:left w:val="nil"/>
              <w:bottom w:val="single" w:sz="4" w:space="0" w:color="auto"/>
              <w:right w:val="single" w:sz="4" w:space="0" w:color="auto"/>
            </w:tcBorders>
            <w:noWrap/>
            <w:vAlign w:val="center"/>
            <w:hideMark/>
          </w:tcPr>
          <w:p w14:paraId="65BD5CC6"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1329</w:t>
            </w:r>
          </w:p>
        </w:tc>
        <w:tc>
          <w:tcPr>
            <w:tcW w:w="1480" w:type="dxa"/>
            <w:tcBorders>
              <w:top w:val="nil"/>
              <w:left w:val="nil"/>
              <w:bottom w:val="single" w:sz="4" w:space="0" w:color="auto"/>
              <w:right w:val="single" w:sz="4" w:space="0" w:color="auto"/>
            </w:tcBorders>
            <w:noWrap/>
            <w:vAlign w:val="bottom"/>
            <w:hideMark/>
          </w:tcPr>
          <w:p w14:paraId="2C9D0746"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0.046651618</w:t>
            </w:r>
          </w:p>
        </w:tc>
        <w:tc>
          <w:tcPr>
            <w:tcW w:w="640" w:type="dxa"/>
            <w:tcBorders>
              <w:top w:val="nil"/>
              <w:left w:val="nil"/>
              <w:bottom w:val="single" w:sz="4" w:space="0" w:color="auto"/>
              <w:right w:val="single" w:sz="4" w:space="0" w:color="auto"/>
            </w:tcBorders>
            <w:noWrap/>
            <w:vAlign w:val="center"/>
            <w:hideMark/>
          </w:tcPr>
          <w:p w14:paraId="1F2CDF20"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62</w:t>
            </w:r>
          </w:p>
        </w:tc>
        <w:tc>
          <w:tcPr>
            <w:tcW w:w="1600" w:type="dxa"/>
            <w:tcBorders>
              <w:top w:val="nil"/>
              <w:left w:val="nil"/>
              <w:bottom w:val="single" w:sz="4" w:space="0" w:color="auto"/>
              <w:right w:val="single" w:sz="4" w:space="0" w:color="auto"/>
            </w:tcBorders>
            <w:noWrap/>
            <w:vAlign w:val="bottom"/>
            <w:hideMark/>
          </w:tcPr>
          <w:p w14:paraId="1778882C"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0.171557562</w:t>
            </w:r>
          </w:p>
        </w:tc>
        <w:tc>
          <w:tcPr>
            <w:tcW w:w="640" w:type="dxa"/>
            <w:tcBorders>
              <w:top w:val="nil"/>
              <w:left w:val="nil"/>
              <w:bottom w:val="single" w:sz="4" w:space="0" w:color="auto"/>
              <w:right w:val="single" w:sz="4" w:space="0" w:color="auto"/>
            </w:tcBorders>
            <w:noWrap/>
            <w:vAlign w:val="center"/>
            <w:hideMark/>
          </w:tcPr>
          <w:p w14:paraId="060CC6A5"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228</w:t>
            </w:r>
          </w:p>
        </w:tc>
      </w:tr>
      <w:tr w:rsidR="00EE7FFB" w:rsidRPr="004814B7" w14:paraId="1D3E7F13"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6FBF7688"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560" w:type="dxa"/>
            <w:tcBorders>
              <w:top w:val="nil"/>
              <w:left w:val="nil"/>
              <w:bottom w:val="single" w:sz="4" w:space="0" w:color="auto"/>
              <w:right w:val="single" w:sz="4" w:space="0" w:color="auto"/>
            </w:tcBorders>
            <w:noWrap/>
            <w:vAlign w:val="center"/>
            <w:hideMark/>
          </w:tcPr>
          <w:p w14:paraId="1F3320D1"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080" w:type="dxa"/>
            <w:tcBorders>
              <w:top w:val="nil"/>
              <w:left w:val="nil"/>
              <w:bottom w:val="single" w:sz="4" w:space="0" w:color="auto"/>
              <w:right w:val="single" w:sz="4" w:space="0" w:color="auto"/>
            </w:tcBorders>
            <w:noWrap/>
            <w:vAlign w:val="center"/>
            <w:hideMark/>
          </w:tcPr>
          <w:p w14:paraId="077EAA80"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647</w:t>
            </w:r>
          </w:p>
        </w:tc>
        <w:tc>
          <w:tcPr>
            <w:tcW w:w="1480" w:type="dxa"/>
            <w:tcBorders>
              <w:top w:val="nil"/>
              <w:left w:val="nil"/>
              <w:bottom w:val="single" w:sz="4" w:space="0" w:color="auto"/>
              <w:right w:val="single" w:sz="4" w:space="0" w:color="auto"/>
            </w:tcBorders>
            <w:noWrap/>
            <w:vAlign w:val="bottom"/>
            <w:hideMark/>
          </w:tcPr>
          <w:p w14:paraId="215FA94C"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0.080370943</w:t>
            </w:r>
          </w:p>
        </w:tc>
        <w:tc>
          <w:tcPr>
            <w:tcW w:w="640" w:type="dxa"/>
            <w:tcBorders>
              <w:top w:val="nil"/>
              <w:left w:val="nil"/>
              <w:bottom w:val="single" w:sz="4" w:space="0" w:color="auto"/>
              <w:right w:val="single" w:sz="4" w:space="0" w:color="auto"/>
            </w:tcBorders>
            <w:noWrap/>
            <w:vAlign w:val="center"/>
            <w:hideMark/>
          </w:tcPr>
          <w:p w14:paraId="6DEE964F"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52</w:t>
            </w:r>
          </w:p>
        </w:tc>
        <w:tc>
          <w:tcPr>
            <w:tcW w:w="1600" w:type="dxa"/>
            <w:tcBorders>
              <w:top w:val="nil"/>
              <w:left w:val="nil"/>
              <w:bottom w:val="single" w:sz="4" w:space="0" w:color="auto"/>
              <w:right w:val="single" w:sz="4" w:space="0" w:color="auto"/>
            </w:tcBorders>
            <w:noWrap/>
            <w:vAlign w:val="bottom"/>
            <w:hideMark/>
          </w:tcPr>
          <w:p w14:paraId="75093C66"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0.446676971</w:t>
            </w:r>
          </w:p>
        </w:tc>
        <w:tc>
          <w:tcPr>
            <w:tcW w:w="640" w:type="dxa"/>
            <w:tcBorders>
              <w:top w:val="nil"/>
              <w:left w:val="nil"/>
              <w:bottom w:val="single" w:sz="4" w:space="0" w:color="auto"/>
              <w:right w:val="single" w:sz="4" w:space="0" w:color="auto"/>
            </w:tcBorders>
            <w:noWrap/>
            <w:vAlign w:val="center"/>
            <w:hideMark/>
          </w:tcPr>
          <w:p w14:paraId="7E5EFDE0"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289</w:t>
            </w:r>
          </w:p>
        </w:tc>
      </w:tr>
      <w:tr w:rsidR="00EE7FFB" w:rsidRPr="004814B7" w14:paraId="4BD73F56"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019DC9C2"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90</w:t>
            </w:r>
          </w:p>
        </w:tc>
        <w:tc>
          <w:tcPr>
            <w:tcW w:w="560" w:type="dxa"/>
            <w:tcBorders>
              <w:top w:val="nil"/>
              <w:left w:val="nil"/>
              <w:bottom w:val="single" w:sz="4" w:space="0" w:color="auto"/>
              <w:right w:val="single" w:sz="4" w:space="0" w:color="auto"/>
            </w:tcBorders>
            <w:noWrap/>
            <w:vAlign w:val="center"/>
            <w:hideMark/>
          </w:tcPr>
          <w:p w14:paraId="1D51C064"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080" w:type="dxa"/>
            <w:tcBorders>
              <w:top w:val="nil"/>
              <w:left w:val="nil"/>
              <w:bottom w:val="single" w:sz="4" w:space="0" w:color="auto"/>
              <w:right w:val="single" w:sz="4" w:space="0" w:color="auto"/>
            </w:tcBorders>
            <w:noWrap/>
            <w:vAlign w:val="center"/>
            <w:hideMark/>
          </w:tcPr>
          <w:p w14:paraId="644E768C"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825</w:t>
            </w:r>
          </w:p>
        </w:tc>
        <w:tc>
          <w:tcPr>
            <w:tcW w:w="1480" w:type="dxa"/>
            <w:tcBorders>
              <w:top w:val="nil"/>
              <w:left w:val="nil"/>
              <w:bottom w:val="single" w:sz="4" w:space="0" w:color="auto"/>
              <w:right w:val="single" w:sz="4" w:space="0" w:color="auto"/>
            </w:tcBorders>
            <w:noWrap/>
            <w:vAlign w:val="bottom"/>
            <w:hideMark/>
          </w:tcPr>
          <w:p w14:paraId="3126C35F"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0.050909091</w:t>
            </w:r>
          </w:p>
        </w:tc>
        <w:tc>
          <w:tcPr>
            <w:tcW w:w="640" w:type="dxa"/>
            <w:tcBorders>
              <w:top w:val="nil"/>
              <w:left w:val="nil"/>
              <w:bottom w:val="single" w:sz="4" w:space="0" w:color="auto"/>
              <w:right w:val="single" w:sz="4" w:space="0" w:color="auto"/>
            </w:tcBorders>
            <w:noWrap/>
            <w:vAlign w:val="center"/>
            <w:hideMark/>
          </w:tcPr>
          <w:p w14:paraId="3721E1E3"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42</w:t>
            </w:r>
          </w:p>
        </w:tc>
        <w:tc>
          <w:tcPr>
            <w:tcW w:w="1600" w:type="dxa"/>
            <w:tcBorders>
              <w:top w:val="nil"/>
              <w:left w:val="nil"/>
              <w:bottom w:val="single" w:sz="4" w:space="0" w:color="auto"/>
              <w:right w:val="single" w:sz="4" w:space="0" w:color="auto"/>
            </w:tcBorders>
            <w:noWrap/>
            <w:vAlign w:val="bottom"/>
            <w:hideMark/>
          </w:tcPr>
          <w:p w14:paraId="29E39B28"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0.301818182</w:t>
            </w:r>
          </w:p>
        </w:tc>
        <w:tc>
          <w:tcPr>
            <w:tcW w:w="640" w:type="dxa"/>
            <w:tcBorders>
              <w:top w:val="nil"/>
              <w:left w:val="nil"/>
              <w:bottom w:val="single" w:sz="4" w:space="0" w:color="auto"/>
              <w:right w:val="single" w:sz="4" w:space="0" w:color="auto"/>
            </w:tcBorders>
            <w:noWrap/>
            <w:vAlign w:val="center"/>
            <w:hideMark/>
          </w:tcPr>
          <w:p w14:paraId="1BC41145"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249</w:t>
            </w:r>
          </w:p>
        </w:tc>
      </w:tr>
      <w:tr w:rsidR="00EE7FFB" w:rsidRPr="004814B7" w14:paraId="415255D1" w14:textId="77777777" w:rsidTr="00EE7FFB">
        <w:trPr>
          <w:trHeight w:val="300"/>
        </w:trPr>
        <w:tc>
          <w:tcPr>
            <w:tcW w:w="540" w:type="dxa"/>
            <w:tcBorders>
              <w:top w:val="nil"/>
              <w:left w:val="single" w:sz="4" w:space="0" w:color="auto"/>
              <w:bottom w:val="single" w:sz="4" w:space="0" w:color="auto"/>
              <w:right w:val="single" w:sz="4" w:space="0" w:color="auto"/>
            </w:tcBorders>
            <w:noWrap/>
            <w:vAlign w:val="center"/>
            <w:hideMark/>
          </w:tcPr>
          <w:p w14:paraId="1BA593B8"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c>
          <w:tcPr>
            <w:tcW w:w="560" w:type="dxa"/>
            <w:tcBorders>
              <w:top w:val="nil"/>
              <w:left w:val="nil"/>
              <w:bottom w:val="single" w:sz="4" w:space="0" w:color="auto"/>
              <w:right w:val="single" w:sz="4" w:space="0" w:color="auto"/>
            </w:tcBorders>
            <w:noWrap/>
            <w:vAlign w:val="center"/>
            <w:hideMark/>
          </w:tcPr>
          <w:p w14:paraId="3A20CCA4"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080" w:type="dxa"/>
            <w:tcBorders>
              <w:top w:val="nil"/>
              <w:left w:val="nil"/>
              <w:bottom w:val="single" w:sz="4" w:space="0" w:color="auto"/>
              <w:right w:val="single" w:sz="4" w:space="0" w:color="auto"/>
            </w:tcBorders>
            <w:noWrap/>
            <w:vAlign w:val="center"/>
            <w:hideMark/>
          </w:tcPr>
          <w:p w14:paraId="17577E68"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1024</w:t>
            </w:r>
          </w:p>
        </w:tc>
        <w:tc>
          <w:tcPr>
            <w:tcW w:w="1480" w:type="dxa"/>
            <w:tcBorders>
              <w:top w:val="nil"/>
              <w:left w:val="nil"/>
              <w:bottom w:val="single" w:sz="4" w:space="0" w:color="auto"/>
              <w:right w:val="single" w:sz="4" w:space="0" w:color="auto"/>
            </w:tcBorders>
            <w:noWrap/>
            <w:vAlign w:val="bottom"/>
            <w:hideMark/>
          </w:tcPr>
          <w:p w14:paraId="1299128F"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0.080078125</w:t>
            </w:r>
          </w:p>
        </w:tc>
        <w:tc>
          <w:tcPr>
            <w:tcW w:w="640" w:type="dxa"/>
            <w:tcBorders>
              <w:top w:val="nil"/>
              <w:left w:val="nil"/>
              <w:bottom w:val="single" w:sz="4" w:space="0" w:color="auto"/>
              <w:right w:val="single" w:sz="4" w:space="0" w:color="auto"/>
            </w:tcBorders>
            <w:noWrap/>
            <w:vAlign w:val="center"/>
            <w:hideMark/>
          </w:tcPr>
          <w:p w14:paraId="1569A2F6"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82</w:t>
            </w:r>
          </w:p>
        </w:tc>
        <w:tc>
          <w:tcPr>
            <w:tcW w:w="1600" w:type="dxa"/>
            <w:tcBorders>
              <w:top w:val="nil"/>
              <w:left w:val="nil"/>
              <w:bottom w:val="single" w:sz="4" w:space="0" w:color="auto"/>
              <w:right w:val="single" w:sz="4" w:space="0" w:color="auto"/>
            </w:tcBorders>
            <w:noWrap/>
            <w:vAlign w:val="bottom"/>
            <w:hideMark/>
          </w:tcPr>
          <w:p w14:paraId="109D74E3"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0.262695313</w:t>
            </w:r>
          </w:p>
        </w:tc>
        <w:tc>
          <w:tcPr>
            <w:tcW w:w="640" w:type="dxa"/>
            <w:tcBorders>
              <w:top w:val="nil"/>
              <w:left w:val="nil"/>
              <w:bottom w:val="single" w:sz="4" w:space="0" w:color="auto"/>
              <w:right w:val="single" w:sz="4" w:space="0" w:color="auto"/>
            </w:tcBorders>
            <w:noWrap/>
            <w:vAlign w:val="center"/>
            <w:hideMark/>
          </w:tcPr>
          <w:p w14:paraId="0399E0D1" w14:textId="77777777" w:rsidR="00EE7FFB" w:rsidRPr="004814B7" w:rsidRDefault="00EE7FFB"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269</w:t>
            </w:r>
          </w:p>
        </w:tc>
      </w:tr>
    </w:tbl>
    <w:p w14:paraId="0EB30CFE" w14:textId="77777777" w:rsidR="00655BE7" w:rsidRPr="004814B7" w:rsidRDefault="00655BE7" w:rsidP="004814B7">
      <w:pPr>
        <w:spacing w:line="480" w:lineRule="auto"/>
        <w:rPr>
          <w:rFonts w:ascii="Times New Roman" w:hAnsi="Times New Roman"/>
          <w:b/>
          <w:sz w:val="24"/>
          <w:szCs w:val="24"/>
        </w:rPr>
      </w:pPr>
    </w:p>
    <w:p w14:paraId="06062C7E" w14:textId="77777777" w:rsidR="008C4873" w:rsidRPr="004814B7" w:rsidRDefault="008C4873" w:rsidP="004814B7">
      <w:pPr>
        <w:spacing w:line="480" w:lineRule="auto"/>
        <w:rPr>
          <w:rFonts w:ascii="Times New Roman" w:hAnsi="Times New Roman"/>
          <w:sz w:val="24"/>
          <w:szCs w:val="24"/>
        </w:rPr>
      </w:pPr>
    </w:p>
    <w:tbl>
      <w:tblPr>
        <w:tblW w:w="10276" w:type="dxa"/>
        <w:tblInd w:w="-572" w:type="dxa"/>
        <w:tblLook w:val="04A0" w:firstRow="1" w:lastRow="0" w:firstColumn="1" w:lastColumn="0" w:noHBand="0" w:noVBand="1"/>
      </w:tblPr>
      <w:tblGrid>
        <w:gridCol w:w="737"/>
        <w:gridCol w:w="803"/>
        <w:gridCol w:w="1476"/>
        <w:gridCol w:w="1476"/>
        <w:gridCol w:w="934"/>
        <w:gridCol w:w="1491"/>
        <w:gridCol w:w="934"/>
        <w:gridCol w:w="1491"/>
        <w:gridCol w:w="934"/>
      </w:tblGrid>
      <w:tr w:rsidR="008C4873" w:rsidRPr="004814B7" w14:paraId="23EF7F6A" w14:textId="77777777" w:rsidTr="008A4FB8">
        <w:trPr>
          <w:trHeight w:val="300"/>
        </w:trPr>
        <w:tc>
          <w:tcPr>
            <w:tcW w:w="737" w:type="dxa"/>
            <w:tcBorders>
              <w:top w:val="single" w:sz="4" w:space="0" w:color="auto"/>
              <w:left w:val="single" w:sz="4" w:space="0" w:color="auto"/>
              <w:bottom w:val="single" w:sz="4" w:space="0" w:color="auto"/>
              <w:right w:val="single" w:sz="4" w:space="0" w:color="auto"/>
            </w:tcBorders>
            <w:noWrap/>
            <w:vAlign w:val="center"/>
            <w:hideMark/>
          </w:tcPr>
          <w:p w14:paraId="35E58470" w14:textId="77777777" w:rsidR="008C4873" w:rsidRPr="004814B7" w:rsidRDefault="008C4873"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803" w:type="dxa"/>
            <w:tcBorders>
              <w:top w:val="single" w:sz="4" w:space="0" w:color="auto"/>
              <w:left w:val="nil"/>
              <w:bottom w:val="single" w:sz="4" w:space="0" w:color="auto"/>
              <w:right w:val="single" w:sz="4" w:space="0" w:color="auto"/>
            </w:tcBorders>
            <w:noWrap/>
            <w:vAlign w:val="center"/>
            <w:hideMark/>
          </w:tcPr>
          <w:p w14:paraId="41168C09" w14:textId="77777777" w:rsidR="008C4873" w:rsidRPr="004814B7" w:rsidRDefault="008C4873"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76" w:type="dxa"/>
            <w:tcBorders>
              <w:top w:val="single" w:sz="4" w:space="0" w:color="auto"/>
              <w:left w:val="nil"/>
              <w:bottom w:val="single" w:sz="4" w:space="0" w:color="auto"/>
              <w:right w:val="single" w:sz="4" w:space="0" w:color="auto"/>
            </w:tcBorders>
            <w:noWrap/>
            <w:vAlign w:val="center"/>
            <w:hideMark/>
          </w:tcPr>
          <w:p w14:paraId="19071CD3" w14:textId="77777777" w:rsidR="008C4873" w:rsidRPr="004814B7" w:rsidRDefault="008C4873"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76" w:type="dxa"/>
            <w:tcBorders>
              <w:top w:val="single" w:sz="4" w:space="0" w:color="auto"/>
              <w:left w:val="nil"/>
              <w:bottom w:val="single" w:sz="4" w:space="0" w:color="auto"/>
              <w:right w:val="single" w:sz="4" w:space="0" w:color="auto"/>
            </w:tcBorders>
            <w:noWrap/>
            <w:vAlign w:val="center"/>
            <w:hideMark/>
          </w:tcPr>
          <w:p w14:paraId="40E97F2D" w14:textId="77777777" w:rsidR="008C4873" w:rsidRPr="004814B7" w:rsidRDefault="008C4873"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16 (</w:t>
            </w:r>
            <w:proofErr w:type="spellStart"/>
            <w:r w:rsidRPr="004814B7">
              <w:rPr>
                <w:rFonts w:ascii="Times New Roman" w:eastAsia="Times New Roman" w:hAnsi="Times New Roman"/>
                <w:color w:val="000000"/>
                <w:sz w:val="24"/>
                <w:szCs w:val="24"/>
                <w:lang w:eastAsia="en-US"/>
              </w:rPr>
              <w:t>Maraba</w:t>
            </w:r>
            <w:proofErr w:type="spellEnd"/>
            <w:r w:rsidRPr="004814B7">
              <w:rPr>
                <w:rFonts w:ascii="Times New Roman" w:eastAsia="Times New Roman" w:hAnsi="Times New Roman"/>
                <w:color w:val="000000"/>
                <w:sz w:val="24"/>
                <w:szCs w:val="24"/>
                <w:lang w:eastAsia="en-US"/>
              </w:rPr>
              <w:t xml:space="preserve"> 1)</w:t>
            </w:r>
          </w:p>
        </w:tc>
        <w:tc>
          <w:tcPr>
            <w:tcW w:w="934" w:type="dxa"/>
            <w:tcBorders>
              <w:top w:val="single" w:sz="4" w:space="0" w:color="auto"/>
              <w:left w:val="nil"/>
              <w:bottom w:val="single" w:sz="4" w:space="0" w:color="auto"/>
              <w:right w:val="single" w:sz="4" w:space="0" w:color="auto"/>
            </w:tcBorders>
            <w:noWrap/>
            <w:vAlign w:val="center"/>
            <w:hideMark/>
          </w:tcPr>
          <w:p w14:paraId="58C0C7D9" w14:textId="77777777" w:rsidR="008C4873" w:rsidRPr="004814B7" w:rsidRDefault="008C4873"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91" w:type="dxa"/>
            <w:tcBorders>
              <w:top w:val="single" w:sz="4" w:space="0" w:color="auto"/>
              <w:left w:val="nil"/>
              <w:bottom w:val="single" w:sz="4" w:space="0" w:color="auto"/>
              <w:right w:val="single" w:sz="4" w:space="0" w:color="auto"/>
            </w:tcBorders>
            <w:noWrap/>
            <w:vAlign w:val="center"/>
            <w:hideMark/>
          </w:tcPr>
          <w:p w14:paraId="76BFBC40" w14:textId="77777777" w:rsidR="008C4873" w:rsidRPr="004814B7" w:rsidRDefault="008C4873"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17 (</w:t>
            </w:r>
            <w:proofErr w:type="spellStart"/>
            <w:r w:rsidRPr="004814B7">
              <w:rPr>
                <w:rFonts w:ascii="Times New Roman" w:eastAsia="Times New Roman" w:hAnsi="Times New Roman"/>
                <w:color w:val="000000"/>
                <w:sz w:val="24"/>
                <w:szCs w:val="24"/>
                <w:lang w:eastAsia="en-US"/>
              </w:rPr>
              <w:t>Maraba</w:t>
            </w:r>
            <w:proofErr w:type="spellEnd"/>
            <w:r w:rsidRPr="004814B7">
              <w:rPr>
                <w:rFonts w:ascii="Times New Roman" w:eastAsia="Times New Roman" w:hAnsi="Times New Roman"/>
                <w:color w:val="000000"/>
                <w:sz w:val="24"/>
                <w:szCs w:val="24"/>
                <w:lang w:eastAsia="en-US"/>
              </w:rPr>
              <w:t xml:space="preserve"> 2)</w:t>
            </w:r>
          </w:p>
        </w:tc>
        <w:tc>
          <w:tcPr>
            <w:tcW w:w="934" w:type="dxa"/>
            <w:tcBorders>
              <w:top w:val="single" w:sz="4" w:space="0" w:color="auto"/>
              <w:left w:val="nil"/>
              <w:bottom w:val="single" w:sz="4" w:space="0" w:color="auto"/>
              <w:right w:val="single" w:sz="4" w:space="0" w:color="auto"/>
            </w:tcBorders>
            <w:noWrap/>
            <w:vAlign w:val="center"/>
            <w:hideMark/>
          </w:tcPr>
          <w:p w14:paraId="34A5DD16" w14:textId="77777777" w:rsidR="008C4873" w:rsidRPr="004814B7" w:rsidRDefault="008C4873"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91" w:type="dxa"/>
            <w:tcBorders>
              <w:top w:val="single" w:sz="4" w:space="0" w:color="auto"/>
              <w:left w:val="nil"/>
              <w:bottom w:val="single" w:sz="4" w:space="0" w:color="auto"/>
              <w:right w:val="single" w:sz="4" w:space="0" w:color="auto"/>
            </w:tcBorders>
            <w:noWrap/>
            <w:vAlign w:val="center"/>
            <w:hideMark/>
          </w:tcPr>
          <w:p w14:paraId="5A1F55F4" w14:textId="77777777" w:rsidR="008C4873" w:rsidRPr="004814B7" w:rsidRDefault="008C4873"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18 (</w:t>
            </w:r>
            <w:proofErr w:type="spellStart"/>
            <w:r w:rsidRPr="004814B7">
              <w:rPr>
                <w:rFonts w:ascii="Times New Roman" w:eastAsia="Times New Roman" w:hAnsi="Times New Roman"/>
                <w:color w:val="000000"/>
                <w:sz w:val="24"/>
                <w:szCs w:val="24"/>
                <w:lang w:eastAsia="en-US"/>
              </w:rPr>
              <w:t>Maraba</w:t>
            </w:r>
            <w:proofErr w:type="spellEnd"/>
            <w:r w:rsidRPr="004814B7">
              <w:rPr>
                <w:rFonts w:ascii="Times New Roman" w:eastAsia="Times New Roman" w:hAnsi="Times New Roman"/>
                <w:color w:val="000000"/>
                <w:sz w:val="24"/>
                <w:szCs w:val="24"/>
                <w:lang w:eastAsia="en-US"/>
              </w:rPr>
              <w:t xml:space="preserve"> 3)</w:t>
            </w:r>
          </w:p>
        </w:tc>
        <w:tc>
          <w:tcPr>
            <w:tcW w:w="934" w:type="dxa"/>
            <w:tcBorders>
              <w:top w:val="single" w:sz="4" w:space="0" w:color="auto"/>
              <w:left w:val="nil"/>
              <w:bottom w:val="single" w:sz="4" w:space="0" w:color="auto"/>
              <w:right w:val="single" w:sz="4" w:space="0" w:color="auto"/>
            </w:tcBorders>
            <w:noWrap/>
            <w:vAlign w:val="center"/>
            <w:hideMark/>
          </w:tcPr>
          <w:p w14:paraId="7F315DFC" w14:textId="77777777" w:rsidR="008C4873" w:rsidRPr="004814B7" w:rsidRDefault="008C4873"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r>
      <w:tr w:rsidR="008C4873" w:rsidRPr="004814B7" w14:paraId="2BBAEF20" w14:textId="77777777" w:rsidTr="008A4FB8">
        <w:trPr>
          <w:trHeight w:val="510"/>
        </w:trPr>
        <w:tc>
          <w:tcPr>
            <w:tcW w:w="737" w:type="dxa"/>
            <w:tcBorders>
              <w:top w:val="nil"/>
              <w:left w:val="single" w:sz="4" w:space="0" w:color="auto"/>
              <w:bottom w:val="single" w:sz="4" w:space="0" w:color="auto"/>
              <w:right w:val="single" w:sz="4" w:space="0" w:color="auto"/>
            </w:tcBorders>
            <w:vAlign w:val="center"/>
            <w:hideMark/>
          </w:tcPr>
          <w:p w14:paraId="35F7CA85" w14:textId="77777777" w:rsidR="008C4873" w:rsidRPr="004814B7" w:rsidRDefault="008C4873"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AB/2</w:t>
            </w:r>
          </w:p>
        </w:tc>
        <w:tc>
          <w:tcPr>
            <w:tcW w:w="803" w:type="dxa"/>
            <w:tcBorders>
              <w:top w:val="nil"/>
              <w:left w:val="nil"/>
              <w:bottom w:val="single" w:sz="4" w:space="0" w:color="auto"/>
              <w:right w:val="single" w:sz="4" w:space="0" w:color="auto"/>
            </w:tcBorders>
            <w:vAlign w:val="center"/>
            <w:hideMark/>
          </w:tcPr>
          <w:p w14:paraId="7E210EF4" w14:textId="77777777" w:rsidR="008C4873" w:rsidRPr="004814B7" w:rsidRDefault="008C4873"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MN/2</w:t>
            </w:r>
          </w:p>
        </w:tc>
        <w:tc>
          <w:tcPr>
            <w:tcW w:w="1476" w:type="dxa"/>
            <w:tcBorders>
              <w:top w:val="nil"/>
              <w:left w:val="nil"/>
              <w:bottom w:val="single" w:sz="4" w:space="0" w:color="auto"/>
              <w:right w:val="single" w:sz="4" w:space="0" w:color="auto"/>
            </w:tcBorders>
            <w:vAlign w:val="center"/>
            <w:hideMark/>
          </w:tcPr>
          <w:p w14:paraId="5547A126" w14:textId="77777777" w:rsidR="008C4873" w:rsidRPr="004814B7" w:rsidRDefault="008C4873" w:rsidP="008A4FB8">
            <w:pPr>
              <w:spacing w:after="0" w:line="240" w:lineRule="auto"/>
              <w:rPr>
                <w:rFonts w:ascii="Times New Roman" w:eastAsia="Times New Roman" w:hAnsi="Times New Roman"/>
                <w:b/>
                <w:bCs/>
                <w:color w:val="000000"/>
                <w:sz w:val="24"/>
                <w:szCs w:val="24"/>
                <w:lang w:eastAsia="en-US"/>
              </w:rPr>
            </w:pPr>
            <w:proofErr w:type="gramStart"/>
            <w:r w:rsidRPr="004814B7">
              <w:rPr>
                <w:rFonts w:ascii="Times New Roman" w:eastAsia="Times New Roman" w:hAnsi="Times New Roman"/>
                <w:b/>
                <w:bCs/>
                <w:color w:val="000000"/>
                <w:sz w:val="24"/>
                <w:szCs w:val="24"/>
                <w:lang w:eastAsia="en-US"/>
              </w:rPr>
              <w:t>G.FACTOR</w:t>
            </w:r>
            <w:proofErr w:type="gramEnd"/>
          </w:p>
        </w:tc>
        <w:tc>
          <w:tcPr>
            <w:tcW w:w="1476" w:type="dxa"/>
            <w:tcBorders>
              <w:top w:val="nil"/>
              <w:left w:val="nil"/>
              <w:bottom w:val="single" w:sz="4" w:space="0" w:color="auto"/>
              <w:right w:val="single" w:sz="4" w:space="0" w:color="auto"/>
            </w:tcBorders>
            <w:vAlign w:val="center"/>
            <w:hideMark/>
          </w:tcPr>
          <w:p w14:paraId="37FE080C" w14:textId="77777777" w:rsidR="008C4873" w:rsidRPr="004814B7" w:rsidRDefault="008C4873"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934" w:type="dxa"/>
            <w:tcBorders>
              <w:top w:val="nil"/>
              <w:left w:val="nil"/>
              <w:bottom w:val="single" w:sz="4" w:space="0" w:color="auto"/>
              <w:right w:val="single" w:sz="4" w:space="0" w:color="auto"/>
            </w:tcBorders>
            <w:vAlign w:val="center"/>
            <w:hideMark/>
          </w:tcPr>
          <w:p w14:paraId="278774A6" w14:textId="77777777" w:rsidR="008C4873" w:rsidRPr="004814B7" w:rsidRDefault="008C4873"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c>
          <w:tcPr>
            <w:tcW w:w="1491" w:type="dxa"/>
            <w:tcBorders>
              <w:top w:val="nil"/>
              <w:left w:val="nil"/>
              <w:bottom w:val="single" w:sz="4" w:space="0" w:color="auto"/>
              <w:right w:val="single" w:sz="4" w:space="0" w:color="auto"/>
            </w:tcBorders>
            <w:vAlign w:val="center"/>
            <w:hideMark/>
          </w:tcPr>
          <w:p w14:paraId="1292D84D" w14:textId="77777777" w:rsidR="008C4873" w:rsidRPr="004814B7" w:rsidRDefault="008C4873"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934" w:type="dxa"/>
            <w:tcBorders>
              <w:top w:val="nil"/>
              <w:left w:val="nil"/>
              <w:bottom w:val="single" w:sz="4" w:space="0" w:color="auto"/>
              <w:right w:val="single" w:sz="4" w:space="0" w:color="auto"/>
            </w:tcBorders>
            <w:vAlign w:val="center"/>
            <w:hideMark/>
          </w:tcPr>
          <w:p w14:paraId="2680CD34" w14:textId="77777777" w:rsidR="008C4873" w:rsidRPr="004814B7" w:rsidRDefault="008C4873"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c>
          <w:tcPr>
            <w:tcW w:w="1491" w:type="dxa"/>
            <w:tcBorders>
              <w:top w:val="nil"/>
              <w:left w:val="nil"/>
              <w:bottom w:val="single" w:sz="4" w:space="0" w:color="auto"/>
              <w:right w:val="single" w:sz="4" w:space="0" w:color="auto"/>
            </w:tcBorders>
            <w:vAlign w:val="center"/>
            <w:hideMark/>
          </w:tcPr>
          <w:p w14:paraId="364D0574" w14:textId="77777777" w:rsidR="008C4873" w:rsidRPr="004814B7" w:rsidRDefault="008C4873"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934" w:type="dxa"/>
            <w:tcBorders>
              <w:top w:val="nil"/>
              <w:left w:val="nil"/>
              <w:bottom w:val="single" w:sz="4" w:space="0" w:color="auto"/>
              <w:right w:val="single" w:sz="4" w:space="0" w:color="auto"/>
            </w:tcBorders>
            <w:vAlign w:val="center"/>
            <w:hideMark/>
          </w:tcPr>
          <w:p w14:paraId="43D70A82" w14:textId="77777777" w:rsidR="008C4873" w:rsidRPr="004814B7" w:rsidRDefault="008C4873"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r>
      <w:tr w:rsidR="008C4873" w:rsidRPr="004814B7" w14:paraId="65F9395C"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3D74668F"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803" w:type="dxa"/>
            <w:tcBorders>
              <w:top w:val="nil"/>
              <w:left w:val="nil"/>
              <w:bottom w:val="single" w:sz="4" w:space="0" w:color="auto"/>
              <w:right w:val="single" w:sz="4" w:space="0" w:color="auto"/>
            </w:tcBorders>
            <w:noWrap/>
            <w:vAlign w:val="center"/>
            <w:hideMark/>
          </w:tcPr>
          <w:p w14:paraId="358F3DD0"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53432170"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2.36</w:t>
            </w:r>
          </w:p>
        </w:tc>
        <w:tc>
          <w:tcPr>
            <w:tcW w:w="1476" w:type="dxa"/>
            <w:tcBorders>
              <w:top w:val="nil"/>
              <w:left w:val="nil"/>
              <w:bottom w:val="single" w:sz="4" w:space="0" w:color="auto"/>
              <w:right w:val="single" w:sz="4" w:space="0" w:color="auto"/>
            </w:tcBorders>
            <w:noWrap/>
            <w:vAlign w:val="bottom"/>
            <w:hideMark/>
          </w:tcPr>
          <w:p w14:paraId="5166AD76"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2.118644068</w:t>
            </w:r>
          </w:p>
        </w:tc>
        <w:tc>
          <w:tcPr>
            <w:tcW w:w="934" w:type="dxa"/>
            <w:tcBorders>
              <w:top w:val="nil"/>
              <w:left w:val="nil"/>
              <w:bottom w:val="single" w:sz="4" w:space="0" w:color="auto"/>
              <w:right w:val="single" w:sz="4" w:space="0" w:color="auto"/>
            </w:tcBorders>
            <w:noWrap/>
            <w:vAlign w:val="center"/>
            <w:hideMark/>
          </w:tcPr>
          <w:p w14:paraId="6B1977A8"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w:t>
            </w:r>
          </w:p>
        </w:tc>
        <w:tc>
          <w:tcPr>
            <w:tcW w:w="1491" w:type="dxa"/>
            <w:tcBorders>
              <w:top w:val="nil"/>
              <w:left w:val="nil"/>
              <w:bottom w:val="single" w:sz="4" w:space="0" w:color="auto"/>
              <w:right w:val="single" w:sz="4" w:space="0" w:color="auto"/>
            </w:tcBorders>
            <w:noWrap/>
            <w:vAlign w:val="bottom"/>
            <w:hideMark/>
          </w:tcPr>
          <w:p w14:paraId="4B106888"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10.59322034</w:t>
            </w:r>
          </w:p>
        </w:tc>
        <w:tc>
          <w:tcPr>
            <w:tcW w:w="934" w:type="dxa"/>
            <w:tcBorders>
              <w:top w:val="nil"/>
              <w:left w:val="nil"/>
              <w:bottom w:val="single" w:sz="4" w:space="0" w:color="auto"/>
              <w:right w:val="single" w:sz="4" w:space="0" w:color="auto"/>
            </w:tcBorders>
            <w:noWrap/>
            <w:vAlign w:val="center"/>
            <w:hideMark/>
          </w:tcPr>
          <w:p w14:paraId="4F871707"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91" w:type="dxa"/>
            <w:tcBorders>
              <w:top w:val="nil"/>
              <w:left w:val="nil"/>
              <w:bottom w:val="single" w:sz="4" w:space="0" w:color="auto"/>
              <w:right w:val="single" w:sz="4" w:space="0" w:color="auto"/>
            </w:tcBorders>
            <w:noWrap/>
            <w:vAlign w:val="bottom"/>
            <w:hideMark/>
          </w:tcPr>
          <w:p w14:paraId="0C8B376C"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23.72881356</w:t>
            </w:r>
          </w:p>
        </w:tc>
        <w:tc>
          <w:tcPr>
            <w:tcW w:w="934" w:type="dxa"/>
            <w:tcBorders>
              <w:top w:val="nil"/>
              <w:left w:val="nil"/>
              <w:bottom w:val="single" w:sz="4" w:space="0" w:color="auto"/>
              <w:right w:val="single" w:sz="4" w:space="0" w:color="auto"/>
            </w:tcBorders>
            <w:noWrap/>
            <w:vAlign w:val="bottom"/>
            <w:hideMark/>
          </w:tcPr>
          <w:p w14:paraId="53D9CF79"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56</w:t>
            </w:r>
          </w:p>
        </w:tc>
      </w:tr>
      <w:tr w:rsidR="008C4873" w:rsidRPr="004814B7" w14:paraId="792F65F7"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251A678C"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w:t>
            </w:r>
          </w:p>
        </w:tc>
        <w:tc>
          <w:tcPr>
            <w:tcW w:w="803" w:type="dxa"/>
            <w:tcBorders>
              <w:top w:val="nil"/>
              <w:left w:val="nil"/>
              <w:bottom w:val="single" w:sz="4" w:space="0" w:color="auto"/>
              <w:right w:val="single" w:sz="4" w:space="0" w:color="auto"/>
            </w:tcBorders>
            <w:noWrap/>
            <w:vAlign w:val="center"/>
            <w:hideMark/>
          </w:tcPr>
          <w:p w14:paraId="010339A2"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73C6B22C"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w:t>
            </w:r>
          </w:p>
        </w:tc>
        <w:tc>
          <w:tcPr>
            <w:tcW w:w="1476" w:type="dxa"/>
            <w:tcBorders>
              <w:top w:val="nil"/>
              <w:left w:val="nil"/>
              <w:bottom w:val="single" w:sz="4" w:space="0" w:color="auto"/>
              <w:right w:val="single" w:sz="4" w:space="0" w:color="auto"/>
            </w:tcBorders>
            <w:noWrap/>
            <w:vAlign w:val="bottom"/>
            <w:hideMark/>
          </w:tcPr>
          <w:p w14:paraId="28AE3647"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1.271186441</w:t>
            </w:r>
          </w:p>
        </w:tc>
        <w:tc>
          <w:tcPr>
            <w:tcW w:w="934" w:type="dxa"/>
            <w:tcBorders>
              <w:top w:val="nil"/>
              <w:left w:val="nil"/>
              <w:bottom w:val="single" w:sz="4" w:space="0" w:color="auto"/>
              <w:right w:val="single" w:sz="4" w:space="0" w:color="auto"/>
            </w:tcBorders>
            <w:noWrap/>
            <w:vAlign w:val="center"/>
            <w:hideMark/>
          </w:tcPr>
          <w:p w14:paraId="3E64FD36"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491" w:type="dxa"/>
            <w:tcBorders>
              <w:top w:val="nil"/>
              <w:left w:val="nil"/>
              <w:bottom w:val="single" w:sz="4" w:space="0" w:color="auto"/>
              <w:right w:val="single" w:sz="4" w:space="0" w:color="auto"/>
            </w:tcBorders>
            <w:noWrap/>
            <w:vAlign w:val="bottom"/>
            <w:hideMark/>
          </w:tcPr>
          <w:p w14:paraId="4352DC08"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2.966101695</w:t>
            </w:r>
          </w:p>
        </w:tc>
        <w:tc>
          <w:tcPr>
            <w:tcW w:w="934" w:type="dxa"/>
            <w:tcBorders>
              <w:top w:val="nil"/>
              <w:left w:val="nil"/>
              <w:bottom w:val="single" w:sz="4" w:space="0" w:color="auto"/>
              <w:right w:val="single" w:sz="4" w:space="0" w:color="auto"/>
            </w:tcBorders>
            <w:noWrap/>
            <w:vAlign w:val="center"/>
            <w:hideMark/>
          </w:tcPr>
          <w:p w14:paraId="5CCFE975"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35</w:t>
            </w:r>
          </w:p>
        </w:tc>
        <w:tc>
          <w:tcPr>
            <w:tcW w:w="1491" w:type="dxa"/>
            <w:tcBorders>
              <w:top w:val="nil"/>
              <w:left w:val="nil"/>
              <w:bottom w:val="single" w:sz="4" w:space="0" w:color="auto"/>
              <w:right w:val="single" w:sz="4" w:space="0" w:color="auto"/>
            </w:tcBorders>
            <w:noWrap/>
            <w:vAlign w:val="bottom"/>
            <w:hideMark/>
          </w:tcPr>
          <w:p w14:paraId="2F3C2371"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6.016949153</w:t>
            </w:r>
          </w:p>
        </w:tc>
        <w:tc>
          <w:tcPr>
            <w:tcW w:w="934" w:type="dxa"/>
            <w:tcBorders>
              <w:top w:val="nil"/>
              <w:left w:val="nil"/>
              <w:bottom w:val="single" w:sz="4" w:space="0" w:color="auto"/>
              <w:right w:val="single" w:sz="4" w:space="0" w:color="auto"/>
            </w:tcBorders>
            <w:noWrap/>
            <w:vAlign w:val="bottom"/>
            <w:hideMark/>
          </w:tcPr>
          <w:p w14:paraId="31287C25"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71</w:t>
            </w:r>
          </w:p>
        </w:tc>
      </w:tr>
      <w:tr w:rsidR="008C4873" w:rsidRPr="004814B7" w14:paraId="50BFCF71"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2A679C5C"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w:t>
            </w:r>
          </w:p>
        </w:tc>
        <w:tc>
          <w:tcPr>
            <w:tcW w:w="803" w:type="dxa"/>
            <w:tcBorders>
              <w:top w:val="nil"/>
              <w:left w:val="nil"/>
              <w:bottom w:val="single" w:sz="4" w:space="0" w:color="auto"/>
              <w:right w:val="single" w:sz="4" w:space="0" w:color="auto"/>
            </w:tcBorders>
            <w:noWrap/>
            <w:vAlign w:val="center"/>
            <w:hideMark/>
          </w:tcPr>
          <w:p w14:paraId="63E630FD"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10F24343"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27.8</w:t>
            </w:r>
          </w:p>
        </w:tc>
        <w:tc>
          <w:tcPr>
            <w:tcW w:w="1476" w:type="dxa"/>
            <w:tcBorders>
              <w:top w:val="nil"/>
              <w:left w:val="nil"/>
              <w:bottom w:val="single" w:sz="4" w:space="0" w:color="auto"/>
              <w:right w:val="single" w:sz="4" w:space="0" w:color="auto"/>
            </w:tcBorders>
            <w:noWrap/>
            <w:vAlign w:val="bottom"/>
            <w:hideMark/>
          </w:tcPr>
          <w:p w14:paraId="390B23A7"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0.899280576</w:t>
            </w:r>
          </w:p>
        </w:tc>
        <w:tc>
          <w:tcPr>
            <w:tcW w:w="934" w:type="dxa"/>
            <w:tcBorders>
              <w:top w:val="nil"/>
              <w:left w:val="nil"/>
              <w:bottom w:val="single" w:sz="4" w:space="0" w:color="auto"/>
              <w:right w:val="single" w:sz="4" w:space="0" w:color="auto"/>
            </w:tcBorders>
            <w:noWrap/>
            <w:vAlign w:val="center"/>
            <w:hideMark/>
          </w:tcPr>
          <w:p w14:paraId="7B638DFD"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91" w:type="dxa"/>
            <w:tcBorders>
              <w:top w:val="nil"/>
              <w:left w:val="nil"/>
              <w:bottom w:val="single" w:sz="4" w:space="0" w:color="auto"/>
              <w:right w:val="single" w:sz="4" w:space="0" w:color="auto"/>
            </w:tcBorders>
            <w:noWrap/>
            <w:vAlign w:val="bottom"/>
            <w:hideMark/>
          </w:tcPr>
          <w:p w14:paraId="354B1853"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1.618705036</w:t>
            </w:r>
          </w:p>
        </w:tc>
        <w:tc>
          <w:tcPr>
            <w:tcW w:w="934" w:type="dxa"/>
            <w:tcBorders>
              <w:top w:val="nil"/>
              <w:left w:val="nil"/>
              <w:bottom w:val="single" w:sz="4" w:space="0" w:color="auto"/>
              <w:right w:val="single" w:sz="4" w:space="0" w:color="auto"/>
            </w:tcBorders>
            <w:noWrap/>
            <w:vAlign w:val="center"/>
            <w:hideMark/>
          </w:tcPr>
          <w:p w14:paraId="1CF0F3E8"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45</w:t>
            </w:r>
          </w:p>
        </w:tc>
        <w:tc>
          <w:tcPr>
            <w:tcW w:w="1491" w:type="dxa"/>
            <w:tcBorders>
              <w:top w:val="nil"/>
              <w:left w:val="nil"/>
              <w:bottom w:val="single" w:sz="4" w:space="0" w:color="auto"/>
              <w:right w:val="single" w:sz="4" w:space="0" w:color="auto"/>
            </w:tcBorders>
            <w:noWrap/>
            <w:vAlign w:val="bottom"/>
            <w:hideMark/>
          </w:tcPr>
          <w:p w14:paraId="62C9D742"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3.345323741</w:t>
            </w:r>
          </w:p>
        </w:tc>
        <w:tc>
          <w:tcPr>
            <w:tcW w:w="934" w:type="dxa"/>
            <w:tcBorders>
              <w:top w:val="nil"/>
              <w:left w:val="nil"/>
              <w:bottom w:val="single" w:sz="4" w:space="0" w:color="auto"/>
              <w:right w:val="single" w:sz="4" w:space="0" w:color="auto"/>
            </w:tcBorders>
            <w:noWrap/>
            <w:vAlign w:val="bottom"/>
            <w:hideMark/>
          </w:tcPr>
          <w:p w14:paraId="7453DFDB"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93</w:t>
            </w:r>
          </w:p>
        </w:tc>
      </w:tr>
      <w:tr w:rsidR="008C4873" w:rsidRPr="004814B7" w14:paraId="6BD0F861"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6985F7B1"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w:t>
            </w:r>
          </w:p>
        </w:tc>
        <w:tc>
          <w:tcPr>
            <w:tcW w:w="803" w:type="dxa"/>
            <w:tcBorders>
              <w:top w:val="nil"/>
              <w:left w:val="nil"/>
              <w:bottom w:val="single" w:sz="4" w:space="0" w:color="auto"/>
              <w:right w:val="single" w:sz="4" w:space="0" w:color="auto"/>
            </w:tcBorders>
            <w:noWrap/>
            <w:vAlign w:val="center"/>
            <w:hideMark/>
          </w:tcPr>
          <w:p w14:paraId="537C32BE"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5EB37D03"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77.8</w:t>
            </w:r>
          </w:p>
        </w:tc>
        <w:tc>
          <w:tcPr>
            <w:tcW w:w="1476" w:type="dxa"/>
            <w:tcBorders>
              <w:top w:val="nil"/>
              <w:left w:val="nil"/>
              <w:bottom w:val="single" w:sz="4" w:space="0" w:color="auto"/>
              <w:right w:val="single" w:sz="4" w:space="0" w:color="auto"/>
            </w:tcBorders>
            <w:noWrap/>
            <w:vAlign w:val="bottom"/>
            <w:hideMark/>
          </w:tcPr>
          <w:p w14:paraId="26CFBBB3"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0.449871465</w:t>
            </w:r>
          </w:p>
        </w:tc>
        <w:tc>
          <w:tcPr>
            <w:tcW w:w="934" w:type="dxa"/>
            <w:tcBorders>
              <w:top w:val="nil"/>
              <w:left w:val="nil"/>
              <w:bottom w:val="single" w:sz="4" w:space="0" w:color="auto"/>
              <w:right w:val="single" w:sz="4" w:space="0" w:color="auto"/>
            </w:tcBorders>
            <w:noWrap/>
            <w:vAlign w:val="center"/>
            <w:hideMark/>
          </w:tcPr>
          <w:p w14:paraId="0A60932E"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35</w:t>
            </w:r>
          </w:p>
        </w:tc>
        <w:tc>
          <w:tcPr>
            <w:tcW w:w="1491" w:type="dxa"/>
            <w:tcBorders>
              <w:top w:val="nil"/>
              <w:left w:val="nil"/>
              <w:bottom w:val="single" w:sz="4" w:space="0" w:color="auto"/>
              <w:right w:val="single" w:sz="4" w:space="0" w:color="auto"/>
            </w:tcBorders>
            <w:noWrap/>
            <w:vAlign w:val="bottom"/>
            <w:hideMark/>
          </w:tcPr>
          <w:p w14:paraId="35FAF453"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0.706940874</w:t>
            </w:r>
          </w:p>
        </w:tc>
        <w:tc>
          <w:tcPr>
            <w:tcW w:w="934" w:type="dxa"/>
            <w:tcBorders>
              <w:top w:val="nil"/>
              <w:left w:val="nil"/>
              <w:bottom w:val="single" w:sz="4" w:space="0" w:color="auto"/>
              <w:right w:val="single" w:sz="4" w:space="0" w:color="auto"/>
            </w:tcBorders>
            <w:noWrap/>
            <w:vAlign w:val="center"/>
            <w:hideMark/>
          </w:tcPr>
          <w:p w14:paraId="777BD8DC"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p>
        </w:tc>
        <w:tc>
          <w:tcPr>
            <w:tcW w:w="1491" w:type="dxa"/>
            <w:tcBorders>
              <w:top w:val="nil"/>
              <w:left w:val="nil"/>
              <w:bottom w:val="single" w:sz="4" w:space="0" w:color="auto"/>
              <w:right w:val="single" w:sz="4" w:space="0" w:color="auto"/>
            </w:tcBorders>
            <w:noWrap/>
            <w:vAlign w:val="bottom"/>
            <w:hideMark/>
          </w:tcPr>
          <w:p w14:paraId="653B5F6A"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1.580976864</w:t>
            </w:r>
          </w:p>
        </w:tc>
        <w:tc>
          <w:tcPr>
            <w:tcW w:w="934" w:type="dxa"/>
            <w:tcBorders>
              <w:top w:val="nil"/>
              <w:left w:val="nil"/>
              <w:bottom w:val="single" w:sz="4" w:space="0" w:color="auto"/>
              <w:right w:val="single" w:sz="4" w:space="0" w:color="auto"/>
            </w:tcBorders>
            <w:noWrap/>
            <w:vAlign w:val="bottom"/>
            <w:hideMark/>
          </w:tcPr>
          <w:p w14:paraId="31C84A23"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123</w:t>
            </w:r>
          </w:p>
        </w:tc>
      </w:tr>
      <w:tr w:rsidR="008C4873" w:rsidRPr="004814B7" w14:paraId="59AF106A"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4AD58F02"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803" w:type="dxa"/>
            <w:tcBorders>
              <w:top w:val="nil"/>
              <w:left w:val="nil"/>
              <w:bottom w:val="single" w:sz="4" w:space="0" w:color="auto"/>
              <w:right w:val="single" w:sz="4" w:space="0" w:color="auto"/>
            </w:tcBorders>
            <w:noWrap/>
            <w:vAlign w:val="center"/>
            <w:hideMark/>
          </w:tcPr>
          <w:p w14:paraId="7DDC1D9C"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0068DA5E"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112</w:t>
            </w:r>
          </w:p>
        </w:tc>
        <w:tc>
          <w:tcPr>
            <w:tcW w:w="1476" w:type="dxa"/>
            <w:tcBorders>
              <w:top w:val="nil"/>
              <w:left w:val="nil"/>
              <w:bottom w:val="single" w:sz="4" w:space="0" w:color="auto"/>
              <w:right w:val="single" w:sz="4" w:space="0" w:color="auto"/>
            </w:tcBorders>
            <w:noWrap/>
            <w:vAlign w:val="bottom"/>
            <w:hideMark/>
          </w:tcPr>
          <w:p w14:paraId="518E02D1"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0.401785714</w:t>
            </w:r>
          </w:p>
        </w:tc>
        <w:tc>
          <w:tcPr>
            <w:tcW w:w="934" w:type="dxa"/>
            <w:tcBorders>
              <w:top w:val="nil"/>
              <w:left w:val="nil"/>
              <w:bottom w:val="single" w:sz="4" w:space="0" w:color="auto"/>
              <w:right w:val="single" w:sz="4" w:space="0" w:color="auto"/>
            </w:tcBorders>
            <w:noWrap/>
            <w:vAlign w:val="center"/>
            <w:hideMark/>
          </w:tcPr>
          <w:p w14:paraId="500EEE62"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45</w:t>
            </w:r>
          </w:p>
        </w:tc>
        <w:tc>
          <w:tcPr>
            <w:tcW w:w="1491" w:type="dxa"/>
            <w:tcBorders>
              <w:top w:val="nil"/>
              <w:left w:val="nil"/>
              <w:bottom w:val="single" w:sz="4" w:space="0" w:color="auto"/>
              <w:right w:val="single" w:sz="4" w:space="0" w:color="auto"/>
            </w:tcBorders>
            <w:noWrap/>
            <w:vAlign w:val="bottom"/>
            <w:hideMark/>
          </w:tcPr>
          <w:p w14:paraId="67DC0163"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0.580357143</w:t>
            </w:r>
          </w:p>
        </w:tc>
        <w:tc>
          <w:tcPr>
            <w:tcW w:w="934" w:type="dxa"/>
            <w:tcBorders>
              <w:top w:val="nil"/>
              <w:left w:val="nil"/>
              <w:bottom w:val="single" w:sz="4" w:space="0" w:color="auto"/>
              <w:right w:val="single" w:sz="4" w:space="0" w:color="auto"/>
            </w:tcBorders>
            <w:noWrap/>
            <w:vAlign w:val="center"/>
            <w:hideMark/>
          </w:tcPr>
          <w:p w14:paraId="7E2E205B"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65</w:t>
            </w:r>
          </w:p>
        </w:tc>
        <w:tc>
          <w:tcPr>
            <w:tcW w:w="1491" w:type="dxa"/>
            <w:tcBorders>
              <w:top w:val="nil"/>
              <w:left w:val="nil"/>
              <w:bottom w:val="single" w:sz="4" w:space="0" w:color="auto"/>
              <w:right w:val="single" w:sz="4" w:space="0" w:color="auto"/>
            </w:tcBorders>
            <w:noWrap/>
            <w:vAlign w:val="bottom"/>
            <w:hideMark/>
          </w:tcPr>
          <w:p w14:paraId="4A9C4AC1"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1.133928571</w:t>
            </w:r>
          </w:p>
        </w:tc>
        <w:tc>
          <w:tcPr>
            <w:tcW w:w="934" w:type="dxa"/>
            <w:tcBorders>
              <w:top w:val="nil"/>
              <w:left w:val="nil"/>
              <w:bottom w:val="single" w:sz="4" w:space="0" w:color="auto"/>
              <w:right w:val="single" w:sz="4" w:space="0" w:color="auto"/>
            </w:tcBorders>
            <w:noWrap/>
            <w:vAlign w:val="bottom"/>
            <w:hideMark/>
          </w:tcPr>
          <w:p w14:paraId="68ECA627"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127</w:t>
            </w:r>
          </w:p>
        </w:tc>
      </w:tr>
      <w:tr w:rsidR="008C4873" w:rsidRPr="004814B7" w14:paraId="3DFBCE4D"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2C15A214"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803" w:type="dxa"/>
            <w:tcBorders>
              <w:top w:val="nil"/>
              <w:left w:val="nil"/>
              <w:bottom w:val="single" w:sz="4" w:space="0" w:color="auto"/>
              <w:right w:val="single" w:sz="4" w:space="0" w:color="auto"/>
            </w:tcBorders>
            <w:noWrap/>
            <w:vAlign w:val="center"/>
            <w:hideMark/>
          </w:tcPr>
          <w:p w14:paraId="54F79E80"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476" w:type="dxa"/>
            <w:tcBorders>
              <w:top w:val="nil"/>
              <w:left w:val="nil"/>
              <w:bottom w:val="single" w:sz="4" w:space="0" w:color="auto"/>
              <w:right w:val="single" w:sz="4" w:space="0" w:color="auto"/>
            </w:tcBorders>
            <w:noWrap/>
            <w:vAlign w:val="center"/>
            <w:hideMark/>
          </w:tcPr>
          <w:p w14:paraId="3A88680C"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p>
        </w:tc>
        <w:tc>
          <w:tcPr>
            <w:tcW w:w="1476" w:type="dxa"/>
            <w:tcBorders>
              <w:top w:val="nil"/>
              <w:left w:val="nil"/>
              <w:bottom w:val="single" w:sz="4" w:space="0" w:color="auto"/>
              <w:right w:val="single" w:sz="4" w:space="0" w:color="auto"/>
            </w:tcBorders>
            <w:noWrap/>
            <w:vAlign w:val="bottom"/>
            <w:hideMark/>
          </w:tcPr>
          <w:p w14:paraId="1E0C5C25"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1.000000000</w:t>
            </w:r>
          </w:p>
        </w:tc>
        <w:tc>
          <w:tcPr>
            <w:tcW w:w="934" w:type="dxa"/>
            <w:tcBorders>
              <w:top w:val="nil"/>
              <w:left w:val="nil"/>
              <w:bottom w:val="single" w:sz="4" w:space="0" w:color="auto"/>
              <w:right w:val="single" w:sz="4" w:space="0" w:color="auto"/>
            </w:tcBorders>
            <w:noWrap/>
            <w:vAlign w:val="center"/>
            <w:hideMark/>
          </w:tcPr>
          <w:p w14:paraId="5B37AB5E"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p>
        </w:tc>
        <w:tc>
          <w:tcPr>
            <w:tcW w:w="1491" w:type="dxa"/>
            <w:tcBorders>
              <w:top w:val="nil"/>
              <w:left w:val="nil"/>
              <w:bottom w:val="single" w:sz="4" w:space="0" w:color="auto"/>
              <w:right w:val="single" w:sz="4" w:space="0" w:color="auto"/>
            </w:tcBorders>
            <w:noWrap/>
            <w:vAlign w:val="bottom"/>
            <w:hideMark/>
          </w:tcPr>
          <w:p w14:paraId="01B60A45"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1.363636364</w:t>
            </w:r>
          </w:p>
        </w:tc>
        <w:tc>
          <w:tcPr>
            <w:tcW w:w="934" w:type="dxa"/>
            <w:tcBorders>
              <w:top w:val="nil"/>
              <w:left w:val="nil"/>
              <w:bottom w:val="single" w:sz="4" w:space="0" w:color="auto"/>
              <w:right w:val="single" w:sz="4" w:space="0" w:color="auto"/>
            </w:tcBorders>
            <w:noWrap/>
            <w:vAlign w:val="center"/>
            <w:hideMark/>
          </w:tcPr>
          <w:p w14:paraId="3FB4B9BB"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91" w:type="dxa"/>
            <w:tcBorders>
              <w:top w:val="nil"/>
              <w:left w:val="nil"/>
              <w:bottom w:val="single" w:sz="4" w:space="0" w:color="auto"/>
              <w:right w:val="single" w:sz="4" w:space="0" w:color="auto"/>
            </w:tcBorders>
            <w:noWrap/>
            <w:vAlign w:val="bottom"/>
            <w:hideMark/>
          </w:tcPr>
          <w:p w14:paraId="13460B69"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2.345454545</w:t>
            </w:r>
          </w:p>
        </w:tc>
        <w:tc>
          <w:tcPr>
            <w:tcW w:w="934" w:type="dxa"/>
            <w:tcBorders>
              <w:top w:val="nil"/>
              <w:left w:val="nil"/>
              <w:bottom w:val="single" w:sz="4" w:space="0" w:color="auto"/>
              <w:right w:val="single" w:sz="4" w:space="0" w:color="auto"/>
            </w:tcBorders>
            <w:noWrap/>
            <w:vAlign w:val="bottom"/>
            <w:hideMark/>
          </w:tcPr>
          <w:p w14:paraId="013088C6"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129</w:t>
            </w:r>
          </w:p>
        </w:tc>
      </w:tr>
      <w:tr w:rsidR="008C4873" w:rsidRPr="004814B7" w14:paraId="7A793DC7"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0026268F"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w:t>
            </w:r>
          </w:p>
        </w:tc>
        <w:tc>
          <w:tcPr>
            <w:tcW w:w="803" w:type="dxa"/>
            <w:tcBorders>
              <w:top w:val="nil"/>
              <w:left w:val="nil"/>
              <w:bottom w:val="single" w:sz="4" w:space="0" w:color="auto"/>
              <w:right w:val="single" w:sz="4" w:space="0" w:color="auto"/>
            </w:tcBorders>
            <w:noWrap/>
            <w:vAlign w:val="center"/>
            <w:hideMark/>
          </w:tcPr>
          <w:p w14:paraId="52A1FEEF"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476" w:type="dxa"/>
            <w:tcBorders>
              <w:top w:val="nil"/>
              <w:left w:val="nil"/>
              <w:bottom w:val="single" w:sz="4" w:space="0" w:color="auto"/>
              <w:right w:val="single" w:sz="4" w:space="0" w:color="auto"/>
            </w:tcBorders>
            <w:noWrap/>
            <w:vAlign w:val="center"/>
            <w:hideMark/>
          </w:tcPr>
          <w:p w14:paraId="2BBDFF81"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99</w:t>
            </w:r>
          </w:p>
        </w:tc>
        <w:tc>
          <w:tcPr>
            <w:tcW w:w="1476" w:type="dxa"/>
            <w:tcBorders>
              <w:top w:val="nil"/>
              <w:left w:val="nil"/>
              <w:bottom w:val="single" w:sz="4" w:space="0" w:color="auto"/>
              <w:right w:val="single" w:sz="4" w:space="0" w:color="auto"/>
            </w:tcBorders>
            <w:noWrap/>
            <w:vAlign w:val="bottom"/>
            <w:hideMark/>
          </w:tcPr>
          <w:p w14:paraId="32FFB036"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0.656565657</w:t>
            </w:r>
          </w:p>
        </w:tc>
        <w:tc>
          <w:tcPr>
            <w:tcW w:w="934" w:type="dxa"/>
            <w:tcBorders>
              <w:top w:val="nil"/>
              <w:left w:val="nil"/>
              <w:bottom w:val="single" w:sz="4" w:space="0" w:color="auto"/>
              <w:right w:val="single" w:sz="4" w:space="0" w:color="auto"/>
            </w:tcBorders>
            <w:noWrap/>
            <w:vAlign w:val="center"/>
            <w:hideMark/>
          </w:tcPr>
          <w:p w14:paraId="1617D1E0"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65</w:t>
            </w:r>
          </w:p>
        </w:tc>
        <w:tc>
          <w:tcPr>
            <w:tcW w:w="1491" w:type="dxa"/>
            <w:tcBorders>
              <w:top w:val="nil"/>
              <w:left w:val="nil"/>
              <w:bottom w:val="single" w:sz="4" w:space="0" w:color="auto"/>
              <w:right w:val="single" w:sz="4" w:space="0" w:color="auto"/>
            </w:tcBorders>
            <w:noWrap/>
            <w:vAlign w:val="bottom"/>
            <w:hideMark/>
          </w:tcPr>
          <w:p w14:paraId="2ADB3214"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0.858585859</w:t>
            </w:r>
          </w:p>
        </w:tc>
        <w:tc>
          <w:tcPr>
            <w:tcW w:w="934" w:type="dxa"/>
            <w:tcBorders>
              <w:top w:val="nil"/>
              <w:left w:val="nil"/>
              <w:bottom w:val="single" w:sz="4" w:space="0" w:color="auto"/>
              <w:right w:val="single" w:sz="4" w:space="0" w:color="auto"/>
            </w:tcBorders>
            <w:noWrap/>
            <w:vAlign w:val="center"/>
            <w:hideMark/>
          </w:tcPr>
          <w:p w14:paraId="361CE97B"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85</w:t>
            </w:r>
          </w:p>
        </w:tc>
        <w:tc>
          <w:tcPr>
            <w:tcW w:w="1491" w:type="dxa"/>
            <w:tcBorders>
              <w:top w:val="nil"/>
              <w:left w:val="nil"/>
              <w:bottom w:val="single" w:sz="4" w:space="0" w:color="auto"/>
              <w:right w:val="single" w:sz="4" w:space="0" w:color="auto"/>
            </w:tcBorders>
            <w:noWrap/>
            <w:vAlign w:val="bottom"/>
            <w:hideMark/>
          </w:tcPr>
          <w:p w14:paraId="0E35E0B7"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1.383838384</w:t>
            </w:r>
          </w:p>
        </w:tc>
        <w:tc>
          <w:tcPr>
            <w:tcW w:w="934" w:type="dxa"/>
            <w:tcBorders>
              <w:top w:val="nil"/>
              <w:left w:val="nil"/>
              <w:bottom w:val="single" w:sz="4" w:space="0" w:color="auto"/>
              <w:right w:val="single" w:sz="4" w:space="0" w:color="auto"/>
            </w:tcBorders>
            <w:noWrap/>
            <w:vAlign w:val="bottom"/>
            <w:hideMark/>
          </w:tcPr>
          <w:p w14:paraId="43FA7577"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137</w:t>
            </w:r>
          </w:p>
        </w:tc>
      </w:tr>
      <w:tr w:rsidR="008C4873" w:rsidRPr="004814B7" w14:paraId="68A34475"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1843FC8C"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803" w:type="dxa"/>
            <w:tcBorders>
              <w:top w:val="nil"/>
              <w:left w:val="nil"/>
              <w:bottom w:val="single" w:sz="4" w:space="0" w:color="auto"/>
              <w:right w:val="single" w:sz="4" w:space="0" w:color="auto"/>
            </w:tcBorders>
            <w:noWrap/>
            <w:vAlign w:val="center"/>
            <w:hideMark/>
          </w:tcPr>
          <w:p w14:paraId="033C4714"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476" w:type="dxa"/>
            <w:tcBorders>
              <w:top w:val="nil"/>
              <w:left w:val="nil"/>
              <w:bottom w:val="single" w:sz="4" w:space="0" w:color="auto"/>
              <w:right w:val="single" w:sz="4" w:space="0" w:color="auto"/>
            </w:tcBorders>
            <w:noWrap/>
            <w:vAlign w:val="center"/>
            <w:hideMark/>
          </w:tcPr>
          <w:p w14:paraId="3A7F70EE"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155</w:t>
            </w:r>
          </w:p>
        </w:tc>
        <w:tc>
          <w:tcPr>
            <w:tcW w:w="1476" w:type="dxa"/>
            <w:tcBorders>
              <w:top w:val="nil"/>
              <w:left w:val="nil"/>
              <w:bottom w:val="single" w:sz="4" w:space="0" w:color="auto"/>
              <w:right w:val="single" w:sz="4" w:space="0" w:color="auto"/>
            </w:tcBorders>
            <w:noWrap/>
            <w:vAlign w:val="bottom"/>
            <w:hideMark/>
          </w:tcPr>
          <w:p w14:paraId="461C29D0"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0.483870968</w:t>
            </w:r>
          </w:p>
        </w:tc>
        <w:tc>
          <w:tcPr>
            <w:tcW w:w="934" w:type="dxa"/>
            <w:tcBorders>
              <w:top w:val="nil"/>
              <w:left w:val="nil"/>
              <w:bottom w:val="single" w:sz="4" w:space="0" w:color="auto"/>
              <w:right w:val="single" w:sz="4" w:space="0" w:color="auto"/>
            </w:tcBorders>
            <w:noWrap/>
            <w:vAlign w:val="center"/>
            <w:hideMark/>
          </w:tcPr>
          <w:p w14:paraId="417CE8C1"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91" w:type="dxa"/>
            <w:tcBorders>
              <w:top w:val="nil"/>
              <w:left w:val="nil"/>
              <w:bottom w:val="single" w:sz="4" w:space="0" w:color="auto"/>
              <w:right w:val="single" w:sz="4" w:space="0" w:color="auto"/>
            </w:tcBorders>
            <w:noWrap/>
            <w:vAlign w:val="bottom"/>
            <w:hideMark/>
          </w:tcPr>
          <w:p w14:paraId="6FFA05EF"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0.612903226</w:t>
            </w:r>
          </w:p>
        </w:tc>
        <w:tc>
          <w:tcPr>
            <w:tcW w:w="934" w:type="dxa"/>
            <w:tcBorders>
              <w:top w:val="nil"/>
              <w:left w:val="nil"/>
              <w:bottom w:val="single" w:sz="4" w:space="0" w:color="auto"/>
              <w:right w:val="single" w:sz="4" w:space="0" w:color="auto"/>
            </w:tcBorders>
            <w:noWrap/>
            <w:vAlign w:val="center"/>
            <w:hideMark/>
          </w:tcPr>
          <w:p w14:paraId="65C28926"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95</w:t>
            </w:r>
          </w:p>
        </w:tc>
        <w:tc>
          <w:tcPr>
            <w:tcW w:w="1491" w:type="dxa"/>
            <w:tcBorders>
              <w:top w:val="nil"/>
              <w:left w:val="nil"/>
              <w:bottom w:val="single" w:sz="4" w:space="0" w:color="auto"/>
              <w:right w:val="single" w:sz="4" w:space="0" w:color="auto"/>
            </w:tcBorders>
            <w:noWrap/>
            <w:vAlign w:val="bottom"/>
            <w:hideMark/>
          </w:tcPr>
          <w:p w14:paraId="73146339"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0.922580645</w:t>
            </w:r>
          </w:p>
        </w:tc>
        <w:tc>
          <w:tcPr>
            <w:tcW w:w="934" w:type="dxa"/>
            <w:tcBorders>
              <w:top w:val="nil"/>
              <w:left w:val="nil"/>
              <w:bottom w:val="single" w:sz="4" w:space="0" w:color="auto"/>
              <w:right w:val="single" w:sz="4" w:space="0" w:color="auto"/>
            </w:tcBorders>
            <w:noWrap/>
            <w:vAlign w:val="bottom"/>
            <w:hideMark/>
          </w:tcPr>
          <w:p w14:paraId="702F7B8A"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143</w:t>
            </w:r>
          </w:p>
        </w:tc>
      </w:tr>
      <w:tr w:rsidR="008C4873" w:rsidRPr="004814B7" w14:paraId="0B91938D"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5A8628ED"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803" w:type="dxa"/>
            <w:tcBorders>
              <w:top w:val="nil"/>
              <w:left w:val="nil"/>
              <w:bottom w:val="single" w:sz="4" w:space="0" w:color="auto"/>
              <w:right w:val="single" w:sz="4" w:space="0" w:color="auto"/>
            </w:tcBorders>
            <w:noWrap/>
            <w:vAlign w:val="center"/>
            <w:hideMark/>
          </w:tcPr>
          <w:p w14:paraId="67DCDF91"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1F79A4DB"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58.9</w:t>
            </w:r>
          </w:p>
        </w:tc>
        <w:tc>
          <w:tcPr>
            <w:tcW w:w="1476" w:type="dxa"/>
            <w:tcBorders>
              <w:top w:val="nil"/>
              <w:left w:val="nil"/>
              <w:bottom w:val="single" w:sz="4" w:space="0" w:color="auto"/>
              <w:right w:val="single" w:sz="4" w:space="0" w:color="auto"/>
            </w:tcBorders>
            <w:noWrap/>
            <w:vAlign w:val="bottom"/>
            <w:hideMark/>
          </w:tcPr>
          <w:p w14:paraId="18B61D9C"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1.443123939</w:t>
            </w:r>
          </w:p>
        </w:tc>
        <w:tc>
          <w:tcPr>
            <w:tcW w:w="934" w:type="dxa"/>
            <w:tcBorders>
              <w:top w:val="nil"/>
              <w:left w:val="nil"/>
              <w:bottom w:val="single" w:sz="4" w:space="0" w:color="auto"/>
              <w:right w:val="single" w:sz="4" w:space="0" w:color="auto"/>
            </w:tcBorders>
            <w:noWrap/>
            <w:vAlign w:val="center"/>
            <w:hideMark/>
          </w:tcPr>
          <w:p w14:paraId="1D9A980E"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85</w:t>
            </w:r>
          </w:p>
        </w:tc>
        <w:tc>
          <w:tcPr>
            <w:tcW w:w="1491" w:type="dxa"/>
            <w:tcBorders>
              <w:top w:val="nil"/>
              <w:left w:val="nil"/>
              <w:bottom w:val="single" w:sz="4" w:space="0" w:color="auto"/>
              <w:right w:val="single" w:sz="4" w:space="0" w:color="auto"/>
            </w:tcBorders>
            <w:noWrap/>
            <w:vAlign w:val="bottom"/>
            <w:hideMark/>
          </w:tcPr>
          <w:p w14:paraId="4EC81545"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1.782682513</w:t>
            </w:r>
          </w:p>
        </w:tc>
        <w:tc>
          <w:tcPr>
            <w:tcW w:w="934" w:type="dxa"/>
            <w:tcBorders>
              <w:top w:val="nil"/>
              <w:left w:val="nil"/>
              <w:bottom w:val="single" w:sz="4" w:space="0" w:color="auto"/>
              <w:right w:val="single" w:sz="4" w:space="0" w:color="auto"/>
            </w:tcBorders>
            <w:noWrap/>
            <w:vAlign w:val="center"/>
            <w:hideMark/>
          </w:tcPr>
          <w:p w14:paraId="6CE4DD24"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105</w:t>
            </w:r>
          </w:p>
        </w:tc>
        <w:tc>
          <w:tcPr>
            <w:tcW w:w="1491" w:type="dxa"/>
            <w:tcBorders>
              <w:top w:val="nil"/>
              <w:left w:val="nil"/>
              <w:bottom w:val="single" w:sz="4" w:space="0" w:color="auto"/>
              <w:right w:val="single" w:sz="4" w:space="0" w:color="auto"/>
            </w:tcBorders>
            <w:noWrap/>
            <w:vAlign w:val="bottom"/>
            <w:hideMark/>
          </w:tcPr>
          <w:p w14:paraId="2304AF8E"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2.529711375</w:t>
            </w:r>
          </w:p>
        </w:tc>
        <w:tc>
          <w:tcPr>
            <w:tcW w:w="934" w:type="dxa"/>
            <w:tcBorders>
              <w:top w:val="nil"/>
              <w:left w:val="nil"/>
              <w:bottom w:val="single" w:sz="4" w:space="0" w:color="auto"/>
              <w:right w:val="single" w:sz="4" w:space="0" w:color="auto"/>
            </w:tcBorders>
            <w:noWrap/>
            <w:vAlign w:val="bottom"/>
            <w:hideMark/>
          </w:tcPr>
          <w:p w14:paraId="05CFAFA2"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149</w:t>
            </w:r>
          </w:p>
        </w:tc>
      </w:tr>
      <w:tr w:rsidR="008C4873" w:rsidRPr="004814B7" w14:paraId="76A3B12A"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6AD63673"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803" w:type="dxa"/>
            <w:tcBorders>
              <w:top w:val="nil"/>
              <w:left w:val="nil"/>
              <w:bottom w:val="single" w:sz="4" w:space="0" w:color="auto"/>
              <w:right w:val="single" w:sz="4" w:space="0" w:color="auto"/>
            </w:tcBorders>
            <w:noWrap/>
            <w:vAlign w:val="center"/>
            <w:hideMark/>
          </w:tcPr>
          <w:p w14:paraId="36F3DCC1"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44689F12"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137</w:t>
            </w:r>
          </w:p>
        </w:tc>
        <w:tc>
          <w:tcPr>
            <w:tcW w:w="1476" w:type="dxa"/>
            <w:tcBorders>
              <w:top w:val="nil"/>
              <w:left w:val="nil"/>
              <w:bottom w:val="single" w:sz="4" w:space="0" w:color="auto"/>
              <w:right w:val="single" w:sz="4" w:space="0" w:color="auto"/>
            </w:tcBorders>
            <w:noWrap/>
            <w:vAlign w:val="bottom"/>
            <w:hideMark/>
          </w:tcPr>
          <w:p w14:paraId="7CAB4FE6"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0.693430657</w:t>
            </w:r>
          </w:p>
        </w:tc>
        <w:tc>
          <w:tcPr>
            <w:tcW w:w="934" w:type="dxa"/>
            <w:tcBorders>
              <w:top w:val="nil"/>
              <w:left w:val="nil"/>
              <w:bottom w:val="single" w:sz="4" w:space="0" w:color="auto"/>
              <w:right w:val="single" w:sz="4" w:space="0" w:color="auto"/>
            </w:tcBorders>
            <w:noWrap/>
            <w:vAlign w:val="center"/>
            <w:hideMark/>
          </w:tcPr>
          <w:p w14:paraId="53252D01"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95</w:t>
            </w:r>
          </w:p>
        </w:tc>
        <w:tc>
          <w:tcPr>
            <w:tcW w:w="1491" w:type="dxa"/>
            <w:tcBorders>
              <w:top w:val="nil"/>
              <w:left w:val="nil"/>
              <w:bottom w:val="single" w:sz="4" w:space="0" w:color="auto"/>
              <w:right w:val="single" w:sz="4" w:space="0" w:color="auto"/>
            </w:tcBorders>
            <w:noWrap/>
            <w:vAlign w:val="bottom"/>
            <w:hideMark/>
          </w:tcPr>
          <w:p w14:paraId="543C6258"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0.839416058</w:t>
            </w:r>
          </w:p>
        </w:tc>
        <w:tc>
          <w:tcPr>
            <w:tcW w:w="934" w:type="dxa"/>
            <w:tcBorders>
              <w:top w:val="nil"/>
              <w:left w:val="nil"/>
              <w:bottom w:val="single" w:sz="4" w:space="0" w:color="auto"/>
              <w:right w:val="single" w:sz="4" w:space="0" w:color="auto"/>
            </w:tcBorders>
            <w:noWrap/>
            <w:vAlign w:val="center"/>
            <w:hideMark/>
          </w:tcPr>
          <w:p w14:paraId="2B95A1C9"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115</w:t>
            </w:r>
          </w:p>
        </w:tc>
        <w:tc>
          <w:tcPr>
            <w:tcW w:w="1491" w:type="dxa"/>
            <w:tcBorders>
              <w:top w:val="nil"/>
              <w:left w:val="nil"/>
              <w:bottom w:val="single" w:sz="4" w:space="0" w:color="auto"/>
              <w:right w:val="single" w:sz="4" w:space="0" w:color="auto"/>
            </w:tcBorders>
            <w:noWrap/>
            <w:vAlign w:val="bottom"/>
            <w:hideMark/>
          </w:tcPr>
          <w:p w14:paraId="266C715D"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1.627737226</w:t>
            </w:r>
          </w:p>
        </w:tc>
        <w:tc>
          <w:tcPr>
            <w:tcW w:w="934" w:type="dxa"/>
            <w:tcBorders>
              <w:top w:val="nil"/>
              <w:left w:val="nil"/>
              <w:bottom w:val="single" w:sz="4" w:space="0" w:color="auto"/>
              <w:right w:val="single" w:sz="4" w:space="0" w:color="auto"/>
            </w:tcBorders>
            <w:noWrap/>
            <w:vAlign w:val="bottom"/>
            <w:hideMark/>
          </w:tcPr>
          <w:p w14:paraId="2945D25B"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223</w:t>
            </w:r>
          </w:p>
        </w:tc>
      </w:tr>
      <w:tr w:rsidR="008C4873" w:rsidRPr="004814B7" w14:paraId="13AE9EEB"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00D09CBC"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w:t>
            </w:r>
          </w:p>
        </w:tc>
        <w:tc>
          <w:tcPr>
            <w:tcW w:w="803" w:type="dxa"/>
            <w:tcBorders>
              <w:top w:val="nil"/>
              <w:left w:val="nil"/>
              <w:bottom w:val="single" w:sz="4" w:space="0" w:color="auto"/>
              <w:right w:val="single" w:sz="4" w:space="0" w:color="auto"/>
            </w:tcBorders>
            <w:noWrap/>
            <w:vAlign w:val="center"/>
            <w:hideMark/>
          </w:tcPr>
          <w:p w14:paraId="5E19912A"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15E2F34B"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245</w:t>
            </w:r>
          </w:p>
        </w:tc>
        <w:tc>
          <w:tcPr>
            <w:tcW w:w="1476" w:type="dxa"/>
            <w:tcBorders>
              <w:top w:val="nil"/>
              <w:left w:val="nil"/>
              <w:bottom w:val="single" w:sz="4" w:space="0" w:color="auto"/>
              <w:right w:val="single" w:sz="4" w:space="0" w:color="auto"/>
            </w:tcBorders>
            <w:noWrap/>
            <w:vAlign w:val="bottom"/>
            <w:hideMark/>
          </w:tcPr>
          <w:p w14:paraId="3E9C4CED"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0.469387755</w:t>
            </w:r>
          </w:p>
        </w:tc>
        <w:tc>
          <w:tcPr>
            <w:tcW w:w="934" w:type="dxa"/>
            <w:tcBorders>
              <w:top w:val="nil"/>
              <w:left w:val="nil"/>
              <w:bottom w:val="single" w:sz="4" w:space="0" w:color="auto"/>
              <w:right w:val="single" w:sz="4" w:space="0" w:color="auto"/>
            </w:tcBorders>
            <w:noWrap/>
            <w:vAlign w:val="center"/>
            <w:hideMark/>
          </w:tcPr>
          <w:p w14:paraId="0D400148"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115</w:t>
            </w:r>
          </w:p>
        </w:tc>
        <w:tc>
          <w:tcPr>
            <w:tcW w:w="1491" w:type="dxa"/>
            <w:tcBorders>
              <w:top w:val="nil"/>
              <w:left w:val="nil"/>
              <w:bottom w:val="single" w:sz="4" w:space="0" w:color="auto"/>
              <w:right w:val="single" w:sz="4" w:space="0" w:color="auto"/>
            </w:tcBorders>
            <w:noWrap/>
            <w:vAlign w:val="bottom"/>
            <w:hideMark/>
          </w:tcPr>
          <w:p w14:paraId="6B7DF12F"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0.551020408</w:t>
            </w:r>
          </w:p>
        </w:tc>
        <w:tc>
          <w:tcPr>
            <w:tcW w:w="934" w:type="dxa"/>
            <w:tcBorders>
              <w:top w:val="nil"/>
              <w:left w:val="nil"/>
              <w:bottom w:val="single" w:sz="4" w:space="0" w:color="auto"/>
              <w:right w:val="single" w:sz="4" w:space="0" w:color="auto"/>
            </w:tcBorders>
            <w:noWrap/>
            <w:vAlign w:val="center"/>
            <w:hideMark/>
          </w:tcPr>
          <w:p w14:paraId="599A8398"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135</w:t>
            </w:r>
          </w:p>
        </w:tc>
        <w:tc>
          <w:tcPr>
            <w:tcW w:w="1491" w:type="dxa"/>
            <w:tcBorders>
              <w:top w:val="nil"/>
              <w:left w:val="nil"/>
              <w:bottom w:val="single" w:sz="4" w:space="0" w:color="auto"/>
              <w:right w:val="single" w:sz="4" w:space="0" w:color="auto"/>
            </w:tcBorders>
            <w:noWrap/>
            <w:vAlign w:val="bottom"/>
            <w:hideMark/>
          </w:tcPr>
          <w:p w14:paraId="17B7513D"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0.681632653</w:t>
            </w:r>
          </w:p>
        </w:tc>
        <w:tc>
          <w:tcPr>
            <w:tcW w:w="934" w:type="dxa"/>
            <w:tcBorders>
              <w:top w:val="nil"/>
              <w:left w:val="nil"/>
              <w:bottom w:val="single" w:sz="4" w:space="0" w:color="auto"/>
              <w:right w:val="single" w:sz="4" w:space="0" w:color="auto"/>
            </w:tcBorders>
            <w:noWrap/>
            <w:vAlign w:val="bottom"/>
            <w:hideMark/>
          </w:tcPr>
          <w:p w14:paraId="6EB43DAA"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167</w:t>
            </w:r>
          </w:p>
        </w:tc>
      </w:tr>
      <w:tr w:rsidR="008C4873" w:rsidRPr="004814B7" w14:paraId="37D3686B"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2D135019"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w:t>
            </w:r>
          </w:p>
        </w:tc>
        <w:tc>
          <w:tcPr>
            <w:tcW w:w="803" w:type="dxa"/>
            <w:tcBorders>
              <w:top w:val="nil"/>
              <w:left w:val="nil"/>
              <w:bottom w:val="single" w:sz="4" w:space="0" w:color="auto"/>
              <w:right w:val="single" w:sz="4" w:space="0" w:color="auto"/>
            </w:tcBorders>
            <w:noWrap/>
            <w:vAlign w:val="center"/>
            <w:hideMark/>
          </w:tcPr>
          <w:p w14:paraId="58F4A7CC"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3CD61959"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562</w:t>
            </w:r>
          </w:p>
        </w:tc>
        <w:tc>
          <w:tcPr>
            <w:tcW w:w="1476" w:type="dxa"/>
            <w:tcBorders>
              <w:top w:val="nil"/>
              <w:left w:val="nil"/>
              <w:bottom w:val="single" w:sz="4" w:space="0" w:color="auto"/>
              <w:right w:val="single" w:sz="4" w:space="0" w:color="auto"/>
            </w:tcBorders>
            <w:noWrap/>
            <w:vAlign w:val="bottom"/>
            <w:hideMark/>
          </w:tcPr>
          <w:p w14:paraId="7C9735CF"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0.177935943</w:t>
            </w:r>
          </w:p>
        </w:tc>
        <w:tc>
          <w:tcPr>
            <w:tcW w:w="934" w:type="dxa"/>
            <w:tcBorders>
              <w:top w:val="nil"/>
              <w:left w:val="nil"/>
              <w:bottom w:val="single" w:sz="4" w:space="0" w:color="auto"/>
              <w:right w:val="single" w:sz="4" w:space="0" w:color="auto"/>
            </w:tcBorders>
            <w:noWrap/>
            <w:vAlign w:val="center"/>
            <w:hideMark/>
          </w:tcPr>
          <w:p w14:paraId="4FF8352B"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c>
          <w:tcPr>
            <w:tcW w:w="1491" w:type="dxa"/>
            <w:tcBorders>
              <w:top w:val="nil"/>
              <w:left w:val="nil"/>
              <w:bottom w:val="single" w:sz="4" w:space="0" w:color="auto"/>
              <w:right w:val="single" w:sz="4" w:space="0" w:color="auto"/>
            </w:tcBorders>
            <w:noWrap/>
            <w:vAlign w:val="bottom"/>
            <w:hideMark/>
          </w:tcPr>
          <w:p w14:paraId="001C8CEA"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0.258007117</w:t>
            </w:r>
          </w:p>
        </w:tc>
        <w:tc>
          <w:tcPr>
            <w:tcW w:w="934" w:type="dxa"/>
            <w:tcBorders>
              <w:top w:val="nil"/>
              <w:left w:val="nil"/>
              <w:bottom w:val="single" w:sz="4" w:space="0" w:color="auto"/>
              <w:right w:val="single" w:sz="4" w:space="0" w:color="auto"/>
            </w:tcBorders>
            <w:noWrap/>
            <w:vAlign w:val="center"/>
            <w:hideMark/>
          </w:tcPr>
          <w:p w14:paraId="62569BC3"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145</w:t>
            </w:r>
          </w:p>
        </w:tc>
        <w:tc>
          <w:tcPr>
            <w:tcW w:w="1491" w:type="dxa"/>
            <w:tcBorders>
              <w:top w:val="nil"/>
              <w:left w:val="nil"/>
              <w:bottom w:val="single" w:sz="4" w:space="0" w:color="auto"/>
              <w:right w:val="single" w:sz="4" w:space="0" w:color="auto"/>
            </w:tcBorders>
            <w:noWrap/>
            <w:vAlign w:val="bottom"/>
            <w:hideMark/>
          </w:tcPr>
          <w:p w14:paraId="2FA26EDE"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0.34519573</w:t>
            </w:r>
          </w:p>
        </w:tc>
        <w:tc>
          <w:tcPr>
            <w:tcW w:w="934" w:type="dxa"/>
            <w:tcBorders>
              <w:top w:val="nil"/>
              <w:left w:val="nil"/>
              <w:bottom w:val="single" w:sz="4" w:space="0" w:color="auto"/>
              <w:right w:val="single" w:sz="4" w:space="0" w:color="auto"/>
            </w:tcBorders>
            <w:noWrap/>
            <w:vAlign w:val="bottom"/>
            <w:hideMark/>
          </w:tcPr>
          <w:p w14:paraId="05841983"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194</w:t>
            </w:r>
          </w:p>
        </w:tc>
      </w:tr>
      <w:tr w:rsidR="008C4873" w:rsidRPr="004814B7" w14:paraId="244BE2A4"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4459A2B1"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803" w:type="dxa"/>
            <w:tcBorders>
              <w:top w:val="nil"/>
              <w:left w:val="nil"/>
              <w:bottom w:val="single" w:sz="4" w:space="0" w:color="auto"/>
              <w:right w:val="single" w:sz="4" w:space="0" w:color="auto"/>
            </w:tcBorders>
            <w:noWrap/>
            <w:vAlign w:val="center"/>
            <w:hideMark/>
          </w:tcPr>
          <w:p w14:paraId="3DC347A1"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079FB17A"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1001</w:t>
            </w:r>
          </w:p>
        </w:tc>
        <w:tc>
          <w:tcPr>
            <w:tcW w:w="1476" w:type="dxa"/>
            <w:tcBorders>
              <w:top w:val="nil"/>
              <w:left w:val="nil"/>
              <w:bottom w:val="single" w:sz="4" w:space="0" w:color="auto"/>
              <w:right w:val="single" w:sz="4" w:space="0" w:color="auto"/>
            </w:tcBorders>
            <w:noWrap/>
            <w:vAlign w:val="bottom"/>
            <w:hideMark/>
          </w:tcPr>
          <w:p w14:paraId="14683B76"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0.101898102</w:t>
            </w:r>
          </w:p>
        </w:tc>
        <w:tc>
          <w:tcPr>
            <w:tcW w:w="934" w:type="dxa"/>
            <w:tcBorders>
              <w:top w:val="nil"/>
              <w:left w:val="nil"/>
              <w:bottom w:val="single" w:sz="4" w:space="0" w:color="auto"/>
              <w:right w:val="single" w:sz="4" w:space="0" w:color="auto"/>
            </w:tcBorders>
            <w:noWrap/>
            <w:vAlign w:val="center"/>
            <w:hideMark/>
          </w:tcPr>
          <w:p w14:paraId="7DBDE2CC"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102</w:t>
            </w:r>
          </w:p>
        </w:tc>
        <w:tc>
          <w:tcPr>
            <w:tcW w:w="1491" w:type="dxa"/>
            <w:tcBorders>
              <w:top w:val="nil"/>
              <w:left w:val="nil"/>
              <w:bottom w:val="single" w:sz="4" w:space="0" w:color="auto"/>
              <w:right w:val="single" w:sz="4" w:space="0" w:color="auto"/>
            </w:tcBorders>
            <w:noWrap/>
            <w:vAlign w:val="bottom"/>
            <w:hideMark/>
          </w:tcPr>
          <w:p w14:paraId="78B2B081"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0.134865135</w:t>
            </w:r>
          </w:p>
        </w:tc>
        <w:tc>
          <w:tcPr>
            <w:tcW w:w="934" w:type="dxa"/>
            <w:tcBorders>
              <w:top w:val="nil"/>
              <w:left w:val="nil"/>
              <w:bottom w:val="single" w:sz="4" w:space="0" w:color="auto"/>
              <w:right w:val="single" w:sz="4" w:space="0" w:color="auto"/>
            </w:tcBorders>
            <w:noWrap/>
            <w:vAlign w:val="center"/>
            <w:hideMark/>
          </w:tcPr>
          <w:p w14:paraId="7A2A4390"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135</w:t>
            </w:r>
          </w:p>
        </w:tc>
        <w:tc>
          <w:tcPr>
            <w:tcW w:w="1491" w:type="dxa"/>
            <w:tcBorders>
              <w:top w:val="nil"/>
              <w:left w:val="nil"/>
              <w:bottom w:val="single" w:sz="4" w:space="0" w:color="auto"/>
              <w:right w:val="single" w:sz="4" w:space="0" w:color="auto"/>
            </w:tcBorders>
            <w:noWrap/>
            <w:vAlign w:val="bottom"/>
            <w:hideMark/>
          </w:tcPr>
          <w:p w14:paraId="426EF182"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0.22977023</w:t>
            </w:r>
          </w:p>
        </w:tc>
        <w:tc>
          <w:tcPr>
            <w:tcW w:w="934" w:type="dxa"/>
            <w:tcBorders>
              <w:top w:val="nil"/>
              <w:left w:val="nil"/>
              <w:bottom w:val="single" w:sz="4" w:space="0" w:color="auto"/>
              <w:right w:val="single" w:sz="4" w:space="0" w:color="auto"/>
            </w:tcBorders>
            <w:noWrap/>
            <w:vAlign w:val="bottom"/>
            <w:hideMark/>
          </w:tcPr>
          <w:p w14:paraId="3533EE5B"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230</w:t>
            </w:r>
          </w:p>
        </w:tc>
      </w:tr>
      <w:tr w:rsidR="008C4873" w:rsidRPr="004814B7" w14:paraId="3F698AA8"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0E426F4B"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lastRenderedPageBreak/>
              <w:t>40</w:t>
            </w:r>
          </w:p>
        </w:tc>
        <w:tc>
          <w:tcPr>
            <w:tcW w:w="803" w:type="dxa"/>
            <w:tcBorders>
              <w:top w:val="nil"/>
              <w:left w:val="nil"/>
              <w:bottom w:val="single" w:sz="4" w:space="0" w:color="auto"/>
              <w:right w:val="single" w:sz="4" w:space="0" w:color="auto"/>
            </w:tcBorders>
            <w:noWrap/>
            <w:vAlign w:val="center"/>
            <w:hideMark/>
          </w:tcPr>
          <w:p w14:paraId="25B44F30"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114EAE18"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323</w:t>
            </w:r>
          </w:p>
        </w:tc>
        <w:tc>
          <w:tcPr>
            <w:tcW w:w="1476" w:type="dxa"/>
            <w:tcBorders>
              <w:top w:val="nil"/>
              <w:left w:val="nil"/>
              <w:bottom w:val="single" w:sz="4" w:space="0" w:color="auto"/>
              <w:right w:val="single" w:sz="4" w:space="0" w:color="auto"/>
            </w:tcBorders>
            <w:noWrap/>
            <w:vAlign w:val="bottom"/>
            <w:hideMark/>
          </w:tcPr>
          <w:p w14:paraId="12799767"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0.325077399</w:t>
            </w:r>
          </w:p>
        </w:tc>
        <w:tc>
          <w:tcPr>
            <w:tcW w:w="934" w:type="dxa"/>
            <w:tcBorders>
              <w:top w:val="nil"/>
              <w:left w:val="nil"/>
              <w:bottom w:val="single" w:sz="4" w:space="0" w:color="auto"/>
              <w:right w:val="single" w:sz="4" w:space="0" w:color="auto"/>
            </w:tcBorders>
            <w:noWrap/>
            <w:vAlign w:val="center"/>
            <w:hideMark/>
          </w:tcPr>
          <w:p w14:paraId="5DB2053C"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105</w:t>
            </w:r>
          </w:p>
        </w:tc>
        <w:tc>
          <w:tcPr>
            <w:tcW w:w="1491" w:type="dxa"/>
            <w:tcBorders>
              <w:top w:val="nil"/>
              <w:left w:val="nil"/>
              <w:bottom w:val="single" w:sz="4" w:space="0" w:color="auto"/>
              <w:right w:val="single" w:sz="4" w:space="0" w:color="auto"/>
            </w:tcBorders>
            <w:noWrap/>
            <w:vAlign w:val="bottom"/>
            <w:hideMark/>
          </w:tcPr>
          <w:p w14:paraId="117FBF31"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0.356037152</w:t>
            </w:r>
          </w:p>
        </w:tc>
        <w:tc>
          <w:tcPr>
            <w:tcW w:w="934" w:type="dxa"/>
            <w:tcBorders>
              <w:top w:val="nil"/>
              <w:left w:val="nil"/>
              <w:bottom w:val="single" w:sz="4" w:space="0" w:color="auto"/>
              <w:right w:val="single" w:sz="4" w:space="0" w:color="auto"/>
            </w:tcBorders>
            <w:noWrap/>
            <w:vAlign w:val="center"/>
            <w:hideMark/>
          </w:tcPr>
          <w:p w14:paraId="6CD67FF5"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115</w:t>
            </w:r>
          </w:p>
        </w:tc>
        <w:tc>
          <w:tcPr>
            <w:tcW w:w="1491" w:type="dxa"/>
            <w:tcBorders>
              <w:top w:val="nil"/>
              <w:left w:val="nil"/>
              <w:bottom w:val="single" w:sz="4" w:space="0" w:color="auto"/>
              <w:right w:val="single" w:sz="4" w:space="0" w:color="auto"/>
            </w:tcBorders>
            <w:noWrap/>
            <w:vAlign w:val="bottom"/>
            <w:hideMark/>
          </w:tcPr>
          <w:p w14:paraId="7BF7CCF1"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0.473684211</w:t>
            </w:r>
          </w:p>
        </w:tc>
        <w:tc>
          <w:tcPr>
            <w:tcW w:w="934" w:type="dxa"/>
            <w:tcBorders>
              <w:top w:val="nil"/>
              <w:left w:val="nil"/>
              <w:bottom w:val="single" w:sz="4" w:space="0" w:color="auto"/>
              <w:right w:val="single" w:sz="4" w:space="0" w:color="auto"/>
            </w:tcBorders>
            <w:noWrap/>
            <w:vAlign w:val="bottom"/>
            <w:hideMark/>
          </w:tcPr>
          <w:p w14:paraId="6C7E2BF7"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153</w:t>
            </w:r>
          </w:p>
        </w:tc>
      </w:tr>
      <w:tr w:rsidR="008C4873" w:rsidRPr="004814B7" w14:paraId="48FFC2D4"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4EF92679"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803" w:type="dxa"/>
            <w:tcBorders>
              <w:top w:val="nil"/>
              <w:left w:val="nil"/>
              <w:bottom w:val="single" w:sz="4" w:space="0" w:color="auto"/>
              <w:right w:val="single" w:sz="4" w:space="0" w:color="auto"/>
            </w:tcBorders>
            <w:noWrap/>
            <w:vAlign w:val="center"/>
            <w:hideMark/>
          </w:tcPr>
          <w:p w14:paraId="4745C8D2"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5B360A76"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512</w:t>
            </w:r>
          </w:p>
        </w:tc>
        <w:tc>
          <w:tcPr>
            <w:tcW w:w="1476" w:type="dxa"/>
            <w:tcBorders>
              <w:top w:val="nil"/>
              <w:left w:val="nil"/>
              <w:bottom w:val="single" w:sz="4" w:space="0" w:color="auto"/>
              <w:right w:val="single" w:sz="4" w:space="0" w:color="auto"/>
            </w:tcBorders>
            <w:noWrap/>
            <w:vAlign w:val="bottom"/>
            <w:hideMark/>
          </w:tcPr>
          <w:p w14:paraId="433C3978"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0.216796875</w:t>
            </w:r>
          </w:p>
        </w:tc>
        <w:tc>
          <w:tcPr>
            <w:tcW w:w="934" w:type="dxa"/>
            <w:tcBorders>
              <w:top w:val="nil"/>
              <w:left w:val="nil"/>
              <w:bottom w:val="single" w:sz="4" w:space="0" w:color="auto"/>
              <w:right w:val="single" w:sz="4" w:space="0" w:color="auto"/>
            </w:tcBorders>
            <w:noWrap/>
            <w:vAlign w:val="center"/>
            <w:hideMark/>
          </w:tcPr>
          <w:p w14:paraId="787579F2"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111</w:t>
            </w:r>
          </w:p>
        </w:tc>
        <w:tc>
          <w:tcPr>
            <w:tcW w:w="1491" w:type="dxa"/>
            <w:tcBorders>
              <w:top w:val="nil"/>
              <w:left w:val="nil"/>
              <w:bottom w:val="single" w:sz="4" w:space="0" w:color="auto"/>
              <w:right w:val="single" w:sz="4" w:space="0" w:color="auto"/>
            </w:tcBorders>
            <w:noWrap/>
            <w:vAlign w:val="bottom"/>
            <w:hideMark/>
          </w:tcPr>
          <w:p w14:paraId="4DD43272"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0.205078125</w:t>
            </w:r>
          </w:p>
        </w:tc>
        <w:tc>
          <w:tcPr>
            <w:tcW w:w="934" w:type="dxa"/>
            <w:tcBorders>
              <w:top w:val="nil"/>
              <w:left w:val="nil"/>
              <w:bottom w:val="single" w:sz="4" w:space="0" w:color="auto"/>
              <w:right w:val="single" w:sz="4" w:space="0" w:color="auto"/>
            </w:tcBorders>
            <w:noWrap/>
            <w:vAlign w:val="center"/>
            <w:hideMark/>
          </w:tcPr>
          <w:p w14:paraId="60A0313A"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105</w:t>
            </w:r>
          </w:p>
        </w:tc>
        <w:tc>
          <w:tcPr>
            <w:tcW w:w="1491" w:type="dxa"/>
            <w:tcBorders>
              <w:top w:val="nil"/>
              <w:left w:val="nil"/>
              <w:bottom w:val="single" w:sz="4" w:space="0" w:color="auto"/>
              <w:right w:val="single" w:sz="4" w:space="0" w:color="auto"/>
            </w:tcBorders>
            <w:noWrap/>
            <w:vAlign w:val="bottom"/>
            <w:hideMark/>
          </w:tcPr>
          <w:p w14:paraId="7C8D7AE6"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0.337890625</w:t>
            </w:r>
          </w:p>
        </w:tc>
        <w:tc>
          <w:tcPr>
            <w:tcW w:w="934" w:type="dxa"/>
            <w:tcBorders>
              <w:top w:val="nil"/>
              <w:left w:val="nil"/>
              <w:bottom w:val="single" w:sz="4" w:space="0" w:color="auto"/>
              <w:right w:val="single" w:sz="4" w:space="0" w:color="auto"/>
            </w:tcBorders>
            <w:noWrap/>
            <w:vAlign w:val="bottom"/>
            <w:hideMark/>
          </w:tcPr>
          <w:p w14:paraId="5AB0BAEB"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173</w:t>
            </w:r>
          </w:p>
        </w:tc>
      </w:tr>
      <w:tr w:rsidR="008C4873" w:rsidRPr="004814B7" w14:paraId="54ADF9CB"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16E229B7"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w:t>
            </w:r>
          </w:p>
        </w:tc>
        <w:tc>
          <w:tcPr>
            <w:tcW w:w="803" w:type="dxa"/>
            <w:tcBorders>
              <w:top w:val="nil"/>
              <w:left w:val="nil"/>
              <w:bottom w:val="single" w:sz="4" w:space="0" w:color="auto"/>
              <w:right w:val="single" w:sz="4" w:space="0" w:color="auto"/>
            </w:tcBorders>
            <w:noWrap/>
            <w:vAlign w:val="center"/>
            <w:hideMark/>
          </w:tcPr>
          <w:p w14:paraId="7D671E21"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77FBD138"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742</w:t>
            </w:r>
          </w:p>
        </w:tc>
        <w:tc>
          <w:tcPr>
            <w:tcW w:w="1476" w:type="dxa"/>
            <w:tcBorders>
              <w:top w:val="nil"/>
              <w:left w:val="nil"/>
              <w:bottom w:val="single" w:sz="4" w:space="0" w:color="auto"/>
              <w:right w:val="single" w:sz="4" w:space="0" w:color="auto"/>
            </w:tcBorders>
            <w:noWrap/>
            <w:vAlign w:val="bottom"/>
            <w:hideMark/>
          </w:tcPr>
          <w:p w14:paraId="12964DA7"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0.161725067</w:t>
            </w:r>
          </w:p>
        </w:tc>
        <w:tc>
          <w:tcPr>
            <w:tcW w:w="934" w:type="dxa"/>
            <w:tcBorders>
              <w:top w:val="nil"/>
              <w:left w:val="nil"/>
              <w:bottom w:val="single" w:sz="4" w:space="0" w:color="auto"/>
              <w:right w:val="single" w:sz="4" w:space="0" w:color="auto"/>
            </w:tcBorders>
            <w:noWrap/>
            <w:vAlign w:val="center"/>
            <w:hideMark/>
          </w:tcPr>
          <w:p w14:paraId="2B2DC055"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120</w:t>
            </w:r>
          </w:p>
        </w:tc>
        <w:tc>
          <w:tcPr>
            <w:tcW w:w="1491" w:type="dxa"/>
            <w:tcBorders>
              <w:top w:val="nil"/>
              <w:left w:val="nil"/>
              <w:bottom w:val="single" w:sz="4" w:space="0" w:color="auto"/>
              <w:right w:val="single" w:sz="4" w:space="0" w:color="auto"/>
            </w:tcBorders>
            <w:noWrap/>
            <w:vAlign w:val="bottom"/>
            <w:hideMark/>
          </w:tcPr>
          <w:p w14:paraId="15384D5B"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0.128032345</w:t>
            </w:r>
          </w:p>
        </w:tc>
        <w:tc>
          <w:tcPr>
            <w:tcW w:w="934" w:type="dxa"/>
            <w:tcBorders>
              <w:top w:val="nil"/>
              <w:left w:val="nil"/>
              <w:bottom w:val="single" w:sz="4" w:space="0" w:color="auto"/>
              <w:right w:val="single" w:sz="4" w:space="0" w:color="auto"/>
            </w:tcBorders>
            <w:noWrap/>
            <w:vAlign w:val="center"/>
            <w:hideMark/>
          </w:tcPr>
          <w:p w14:paraId="2BFC52AF"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95</w:t>
            </w:r>
          </w:p>
        </w:tc>
        <w:tc>
          <w:tcPr>
            <w:tcW w:w="1491" w:type="dxa"/>
            <w:tcBorders>
              <w:top w:val="nil"/>
              <w:left w:val="nil"/>
              <w:bottom w:val="single" w:sz="4" w:space="0" w:color="auto"/>
              <w:right w:val="single" w:sz="4" w:space="0" w:color="auto"/>
            </w:tcBorders>
            <w:noWrap/>
            <w:vAlign w:val="bottom"/>
            <w:hideMark/>
          </w:tcPr>
          <w:p w14:paraId="09FCC703"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0.250673854</w:t>
            </w:r>
          </w:p>
        </w:tc>
        <w:tc>
          <w:tcPr>
            <w:tcW w:w="934" w:type="dxa"/>
            <w:tcBorders>
              <w:top w:val="nil"/>
              <w:left w:val="nil"/>
              <w:bottom w:val="single" w:sz="4" w:space="0" w:color="auto"/>
              <w:right w:val="single" w:sz="4" w:space="0" w:color="auto"/>
            </w:tcBorders>
            <w:noWrap/>
            <w:vAlign w:val="bottom"/>
            <w:hideMark/>
          </w:tcPr>
          <w:p w14:paraId="416B83D9"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186</w:t>
            </w:r>
          </w:p>
        </w:tc>
      </w:tr>
      <w:tr w:rsidR="008C4873" w:rsidRPr="004814B7" w14:paraId="64A0BB8E"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3154B20B"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70</w:t>
            </w:r>
          </w:p>
        </w:tc>
        <w:tc>
          <w:tcPr>
            <w:tcW w:w="803" w:type="dxa"/>
            <w:tcBorders>
              <w:top w:val="nil"/>
              <w:left w:val="nil"/>
              <w:bottom w:val="single" w:sz="4" w:space="0" w:color="auto"/>
              <w:right w:val="single" w:sz="4" w:space="0" w:color="auto"/>
            </w:tcBorders>
            <w:noWrap/>
            <w:vAlign w:val="center"/>
            <w:hideMark/>
          </w:tcPr>
          <w:p w14:paraId="193F2CE9"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27AAA31D"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1014</w:t>
            </w:r>
          </w:p>
        </w:tc>
        <w:tc>
          <w:tcPr>
            <w:tcW w:w="1476" w:type="dxa"/>
            <w:tcBorders>
              <w:top w:val="nil"/>
              <w:left w:val="nil"/>
              <w:bottom w:val="single" w:sz="4" w:space="0" w:color="auto"/>
              <w:right w:val="single" w:sz="4" w:space="0" w:color="auto"/>
            </w:tcBorders>
            <w:noWrap/>
            <w:vAlign w:val="bottom"/>
            <w:hideMark/>
          </w:tcPr>
          <w:p w14:paraId="5840596A"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0.123274162</w:t>
            </w:r>
          </w:p>
        </w:tc>
        <w:tc>
          <w:tcPr>
            <w:tcW w:w="934" w:type="dxa"/>
            <w:tcBorders>
              <w:top w:val="nil"/>
              <w:left w:val="nil"/>
              <w:bottom w:val="single" w:sz="4" w:space="0" w:color="auto"/>
              <w:right w:val="single" w:sz="4" w:space="0" w:color="auto"/>
            </w:tcBorders>
            <w:noWrap/>
            <w:vAlign w:val="center"/>
            <w:hideMark/>
          </w:tcPr>
          <w:p w14:paraId="37B31518"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125</w:t>
            </w:r>
          </w:p>
        </w:tc>
        <w:tc>
          <w:tcPr>
            <w:tcW w:w="1491" w:type="dxa"/>
            <w:tcBorders>
              <w:top w:val="nil"/>
              <w:left w:val="nil"/>
              <w:bottom w:val="single" w:sz="4" w:space="0" w:color="auto"/>
              <w:right w:val="single" w:sz="4" w:space="0" w:color="auto"/>
            </w:tcBorders>
            <w:noWrap/>
            <w:vAlign w:val="bottom"/>
            <w:hideMark/>
          </w:tcPr>
          <w:p w14:paraId="6C3D0E89"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0.08382643</w:t>
            </w:r>
          </w:p>
        </w:tc>
        <w:tc>
          <w:tcPr>
            <w:tcW w:w="934" w:type="dxa"/>
            <w:tcBorders>
              <w:top w:val="nil"/>
              <w:left w:val="nil"/>
              <w:bottom w:val="single" w:sz="4" w:space="0" w:color="auto"/>
              <w:right w:val="single" w:sz="4" w:space="0" w:color="auto"/>
            </w:tcBorders>
            <w:noWrap/>
            <w:vAlign w:val="center"/>
            <w:hideMark/>
          </w:tcPr>
          <w:p w14:paraId="7D638F48"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85</w:t>
            </w:r>
          </w:p>
        </w:tc>
        <w:tc>
          <w:tcPr>
            <w:tcW w:w="1491" w:type="dxa"/>
            <w:tcBorders>
              <w:top w:val="nil"/>
              <w:left w:val="nil"/>
              <w:bottom w:val="single" w:sz="4" w:space="0" w:color="auto"/>
              <w:right w:val="single" w:sz="4" w:space="0" w:color="auto"/>
            </w:tcBorders>
            <w:noWrap/>
            <w:vAlign w:val="bottom"/>
            <w:hideMark/>
          </w:tcPr>
          <w:p w14:paraId="6F7CC48D"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0.201183432</w:t>
            </w:r>
          </w:p>
        </w:tc>
        <w:tc>
          <w:tcPr>
            <w:tcW w:w="934" w:type="dxa"/>
            <w:tcBorders>
              <w:top w:val="nil"/>
              <w:left w:val="nil"/>
              <w:bottom w:val="single" w:sz="4" w:space="0" w:color="auto"/>
              <w:right w:val="single" w:sz="4" w:space="0" w:color="auto"/>
            </w:tcBorders>
            <w:noWrap/>
            <w:vAlign w:val="bottom"/>
            <w:hideMark/>
          </w:tcPr>
          <w:p w14:paraId="208D37C1"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204</w:t>
            </w:r>
          </w:p>
        </w:tc>
      </w:tr>
      <w:tr w:rsidR="008C4873" w:rsidRPr="004814B7" w14:paraId="788F4560"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05482BA1"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803" w:type="dxa"/>
            <w:tcBorders>
              <w:top w:val="nil"/>
              <w:left w:val="nil"/>
              <w:bottom w:val="single" w:sz="4" w:space="0" w:color="auto"/>
              <w:right w:val="single" w:sz="4" w:space="0" w:color="auto"/>
            </w:tcBorders>
            <w:noWrap/>
            <w:vAlign w:val="center"/>
            <w:hideMark/>
          </w:tcPr>
          <w:p w14:paraId="3CBE6853"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6FB511C4"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1329</w:t>
            </w:r>
          </w:p>
        </w:tc>
        <w:tc>
          <w:tcPr>
            <w:tcW w:w="1476" w:type="dxa"/>
            <w:tcBorders>
              <w:top w:val="nil"/>
              <w:left w:val="nil"/>
              <w:bottom w:val="single" w:sz="4" w:space="0" w:color="auto"/>
              <w:right w:val="single" w:sz="4" w:space="0" w:color="auto"/>
            </w:tcBorders>
            <w:noWrap/>
            <w:vAlign w:val="bottom"/>
            <w:hideMark/>
          </w:tcPr>
          <w:p w14:paraId="10776F56"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0.095560572</w:t>
            </w:r>
          </w:p>
        </w:tc>
        <w:tc>
          <w:tcPr>
            <w:tcW w:w="934" w:type="dxa"/>
            <w:tcBorders>
              <w:top w:val="nil"/>
              <w:left w:val="nil"/>
              <w:bottom w:val="single" w:sz="4" w:space="0" w:color="auto"/>
              <w:right w:val="single" w:sz="4" w:space="0" w:color="auto"/>
            </w:tcBorders>
            <w:noWrap/>
            <w:vAlign w:val="center"/>
            <w:hideMark/>
          </w:tcPr>
          <w:p w14:paraId="50F6F5B5"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127</w:t>
            </w:r>
          </w:p>
        </w:tc>
        <w:tc>
          <w:tcPr>
            <w:tcW w:w="1491" w:type="dxa"/>
            <w:tcBorders>
              <w:top w:val="nil"/>
              <w:left w:val="nil"/>
              <w:bottom w:val="single" w:sz="4" w:space="0" w:color="auto"/>
              <w:right w:val="single" w:sz="4" w:space="0" w:color="auto"/>
            </w:tcBorders>
            <w:noWrap/>
            <w:vAlign w:val="bottom"/>
            <w:hideMark/>
          </w:tcPr>
          <w:p w14:paraId="2D3CF4D3"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0.056433409</w:t>
            </w:r>
          </w:p>
        </w:tc>
        <w:tc>
          <w:tcPr>
            <w:tcW w:w="934" w:type="dxa"/>
            <w:tcBorders>
              <w:top w:val="nil"/>
              <w:left w:val="nil"/>
              <w:bottom w:val="single" w:sz="4" w:space="0" w:color="auto"/>
              <w:right w:val="single" w:sz="4" w:space="0" w:color="auto"/>
            </w:tcBorders>
            <w:noWrap/>
            <w:vAlign w:val="center"/>
            <w:hideMark/>
          </w:tcPr>
          <w:p w14:paraId="168914DA"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91" w:type="dxa"/>
            <w:tcBorders>
              <w:top w:val="nil"/>
              <w:left w:val="nil"/>
              <w:bottom w:val="single" w:sz="4" w:space="0" w:color="auto"/>
              <w:right w:val="single" w:sz="4" w:space="0" w:color="auto"/>
            </w:tcBorders>
            <w:noWrap/>
            <w:vAlign w:val="bottom"/>
            <w:hideMark/>
          </w:tcPr>
          <w:p w14:paraId="23F1ACA3"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0.169300226</w:t>
            </w:r>
          </w:p>
        </w:tc>
        <w:tc>
          <w:tcPr>
            <w:tcW w:w="934" w:type="dxa"/>
            <w:tcBorders>
              <w:top w:val="nil"/>
              <w:left w:val="nil"/>
              <w:bottom w:val="single" w:sz="4" w:space="0" w:color="auto"/>
              <w:right w:val="single" w:sz="4" w:space="0" w:color="auto"/>
            </w:tcBorders>
            <w:noWrap/>
            <w:vAlign w:val="bottom"/>
            <w:hideMark/>
          </w:tcPr>
          <w:p w14:paraId="0978C0F6"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225</w:t>
            </w:r>
          </w:p>
        </w:tc>
      </w:tr>
      <w:tr w:rsidR="008C4873" w:rsidRPr="004814B7" w14:paraId="17A91D59"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2B6573EE"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803" w:type="dxa"/>
            <w:tcBorders>
              <w:top w:val="nil"/>
              <w:left w:val="nil"/>
              <w:bottom w:val="single" w:sz="4" w:space="0" w:color="auto"/>
              <w:right w:val="single" w:sz="4" w:space="0" w:color="auto"/>
            </w:tcBorders>
            <w:noWrap/>
            <w:vAlign w:val="center"/>
            <w:hideMark/>
          </w:tcPr>
          <w:p w14:paraId="6E1D3545"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476" w:type="dxa"/>
            <w:tcBorders>
              <w:top w:val="nil"/>
              <w:left w:val="nil"/>
              <w:bottom w:val="single" w:sz="4" w:space="0" w:color="auto"/>
              <w:right w:val="single" w:sz="4" w:space="0" w:color="auto"/>
            </w:tcBorders>
            <w:noWrap/>
            <w:vAlign w:val="center"/>
            <w:hideMark/>
          </w:tcPr>
          <w:p w14:paraId="719180AA"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647</w:t>
            </w:r>
          </w:p>
        </w:tc>
        <w:tc>
          <w:tcPr>
            <w:tcW w:w="1476" w:type="dxa"/>
            <w:tcBorders>
              <w:top w:val="nil"/>
              <w:left w:val="nil"/>
              <w:bottom w:val="single" w:sz="4" w:space="0" w:color="auto"/>
              <w:right w:val="single" w:sz="4" w:space="0" w:color="auto"/>
            </w:tcBorders>
            <w:noWrap/>
            <w:vAlign w:val="bottom"/>
            <w:hideMark/>
          </w:tcPr>
          <w:p w14:paraId="7601E979"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0.202472952</w:t>
            </w:r>
          </w:p>
        </w:tc>
        <w:tc>
          <w:tcPr>
            <w:tcW w:w="934" w:type="dxa"/>
            <w:tcBorders>
              <w:top w:val="nil"/>
              <w:left w:val="nil"/>
              <w:bottom w:val="single" w:sz="4" w:space="0" w:color="auto"/>
              <w:right w:val="single" w:sz="4" w:space="0" w:color="auto"/>
            </w:tcBorders>
            <w:noWrap/>
            <w:vAlign w:val="center"/>
            <w:hideMark/>
          </w:tcPr>
          <w:p w14:paraId="4266C091"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131</w:t>
            </w:r>
          </w:p>
        </w:tc>
        <w:tc>
          <w:tcPr>
            <w:tcW w:w="1491" w:type="dxa"/>
            <w:tcBorders>
              <w:top w:val="nil"/>
              <w:left w:val="nil"/>
              <w:bottom w:val="single" w:sz="4" w:space="0" w:color="auto"/>
              <w:right w:val="single" w:sz="4" w:space="0" w:color="auto"/>
            </w:tcBorders>
            <w:noWrap/>
            <w:vAlign w:val="bottom"/>
            <w:hideMark/>
          </w:tcPr>
          <w:p w14:paraId="7AF64D05"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0.100463679</w:t>
            </w:r>
          </w:p>
        </w:tc>
        <w:tc>
          <w:tcPr>
            <w:tcW w:w="934" w:type="dxa"/>
            <w:tcBorders>
              <w:top w:val="nil"/>
              <w:left w:val="nil"/>
              <w:bottom w:val="single" w:sz="4" w:space="0" w:color="auto"/>
              <w:right w:val="single" w:sz="4" w:space="0" w:color="auto"/>
            </w:tcBorders>
            <w:noWrap/>
            <w:vAlign w:val="center"/>
            <w:hideMark/>
          </w:tcPr>
          <w:p w14:paraId="55F5AA8E"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65</w:t>
            </w:r>
          </w:p>
        </w:tc>
        <w:tc>
          <w:tcPr>
            <w:tcW w:w="1491" w:type="dxa"/>
            <w:tcBorders>
              <w:top w:val="nil"/>
              <w:left w:val="nil"/>
              <w:bottom w:val="single" w:sz="4" w:space="0" w:color="auto"/>
              <w:right w:val="single" w:sz="4" w:space="0" w:color="auto"/>
            </w:tcBorders>
            <w:noWrap/>
            <w:vAlign w:val="bottom"/>
            <w:hideMark/>
          </w:tcPr>
          <w:p w14:paraId="4C9CFF99"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0.442040185</w:t>
            </w:r>
          </w:p>
        </w:tc>
        <w:tc>
          <w:tcPr>
            <w:tcW w:w="934" w:type="dxa"/>
            <w:tcBorders>
              <w:top w:val="nil"/>
              <w:left w:val="nil"/>
              <w:bottom w:val="single" w:sz="4" w:space="0" w:color="auto"/>
              <w:right w:val="single" w:sz="4" w:space="0" w:color="auto"/>
            </w:tcBorders>
            <w:noWrap/>
            <w:vAlign w:val="bottom"/>
            <w:hideMark/>
          </w:tcPr>
          <w:p w14:paraId="3E066DA5"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286</w:t>
            </w:r>
          </w:p>
        </w:tc>
      </w:tr>
      <w:tr w:rsidR="008C4873" w:rsidRPr="004814B7" w14:paraId="2D4331CF"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4DD7A0F8"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90</w:t>
            </w:r>
          </w:p>
        </w:tc>
        <w:tc>
          <w:tcPr>
            <w:tcW w:w="803" w:type="dxa"/>
            <w:tcBorders>
              <w:top w:val="nil"/>
              <w:left w:val="nil"/>
              <w:bottom w:val="single" w:sz="4" w:space="0" w:color="auto"/>
              <w:right w:val="single" w:sz="4" w:space="0" w:color="auto"/>
            </w:tcBorders>
            <w:noWrap/>
            <w:vAlign w:val="center"/>
            <w:hideMark/>
          </w:tcPr>
          <w:p w14:paraId="6447286D"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476" w:type="dxa"/>
            <w:tcBorders>
              <w:top w:val="nil"/>
              <w:left w:val="nil"/>
              <w:bottom w:val="single" w:sz="4" w:space="0" w:color="auto"/>
              <w:right w:val="single" w:sz="4" w:space="0" w:color="auto"/>
            </w:tcBorders>
            <w:noWrap/>
            <w:vAlign w:val="center"/>
            <w:hideMark/>
          </w:tcPr>
          <w:p w14:paraId="18E6D1BD"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825</w:t>
            </w:r>
          </w:p>
        </w:tc>
        <w:tc>
          <w:tcPr>
            <w:tcW w:w="1476" w:type="dxa"/>
            <w:tcBorders>
              <w:top w:val="nil"/>
              <w:left w:val="nil"/>
              <w:bottom w:val="single" w:sz="4" w:space="0" w:color="auto"/>
              <w:right w:val="single" w:sz="4" w:space="0" w:color="auto"/>
            </w:tcBorders>
            <w:noWrap/>
            <w:vAlign w:val="bottom"/>
            <w:hideMark/>
          </w:tcPr>
          <w:p w14:paraId="6A0907F7"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0.218181818</w:t>
            </w:r>
          </w:p>
        </w:tc>
        <w:tc>
          <w:tcPr>
            <w:tcW w:w="934" w:type="dxa"/>
            <w:tcBorders>
              <w:top w:val="nil"/>
              <w:left w:val="nil"/>
              <w:bottom w:val="single" w:sz="4" w:space="0" w:color="auto"/>
              <w:right w:val="single" w:sz="4" w:space="0" w:color="auto"/>
            </w:tcBorders>
            <w:noWrap/>
            <w:vAlign w:val="center"/>
            <w:hideMark/>
          </w:tcPr>
          <w:p w14:paraId="7783736E"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180</w:t>
            </w:r>
          </w:p>
        </w:tc>
        <w:tc>
          <w:tcPr>
            <w:tcW w:w="1491" w:type="dxa"/>
            <w:tcBorders>
              <w:top w:val="nil"/>
              <w:left w:val="nil"/>
              <w:bottom w:val="single" w:sz="4" w:space="0" w:color="auto"/>
              <w:right w:val="single" w:sz="4" w:space="0" w:color="auto"/>
            </w:tcBorders>
            <w:noWrap/>
            <w:vAlign w:val="bottom"/>
            <w:hideMark/>
          </w:tcPr>
          <w:p w14:paraId="08F047F6"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0.066666667</w:t>
            </w:r>
          </w:p>
        </w:tc>
        <w:tc>
          <w:tcPr>
            <w:tcW w:w="934" w:type="dxa"/>
            <w:tcBorders>
              <w:top w:val="nil"/>
              <w:left w:val="nil"/>
              <w:bottom w:val="single" w:sz="4" w:space="0" w:color="auto"/>
              <w:right w:val="single" w:sz="4" w:space="0" w:color="auto"/>
            </w:tcBorders>
            <w:noWrap/>
            <w:vAlign w:val="center"/>
            <w:hideMark/>
          </w:tcPr>
          <w:p w14:paraId="05056BBB"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p>
        </w:tc>
        <w:tc>
          <w:tcPr>
            <w:tcW w:w="1491" w:type="dxa"/>
            <w:tcBorders>
              <w:top w:val="nil"/>
              <w:left w:val="nil"/>
              <w:bottom w:val="single" w:sz="4" w:space="0" w:color="auto"/>
              <w:right w:val="single" w:sz="4" w:space="0" w:color="auto"/>
            </w:tcBorders>
            <w:noWrap/>
            <w:vAlign w:val="bottom"/>
            <w:hideMark/>
          </w:tcPr>
          <w:p w14:paraId="3C02A3B9"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0.294545455</w:t>
            </w:r>
          </w:p>
        </w:tc>
        <w:tc>
          <w:tcPr>
            <w:tcW w:w="934" w:type="dxa"/>
            <w:tcBorders>
              <w:top w:val="nil"/>
              <w:left w:val="nil"/>
              <w:bottom w:val="nil"/>
              <w:right w:val="single" w:sz="4" w:space="0" w:color="auto"/>
            </w:tcBorders>
            <w:noWrap/>
            <w:vAlign w:val="bottom"/>
            <w:hideMark/>
          </w:tcPr>
          <w:p w14:paraId="4C4FD24A"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243</w:t>
            </w:r>
          </w:p>
        </w:tc>
      </w:tr>
      <w:tr w:rsidR="008C4873" w:rsidRPr="004814B7" w14:paraId="103405E1" w14:textId="77777777" w:rsidTr="008A4FB8">
        <w:trPr>
          <w:trHeight w:val="300"/>
        </w:trPr>
        <w:tc>
          <w:tcPr>
            <w:tcW w:w="737" w:type="dxa"/>
            <w:tcBorders>
              <w:top w:val="nil"/>
              <w:left w:val="single" w:sz="4" w:space="0" w:color="auto"/>
              <w:bottom w:val="single" w:sz="4" w:space="0" w:color="auto"/>
              <w:right w:val="single" w:sz="4" w:space="0" w:color="auto"/>
            </w:tcBorders>
            <w:noWrap/>
            <w:vAlign w:val="center"/>
            <w:hideMark/>
          </w:tcPr>
          <w:p w14:paraId="05DA8C46"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c>
          <w:tcPr>
            <w:tcW w:w="803" w:type="dxa"/>
            <w:tcBorders>
              <w:top w:val="nil"/>
              <w:left w:val="nil"/>
              <w:bottom w:val="single" w:sz="4" w:space="0" w:color="auto"/>
              <w:right w:val="single" w:sz="4" w:space="0" w:color="auto"/>
            </w:tcBorders>
            <w:noWrap/>
            <w:vAlign w:val="center"/>
            <w:hideMark/>
          </w:tcPr>
          <w:p w14:paraId="2C440424"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476" w:type="dxa"/>
            <w:tcBorders>
              <w:top w:val="nil"/>
              <w:left w:val="nil"/>
              <w:bottom w:val="single" w:sz="4" w:space="0" w:color="auto"/>
              <w:right w:val="single" w:sz="4" w:space="0" w:color="auto"/>
            </w:tcBorders>
            <w:noWrap/>
            <w:vAlign w:val="center"/>
            <w:hideMark/>
          </w:tcPr>
          <w:p w14:paraId="485FA116"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1024</w:t>
            </w:r>
          </w:p>
        </w:tc>
        <w:tc>
          <w:tcPr>
            <w:tcW w:w="1476" w:type="dxa"/>
            <w:tcBorders>
              <w:top w:val="nil"/>
              <w:left w:val="nil"/>
              <w:bottom w:val="single" w:sz="4" w:space="0" w:color="auto"/>
              <w:right w:val="single" w:sz="4" w:space="0" w:color="auto"/>
            </w:tcBorders>
            <w:noWrap/>
            <w:vAlign w:val="bottom"/>
            <w:hideMark/>
          </w:tcPr>
          <w:p w14:paraId="17B391D3"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0.1953125</w:t>
            </w:r>
          </w:p>
        </w:tc>
        <w:tc>
          <w:tcPr>
            <w:tcW w:w="934" w:type="dxa"/>
            <w:tcBorders>
              <w:top w:val="nil"/>
              <w:left w:val="nil"/>
              <w:bottom w:val="single" w:sz="4" w:space="0" w:color="auto"/>
              <w:right w:val="single" w:sz="4" w:space="0" w:color="auto"/>
            </w:tcBorders>
            <w:noWrap/>
            <w:vAlign w:val="center"/>
            <w:hideMark/>
          </w:tcPr>
          <w:p w14:paraId="5EEE1468"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200</w:t>
            </w:r>
          </w:p>
        </w:tc>
        <w:tc>
          <w:tcPr>
            <w:tcW w:w="1491" w:type="dxa"/>
            <w:tcBorders>
              <w:top w:val="nil"/>
              <w:left w:val="nil"/>
              <w:bottom w:val="single" w:sz="4" w:space="0" w:color="auto"/>
              <w:right w:val="single" w:sz="4" w:space="0" w:color="auto"/>
            </w:tcBorders>
            <w:noWrap/>
            <w:vAlign w:val="bottom"/>
            <w:hideMark/>
          </w:tcPr>
          <w:p w14:paraId="6E91C1EE"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0.092773438</w:t>
            </w:r>
          </w:p>
        </w:tc>
        <w:tc>
          <w:tcPr>
            <w:tcW w:w="934" w:type="dxa"/>
            <w:tcBorders>
              <w:top w:val="nil"/>
              <w:left w:val="nil"/>
              <w:bottom w:val="single" w:sz="4" w:space="0" w:color="auto"/>
              <w:right w:val="single" w:sz="4" w:space="0" w:color="auto"/>
            </w:tcBorders>
            <w:noWrap/>
            <w:vAlign w:val="center"/>
            <w:hideMark/>
          </w:tcPr>
          <w:p w14:paraId="68C9B3BB"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95</w:t>
            </w:r>
          </w:p>
        </w:tc>
        <w:tc>
          <w:tcPr>
            <w:tcW w:w="1491" w:type="dxa"/>
            <w:tcBorders>
              <w:top w:val="nil"/>
              <w:left w:val="nil"/>
              <w:bottom w:val="single" w:sz="4" w:space="0" w:color="auto"/>
              <w:right w:val="single" w:sz="4" w:space="0" w:color="auto"/>
            </w:tcBorders>
            <w:noWrap/>
            <w:vAlign w:val="bottom"/>
            <w:hideMark/>
          </w:tcPr>
          <w:p w14:paraId="1D00F8E8"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0.2578125</w:t>
            </w:r>
          </w:p>
        </w:tc>
        <w:tc>
          <w:tcPr>
            <w:tcW w:w="934" w:type="dxa"/>
            <w:tcBorders>
              <w:top w:val="single" w:sz="4" w:space="0" w:color="auto"/>
              <w:left w:val="nil"/>
              <w:bottom w:val="single" w:sz="4" w:space="0" w:color="auto"/>
              <w:right w:val="single" w:sz="4" w:space="0" w:color="auto"/>
            </w:tcBorders>
            <w:noWrap/>
            <w:vAlign w:val="bottom"/>
            <w:hideMark/>
          </w:tcPr>
          <w:p w14:paraId="4959AC4E" w14:textId="77777777" w:rsidR="008C4873" w:rsidRPr="004814B7" w:rsidRDefault="008C4873"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264</w:t>
            </w:r>
          </w:p>
        </w:tc>
      </w:tr>
    </w:tbl>
    <w:p w14:paraId="36D23E8A" w14:textId="77777777" w:rsidR="00655BE7" w:rsidRPr="004814B7" w:rsidRDefault="00655BE7" w:rsidP="004814B7">
      <w:pPr>
        <w:spacing w:line="480" w:lineRule="auto"/>
        <w:jc w:val="both"/>
        <w:rPr>
          <w:rFonts w:ascii="Times New Roman" w:hAnsi="Times New Roman"/>
          <w:sz w:val="24"/>
          <w:szCs w:val="24"/>
        </w:rPr>
      </w:pPr>
    </w:p>
    <w:tbl>
      <w:tblPr>
        <w:tblW w:w="6540" w:type="dxa"/>
        <w:tblInd w:w="113" w:type="dxa"/>
        <w:tblLook w:val="04A0" w:firstRow="1" w:lastRow="0" w:firstColumn="1" w:lastColumn="0" w:noHBand="0" w:noVBand="1"/>
      </w:tblPr>
      <w:tblGrid>
        <w:gridCol w:w="737"/>
        <w:gridCol w:w="803"/>
        <w:gridCol w:w="1476"/>
        <w:gridCol w:w="1480"/>
        <w:gridCol w:w="934"/>
        <w:gridCol w:w="1600"/>
        <w:gridCol w:w="934"/>
      </w:tblGrid>
      <w:tr w:rsidR="00052C41" w:rsidRPr="004814B7" w14:paraId="5D10B61D" w14:textId="77777777" w:rsidTr="00052C41">
        <w:trPr>
          <w:trHeight w:val="300"/>
        </w:trPr>
        <w:tc>
          <w:tcPr>
            <w:tcW w:w="540" w:type="dxa"/>
            <w:tcBorders>
              <w:top w:val="single" w:sz="4" w:space="0" w:color="auto"/>
              <w:left w:val="single" w:sz="4" w:space="0" w:color="auto"/>
              <w:bottom w:val="single" w:sz="4" w:space="0" w:color="auto"/>
              <w:right w:val="single" w:sz="4" w:space="0" w:color="auto"/>
            </w:tcBorders>
            <w:noWrap/>
            <w:vAlign w:val="center"/>
            <w:hideMark/>
          </w:tcPr>
          <w:p w14:paraId="3AB5F7A5" w14:textId="77777777" w:rsidR="00052C41" w:rsidRPr="004814B7" w:rsidRDefault="00052C41"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560" w:type="dxa"/>
            <w:tcBorders>
              <w:top w:val="single" w:sz="4" w:space="0" w:color="auto"/>
              <w:left w:val="nil"/>
              <w:bottom w:val="single" w:sz="4" w:space="0" w:color="auto"/>
              <w:right w:val="single" w:sz="4" w:space="0" w:color="auto"/>
            </w:tcBorders>
            <w:noWrap/>
            <w:vAlign w:val="center"/>
            <w:hideMark/>
          </w:tcPr>
          <w:p w14:paraId="71EA41AA" w14:textId="77777777" w:rsidR="00052C41" w:rsidRPr="004814B7" w:rsidRDefault="00052C41"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080" w:type="dxa"/>
            <w:tcBorders>
              <w:top w:val="single" w:sz="4" w:space="0" w:color="auto"/>
              <w:left w:val="nil"/>
              <w:bottom w:val="single" w:sz="4" w:space="0" w:color="auto"/>
              <w:right w:val="single" w:sz="4" w:space="0" w:color="auto"/>
            </w:tcBorders>
            <w:noWrap/>
            <w:vAlign w:val="center"/>
            <w:hideMark/>
          </w:tcPr>
          <w:p w14:paraId="42E616F6" w14:textId="77777777" w:rsidR="00052C41" w:rsidRPr="004814B7" w:rsidRDefault="00052C41"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80" w:type="dxa"/>
            <w:tcBorders>
              <w:top w:val="single" w:sz="4" w:space="0" w:color="auto"/>
              <w:left w:val="nil"/>
              <w:bottom w:val="single" w:sz="4" w:space="0" w:color="auto"/>
              <w:right w:val="single" w:sz="4" w:space="0" w:color="auto"/>
            </w:tcBorders>
            <w:noWrap/>
            <w:vAlign w:val="center"/>
            <w:hideMark/>
          </w:tcPr>
          <w:p w14:paraId="100BAD1E" w14:textId="77777777" w:rsidR="00052C41" w:rsidRPr="004814B7" w:rsidRDefault="00052C41"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19 (</w:t>
            </w:r>
            <w:proofErr w:type="spellStart"/>
            <w:r w:rsidRPr="004814B7">
              <w:rPr>
                <w:rFonts w:ascii="Times New Roman" w:eastAsia="Times New Roman" w:hAnsi="Times New Roman"/>
                <w:color w:val="000000"/>
                <w:sz w:val="24"/>
                <w:szCs w:val="24"/>
                <w:lang w:eastAsia="en-US"/>
              </w:rPr>
              <w:t>Maraba</w:t>
            </w:r>
            <w:proofErr w:type="spellEnd"/>
            <w:r w:rsidRPr="004814B7">
              <w:rPr>
                <w:rFonts w:ascii="Times New Roman" w:eastAsia="Times New Roman" w:hAnsi="Times New Roman"/>
                <w:color w:val="000000"/>
                <w:sz w:val="24"/>
                <w:szCs w:val="24"/>
                <w:lang w:eastAsia="en-US"/>
              </w:rPr>
              <w:t xml:space="preserve"> 4)</w:t>
            </w:r>
          </w:p>
        </w:tc>
        <w:tc>
          <w:tcPr>
            <w:tcW w:w="640" w:type="dxa"/>
            <w:tcBorders>
              <w:top w:val="single" w:sz="4" w:space="0" w:color="auto"/>
              <w:left w:val="nil"/>
              <w:bottom w:val="single" w:sz="4" w:space="0" w:color="auto"/>
              <w:right w:val="single" w:sz="4" w:space="0" w:color="auto"/>
            </w:tcBorders>
            <w:noWrap/>
            <w:vAlign w:val="center"/>
            <w:hideMark/>
          </w:tcPr>
          <w:p w14:paraId="2AFD11E5" w14:textId="77777777" w:rsidR="00052C41" w:rsidRPr="004814B7" w:rsidRDefault="00052C41"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600" w:type="dxa"/>
            <w:tcBorders>
              <w:top w:val="single" w:sz="4" w:space="0" w:color="auto"/>
              <w:left w:val="nil"/>
              <w:bottom w:val="single" w:sz="4" w:space="0" w:color="auto"/>
              <w:right w:val="single" w:sz="4" w:space="0" w:color="auto"/>
            </w:tcBorders>
            <w:noWrap/>
            <w:vAlign w:val="center"/>
            <w:hideMark/>
          </w:tcPr>
          <w:p w14:paraId="49A4484C" w14:textId="77777777" w:rsidR="00052C41" w:rsidRPr="004814B7" w:rsidRDefault="00052C41"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20 (</w:t>
            </w:r>
            <w:proofErr w:type="spellStart"/>
            <w:r w:rsidRPr="004814B7">
              <w:rPr>
                <w:rFonts w:ascii="Times New Roman" w:eastAsia="Times New Roman" w:hAnsi="Times New Roman"/>
                <w:color w:val="000000"/>
                <w:sz w:val="24"/>
                <w:szCs w:val="24"/>
                <w:lang w:eastAsia="en-US"/>
              </w:rPr>
              <w:t>Maraba</w:t>
            </w:r>
            <w:proofErr w:type="spellEnd"/>
            <w:r w:rsidRPr="004814B7">
              <w:rPr>
                <w:rFonts w:ascii="Times New Roman" w:eastAsia="Times New Roman" w:hAnsi="Times New Roman"/>
                <w:color w:val="000000"/>
                <w:sz w:val="24"/>
                <w:szCs w:val="24"/>
                <w:lang w:eastAsia="en-US"/>
              </w:rPr>
              <w:t xml:space="preserve"> 5)</w:t>
            </w:r>
          </w:p>
        </w:tc>
        <w:tc>
          <w:tcPr>
            <w:tcW w:w="640" w:type="dxa"/>
            <w:tcBorders>
              <w:top w:val="single" w:sz="4" w:space="0" w:color="auto"/>
              <w:left w:val="nil"/>
              <w:bottom w:val="single" w:sz="4" w:space="0" w:color="auto"/>
              <w:right w:val="single" w:sz="4" w:space="0" w:color="auto"/>
            </w:tcBorders>
            <w:noWrap/>
            <w:vAlign w:val="center"/>
            <w:hideMark/>
          </w:tcPr>
          <w:p w14:paraId="3E7657BD" w14:textId="77777777" w:rsidR="00052C41" w:rsidRPr="004814B7" w:rsidRDefault="00052C41" w:rsidP="008A4FB8">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r>
      <w:tr w:rsidR="00052C41" w:rsidRPr="004814B7" w14:paraId="653BFAD3" w14:textId="77777777" w:rsidTr="00052C41">
        <w:trPr>
          <w:trHeight w:val="510"/>
        </w:trPr>
        <w:tc>
          <w:tcPr>
            <w:tcW w:w="540" w:type="dxa"/>
            <w:tcBorders>
              <w:top w:val="nil"/>
              <w:left w:val="single" w:sz="4" w:space="0" w:color="auto"/>
              <w:bottom w:val="single" w:sz="4" w:space="0" w:color="auto"/>
              <w:right w:val="single" w:sz="4" w:space="0" w:color="auto"/>
            </w:tcBorders>
            <w:vAlign w:val="center"/>
            <w:hideMark/>
          </w:tcPr>
          <w:p w14:paraId="6527692C" w14:textId="77777777" w:rsidR="00052C41" w:rsidRPr="004814B7" w:rsidRDefault="00052C41"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AB/2</w:t>
            </w:r>
          </w:p>
        </w:tc>
        <w:tc>
          <w:tcPr>
            <w:tcW w:w="560" w:type="dxa"/>
            <w:tcBorders>
              <w:top w:val="nil"/>
              <w:left w:val="nil"/>
              <w:bottom w:val="single" w:sz="4" w:space="0" w:color="auto"/>
              <w:right w:val="single" w:sz="4" w:space="0" w:color="auto"/>
            </w:tcBorders>
            <w:vAlign w:val="center"/>
            <w:hideMark/>
          </w:tcPr>
          <w:p w14:paraId="33FAB9BE" w14:textId="77777777" w:rsidR="00052C41" w:rsidRPr="004814B7" w:rsidRDefault="00052C41"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MN/2</w:t>
            </w:r>
          </w:p>
        </w:tc>
        <w:tc>
          <w:tcPr>
            <w:tcW w:w="1080" w:type="dxa"/>
            <w:tcBorders>
              <w:top w:val="nil"/>
              <w:left w:val="nil"/>
              <w:bottom w:val="single" w:sz="4" w:space="0" w:color="auto"/>
              <w:right w:val="single" w:sz="4" w:space="0" w:color="auto"/>
            </w:tcBorders>
            <w:vAlign w:val="center"/>
            <w:hideMark/>
          </w:tcPr>
          <w:p w14:paraId="34B4720F" w14:textId="77777777" w:rsidR="00052C41" w:rsidRPr="004814B7" w:rsidRDefault="00052C41" w:rsidP="008A4FB8">
            <w:pPr>
              <w:spacing w:after="0" w:line="240" w:lineRule="auto"/>
              <w:rPr>
                <w:rFonts w:ascii="Times New Roman" w:eastAsia="Times New Roman" w:hAnsi="Times New Roman"/>
                <w:b/>
                <w:bCs/>
                <w:color w:val="000000"/>
                <w:sz w:val="24"/>
                <w:szCs w:val="24"/>
                <w:lang w:eastAsia="en-US"/>
              </w:rPr>
            </w:pPr>
            <w:proofErr w:type="gramStart"/>
            <w:r w:rsidRPr="004814B7">
              <w:rPr>
                <w:rFonts w:ascii="Times New Roman" w:eastAsia="Times New Roman" w:hAnsi="Times New Roman"/>
                <w:b/>
                <w:bCs/>
                <w:color w:val="000000"/>
                <w:sz w:val="24"/>
                <w:szCs w:val="24"/>
                <w:lang w:eastAsia="en-US"/>
              </w:rPr>
              <w:t>G.FACTOR</w:t>
            </w:r>
            <w:proofErr w:type="gramEnd"/>
          </w:p>
        </w:tc>
        <w:tc>
          <w:tcPr>
            <w:tcW w:w="1480" w:type="dxa"/>
            <w:tcBorders>
              <w:top w:val="nil"/>
              <w:left w:val="nil"/>
              <w:bottom w:val="single" w:sz="4" w:space="0" w:color="auto"/>
              <w:right w:val="single" w:sz="4" w:space="0" w:color="auto"/>
            </w:tcBorders>
            <w:vAlign w:val="center"/>
            <w:hideMark/>
          </w:tcPr>
          <w:p w14:paraId="09888098" w14:textId="77777777" w:rsidR="00052C41" w:rsidRPr="004814B7" w:rsidRDefault="00052C41"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640" w:type="dxa"/>
            <w:tcBorders>
              <w:top w:val="nil"/>
              <w:left w:val="nil"/>
              <w:bottom w:val="single" w:sz="4" w:space="0" w:color="auto"/>
              <w:right w:val="single" w:sz="4" w:space="0" w:color="auto"/>
            </w:tcBorders>
            <w:vAlign w:val="center"/>
            <w:hideMark/>
          </w:tcPr>
          <w:p w14:paraId="54BA0436" w14:textId="77777777" w:rsidR="00052C41" w:rsidRPr="004814B7" w:rsidRDefault="00052C41"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c>
          <w:tcPr>
            <w:tcW w:w="1600" w:type="dxa"/>
            <w:tcBorders>
              <w:top w:val="nil"/>
              <w:left w:val="nil"/>
              <w:bottom w:val="single" w:sz="4" w:space="0" w:color="auto"/>
              <w:right w:val="single" w:sz="4" w:space="0" w:color="auto"/>
            </w:tcBorders>
            <w:vAlign w:val="center"/>
            <w:hideMark/>
          </w:tcPr>
          <w:p w14:paraId="7F405FE8" w14:textId="77777777" w:rsidR="00052C41" w:rsidRPr="004814B7" w:rsidRDefault="00052C41"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640" w:type="dxa"/>
            <w:tcBorders>
              <w:top w:val="nil"/>
              <w:left w:val="nil"/>
              <w:bottom w:val="single" w:sz="4" w:space="0" w:color="auto"/>
              <w:right w:val="single" w:sz="4" w:space="0" w:color="auto"/>
            </w:tcBorders>
            <w:vAlign w:val="center"/>
            <w:hideMark/>
          </w:tcPr>
          <w:p w14:paraId="63AC54BE" w14:textId="77777777" w:rsidR="00052C41" w:rsidRPr="004814B7" w:rsidRDefault="00052C41" w:rsidP="008A4FB8">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r>
      <w:tr w:rsidR="00052C41" w:rsidRPr="004814B7" w14:paraId="39FE1C3E"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49126FE1"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560" w:type="dxa"/>
            <w:tcBorders>
              <w:top w:val="nil"/>
              <w:left w:val="nil"/>
              <w:bottom w:val="single" w:sz="4" w:space="0" w:color="auto"/>
              <w:right w:val="single" w:sz="4" w:space="0" w:color="auto"/>
            </w:tcBorders>
            <w:noWrap/>
            <w:vAlign w:val="center"/>
            <w:hideMark/>
          </w:tcPr>
          <w:p w14:paraId="635AF4E9"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080" w:type="dxa"/>
            <w:tcBorders>
              <w:top w:val="nil"/>
              <w:left w:val="nil"/>
              <w:bottom w:val="single" w:sz="4" w:space="0" w:color="auto"/>
              <w:right w:val="single" w:sz="4" w:space="0" w:color="auto"/>
            </w:tcBorders>
            <w:noWrap/>
            <w:vAlign w:val="center"/>
            <w:hideMark/>
          </w:tcPr>
          <w:p w14:paraId="3372773F"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2.36</w:t>
            </w:r>
          </w:p>
        </w:tc>
        <w:tc>
          <w:tcPr>
            <w:tcW w:w="1480" w:type="dxa"/>
            <w:tcBorders>
              <w:top w:val="nil"/>
              <w:left w:val="nil"/>
              <w:bottom w:val="single" w:sz="4" w:space="0" w:color="auto"/>
              <w:right w:val="single" w:sz="4" w:space="0" w:color="auto"/>
            </w:tcBorders>
            <w:noWrap/>
            <w:vAlign w:val="bottom"/>
            <w:hideMark/>
          </w:tcPr>
          <w:p w14:paraId="4955753E"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21.18644068</w:t>
            </w:r>
          </w:p>
        </w:tc>
        <w:tc>
          <w:tcPr>
            <w:tcW w:w="640" w:type="dxa"/>
            <w:tcBorders>
              <w:top w:val="nil"/>
              <w:left w:val="nil"/>
              <w:bottom w:val="single" w:sz="4" w:space="0" w:color="auto"/>
              <w:right w:val="single" w:sz="4" w:space="0" w:color="auto"/>
            </w:tcBorders>
            <w:noWrap/>
            <w:vAlign w:val="center"/>
            <w:hideMark/>
          </w:tcPr>
          <w:p w14:paraId="6E7F9EB1"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1600" w:type="dxa"/>
            <w:tcBorders>
              <w:top w:val="nil"/>
              <w:left w:val="nil"/>
              <w:bottom w:val="single" w:sz="4" w:space="0" w:color="auto"/>
              <w:right w:val="single" w:sz="4" w:space="0" w:color="auto"/>
            </w:tcBorders>
            <w:noWrap/>
            <w:vAlign w:val="bottom"/>
            <w:hideMark/>
          </w:tcPr>
          <w:p w14:paraId="30F7DDF8"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19.49152542</w:t>
            </w:r>
          </w:p>
        </w:tc>
        <w:tc>
          <w:tcPr>
            <w:tcW w:w="640" w:type="dxa"/>
            <w:tcBorders>
              <w:top w:val="nil"/>
              <w:left w:val="nil"/>
              <w:bottom w:val="single" w:sz="4" w:space="0" w:color="auto"/>
              <w:right w:val="single" w:sz="4" w:space="0" w:color="auto"/>
            </w:tcBorders>
            <w:noWrap/>
            <w:vAlign w:val="center"/>
            <w:hideMark/>
          </w:tcPr>
          <w:p w14:paraId="300B3BB3"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46</w:t>
            </w:r>
          </w:p>
        </w:tc>
      </w:tr>
      <w:tr w:rsidR="00052C41" w:rsidRPr="004814B7" w14:paraId="5A5C1808"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648E44AC"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w:t>
            </w:r>
          </w:p>
        </w:tc>
        <w:tc>
          <w:tcPr>
            <w:tcW w:w="560" w:type="dxa"/>
            <w:tcBorders>
              <w:top w:val="nil"/>
              <w:left w:val="nil"/>
              <w:bottom w:val="single" w:sz="4" w:space="0" w:color="auto"/>
              <w:right w:val="single" w:sz="4" w:space="0" w:color="auto"/>
            </w:tcBorders>
            <w:noWrap/>
            <w:vAlign w:val="center"/>
            <w:hideMark/>
          </w:tcPr>
          <w:p w14:paraId="40ED65A2"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080" w:type="dxa"/>
            <w:tcBorders>
              <w:top w:val="nil"/>
              <w:left w:val="nil"/>
              <w:bottom w:val="single" w:sz="4" w:space="0" w:color="auto"/>
              <w:right w:val="single" w:sz="4" w:space="0" w:color="auto"/>
            </w:tcBorders>
            <w:noWrap/>
            <w:vAlign w:val="center"/>
            <w:hideMark/>
          </w:tcPr>
          <w:p w14:paraId="6E60C7F3"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w:t>
            </w:r>
          </w:p>
        </w:tc>
        <w:tc>
          <w:tcPr>
            <w:tcW w:w="1480" w:type="dxa"/>
            <w:tcBorders>
              <w:top w:val="nil"/>
              <w:left w:val="nil"/>
              <w:bottom w:val="single" w:sz="4" w:space="0" w:color="auto"/>
              <w:right w:val="single" w:sz="4" w:space="0" w:color="auto"/>
            </w:tcBorders>
            <w:noWrap/>
            <w:vAlign w:val="bottom"/>
            <w:hideMark/>
          </w:tcPr>
          <w:p w14:paraId="11E395CA"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5.338983051</w:t>
            </w:r>
          </w:p>
        </w:tc>
        <w:tc>
          <w:tcPr>
            <w:tcW w:w="640" w:type="dxa"/>
            <w:tcBorders>
              <w:top w:val="nil"/>
              <w:left w:val="nil"/>
              <w:bottom w:val="single" w:sz="4" w:space="0" w:color="auto"/>
              <w:right w:val="single" w:sz="4" w:space="0" w:color="auto"/>
            </w:tcBorders>
            <w:noWrap/>
            <w:vAlign w:val="center"/>
            <w:hideMark/>
          </w:tcPr>
          <w:p w14:paraId="62F6180F"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63</w:t>
            </w:r>
          </w:p>
        </w:tc>
        <w:tc>
          <w:tcPr>
            <w:tcW w:w="1600" w:type="dxa"/>
            <w:tcBorders>
              <w:top w:val="nil"/>
              <w:left w:val="nil"/>
              <w:bottom w:val="single" w:sz="4" w:space="0" w:color="auto"/>
              <w:right w:val="single" w:sz="4" w:space="0" w:color="auto"/>
            </w:tcBorders>
            <w:noWrap/>
            <w:vAlign w:val="bottom"/>
            <w:hideMark/>
          </w:tcPr>
          <w:p w14:paraId="1605E1B3"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4.915254237</w:t>
            </w:r>
          </w:p>
        </w:tc>
        <w:tc>
          <w:tcPr>
            <w:tcW w:w="640" w:type="dxa"/>
            <w:tcBorders>
              <w:top w:val="nil"/>
              <w:left w:val="nil"/>
              <w:bottom w:val="single" w:sz="4" w:space="0" w:color="auto"/>
              <w:right w:val="single" w:sz="4" w:space="0" w:color="auto"/>
            </w:tcBorders>
            <w:noWrap/>
            <w:vAlign w:val="center"/>
            <w:hideMark/>
          </w:tcPr>
          <w:p w14:paraId="7AB0593B"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58</w:t>
            </w:r>
          </w:p>
        </w:tc>
      </w:tr>
      <w:tr w:rsidR="00052C41" w:rsidRPr="004814B7" w14:paraId="44937E40"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1A12BE74"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w:t>
            </w:r>
          </w:p>
        </w:tc>
        <w:tc>
          <w:tcPr>
            <w:tcW w:w="560" w:type="dxa"/>
            <w:tcBorders>
              <w:top w:val="nil"/>
              <w:left w:val="nil"/>
              <w:bottom w:val="single" w:sz="4" w:space="0" w:color="auto"/>
              <w:right w:val="single" w:sz="4" w:space="0" w:color="auto"/>
            </w:tcBorders>
            <w:noWrap/>
            <w:vAlign w:val="center"/>
            <w:hideMark/>
          </w:tcPr>
          <w:p w14:paraId="5C212FEC"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080" w:type="dxa"/>
            <w:tcBorders>
              <w:top w:val="nil"/>
              <w:left w:val="nil"/>
              <w:bottom w:val="single" w:sz="4" w:space="0" w:color="auto"/>
              <w:right w:val="single" w:sz="4" w:space="0" w:color="auto"/>
            </w:tcBorders>
            <w:noWrap/>
            <w:vAlign w:val="center"/>
            <w:hideMark/>
          </w:tcPr>
          <w:p w14:paraId="00384B07"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27.8</w:t>
            </w:r>
          </w:p>
        </w:tc>
        <w:tc>
          <w:tcPr>
            <w:tcW w:w="1480" w:type="dxa"/>
            <w:tcBorders>
              <w:top w:val="nil"/>
              <w:left w:val="nil"/>
              <w:bottom w:val="single" w:sz="4" w:space="0" w:color="auto"/>
              <w:right w:val="single" w:sz="4" w:space="0" w:color="auto"/>
            </w:tcBorders>
            <w:noWrap/>
            <w:vAlign w:val="bottom"/>
            <w:hideMark/>
          </w:tcPr>
          <w:p w14:paraId="0AA2FA4D"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3.057553957</w:t>
            </w:r>
          </w:p>
        </w:tc>
        <w:tc>
          <w:tcPr>
            <w:tcW w:w="640" w:type="dxa"/>
            <w:tcBorders>
              <w:top w:val="nil"/>
              <w:left w:val="nil"/>
              <w:bottom w:val="single" w:sz="4" w:space="0" w:color="auto"/>
              <w:right w:val="single" w:sz="4" w:space="0" w:color="auto"/>
            </w:tcBorders>
            <w:noWrap/>
            <w:vAlign w:val="center"/>
            <w:hideMark/>
          </w:tcPr>
          <w:p w14:paraId="29691CA4"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85</w:t>
            </w:r>
          </w:p>
        </w:tc>
        <w:tc>
          <w:tcPr>
            <w:tcW w:w="1600" w:type="dxa"/>
            <w:tcBorders>
              <w:top w:val="nil"/>
              <w:left w:val="nil"/>
              <w:bottom w:val="single" w:sz="4" w:space="0" w:color="auto"/>
              <w:right w:val="single" w:sz="4" w:space="0" w:color="auto"/>
            </w:tcBorders>
            <w:noWrap/>
            <w:vAlign w:val="bottom"/>
            <w:hideMark/>
          </w:tcPr>
          <w:p w14:paraId="407C7811"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2.841726619</w:t>
            </w:r>
          </w:p>
        </w:tc>
        <w:tc>
          <w:tcPr>
            <w:tcW w:w="640" w:type="dxa"/>
            <w:tcBorders>
              <w:top w:val="nil"/>
              <w:left w:val="nil"/>
              <w:bottom w:val="single" w:sz="4" w:space="0" w:color="auto"/>
              <w:right w:val="single" w:sz="4" w:space="0" w:color="auto"/>
            </w:tcBorders>
            <w:noWrap/>
            <w:vAlign w:val="center"/>
            <w:hideMark/>
          </w:tcPr>
          <w:p w14:paraId="0216ED1F"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79</w:t>
            </w:r>
          </w:p>
        </w:tc>
      </w:tr>
      <w:tr w:rsidR="00052C41" w:rsidRPr="004814B7" w14:paraId="62EE1BF1"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695F3BBC"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w:t>
            </w:r>
          </w:p>
        </w:tc>
        <w:tc>
          <w:tcPr>
            <w:tcW w:w="560" w:type="dxa"/>
            <w:tcBorders>
              <w:top w:val="nil"/>
              <w:left w:val="nil"/>
              <w:bottom w:val="single" w:sz="4" w:space="0" w:color="auto"/>
              <w:right w:val="single" w:sz="4" w:space="0" w:color="auto"/>
            </w:tcBorders>
            <w:noWrap/>
            <w:vAlign w:val="center"/>
            <w:hideMark/>
          </w:tcPr>
          <w:p w14:paraId="05838E04"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080" w:type="dxa"/>
            <w:tcBorders>
              <w:top w:val="nil"/>
              <w:left w:val="nil"/>
              <w:bottom w:val="single" w:sz="4" w:space="0" w:color="auto"/>
              <w:right w:val="single" w:sz="4" w:space="0" w:color="auto"/>
            </w:tcBorders>
            <w:noWrap/>
            <w:vAlign w:val="center"/>
            <w:hideMark/>
          </w:tcPr>
          <w:p w14:paraId="22EBE674"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77.8</w:t>
            </w:r>
          </w:p>
        </w:tc>
        <w:tc>
          <w:tcPr>
            <w:tcW w:w="1480" w:type="dxa"/>
            <w:tcBorders>
              <w:top w:val="nil"/>
              <w:left w:val="nil"/>
              <w:bottom w:val="single" w:sz="4" w:space="0" w:color="auto"/>
              <w:right w:val="single" w:sz="4" w:space="0" w:color="auto"/>
            </w:tcBorders>
            <w:noWrap/>
            <w:vAlign w:val="bottom"/>
            <w:hideMark/>
          </w:tcPr>
          <w:p w14:paraId="4EF4B00E"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1.503856041</w:t>
            </w:r>
          </w:p>
        </w:tc>
        <w:tc>
          <w:tcPr>
            <w:tcW w:w="640" w:type="dxa"/>
            <w:tcBorders>
              <w:top w:val="nil"/>
              <w:left w:val="nil"/>
              <w:bottom w:val="single" w:sz="4" w:space="0" w:color="auto"/>
              <w:right w:val="single" w:sz="4" w:space="0" w:color="auto"/>
            </w:tcBorders>
            <w:noWrap/>
            <w:vAlign w:val="center"/>
            <w:hideMark/>
          </w:tcPr>
          <w:p w14:paraId="1C12E09B"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117</w:t>
            </w:r>
          </w:p>
        </w:tc>
        <w:tc>
          <w:tcPr>
            <w:tcW w:w="1600" w:type="dxa"/>
            <w:tcBorders>
              <w:top w:val="nil"/>
              <w:left w:val="nil"/>
              <w:bottom w:val="single" w:sz="4" w:space="0" w:color="auto"/>
              <w:right w:val="single" w:sz="4" w:space="0" w:color="auto"/>
            </w:tcBorders>
            <w:noWrap/>
            <w:vAlign w:val="bottom"/>
            <w:hideMark/>
          </w:tcPr>
          <w:p w14:paraId="1B3F53C8"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1.388174807</w:t>
            </w:r>
          </w:p>
        </w:tc>
        <w:tc>
          <w:tcPr>
            <w:tcW w:w="640" w:type="dxa"/>
            <w:tcBorders>
              <w:top w:val="nil"/>
              <w:left w:val="nil"/>
              <w:bottom w:val="single" w:sz="4" w:space="0" w:color="auto"/>
              <w:right w:val="single" w:sz="4" w:space="0" w:color="auto"/>
            </w:tcBorders>
            <w:noWrap/>
            <w:vAlign w:val="center"/>
            <w:hideMark/>
          </w:tcPr>
          <w:p w14:paraId="677DDF58"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108</w:t>
            </w:r>
          </w:p>
        </w:tc>
      </w:tr>
      <w:tr w:rsidR="00052C41" w:rsidRPr="004814B7" w14:paraId="3ED3CDEB"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63B2D8BF"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560" w:type="dxa"/>
            <w:tcBorders>
              <w:top w:val="nil"/>
              <w:left w:val="nil"/>
              <w:bottom w:val="single" w:sz="4" w:space="0" w:color="auto"/>
              <w:right w:val="single" w:sz="4" w:space="0" w:color="auto"/>
            </w:tcBorders>
            <w:noWrap/>
            <w:vAlign w:val="center"/>
            <w:hideMark/>
          </w:tcPr>
          <w:p w14:paraId="5F31FC50"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080" w:type="dxa"/>
            <w:tcBorders>
              <w:top w:val="nil"/>
              <w:left w:val="nil"/>
              <w:bottom w:val="single" w:sz="4" w:space="0" w:color="auto"/>
              <w:right w:val="single" w:sz="4" w:space="0" w:color="auto"/>
            </w:tcBorders>
            <w:noWrap/>
            <w:vAlign w:val="center"/>
            <w:hideMark/>
          </w:tcPr>
          <w:p w14:paraId="1BA97C9B"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112</w:t>
            </w:r>
          </w:p>
        </w:tc>
        <w:tc>
          <w:tcPr>
            <w:tcW w:w="1480" w:type="dxa"/>
            <w:tcBorders>
              <w:top w:val="nil"/>
              <w:left w:val="nil"/>
              <w:bottom w:val="single" w:sz="4" w:space="0" w:color="auto"/>
              <w:right w:val="single" w:sz="4" w:space="0" w:color="auto"/>
            </w:tcBorders>
            <w:noWrap/>
            <w:vAlign w:val="bottom"/>
            <w:hideMark/>
          </w:tcPr>
          <w:p w14:paraId="501DFD3B"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1.071428571</w:t>
            </w:r>
          </w:p>
        </w:tc>
        <w:tc>
          <w:tcPr>
            <w:tcW w:w="640" w:type="dxa"/>
            <w:tcBorders>
              <w:top w:val="nil"/>
              <w:left w:val="nil"/>
              <w:bottom w:val="single" w:sz="4" w:space="0" w:color="auto"/>
              <w:right w:val="single" w:sz="4" w:space="0" w:color="auto"/>
            </w:tcBorders>
            <w:noWrap/>
            <w:vAlign w:val="center"/>
            <w:hideMark/>
          </w:tcPr>
          <w:p w14:paraId="29889FBE"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120</w:t>
            </w:r>
          </w:p>
        </w:tc>
        <w:tc>
          <w:tcPr>
            <w:tcW w:w="1600" w:type="dxa"/>
            <w:tcBorders>
              <w:top w:val="nil"/>
              <w:left w:val="nil"/>
              <w:bottom w:val="single" w:sz="4" w:space="0" w:color="auto"/>
              <w:right w:val="single" w:sz="4" w:space="0" w:color="auto"/>
            </w:tcBorders>
            <w:noWrap/>
            <w:vAlign w:val="bottom"/>
            <w:hideMark/>
          </w:tcPr>
          <w:p w14:paraId="796517A8"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0.973214286</w:t>
            </w:r>
          </w:p>
        </w:tc>
        <w:tc>
          <w:tcPr>
            <w:tcW w:w="640" w:type="dxa"/>
            <w:tcBorders>
              <w:top w:val="nil"/>
              <w:left w:val="nil"/>
              <w:bottom w:val="single" w:sz="4" w:space="0" w:color="auto"/>
              <w:right w:val="single" w:sz="4" w:space="0" w:color="auto"/>
            </w:tcBorders>
            <w:noWrap/>
            <w:vAlign w:val="center"/>
            <w:hideMark/>
          </w:tcPr>
          <w:p w14:paraId="36498DDB"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109</w:t>
            </w:r>
          </w:p>
        </w:tc>
      </w:tr>
      <w:tr w:rsidR="00052C41" w:rsidRPr="004814B7" w14:paraId="6E9F0D18"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5E8F9586"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560" w:type="dxa"/>
            <w:tcBorders>
              <w:top w:val="nil"/>
              <w:left w:val="nil"/>
              <w:bottom w:val="single" w:sz="4" w:space="0" w:color="auto"/>
              <w:right w:val="single" w:sz="4" w:space="0" w:color="auto"/>
            </w:tcBorders>
            <w:noWrap/>
            <w:vAlign w:val="center"/>
            <w:hideMark/>
          </w:tcPr>
          <w:p w14:paraId="456817C3"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080" w:type="dxa"/>
            <w:tcBorders>
              <w:top w:val="nil"/>
              <w:left w:val="nil"/>
              <w:bottom w:val="single" w:sz="4" w:space="0" w:color="auto"/>
              <w:right w:val="single" w:sz="4" w:space="0" w:color="auto"/>
            </w:tcBorders>
            <w:noWrap/>
            <w:vAlign w:val="center"/>
            <w:hideMark/>
          </w:tcPr>
          <w:p w14:paraId="456464C3"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p>
        </w:tc>
        <w:tc>
          <w:tcPr>
            <w:tcW w:w="1480" w:type="dxa"/>
            <w:tcBorders>
              <w:top w:val="nil"/>
              <w:left w:val="nil"/>
              <w:bottom w:val="single" w:sz="4" w:space="0" w:color="auto"/>
              <w:right w:val="single" w:sz="4" w:space="0" w:color="auto"/>
            </w:tcBorders>
            <w:noWrap/>
            <w:vAlign w:val="bottom"/>
            <w:hideMark/>
          </w:tcPr>
          <w:p w14:paraId="377A6D46"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2.218181818</w:t>
            </w:r>
          </w:p>
        </w:tc>
        <w:tc>
          <w:tcPr>
            <w:tcW w:w="640" w:type="dxa"/>
            <w:tcBorders>
              <w:top w:val="nil"/>
              <w:left w:val="nil"/>
              <w:bottom w:val="single" w:sz="4" w:space="0" w:color="auto"/>
              <w:right w:val="single" w:sz="4" w:space="0" w:color="auto"/>
            </w:tcBorders>
            <w:noWrap/>
            <w:vAlign w:val="center"/>
            <w:hideMark/>
          </w:tcPr>
          <w:p w14:paraId="6EBEE780"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122</w:t>
            </w:r>
          </w:p>
        </w:tc>
        <w:tc>
          <w:tcPr>
            <w:tcW w:w="1600" w:type="dxa"/>
            <w:tcBorders>
              <w:top w:val="nil"/>
              <w:left w:val="nil"/>
              <w:bottom w:val="single" w:sz="4" w:space="0" w:color="auto"/>
              <w:right w:val="single" w:sz="4" w:space="0" w:color="auto"/>
            </w:tcBorders>
            <w:noWrap/>
            <w:vAlign w:val="bottom"/>
            <w:hideMark/>
          </w:tcPr>
          <w:p w14:paraId="2CC407DF"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2.036363636</w:t>
            </w:r>
          </w:p>
        </w:tc>
        <w:tc>
          <w:tcPr>
            <w:tcW w:w="640" w:type="dxa"/>
            <w:tcBorders>
              <w:top w:val="nil"/>
              <w:left w:val="nil"/>
              <w:bottom w:val="single" w:sz="4" w:space="0" w:color="auto"/>
              <w:right w:val="single" w:sz="4" w:space="0" w:color="auto"/>
            </w:tcBorders>
            <w:noWrap/>
            <w:vAlign w:val="center"/>
            <w:hideMark/>
          </w:tcPr>
          <w:p w14:paraId="776EBEEA"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112</w:t>
            </w:r>
          </w:p>
        </w:tc>
      </w:tr>
      <w:tr w:rsidR="00052C41" w:rsidRPr="004814B7" w14:paraId="798E5EC6"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66C635BF"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w:t>
            </w:r>
          </w:p>
        </w:tc>
        <w:tc>
          <w:tcPr>
            <w:tcW w:w="560" w:type="dxa"/>
            <w:tcBorders>
              <w:top w:val="nil"/>
              <w:left w:val="nil"/>
              <w:bottom w:val="single" w:sz="4" w:space="0" w:color="auto"/>
              <w:right w:val="single" w:sz="4" w:space="0" w:color="auto"/>
            </w:tcBorders>
            <w:noWrap/>
            <w:vAlign w:val="center"/>
            <w:hideMark/>
          </w:tcPr>
          <w:p w14:paraId="5D08CD1B"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080" w:type="dxa"/>
            <w:tcBorders>
              <w:top w:val="nil"/>
              <w:left w:val="nil"/>
              <w:bottom w:val="single" w:sz="4" w:space="0" w:color="auto"/>
              <w:right w:val="single" w:sz="4" w:space="0" w:color="auto"/>
            </w:tcBorders>
            <w:noWrap/>
            <w:vAlign w:val="center"/>
            <w:hideMark/>
          </w:tcPr>
          <w:p w14:paraId="35B17427"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99</w:t>
            </w:r>
          </w:p>
        </w:tc>
        <w:tc>
          <w:tcPr>
            <w:tcW w:w="1480" w:type="dxa"/>
            <w:tcBorders>
              <w:top w:val="nil"/>
              <w:left w:val="nil"/>
              <w:bottom w:val="single" w:sz="4" w:space="0" w:color="auto"/>
              <w:right w:val="single" w:sz="4" w:space="0" w:color="auto"/>
            </w:tcBorders>
            <w:noWrap/>
            <w:vAlign w:val="bottom"/>
            <w:hideMark/>
          </w:tcPr>
          <w:p w14:paraId="73C1D2DB"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1.333333333</w:t>
            </w:r>
          </w:p>
        </w:tc>
        <w:tc>
          <w:tcPr>
            <w:tcW w:w="640" w:type="dxa"/>
            <w:tcBorders>
              <w:top w:val="nil"/>
              <w:left w:val="nil"/>
              <w:bottom w:val="single" w:sz="4" w:space="0" w:color="auto"/>
              <w:right w:val="single" w:sz="4" w:space="0" w:color="auto"/>
            </w:tcBorders>
            <w:noWrap/>
            <w:vAlign w:val="center"/>
            <w:hideMark/>
          </w:tcPr>
          <w:p w14:paraId="6DC321D4"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w:t>
            </w:r>
          </w:p>
        </w:tc>
        <w:tc>
          <w:tcPr>
            <w:tcW w:w="1600" w:type="dxa"/>
            <w:tcBorders>
              <w:top w:val="nil"/>
              <w:left w:val="nil"/>
              <w:bottom w:val="single" w:sz="4" w:space="0" w:color="auto"/>
              <w:right w:val="single" w:sz="4" w:space="0" w:color="auto"/>
            </w:tcBorders>
            <w:noWrap/>
            <w:vAlign w:val="bottom"/>
            <w:hideMark/>
          </w:tcPr>
          <w:p w14:paraId="71F5AF09"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1.232323232</w:t>
            </w:r>
          </w:p>
        </w:tc>
        <w:tc>
          <w:tcPr>
            <w:tcW w:w="640" w:type="dxa"/>
            <w:tcBorders>
              <w:top w:val="nil"/>
              <w:left w:val="nil"/>
              <w:bottom w:val="single" w:sz="4" w:space="0" w:color="auto"/>
              <w:right w:val="single" w:sz="4" w:space="0" w:color="auto"/>
            </w:tcBorders>
            <w:noWrap/>
            <w:vAlign w:val="center"/>
            <w:hideMark/>
          </w:tcPr>
          <w:p w14:paraId="7948D132"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122</w:t>
            </w:r>
          </w:p>
        </w:tc>
      </w:tr>
      <w:tr w:rsidR="00052C41" w:rsidRPr="004814B7" w14:paraId="1750E853"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65D6DC9F"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560" w:type="dxa"/>
            <w:tcBorders>
              <w:top w:val="nil"/>
              <w:left w:val="nil"/>
              <w:bottom w:val="single" w:sz="4" w:space="0" w:color="auto"/>
              <w:right w:val="single" w:sz="4" w:space="0" w:color="auto"/>
            </w:tcBorders>
            <w:noWrap/>
            <w:vAlign w:val="center"/>
            <w:hideMark/>
          </w:tcPr>
          <w:p w14:paraId="7EDAA1FD"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080" w:type="dxa"/>
            <w:tcBorders>
              <w:top w:val="nil"/>
              <w:left w:val="nil"/>
              <w:bottom w:val="single" w:sz="4" w:space="0" w:color="auto"/>
              <w:right w:val="single" w:sz="4" w:space="0" w:color="auto"/>
            </w:tcBorders>
            <w:noWrap/>
            <w:vAlign w:val="center"/>
            <w:hideMark/>
          </w:tcPr>
          <w:p w14:paraId="24856C22"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155</w:t>
            </w:r>
          </w:p>
        </w:tc>
        <w:tc>
          <w:tcPr>
            <w:tcW w:w="1480" w:type="dxa"/>
            <w:tcBorders>
              <w:top w:val="nil"/>
              <w:left w:val="nil"/>
              <w:bottom w:val="single" w:sz="4" w:space="0" w:color="auto"/>
              <w:right w:val="single" w:sz="4" w:space="0" w:color="auto"/>
            </w:tcBorders>
            <w:noWrap/>
            <w:vAlign w:val="bottom"/>
            <w:hideMark/>
          </w:tcPr>
          <w:p w14:paraId="2D922CB2"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0.883870968</w:t>
            </w:r>
          </w:p>
        </w:tc>
        <w:tc>
          <w:tcPr>
            <w:tcW w:w="640" w:type="dxa"/>
            <w:tcBorders>
              <w:top w:val="nil"/>
              <w:left w:val="nil"/>
              <w:bottom w:val="single" w:sz="4" w:space="0" w:color="auto"/>
              <w:right w:val="single" w:sz="4" w:space="0" w:color="auto"/>
            </w:tcBorders>
            <w:noWrap/>
            <w:vAlign w:val="center"/>
            <w:hideMark/>
          </w:tcPr>
          <w:p w14:paraId="5BC9620F"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137</w:t>
            </w:r>
          </w:p>
        </w:tc>
        <w:tc>
          <w:tcPr>
            <w:tcW w:w="1600" w:type="dxa"/>
            <w:tcBorders>
              <w:top w:val="nil"/>
              <w:left w:val="nil"/>
              <w:bottom w:val="single" w:sz="4" w:space="0" w:color="auto"/>
              <w:right w:val="single" w:sz="4" w:space="0" w:color="auto"/>
            </w:tcBorders>
            <w:noWrap/>
            <w:vAlign w:val="bottom"/>
            <w:hideMark/>
          </w:tcPr>
          <w:p w14:paraId="57C3B888"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0.812903226</w:t>
            </w:r>
          </w:p>
        </w:tc>
        <w:tc>
          <w:tcPr>
            <w:tcW w:w="640" w:type="dxa"/>
            <w:tcBorders>
              <w:top w:val="nil"/>
              <w:left w:val="nil"/>
              <w:bottom w:val="single" w:sz="4" w:space="0" w:color="auto"/>
              <w:right w:val="single" w:sz="4" w:space="0" w:color="auto"/>
            </w:tcBorders>
            <w:noWrap/>
            <w:vAlign w:val="center"/>
            <w:hideMark/>
          </w:tcPr>
          <w:p w14:paraId="0A8B2681"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126</w:t>
            </w:r>
          </w:p>
        </w:tc>
      </w:tr>
      <w:tr w:rsidR="00052C41" w:rsidRPr="004814B7" w14:paraId="3114487D"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15ED7A3E"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560" w:type="dxa"/>
            <w:tcBorders>
              <w:top w:val="nil"/>
              <w:left w:val="nil"/>
              <w:bottom w:val="single" w:sz="4" w:space="0" w:color="auto"/>
              <w:right w:val="single" w:sz="4" w:space="0" w:color="auto"/>
            </w:tcBorders>
            <w:noWrap/>
            <w:vAlign w:val="center"/>
            <w:hideMark/>
          </w:tcPr>
          <w:p w14:paraId="527757F1"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080" w:type="dxa"/>
            <w:tcBorders>
              <w:top w:val="nil"/>
              <w:left w:val="nil"/>
              <w:bottom w:val="single" w:sz="4" w:space="0" w:color="auto"/>
              <w:right w:val="single" w:sz="4" w:space="0" w:color="auto"/>
            </w:tcBorders>
            <w:noWrap/>
            <w:vAlign w:val="center"/>
            <w:hideMark/>
          </w:tcPr>
          <w:p w14:paraId="477593F7"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58.9</w:t>
            </w:r>
          </w:p>
        </w:tc>
        <w:tc>
          <w:tcPr>
            <w:tcW w:w="1480" w:type="dxa"/>
            <w:tcBorders>
              <w:top w:val="nil"/>
              <w:left w:val="nil"/>
              <w:bottom w:val="single" w:sz="4" w:space="0" w:color="auto"/>
              <w:right w:val="single" w:sz="4" w:space="0" w:color="auto"/>
            </w:tcBorders>
            <w:noWrap/>
            <w:vAlign w:val="bottom"/>
            <w:hideMark/>
          </w:tcPr>
          <w:p w14:paraId="04BA354A"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2.427843803</w:t>
            </w:r>
          </w:p>
        </w:tc>
        <w:tc>
          <w:tcPr>
            <w:tcW w:w="640" w:type="dxa"/>
            <w:tcBorders>
              <w:top w:val="nil"/>
              <w:left w:val="nil"/>
              <w:bottom w:val="single" w:sz="4" w:space="0" w:color="auto"/>
              <w:right w:val="single" w:sz="4" w:space="0" w:color="auto"/>
            </w:tcBorders>
            <w:noWrap/>
            <w:vAlign w:val="center"/>
            <w:hideMark/>
          </w:tcPr>
          <w:p w14:paraId="769B0117"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143</w:t>
            </w:r>
          </w:p>
        </w:tc>
        <w:tc>
          <w:tcPr>
            <w:tcW w:w="1600" w:type="dxa"/>
            <w:tcBorders>
              <w:top w:val="nil"/>
              <w:left w:val="nil"/>
              <w:bottom w:val="single" w:sz="4" w:space="0" w:color="auto"/>
              <w:right w:val="single" w:sz="4" w:space="0" w:color="auto"/>
            </w:tcBorders>
            <w:noWrap/>
            <w:vAlign w:val="bottom"/>
            <w:hideMark/>
          </w:tcPr>
          <w:p w14:paraId="3385CBD0"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2.224108659</w:t>
            </w:r>
          </w:p>
        </w:tc>
        <w:tc>
          <w:tcPr>
            <w:tcW w:w="640" w:type="dxa"/>
            <w:tcBorders>
              <w:top w:val="nil"/>
              <w:left w:val="nil"/>
              <w:bottom w:val="single" w:sz="4" w:space="0" w:color="auto"/>
              <w:right w:val="single" w:sz="4" w:space="0" w:color="auto"/>
            </w:tcBorders>
            <w:noWrap/>
            <w:vAlign w:val="center"/>
            <w:hideMark/>
          </w:tcPr>
          <w:p w14:paraId="2EE8B92A"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131</w:t>
            </w:r>
          </w:p>
        </w:tc>
      </w:tr>
      <w:tr w:rsidR="00052C41" w:rsidRPr="004814B7" w14:paraId="7359835C"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722DC125"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560" w:type="dxa"/>
            <w:tcBorders>
              <w:top w:val="nil"/>
              <w:left w:val="nil"/>
              <w:bottom w:val="single" w:sz="4" w:space="0" w:color="auto"/>
              <w:right w:val="single" w:sz="4" w:space="0" w:color="auto"/>
            </w:tcBorders>
            <w:noWrap/>
            <w:vAlign w:val="center"/>
            <w:hideMark/>
          </w:tcPr>
          <w:p w14:paraId="60578B32"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080" w:type="dxa"/>
            <w:tcBorders>
              <w:top w:val="nil"/>
              <w:left w:val="nil"/>
              <w:bottom w:val="single" w:sz="4" w:space="0" w:color="auto"/>
              <w:right w:val="single" w:sz="4" w:space="0" w:color="auto"/>
            </w:tcBorders>
            <w:noWrap/>
            <w:vAlign w:val="center"/>
            <w:hideMark/>
          </w:tcPr>
          <w:p w14:paraId="1983E697"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137</w:t>
            </w:r>
          </w:p>
        </w:tc>
        <w:tc>
          <w:tcPr>
            <w:tcW w:w="1480" w:type="dxa"/>
            <w:tcBorders>
              <w:top w:val="nil"/>
              <w:left w:val="nil"/>
              <w:bottom w:val="single" w:sz="4" w:space="0" w:color="auto"/>
              <w:right w:val="single" w:sz="4" w:space="0" w:color="auto"/>
            </w:tcBorders>
            <w:noWrap/>
            <w:vAlign w:val="bottom"/>
            <w:hideMark/>
          </w:tcPr>
          <w:p w14:paraId="7431F822"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1.562043796</w:t>
            </w:r>
          </w:p>
        </w:tc>
        <w:tc>
          <w:tcPr>
            <w:tcW w:w="640" w:type="dxa"/>
            <w:tcBorders>
              <w:top w:val="nil"/>
              <w:left w:val="nil"/>
              <w:bottom w:val="single" w:sz="4" w:space="0" w:color="auto"/>
              <w:right w:val="single" w:sz="4" w:space="0" w:color="auto"/>
            </w:tcBorders>
            <w:noWrap/>
            <w:vAlign w:val="center"/>
            <w:hideMark/>
          </w:tcPr>
          <w:p w14:paraId="3C0922EB"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214</w:t>
            </w:r>
          </w:p>
        </w:tc>
        <w:tc>
          <w:tcPr>
            <w:tcW w:w="1600" w:type="dxa"/>
            <w:tcBorders>
              <w:top w:val="nil"/>
              <w:left w:val="nil"/>
              <w:bottom w:val="single" w:sz="4" w:space="0" w:color="auto"/>
              <w:right w:val="single" w:sz="4" w:space="0" w:color="auto"/>
            </w:tcBorders>
            <w:noWrap/>
            <w:vAlign w:val="bottom"/>
            <w:hideMark/>
          </w:tcPr>
          <w:p w14:paraId="458D60DF"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1.430656934</w:t>
            </w:r>
          </w:p>
        </w:tc>
        <w:tc>
          <w:tcPr>
            <w:tcW w:w="640" w:type="dxa"/>
            <w:tcBorders>
              <w:top w:val="nil"/>
              <w:left w:val="nil"/>
              <w:bottom w:val="single" w:sz="4" w:space="0" w:color="auto"/>
              <w:right w:val="single" w:sz="4" w:space="0" w:color="auto"/>
            </w:tcBorders>
            <w:noWrap/>
            <w:vAlign w:val="center"/>
            <w:hideMark/>
          </w:tcPr>
          <w:p w14:paraId="5BCA1A22"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196</w:t>
            </w:r>
          </w:p>
        </w:tc>
      </w:tr>
      <w:tr w:rsidR="00052C41" w:rsidRPr="004814B7" w14:paraId="36F40B72"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4C1147AC"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w:t>
            </w:r>
          </w:p>
        </w:tc>
        <w:tc>
          <w:tcPr>
            <w:tcW w:w="560" w:type="dxa"/>
            <w:tcBorders>
              <w:top w:val="nil"/>
              <w:left w:val="nil"/>
              <w:bottom w:val="single" w:sz="4" w:space="0" w:color="auto"/>
              <w:right w:val="single" w:sz="4" w:space="0" w:color="auto"/>
            </w:tcBorders>
            <w:noWrap/>
            <w:vAlign w:val="center"/>
            <w:hideMark/>
          </w:tcPr>
          <w:p w14:paraId="4DF77703"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080" w:type="dxa"/>
            <w:tcBorders>
              <w:top w:val="nil"/>
              <w:left w:val="nil"/>
              <w:bottom w:val="single" w:sz="4" w:space="0" w:color="auto"/>
              <w:right w:val="single" w:sz="4" w:space="0" w:color="auto"/>
            </w:tcBorders>
            <w:noWrap/>
            <w:vAlign w:val="center"/>
            <w:hideMark/>
          </w:tcPr>
          <w:p w14:paraId="299D8CA7"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245</w:t>
            </w:r>
          </w:p>
        </w:tc>
        <w:tc>
          <w:tcPr>
            <w:tcW w:w="1480" w:type="dxa"/>
            <w:tcBorders>
              <w:top w:val="nil"/>
              <w:left w:val="nil"/>
              <w:bottom w:val="single" w:sz="4" w:space="0" w:color="auto"/>
              <w:right w:val="single" w:sz="4" w:space="0" w:color="auto"/>
            </w:tcBorders>
            <w:noWrap/>
            <w:vAlign w:val="bottom"/>
            <w:hideMark/>
          </w:tcPr>
          <w:p w14:paraId="1C299EFD"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0.657142857</w:t>
            </w:r>
          </w:p>
        </w:tc>
        <w:tc>
          <w:tcPr>
            <w:tcW w:w="640" w:type="dxa"/>
            <w:tcBorders>
              <w:top w:val="nil"/>
              <w:left w:val="nil"/>
              <w:bottom w:val="single" w:sz="4" w:space="0" w:color="auto"/>
              <w:right w:val="single" w:sz="4" w:space="0" w:color="auto"/>
            </w:tcBorders>
            <w:noWrap/>
            <w:vAlign w:val="center"/>
            <w:hideMark/>
          </w:tcPr>
          <w:p w14:paraId="03C50BDB"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161</w:t>
            </w:r>
          </w:p>
        </w:tc>
        <w:tc>
          <w:tcPr>
            <w:tcW w:w="1600" w:type="dxa"/>
            <w:tcBorders>
              <w:top w:val="nil"/>
              <w:left w:val="nil"/>
              <w:bottom w:val="single" w:sz="4" w:space="0" w:color="auto"/>
              <w:right w:val="single" w:sz="4" w:space="0" w:color="auto"/>
            </w:tcBorders>
            <w:noWrap/>
            <w:vAlign w:val="bottom"/>
            <w:hideMark/>
          </w:tcPr>
          <w:p w14:paraId="39649006"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0.604081633</w:t>
            </w:r>
          </w:p>
        </w:tc>
        <w:tc>
          <w:tcPr>
            <w:tcW w:w="640" w:type="dxa"/>
            <w:tcBorders>
              <w:top w:val="nil"/>
              <w:left w:val="nil"/>
              <w:bottom w:val="single" w:sz="4" w:space="0" w:color="auto"/>
              <w:right w:val="single" w:sz="4" w:space="0" w:color="auto"/>
            </w:tcBorders>
            <w:noWrap/>
            <w:vAlign w:val="center"/>
            <w:hideMark/>
          </w:tcPr>
          <w:p w14:paraId="61F60A3F"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148</w:t>
            </w:r>
          </w:p>
        </w:tc>
      </w:tr>
      <w:tr w:rsidR="00052C41" w:rsidRPr="004814B7" w14:paraId="31E62D1F"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4B67F838"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w:t>
            </w:r>
          </w:p>
        </w:tc>
        <w:tc>
          <w:tcPr>
            <w:tcW w:w="560" w:type="dxa"/>
            <w:tcBorders>
              <w:top w:val="nil"/>
              <w:left w:val="nil"/>
              <w:bottom w:val="single" w:sz="4" w:space="0" w:color="auto"/>
              <w:right w:val="single" w:sz="4" w:space="0" w:color="auto"/>
            </w:tcBorders>
            <w:noWrap/>
            <w:vAlign w:val="center"/>
            <w:hideMark/>
          </w:tcPr>
          <w:p w14:paraId="6EAA5415"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080" w:type="dxa"/>
            <w:tcBorders>
              <w:top w:val="nil"/>
              <w:left w:val="nil"/>
              <w:bottom w:val="single" w:sz="4" w:space="0" w:color="auto"/>
              <w:right w:val="single" w:sz="4" w:space="0" w:color="auto"/>
            </w:tcBorders>
            <w:noWrap/>
            <w:vAlign w:val="center"/>
            <w:hideMark/>
          </w:tcPr>
          <w:p w14:paraId="17689E5F"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562</w:t>
            </w:r>
          </w:p>
        </w:tc>
        <w:tc>
          <w:tcPr>
            <w:tcW w:w="1480" w:type="dxa"/>
            <w:tcBorders>
              <w:top w:val="nil"/>
              <w:left w:val="nil"/>
              <w:bottom w:val="single" w:sz="4" w:space="0" w:color="auto"/>
              <w:right w:val="single" w:sz="4" w:space="0" w:color="auto"/>
            </w:tcBorders>
            <w:noWrap/>
            <w:vAlign w:val="bottom"/>
            <w:hideMark/>
          </w:tcPr>
          <w:p w14:paraId="239055FD"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0.332740214</w:t>
            </w:r>
          </w:p>
        </w:tc>
        <w:tc>
          <w:tcPr>
            <w:tcW w:w="640" w:type="dxa"/>
            <w:tcBorders>
              <w:top w:val="nil"/>
              <w:left w:val="nil"/>
              <w:bottom w:val="single" w:sz="4" w:space="0" w:color="auto"/>
              <w:right w:val="single" w:sz="4" w:space="0" w:color="auto"/>
            </w:tcBorders>
            <w:noWrap/>
            <w:vAlign w:val="center"/>
            <w:hideMark/>
          </w:tcPr>
          <w:p w14:paraId="733F9C94"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187</w:t>
            </w:r>
          </w:p>
        </w:tc>
        <w:tc>
          <w:tcPr>
            <w:tcW w:w="1600" w:type="dxa"/>
            <w:tcBorders>
              <w:top w:val="nil"/>
              <w:left w:val="nil"/>
              <w:bottom w:val="single" w:sz="4" w:space="0" w:color="auto"/>
              <w:right w:val="single" w:sz="4" w:space="0" w:color="auto"/>
            </w:tcBorders>
            <w:noWrap/>
            <w:vAlign w:val="bottom"/>
            <w:hideMark/>
          </w:tcPr>
          <w:p w14:paraId="6A66D984"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0.307829181</w:t>
            </w:r>
          </w:p>
        </w:tc>
        <w:tc>
          <w:tcPr>
            <w:tcW w:w="640" w:type="dxa"/>
            <w:tcBorders>
              <w:top w:val="nil"/>
              <w:left w:val="nil"/>
              <w:bottom w:val="single" w:sz="4" w:space="0" w:color="auto"/>
              <w:right w:val="single" w:sz="4" w:space="0" w:color="auto"/>
            </w:tcBorders>
            <w:noWrap/>
            <w:vAlign w:val="center"/>
            <w:hideMark/>
          </w:tcPr>
          <w:p w14:paraId="06B3919F"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173</w:t>
            </w:r>
          </w:p>
        </w:tc>
      </w:tr>
      <w:tr w:rsidR="00052C41" w:rsidRPr="004814B7" w14:paraId="0DA0CFFF"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665DC61E"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560" w:type="dxa"/>
            <w:tcBorders>
              <w:top w:val="nil"/>
              <w:left w:val="nil"/>
              <w:bottom w:val="single" w:sz="4" w:space="0" w:color="auto"/>
              <w:right w:val="single" w:sz="4" w:space="0" w:color="auto"/>
            </w:tcBorders>
            <w:noWrap/>
            <w:vAlign w:val="center"/>
            <w:hideMark/>
          </w:tcPr>
          <w:p w14:paraId="36864E28"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080" w:type="dxa"/>
            <w:tcBorders>
              <w:top w:val="nil"/>
              <w:left w:val="nil"/>
              <w:bottom w:val="single" w:sz="4" w:space="0" w:color="auto"/>
              <w:right w:val="single" w:sz="4" w:space="0" w:color="auto"/>
            </w:tcBorders>
            <w:noWrap/>
            <w:vAlign w:val="center"/>
            <w:hideMark/>
          </w:tcPr>
          <w:p w14:paraId="59712587"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1001</w:t>
            </w:r>
          </w:p>
        </w:tc>
        <w:tc>
          <w:tcPr>
            <w:tcW w:w="1480" w:type="dxa"/>
            <w:tcBorders>
              <w:top w:val="nil"/>
              <w:left w:val="nil"/>
              <w:bottom w:val="single" w:sz="4" w:space="0" w:color="auto"/>
              <w:right w:val="single" w:sz="4" w:space="0" w:color="auto"/>
            </w:tcBorders>
            <w:noWrap/>
            <w:vAlign w:val="bottom"/>
            <w:hideMark/>
          </w:tcPr>
          <w:p w14:paraId="64B99371"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0.221778222</w:t>
            </w:r>
          </w:p>
        </w:tc>
        <w:tc>
          <w:tcPr>
            <w:tcW w:w="640" w:type="dxa"/>
            <w:tcBorders>
              <w:top w:val="nil"/>
              <w:left w:val="nil"/>
              <w:bottom w:val="single" w:sz="4" w:space="0" w:color="auto"/>
              <w:right w:val="single" w:sz="4" w:space="0" w:color="auto"/>
            </w:tcBorders>
            <w:noWrap/>
            <w:vAlign w:val="center"/>
            <w:hideMark/>
          </w:tcPr>
          <w:p w14:paraId="3E5A495E"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222</w:t>
            </w:r>
          </w:p>
        </w:tc>
        <w:tc>
          <w:tcPr>
            <w:tcW w:w="1600" w:type="dxa"/>
            <w:tcBorders>
              <w:top w:val="nil"/>
              <w:left w:val="nil"/>
              <w:bottom w:val="single" w:sz="4" w:space="0" w:color="auto"/>
              <w:right w:val="single" w:sz="4" w:space="0" w:color="auto"/>
            </w:tcBorders>
            <w:noWrap/>
            <w:vAlign w:val="bottom"/>
            <w:hideMark/>
          </w:tcPr>
          <w:p w14:paraId="28BD6388"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0.203796204</w:t>
            </w:r>
          </w:p>
        </w:tc>
        <w:tc>
          <w:tcPr>
            <w:tcW w:w="640" w:type="dxa"/>
            <w:tcBorders>
              <w:top w:val="nil"/>
              <w:left w:val="nil"/>
              <w:bottom w:val="single" w:sz="4" w:space="0" w:color="auto"/>
              <w:right w:val="single" w:sz="4" w:space="0" w:color="auto"/>
            </w:tcBorders>
            <w:noWrap/>
            <w:vAlign w:val="center"/>
            <w:hideMark/>
          </w:tcPr>
          <w:p w14:paraId="04A01DB8"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204</w:t>
            </w:r>
          </w:p>
        </w:tc>
      </w:tr>
      <w:tr w:rsidR="00052C41" w:rsidRPr="004814B7" w14:paraId="7FDA9C49"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6D582D4B"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560" w:type="dxa"/>
            <w:tcBorders>
              <w:top w:val="nil"/>
              <w:left w:val="nil"/>
              <w:bottom w:val="single" w:sz="4" w:space="0" w:color="auto"/>
              <w:right w:val="single" w:sz="4" w:space="0" w:color="auto"/>
            </w:tcBorders>
            <w:noWrap/>
            <w:vAlign w:val="center"/>
            <w:hideMark/>
          </w:tcPr>
          <w:p w14:paraId="6ACE9745"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080" w:type="dxa"/>
            <w:tcBorders>
              <w:top w:val="nil"/>
              <w:left w:val="nil"/>
              <w:bottom w:val="single" w:sz="4" w:space="0" w:color="auto"/>
              <w:right w:val="single" w:sz="4" w:space="0" w:color="auto"/>
            </w:tcBorders>
            <w:noWrap/>
            <w:vAlign w:val="center"/>
            <w:hideMark/>
          </w:tcPr>
          <w:p w14:paraId="128E2A2E"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323</w:t>
            </w:r>
          </w:p>
        </w:tc>
        <w:tc>
          <w:tcPr>
            <w:tcW w:w="1480" w:type="dxa"/>
            <w:tcBorders>
              <w:top w:val="nil"/>
              <w:left w:val="nil"/>
              <w:bottom w:val="single" w:sz="4" w:space="0" w:color="auto"/>
              <w:right w:val="single" w:sz="4" w:space="0" w:color="auto"/>
            </w:tcBorders>
            <w:noWrap/>
            <w:vAlign w:val="bottom"/>
            <w:hideMark/>
          </w:tcPr>
          <w:p w14:paraId="72F4E0C7"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0.455108359</w:t>
            </w:r>
          </w:p>
        </w:tc>
        <w:tc>
          <w:tcPr>
            <w:tcW w:w="640" w:type="dxa"/>
            <w:tcBorders>
              <w:top w:val="nil"/>
              <w:left w:val="nil"/>
              <w:bottom w:val="single" w:sz="4" w:space="0" w:color="auto"/>
              <w:right w:val="single" w:sz="4" w:space="0" w:color="auto"/>
            </w:tcBorders>
            <w:noWrap/>
            <w:vAlign w:val="center"/>
            <w:hideMark/>
          </w:tcPr>
          <w:p w14:paraId="376029BB"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147</w:t>
            </w:r>
          </w:p>
        </w:tc>
        <w:tc>
          <w:tcPr>
            <w:tcW w:w="1600" w:type="dxa"/>
            <w:tcBorders>
              <w:top w:val="nil"/>
              <w:left w:val="nil"/>
              <w:bottom w:val="single" w:sz="4" w:space="0" w:color="auto"/>
              <w:right w:val="single" w:sz="4" w:space="0" w:color="auto"/>
            </w:tcBorders>
            <w:noWrap/>
            <w:vAlign w:val="bottom"/>
            <w:hideMark/>
          </w:tcPr>
          <w:p w14:paraId="7F2DB316"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0.424148607</w:t>
            </w:r>
          </w:p>
        </w:tc>
        <w:tc>
          <w:tcPr>
            <w:tcW w:w="640" w:type="dxa"/>
            <w:tcBorders>
              <w:top w:val="nil"/>
              <w:left w:val="nil"/>
              <w:bottom w:val="single" w:sz="4" w:space="0" w:color="auto"/>
              <w:right w:val="single" w:sz="4" w:space="0" w:color="auto"/>
            </w:tcBorders>
            <w:noWrap/>
            <w:vAlign w:val="center"/>
            <w:hideMark/>
          </w:tcPr>
          <w:p w14:paraId="173C5020"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137</w:t>
            </w:r>
          </w:p>
        </w:tc>
      </w:tr>
      <w:tr w:rsidR="00052C41" w:rsidRPr="004814B7" w14:paraId="1D9C1EB3"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00AA935C"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560" w:type="dxa"/>
            <w:tcBorders>
              <w:top w:val="nil"/>
              <w:left w:val="nil"/>
              <w:bottom w:val="single" w:sz="4" w:space="0" w:color="auto"/>
              <w:right w:val="single" w:sz="4" w:space="0" w:color="auto"/>
            </w:tcBorders>
            <w:noWrap/>
            <w:vAlign w:val="center"/>
            <w:hideMark/>
          </w:tcPr>
          <w:p w14:paraId="2AE3E732"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080" w:type="dxa"/>
            <w:tcBorders>
              <w:top w:val="nil"/>
              <w:left w:val="nil"/>
              <w:bottom w:val="single" w:sz="4" w:space="0" w:color="auto"/>
              <w:right w:val="single" w:sz="4" w:space="0" w:color="auto"/>
            </w:tcBorders>
            <w:noWrap/>
            <w:vAlign w:val="center"/>
            <w:hideMark/>
          </w:tcPr>
          <w:p w14:paraId="04293A8B"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512</w:t>
            </w:r>
          </w:p>
        </w:tc>
        <w:tc>
          <w:tcPr>
            <w:tcW w:w="1480" w:type="dxa"/>
            <w:tcBorders>
              <w:top w:val="nil"/>
              <w:left w:val="nil"/>
              <w:bottom w:val="single" w:sz="4" w:space="0" w:color="auto"/>
              <w:right w:val="single" w:sz="4" w:space="0" w:color="auto"/>
            </w:tcBorders>
            <w:noWrap/>
            <w:vAlign w:val="bottom"/>
            <w:hideMark/>
          </w:tcPr>
          <w:p w14:paraId="3CB78927"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0.326171875</w:t>
            </w:r>
          </w:p>
        </w:tc>
        <w:tc>
          <w:tcPr>
            <w:tcW w:w="640" w:type="dxa"/>
            <w:tcBorders>
              <w:top w:val="nil"/>
              <w:left w:val="nil"/>
              <w:bottom w:val="single" w:sz="4" w:space="0" w:color="auto"/>
              <w:right w:val="single" w:sz="4" w:space="0" w:color="auto"/>
            </w:tcBorders>
            <w:noWrap/>
            <w:vAlign w:val="center"/>
            <w:hideMark/>
          </w:tcPr>
          <w:p w14:paraId="68156429"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167</w:t>
            </w:r>
          </w:p>
        </w:tc>
        <w:tc>
          <w:tcPr>
            <w:tcW w:w="1600" w:type="dxa"/>
            <w:tcBorders>
              <w:top w:val="nil"/>
              <w:left w:val="nil"/>
              <w:bottom w:val="single" w:sz="4" w:space="0" w:color="auto"/>
              <w:right w:val="single" w:sz="4" w:space="0" w:color="auto"/>
            </w:tcBorders>
            <w:noWrap/>
            <w:vAlign w:val="bottom"/>
            <w:hideMark/>
          </w:tcPr>
          <w:p w14:paraId="17B069E4"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0.302734375</w:t>
            </w:r>
          </w:p>
        </w:tc>
        <w:tc>
          <w:tcPr>
            <w:tcW w:w="640" w:type="dxa"/>
            <w:tcBorders>
              <w:top w:val="nil"/>
              <w:left w:val="nil"/>
              <w:bottom w:val="single" w:sz="4" w:space="0" w:color="auto"/>
              <w:right w:val="single" w:sz="4" w:space="0" w:color="auto"/>
            </w:tcBorders>
            <w:noWrap/>
            <w:vAlign w:val="center"/>
            <w:hideMark/>
          </w:tcPr>
          <w:p w14:paraId="65DB0001"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155</w:t>
            </w:r>
          </w:p>
        </w:tc>
      </w:tr>
      <w:tr w:rsidR="00052C41" w:rsidRPr="004814B7" w14:paraId="47181CD8"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095287EE"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w:t>
            </w:r>
          </w:p>
        </w:tc>
        <w:tc>
          <w:tcPr>
            <w:tcW w:w="560" w:type="dxa"/>
            <w:tcBorders>
              <w:top w:val="nil"/>
              <w:left w:val="nil"/>
              <w:bottom w:val="single" w:sz="4" w:space="0" w:color="auto"/>
              <w:right w:val="single" w:sz="4" w:space="0" w:color="auto"/>
            </w:tcBorders>
            <w:noWrap/>
            <w:vAlign w:val="center"/>
            <w:hideMark/>
          </w:tcPr>
          <w:p w14:paraId="3E357334"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080" w:type="dxa"/>
            <w:tcBorders>
              <w:top w:val="nil"/>
              <w:left w:val="nil"/>
              <w:bottom w:val="single" w:sz="4" w:space="0" w:color="auto"/>
              <w:right w:val="single" w:sz="4" w:space="0" w:color="auto"/>
            </w:tcBorders>
            <w:noWrap/>
            <w:vAlign w:val="center"/>
            <w:hideMark/>
          </w:tcPr>
          <w:p w14:paraId="23915F25"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742</w:t>
            </w:r>
          </w:p>
        </w:tc>
        <w:tc>
          <w:tcPr>
            <w:tcW w:w="1480" w:type="dxa"/>
            <w:tcBorders>
              <w:top w:val="nil"/>
              <w:left w:val="nil"/>
              <w:bottom w:val="single" w:sz="4" w:space="0" w:color="auto"/>
              <w:right w:val="single" w:sz="4" w:space="0" w:color="auto"/>
            </w:tcBorders>
            <w:noWrap/>
            <w:vAlign w:val="bottom"/>
            <w:hideMark/>
          </w:tcPr>
          <w:p w14:paraId="1AFBCC56"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0.241239892</w:t>
            </w:r>
          </w:p>
        </w:tc>
        <w:tc>
          <w:tcPr>
            <w:tcW w:w="640" w:type="dxa"/>
            <w:tcBorders>
              <w:top w:val="nil"/>
              <w:left w:val="nil"/>
              <w:bottom w:val="single" w:sz="4" w:space="0" w:color="auto"/>
              <w:right w:val="single" w:sz="4" w:space="0" w:color="auto"/>
            </w:tcBorders>
            <w:noWrap/>
            <w:vAlign w:val="center"/>
            <w:hideMark/>
          </w:tcPr>
          <w:p w14:paraId="48DAB411"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179</w:t>
            </w:r>
          </w:p>
        </w:tc>
        <w:tc>
          <w:tcPr>
            <w:tcW w:w="1600" w:type="dxa"/>
            <w:tcBorders>
              <w:top w:val="nil"/>
              <w:left w:val="nil"/>
              <w:bottom w:val="single" w:sz="4" w:space="0" w:color="auto"/>
              <w:right w:val="single" w:sz="4" w:space="0" w:color="auto"/>
            </w:tcBorders>
            <w:noWrap/>
            <w:vAlign w:val="bottom"/>
            <w:hideMark/>
          </w:tcPr>
          <w:p w14:paraId="093ACC31"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0.223719677</w:t>
            </w:r>
          </w:p>
        </w:tc>
        <w:tc>
          <w:tcPr>
            <w:tcW w:w="640" w:type="dxa"/>
            <w:tcBorders>
              <w:top w:val="nil"/>
              <w:left w:val="nil"/>
              <w:bottom w:val="single" w:sz="4" w:space="0" w:color="auto"/>
              <w:right w:val="single" w:sz="4" w:space="0" w:color="auto"/>
            </w:tcBorders>
            <w:noWrap/>
            <w:vAlign w:val="center"/>
            <w:hideMark/>
          </w:tcPr>
          <w:p w14:paraId="2FB82960"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166</w:t>
            </w:r>
          </w:p>
        </w:tc>
      </w:tr>
      <w:tr w:rsidR="00052C41" w:rsidRPr="004814B7" w14:paraId="25954DF0"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03176390"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70</w:t>
            </w:r>
          </w:p>
        </w:tc>
        <w:tc>
          <w:tcPr>
            <w:tcW w:w="560" w:type="dxa"/>
            <w:tcBorders>
              <w:top w:val="nil"/>
              <w:left w:val="nil"/>
              <w:bottom w:val="single" w:sz="4" w:space="0" w:color="auto"/>
              <w:right w:val="single" w:sz="4" w:space="0" w:color="auto"/>
            </w:tcBorders>
            <w:noWrap/>
            <w:vAlign w:val="center"/>
            <w:hideMark/>
          </w:tcPr>
          <w:p w14:paraId="33533DAA"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080" w:type="dxa"/>
            <w:tcBorders>
              <w:top w:val="nil"/>
              <w:left w:val="nil"/>
              <w:bottom w:val="single" w:sz="4" w:space="0" w:color="auto"/>
              <w:right w:val="single" w:sz="4" w:space="0" w:color="auto"/>
            </w:tcBorders>
            <w:noWrap/>
            <w:vAlign w:val="center"/>
            <w:hideMark/>
          </w:tcPr>
          <w:p w14:paraId="1B717F00"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1014</w:t>
            </w:r>
          </w:p>
        </w:tc>
        <w:tc>
          <w:tcPr>
            <w:tcW w:w="1480" w:type="dxa"/>
            <w:tcBorders>
              <w:top w:val="nil"/>
              <w:left w:val="nil"/>
              <w:bottom w:val="single" w:sz="4" w:space="0" w:color="auto"/>
              <w:right w:val="single" w:sz="4" w:space="0" w:color="auto"/>
            </w:tcBorders>
            <w:noWrap/>
            <w:vAlign w:val="bottom"/>
            <w:hideMark/>
          </w:tcPr>
          <w:p w14:paraId="6C21DE1E"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0.192307692</w:t>
            </w:r>
          </w:p>
        </w:tc>
        <w:tc>
          <w:tcPr>
            <w:tcW w:w="640" w:type="dxa"/>
            <w:tcBorders>
              <w:top w:val="nil"/>
              <w:left w:val="nil"/>
              <w:bottom w:val="single" w:sz="4" w:space="0" w:color="auto"/>
              <w:right w:val="single" w:sz="4" w:space="0" w:color="auto"/>
            </w:tcBorders>
            <w:noWrap/>
            <w:vAlign w:val="center"/>
            <w:hideMark/>
          </w:tcPr>
          <w:p w14:paraId="6A530ACC"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195</w:t>
            </w:r>
          </w:p>
        </w:tc>
        <w:tc>
          <w:tcPr>
            <w:tcW w:w="1600" w:type="dxa"/>
            <w:tcBorders>
              <w:top w:val="nil"/>
              <w:left w:val="nil"/>
              <w:bottom w:val="single" w:sz="4" w:space="0" w:color="auto"/>
              <w:right w:val="single" w:sz="4" w:space="0" w:color="auto"/>
            </w:tcBorders>
            <w:noWrap/>
            <w:vAlign w:val="bottom"/>
            <w:hideMark/>
          </w:tcPr>
          <w:p w14:paraId="0ED23584"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0.177514793</w:t>
            </w:r>
          </w:p>
        </w:tc>
        <w:tc>
          <w:tcPr>
            <w:tcW w:w="640" w:type="dxa"/>
            <w:tcBorders>
              <w:top w:val="nil"/>
              <w:left w:val="nil"/>
              <w:bottom w:val="single" w:sz="4" w:space="0" w:color="auto"/>
              <w:right w:val="single" w:sz="4" w:space="0" w:color="auto"/>
            </w:tcBorders>
            <w:noWrap/>
            <w:vAlign w:val="center"/>
            <w:hideMark/>
          </w:tcPr>
          <w:p w14:paraId="315BB0AB"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180</w:t>
            </w:r>
          </w:p>
        </w:tc>
      </w:tr>
      <w:tr w:rsidR="00052C41" w:rsidRPr="004814B7" w14:paraId="739E82A7"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6BDBC468"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560" w:type="dxa"/>
            <w:tcBorders>
              <w:top w:val="nil"/>
              <w:left w:val="nil"/>
              <w:bottom w:val="single" w:sz="4" w:space="0" w:color="auto"/>
              <w:right w:val="single" w:sz="4" w:space="0" w:color="auto"/>
            </w:tcBorders>
            <w:noWrap/>
            <w:vAlign w:val="center"/>
            <w:hideMark/>
          </w:tcPr>
          <w:p w14:paraId="690AA9E9"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080" w:type="dxa"/>
            <w:tcBorders>
              <w:top w:val="nil"/>
              <w:left w:val="nil"/>
              <w:bottom w:val="single" w:sz="4" w:space="0" w:color="auto"/>
              <w:right w:val="single" w:sz="4" w:space="0" w:color="auto"/>
            </w:tcBorders>
            <w:noWrap/>
            <w:vAlign w:val="center"/>
            <w:hideMark/>
          </w:tcPr>
          <w:p w14:paraId="592551A5"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1329</w:t>
            </w:r>
          </w:p>
        </w:tc>
        <w:tc>
          <w:tcPr>
            <w:tcW w:w="1480" w:type="dxa"/>
            <w:tcBorders>
              <w:top w:val="nil"/>
              <w:left w:val="nil"/>
              <w:bottom w:val="single" w:sz="4" w:space="0" w:color="auto"/>
              <w:right w:val="single" w:sz="4" w:space="0" w:color="auto"/>
            </w:tcBorders>
            <w:noWrap/>
            <w:vAlign w:val="bottom"/>
            <w:hideMark/>
          </w:tcPr>
          <w:p w14:paraId="07BA0667"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0.161775771</w:t>
            </w:r>
          </w:p>
        </w:tc>
        <w:tc>
          <w:tcPr>
            <w:tcW w:w="640" w:type="dxa"/>
            <w:tcBorders>
              <w:top w:val="nil"/>
              <w:left w:val="nil"/>
              <w:bottom w:val="single" w:sz="4" w:space="0" w:color="auto"/>
              <w:right w:val="single" w:sz="4" w:space="0" w:color="auto"/>
            </w:tcBorders>
            <w:noWrap/>
            <w:vAlign w:val="center"/>
            <w:hideMark/>
          </w:tcPr>
          <w:p w14:paraId="069460A2"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215</w:t>
            </w:r>
          </w:p>
        </w:tc>
        <w:tc>
          <w:tcPr>
            <w:tcW w:w="1600" w:type="dxa"/>
            <w:tcBorders>
              <w:top w:val="nil"/>
              <w:left w:val="nil"/>
              <w:bottom w:val="single" w:sz="4" w:space="0" w:color="auto"/>
              <w:right w:val="single" w:sz="4" w:space="0" w:color="auto"/>
            </w:tcBorders>
            <w:noWrap/>
            <w:vAlign w:val="bottom"/>
            <w:hideMark/>
          </w:tcPr>
          <w:p w14:paraId="054BD7B5"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0.148984199</w:t>
            </w:r>
          </w:p>
        </w:tc>
        <w:tc>
          <w:tcPr>
            <w:tcW w:w="640" w:type="dxa"/>
            <w:tcBorders>
              <w:top w:val="nil"/>
              <w:left w:val="nil"/>
              <w:bottom w:val="single" w:sz="4" w:space="0" w:color="auto"/>
              <w:right w:val="single" w:sz="4" w:space="0" w:color="auto"/>
            </w:tcBorders>
            <w:noWrap/>
            <w:vAlign w:val="center"/>
            <w:hideMark/>
          </w:tcPr>
          <w:p w14:paraId="499EFEB7"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198</w:t>
            </w:r>
          </w:p>
        </w:tc>
      </w:tr>
      <w:tr w:rsidR="00052C41" w:rsidRPr="004814B7" w14:paraId="55ED283A"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23072825"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560" w:type="dxa"/>
            <w:tcBorders>
              <w:top w:val="nil"/>
              <w:left w:val="nil"/>
              <w:bottom w:val="single" w:sz="4" w:space="0" w:color="auto"/>
              <w:right w:val="single" w:sz="4" w:space="0" w:color="auto"/>
            </w:tcBorders>
            <w:noWrap/>
            <w:vAlign w:val="center"/>
            <w:hideMark/>
          </w:tcPr>
          <w:p w14:paraId="649BE76F"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080" w:type="dxa"/>
            <w:tcBorders>
              <w:top w:val="nil"/>
              <w:left w:val="nil"/>
              <w:bottom w:val="single" w:sz="4" w:space="0" w:color="auto"/>
              <w:right w:val="single" w:sz="4" w:space="0" w:color="auto"/>
            </w:tcBorders>
            <w:noWrap/>
            <w:vAlign w:val="center"/>
            <w:hideMark/>
          </w:tcPr>
          <w:p w14:paraId="4C0A7EEA"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647</w:t>
            </w:r>
          </w:p>
        </w:tc>
        <w:tc>
          <w:tcPr>
            <w:tcW w:w="1480" w:type="dxa"/>
            <w:tcBorders>
              <w:top w:val="nil"/>
              <w:left w:val="nil"/>
              <w:bottom w:val="single" w:sz="4" w:space="0" w:color="auto"/>
              <w:right w:val="single" w:sz="4" w:space="0" w:color="auto"/>
            </w:tcBorders>
            <w:noWrap/>
            <w:vAlign w:val="bottom"/>
            <w:hideMark/>
          </w:tcPr>
          <w:p w14:paraId="49B3BEEF"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0.420401855</w:t>
            </w:r>
          </w:p>
        </w:tc>
        <w:tc>
          <w:tcPr>
            <w:tcW w:w="640" w:type="dxa"/>
            <w:tcBorders>
              <w:top w:val="nil"/>
              <w:left w:val="nil"/>
              <w:bottom w:val="single" w:sz="4" w:space="0" w:color="auto"/>
              <w:right w:val="single" w:sz="4" w:space="0" w:color="auto"/>
            </w:tcBorders>
            <w:noWrap/>
            <w:vAlign w:val="center"/>
            <w:hideMark/>
          </w:tcPr>
          <w:p w14:paraId="0FB0AE32"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272</w:t>
            </w:r>
          </w:p>
        </w:tc>
        <w:tc>
          <w:tcPr>
            <w:tcW w:w="1600" w:type="dxa"/>
            <w:tcBorders>
              <w:top w:val="nil"/>
              <w:left w:val="nil"/>
              <w:bottom w:val="single" w:sz="4" w:space="0" w:color="auto"/>
              <w:right w:val="single" w:sz="4" w:space="0" w:color="auto"/>
            </w:tcBorders>
            <w:noWrap/>
            <w:vAlign w:val="bottom"/>
            <w:hideMark/>
          </w:tcPr>
          <w:p w14:paraId="08175FB3"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0.391035549</w:t>
            </w:r>
          </w:p>
        </w:tc>
        <w:tc>
          <w:tcPr>
            <w:tcW w:w="640" w:type="dxa"/>
            <w:tcBorders>
              <w:top w:val="nil"/>
              <w:left w:val="nil"/>
              <w:bottom w:val="single" w:sz="4" w:space="0" w:color="auto"/>
              <w:right w:val="single" w:sz="4" w:space="0" w:color="auto"/>
            </w:tcBorders>
            <w:noWrap/>
            <w:vAlign w:val="center"/>
            <w:hideMark/>
          </w:tcPr>
          <w:p w14:paraId="03BF1DF6"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253</w:t>
            </w:r>
          </w:p>
        </w:tc>
      </w:tr>
      <w:tr w:rsidR="00052C41" w:rsidRPr="004814B7" w14:paraId="6FBA9E73"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062D2C50"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90</w:t>
            </w:r>
          </w:p>
        </w:tc>
        <w:tc>
          <w:tcPr>
            <w:tcW w:w="560" w:type="dxa"/>
            <w:tcBorders>
              <w:top w:val="nil"/>
              <w:left w:val="nil"/>
              <w:bottom w:val="single" w:sz="4" w:space="0" w:color="auto"/>
              <w:right w:val="single" w:sz="4" w:space="0" w:color="auto"/>
            </w:tcBorders>
            <w:noWrap/>
            <w:vAlign w:val="center"/>
            <w:hideMark/>
          </w:tcPr>
          <w:p w14:paraId="0E09BA7A"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080" w:type="dxa"/>
            <w:tcBorders>
              <w:top w:val="nil"/>
              <w:left w:val="nil"/>
              <w:bottom w:val="single" w:sz="4" w:space="0" w:color="auto"/>
              <w:right w:val="single" w:sz="4" w:space="0" w:color="auto"/>
            </w:tcBorders>
            <w:noWrap/>
            <w:vAlign w:val="center"/>
            <w:hideMark/>
          </w:tcPr>
          <w:p w14:paraId="2643A3C0"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825</w:t>
            </w:r>
          </w:p>
        </w:tc>
        <w:tc>
          <w:tcPr>
            <w:tcW w:w="1480" w:type="dxa"/>
            <w:tcBorders>
              <w:top w:val="nil"/>
              <w:left w:val="nil"/>
              <w:bottom w:val="single" w:sz="4" w:space="0" w:color="auto"/>
              <w:right w:val="single" w:sz="4" w:space="0" w:color="auto"/>
            </w:tcBorders>
            <w:noWrap/>
            <w:vAlign w:val="bottom"/>
            <w:hideMark/>
          </w:tcPr>
          <w:p w14:paraId="0BEDD6E4"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0.281212121</w:t>
            </w:r>
          </w:p>
        </w:tc>
        <w:tc>
          <w:tcPr>
            <w:tcW w:w="640" w:type="dxa"/>
            <w:tcBorders>
              <w:top w:val="nil"/>
              <w:left w:val="nil"/>
              <w:bottom w:val="single" w:sz="4" w:space="0" w:color="auto"/>
              <w:right w:val="single" w:sz="4" w:space="0" w:color="auto"/>
            </w:tcBorders>
            <w:noWrap/>
            <w:vAlign w:val="center"/>
            <w:hideMark/>
          </w:tcPr>
          <w:p w14:paraId="3E59B003"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232</w:t>
            </w:r>
          </w:p>
        </w:tc>
        <w:tc>
          <w:tcPr>
            <w:tcW w:w="1600" w:type="dxa"/>
            <w:tcBorders>
              <w:top w:val="nil"/>
              <w:left w:val="nil"/>
              <w:bottom w:val="single" w:sz="4" w:space="0" w:color="auto"/>
              <w:right w:val="single" w:sz="4" w:space="0" w:color="auto"/>
            </w:tcBorders>
            <w:noWrap/>
            <w:vAlign w:val="bottom"/>
            <w:hideMark/>
          </w:tcPr>
          <w:p w14:paraId="11C22C00"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0.260606061</w:t>
            </w:r>
          </w:p>
        </w:tc>
        <w:tc>
          <w:tcPr>
            <w:tcW w:w="640" w:type="dxa"/>
            <w:tcBorders>
              <w:top w:val="nil"/>
              <w:left w:val="nil"/>
              <w:bottom w:val="single" w:sz="4" w:space="0" w:color="auto"/>
              <w:right w:val="single" w:sz="4" w:space="0" w:color="auto"/>
            </w:tcBorders>
            <w:noWrap/>
            <w:vAlign w:val="center"/>
            <w:hideMark/>
          </w:tcPr>
          <w:p w14:paraId="611EA55C"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215</w:t>
            </w:r>
          </w:p>
        </w:tc>
      </w:tr>
      <w:tr w:rsidR="00052C41" w:rsidRPr="004814B7" w14:paraId="2F491F60" w14:textId="77777777" w:rsidTr="00052C41">
        <w:trPr>
          <w:trHeight w:val="300"/>
        </w:trPr>
        <w:tc>
          <w:tcPr>
            <w:tcW w:w="540" w:type="dxa"/>
            <w:tcBorders>
              <w:top w:val="nil"/>
              <w:left w:val="single" w:sz="4" w:space="0" w:color="auto"/>
              <w:bottom w:val="single" w:sz="4" w:space="0" w:color="auto"/>
              <w:right w:val="single" w:sz="4" w:space="0" w:color="auto"/>
            </w:tcBorders>
            <w:noWrap/>
            <w:vAlign w:val="center"/>
            <w:hideMark/>
          </w:tcPr>
          <w:p w14:paraId="655D8E6C"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c>
          <w:tcPr>
            <w:tcW w:w="560" w:type="dxa"/>
            <w:tcBorders>
              <w:top w:val="nil"/>
              <w:left w:val="nil"/>
              <w:bottom w:val="single" w:sz="4" w:space="0" w:color="auto"/>
              <w:right w:val="single" w:sz="4" w:space="0" w:color="auto"/>
            </w:tcBorders>
            <w:noWrap/>
            <w:vAlign w:val="center"/>
            <w:hideMark/>
          </w:tcPr>
          <w:p w14:paraId="512DADC2"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080" w:type="dxa"/>
            <w:tcBorders>
              <w:top w:val="nil"/>
              <w:left w:val="nil"/>
              <w:bottom w:val="single" w:sz="4" w:space="0" w:color="auto"/>
              <w:right w:val="single" w:sz="4" w:space="0" w:color="auto"/>
            </w:tcBorders>
            <w:noWrap/>
            <w:vAlign w:val="center"/>
            <w:hideMark/>
          </w:tcPr>
          <w:p w14:paraId="606FD43A"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1024</w:t>
            </w:r>
          </w:p>
        </w:tc>
        <w:tc>
          <w:tcPr>
            <w:tcW w:w="1480" w:type="dxa"/>
            <w:tcBorders>
              <w:top w:val="nil"/>
              <w:left w:val="nil"/>
              <w:bottom w:val="single" w:sz="4" w:space="0" w:color="auto"/>
              <w:right w:val="single" w:sz="4" w:space="0" w:color="auto"/>
            </w:tcBorders>
            <w:noWrap/>
            <w:vAlign w:val="bottom"/>
            <w:hideMark/>
          </w:tcPr>
          <w:p w14:paraId="3D2D8C5D"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0.24609375</w:t>
            </w:r>
          </w:p>
        </w:tc>
        <w:tc>
          <w:tcPr>
            <w:tcW w:w="640" w:type="dxa"/>
            <w:tcBorders>
              <w:top w:val="nil"/>
              <w:left w:val="nil"/>
              <w:bottom w:val="single" w:sz="4" w:space="0" w:color="auto"/>
              <w:right w:val="single" w:sz="4" w:space="0" w:color="auto"/>
            </w:tcBorders>
            <w:noWrap/>
            <w:vAlign w:val="center"/>
            <w:hideMark/>
          </w:tcPr>
          <w:p w14:paraId="176E96B7"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252</w:t>
            </w:r>
          </w:p>
        </w:tc>
        <w:tc>
          <w:tcPr>
            <w:tcW w:w="1600" w:type="dxa"/>
            <w:tcBorders>
              <w:top w:val="nil"/>
              <w:left w:val="nil"/>
              <w:bottom w:val="single" w:sz="4" w:space="0" w:color="auto"/>
              <w:right w:val="single" w:sz="4" w:space="0" w:color="auto"/>
            </w:tcBorders>
            <w:noWrap/>
            <w:vAlign w:val="bottom"/>
            <w:hideMark/>
          </w:tcPr>
          <w:p w14:paraId="0898B689"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0.227539063</w:t>
            </w:r>
          </w:p>
        </w:tc>
        <w:tc>
          <w:tcPr>
            <w:tcW w:w="640" w:type="dxa"/>
            <w:tcBorders>
              <w:top w:val="nil"/>
              <w:left w:val="nil"/>
              <w:bottom w:val="single" w:sz="4" w:space="0" w:color="auto"/>
              <w:right w:val="single" w:sz="4" w:space="0" w:color="auto"/>
            </w:tcBorders>
            <w:noWrap/>
            <w:vAlign w:val="center"/>
            <w:hideMark/>
          </w:tcPr>
          <w:p w14:paraId="659F6741" w14:textId="77777777" w:rsidR="00052C41" w:rsidRPr="004814B7" w:rsidRDefault="00052C41" w:rsidP="008A4FB8">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233</w:t>
            </w:r>
          </w:p>
        </w:tc>
      </w:tr>
    </w:tbl>
    <w:p w14:paraId="23457BE5" w14:textId="77777777" w:rsidR="00052C41" w:rsidRPr="004814B7" w:rsidRDefault="00052C41" w:rsidP="004814B7">
      <w:pPr>
        <w:spacing w:line="480" w:lineRule="auto"/>
        <w:jc w:val="both"/>
        <w:rPr>
          <w:rFonts w:ascii="Times New Roman" w:hAnsi="Times New Roman"/>
          <w:sz w:val="24"/>
          <w:szCs w:val="24"/>
        </w:rPr>
      </w:pPr>
    </w:p>
    <w:tbl>
      <w:tblPr>
        <w:tblW w:w="6540" w:type="dxa"/>
        <w:tblInd w:w="113" w:type="dxa"/>
        <w:tblLook w:val="04A0" w:firstRow="1" w:lastRow="0" w:firstColumn="1" w:lastColumn="0" w:noHBand="0" w:noVBand="1"/>
      </w:tblPr>
      <w:tblGrid>
        <w:gridCol w:w="737"/>
        <w:gridCol w:w="803"/>
        <w:gridCol w:w="1476"/>
        <w:gridCol w:w="1480"/>
        <w:gridCol w:w="934"/>
        <w:gridCol w:w="1600"/>
        <w:gridCol w:w="934"/>
      </w:tblGrid>
      <w:tr w:rsidR="00973D05" w:rsidRPr="004814B7" w14:paraId="2646D213" w14:textId="77777777" w:rsidTr="00973D05">
        <w:trPr>
          <w:trHeight w:val="300"/>
        </w:trPr>
        <w:tc>
          <w:tcPr>
            <w:tcW w:w="540" w:type="dxa"/>
            <w:tcBorders>
              <w:top w:val="single" w:sz="4" w:space="0" w:color="auto"/>
              <w:left w:val="single" w:sz="4" w:space="0" w:color="auto"/>
              <w:bottom w:val="single" w:sz="4" w:space="0" w:color="auto"/>
              <w:right w:val="single" w:sz="4" w:space="0" w:color="auto"/>
            </w:tcBorders>
            <w:noWrap/>
            <w:vAlign w:val="center"/>
            <w:hideMark/>
          </w:tcPr>
          <w:p w14:paraId="3BAEC7C0" w14:textId="77777777" w:rsidR="00973D05" w:rsidRPr="004814B7" w:rsidRDefault="00973D05"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560" w:type="dxa"/>
            <w:tcBorders>
              <w:top w:val="single" w:sz="4" w:space="0" w:color="auto"/>
              <w:left w:val="nil"/>
              <w:bottom w:val="single" w:sz="4" w:space="0" w:color="auto"/>
              <w:right w:val="single" w:sz="4" w:space="0" w:color="auto"/>
            </w:tcBorders>
            <w:noWrap/>
            <w:vAlign w:val="center"/>
            <w:hideMark/>
          </w:tcPr>
          <w:p w14:paraId="3B31D622" w14:textId="77777777" w:rsidR="00973D05" w:rsidRPr="004814B7" w:rsidRDefault="00973D05"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080" w:type="dxa"/>
            <w:tcBorders>
              <w:top w:val="single" w:sz="4" w:space="0" w:color="auto"/>
              <w:left w:val="nil"/>
              <w:bottom w:val="single" w:sz="4" w:space="0" w:color="auto"/>
              <w:right w:val="single" w:sz="4" w:space="0" w:color="auto"/>
            </w:tcBorders>
            <w:noWrap/>
            <w:vAlign w:val="center"/>
            <w:hideMark/>
          </w:tcPr>
          <w:p w14:paraId="01F0B7D6" w14:textId="77777777" w:rsidR="00973D05" w:rsidRPr="004814B7" w:rsidRDefault="00973D05"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80" w:type="dxa"/>
            <w:tcBorders>
              <w:top w:val="single" w:sz="4" w:space="0" w:color="auto"/>
              <w:left w:val="nil"/>
              <w:bottom w:val="single" w:sz="4" w:space="0" w:color="auto"/>
              <w:right w:val="single" w:sz="4" w:space="0" w:color="auto"/>
            </w:tcBorders>
            <w:noWrap/>
            <w:vAlign w:val="center"/>
            <w:hideMark/>
          </w:tcPr>
          <w:p w14:paraId="0AC94C49" w14:textId="77777777" w:rsidR="00973D05" w:rsidRPr="004814B7" w:rsidRDefault="00973D05"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21 (One Man Village1)</w:t>
            </w:r>
          </w:p>
        </w:tc>
        <w:tc>
          <w:tcPr>
            <w:tcW w:w="640" w:type="dxa"/>
            <w:tcBorders>
              <w:top w:val="single" w:sz="4" w:space="0" w:color="auto"/>
              <w:left w:val="nil"/>
              <w:bottom w:val="single" w:sz="4" w:space="0" w:color="auto"/>
              <w:right w:val="single" w:sz="4" w:space="0" w:color="auto"/>
            </w:tcBorders>
            <w:noWrap/>
            <w:vAlign w:val="center"/>
            <w:hideMark/>
          </w:tcPr>
          <w:p w14:paraId="67804132" w14:textId="77777777" w:rsidR="00973D05" w:rsidRPr="004814B7" w:rsidRDefault="00973D05"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600" w:type="dxa"/>
            <w:tcBorders>
              <w:top w:val="single" w:sz="4" w:space="0" w:color="auto"/>
              <w:left w:val="nil"/>
              <w:bottom w:val="single" w:sz="4" w:space="0" w:color="auto"/>
              <w:right w:val="single" w:sz="4" w:space="0" w:color="auto"/>
            </w:tcBorders>
            <w:noWrap/>
            <w:vAlign w:val="center"/>
            <w:hideMark/>
          </w:tcPr>
          <w:p w14:paraId="3E52003C" w14:textId="77777777" w:rsidR="00973D05" w:rsidRPr="004814B7" w:rsidRDefault="00973D05"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22 (One Man Village2)</w:t>
            </w:r>
          </w:p>
        </w:tc>
        <w:tc>
          <w:tcPr>
            <w:tcW w:w="640" w:type="dxa"/>
            <w:tcBorders>
              <w:top w:val="single" w:sz="4" w:space="0" w:color="auto"/>
              <w:left w:val="nil"/>
              <w:bottom w:val="single" w:sz="4" w:space="0" w:color="auto"/>
              <w:right w:val="single" w:sz="4" w:space="0" w:color="auto"/>
            </w:tcBorders>
            <w:noWrap/>
            <w:vAlign w:val="center"/>
            <w:hideMark/>
          </w:tcPr>
          <w:p w14:paraId="6ADFC99F" w14:textId="77777777" w:rsidR="00973D05" w:rsidRPr="004814B7" w:rsidRDefault="00973D05"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r>
      <w:tr w:rsidR="00973D05" w:rsidRPr="004814B7" w14:paraId="2835B74A" w14:textId="77777777" w:rsidTr="00973D05">
        <w:trPr>
          <w:trHeight w:val="510"/>
        </w:trPr>
        <w:tc>
          <w:tcPr>
            <w:tcW w:w="540" w:type="dxa"/>
            <w:tcBorders>
              <w:top w:val="nil"/>
              <w:left w:val="single" w:sz="4" w:space="0" w:color="auto"/>
              <w:bottom w:val="single" w:sz="4" w:space="0" w:color="auto"/>
              <w:right w:val="single" w:sz="4" w:space="0" w:color="auto"/>
            </w:tcBorders>
            <w:vAlign w:val="center"/>
            <w:hideMark/>
          </w:tcPr>
          <w:p w14:paraId="05F5D961" w14:textId="77777777" w:rsidR="00973D05" w:rsidRPr="004814B7" w:rsidRDefault="00973D05"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AB/2</w:t>
            </w:r>
          </w:p>
        </w:tc>
        <w:tc>
          <w:tcPr>
            <w:tcW w:w="560" w:type="dxa"/>
            <w:tcBorders>
              <w:top w:val="nil"/>
              <w:left w:val="nil"/>
              <w:bottom w:val="single" w:sz="4" w:space="0" w:color="auto"/>
              <w:right w:val="single" w:sz="4" w:space="0" w:color="auto"/>
            </w:tcBorders>
            <w:vAlign w:val="center"/>
            <w:hideMark/>
          </w:tcPr>
          <w:p w14:paraId="43A113BD" w14:textId="77777777" w:rsidR="00973D05" w:rsidRPr="004814B7" w:rsidRDefault="00973D05"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MN/2</w:t>
            </w:r>
          </w:p>
        </w:tc>
        <w:tc>
          <w:tcPr>
            <w:tcW w:w="1080" w:type="dxa"/>
            <w:tcBorders>
              <w:top w:val="nil"/>
              <w:left w:val="nil"/>
              <w:bottom w:val="single" w:sz="4" w:space="0" w:color="auto"/>
              <w:right w:val="single" w:sz="4" w:space="0" w:color="auto"/>
            </w:tcBorders>
            <w:vAlign w:val="center"/>
            <w:hideMark/>
          </w:tcPr>
          <w:p w14:paraId="157F07AA" w14:textId="77777777" w:rsidR="00973D05" w:rsidRPr="004814B7" w:rsidRDefault="00973D05" w:rsidP="0025194F">
            <w:pPr>
              <w:spacing w:after="0" w:line="240" w:lineRule="auto"/>
              <w:rPr>
                <w:rFonts w:ascii="Times New Roman" w:eastAsia="Times New Roman" w:hAnsi="Times New Roman"/>
                <w:b/>
                <w:bCs/>
                <w:color w:val="000000"/>
                <w:sz w:val="24"/>
                <w:szCs w:val="24"/>
                <w:lang w:eastAsia="en-US"/>
              </w:rPr>
            </w:pPr>
            <w:proofErr w:type="gramStart"/>
            <w:r w:rsidRPr="004814B7">
              <w:rPr>
                <w:rFonts w:ascii="Times New Roman" w:eastAsia="Times New Roman" w:hAnsi="Times New Roman"/>
                <w:b/>
                <w:bCs/>
                <w:color w:val="000000"/>
                <w:sz w:val="24"/>
                <w:szCs w:val="24"/>
                <w:lang w:eastAsia="en-US"/>
              </w:rPr>
              <w:t>G.FACTOR</w:t>
            </w:r>
            <w:proofErr w:type="gramEnd"/>
          </w:p>
        </w:tc>
        <w:tc>
          <w:tcPr>
            <w:tcW w:w="1480" w:type="dxa"/>
            <w:tcBorders>
              <w:top w:val="nil"/>
              <w:left w:val="nil"/>
              <w:bottom w:val="single" w:sz="4" w:space="0" w:color="auto"/>
              <w:right w:val="single" w:sz="4" w:space="0" w:color="auto"/>
            </w:tcBorders>
            <w:vAlign w:val="center"/>
            <w:hideMark/>
          </w:tcPr>
          <w:p w14:paraId="4555BB9B" w14:textId="77777777" w:rsidR="00973D05" w:rsidRPr="004814B7" w:rsidRDefault="00973D05"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640" w:type="dxa"/>
            <w:tcBorders>
              <w:top w:val="nil"/>
              <w:left w:val="nil"/>
              <w:bottom w:val="single" w:sz="4" w:space="0" w:color="auto"/>
              <w:right w:val="single" w:sz="4" w:space="0" w:color="auto"/>
            </w:tcBorders>
            <w:vAlign w:val="center"/>
            <w:hideMark/>
          </w:tcPr>
          <w:p w14:paraId="050B01A7" w14:textId="77777777" w:rsidR="00973D05" w:rsidRPr="004814B7" w:rsidRDefault="00973D05"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c>
          <w:tcPr>
            <w:tcW w:w="1600" w:type="dxa"/>
            <w:tcBorders>
              <w:top w:val="nil"/>
              <w:left w:val="nil"/>
              <w:bottom w:val="single" w:sz="4" w:space="0" w:color="auto"/>
              <w:right w:val="single" w:sz="4" w:space="0" w:color="auto"/>
            </w:tcBorders>
            <w:vAlign w:val="center"/>
            <w:hideMark/>
          </w:tcPr>
          <w:p w14:paraId="124B1D11" w14:textId="77777777" w:rsidR="00973D05" w:rsidRPr="004814B7" w:rsidRDefault="00973D05"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640" w:type="dxa"/>
            <w:tcBorders>
              <w:top w:val="nil"/>
              <w:left w:val="nil"/>
              <w:bottom w:val="single" w:sz="4" w:space="0" w:color="auto"/>
              <w:right w:val="single" w:sz="4" w:space="0" w:color="auto"/>
            </w:tcBorders>
            <w:vAlign w:val="center"/>
            <w:hideMark/>
          </w:tcPr>
          <w:p w14:paraId="66A6CDE5" w14:textId="77777777" w:rsidR="00973D05" w:rsidRPr="004814B7" w:rsidRDefault="00973D05"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r>
      <w:tr w:rsidR="00973D05" w:rsidRPr="004814B7" w14:paraId="5C7EC963"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2FC55758"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560" w:type="dxa"/>
            <w:tcBorders>
              <w:top w:val="nil"/>
              <w:left w:val="nil"/>
              <w:bottom w:val="single" w:sz="4" w:space="0" w:color="auto"/>
              <w:right w:val="single" w:sz="4" w:space="0" w:color="auto"/>
            </w:tcBorders>
            <w:noWrap/>
            <w:vAlign w:val="center"/>
            <w:hideMark/>
          </w:tcPr>
          <w:p w14:paraId="40B48D0E"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080" w:type="dxa"/>
            <w:tcBorders>
              <w:top w:val="nil"/>
              <w:left w:val="nil"/>
              <w:bottom w:val="single" w:sz="4" w:space="0" w:color="auto"/>
              <w:right w:val="single" w:sz="4" w:space="0" w:color="auto"/>
            </w:tcBorders>
            <w:noWrap/>
            <w:vAlign w:val="center"/>
            <w:hideMark/>
          </w:tcPr>
          <w:p w14:paraId="699433DD"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2.36</w:t>
            </w:r>
          </w:p>
        </w:tc>
        <w:tc>
          <w:tcPr>
            <w:tcW w:w="1480" w:type="dxa"/>
            <w:tcBorders>
              <w:top w:val="nil"/>
              <w:left w:val="nil"/>
              <w:bottom w:val="single" w:sz="4" w:space="0" w:color="auto"/>
              <w:right w:val="single" w:sz="4" w:space="0" w:color="auto"/>
            </w:tcBorders>
            <w:noWrap/>
            <w:vAlign w:val="bottom"/>
            <w:hideMark/>
          </w:tcPr>
          <w:p w14:paraId="7596A70F"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640" w:type="dxa"/>
            <w:tcBorders>
              <w:top w:val="nil"/>
              <w:left w:val="nil"/>
              <w:bottom w:val="single" w:sz="4" w:space="0" w:color="auto"/>
              <w:right w:val="single" w:sz="4" w:space="0" w:color="auto"/>
            </w:tcBorders>
            <w:noWrap/>
            <w:vAlign w:val="center"/>
            <w:hideMark/>
          </w:tcPr>
          <w:p w14:paraId="2F93DB5E"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59</w:t>
            </w:r>
          </w:p>
        </w:tc>
        <w:tc>
          <w:tcPr>
            <w:tcW w:w="1600" w:type="dxa"/>
            <w:tcBorders>
              <w:top w:val="nil"/>
              <w:left w:val="nil"/>
              <w:bottom w:val="single" w:sz="4" w:space="0" w:color="auto"/>
              <w:right w:val="single" w:sz="4" w:space="0" w:color="auto"/>
            </w:tcBorders>
            <w:noWrap/>
            <w:vAlign w:val="bottom"/>
            <w:hideMark/>
          </w:tcPr>
          <w:p w14:paraId="565374CC"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16.94915254</w:t>
            </w:r>
          </w:p>
        </w:tc>
        <w:tc>
          <w:tcPr>
            <w:tcW w:w="640" w:type="dxa"/>
            <w:tcBorders>
              <w:top w:val="nil"/>
              <w:left w:val="nil"/>
              <w:bottom w:val="single" w:sz="4" w:space="0" w:color="auto"/>
              <w:right w:val="single" w:sz="4" w:space="0" w:color="auto"/>
            </w:tcBorders>
            <w:noWrap/>
            <w:vAlign w:val="center"/>
            <w:hideMark/>
          </w:tcPr>
          <w:p w14:paraId="5AB4932B"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r>
      <w:tr w:rsidR="00973D05" w:rsidRPr="004814B7" w14:paraId="745D3EC5"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0700C2F8"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w:t>
            </w:r>
          </w:p>
        </w:tc>
        <w:tc>
          <w:tcPr>
            <w:tcW w:w="560" w:type="dxa"/>
            <w:tcBorders>
              <w:top w:val="nil"/>
              <w:left w:val="nil"/>
              <w:bottom w:val="single" w:sz="4" w:space="0" w:color="auto"/>
              <w:right w:val="single" w:sz="4" w:space="0" w:color="auto"/>
            </w:tcBorders>
            <w:noWrap/>
            <w:vAlign w:val="center"/>
            <w:hideMark/>
          </w:tcPr>
          <w:p w14:paraId="43445C11"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080" w:type="dxa"/>
            <w:tcBorders>
              <w:top w:val="nil"/>
              <w:left w:val="nil"/>
              <w:bottom w:val="single" w:sz="4" w:space="0" w:color="auto"/>
              <w:right w:val="single" w:sz="4" w:space="0" w:color="auto"/>
            </w:tcBorders>
            <w:noWrap/>
            <w:vAlign w:val="center"/>
            <w:hideMark/>
          </w:tcPr>
          <w:p w14:paraId="308CC5F4"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w:t>
            </w:r>
          </w:p>
        </w:tc>
        <w:tc>
          <w:tcPr>
            <w:tcW w:w="1480" w:type="dxa"/>
            <w:tcBorders>
              <w:top w:val="nil"/>
              <w:left w:val="nil"/>
              <w:bottom w:val="single" w:sz="4" w:space="0" w:color="auto"/>
              <w:right w:val="single" w:sz="4" w:space="0" w:color="auto"/>
            </w:tcBorders>
            <w:noWrap/>
            <w:vAlign w:val="bottom"/>
            <w:hideMark/>
          </w:tcPr>
          <w:p w14:paraId="2392E9F3"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6.525423729</w:t>
            </w:r>
          </w:p>
        </w:tc>
        <w:tc>
          <w:tcPr>
            <w:tcW w:w="640" w:type="dxa"/>
            <w:tcBorders>
              <w:top w:val="nil"/>
              <w:left w:val="nil"/>
              <w:bottom w:val="single" w:sz="4" w:space="0" w:color="auto"/>
              <w:right w:val="single" w:sz="4" w:space="0" w:color="auto"/>
            </w:tcBorders>
            <w:noWrap/>
            <w:vAlign w:val="center"/>
            <w:hideMark/>
          </w:tcPr>
          <w:p w14:paraId="5625CD9E"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77</w:t>
            </w:r>
          </w:p>
        </w:tc>
        <w:tc>
          <w:tcPr>
            <w:tcW w:w="1600" w:type="dxa"/>
            <w:tcBorders>
              <w:top w:val="nil"/>
              <w:left w:val="nil"/>
              <w:bottom w:val="single" w:sz="4" w:space="0" w:color="auto"/>
              <w:right w:val="single" w:sz="4" w:space="0" w:color="auto"/>
            </w:tcBorders>
            <w:noWrap/>
            <w:vAlign w:val="bottom"/>
            <w:hideMark/>
          </w:tcPr>
          <w:p w14:paraId="034E0509"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4.152542373</w:t>
            </w:r>
          </w:p>
        </w:tc>
        <w:tc>
          <w:tcPr>
            <w:tcW w:w="640" w:type="dxa"/>
            <w:tcBorders>
              <w:top w:val="nil"/>
              <w:left w:val="nil"/>
              <w:bottom w:val="single" w:sz="4" w:space="0" w:color="auto"/>
              <w:right w:val="single" w:sz="4" w:space="0" w:color="auto"/>
            </w:tcBorders>
            <w:noWrap/>
            <w:vAlign w:val="center"/>
            <w:hideMark/>
          </w:tcPr>
          <w:p w14:paraId="6323ED8E"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49</w:t>
            </w:r>
          </w:p>
        </w:tc>
      </w:tr>
      <w:tr w:rsidR="00973D05" w:rsidRPr="004814B7" w14:paraId="4CCAAACC"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383E08C6"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w:t>
            </w:r>
          </w:p>
        </w:tc>
        <w:tc>
          <w:tcPr>
            <w:tcW w:w="560" w:type="dxa"/>
            <w:tcBorders>
              <w:top w:val="nil"/>
              <w:left w:val="nil"/>
              <w:bottom w:val="single" w:sz="4" w:space="0" w:color="auto"/>
              <w:right w:val="single" w:sz="4" w:space="0" w:color="auto"/>
            </w:tcBorders>
            <w:noWrap/>
            <w:vAlign w:val="center"/>
            <w:hideMark/>
          </w:tcPr>
          <w:p w14:paraId="3EE35B7D"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080" w:type="dxa"/>
            <w:tcBorders>
              <w:top w:val="nil"/>
              <w:left w:val="nil"/>
              <w:bottom w:val="single" w:sz="4" w:space="0" w:color="auto"/>
              <w:right w:val="single" w:sz="4" w:space="0" w:color="auto"/>
            </w:tcBorders>
            <w:noWrap/>
            <w:vAlign w:val="center"/>
            <w:hideMark/>
          </w:tcPr>
          <w:p w14:paraId="33398FCB"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27.8</w:t>
            </w:r>
          </w:p>
        </w:tc>
        <w:tc>
          <w:tcPr>
            <w:tcW w:w="1480" w:type="dxa"/>
            <w:tcBorders>
              <w:top w:val="nil"/>
              <w:left w:val="nil"/>
              <w:bottom w:val="single" w:sz="4" w:space="0" w:color="auto"/>
              <w:right w:val="single" w:sz="4" w:space="0" w:color="auto"/>
            </w:tcBorders>
            <w:noWrap/>
            <w:vAlign w:val="bottom"/>
            <w:hideMark/>
          </w:tcPr>
          <w:p w14:paraId="424E403A"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3.45323741</w:t>
            </w:r>
          </w:p>
        </w:tc>
        <w:tc>
          <w:tcPr>
            <w:tcW w:w="640" w:type="dxa"/>
            <w:tcBorders>
              <w:top w:val="nil"/>
              <w:left w:val="nil"/>
              <w:bottom w:val="single" w:sz="4" w:space="0" w:color="auto"/>
              <w:right w:val="single" w:sz="4" w:space="0" w:color="auto"/>
            </w:tcBorders>
            <w:noWrap/>
            <w:vAlign w:val="center"/>
            <w:hideMark/>
          </w:tcPr>
          <w:p w14:paraId="4F02D6F9"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96</w:t>
            </w:r>
          </w:p>
        </w:tc>
        <w:tc>
          <w:tcPr>
            <w:tcW w:w="1600" w:type="dxa"/>
            <w:tcBorders>
              <w:top w:val="nil"/>
              <w:left w:val="nil"/>
              <w:bottom w:val="single" w:sz="4" w:space="0" w:color="auto"/>
              <w:right w:val="single" w:sz="4" w:space="0" w:color="auto"/>
            </w:tcBorders>
            <w:noWrap/>
            <w:vAlign w:val="bottom"/>
            <w:hideMark/>
          </w:tcPr>
          <w:p w14:paraId="3AFDE97F"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2.517985612</w:t>
            </w:r>
          </w:p>
        </w:tc>
        <w:tc>
          <w:tcPr>
            <w:tcW w:w="640" w:type="dxa"/>
            <w:tcBorders>
              <w:top w:val="nil"/>
              <w:left w:val="nil"/>
              <w:bottom w:val="single" w:sz="4" w:space="0" w:color="auto"/>
              <w:right w:val="single" w:sz="4" w:space="0" w:color="auto"/>
            </w:tcBorders>
            <w:noWrap/>
            <w:vAlign w:val="center"/>
            <w:hideMark/>
          </w:tcPr>
          <w:p w14:paraId="39F37B36"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70</w:t>
            </w:r>
          </w:p>
        </w:tc>
      </w:tr>
      <w:tr w:rsidR="00973D05" w:rsidRPr="004814B7" w14:paraId="469D461B"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16072855"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lastRenderedPageBreak/>
              <w:t>5</w:t>
            </w:r>
          </w:p>
        </w:tc>
        <w:tc>
          <w:tcPr>
            <w:tcW w:w="560" w:type="dxa"/>
            <w:tcBorders>
              <w:top w:val="nil"/>
              <w:left w:val="nil"/>
              <w:bottom w:val="single" w:sz="4" w:space="0" w:color="auto"/>
              <w:right w:val="single" w:sz="4" w:space="0" w:color="auto"/>
            </w:tcBorders>
            <w:noWrap/>
            <w:vAlign w:val="center"/>
            <w:hideMark/>
          </w:tcPr>
          <w:p w14:paraId="2BA2FEA6"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080" w:type="dxa"/>
            <w:tcBorders>
              <w:top w:val="nil"/>
              <w:left w:val="nil"/>
              <w:bottom w:val="single" w:sz="4" w:space="0" w:color="auto"/>
              <w:right w:val="single" w:sz="4" w:space="0" w:color="auto"/>
            </w:tcBorders>
            <w:noWrap/>
            <w:vAlign w:val="center"/>
            <w:hideMark/>
          </w:tcPr>
          <w:p w14:paraId="271001DE"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77.8</w:t>
            </w:r>
          </w:p>
        </w:tc>
        <w:tc>
          <w:tcPr>
            <w:tcW w:w="1480" w:type="dxa"/>
            <w:tcBorders>
              <w:top w:val="nil"/>
              <w:left w:val="nil"/>
              <w:bottom w:val="single" w:sz="4" w:space="0" w:color="auto"/>
              <w:right w:val="single" w:sz="4" w:space="0" w:color="auto"/>
            </w:tcBorders>
            <w:noWrap/>
            <w:vAlign w:val="bottom"/>
            <w:hideMark/>
          </w:tcPr>
          <w:p w14:paraId="2C247A24"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1.645244216</w:t>
            </w:r>
          </w:p>
        </w:tc>
        <w:tc>
          <w:tcPr>
            <w:tcW w:w="640" w:type="dxa"/>
            <w:tcBorders>
              <w:top w:val="nil"/>
              <w:left w:val="nil"/>
              <w:bottom w:val="single" w:sz="4" w:space="0" w:color="auto"/>
              <w:right w:val="single" w:sz="4" w:space="0" w:color="auto"/>
            </w:tcBorders>
            <w:noWrap/>
            <w:vAlign w:val="center"/>
            <w:hideMark/>
          </w:tcPr>
          <w:p w14:paraId="0E6E7E6A"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128</w:t>
            </w:r>
          </w:p>
        </w:tc>
        <w:tc>
          <w:tcPr>
            <w:tcW w:w="1600" w:type="dxa"/>
            <w:tcBorders>
              <w:top w:val="nil"/>
              <w:left w:val="nil"/>
              <w:bottom w:val="single" w:sz="4" w:space="0" w:color="auto"/>
              <w:right w:val="single" w:sz="4" w:space="0" w:color="auto"/>
            </w:tcBorders>
            <w:noWrap/>
            <w:vAlign w:val="bottom"/>
            <w:hideMark/>
          </w:tcPr>
          <w:p w14:paraId="3FF458FD"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1.208226221</w:t>
            </w:r>
          </w:p>
        </w:tc>
        <w:tc>
          <w:tcPr>
            <w:tcW w:w="640" w:type="dxa"/>
            <w:tcBorders>
              <w:top w:val="nil"/>
              <w:left w:val="nil"/>
              <w:bottom w:val="single" w:sz="4" w:space="0" w:color="auto"/>
              <w:right w:val="single" w:sz="4" w:space="0" w:color="auto"/>
            </w:tcBorders>
            <w:noWrap/>
            <w:vAlign w:val="center"/>
            <w:hideMark/>
          </w:tcPr>
          <w:p w14:paraId="1C06A965"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94</w:t>
            </w:r>
          </w:p>
        </w:tc>
      </w:tr>
      <w:tr w:rsidR="00973D05" w:rsidRPr="004814B7" w14:paraId="2CC750F4"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1A975F6A"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560" w:type="dxa"/>
            <w:tcBorders>
              <w:top w:val="nil"/>
              <w:left w:val="nil"/>
              <w:bottom w:val="single" w:sz="4" w:space="0" w:color="auto"/>
              <w:right w:val="single" w:sz="4" w:space="0" w:color="auto"/>
            </w:tcBorders>
            <w:noWrap/>
            <w:vAlign w:val="center"/>
            <w:hideMark/>
          </w:tcPr>
          <w:p w14:paraId="3C3424AC"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080" w:type="dxa"/>
            <w:tcBorders>
              <w:top w:val="nil"/>
              <w:left w:val="nil"/>
              <w:bottom w:val="single" w:sz="4" w:space="0" w:color="auto"/>
              <w:right w:val="single" w:sz="4" w:space="0" w:color="auto"/>
            </w:tcBorders>
            <w:noWrap/>
            <w:vAlign w:val="center"/>
            <w:hideMark/>
          </w:tcPr>
          <w:p w14:paraId="376FB90B"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112</w:t>
            </w:r>
          </w:p>
        </w:tc>
        <w:tc>
          <w:tcPr>
            <w:tcW w:w="1480" w:type="dxa"/>
            <w:tcBorders>
              <w:top w:val="nil"/>
              <w:left w:val="nil"/>
              <w:bottom w:val="single" w:sz="4" w:space="0" w:color="auto"/>
              <w:right w:val="single" w:sz="4" w:space="0" w:color="auto"/>
            </w:tcBorders>
            <w:noWrap/>
            <w:vAlign w:val="bottom"/>
            <w:hideMark/>
          </w:tcPr>
          <w:p w14:paraId="541ABDAD"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1.1875</w:t>
            </w:r>
          </w:p>
        </w:tc>
        <w:tc>
          <w:tcPr>
            <w:tcW w:w="640" w:type="dxa"/>
            <w:tcBorders>
              <w:top w:val="nil"/>
              <w:left w:val="nil"/>
              <w:bottom w:val="single" w:sz="4" w:space="0" w:color="auto"/>
              <w:right w:val="single" w:sz="4" w:space="0" w:color="auto"/>
            </w:tcBorders>
            <w:noWrap/>
            <w:vAlign w:val="center"/>
            <w:hideMark/>
          </w:tcPr>
          <w:p w14:paraId="20EB7828"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133</w:t>
            </w:r>
          </w:p>
        </w:tc>
        <w:tc>
          <w:tcPr>
            <w:tcW w:w="1600" w:type="dxa"/>
            <w:tcBorders>
              <w:top w:val="nil"/>
              <w:left w:val="nil"/>
              <w:bottom w:val="single" w:sz="4" w:space="0" w:color="auto"/>
              <w:right w:val="single" w:sz="4" w:space="0" w:color="auto"/>
            </w:tcBorders>
            <w:noWrap/>
            <w:vAlign w:val="bottom"/>
            <w:hideMark/>
          </w:tcPr>
          <w:p w14:paraId="046D5600"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0.919642857</w:t>
            </w:r>
          </w:p>
        </w:tc>
        <w:tc>
          <w:tcPr>
            <w:tcW w:w="640" w:type="dxa"/>
            <w:tcBorders>
              <w:top w:val="nil"/>
              <w:left w:val="nil"/>
              <w:bottom w:val="single" w:sz="4" w:space="0" w:color="auto"/>
              <w:right w:val="single" w:sz="4" w:space="0" w:color="auto"/>
            </w:tcBorders>
            <w:noWrap/>
            <w:vAlign w:val="center"/>
            <w:hideMark/>
          </w:tcPr>
          <w:p w14:paraId="7188EBB4"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103</w:t>
            </w:r>
          </w:p>
        </w:tc>
      </w:tr>
      <w:tr w:rsidR="00973D05" w:rsidRPr="004814B7" w14:paraId="150DD991"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75795E27"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560" w:type="dxa"/>
            <w:tcBorders>
              <w:top w:val="nil"/>
              <w:left w:val="nil"/>
              <w:bottom w:val="single" w:sz="4" w:space="0" w:color="auto"/>
              <w:right w:val="single" w:sz="4" w:space="0" w:color="auto"/>
            </w:tcBorders>
            <w:noWrap/>
            <w:vAlign w:val="center"/>
            <w:hideMark/>
          </w:tcPr>
          <w:p w14:paraId="4C1E033D"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080" w:type="dxa"/>
            <w:tcBorders>
              <w:top w:val="nil"/>
              <w:left w:val="nil"/>
              <w:bottom w:val="single" w:sz="4" w:space="0" w:color="auto"/>
              <w:right w:val="single" w:sz="4" w:space="0" w:color="auto"/>
            </w:tcBorders>
            <w:noWrap/>
            <w:vAlign w:val="center"/>
            <w:hideMark/>
          </w:tcPr>
          <w:p w14:paraId="366F2BC7"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p>
        </w:tc>
        <w:tc>
          <w:tcPr>
            <w:tcW w:w="1480" w:type="dxa"/>
            <w:tcBorders>
              <w:top w:val="nil"/>
              <w:left w:val="nil"/>
              <w:bottom w:val="single" w:sz="4" w:space="0" w:color="auto"/>
              <w:right w:val="single" w:sz="4" w:space="0" w:color="auto"/>
            </w:tcBorders>
            <w:noWrap/>
            <w:vAlign w:val="bottom"/>
            <w:hideMark/>
          </w:tcPr>
          <w:p w14:paraId="61EF4B5B"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2.418181818</w:t>
            </w:r>
          </w:p>
        </w:tc>
        <w:tc>
          <w:tcPr>
            <w:tcW w:w="640" w:type="dxa"/>
            <w:tcBorders>
              <w:top w:val="nil"/>
              <w:left w:val="nil"/>
              <w:bottom w:val="single" w:sz="4" w:space="0" w:color="auto"/>
              <w:right w:val="single" w:sz="4" w:space="0" w:color="auto"/>
            </w:tcBorders>
            <w:noWrap/>
            <w:vAlign w:val="center"/>
            <w:hideMark/>
          </w:tcPr>
          <w:p w14:paraId="342AC8A3"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133</w:t>
            </w:r>
          </w:p>
        </w:tc>
        <w:tc>
          <w:tcPr>
            <w:tcW w:w="1600" w:type="dxa"/>
            <w:tcBorders>
              <w:top w:val="nil"/>
              <w:left w:val="nil"/>
              <w:bottom w:val="single" w:sz="4" w:space="0" w:color="auto"/>
              <w:right w:val="single" w:sz="4" w:space="0" w:color="auto"/>
            </w:tcBorders>
            <w:noWrap/>
            <w:vAlign w:val="bottom"/>
            <w:hideMark/>
          </w:tcPr>
          <w:p w14:paraId="685FE23D"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1.836363636</w:t>
            </w:r>
          </w:p>
        </w:tc>
        <w:tc>
          <w:tcPr>
            <w:tcW w:w="640" w:type="dxa"/>
            <w:tcBorders>
              <w:top w:val="nil"/>
              <w:left w:val="nil"/>
              <w:bottom w:val="single" w:sz="4" w:space="0" w:color="auto"/>
              <w:right w:val="single" w:sz="4" w:space="0" w:color="auto"/>
            </w:tcBorders>
            <w:noWrap/>
            <w:vAlign w:val="center"/>
            <w:hideMark/>
          </w:tcPr>
          <w:p w14:paraId="417733DF"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101</w:t>
            </w:r>
          </w:p>
        </w:tc>
      </w:tr>
      <w:tr w:rsidR="00973D05" w:rsidRPr="004814B7" w14:paraId="6D30976B"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4F604433"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w:t>
            </w:r>
          </w:p>
        </w:tc>
        <w:tc>
          <w:tcPr>
            <w:tcW w:w="560" w:type="dxa"/>
            <w:tcBorders>
              <w:top w:val="nil"/>
              <w:left w:val="nil"/>
              <w:bottom w:val="single" w:sz="4" w:space="0" w:color="auto"/>
              <w:right w:val="single" w:sz="4" w:space="0" w:color="auto"/>
            </w:tcBorders>
            <w:noWrap/>
            <w:vAlign w:val="center"/>
            <w:hideMark/>
          </w:tcPr>
          <w:p w14:paraId="3B253F08"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080" w:type="dxa"/>
            <w:tcBorders>
              <w:top w:val="nil"/>
              <w:left w:val="nil"/>
              <w:bottom w:val="single" w:sz="4" w:space="0" w:color="auto"/>
              <w:right w:val="single" w:sz="4" w:space="0" w:color="auto"/>
            </w:tcBorders>
            <w:noWrap/>
            <w:vAlign w:val="center"/>
            <w:hideMark/>
          </w:tcPr>
          <w:p w14:paraId="1EEFDBF7"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99</w:t>
            </w:r>
          </w:p>
        </w:tc>
        <w:tc>
          <w:tcPr>
            <w:tcW w:w="1480" w:type="dxa"/>
            <w:tcBorders>
              <w:top w:val="nil"/>
              <w:left w:val="nil"/>
              <w:bottom w:val="single" w:sz="4" w:space="0" w:color="auto"/>
              <w:right w:val="single" w:sz="4" w:space="0" w:color="auto"/>
            </w:tcBorders>
            <w:noWrap/>
            <w:vAlign w:val="bottom"/>
            <w:hideMark/>
          </w:tcPr>
          <w:p w14:paraId="72D66633"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1.414141414</w:t>
            </w:r>
          </w:p>
        </w:tc>
        <w:tc>
          <w:tcPr>
            <w:tcW w:w="640" w:type="dxa"/>
            <w:tcBorders>
              <w:top w:val="nil"/>
              <w:left w:val="nil"/>
              <w:bottom w:val="single" w:sz="4" w:space="0" w:color="auto"/>
              <w:right w:val="single" w:sz="4" w:space="0" w:color="auto"/>
            </w:tcBorders>
            <w:noWrap/>
            <w:vAlign w:val="center"/>
            <w:hideMark/>
          </w:tcPr>
          <w:p w14:paraId="261B99B5"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140</w:t>
            </w:r>
          </w:p>
        </w:tc>
        <w:tc>
          <w:tcPr>
            <w:tcW w:w="1600" w:type="dxa"/>
            <w:tcBorders>
              <w:top w:val="nil"/>
              <w:left w:val="nil"/>
              <w:bottom w:val="single" w:sz="4" w:space="0" w:color="auto"/>
              <w:right w:val="single" w:sz="4" w:space="0" w:color="auto"/>
            </w:tcBorders>
            <w:noWrap/>
            <w:vAlign w:val="bottom"/>
            <w:hideMark/>
          </w:tcPr>
          <w:p w14:paraId="0BE46CE1"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1.131313131</w:t>
            </w:r>
          </w:p>
        </w:tc>
        <w:tc>
          <w:tcPr>
            <w:tcW w:w="640" w:type="dxa"/>
            <w:tcBorders>
              <w:top w:val="nil"/>
              <w:left w:val="nil"/>
              <w:bottom w:val="single" w:sz="4" w:space="0" w:color="auto"/>
              <w:right w:val="single" w:sz="4" w:space="0" w:color="auto"/>
            </w:tcBorders>
            <w:noWrap/>
            <w:vAlign w:val="center"/>
            <w:hideMark/>
          </w:tcPr>
          <w:p w14:paraId="5531A916"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112</w:t>
            </w:r>
          </w:p>
        </w:tc>
      </w:tr>
      <w:tr w:rsidR="00973D05" w:rsidRPr="004814B7" w14:paraId="5FE2150A"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7C2DC952"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560" w:type="dxa"/>
            <w:tcBorders>
              <w:top w:val="nil"/>
              <w:left w:val="nil"/>
              <w:bottom w:val="single" w:sz="4" w:space="0" w:color="auto"/>
              <w:right w:val="single" w:sz="4" w:space="0" w:color="auto"/>
            </w:tcBorders>
            <w:noWrap/>
            <w:vAlign w:val="center"/>
            <w:hideMark/>
          </w:tcPr>
          <w:p w14:paraId="03914CE6"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080" w:type="dxa"/>
            <w:tcBorders>
              <w:top w:val="nil"/>
              <w:left w:val="nil"/>
              <w:bottom w:val="single" w:sz="4" w:space="0" w:color="auto"/>
              <w:right w:val="single" w:sz="4" w:space="0" w:color="auto"/>
            </w:tcBorders>
            <w:noWrap/>
            <w:vAlign w:val="center"/>
            <w:hideMark/>
          </w:tcPr>
          <w:p w14:paraId="783FBBA3"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155</w:t>
            </w:r>
          </w:p>
        </w:tc>
        <w:tc>
          <w:tcPr>
            <w:tcW w:w="1480" w:type="dxa"/>
            <w:tcBorders>
              <w:top w:val="nil"/>
              <w:left w:val="nil"/>
              <w:bottom w:val="single" w:sz="4" w:space="0" w:color="auto"/>
              <w:right w:val="single" w:sz="4" w:space="0" w:color="auto"/>
            </w:tcBorders>
            <w:noWrap/>
            <w:vAlign w:val="bottom"/>
            <w:hideMark/>
          </w:tcPr>
          <w:p w14:paraId="400E633C"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0.922580645</w:t>
            </w:r>
          </w:p>
        </w:tc>
        <w:tc>
          <w:tcPr>
            <w:tcW w:w="640" w:type="dxa"/>
            <w:tcBorders>
              <w:top w:val="nil"/>
              <w:left w:val="nil"/>
              <w:bottom w:val="single" w:sz="4" w:space="0" w:color="auto"/>
              <w:right w:val="single" w:sz="4" w:space="0" w:color="auto"/>
            </w:tcBorders>
            <w:noWrap/>
            <w:vAlign w:val="center"/>
            <w:hideMark/>
          </w:tcPr>
          <w:p w14:paraId="0301DAEE"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143</w:t>
            </w:r>
          </w:p>
        </w:tc>
        <w:tc>
          <w:tcPr>
            <w:tcW w:w="1600" w:type="dxa"/>
            <w:tcBorders>
              <w:top w:val="nil"/>
              <w:left w:val="nil"/>
              <w:bottom w:val="single" w:sz="4" w:space="0" w:color="auto"/>
              <w:right w:val="single" w:sz="4" w:space="0" w:color="auto"/>
            </w:tcBorders>
            <w:noWrap/>
            <w:vAlign w:val="bottom"/>
            <w:hideMark/>
          </w:tcPr>
          <w:p w14:paraId="79387FAD"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0.748387097</w:t>
            </w:r>
          </w:p>
        </w:tc>
        <w:tc>
          <w:tcPr>
            <w:tcW w:w="640" w:type="dxa"/>
            <w:tcBorders>
              <w:top w:val="nil"/>
              <w:left w:val="nil"/>
              <w:bottom w:val="single" w:sz="4" w:space="0" w:color="auto"/>
              <w:right w:val="single" w:sz="4" w:space="0" w:color="auto"/>
            </w:tcBorders>
            <w:noWrap/>
            <w:vAlign w:val="center"/>
            <w:hideMark/>
          </w:tcPr>
          <w:p w14:paraId="0786F7EE"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116</w:t>
            </w:r>
          </w:p>
        </w:tc>
      </w:tr>
      <w:tr w:rsidR="00973D05" w:rsidRPr="004814B7" w14:paraId="1B2BB05B"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7F4E0795"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560" w:type="dxa"/>
            <w:tcBorders>
              <w:top w:val="nil"/>
              <w:left w:val="nil"/>
              <w:bottom w:val="single" w:sz="4" w:space="0" w:color="auto"/>
              <w:right w:val="single" w:sz="4" w:space="0" w:color="auto"/>
            </w:tcBorders>
            <w:noWrap/>
            <w:vAlign w:val="center"/>
            <w:hideMark/>
          </w:tcPr>
          <w:p w14:paraId="6F85CEFF"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080" w:type="dxa"/>
            <w:tcBorders>
              <w:top w:val="nil"/>
              <w:left w:val="nil"/>
              <w:bottom w:val="single" w:sz="4" w:space="0" w:color="auto"/>
              <w:right w:val="single" w:sz="4" w:space="0" w:color="auto"/>
            </w:tcBorders>
            <w:noWrap/>
            <w:vAlign w:val="center"/>
            <w:hideMark/>
          </w:tcPr>
          <w:p w14:paraId="7B62EDD1"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58.9</w:t>
            </w:r>
          </w:p>
        </w:tc>
        <w:tc>
          <w:tcPr>
            <w:tcW w:w="1480" w:type="dxa"/>
            <w:tcBorders>
              <w:top w:val="nil"/>
              <w:left w:val="nil"/>
              <w:bottom w:val="single" w:sz="4" w:space="0" w:color="auto"/>
              <w:right w:val="single" w:sz="4" w:space="0" w:color="auto"/>
            </w:tcBorders>
            <w:noWrap/>
            <w:vAlign w:val="bottom"/>
            <w:hideMark/>
          </w:tcPr>
          <w:p w14:paraId="1D4A5B65"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2.563667233</w:t>
            </w:r>
          </w:p>
        </w:tc>
        <w:tc>
          <w:tcPr>
            <w:tcW w:w="640" w:type="dxa"/>
            <w:tcBorders>
              <w:top w:val="nil"/>
              <w:left w:val="nil"/>
              <w:bottom w:val="single" w:sz="4" w:space="0" w:color="auto"/>
              <w:right w:val="single" w:sz="4" w:space="0" w:color="auto"/>
            </w:tcBorders>
            <w:noWrap/>
            <w:vAlign w:val="center"/>
            <w:hideMark/>
          </w:tcPr>
          <w:p w14:paraId="48A0FDE5"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151</w:t>
            </w:r>
          </w:p>
        </w:tc>
        <w:tc>
          <w:tcPr>
            <w:tcW w:w="1600" w:type="dxa"/>
            <w:tcBorders>
              <w:top w:val="nil"/>
              <w:left w:val="nil"/>
              <w:bottom w:val="single" w:sz="4" w:space="0" w:color="auto"/>
              <w:right w:val="single" w:sz="4" w:space="0" w:color="auto"/>
            </w:tcBorders>
            <w:noWrap/>
            <w:vAlign w:val="bottom"/>
            <w:hideMark/>
          </w:tcPr>
          <w:p w14:paraId="6339099D"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2.071307301</w:t>
            </w:r>
          </w:p>
        </w:tc>
        <w:tc>
          <w:tcPr>
            <w:tcW w:w="640" w:type="dxa"/>
            <w:tcBorders>
              <w:top w:val="nil"/>
              <w:left w:val="nil"/>
              <w:bottom w:val="single" w:sz="4" w:space="0" w:color="auto"/>
              <w:right w:val="single" w:sz="4" w:space="0" w:color="auto"/>
            </w:tcBorders>
            <w:noWrap/>
            <w:vAlign w:val="center"/>
            <w:hideMark/>
          </w:tcPr>
          <w:p w14:paraId="1E32BA8F"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122</w:t>
            </w:r>
          </w:p>
        </w:tc>
      </w:tr>
      <w:tr w:rsidR="00973D05" w:rsidRPr="004814B7" w14:paraId="178766AC"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76195392"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560" w:type="dxa"/>
            <w:tcBorders>
              <w:top w:val="nil"/>
              <w:left w:val="nil"/>
              <w:bottom w:val="single" w:sz="4" w:space="0" w:color="auto"/>
              <w:right w:val="single" w:sz="4" w:space="0" w:color="auto"/>
            </w:tcBorders>
            <w:noWrap/>
            <w:vAlign w:val="center"/>
            <w:hideMark/>
          </w:tcPr>
          <w:p w14:paraId="44A7F0F0"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080" w:type="dxa"/>
            <w:tcBorders>
              <w:top w:val="nil"/>
              <w:left w:val="nil"/>
              <w:bottom w:val="single" w:sz="4" w:space="0" w:color="auto"/>
              <w:right w:val="single" w:sz="4" w:space="0" w:color="auto"/>
            </w:tcBorders>
            <w:noWrap/>
            <w:vAlign w:val="center"/>
            <w:hideMark/>
          </w:tcPr>
          <w:p w14:paraId="79D30C6A"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137</w:t>
            </w:r>
          </w:p>
        </w:tc>
        <w:tc>
          <w:tcPr>
            <w:tcW w:w="1480" w:type="dxa"/>
            <w:tcBorders>
              <w:top w:val="nil"/>
              <w:left w:val="nil"/>
              <w:bottom w:val="single" w:sz="4" w:space="0" w:color="auto"/>
              <w:right w:val="single" w:sz="4" w:space="0" w:color="auto"/>
            </w:tcBorders>
            <w:noWrap/>
            <w:vAlign w:val="bottom"/>
            <w:hideMark/>
          </w:tcPr>
          <w:p w14:paraId="3090278F"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1.649635036</w:t>
            </w:r>
          </w:p>
        </w:tc>
        <w:tc>
          <w:tcPr>
            <w:tcW w:w="640" w:type="dxa"/>
            <w:tcBorders>
              <w:top w:val="nil"/>
              <w:left w:val="nil"/>
              <w:bottom w:val="single" w:sz="4" w:space="0" w:color="auto"/>
              <w:right w:val="single" w:sz="4" w:space="0" w:color="auto"/>
            </w:tcBorders>
            <w:noWrap/>
            <w:vAlign w:val="center"/>
            <w:hideMark/>
          </w:tcPr>
          <w:p w14:paraId="254A65E7"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226</w:t>
            </w:r>
          </w:p>
        </w:tc>
        <w:tc>
          <w:tcPr>
            <w:tcW w:w="1600" w:type="dxa"/>
            <w:tcBorders>
              <w:top w:val="nil"/>
              <w:left w:val="nil"/>
              <w:bottom w:val="single" w:sz="4" w:space="0" w:color="auto"/>
              <w:right w:val="single" w:sz="4" w:space="0" w:color="auto"/>
            </w:tcBorders>
            <w:noWrap/>
            <w:vAlign w:val="bottom"/>
            <w:hideMark/>
          </w:tcPr>
          <w:p w14:paraId="3234174D"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1.343065693</w:t>
            </w:r>
          </w:p>
        </w:tc>
        <w:tc>
          <w:tcPr>
            <w:tcW w:w="640" w:type="dxa"/>
            <w:tcBorders>
              <w:top w:val="nil"/>
              <w:left w:val="nil"/>
              <w:bottom w:val="single" w:sz="4" w:space="0" w:color="auto"/>
              <w:right w:val="single" w:sz="4" w:space="0" w:color="auto"/>
            </w:tcBorders>
            <w:noWrap/>
            <w:vAlign w:val="center"/>
            <w:hideMark/>
          </w:tcPr>
          <w:p w14:paraId="136EAA49"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184</w:t>
            </w:r>
          </w:p>
        </w:tc>
      </w:tr>
      <w:tr w:rsidR="00973D05" w:rsidRPr="004814B7" w14:paraId="2A2C25FB"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407A9825"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w:t>
            </w:r>
          </w:p>
        </w:tc>
        <w:tc>
          <w:tcPr>
            <w:tcW w:w="560" w:type="dxa"/>
            <w:tcBorders>
              <w:top w:val="nil"/>
              <w:left w:val="nil"/>
              <w:bottom w:val="single" w:sz="4" w:space="0" w:color="auto"/>
              <w:right w:val="single" w:sz="4" w:space="0" w:color="auto"/>
            </w:tcBorders>
            <w:noWrap/>
            <w:vAlign w:val="center"/>
            <w:hideMark/>
          </w:tcPr>
          <w:p w14:paraId="3A2B9E1B"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080" w:type="dxa"/>
            <w:tcBorders>
              <w:top w:val="nil"/>
              <w:left w:val="nil"/>
              <w:bottom w:val="single" w:sz="4" w:space="0" w:color="auto"/>
              <w:right w:val="single" w:sz="4" w:space="0" w:color="auto"/>
            </w:tcBorders>
            <w:noWrap/>
            <w:vAlign w:val="center"/>
            <w:hideMark/>
          </w:tcPr>
          <w:p w14:paraId="365D4368"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245</w:t>
            </w:r>
          </w:p>
        </w:tc>
        <w:tc>
          <w:tcPr>
            <w:tcW w:w="1480" w:type="dxa"/>
            <w:tcBorders>
              <w:top w:val="nil"/>
              <w:left w:val="nil"/>
              <w:bottom w:val="single" w:sz="4" w:space="0" w:color="auto"/>
              <w:right w:val="single" w:sz="4" w:space="0" w:color="auto"/>
            </w:tcBorders>
            <w:noWrap/>
            <w:vAlign w:val="bottom"/>
            <w:hideMark/>
          </w:tcPr>
          <w:p w14:paraId="32EFBF34"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0.689795918</w:t>
            </w:r>
          </w:p>
        </w:tc>
        <w:tc>
          <w:tcPr>
            <w:tcW w:w="640" w:type="dxa"/>
            <w:tcBorders>
              <w:top w:val="nil"/>
              <w:left w:val="nil"/>
              <w:bottom w:val="single" w:sz="4" w:space="0" w:color="auto"/>
              <w:right w:val="single" w:sz="4" w:space="0" w:color="auto"/>
            </w:tcBorders>
            <w:noWrap/>
            <w:vAlign w:val="center"/>
            <w:hideMark/>
          </w:tcPr>
          <w:p w14:paraId="3287003D"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169</w:t>
            </w:r>
          </w:p>
        </w:tc>
        <w:tc>
          <w:tcPr>
            <w:tcW w:w="1600" w:type="dxa"/>
            <w:tcBorders>
              <w:top w:val="nil"/>
              <w:left w:val="nil"/>
              <w:bottom w:val="single" w:sz="4" w:space="0" w:color="auto"/>
              <w:right w:val="single" w:sz="4" w:space="0" w:color="auto"/>
            </w:tcBorders>
            <w:noWrap/>
            <w:vAlign w:val="bottom"/>
            <w:hideMark/>
          </w:tcPr>
          <w:p w14:paraId="0020EF8B"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0.567346939</w:t>
            </w:r>
          </w:p>
        </w:tc>
        <w:tc>
          <w:tcPr>
            <w:tcW w:w="640" w:type="dxa"/>
            <w:tcBorders>
              <w:top w:val="nil"/>
              <w:left w:val="nil"/>
              <w:bottom w:val="single" w:sz="4" w:space="0" w:color="auto"/>
              <w:right w:val="single" w:sz="4" w:space="0" w:color="auto"/>
            </w:tcBorders>
            <w:noWrap/>
            <w:vAlign w:val="center"/>
            <w:hideMark/>
          </w:tcPr>
          <w:p w14:paraId="0A9250A3"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139</w:t>
            </w:r>
          </w:p>
        </w:tc>
      </w:tr>
      <w:tr w:rsidR="00973D05" w:rsidRPr="004814B7" w14:paraId="0BEB2DA8"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7AB9C8D7"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w:t>
            </w:r>
          </w:p>
        </w:tc>
        <w:tc>
          <w:tcPr>
            <w:tcW w:w="560" w:type="dxa"/>
            <w:tcBorders>
              <w:top w:val="nil"/>
              <w:left w:val="nil"/>
              <w:bottom w:val="single" w:sz="4" w:space="0" w:color="auto"/>
              <w:right w:val="single" w:sz="4" w:space="0" w:color="auto"/>
            </w:tcBorders>
            <w:noWrap/>
            <w:vAlign w:val="center"/>
            <w:hideMark/>
          </w:tcPr>
          <w:p w14:paraId="445AD9AD"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080" w:type="dxa"/>
            <w:tcBorders>
              <w:top w:val="nil"/>
              <w:left w:val="nil"/>
              <w:bottom w:val="single" w:sz="4" w:space="0" w:color="auto"/>
              <w:right w:val="single" w:sz="4" w:space="0" w:color="auto"/>
            </w:tcBorders>
            <w:noWrap/>
            <w:vAlign w:val="center"/>
            <w:hideMark/>
          </w:tcPr>
          <w:p w14:paraId="6C5DA3ED"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562</w:t>
            </w:r>
          </w:p>
        </w:tc>
        <w:tc>
          <w:tcPr>
            <w:tcW w:w="1480" w:type="dxa"/>
            <w:tcBorders>
              <w:top w:val="nil"/>
              <w:left w:val="nil"/>
              <w:bottom w:val="single" w:sz="4" w:space="0" w:color="auto"/>
              <w:right w:val="single" w:sz="4" w:space="0" w:color="auto"/>
            </w:tcBorders>
            <w:noWrap/>
            <w:vAlign w:val="bottom"/>
            <w:hideMark/>
          </w:tcPr>
          <w:p w14:paraId="5F66B262"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0.346975089</w:t>
            </w:r>
          </w:p>
        </w:tc>
        <w:tc>
          <w:tcPr>
            <w:tcW w:w="640" w:type="dxa"/>
            <w:tcBorders>
              <w:top w:val="nil"/>
              <w:left w:val="nil"/>
              <w:bottom w:val="single" w:sz="4" w:space="0" w:color="auto"/>
              <w:right w:val="single" w:sz="4" w:space="0" w:color="auto"/>
            </w:tcBorders>
            <w:noWrap/>
            <w:vAlign w:val="center"/>
            <w:hideMark/>
          </w:tcPr>
          <w:p w14:paraId="01D63A0A"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195</w:t>
            </w:r>
          </w:p>
        </w:tc>
        <w:tc>
          <w:tcPr>
            <w:tcW w:w="1600" w:type="dxa"/>
            <w:tcBorders>
              <w:top w:val="nil"/>
              <w:left w:val="nil"/>
              <w:bottom w:val="single" w:sz="4" w:space="0" w:color="auto"/>
              <w:right w:val="single" w:sz="4" w:space="0" w:color="auto"/>
            </w:tcBorders>
            <w:noWrap/>
            <w:vAlign w:val="bottom"/>
            <w:hideMark/>
          </w:tcPr>
          <w:p w14:paraId="127D3C58"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0.288256228</w:t>
            </w:r>
          </w:p>
        </w:tc>
        <w:tc>
          <w:tcPr>
            <w:tcW w:w="640" w:type="dxa"/>
            <w:tcBorders>
              <w:top w:val="nil"/>
              <w:left w:val="nil"/>
              <w:bottom w:val="single" w:sz="4" w:space="0" w:color="auto"/>
              <w:right w:val="single" w:sz="4" w:space="0" w:color="auto"/>
            </w:tcBorders>
            <w:noWrap/>
            <w:vAlign w:val="center"/>
            <w:hideMark/>
          </w:tcPr>
          <w:p w14:paraId="6980C3FA"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162</w:t>
            </w:r>
          </w:p>
        </w:tc>
      </w:tr>
      <w:tr w:rsidR="00973D05" w:rsidRPr="004814B7" w14:paraId="377A6DBD"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584345B8"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560" w:type="dxa"/>
            <w:tcBorders>
              <w:top w:val="nil"/>
              <w:left w:val="nil"/>
              <w:bottom w:val="single" w:sz="4" w:space="0" w:color="auto"/>
              <w:right w:val="single" w:sz="4" w:space="0" w:color="auto"/>
            </w:tcBorders>
            <w:noWrap/>
            <w:vAlign w:val="center"/>
            <w:hideMark/>
          </w:tcPr>
          <w:p w14:paraId="27D68CD2"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080" w:type="dxa"/>
            <w:tcBorders>
              <w:top w:val="nil"/>
              <w:left w:val="nil"/>
              <w:bottom w:val="single" w:sz="4" w:space="0" w:color="auto"/>
              <w:right w:val="single" w:sz="4" w:space="0" w:color="auto"/>
            </w:tcBorders>
            <w:noWrap/>
            <w:vAlign w:val="center"/>
            <w:hideMark/>
          </w:tcPr>
          <w:p w14:paraId="6CE51A1F"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1001</w:t>
            </w:r>
          </w:p>
        </w:tc>
        <w:tc>
          <w:tcPr>
            <w:tcW w:w="1480" w:type="dxa"/>
            <w:tcBorders>
              <w:top w:val="nil"/>
              <w:left w:val="nil"/>
              <w:bottom w:val="single" w:sz="4" w:space="0" w:color="auto"/>
              <w:right w:val="single" w:sz="4" w:space="0" w:color="auto"/>
            </w:tcBorders>
            <w:noWrap/>
            <w:vAlign w:val="bottom"/>
            <w:hideMark/>
          </w:tcPr>
          <w:p w14:paraId="2C27FC31"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0.230769231</w:t>
            </w:r>
          </w:p>
        </w:tc>
        <w:tc>
          <w:tcPr>
            <w:tcW w:w="640" w:type="dxa"/>
            <w:tcBorders>
              <w:top w:val="nil"/>
              <w:left w:val="nil"/>
              <w:bottom w:val="single" w:sz="4" w:space="0" w:color="auto"/>
              <w:right w:val="single" w:sz="4" w:space="0" w:color="auto"/>
            </w:tcBorders>
            <w:noWrap/>
            <w:vAlign w:val="center"/>
            <w:hideMark/>
          </w:tcPr>
          <w:p w14:paraId="1502B10E"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231</w:t>
            </w:r>
          </w:p>
        </w:tc>
        <w:tc>
          <w:tcPr>
            <w:tcW w:w="1600" w:type="dxa"/>
            <w:tcBorders>
              <w:top w:val="nil"/>
              <w:left w:val="nil"/>
              <w:bottom w:val="single" w:sz="4" w:space="0" w:color="auto"/>
              <w:right w:val="single" w:sz="4" w:space="0" w:color="auto"/>
            </w:tcBorders>
            <w:noWrap/>
            <w:vAlign w:val="bottom"/>
            <w:hideMark/>
          </w:tcPr>
          <w:p w14:paraId="234F23FB"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0.191808192</w:t>
            </w:r>
          </w:p>
        </w:tc>
        <w:tc>
          <w:tcPr>
            <w:tcW w:w="640" w:type="dxa"/>
            <w:tcBorders>
              <w:top w:val="nil"/>
              <w:left w:val="nil"/>
              <w:bottom w:val="single" w:sz="4" w:space="0" w:color="auto"/>
              <w:right w:val="single" w:sz="4" w:space="0" w:color="auto"/>
            </w:tcBorders>
            <w:noWrap/>
            <w:vAlign w:val="center"/>
            <w:hideMark/>
          </w:tcPr>
          <w:p w14:paraId="2E240902"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192</w:t>
            </w:r>
          </w:p>
        </w:tc>
      </w:tr>
      <w:tr w:rsidR="00973D05" w:rsidRPr="004814B7" w14:paraId="648650A3"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6ED0C798"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560" w:type="dxa"/>
            <w:tcBorders>
              <w:top w:val="nil"/>
              <w:left w:val="nil"/>
              <w:bottom w:val="single" w:sz="4" w:space="0" w:color="auto"/>
              <w:right w:val="single" w:sz="4" w:space="0" w:color="auto"/>
            </w:tcBorders>
            <w:noWrap/>
            <w:vAlign w:val="center"/>
            <w:hideMark/>
          </w:tcPr>
          <w:p w14:paraId="5A860D8D"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080" w:type="dxa"/>
            <w:tcBorders>
              <w:top w:val="nil"/>
              <w:left w:val="nil"/>
              <w:bottom w:val="single" w:sz="4" w:space="0" w:color="auto"/>
              <w:right w:val="single" w:sz="4" w:space="0" w:color="auto"/>
            </w:tcBorders>
            <w:noWrap/>
            <w:vAlign w:val="center"/>
            <w:hideMark/>
          </w:tcPr>
          <w:p w14:paraId="63C2B376"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323</w:t>
            </w:r>
          </w:p>
        </w:tc>
        <w:tc>
          <w:tcPr>
            <w:tcW w:w="1480" w:type="dxa"/>
            <w:tcBorders>
              <w:top w:val="nil"/>
              <w:left w:val="nil"/>
              <w:bottom w:val="single" w:sz="4" w:space="0" w:color="auto"/>
              <w:right w:val="single" w:sz="4" w:space="0" w:color="auto"/>
            </w:tcBorders>
            <w:noWrap/>
            <w:vAlign w:val="bottom"/>
            <w:hideMark/>
          </w:tcPr>
          <w:p w14:paraId="3F6B9C85"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0.479876161</w:t>
            </w:r>
          </w:p>
        </w:tc>
        <w:tc>
          <w:tcPr>
            <w:tcW w:w="640" w:type="dxa"/>
            <w:tcBorders>
              <w:top w:val="nil"/>
              <w:left w:val="nil"/>
              <w:bottom w:val="single" w:sz="4" w:space="0" w:color="auto"/>
              <w:right w:val="single" w:sz="4" w:space="0" w:color="auto"/>
            </w:tcBorders>
            <w:noWrap/>
            <w:vAlign w:val="center"/>
            <w:hideMark/>
          </w:tcPr>
          <w:p w14:paraId="1E606E50"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155</w:t>
            </w:r>
          </w:p>
        </w:tc>
        <w:tc>
          <w:tcPr>
            <w:tcW w:w="1600" w:type="dxa"/>
            <w:tcBorders>
              <w:top w:val="nil"/>
              <w:left w:val="nil"/>
              <w:bottom w:val="single" w:sz="4" w:space="0" w:color="auto"/>
              <w:right w:val="single" w:sz="4" w:space="0" w:color="auto"/>
            </w:tcBorders>
            <w:noWrap/>
            <w:vAlign w:val="bottom"/>
            <w:hideMark/>
          </w:tcPr>
          <w:p w14:paraId="7474BE4A"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0.393188854</w:t>
            </w:r>
          </w:p>
        </w:tc>
        <w:tc>
          <w:tcPr>
            <w:tcW w:w="640" w:type="dxa"/>
            <w:tcBorders>
              <w:top w:val="nil"/>
              <w:left w:val="nil"/>
              <w:bottom w:val="single" w:sz="4" w:space="0" w:color="auto"/>
              <w:right w:val="single" w:sz="4" w:space="0" w:color="auto"/>
            </w:tcBorders>
            <w:noWrap/>
            <w:vAlign w:val="center"/>
            <w:hideMark/>
          </w:tcPr>
          <w:p w14:paraId="3DB504CF"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127</w:t>
            </w:r>
          </w:p>
        </w:tc>
      </w:tr>
      <w:tr w:rsidR="00973D05" w:rsidRPr="004814B7" w14:paraId="0572BFA7"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0FD07C72"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560" w:type="dxa"/>
            <w:tcBorders>
              <w:top w:val="nil"/>
              <w:left w:val="nil"/>
              <w:bottom w:val="single" w:sz="4" w:space="0" w:color="auto"/>
              <w:right w:val="single" w:sz="4" w:space="0" w:color="auto"/>
            </w:tcBorders>
            <w:noWrap/>
            <w:vAlign w:val="center"/>
            <w:hideMark/>
          </w:tcPr>
          <w:p w14:paraId="4C42E539"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080" w:type="dxa"/>
            <w:tcBorders>
              <w:top w:val="nil"/>
              <w:left w:val="nil"/>
              <w:bottom w:val="single" w:sz="4" w:space="0" w:color="auto"/>
              <w:right w:val="single" w:sz="4" w:space="0" w:color="auto"/>
            </w:tcBorders>
            <w:noWrap/>
            <w:vAlign w:val="center"/>
            <w:hideMark/>
          </w:tcPr>
          <w:p w14:paraId="3D60A44F"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512</w:t>
            </w:r>
          </w:p>
        </w:tc>
        <w:tc>
          <w:tcPr>
            <w:tcW w:w="1480" w:type="dxa"/>
            <w:tcBorders>
              <w:top w:val="nil"/>
              <w:left w:val="nil"/>
              <w:bottom w:val="single" w:sz="4" w:space="0" w:color="auto"/>
              <w:right w:val="single" w:sz="4" w:space="0" w:color="auto"/>
            </w:tcBorders>
            <w:noWrap/>
            <w:vAlign w:val="bottom"/>
            <w:hideMark/>
          </w:tcPr>
          <w:p w14:paraId="3F8C340E"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0.341796875</w:t>
            </w:r>
          </w:p>
        </w:tc>
        <w:tc>
          <w:tcPr>
            <w:tcW w:w="640" w:type="dxa"/>
            <w:tcBorders>
              <w:top w:val="nil"/>
              <w:left w:val="nil"/>
              <w:bottom w:val="single" w:sz="4" w:space="0" w:color="auto"/>
              <w:right w:val="single" w:sz="4" w:space="0" w:color="auto"/>
            </w:tcBorders>
            <w:noWrap/>
            <w:vAlign w:val="center"/>
            <w:hideMark/>
          </w:tcPr>
          <w:p w14:paraId="00B5D043"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175</w:t>
            </w:r>
          </w:p>
        </w:tc>
        <w:tc>
          <w:tcPr>
            <w:tcW w:w="1600" w:type="dxa"/>
            <w:tcBorders>
              <w:top w:val="nil"/>
              <w:left w:val="nil"/>
              <w:bottom w:val="single" w:sz="4" w:space="0" w:color="auto"/>
              <w:right w:val="single" w:sz="4" w:space="0" w:color="auto"/>
            </w:tcBorders>
            <w:noWrap/>
            <w:vAlign w:val="bottom"/>
            <w:hideMark/>
          </w:tcPr>
          <w:p w14:paraId="5A033F47"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0.28125</w:t>
            </w:r>
          </w:p>
        </w:tc>
        <w:tc>
          <w:tcPr>
            <w:tcW w:w="640" w:type="dxa"/>
            <w:tcBorders>
              <w:top w:val="nil"/>
              <w:left w:val="nil"/>
              <w:bottom w:val="single" w:sz="4" w:space="0" w:color="auto"/>
              <w:right w:val="single" w:sz="4" w:space="0" w:color="auto"/>
            </w:tcBorders>
            <w:noWrap/>
            <w:vAlign w:val="center"/>
            <w:hideMark/>
          </w:tcPr>
          <w:p w14:paraId="499F75B0"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144</w:t>
            </w:r>
          </w:p>
        </w:tc>
      </w:tr>
      <w:tr w:rsidR="00973D05" w:rsidRPr="004814B7" w14:paraId="608F7C6F"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1E2F0D90"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w:t>
            </w:r>
          </w:p>
        </w:tc>
        <w:tc>
          <w:tcPr>
            <w:tcW w:w="560" w:type="dxa"/>
            <w:tcBorders>
              <w:top w:val="nil"/>
              <w:left w:val="nil"/>
              <w:bottom w:val="single" w:sz="4" w:space="0" w:color="auto"/>
              <w:right w:val="single" w:sz="4" w:space="0" w:color="auto"/>
            </w:tcBorders>
            <w:noWrap/>
            <w:vAlign w:val="center"/>
            <w:hideMark/>
          </w:tcPr>
          <w:p w14:paraId="0E280104"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080" w:type="dxa"/>
            <w:tcBorders>
              <w:top w:val="nil"/>
              <w:left w:val="nil"/>
              <w:bottom w:val="single" w:sz="4" w:space="0" w:color="auto"/>
              <w:right w:val="single" w:sz="4" w:space="0" w:color="auto"/>
            </w:tcBorders>
            <w:noWrap/>
            <w:vAlign w:val="center"/>
            <w:hideMark/>
          </w:tcPr>
          <w:p w14:paraId="2FBBB6AB"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742</w:t>
            </w:r>
          </w:p>
        </w:tc>
        <w:tc>
          <w:tcPr>
            <w:tcW w:w="1480" w:type="dxa"/>
            <w:tcBorders>
              <w:top w:val="nil"/>
              <w:left w:val="nil"/>
              <w:bottom w:val="single" w:sz="4" w:space="0" w:color="auto"/>
              <w:right w:val="single" w:sz="4" w:space="0" w:color="auto"/>
            </w:tcBorders>
            <w:noWrap/>
            <w:vAlign w:val="bottom"/>
            <w:hideMark/>
          </w:tcPr>
          <w:p w14:paraId="4F5B8B26"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0.249326146</w:t>
            </w:r>
          </w:p>
        </w:tc>
        <w:tc>
          <w:tcPr>
            <w:tcW w:w="640" w:type="dxa"/>
            <w:tcBorders>
              <w:top w:val="nil"/>
              <w:left w:val="nil"/>
              <w:bottom w:val="single" w:sz="4" w:space="0" w:color="auto"/>
              <w:right w:val="single" w:sz="4" w:space="0" w:color="auto"/>
            </w:tcBorders>
            <w:noWrap/>
            <w:vAlign w:val="center"/>
            <w:hideMark/>
          </w:tcPr>
          <w:p w14:paraId="05F60028"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185</w:t>
            </w:r>
          </w:p>
        </w:tc>
        <w:tc>
          <w:tcPr>
            <w:tcW w:w="1600" w:type="dxa"/>
            <w:tcBorders>
              <w:top w:val="nil"/>
              <w:left w:val="nil"/>
              <w:bottom w:val="single" w:sz="4" w:space="0" w:color="auto"/>
              <w:right w:val="single" w:sz="4" w:space="0" w:color="auto"/>
            </w:tcBorders>
            <w:noWrap/>
            <w:vAlign w:val="bottom"/>
            <w:hideMark/>
          </w:tcPr>
          <w:p w14:paraId="4970BFB8"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0.208894879</w:t>
            </w:r>
          </w:p>
        </w:tc>
        <w:tc>
          <w:tcPr>
            <w:tcW w:w="640" w:type="dxa"/>
            <w:tcBorders>
              <w:top w:val="nil"/>
              <w:left w:val="nil"/>
              <w:bottom w:val="single" w:sz="4" w:space="0" w:color="auto"/>
              <w:right w:val="single" w:sz="4" w:space="0" w:color="auto"/>
            </w:tcBorders>
            <w:noWrap/>
            <w:vAlign w:val="center"/>
            <w:hideMark/>
          </w:tcPr>
          <w:p w14:paraId="0577D0BC"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155</w:t>
            </w:r>
          </w:p>
        </w:tc>
      </w:tr>
      <w:tr w:rsidR="00973D05" w:rsidRPr="004814B7" w14:paraId="18CEA35C"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7BA59ABE"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70</w:t>
            </w:r>
          </w:p>
        </w:tc>
        <w:tc>
          <w:tcPr>
            <w:tcW w:w="560" w:type="dxa"/>
            <w:tcBorders>
              <w:top w:val="nil"/>
              <w:left w:val="nil"/>
              <w:bottom w:val="single" w:sz="4" w:space="0" w:color="auto"/>
              <w:right w:val="single" w:sz="4" w:space="0" w:color="auto"/>
            </w:tcBorders>
            <w:noWrap/>
            <w:vAlign w:val="center"/>
            <w:hideMark/>
          </w:tcPr>
          <w:p w14:paraId="1B2E64DC"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080" w:type="dxa"/>
            <w:tcBorders>
              <w:top w:val="nil"/>
              <w:left w:val="nil"/>
              <w:bottom w:val="single" w:sz="4" w:space="0" w:color="auto"/>
              <w:right w:val="single" w:sz="4" w:space="0" w:color="auto"/>
            </w:tcBorders>
            <w:noWrap/>
            <w:vAlign w:val="center"/>
            <w:hideMark/>
          </w:tcPr>
          <w:p w14:paraId="5DE00CE2"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1014</w:t>
            </w:r>
          </w:p>
        </w:tc>
        <w:tc>
          <w:tcPr>
            <w:tcW w:w="1480" w:type="dxa"/>
            <w:tcBorders>
              <w:top w:val="nil"/>
              <w:left w:val="nil"/>
              <w:bottom w:val="single" w:sz="4" w:space="0" w:color="auto"/>
              <w:right w:val="single" w:sz="4" w:space="0" w:color="auto"/>
            </w:tcBorders>
            <w:noWrap/>
            <w:vAlign w:val="bottom"/>
            <w:hideMark/>
          </w:tcPr>
          <w:p w14:paraId="775B2672"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0.201183432</w:t>
            </w:r>
          </w:p>
        </w:tc>
        <w:tc>
          <w:tcPr>
            <w:tcW w:w="640" w:type="dxa"/>
            <w:tcBorders>
              <w:top w:val="nil"/>
              <w:left w:val="nil"/>
              <w:bottom w:val="single" w:sz="4" w:space="0" w:color="auto"/>
              <w:right w:val="single" w:sz="4" w:space="0" w:color="auto"/>
            </w:tcBorders>
            <w:noWrap/>
            <w:vAlign w:val="center"/>
            <w:hideMark/>
          </w:tcPr>
          <w:p w14:paraId="7EDED647"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204</w:t>
            </w:r>
          </w:p>
        </w:tc>
        <w:tc>
          <w:tcPr>
            <w:tcW w:w="1600" w:type="dxa"/>
            <w:tcBorders>
              <w:top w:val="nil"/>
              <w:left w:val="nil"/>
              <w:bottom w:val="single" w:sz="4" w:space="0" w:color="auto"/>
              <w:right w:val="single" w:sz="4" w:space="0" w:color="auto"/>
            </w:tcBorders>
            <w:noWrap/>
            <w:vAlign w:val="bottom"/>
            <w:hideMark/>
          </w:tcPr>
          <w:p w14:paraId="45CF4D2A"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0.16469428</w:t>
            </w:r>
          </w:p>
        </w:tc>
        <w:tc>
          <w:tcPr>
            <w:tcW w:w="640" w:type="dxa"/>
            <w:tcBorders>
              <w:top w:val="nil"/>
              <w:left w:val="nil"/>
              <w:bottom w:val="single" w:sz="4" w:space="0" w:color="auto"/>
              <w:right w:val="single" w:sz="4" w:space="0" w:color="auto"/>
            </w:tcBorders>
            <w:noWrap/>
            <w:vAlign w:val="center"/>
            <w:hideMark/>
          </w:tcPr>
          <w:p w14:paraId="3CD02956"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167</w:t>
            </w:r>
          </w:p>
        </w:tc>
      </w:tr>
      <w:tr w:rsidR="00973D05" w:rsidRPr="004814B7" w14:paraId="6338AE31"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4A5DAF1A"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560" w:type="dxa"/>
            <w:tcBorders>
              <w:top w:val="nil"/>
              <w:left w:val="nil"/>
              <w:bottom w:val="single" w:sz="4" w:space="0" w:color="auto"/>
              <w:right w:val="single" w:sz="4" w:space="0" w:color="auto"/>
            </w:tcBorders>
            <w:noWrap/>
            <w:vAlign w:val="center"/>
            <w:hideMark/>
          </w:tcPr>
          <w:p w14:paraId="07135882"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080" w:type="dxa"/>
            <w:tcBorders>
              <w:top w:val="nil"/>
              <w:left w:val="nil"/>
              <w:bottom w:val="single" w:sz="4" w:space="0" w:color="auto"/>
              <w:right w:val="single" w:sz="4" w:space="0" w:color="auto"/>
            </w:tcBorders>
            <w:noWrap/>
            <w:vAlign w:val="center"/>
            <w:hideMark/>
          </w:tcPr>
          <w:p w14:paraId="0C372176"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1329</w:t>
            </w:r>
          </w:p>
        </w:tc>
        <w:tc>
          <w:tcPr>
            <w:tcW w:w="1480" w:type="dxa"/>
            <w:tcBorders>
              <w:top w:val="nil"/>
              <w:left w:val="nil"/>
              <w:bottom w:val="single" w:sz="4" w:space="0" w:color="auto"/>
              <w:right w:val="single" w:sz="4" w:space="0" w:color="auto"/>
            </w:tcBorders>
            <w:noWrap/>
            <w:vAlign w:val="bottom"/>
            <w:hideMark/>
          </w:tcPr>
          <w:p w14:paraId="3A0B621E"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0.16854778</w:t>
            </w:r>
          </w:p>
        </w:tc>
        <w:tc>
          <w:tcPr>
            <w:tcW w:w="640" w:type="dxa"/>
            <w:tcBorders>
              <w:top w:val="nil"/>
              <w:left w:val="nil"/>
              <w:bottom w:val="single" w:sz="4" w:space="0" w:color="auto"/>
              <w:right w:val="single" w:sz="4" w:space="0" w:color="auto"/>
            </w:tcBorders>
            <w:noWrap/>
            <w:vAlign w:val="center"/>
            <w:hideMark/>
          </w:tcPr>
          <w:p w14:paraId="61BFDFDB"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224</w:t>
            </w:r>
          </w:p>
        </w:tc>
        <w:tc>
          <w:tcPr>
            <w:tcW w:w="1600" w:type="dxa"/>
            <w:tcBorders>
              <w:top w:val="nil"/>
              <w:left w:val="nil"/>
              <w:bottom w:val="single" w:sz="4" w:space="0" w:color="auto"/>
              <w:right w:val="single" w:sz="4" w:space="0" w:color="auto"/>
            </w:tcBorders>
            <w:noWrap/>
            <w:vAlign w:val="bottom"/>
            <w:hideMark/>
          </w:tcPr>
          <w:p w14:paraId="18FBAEED"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0.137697517</w:t>
            </w:r>
          </w:p>
        </w:tc>
        <w:tc>
          <w:tcPr>
            <w:tcW w:w="640" w:type="dxa"/>
            <w:tcBorders>
              <w:top w:val="nil"/>
              <w:left w:val="nil"/>
              <w:bottom w:val="single" w:sz="4" w:space="0" w:color="auto"/>
              <w:right w:val="single" w:sz="4" w:space="0" w:color="auto"/>
            </w:tcBorders>
            <w:noWrap/>
            <w:vAlign w:val="center"/>
            <w:hideMark/>
          </w:tcPr>
          <w:p w14:paraId="0A726FD3"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183</w:t>
            </w:r>
          </w:p>
        </w:tc>
      </w:tr>
      <w:tr w:rsidR="00973D05" w:rsidRPr="004814B7" w14:paraId="0B6013B8"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107F8504"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560" w:type="dxa"/>
            <w:tcBorders>
              <w:top w:val="nil"/>
              <w:left w:val="nil"/>
              <w:bottom w:val="single" w:sz="4" w:space="0" w:color="auto"/>
              <w:right w:val="single" w:sz="4" w:space="0" w:color="auto"/>
            </w:tcBorders>
            <w:noWrap/>
            <w:vAlign w:val="center"/>
            <w:hideMark/>
          </w:tcPr>
          <w:p w14:paraId="071E9D8F"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080" w:type="dxa"/>
            <w:tcBorders>
              <w:top w:val="nil"/>
              <w:left w:val="nil"/>
              <w:bottom w:val="single" w:sz="4" w:space="0" w:color="auto"/>
              <w:right w:val="single" w:sz="4" w:space="0" w:color="auto"/>
            </w:tcBorders>
            <w:noWrap/>
            <w:vAlign w:val="center"/>
            <w:hideMark/>
          </w:tcPr>
          <w:p w14:paraId="3C8F25C8"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647</w:t>
            </w:r>
          </w:p>
        </w:tc>
        <w:tc>
          <w:tcPr>
            <w:tcW w:w="1480" w:type="dxa"/>
            <w:tcBorders>
              <w:top w:val="nil"/>
              <w:left w:val="nil"/>
              <w:bottom w:val="single" w:sz="4" w:space="0" w:color="auto"/>
              <w:right w:val="single" w:sz="4" w:space="0" w:color="auto"/>
            </w:tcBorders>
            <w:noWrap/>
            <w:vAlign w:val="bottom"/>
            <w:hideMark/>
          </w:tcPr>
          <w:p w14:paraId="5AA93149"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0.43122102</w:t>
            </w:r>
          </w:p>
        </w:tc>
        <w:tc>
          <w:tcPr>
            <w:tcW w:w="640" w:type="dxa"/>
            <w:tcBorders>
              <w:top w:val="nil"/>
              <w:left w:val="nil"/>
              <w:bottom w:val="single" w:sz="4" w:space="0" w:color="auto"/>
              <w:right w:val="single" w:sz="4" w:space="0" w:color="auto"/>
            </w:tcBorders>
            <w:noWrap/>
            <w:vAlign w:val="center"/>
            <w:hideMark/>
          </w:tcPr>
          <w:p w14:paraId="27D4B03D"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279</w:t>
            </w:r>
          </w:p>
        </w:tc>
        <w:tc>
          <w:tcPr>
            <w:tcW w:w="1600" w:type="dxa"/>
            <w:tcBorders>
              <w:top w:val="nil"/>
              <w:left w:val="nil"/>
              <w:bottom w:val="single" w:sz="4" w:space="0" w:color="auto"/>
              <w:right w:val="single" w:sz="4" w:space="0" w:color="auto"/>
            </w:tcBorders>
            <w:noWrap/>
            <w:vAlign w:val="bottom"/>
            <w:hideMark/>
          </w:tcPr>
          <w:p w14:paraId="2579CB29"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0.361669243</w:t>
            </w:r>
          </w:p>
        </w:tc>
        <w:tc>
          <w:tcPr>
            <w:tcW w:w="640" w:type="dxa"/>
            <w:tcBorders>
              <w:top w:val="nil"/>
              <w:left w:val="nil"/>
              <w:bottom w:val="single" w:sz="4" w:space="0" w:color="auto"/>
              <w:right w:val="single" w:sz="4" w:space="0" w:color="auto"/>
            </w:tcBorders>
            <w:noWrap/>
            <w:vAlign w:val="center"/>
            <w:hideMark/>
          </w:tcPr>
          <w:p w14:paraId="4C73A3CF"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234</w:t>
            </w:r>
          </w:p>
        </w:tc>
      </w:tr>
      <w:tr w:rsidR="00973D05" w:rsidRPr="004814B7" w14:paraId="08456DF3"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7FE1334F"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90</w:t>
            </w:r>
          </w:p>
        </w:tc>
        <w:tc>
          <w:tcPr>
            <w:tcW w:w="560" w:type="dxa"/>
            <w:tcBorders>
              <w:top w:val="nil"/>
              <w:left w:val="nil"/>
              <w:bottom w:val="single" w:sz="4" w:space="0" w:color="auto"/>
              <w:right w:val="single" w:sz="4" w:space="0" w:color="auto"/>
            </w:tcBorders>
            <w:noWrap/>
            <w:vAlign w:val="center"/>
            <w:hideMark/>
          </w:tcPr>
          <w:p w14:paraId="7D7A6A1D"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080" w:type="dxa"/>
            <w:tcBorders>
              <w:top w:val="nil"/>
              <w:left w:val="nil"/>
              <w:bottom w:val="single" w:sz="4" w:space="0" w:color="auto"/>
              <w:right w:val="single" w:sz="4" w:space="0" w:color="auto"/>
            </w:tcBorders>
            <w:noWrap/>
            <w:vAlign w:val="center"/>
            <w:hideMark/>
          </w:tcPr>
          <w:p w14:paraId="5C45C3A8"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825</w:t>
            </w:r>
          </w:p>
        </w:tc>
        <w:tc>
          <w:tcPr>
            <w:tcW w:w="1480" w:type="dxa"/>
            <w:tcBorders>
              <w:top w:val="nil"/>
              <w:left w:val="nil"/>
              <w:bottom w:val="single" w:sz="4" w:space="0" w:color="auto"/>
              <w:right w:val="single" w:sz="4" w:space="0" w:color="auto"/>
            </w:tcBorders>
            <w:noWrap/>
            <w:vAlign w:val="bottom"/>
            <w:hideMark/>
          </w:tcPr>
          <w:p w14:paraId="7B6FFE3C"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0.290909091</w:t>
            </w:r>
          </w:p>
        </w:tc>
        <w:tc>
          <w:tcPr>
            <w:tcW w:w="640" w:type="dxa"/>
            <w:tcBorders>
              <w:top w:val="nil"/>
              <w:left w:val="nil"/>
              <w:bottom w:val="single" w:sz="4" w:space="0" w:color="auto"/>
              <w:right w:val="single" w:sz="4" w:space="0" w:color="auto"/>
            </w:tcBorders>
            <w:noWrap/>
            <w:vAlign w:val="center"/>
            <w:hideMark/>
          </w:tcPr>
          <w:p w14:paraId="12794DD1"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240</w:t>
            </w:r>
          </w:p>
        </w:tc>
        <w:tc>
          <w:tcPr>
            <w:tcW w:w="1600" w:type="dxa"/>
            <w:tcBorders>
              <w:top w:val="nil"/>
              <w:left w:val="nil"/>
              <w:bottom w:val="single" w:sz="4" w:space="0" w:color="auto"/>
              <w:right w:val="single" w:sz="4" w:space="0" w:color="auto"/>
            </w:tcBorders>
            <w:noWrap/>
            <w:vAlign w:val="bottom"/>
            <w:hideMark/>
          </w:tcPr>
          <w:p w14:paraId="52AB14E1"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0.241212121</w:t>
            </w:r>
          </w:p>
        </w:tc>
        <w:tc>
          <w:tcPr>
            <w:tcW w:w="640" w:type="dxa"/>
            <w:tcBorders>
              <w:top w:val="nil"/>
              <w:left w:val="nil"/>
              <w:bottom w:val="single" w:sz="4" w:space="0" w:color="auto"/>
              <w:right w:val="single" w:sz="4" w:space="0" w:color="auto"/>
            </w:tcBorders>
            <w:noWrap/>
            <w:vAlign w:val="center"/>
            <w:hideMark/>
          </w:tcPr>
          <w:p w14:paraId="084CE04C"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199</w:t>
            </w:r>
          </w:p>
        </w:tc>
      </w:tr>
      <w:tr w:rsidR="00973D05" w:rsidRPr="004814B7" w14:paraId="3295B5ED" w14:textId="77777777" w:rsidTr="00973D05">
        <w:trPr>
          <w:trHeight w:val="300"/>
        </w:trPr>
        <w:tc>
          <w:tcPr>
            <w:tcW w:w="540" w:type="dxa"/>
            <w:tcBorders>
              <w:top w:val="nil"/>
              <w:left w:val="single" w:sz="4" w:space="0" w:color="auto"/>
              <w:bottom w:val="single" w:sz="4" w:space="0" w:color="auto"/>
              <w:right w:val="single" w:sz="4" w:space="0" w:color="auto"/>
            </w:tcBorders>
            <w:noWrap/>
            <w:vAlign w:val="center"/>
            <w:hideMark/>
          </w:tcPr>
          <w:p w14:paraId="6A97A871"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c>
          <w:tcPr>
            <w:tcW w:w="560" w:type="dxa"/>
            <w:tcBorders>
              <w:top w:val="nil"/>
              <w:left w:val="nil"/>
              <w:bottom w:val="single" w:sz="4" w:space="0" w:color="auto"/>
              <w:right w:val="single" w:sz="4" w:space="0" w:color="auto"/>
            </w:tcBorders>
            <w:noWrap/>
            <w:vAlign w:val="center"/>
            <w:hideMark/>
          </w:tcPr>
          <w:p w14:paraId="5725D47C"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080" w:type="dxa"/>
            <w:tcBorders>
              <w:top w:val="nil"/>
              <w:left w:val="nil"/>
              <w:bottom w:val="single" w:sz="4" w:space="0" w:color="auto"/>
              <w:right w:val="single" w:sz="4" w:space="0" w:color="auto"/>
            </w:tcBorders>
            <w:noWrap/>
            <w:vAlign w:val="center"/>
            <w:hideMark/>
          </w:tcPr>
          <w:p w14:paraId="6155864A"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1024</w:t>
            </w:r>
          </w:p>
        </w:tc>
        <w:tc>
          <w:tcPr>
            <w:tcW w:w="1480" w:type="dxa"/>
            <w:tcBorders>
              <w:top w:val="nil"/>
              <w:left w:val="nil"/>
              <w:bottom w:val="single" w:sz="4" w:space="0" w:color="auto"/>
              <w:right w:val="single" w:sz="4" w:space="0" w:color="auto"/>
            </w:tcBorders>
            <w:noWrap/>
            <w:vAlign w:val="bottom"/>
            <w:hideMark/>
          </w:tcPr>
          <w:p w14:paraId="290DBEA5"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0.252929688</w:t>
            </w:r>
          </w:p>
        </w:tc>
        <w:tc>
          <w:tcPr>
            <w:tcW w:w="640" w:type="dxa"/>
            <w:tcBorders>
              <w:top w:val="nil"/>
              <w:left w:val="nil"/>
              <w:bottom w:val="single" w:sz="4" w:space="0" w:color="auto"/>
              <w:right w:val="single" w:sz="4" w:space="0" w:color="auto"/>
            </w:tcBorders>
            <w:noWrap/>
            <w:vAlign w:val="center"/>
            <w:hideMark/>
          </w:tcPr>
          <w:p w14:paraId="0F5779CA"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259</w:t>
            </w:r>
          </w:p>
        </w:tc>
        <w:tc>
          <w:tcPr>
            <w:tcW w:w="1600" w:type="dxa"/>
            <w:tcBorders>
              <w:top w:val="nil"/>
              <w:left w:val="nil"/>
              <w:bottom w:val="single" w:sz="4" w:space="0" w:color="auto"/>
              <w:right w:val="single" w:sz="4" w:space="0" w:color="auto"/>
            </w:tcBorders>
            <w:noWrap/>
            <w:vAlign w:val="bottom"/>
            <w:hideMark/>
          </w:tcPr>
          <w:p w14:paraId="29E7F68D"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0.209960938</w:t>
            </w:r>
          </w:p>
        </w:tc>
        <w:tc>
          <w:tcPr>
            <w:tcW w:w="640" w:type="dxa"/>
            <w:tcBorders>
              <w:top w:val="nil"/>
              <w:left w:val="nil"/>
              <w:bottom w:val="single" w:sz="4" w:space="0" w:color="auto"/>
              <w:right w:val="single" w:sz="4" w:space="0" w:color="auto"/>
            </w:tcBorders>
            <w:noWrap/>
            <w:vAlign w:val="center"/>
            <w:hideMark/>
          </w:tcPr>
          <w:p w14:paraId="42EA5398" w14:textId="77777777" w:rsidR="00973D05" w:rsidRPr="004814B7" w:rsidRDefault="00973D05"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215</w:t>
            </w:r>
          </w:p>
        </w:tc>
      </w:tr>
    </w:tbl>
    <w:p w14:paraId="3471186B" w14:textId="77777777" w:rsidR="00973D05" w:rsidRPr="004814B7" w:rsidRDefault="00973D05" w:rsidP="004814B7">
      <w:pPr>
        <w:spacing w:line="480" w:lineRule="auto"/>
        <w:jc w:val="both"/>
        <w:rPr>
          <w:rFonts w:ascii="Times New Roman" w:hAnsi="Times New Roman"/>
          <w:sz w:val="24"/>
          <w:szCs w:val="24"/>
        </w:rPr>
      </w:pPr>
    </w:p>
    <w:p w14:paraId="71C29A1C" w14:textId="77777777" w:rsidR="00655BE7" w:rsidRPr="004814B7" w:rsidRDefault="00655BE7" w:rsidP="004814B7">
      <w:pPr>
        <w:spacing w:line="480" w:lineRule="auto"/>
        <w:rPr>
          <w:rFonts w:ascii="Times New Roman" w:hAnsi="Times New Roman"/>
          <w:sz w:val="24"/>
          <w:szCs w:val="24"/>
          <w:lang w:val="en-GB"/>
        </w:rPr>
      </w:pPr>
    </w:p>
    <w:tbl>
      <w:tblPr>
        <w:tblW w:w="10439" w:type="dxa"/>
        <w:tblInd w:w="-714" w:type="dxa"/>
        <w:tblLook w:val="04A0" w:firstRow="1" w:lastRow="0" w:firstColumn="1" w:lastColumn="0" w:noHBand="0" w:noVBand="1"/>
      </w:tblPr>
      <w:tblGrid>
        <w:gridCol w:w="737"/>
        <w:gridCol w:w="803"/>
        <w:gridCol w:w="1476"/>
        <w:gridCol w:w="1476"/>
        <w:gridCol w:w="934"/>
        <w:gridCol w:w="1491"/>
        <w:gridCol w:w="934"/>
        <w:gridCol w:w="1491"/>
        <w:gridCol w:w="1097"/>
      </w:tblGrid>
      <w:tr w:rsidR="00512E2E" w:rsidRPr="004814B7" w14:paraId="2EF0FD54" w14:textId="77777777" w:rsidTr="0025194F">
        <w:trPr>
          <w:trHeight w:val="300"/>
        </w:trPr>
        <w:tc>
          <w:tcPr>
            <w:tcW w:w="737" w:type="dxa"/>
            <w:tcBorders>
              <w:top w:val="single" w:sz="4" w:space="0" w:color="auto"/>
              <w:left w:val="single" w:sz="4" w:space="0" w:color="auto"/>
              <w:bottom w:val="single" w:sz="4" w:space="0" w:color="auto"/>
              <w:right w:val="single" w:sz="4" w:space="0" w:color="auto"/>
            </w:tcBorders>
            <w:noWrap/>
            <w:vAlign w:val="center"/>
            <w:hideMark/>
          </w:tcPr>
          <w:p w14:paraId="519F0AD3" w14:textId="77777777" w:rsidR="00512E2E" w:rsidRPr="004814B7" w:rsidRDefault="00512E2E"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803" w:type="dxa"/>
            <w:tcBorders>
              <w:top w:val="single" w:sz="4" w:space="0" w:color="auto"/>
              <w:left w:val="nil"/>
              <w:bottom w:val="single" w:sz="4" w:space="0" w:color="auto"/>
              <w:right w:val="single" w:sz="4" w:space="0" w:color="auto"/>
            </w:tcBorders>
            <w:noWrap/>
            <w:vAlign w:val="center"/>
            <w:hideMark/>
          </w:tcPr>
          <w:p w14:paraId="5D6F14CC" w14:textId="77777777" w:rsidR="00512E2E" w:rsidRPr="004814B7" w:rsidRDefault="00512E2E"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76" w:type="dxa"/>
            <w:tcBorders>
              <w:top w:val="single" w:sz="4" w:space="0" w:color="auto"/>
              <w:left w:val="nil"/>
              <w:bottom w:val="single" w:sz="4" w:space="0" w:color="auto"/>
              <w:right w:val="single" w:sz="4" w:space="0" w:color="auto"/>
            </w:tcBorders>
            <w:noWrap/>
            <w:vAlign w:val="center"/>
            <w:hideMark/>
          </w:tcPr>
          <w:p w14:paraId="097DAF47" w14:textId="77777777" w:rsidR="00512E2E" w:rsidRPr="004814B7" w:rsidRDefault="00512E2E"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76" w:type="dxa"/>
            <w:tcBorders>
              <w:top w:val="single" w:sz="4" w:space="0" w:color="auto"/>
              <w:left w:val="nil"/>
              <w:bottom w:val="single" w:sz="4" w:space="0" w:color="auto"/>
              <w:right w:val="single" w:sz="4" w:space="0" w:color="auto"/>
            </w:tcBorders>
            <w:noWrap/>
            <w:vAlign w:val="center"/>
            <w:hideMark/>
          </w:tcPr>
          <w:p w14:paraId="35B9F01D" w14:textId="77777777" w:rsidR="00512E2E" w:rsidRPr="004814B7" w:rsidRDefault="00512E2E"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23 (Ado1)</w:t>
            </w:r>
          </w:p>
        </w:tc>
        <w:tc>
          <w:tcPr>
            <w:tcW w:w="934" w:type="dxa"/>
            <w:tcBorders>
              <w:top w:val="single" w:sz="4" w:space="0" w:color="auto"/>
              <w:left w:val="nil"/>
              <w:bottom w:val="single" w:sz="4" w:space="0" w:color="auto"/>
              <w:right w:val="single" w:sz="4" w:space="0" w:color="auto"/>
            </w:tcBorders>
            <w:noWrap/>
            <w:vAlign w:val="center"/>
            <w:hideMark/>
          </w:tcPr>
          <w:p w14:paraId="393D60A7" w14:textId="77777777" w:rsidR="00512E2E" w:rsidRPr="004814B7" w:rsidRDefault="00512E2E"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91" w:type="dxa"/>
            <w:tcBorders>
              <w:top w:val="single" w:sz="4" w:space="0" w:color="auto"/>
              <w:left w:val="nil"/>
              <w:bottom w:val="single" w:sz="4" w:space="0" w:color="auto"/>
              <w:right w:val="single" w:sz="4" w:space="0" w:color="auto"/>
            </w:tcBorders>
            <w:noWrap/>
            <w:vAlign w:val="center"/>
            <w:hideMark/>
          </w:tcPr>
          <w:p w14:paraId="02B1B187" w14:textId="77777777" w:rsidR="00512E2E" w:rsidRPr="004814B7" w:rsidRDefault="00512E2E"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24 (Ado 2)</w:t>
            </w:r>
          </w:p>
        </w:tc>
        <w:tc>
          <w:tcPr>
            <w:tcW w:w="934" w:type="dxa"/>
            <w:tcBorders>
              <w:top w:val="single" w:sz="4" w:space="0" w:color="auto"/>
              <w:left w:val="nil"/>
              <w:bottom w:val="single" w:sz="4" w:space="0" w:color="auto"/>
              <w:right w:val="single" w:sz="4" w:space="0" w:color="auto"/>
            </w:tcBorders>
            <w:noWrap/>
            <w:vAlign w:val="center"/>
            <w:hideMark/>
          </w:tcPr>
          <w:p w14:paraId="75F426C3" w14:textId="77777777" w:rsidR="00512E2E" w:rsidRPr="004814B7" w:rsidRDefault="00512E2E"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91" w:type="dxa"/>
            <w:tcBorders>
              <w:top w:val="single" w:sz="4" w:space="0" w:color="auto"/>
              <w:left w:val="nil"/>
              <w:bottom w:val="single" w:sz="4" w:space="0" w:color="auto"/>
              <w:right w:val="single" w:sz="4" w:space="0" w:color="auto"/>
            </w:tcBorders>
            <w:noWrap/>
            <w:vAlign w:val="center"/>
            <w:hideMark/>
          </w:tcPr>
          <w:p w14:paraId="327FF2D1" w14:textId="77777777" w:rsidR="00512E2E" w:rsidRPr="004814B7" w:rsidRDefault="00512E2E"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VES 25 (Ado 3)</w:t>
            </w:r>
          </w:p>
        </w:tc>
        <w:tc>
          <w:tcPr>
            <w:tcW w:w="1097" w:type="dxa"/>
            <w:tcBorders>
              <w:top w:val="single" w:sz="4" w:space="0" w:color="auto"/>
              <w:left w:val="nil"/>
              <w:bottom w:val="single" w:sz="4" w:space="0" w:color="auto"/>
              <w:right w:val="single" w:sz="4" w:space="0" w:color="auto"/>
            </w:tcBorders>
            <w:noWrap/>
            <w:vAlign w:val="center"/>
            <w:hideMark/>
          </w:tcPr>
          <w:p w14:paraId="7192FC96" w14:textId="77777777" w:rsidR="00512E2E" w:rsidRPr="004814B7" w:rsidRDefault="00512E2E"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r>
      <w:tr w:rsidR="00512E2E" w:rsidRPr="004814B7" w14:paraId="584E7CF3" w14:textId="77777777" w:rsidTr="0025194F">
        <w:trPr>
          <w:trHeight w:val="510"/>
        </w:trPr>
        <w:tc>
          <w:tcPr>
            <w:tcW w:w="737" w:type="dxa"/>
            <w:tcBorders>
              <w:top w:val="nil"/>
              <w:left w:val="single" w:sz="4" w:space="0" w:color="auto"/>
              <w:bottom w:val="single" w:sz="4" w:space="0" w:color="auto"/>
              <w:right w:val="single" w:sz="4" w:space="0" w:color="auto"/>
            </w:tcBorders>
            <w:vAlign w:val="center"/>
            <w:hideMark/>
          </w:tcPr>
          <w:p w14:paraId="6E335CA6" w14:textId="77777777" w:rsidR="00512E2E" w:rsidRPr="004814B7" w:rsidRDefault="00512E2E"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AB/2</w:t>
            </w:r>
          </w:p>
        </w:tc>
        <w:tc>
          <w:tcPr>
            <w:tcW w:w="803" w:type="dxa"/>
            <w:tcBorders>
              <w:top w:val="nil"/>
              <w:left w:val="nil"/>
              <w:bottom w:val="single" w:sz="4" w:space="0" w:color="auto"/>
              <w:right w:val="single" w:sz="4" w:space="0" w:color="auto"/>
            </w:tcBorders>
            <w:vAlign w:val="center"/>
            <w:hideMark/>
          </w:tcPr>
          <w:p w14:paraId="4376440A" w14:textId="77777777" w:rsidR="00512E2E" w:rsidRPr="004814B7" w:rsidRDefault="00512E2E"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MN/2</w:t>
            </w:r>
          </w:p>
        </w:tc>
        <w:tc>
          <w:tcPr>
            <w:tcW w:w="1476" w:type="dxa"/>
            <w:tcBorders>
              <w:top w:val="nil"/>
              <w:left w:val="nil"/>
              <w:bottom w:val="single" w:sz="4" w:space="0" w:color="auto"/>
              <w:right w:val="single" w:sz="4" w:space="0" w:color="auto"/>
            </w:tcBorders>
            <w:vAlign w:val="center"/>
            <w:hideMark/>
          </w:tcPr>
          <w:p w14:paraId="2B1D17AA" w14:textId="77777777" w:rsidR="00512E2E" w:rsidRPr="004814B7" w:rsidRDefault="00512E2E" w:rsidP="0025194F">
            <w:pPr>
              <w:spacing w:after="0" w:line="240" w:lineRule="auto"/>
              <w:rPr>
                <w:rFonts w:ascii="Times New Roman" w:eastAsia="Times New Roman" w:hAnsi="Times New Roman"/>
                <w:b/>
                <w:bCs/>
                <w:color w:val="000000"/>
                <w:sz w:val="24"/>
                <w:szCs w:val="24"/>
                <w:lang w:eastAsia="en-US"/>
              </w:rPr>
            </w:pPr>
            <w:proofErr w:type="gramStart"/>
            <w:r w:rsidRPr="004814B7">
              <w:rPr>
                <w:rFonts w:ascii="Times New Roman" w:eastAsia="Times New Roman" w:hAnsi="Times New Roman"/>
                <w:b/>
                <w:bCs/>
                <w:color w:val="000000"/>
                <w:sz w:val="24"/>
                <w:szCs w:val="24"/>
                <w:lang w:eastAsia="en-US"/>
              </w:rPr>
              <w:t>G.FACTOR</w:t>
            </w:r>
            <w:proofErr w:type="gramEnd"/>
          </w:p>
        </w:tc>
        <w:tc>
          <w:tcPr>
            <w:tcW w:w="1476" w:type="dxa"/>
            <w:tcBorders>
              <w:top w:val="nil"/>
              <w:left w:val="nil"/>
              <w:bottom w:val="single" w:sz="4" w:space="0" w:color="auto"/>
              <w:right w:val="single" w:sz="4" w:space="0" w:color="auto"/>
            </w:tcBorders>
            <w:vAlign w:val="center"/>
            <w:hideMark/>
          </w:tcPr>
          <w:p w14:paraId="16219B0B" w14:textId="77777777" w:rsidR="00512E2E" w:rsidRPr="004814B7" w:rsidRDefault="00512E2E"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934" w:type="dxa"/>
            <w:tcBorders>
              <w:top w:val="nil"/>
              <w:left w:val="nil"/>
              <w:bottom w:val="single" w:sz="4" w:space="0" w:color="auto"/>
              <w:right w:val="single" w:sz="4" w:space="0" w:color="auto"/>
            </w:tcBorders>
            <w:vAlign w:val="center"/>
            <w:hideMark/>
          </w:tcPr>
          <w:p w14:paraId="2245B703" w14:textId="77777777" w:rsidR="00512E2E" w:rsidRPr="004814B7" w:rsidRDefault="00512E2E"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c>
          <w:tcPr>
            <w:tcW w:w="1491" w:type="dxa"/>
            <w:tcBorders>
              <w:top w:val="nil"/>
              <w:left w:val="nil"/>
              <w:bottom w:val="single" w:sz="4" w:space="0" w:color="auto"/>
              <w:right w:val="single" w:sz="4" w:space="0" w:color="auto"/>
            </w:tcBorders>
            <w:vAlign w:val="center"/>
            <w:hideMark/>
          </w:tcPr>
          <w:p w14:paraId="678AA28A" w14:textId="77777777" w:rsidR="00512E2E" w:rsidRPr="004814B7" w:rsidRDefault="00512E2E"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934" w:type="dxa"/>
            <w:tcBorders>
              <w:top w:val="nil"/>
              <w:left w:val="nil"/>
              <w:bottom w:val="single" w:sz="4" w:space="0" w:color="auto"/>
              <w:right w:val="single" w:sz="4" w:space="0" w:color="auto"/>
            </w:tcBorders>
            <w:vAlign w:val="center"/>
            <w:hideMark/>
          </w:tcPr>
          <w:p w14:paraId="4C8A67AA" w14:textId="77777777" w:rsidR="00512E2E" w:rsidRPr="004814B7" w:rsidRDefault="00512E2E"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c>
          <w:tcPr>
            <w:tcW w:w="1491" w:type="dxa"/>
            <w:tcBorders>
              <w:top w:val="nil"/>
              <w:left w:val="nil"/>
              <w:bottom w:val="single" w:sz="4" w:space="0" w:color="auto"/>
              <w:right w:val="single" w:sz="4" w:space="0" w:color="auto"/>
            </w:tcBorders>
            <w:vAlign w:val="center"/>
            <w:hideMark/>
          </w:tcPr>
          <w:p w14:paraId="74B7D54C" w14:textId="77777777" w:rsidR="00512E2E" w:rsidRPr="004814B7" w:rsidRDefault="00512E2E"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1097" w:type="dxa"/>
            <w:tcBorders>
              <w:top w:val="nil"/>
              <w:left w:val="nil"/>
              <w:bottom w:val="single" w:sz="4" w:space="0" w:color="auto"/>
              <w:right w:val="single" w:sz="4" w:space="0" w:color="auto"/>
            </w:tcBorders>
            <w:vAlign w:val="center"/>
            <w:hideMark/>
          </w:tcPr>
          <w:p w14:paraId="4B7EBE11" w14:textId="77777777" w:rsidR="00512E2E" w:rsidRPr="004814B7" w:rsidRDefault="00512E2E"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r>
      <w:tr w:rsidR="00512E2E" w:rsidRPr="004814B7" w14:paraId="38813CCE"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561C49E5"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803" w:type="dxa"/>
            <w:tcBorders>
              <w:top w:val="nil"/>
              <w:left w:val="nil"/>
              <w:bottom w:val="single" w:sz="4" w:space="0" w:color="auto"/>
              <w:right w:val="single" w:sz="4" w:space="0" w:color="auto"/>
            </w:tcBorders>
            <w:noWrap/>
            <w:vAlign w:val="center"/>
            <w:hideMark/>
          </w:tcPr>
          <w:p w14:paraId="164BCB4F"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74C34580"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2.36</w:t>
            </w:r>
          </w:p>
        </w:tc>
        <w:tc>
          <w:tcPr>
            <w:tcW w:w="1476" w:type="dxa"/>
            <w:tcBorders>
              <w:top w:val="nil"/>
              <w:left w:val="nil"/>
              <w:bottom w:val="single" w:sz="4" w:space="0" w:color="auto"/>
              <w:right w:val="single" w:sz="4" w:space="0" w:color="auto"/>
            </w:tcBorders>
            <w:noWrap/>
            <w:vAlign w:val="bottom"/>
            <w:hideMark/>
          </w:tcPr>
          <w:p w14:paraId="024E3B5C"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4.237288136</w:t>
            </w:r>
          </w:p>
        </w:tc>
        <w:tc>
          <w:tcPr>
            <w:tcW w:w="934" w:type="dxa"/>
            <w:tcBorders>
              <w:top w:val="nil"/>
              <w:left w:val="nil"/>
              <w:bottom w:val="single" w:sz="4" w:space="0" w:color="auto"/>
              <w:right w:val="single" w:sz="4" w:space="0" w:color="auto"/>
            </w:tcBorders>
            <w:noWrap/>
            <w:vAlign w:val="center"/>
            <w:hideMark/>
          </w:tcPr>
          <w:p w14:paraId="0E47F5A4"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1491" w:type="dxa"/>
            <w:tcBorders>
              <w:top w:val="nil"/>
              <w:left w:val="nil"/>
              <w:bottom w:val="single" w:sz="4" w:space="0" w:color="auto"/>
              <w:right w:val="single" w:sz="4" w:space="0" w:color="auto"/>
            </w:tcBorders>
            <w:noWrap/>
            <w:vAlign w:val="bottom"/>
            <w:hideMark/>
          </w:tcPr>
          <w:p w14:paraId="79A7576A"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6.355932203</w:t>
            </w:r>
          </w:p>
        </w:tc>
        <w:tc>
          <w:tcPr>
            <w:tcW w:w="934" w:type="dxa"/>
            <w:tcBorders>
              <w:top w:val="nil"/>
              <w:left w:val="nil"/>
              <w:bottom w:val="single" w:sz="4" w:space="0" w:color="auto"/>
              <w:right w:val="single" w:sz="4" w:space="0" w:color="auto"/>
            </w:tcBorders>
            <w:noWrap/>
            <w:vAlign w:val="center"/>
            <w:hideMark/>
          </w:tcPr>
          <w:p w14:paraId="23D16F40"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491" w:type="dxa"/>
            <w:tcBorders>
              <w:top w:val="nil"/>
              <w:left w:val="nil"/>
              <w:bottom w:val="single" w:sz="4" w:space="0" w:color="auto"/>
              <w:right w:val="single" w:sz="4" w:space="0" w:color="auto"/>
            </w:tcBorders>
            <w:noWrap/>
            <w:vAlign w:val="bottom"/>
            <w:hideMark/>
          </w:tcPr>
          <w:p w14:paraId="34A5B9E6"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19.91525424</w:t>
            </w:r>
          </w:p>
        </w:tc>
        <w:tc>
          <w:tcPr>
            <w:tcW w:w="1097" w:type="dxa"/>
            <w:tcBorders>
              <w:top w:val="nil"/>
              <w:left w:val="nil"/>
              <w:bottom w:val="single" w:sz="4" w:space="0" w:color="auto"/>
              <w:right w:val="single" w:sz="4" w:space="0" w:color="auto"/>
            </w:tcBorders>
            <w:noWrap/>
            <w:vAlign w:val="bottom"/>
            <w:hideMark/>
          </w:tcPr>
          <w:p w14:paraId="54D9899D"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47</w:t>
            </w:r>
          </w:p>
        </w:tc>
      </w:tr>
      <w:tr w:rsidR="00512E2E" w:rsidRPr="004814B7" w14:paraId="577F9ACE"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51066C79"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w:t>
            </w:r>
          </w:p>
        </w:tc>
        <w:tc>
          <w:tcPr>
            <w:tcW w:w="803" w:type="dxa"/>
            <w:tcBorders>
              <w:top w:val="nil"/>
              <w:left w:val="nil"/>
              <w:bottom w:val="single" w:sz="4" w:space="0" w:color="auto"/>
              <w:right w:val="single" w:sz="4" w:space="0" w:color="auto"/>
            </w:tcBorders>
            <w:noWrap/>
            <w:vAlign w:val="center"/>
            <w:hideMark/>
          </w:tcPr>
          <w:p w14:paraId="7E7C3C4A"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7F21D705"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w:t>
            </w:r>
          </w:p>
        </w:tc>
        <w:tc>
          <w:tcPr>
            <w:tcW w:w="1476" w:type="dxa"/>
            <w:tcBorders>
              <w:top w:val="nil"/>
              <w:left w:val="nil"/>
              <w:bottom w:val="single" w:sz="4" w:space="0" w:color="auto"/>
              <w:right w:val="single" w:sz="4" w:space="0" w:color="auto"/>
            </w:tcBorders>
            <w:noWrap/>
            <w:vAlign w:val="bottom"/>
            <w:hideMark/>
          </w:tcPr>
          <w:p w14:paraId="5042C9A2"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1.694915254</w:t>
            </w:r>
          </w:p>
        </w:tc>
        <w:tc>
          <w:tcPr>
            <w:tcW w:w="934" w:type="dxa"/>
            <w:tcBorders>
              <w:top w:val="nil"/>
              <w:left w:val="nil"/>
              <w:bottom w:val="single" w:sz="4" w:space="0" w:color="auto"/>
              <w:right w:val="single" w:sz="4" w:space="0" w:color="auto"/>
            </w:tcBorders>
            <w:noWrap/>
            <w:vAlign w:val="center"/>
            <w:hideMark/>
          </w:tcPr>
          <w:p w14:paraId="2D3E3E91"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w:t>
            </w:r>
          </w:p>
        </w:tc>
        <w:tc>
          <w:tcPr>
            <w:tcW w:w="1491" w:type="dxa"/>
            <w:tcBorders>
              <w:top w:val="nil"/>
              <w:left w:val="nil"/>
              <w:bottom w:val="single" w:sz="4" w:space="0" w:color="auto"/>
              <w:right w:val="single" w:sz="4" w:space="0" w:color="auto"/>
            </w:tcBorders>
            <w:noWrap/>
            <w:vAlign w:val="bottom"/>
            <w:hideMark/>
          </w:tcPr>
          <w:p w14:paraId="47F31E09"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2.118644068</w:t>
            </w:r>
          </w:p>
        </w:tc>
        <w:tc>
          <w:tcPr>
            <w:tcW w:w="934" w:type="dxa"/>
            <w:tcBorders>
              <w:top w:val="nil"/>
              <w:left w:val="nil"/>
              <w:bottom w:val="single" w:sz="4" w:space="0" w:color="auto"/>
              <w:right w:val="single" w:sz="4" w:space="0" w:color="auto"/>
            </w:tcBorders>
            <w:noWrap/>
            <w:vAlign w:val="center"/>
            <w:hideMark/>
          </w:tcPr>
          <w:p w14:paraId="54D4258C"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91" w:type="dxa"/>
            <w:tcBorders>
              <w:top w:val="nil"/>
              <w:left w:val="nil"/>
              <w:bottom w:val="single" w:sz="4" w:space="0" w:color="auto"/>
              <w:right w:val="single" w:sz="4" w:space="0" w:color="auto"/>
            </w:tcBorders>
            <w:noWrap/>
            <w:vAlign w:val="bottom"/>
            <w:hideMark/>
          </w:tcPr>
          <w:p w14:paraId="69B14360"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6.949152542</w:t>
            </w:r>
          </w:p>
        </w:tc>
        <w:tc>
          <w:tcPr>
            <w:tcW w:w="1097" w:type="dxa"/>
            <w:tcBorders>
              <w:top w:val="nil"/>
              <w:left w:val="nil"/>
              <w:bottom w:val="single" w:sz="4" w:space="0" w:color="auto"/>
              <w:right w:val="single" w:sz="4" w:space="0" w:color="auto"/>
            </w:tcBorders>
            <w:noWrap/>
            <w:vAlign w:val="bottom"/>
            <w:hideMark/>
          </w:tcPr>
          <w:p w14:paraId="507299B5"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82</w:t>
            </w:r>
          </w:p>
        </w:tc>
      </w:tr>
      <w:tr w:rsidR="00512E2E" w:rsidRPr="004814B7" w14:paraId="103AEC26"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5562B9CF"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w:t>
            </w:r>
          </w:p>
        </w:tc>
        <w:tc>
          <w:tcPr>
            <w:tcW w:w="803" w:type="dxa"/>
            <w:tcBorders>
              <w:top w:val="nil"/>
              <w:left w:val="nil"/>
              <w:bottom w:val="single" w:sz="4" w:space="0" w:color="auto"/>
              <w:right w:val="single" w:sz="4" w:space="0" w:color="auto"/>
            </w:tcBorders>
            <w:noWrap/>
            <w:vAlign w:val="center"/>
            <w:hideMark/>
          </w:tcPr>
          <w:p w14:paraId="477F2665"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73F0D59E"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27.8</w:t>
            </w:r>
          </w:p>
        </w:tc>
        <w:tc>
          <w:tcPr>
            <w:tcW w:w="1476" w:type="dxa"/>
            <w:tcBorders>
              <w:top w:val="nil"/>
              <w:left w:val="nil"/>
              <w:bottom w:val="single" w:sz="4" w:space="0" w:color="auto"/>
              <w:right w:val="single" w:sz="4" w:space="0" w:color="auto"/>
            </w:tcBorders>
            <w:noWrap/>
            <w:vAlign w:val="bottom"/>
            <w:hideMark/>
          </w:tcPr>
          <w:p w14:paraId="794001EF"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1.079136691</w:t>
            </w:r>
          </w:p>
        </w:tc>
        <w:tc>
          <w:tcPr>
            <w:tcW w:w="934" w:type="dxa"/>
            <w:tcBorders>
              <w:top w:val="nil"/>
              <w:left w:val="nil"/>
              <w:bottom w:val="single" w:sz="4" w:space="0" w:color="auto"/>
              <w:right w:val="single" w:sz="4" w:space="0" w:color="auto"/>
            </w:tcBorders>
            <w:noWrap/>
            <w:vAlign w:val="center"/>
            <w:hideMark/>
          </w:tcPr>
          <w:p w14:paraId="279731A0"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w:t>
            </w:r>
          </w:p>
        </w:tc>
        <w:tc>
          <w:tcPr>
            <w:tcW w:w="1491" w:type="dxa"/>
            <w:tcBorders>
              <w:top w:val="nil"/>
              <w:left w:val="nil"/>
              <w:bottom w:val="single" w:sz="4" w:space="0" w:color="auto"/>
              <w:right w:val="single" w:sz="4" w:space="0" w:color="auto"/>
            </w:tcBorders>
            <w:noWrap/>
            <w:vAlign w:val="bottom"/>
            <w:hideMark/>
          </w:tcPr>
          <w:p w14:paraId="6E578E14"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1.258992806</w:t>
            </w:r>
          </w:p>
        </w:tc>
        <w:tc>
          <w:tcPr>
            <w:tcW w:w="934" w:type="dxa"/>
            <w:tcBorders>
              <w:top w:val="nil"/>
              <w:left w:val="nil"/>
              <w:bottom w:val="single" w:sz="4" w:space="0" w:color="auto"/>
              <w:right w:val="single" w:sz="4" w:space="0" w:color="auto"/>
            </w:tcBorders>
            <w:noWrap/>
            <w:vAlign w:val="center"/>
            <w:hideMark/>
          </w:tcPr>
          <w:p w14:paraId="2FF295FE"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35</w:t>
            </w:r>
          </w:p>
        </w:tc>
        <w:tc>
          <w:tcPr>
            <w:tcW w:w="1491" w:type="dxa"/>
            <w:tcBorders>
              <w:top w:val="nil"/>
              <w:left w:val="nil"/>
              <w:bottom w:val="single" w:sz="4" w:space="0" w:color="auto"/>
              <w:right w:val="single" w:sz="4" w:space="0" w:color="auto"/>
            </w:tcBorders>
            <w:noWrap/>
            <w:vAlign w:val="bottom"/>
            <w:hideMark/>
          </w:tcPr>
          <w:p w14:paraId="08710D84"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3.165467626</w:t>
            </w:r>
          </w:p>
        </w:tc>
        <w:tc>
          <w:tcPr>
            <w:tcW w:w="1097" w:type="dxa"/>
            <w:tcBorders>
              <w:top w:val="nil"/>
              <w:left w:val="nil"/>
              <w:bottom w:val="single" w:sz="4" w:space="0" w:color="auto"/>
              <w:right w:val="single" w:sz="4" w:space="0" w:color="auto"/>
            </w:tcBorders>
            <w:noWrap/>
            <w:vAlign w:val="bottom"/>
            <w:hideMark/>
          </w:tcPr>
          <w:p w14:paraId="74202511"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88</w:t>
            </w:r>
          </w:p>
        </w:tc>
      </w:tr>
      <w:tr w:rsidR="00512E2E" w:rsidRPr="004814B7" w14:paraId="32BEDFD7"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3F8221BB"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w:t>
            </w:r>
          </w:p>
        </w:tc>
        <w:tc>
          <w:tcPr>
            <w:tcW w:w="803" w:type="dxa"/>
            <w:tcBorders>
              <w:top w:val="nil"/>
              <w:left w:val="nil"/>
              <w:bottom w:val="single" w:sz="4" w:space="0" w:color="auto"/>
              <w:right w:val="single" w:sz="4" w:space="0" w:color="auto"/>
            </w:tcBorders>
            <w:noWrap/>
            <w:vAlign w:val="center"/>
            <w:hideMark/>
          </w:tcPr>
          <w:p w14:paraId="7E54D80C"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17F151C0"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77.8</w:t>
            </w:r>
          </w:p>
        </w:tc>
        <w:tc>
          <w:tcPr>
            <w:tcW w:w="1476" w:type="dxa"/>
            <w:tcBorders>
              <w:top w:val="nil"/>
              <w:left w:val="nil"/>
              <w:bottom w:val="single" w:sz="4" w:space="0" w:color="auto"/>
              <w:right w:val="single" w:sz="4" w:space="0" w:color="auto"/>
            </w:tcBorders>
            <w:noWrap/>
            <w:vAlign w:val="bottom"/>
            <w:hideMark/>
          </w:tcPr>
          <w:p w14:paraId="1FDA034D"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0.514138817</w:t>
            </w:r>
          </w:p>
        </w:tc>
        <w:tc>
          <w:tcPr>
            <w:tcW w:w="934" w:type="dxa"/>
            <w:tcBorders>
              <w:top w:val="nil"/>
              <w:left w:val="nil"/>
              <w:bottom w:val="single" w:sz="4" w:space="0" w:color="auto"/>
              <w:right w:val="single" w:sz="4" w:space="0" w:color="auto"/>
            </w:tcBorders>
            <w:noWrap/>
            <w:vAlign w:val="center"/>
            <w:hideMark/>
          </w:tcPr>
          <w:p w14:paraId="09BD5E91"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1491" w:type="dxa"/>
            <w:tcBorders>
              <w:top w:val="nil"/>
              <w:left w:val="nil"/>
              <w:bottom w:val="single" w:sz="4" w:space="0" w:color="auto"/>
              <w:right w:val="single" w:sz="4" w:space="0" w:color="auto"/>
            </w:tcBorders>
            <w:noWrap/>
            <w:vAlign w:val="bottom"/>
            <w:hideMark/>
          </w:tcPr>
          <w:p w14:paraId="40E19FFE"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0.57840617</w:t>
            </w:r>
          </w:p>
        </w:tc>
        <w:tc>
          <w:tcPr>
            <w:tcW w:w="934" w:type="dxa"/>
            <w:tcBorders>
              <w:top w:val="nil"/>
              <w:left w:val="nil"/>
              <w:bottom w:val="single" w:sz="4" w:space="0" w:color="auto"/>
              <w:right w:val="single" w:sz="4" w:space="0" w:color="auto"/>
            </w:tcBorders>
            <w:noWrap/>
            <w:vAlign w:val="center"/>
            <w:hideMark/>
          </w:tcPr>
          <w:p w14:paraId="2AC39968"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45</w:t>
            </w:r>
          </w:p>
        </w:tc>
        <w:tc>
          <w:tcPr>
            <w:tcW w:w="1491" w:type="dxa"/>
            <w:tcBorders>
              <w:top w:val="nil"/>
              <w:left w:val="nil"/>
              <w:bottom w:val="single" w:sz="4" w:space="0" w:color="auto"/>
              <w:right w:val="single" w:sz="4" w:space="0" w:color="auto"/>
            </w:tcBorders>
            <w:noWrap/>
            <w:vAlign w:val="bottom"/>
            <w:hideMark/>
          </w:tcPr>
          <w:p w14:paraId="2CE10539"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1.18251928</w:t>
            </w:r>
          </w:p>
        </w:tc>
        <w:tc>
          <w:tcPr>
            <w:tcW w:w="1097" w:type="dxa"/>
            <w:tcBorders>
              <w:top w:val="nil"/>
              <w:left w:val="nil"/>
              <w:bottom w:val="single" w:sz="4" w:space="0" w:color="auto"/>
              <w:right w:val="single" w:sz="4" w:space="0" w:color="auto"/>
            </w:tcBorders>
            <w:noWrap/>
            <w:vAlign w:val="bottom"/>
            <w:hideMark/>
          </w:tcPr>
          <w:p w14:paraId="4F921866"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92</w:t>
            </w:r>
          </w:p>
        </w:tc>
      </w:tr>
      <w:tr w:rsidR="00512E2E" w:rsidRPr="004814B7" w14:paraId="654DA713"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5F9E0C53"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803" w:type="dxa"/>
            <w:tcBorders>
              <w:top w:val="nil"/>
              <w:left w:val="nil"/>
              <w:bottom w:val="single" w:sz="4" w:space="0" w:color="auto"/>
              <w:right w:val="single" w:sz="4" w:space="0" w:color="auto"/>
            </w:tcBorders>
            <w:noWrap/>
            <w:vAlign w:val="center"/>
            <w:hideMark/>
          </w:tcPr>
          <w:p w14:paraId="4D4BC875"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6F561774"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112</w:t>
            </w:r>
          </w:p>
        </w:tc>
        <w:tc>
          <w:tcPr>
            <w:tcW w:w="1476" w:type="dxa"/>
            <w:tcBorders>
              <w:top w:val="nil"/>
              <w:left w:val="nil"/>
              <w:bottom w:val="single" w:sz="4" w:space="0" w:color="auto"/>
              <w:right w:val="single" w:sz="4" w:space="0" w:color="auto"/>
            </w:tcBorders>
            <w:noWrap/>
            <w:vAlign w:val="bottom"/>
            <w:hideMark/>
          </w:tcPr>
          <w:p w14:paraId="54CEAD02"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0.446428571</w:t>
            </w:r>
          </w:p>
        </w:tc>
        <w:tc>
          <w:tcPr>
            <w:tcW w:w="934" w:type="dxa"/>
            <w:tcBorders>
              <w:top w:val="nil"/>
              <w:left w:val="nil"/>
              <w:bottom w:val="single" w:sz="4" w:space="0" w:color="auto"/>
              <w:right w:val="single" w:sz="4" w:space="0" w:color="auto"/>
            </w:tcBorders>
            <w:noWrap/>
            <w:vAlign w:val="center"/>
            <w:hideMark/>
          </w:tcPr>
          <w:p w14:paraId="17D006E9"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1491" w:type="dxa"/>
            <w:tcBorders>
              <w:top w:val="nil"/>
              <w:left w:val="nil"/>
              <w:bottom w:val="single" w:sz="4" w:space="0" w:color="auto"/>
              <w:right w:val="single" w:sz="4" w:space="0" w:color="auto"/>
            </w:tcBorders>
            <w:noWrap/>
            <w:vAlign w:val="bottom"/>
            <w:hideMark/>
          </w:tcPr>
          <w:p w14:paraId="22A5E2AD"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0.491071429</w:t>
            </w:r>
          </w:p>
        </w:tc>
        <w:tc>
          <w:tcPr>
            <w:tcW w:w="934" w:type="dxa"/>
            <w:tcBorders>
              <w:top w:val="nil"/>
              <w:left w:val="nil"/>
              <w:bottom w:val="single" w:sz="4" w:space="0" w:color="auto"/>
              <w:right w:val="single" w:sz="4" w:space="0" w:color="auto"/>
            </w:tcBorders>
            <w:noWrap/>
            <w:vAlign w:val="center"/>
            <w:hideMark/>
          </w:tcPr>
          <w:p w14:paraId="50F5CC01"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p>
        </w:tc>
        <w:tc>
          <w:tcPr>
            <w:tcW w:w="1491" w:type="dxa"/>
            <w:tcBorders>
              <w:top w:val="nil"/>
              <w:left w:val="nil"/>
              <w:bottom w:val="single" w:sz="4" w:space="0" w:color="auto"/>
              <w:right w:val="single" w:sz="4" w:space="0" w:color="auto"/>
            </w:tcBorders>
            <w:noWrap/>
            <w:vAlign w:val="bottom"/>
            <w:hideMark/>
          </w:tcPr>
          <w:p w14:paraId="00A0354F"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1.053571429</w:t>
            </w:r>
          </w:p>
        </w:tc>
        <w:tc>
          <w:tcPr>
            <w:tcW w:w="1097" w:type="dxa"/>
            <w:tcBorders>
              <w:top w:val="nil"/>
              <w:left w:val="nil"/>
              <w:bottom w:val="single" w:sz="4" w:space="0" w:color="auto"/>
              <w:right w:val="single" w:sz="4" w:space="0" w:color="auto"/>
            </w:tcBorders>
            <w:noWrap/>
            <w:vAlign w:val="bottom"/>
            <w:hideMark/>
          </w:tcPr>
          <w:p w14:paraId="1D29BD3E"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w:t>
            </w:r>
          </w:p>
        </w:tc>
      </w:tr>
      <w:tr w:rsidR="00512E2E" w:rsidRPr="004814B7" w14:paraId="576EE1EE"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6F0F680B"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803" w:type="dxa"/>
            <w:tcBorders>
              <w:top w:val="nil"/>
              <w:left w:val="nil"/>
              <w:bottom w:val="single" w:sz="4" w:space="0" w:color="auto"/>
              <w:right w:val="single" w:sz="4" w:space="0" w:color="auto"/>
            </w:tcBorders>
            <w:noWrap/>
            <w:vAlign w:val="center"/>
            <w:hideMark/>
          </w:tcPr>
          <w:p w14:paraId="3D1751F3"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476" w:type="dxa"/>
            <w:tcBorders>
              <w:top w:val="nil"/>
              <w:left w:val="nil"/>
              <w:bottom w:val="single" w:sz="4" w:space="0" w:color="auto"/>
              <w:right w:val="single" w:sz="4" w:space="0" w:color="auto"/>
            </w:tcBorders>
            <w:noWrap/>
            <w:vAlign w:val="center"/>
            <w:hideMark/>
          </w:tcPr>
          <w:p w14:paraId="42AFBD1B"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p>
        </w:tc>
        <w:tc>
          <w:tcPr>
            <w:tcW w:w="1476" w:type="dxa"/>
            <w:tcBorders>
              <w:top w:val="nil"/>
              <w:left w:val="nil"/>
              <w:bottom w:val="single" w:sz="4" w:space="0" w:color="auto"/>
              <w:right w:val="single" w:sz="4" w:space="0" w:color="auto"/>
            </w:tcBorders>
            <w:noWrap/>
            <w:vAlign w:val="bottom"/>
            <w:hideMark/>
          </w:tcPr>
          <w:p w14:paraId="6AF688E0"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1.090909091</w:t>
            </w:r>
          </w:p>
        </w:tc>
        <w:tc>
          <w:tcPr>
            <w:tcW w:w="934" w:type="dxa"/>
            <w:tcBorders>
              <w:top w:val="nil"/>
              <w:left w:val="nil"/>
              <w:bottom w:val="single" w:sz="4" w:space="0" w:color="auto"/>
              <w:right w:val="single" w:sz="4" w:space="0" w:color="auto"/>
            </w:tcBorders>
            <w:noWrap/>
            <w:vAlign w:val="center"/>
            <w:hideMark/>
          </w:tcPr>
          <w:p w14:paraId="0EEDF1F0"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w:t>
            </w:r>
          </w:p>
        </w:tc>
        <w:tc>
          <w:tcPr>
            <w:tcW w:w="1491" w:type="dxa"/>
            <w:tcBorders>
              <w:top w:val="nil"/>
              <w:left w:val="nil"/>
              <w:bottom w:val="single" w:sz="4" w:space="0" w:color="auto"/>
              <w:right w:val="single" w:sz="4" w:space="0" w:color="auto"/>
            </w:tcBorders>
            <w:noWrap/>
            <w:vAlign w:val="bottom"/>
            <w:hideMark/>
          </w:tcPr>
          <w:p w14:paraId="596741B4"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1.181818182</w:t>
            </w:r>
          </w:p>
        </w:tc>
        <w:tc>
          <w:tcPr>
            <w:tcW w:w="934" w:type="dxa"/>
            <w:tcBorders>
              <w:top w:val="nil"/>
              <w:left w:val="nil"/>
              <w:bottom w:val="single" w:sz="4" w:space="0" w:color="auto"/>
              <w:right w:val="single" w:sz="4" w:space="0" w:color="auto"/>
            </w:tcBorders>
            <w:noWrap/>
            <w:vAlign w:val="center"/>
            <w:hideMark/>
          </w:tcPr>
          <w:p w14:paraId="69507519"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65</w:t>
            </w:r>
          </w:p>
        </w:tc>
        <w:tc>
          <w:tcPr>
            <w:tcW w:w="1491" w:type="dxa"/>
            <w:tcBorders>
              <w:top w:val="nil"/>
              <w:left w:val="nil"/>
              <w:bottom w:val="single" w:sz="4" w:space="0" w:color="auto"/>
              <w:right w:val="single" w:sz="4" w:space="0" w:color="auto"/>
            </w:tcBorders>
            <w:noWrap/>
            <w:vAlign w:val="bottom"/>
            <w:hideMark/>
          </w:tcPr>
          <w:p w14:paraId="4EA930B3"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2.181818182</w:t>
            </w:r>
          </w:p>
        </w:tc>
        <w:tc>
          <w:tcPr>
            <w:tcW w:w="1097" w:type="dxa"/>
            <w:tcBorders>
              <w:top w:val="nil"/>
              <w:left w:val="nil"/>
              <w:bottom w:val="single" w:sz="4" w:space="0" w:color="auto"/>
              <w:right w:val="single" w:sz="4" w:space="0" w:color="auto"/>
            </w:tcBorders>
            <w:noWrap/>
            <w:vAlign w:val="bottom"/>
            <w:hideMark/>
          </w:tcPr>
          <w:p w14:paraId="4BBE1D17"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120</w:t>
            </w:r>
          </w:p>
        </w:tc>
      </w:tr>
      <w:tr w:rsidR="00512E2E" w:rsidRPr="004814B7" w14:paraId="49404D63"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53DE5ADA"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w:t>
            </w:r>
          </w:p>
        </w:tc>
        <w:tc>
          <w:tcPr>
            <w:tcW w:w="803" w:type="dxa"/>
            <w:tcBorders>
              <w:top w:val="nil"/>
              <w:left w:val="nil"/>
              <w:bottom w:val="single" w:sz="4" w:space="0" w:color="auto"/>
              <w:right w:val="single" w:sz="4" w:space="0" w:color="auto"/>
            </w:tcBorders>
            <w:noWrap/>
            <w:vAlign w:val="center"/>
            <w:hideMark/>
          </w:tcPr>
          <w:p w14:paraId="14502C8C"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476" w:type="dxa"/>
            <w:tcBorders>
              <w:top w:val="nil"/>
              <w:left w:val="nil"/>
              <w:bottom w:val="single" w:sz="4" w:space="0" w:color="auto"/>
              <w:right w:val="single" w:sz="4" w:space="0" w:color="auto"/>
            </w:tcBorders>
            <w:noWrap/>
            <w:vAlign w:val="center"/>
            <w:hideMark/>
          </w:tcPr>
          <w:p w14:paraId="62C9B80C"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99</w:t>
            </w:r>
          </w:p>
        </w:tc>
        <w:tc>
          <w:tcPr>
            <w:tcW w:w="1476" w:type="dxa"/>
            <w:tcBorders>
              <w:top w:val="nil"/>
              <w:left w:val="nil"/>
              <w:bottom w:val="single" w:sz="4" w:space="0" w:color="auto"/>
              <w:right w:val="single" w:sz="4" w:space="0" w:color="auto"/>
            </w:tcBorders>
            <w:noWrap/>
            <w:vAlign w:val="bottom"/>
            <w:hideMark/>
          </w:tcPr>
          <w:p w14:paraId="6FA67F3F"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0.707070707</w:t>
            </w:r>
          </w:p>
        </w:tc>
        <w:tc>
          <w:tcPr>
            <w:tcW w:w="934" w:type="dxa"/>
            <w:tcBorders>
              <w:top w:val="nil"/>
              <w:left w:val="nil"/>
              <w:bottom w:val="single" w:sz="4" w:space="0" w:color="auto"/>
              <w:right w:val="single" w:sz="4" w:space="0" w:color="auto"/>
            </w:tcBorders>
            <w:noWrap/>
            <w:vAlign w:val="center"/>
            <w:hideMark/>
          </w:tcPr>
          <w:p w14:paraId="616C7A63"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70</w:t>
            </w:r>
          </w:p>
        </w:tc>
        <w:tc>
          <w:tcPr>
            <w:tcW w:w="1491" w:type="dxa"/>
            <w:tcBorders>
              <w:top w:val="nil"/>
              <w:left w:val="nil"/>
              <w:bottom w:val="single" w:sz="4" w:space="0" w:color="auto"/>
              <w:right w:val="single" w:sz="4" w:space="0" w:color="auto"/>
            </w:tcBorders>
            <w:noWrap/>
            <w:vAlign w:val="bottom"/>
            <w:hideMark/>
          </w:tcPr>
          <w:p w14:paraId="19A01464"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0.757575758</w:t>
            </w:r>
          </w:p>
        </w:tc>
        <w:tc>
          <w:tcPr>
            <w:tcW w:w="934" w:type="dxa"/>
            <w:tcBorders>
              <w:top w:val="nil"/>
              <w:left w:val="nil"/>
              <w:bottom w:val="single" w:sz="4" w:space="0" w:color="auto"/>
              <w:right w:val="single" w:sz="4" w:space="0" w:color="auto"/>
            </w:tcBorders>
            <w:noWrap/>
            <w:vAlign w:val="center"/>
            <w:hideMark/>
          </w:tcPr>
          <w:p w14:paraId="2D3AED70"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91" w:type="dxa"/>
            <w:tcBorders>
              <w:top w:val="nil"/>
              <w:left w:val="nil"/>
              <w:bottom w:val="single" w:sz="4" w:space="0" w:color="auto"/>
              <w:right w:val="single" w:sz="4" w:space="0" w:color="auto"/>
            </w:tcBorders>
            <w:noWrap/>
            <w:vAlign w:val="bottom"/>
            <w:hideMark/>
          </w:tcPr>
          <w:p w14:paraId="48B3A280"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1.363636364</w:t>
            </w:r>
          </w:p>
        </w:tc>
        <w:tc>
          <w:tcPr>
            <w:tcW w:w="1097" w:type="dxa"/>
            <w:tcBorders>
              <w:top w:val="nil"/>
              <w:left w:val="nil"/>
              <w:bottom w:val="single" w:sz="4" w:space="0" w:color="auto"/>
              <w:right w:val="single" w:sz="4" w:space="0" w:color="auto"/>
            </w:tcBorders>
            <w:noWrap/>
            <w:vAlign w:val="bottom"/>
            <w:hideMark/>
          </w:tcPr>
          <w:p w14:paraId="2E6DE6E9"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135</w:t>
            </w:r>
          </w:p>
        </w:tc>
      </w:tr>
      <w:tr w:rsidR="00512E2E" w:rsidRPr="004814B7" w14:paraId="7CEF6BA1"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42E5B983"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803" w:type="dxa"/>
            <w:tcBorders>
              <w:top w:val="nil"/>
              <w:left w:val="nil"/>
              <w:bottom w:val="single" w:sz="4" w:space="0" w:color="auto"/>
              <w:right w:val="single" w:sz="4" w:space="0" w:color="auto"/>
            </w:tcBorders>
            <w:noWrap/>
            <w:vAlign w:val="center"/>
            <w:hideMark/>
          </w:tcPr>
          <w:p w14:paraId="020ABBAC"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476" w:type="dxa"/>
            <w:tcBorders>
              <w:top w:val="nil"/>
              <w:left w:val="nil"/>
              <w:bottom w:val="single" w:sz="4" w:space="0" w:color="auto"/>
              <w:right w:val="single" w:sz="4" w:space="0" w:color="auto"/>
            </w:tcBorders>
            <w:noWrap/>
            <w:vAlign w:val="center"/>
            <w:hideMark/>
          </w:tcPr>
          <w:p w14:paraId="70CE6A3B"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155</w:t>
            </w:r>
          </w:p>
        </w:tc>
        <w:tc>
          <w:tcPr>
            <w:tcW w:w="1476" w:type="dxa"/>
            <w:tcBorders>
              <w:top w:val="nil"/>
              <w:left w:val="nil"/>
              <w:bottom w:val="single" w:sz="4" w:space="0" w:color="auto"/>
              <w:right w:val="single" w:sz="4" w:space="0" w:color="auto"/>
            </w:tcBorders>
            <w:noWrap/>
            <w:vAlign w:val="bottom"/>
            <w:hideMark/>
          </w:tcPr>
          <w:p w14:paraId="39CE54D8"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0.516129032</w:t>
            </w:r>
          </w:p>
        </w:tc>
        <w:tc>
          <w:tcPr>
            <w:tcW w:w="934" w:type="dxa"/>
            <w:tcBorders>
              <w:top w:val="nil"/>
              <w:left w:val="nil"/>
              <w:bottom w:val="single" w:sz="4" w:space="0" w:color="auto"/>
              <w:right w:val="single" w:sz="4" w:space="0" w:color="auto"/>
            </w:tcBorders>
            <w:noWrap/>
            <w:vAlign w:val="center"/>
            <w:hideMark/>
          </w:tcPr>
          <w:p w14:paraId="3B99B32B"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1491" w:type="dxa"/>
            <w:tcBorders>
              <w:top w:val="nil"/>
              <w:left w:val="nil"/>
              <w:bottom w:val="single" w:sz="4" w:space="0" w:color="auto"/>
              <w:right w:val="single" w:sz="4" w:space="0" w:color="auto"/>
            </w:tcBorders>
            <w:noWrap/>
            <w:vAlign w:val="bottom"/>
            <w:hideMark/>
          </w:tcPr>
          <w:p w14:paraId="127B4427"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0.548387097</w:t>
            </w:r>
          </w:p>
        </w:tc>
        <w:tc>
          <w:tcPr>
            <w:tcW w:w="934" w:type="dxa"/>
            <w:tcBorders>
              <w:top w:val="nil"/>
              <w:left w:val="nil"/>
              <w:bottom w:val="single" w:sz="4" w:space="0" w:color="auto"/>
              <w:right w:val="single" w:sz="4" w:space="0" w:color="auto"/>
            </w:tcBorders>
            <w:noWrap/>
            <w:vAlign w:val="center"/>
            <w:hideMark/>
          </w:tcPr>
          <w:p w14:paraId="1DF2433E"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85</w:t>
            </w:r>
          </w:p>
        </w:tc>
        <w:tc>
          <w:tcPr>
            <w:tcW w:w="1491" w:type="dxa"/>
            <w:tcBorders>
              <w:top w:val="nil"/>
              <w:left w:val="nil"/>
              <w:bottom w:val="single" w:sz="4" w:space="0" w:color="auto"/>
              <w:right w:val="single" w:sz="4" w:space="0" w:color="auto"/>
            </w:tcBorders>
            <w:noWrap/>
            <w:vAlign w:val="bottom"/>
            <w:hideMark/>
          </w:tcPr>
          <w:p w14:paraId="720A6867"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0.967741935</w:t>
            </w:r>
          </w:p>
        </w:tc>
        <w:tc>
          <w:tcPr>
            <w:tcW w:w="1097" w:type="dxa"/>
            <w:tcBorders>
              <w:top w:val="nil"/>
              <w:left w:val="nil"/>
              <w:bottom w:val="single" w:sz="4" w:space="0" w:color="auto"/>
              <w:right w:val="single" w:sz="4" w:space="0" w:color="auto"/>
            </w:tcBorders>
            <w:noWrap/>
            <w:vAlign w:val="bottom"/>
            <w:hideMark/>
          </w:tcPr>
          <w:p w14:paraId="1454312E"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150</w:t>
            </w:r>
          </w:p>
        </w:tc>
      </w:tr>
      <w:tr w:rsidR="00512E2E" w:rsidRPr="004814B7" w14:paraId="67A321EC"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0800E8FE"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803" w:type="dxa"/>
            <w:tcBorders>
              <w:top w:val="nil"/>
              <w:left w:val="nil"/>
              <w:bottom w:val="single" w:sz="4" w:space="0" w:color="auto"/>
              <w:right w:val="single" w:sz="4" w:space="0" w:color="auto"/>
            </w:tcBorders>
            <w:noWrap/>
            <w:vAlign w:val="center"/>
            <w:hideMark/>
          </w:tcPr>
          <w:p w14:paraId="25F70229"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101AA6FB"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58.9</w:t>
            </w:r>
          </w:p>
        </w:tc>
        <w:tc>
          <w:tcPr>
            <w:tcW w:w="1476" w:type="dxa"/>
            <w:tcBorders>
              <w:top w:val="nil"/>
              <w:left w:val="nil"/>
              <w:bottom w:val="single" w:sz="4" w:space="0" w:color="auto"/>
              <w:right w:val="single" w:sz="4" w:space="0" w:color="auto"/>
            </w:tcBorders>
            <w:noWrap/>
            <w:vAlign w:val="bottom"/>
            <w:hideMark/>
          </w:tcPr>
          <w:p w14:paraId="6984949E"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1.528013582</w:t>
            </w:r>
          </w:p>
        </w:tc>
        <w:tc>
          <w:tcPr>
            <w:tcW w:w="934" w:type="dxa"/>
            <w:tcBorders>
              <w:top w:val="nil"/>
              <w:left w:val="nil"/>
              <w:bottom w:val="single" w:sz="4" w:space="0" w:color="auto"/>
              <w:right w:val="single" w:sz="4" w:space="0" w:color="auto"/>
            </w:tcBorders>
            <w:noWrap/>
            <w:vAlign w:val="center"/>
            <w:hideMark/>
          </w:tcPr>
          <w:p w14:paraId="1E465C66"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90</w:t>
            </w:r>
          </w:p>
        </w:tc>
        <w:tc>
          <w:tcPr>
            <w:tcW w:w="1491" w:type="dxa"/>
            <w:tcBorders>
              <w:top w:val="nil"/>
              <w:left w:val="nil"/>
              <w:bottom w:val="single" w:sz="4" w:space="0" w:color="auto"/>
              <w:right w:val="single" w:sz="4" w:space="0" w:color="auto"/>
            </w:tcBorders>
            <w:noWrap/>
            <w:vAlign w:val="bottom"/>
            <w:hideMark/>
          </w:tcPr>
          <w:p w14:paraId="0C537738"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1.612903226</w:t>
            </w:r>
          </w:p>
        </w:tc>
        <w:tc>
          <w:tcPr>
            <w:tcW w:w="934" w:type="dxa"/>
            <w:tcBorders>
              <w:top w:val="nil"/>
              <w:left w:val="nil"/>
              <w:bottom w:val="single" w:sz="4" w:space="0" w:color="auto"/>
              <w:right w:val="single" w:sz="4" w:space="0" w:color="auto"/>
            </w:tcBorders>
            <w:noWrap/>
            <w:vAlign w:val="center"/>
            <w:hideMark/>
          </w:tcPr>
          <w:p w14:paraId="791161BA"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95</w:t>
            </w:r>
          </w:p>
        </w:tc>
        <w:tc>
          <w:tcPr>
            <w:tcW w:w="1491" w:type="dxa"/>
            <w:tcBorders>
              <w:top w:val="nil"/>
              <w:left w:val="nil"/>
              <w:bottom w:val="single" w:sz="4" w:space="0" w:color="auto"/>
              <w:right w:val="single" w:sz="4" w:space="0" w:color="auto"/>
            </w:tcBorders>
            <w:noWrap/>
            <w:vAlign w:val="bottom"/>
            <w:hideMark/>
          </w:tcPr>
          <w:p w14:paraId="2ADF1A3A"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1.307300509</w:t>
            </w:r>
          </w:p>
        </w:tc>
        <w:tc>
          <w:tcPr>
            <w:tcW w:w="1097" w:type="dxa"/>
            <w:tcBorders>
              <w:top w:val="nil"/>
              <w:left w:val="nil"/>
              <w:bottom w:val="single" w:sz="4" w:space="0" w:color="auto"/>
              <w:right w:val="single" w:sz="4" w:space="0" w:color="auto"/>
            </w:tcBorders>
            <w:noWrap/>
            <w:vAlign w:val="bottom"/>
            <w:hideMark/>
          </w:tcPr>
          <w:p w14:paraId="4BFDEE13"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77</w:t>
            </w:r>
          </w:p>
        </w:tc>
      </w:tr>
      <w:tr w:rsidR="00512E2E" w:rsidRPr="004814B7" w14:paraId="67EA110D"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78593E76"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803" w:type="dxa"/>
            <w:tcBorders>
              <w:top w:val="nil"/>
              <w:left w:val="nil"/>
              <w:bottom w:val="single" w:sz="4" w:space="0" w:color="auto"/>
              <w:right w:val="single" w:sz="4" w:space="0" w:color="auto"/>
            </w:tcBorders>
            <w:noWrap/>
            <w:vAlign w:val="center"/>
            <w:hideMark/>
          </w:tcPr>
          <w:p w14:paraId="12BE2C02"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24AAF503"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137</w:t>
            </w:r>
          </w:p>
        </w:tc>
        <w:tc>
          <w:tcPr>
            <w:tcW w:w="1476" w:type="dxa"/>
            <w:tcBorders>
              <w:top w:val="nil"/>
              <w:left w:val="nil"/>
              <w:bottom w:val="single" w:sz="4" w:space="0" w:color="auto"/>
              <w:right w:val="single" w:sz="4" w:space="0" w:color="auto"/>
            </w:tcBorders>
            <w:noWrap/>
            <w:vAlign w:val="bottom"/>
            <w:hideMark/>
          </w:tcPr>
          <w:p w14:paraId="4D8634FA"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0.729927007</w:t>
            </w:r>
          </w:p>
        </w:tc>
        <w:tc>
          <w:tcPr>
            <w:tcW w:w="934" w:type="dxa"/>
            <w:tcBorders>
              <w:top w:val="nil"/>
              <w:left w:val="nil"/>
              <w:bottom w:val="single" w:sz="4" w:space="0" w:color="auto"/>
              <w:right w:val="single" w:sz="4" w:space="0" w:color="auto"/>
            </w:tcBorders>
            <w:noWrap/>
            <w:vAlign w:val="center"/>
            <w:hideMark/>
          </w:tcPr>
          <w:p w14:paraId="30AB4033"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c>
          <w:tcPr>
            <w:tcW w:w="1491" w:type="dxa"/>
            <w:tcBorders>
              <w:top w:val="nil"/>
              <w:left w:val="nil"/>
              <w:bottom w:val="single" w:sz="4" w:space="0" w:color="auto"/>
              <w:right w:val="single" w:sz="4" w:space="0" w:color="auto"/>
            </w:tcBorders>
            <w:noWrap/>
            <w:vAlign w:val="bottom"/>
            <w:hideMark/>
          </w:tcPr>
          <w:p w14:paraId="34CAB527"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0.766423358</w:t>
            </w:r>
          </w:p>
        </w:tc>
        <w:tc>
          <w:tcPr>
            <w:tcW w:w="934" w:type="dxa"/>
            <w:tcBorders>
              <w:top w:val="nil"/>
              <w:left w:val="nil"/>
              <w:bottom w:val="single" w:sz="4" w:space="0" w:color="auto"/>
              <w:right w:val="single" w:sz="4" w:space="0" w:color="auto"/>
            </w:tcBorders>
            <w:noWrap/>
            <w:vAlign w:val="center"/>
            <w:hideMark/>
          </w:tcPr>
          <w:p w14:paraId="5F945DBA"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105</w:t>
            </w:r>
          </w:p>
        </w:tc>
        <w:tc>
          <w:tcPr>
            <w:tcW w:w="1491" w:type="dxa"/>
            <w:tcBorders>
              <w:top w:val="nil"/>
              <w:left w:val="nil"/>
              <w:bottom w:val="single" w:sz="4" w:space="0" w:color="auto"/>
              <w:right w:val="single" w:sz="4" w:space="0" w:color="auto"/>
            </w:tcBorders>
            <w:noWrap/>
            <w:vAlign w:val="bottom"/>
            <w:hideMark/>
          </w:tcPr>
          <w:p w14:paraId="59DC8A20"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0.781021898</w:t>
            </w:r>
          </w:p>
        </w:tc>
        <w:tc>
          <w:tcPr>
            <w:tcW w:w="1097" w:type="dxa"/>
            <w:tcBorders>
              <w:top w:val="nil"/>
              <w:left w:val="nil"/>
              <w:bottom w:val="single" w:sz="4" w:space="0" w:color="auto"/>
              <w:right w:val="single" w:sz="4" w:space="0" w:color="auto"/>
            </w:tcBorders>
            <w:noWrap/>
            <w:vAlign w:val="bottom"/>
            <w:hideMark/>
          </w:tcPr>
          <w:p w14:paraId="7CABDA7E"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107</w:t>
            </w:r>
          </w:p>
        </w:tc>
      </w:tr>
      <w:tr w:rsidR="00512E2E" w:rsidRPr="004814B7" w14:paraId="4CD1DB8B"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199D148A"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w:t>
            </w:r>
          </w:p>
        </w:tc>
        <w:tc>
          <w:tcPr>
            <w:tcW w:w="803" w:type="dxa"/>
            <w:tcBorders>
              <w:top w:val="nil"/>
              <w:left w:val="nil"/>
              <w:bottom w:val="single" w:sz="4" w:space="0" w:color="auto"/>
              <w:right w:val="single" w:sz="4" w:space="0" w:color="auto"/>
            </w:tcBorders>
            <w:noWrap/>
            <w:vAlign w:val="center"/>
            <w:hideMark/>
          </w:tcPr>
          <w:p w14:paraId="3A29AC6D"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6BC8B793"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245</w:t>
            </w:r>
          </w:p>
        </w:tc>
        <w:tc>
          <w:tcPr>
            <w:tcW w:w="1476" w:type="dxa"/>
            <w:tcBorders>
              <w:top w:val="nil"/>
              <w:left w:val="nil"/>
              <w:bottom w:val="single" w:sz="4" w:space="0" w:color="auto"/>
              <w:right w:val="single" w:sz="4" w:space="0" w:color="auto"/>
            </w:tcBorders>
            <w:noWrap/>
            <w:vAlign w:val="bottom"/>
            <w:hideMark/>
          </w:tcPr>
          <w:p w14:paraId="0E376469"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0.489795918</w:t>
            </w:r>
          </w:p>
        </w:tc>
        <w:tc>
          <w:tcPr>
            <w:tcW w:w="934" w:type="dxa"/>
            <w:tcBorders>
              <w:top w:val="nil"/>
              <w:left w:val="nil"/>
              <w:bottom w:val="single" w:sz="4" w:space="0" w:color="auto"/>
              <w:right w:val="single" w:sz="4" w:space="0" w:color="auto"/>
            </w:tcBorders>
            <w:noWrap/>
            <w:vAlign w:val="center"/>
            <w:hideMark/>
          </w:tcPr>
          <w:p w14:paraId="7E13DA18"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120</w:t>
            </w:r>
          </w:p>
        </w:tc>
        <w:tc>
          <w:tcPr>
            <w:tcW w:w="1491" w:type="dxa"/>
            <w:tcBorders>
              <w:top w:val="nil"/>
              <w:left w:val="nil"/>
              <w:bottom w:val="single" w:sz="4" w:space="0" w:color="auto"/>
              <w:right w:val="single" w:sz="4" w:space="0" w:color="auto"/>
            </w:tcBorders>
            <w:noWrap/>
            <w:vAlign w:val="bottom"/>
            <w:hideMark/>
          </w:tcPr>
          <w:p w14:paraId="5AA2D5A2"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0.510204082</w:t>
            </w:r>
          </w:p>
        </w:tc>
        <w:tc>
          <w:tcPr>
            <w:tcW w:w="934" w:type="dxa"/>
            <w:tcBorders>
              <w:top w:val="nil"/>
              <w:left w:val="nil"/>
              <w:bottom w:val="single" w:sz="4" w:space="0" w:color="auto"/>
              <w:right w:val="single" w:sz="4" w:space="0" w:color="auto"/>
            </w:tcBorders>
            <w:noWrap/>
            <w:vAlign w:val="center"/>
            <w:hideMark/>
          </w:tcPr>
          <w:p w14:paraId="33EA9F10"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125</w:t>
            </w:r>
          </w:p>
        </w:tc>
        <w:tc>
          <w:tcPr>
            <w:tcW w:w="1491" w:type="dxa"/>
            <w:tcBorders>
              <w:top w:val="nil"/>
              <w:left w:val="nil"/>
              <w:bottom w:val="single" w:sz="4" w:space="0" w:color="auto"/>
              <w:right w:val="single" w:sz="4" w:space="0" w:color="auto"/>
            </w:tcBorders>
            <w:noWrap/>
            <w:vAlign w:val="bottom"/>
            <w:hideMark/>
          </w:tcPr>
          <w:p w14:paraId="4AE50247"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0.559183673</w:t>
            </w:r>
          </w:p>
        </w:tc>
        <w:tc>
          <w:tcPr>
            <w:tcW w:w="1097" w:type="dxa"/>
            <w:tcBorders>
              <w:top w:val="nil"/>
              <w:left w:val="nil"/>
              <w:bottom w:val="single" w:sz="4" w:space="0" w:color="auto"/>
              <w:right w:val="single" w:sz="4" w:space="0" w:color="auto"/>
            </w:tcBorders>
            <w:noWrap/>
            <w:vAlign w:val="bottom"/>
            <w:hideMark/>
          </w:tcPr>
          <w:p w14:paraId="4E9532FC"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137</w:t>
            </w:r>
          </w:p>
        </w:tc>
      </w:tr>
      <w:tr w:rsidR="00512E2E" w:rsidRPr="004814B7" w14:paraId="45F3FBFC"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29E02FDA"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w:t>
            </w:r>
          </w:p>
        </w:tc>
        <w:tc>
          <w:tcPr>
            <w:tcW w:w="803" w:type="dxa"/>
            <w:tcBorders>
              <w:top w:val="nil"/>
              <w:left w:val="nil"/>
              <w:bottom w:val="single" w:sz="4" w:space="0" w:color="auto"/>
              <w:right w:val="single" w:sz="4" w:space="0" w:color="auto"/>
            </w:tcBorders>
            <w:noWrap/>
            <w:vAlign w:val="center"/>
            <w:hideMark/>
          </w:tcPr>
          <w:p w14:paraId="18987532"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2BD4BF14"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562</w:t>
            </w:r>
          </w:p>
        </w:tc>
        <w:tc>
          <w:tcPr>
            <w:tcW w:w="1476" w:type="dxa"/>
            <w:tcBorders>
              <w:top w:val="nil"/>
              <w:left w:val="nil"/>
              <w:bottom w:val="single" w:sz="4" w:space="0" w:color="auto"/>
              <w:right w:val="single" w:sz="4" w:space="0" w:color="auto"/>
            </w:tcBorders>
            <w:noWrap/>
            <w:vAlign w:val="bottom"/>
            <w:hideMark/>
          </w:tcPr>
          <w:p w14:paraId="1BB339C9"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0.231316726</w:t>
            </w:r>
          </w:p>
        </w:tc>
        <w:tc>
          <w:tcPr>
            <w:tcW w:w="934" w:type="dxa"/>
            <w:tcBorders>
              <w:top w:val="nil"/>
              <w:left w:val="nil"/>
              <w:bottom w:val="single" w:sz="4" w:space="0" w:color="auto"/>
              <w:right w:val="single" w:sz="4" w:space="0" w:color="auto"/>
            </w:tcBorders>
            <w:noWrap/>
            <w:vAlign w:val="center"/>
            <w:hideMark/>
          </w:tcPr>
          <w:p w14:paraId="45BC8D7D"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130</w:t>
            </w:r>
          </w:p>
        </w:tc>
        <w:tc>
          <w:tcPr>
            <w:tcW w:w="1491" w:type="dxa"/>
            <w:tcBorders>
              <w:top w:val="nil"/>
              <w:left w:val="nil"/>
              <w:bottom w:val="single" w:sz="4" w:space="0" w:color="auto"/>
              <w:right w:val="single" w:sz="4" w:space="0" w:color="auto"/>
            </w:tcBorders>
            <w:noWrap/>
            <w:vAlign w:val="bottom"/>
            <w:hideMark/>
          </w:tcPr>
          <w:p w14:paraId="6D8CDA76"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0.240213523</w:t>
            </w:r>
          </w:p>
        </w:tc>
        <w:tc>
          <w:tcPr>
            <w:tcW w:w="934" w:type="dxa"/>
            <w:tcBorders>
              <w:top w:val="nil"/>
              <w:left w:val="nil"/>
              <w:bottom w:val="single" w:sz="4" w:space="0" w:color="auto"/>
              <w:right w:val="single" w:sz="4" w:space="0" w:color="auto"/>
            </w:tcBorders>
            <w:noWrap/>
            <w:vAlign w:val="center"/>
            <w:hideMark/>
          </w:tcPr>
          <w:p w14:paraId="4FA5C9D7"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135</w:t>
            </w:r>
          </w:p>
        </w:tc>
        <w:tc>
          <w:tcPr>
            <w:tcW w:w="1491" w:type="dxa"/>
            <w:tcBorders>
              <w:top w:val="nil"/>
              <w:left w:val="nil"/>
              <w:bottom w:val="single" w:sz="4" w:space="0" w:color="auto"/>
              <w:right w:val="single" w:sz="4" w:space="0" w:color="auto"/>
            </w:tcBorders>
            <w:noWrap/>
            <w:vAlign w:val="bottom"/>
            <w:hideMark/>
          </w:tcPr>
          <w:p w14:paraId="263D2961"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0.300711744</w:t>
            </w:r>
          </w:p>
        </w:tc>
        <w:tc>
          <w:tcPr>
            <w:tcW w:w="1097" w:type="dxa"/>
            <w:tcBorders>
              <w:top w:val="nil"/>
              <w:left w:val="nil"/>
              <w:bottom w:val="single" w:sz="4" w:space="0" w:color="auto"/>
              <w:right w:val="single" w:sz="4" w:space="0" w:color="auto"/>
            </w:tcBorders>
            <w:noWrap/>
            <w:vAlign w:val="bottom"/>
            <w:hideMark/>
          </w:tcPr>
          <w:p w14:paraId="136933C6"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169</w:t>
            </w:r>
          </w:p>
        </w:tc>
      </w:tr>
      <w:tr w:rsidR="00512E2E" w:rsidRPr="004814B7" w14:paraId="50E5A543"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3C16D035"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803" w:type="dxa"/>
            <w:tcBorders>
              <w:top w:val="nil"/>
              <w:left w:val="nil"/>
              <w:bottom w:val="single" w:sz="4" w:space="0" w:color="auto"/>
              <w:right w:val="single" w:sz="4" w:space="0" w:color="auto"/>
            </w:tcBorders>
            <w:noWrap/>
            <w:vAlign w:val="center"/>
            <w:hideMark/>
          </w:tcPr>
          <w:p w14:paraId="523E5D0A"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3D843607"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1001</w:t>
            </w:r>
          </w:p>
        </w:tc>
        <w:tc>
          <w:tcPr>
            <w:tcW w:w="1476" w:type="dxa"/>
            <w:tcBorders>
              <w:top w:val="nil"/>
              <w:left w:val="nil"/>
              <w:bottom w:val="single" w:sz="4" w:space="0" w:color="auto"/>
              <w:right w:val="single" w:sz="4" w:space="0" w:color="auto"/>
            </w:tcBorders>
            <w:noWrap/>
            <w:vAlign w:val="bottom"/>
            <w:hideMark/>
          </w:tcPr>
          <w:p w14:paraId="14198BE1"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0.11988012</w:t>
            </w:r>
          </w:p>
        </w:tc>
        <w:tc>
          <w:tcPr>
            <w:tcW w:w="934" w:type="dxa"/>
            <w:tcBorders>
              <w:top w:val="nil"/>
              <w:left w:val="nil"/>
              <w:bottom w:val="single" w:sz="4" w:space="0" w:color="auto"/>
              <w:right w:val="single" w:sz="4" w:space="0" w:color="auto"/>
            </w:tcBorders>
            <w:noWrap/>
            <w:vAlign w:val="center"/>
            <w:hideMark/>
          </w:tcPr>
          <w:p w14:paraId="3317E858"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120</w:t>
            </w:r>
          </w:p>
        </w:tc>
        <w:tc>
          <w:tcPr>
            <w:tcW w:w="1491" w:type="dxa"/>
            <w:tcBorders>
              <w:top w:val="nil"/>
              <w:left w:val="nil"/>
              <w:bottom w:val="single" w:sz="4" w:space="0" w:color="auto"/>
              <w:right w:val="single" w:sz="4" w:space="0" w:color="auto"/>
            </w:tcBorders>
            <w:noWrap/>
            <w:vAlign w:val="bottom"/>
            <w:hideMark/>
          </w:tcPr>
          <w:p w14:paraId="373934E3"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0.124875125</w:t>
            </w:r>
          </w:p>
        </w:tc>
        <w:tc>
          <w:tcPr>
            <w:tcW w:w="934" w:type="dxa"/>
            <w:tcBorders>
              <w:top w:val="nil"/>
              <w:left w:val="nil"/>
              <w:bottom w:val="single" w:sz="4" w:space="0" w:color="auto"/>
              <w:right w:val="single" w:sz="4" w:space="0" w:color="auto"/>
            </w:tcBorders>
            <w:noWrap/>
            <w:vAlign w:val="center"/>
            <w:hideMark/>
          </w:tcPr>
          <w:p w14:paraId="28AEB5CB"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125</w:t>
            </w:r>
          </w:p>
        </w:tc>
        <w:tc>
          <w:tcPr>
            <w:tcW w:w="1491" w:type="dxa"/>
            <w:tcBorders>
              <w:top w:val="nil"/>
              <w:left w:val="nil"/>
              <w:bottom w:val="single" w:sz="4" w:space="0" w:color="auto"/>
              <w:right w:val="single" w:sz="4" w:space="0" w:color="auto"/>
            </w:tcBorders>
            <w:noWrap/>
            <w:vAlign w:val="bottom"/>
            <w:hideMark/>
          </w:tcPr>
          <w:p w14:paraId="5180F19B"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0.173826174</w:t>
            </w:r>
          </w:p>
        </w:tc>
        <w:tc>
          <w:tcPr>
            <w:tcW w:w="1097" w:type="dxa"/>
            <w:tcBorders>
              <w:top w:val="nil"/>
              <w:left w:val="nil"/>
              <w:bottom w:val="single" w:sz="4" w:space="0" w:color="auto"/>
              <w:right w:val="single" w:sz="4" w:space="0" w:color="auto"/>
            </w:tcBorders>
            <w:noWrap/>
            <w:vAlign w:val="bottom"/>
            <w:hideMark/>
          </w:tcPr>
          <w:p w14:paraId="5AC19E60"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174</w:t>
            </w:r>
          </w:p>
        </w:tc>
      </w:tr>
      <w:tr w:rsidR="00512E2E" w:rsidRPr="004814B7" w14:paraId="7962CB74"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1501D3C2"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803" w:type="dxa"/>
            <w:tcBorders>
              <w:top w:val="nil"/>
              <w:left w:val="nil"/>
              <w:bottom w:val="single" w:sz="4" w:space="0" w:color="auto"/>
              <w:right w:val="single" w:sz="4" w:space="0" w:color="auto"/>
            </w:tcBorders>
            <w:noWrap/>
            <w:vAlign w:val="center"/>
            <w:hideMark/>
          </w:tcPr>
          <w:p w14:paraId="022579D8"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72C00811"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323</w:t>
            </w:r>
          </w:p>
        </w:tc>
        <w:tc>
          <w:tcPr>
            <w:tcW w:w="1476" w:type="dxa"/>
            <w:tcBorders>
              <w:top w:val="nil"/>
              <w:left w:val="nil"/>
              <w:bottom w:val="single" w:sz="4" w:space="0" w:color="auto"/>
              <w:right w:val="single" w:sz="4" w:space="0" w:color="auto"/>
            </w:tcBorders>
            <w:noWrap/>
            <w:vAlign w:val="bottom"/>
            <w:hideMark/>
          </w:tcPr>
          <w:p w14:paraId="4C0261A6"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0.309597523</w:t>
            </w:r>
          </w:p>
        </w:tc>
        <w:tc>
          <w:tcPr>
            <w:tcW w:w="934" w:type="dxa"/>
            <w:tcBorders>
              <w:top w:val="nil"/>
              <w:left w:val="nil"/>
              <w:bottom w:val="single" w:sz="4" w:space="0" w:color="auto"/>
              <w:right w:val="single" w:sz="4" w:space="0" w:color="auto"/>
            </w:tcBorders>
            <w:noWrap/>
            <w:vAlign w:val="center"/>
            <w:hideMark/>
          </w:tcPr>
          <w:p w14:paraId="1268F63F"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c>
          <w:tcPr>
            <w:tcW w:w="1491" w:type="dxa"/>
            <w:tcBorders>
              <w:top w:val="nil"/>
              <w:left w:val="nil"/>
              <w:bottom w:val="single" w:sz="4" w:space="0" w:color="auto"/>
              <w:right w:val="single" w:sz="4" w:space="0" w:color="auto"/>
            </w:tcBorders>
            <w:noWrap/>
            <w:vAlign w:val="bottom"/>
            <w:hideMark/>
          </w:tcPr>
          <w:p w14:paraId="5FBB99AA"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0.325077399</w:t>
            </w:r>
          </w:p>
        </w:tc>
        <w:tc>
          <w:tcPr>
            <w:tcW w:w="934" w:type="dxa"/>
            <w:tcBorders>
              <w:top w:val="nil"/>
              <w:left w:val="nil"/>
              <w:bottom w:val="single" w:sz="4" w:space="0" w:color="auto"/>
              <w:right w:val="single" w:sz="4" w:space="0" w:color="auto"/>
            </w:tcBorders>
            <w:noWrap/>
            <w:vAlign w:val="center"/>
            <w:hideMark/>
          </w:tcPr>
          <w:p w14:paraId="3B02F33D"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105</w:t>
            </w:r>
          </w:p>
        </w:tc>
        <w:tc>
          <w:tcPr>
            <w:tcW w:w="1491" w:type="dxa"/>
            <w:tcBorders>
              <w:top w:val="nil"/>
              <w:left w:val="nil"/>
              <w:bottom w:val="single" w:sz="4" w:space="0" w:color="auto"/>
              <w:right w:val="single" w:sz="4" w:space="0" w:color="auto"/>
            </w:tcBorders>
            <w:noWrap/>
            <w:vAlign w:val="bottom"/>
            <w:hideMark/>
          </w:tcPr>
          <w:p w14:paraId="7B3A34E3"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0.569659443</w:t>
            </w:r>
          </w:p>
        </w:tc>
        <w:tc>
          <w:tcPr>
            <w:tcW w:w="1097" w:type="dxa"/>
            <w:tcBorders>
              <w:top w:val="nil"/>
              <w:left w:val="nil"/>
              <w:bottom w:val="single" w:sz="4" w:space="0" w:color="auto"/>
              <w:right w:val="single" w:sz="4" w:space="0" w:color="auto"/>
            </w:tcBorders>
            <w:noWrap/>
            <w:vAlign w:val="bottom"/>
            <w:hideMark/>
          </w:tcPr>
          <w:p w14:paraId="030BDE7B"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184</w:t>
            </w:r>
          </w:p>
        </w:tc>
      </w:tr>
      <w:tr w:rsidR="00512E2E" w:rsidRPr="004814B7" w14:paraId="1E18F49A"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5E2418E0"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803" w:type="dxa"/>
            <w:tcBorders>
              <w:top w:val="nil"/>
              <w:left w:val="nil"/>
              <w:bottom w:val="single" w:sz="4" w:space="0" w:color="auto"/>
              <w:right w:val="single" w:sz="4" w:space="0" w:color="auto"/>
            </w:tcBorders>
            <w:noWrap/>
            <w:vAlign w:val="center"/>
            <w:hideMark/>
          </w:tcPr>
          <w:p w14:paraId="29DB4456"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5BD94D7D"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512</w:t>
            </w:r>
          </w:p>
        </w:tc>
        <w:tc>
          <w:tcPr>
            <w:tcW w:w="1476" w:type="dxa"/>
            <w:tcBorders>
              <w:top w:val="nil"/>
              <w:left w:val="nil"/>
              <w:bottom w:val="single" w:sz="4" w:space="0" w:color="auto"/>
              <w:right w:val="single" w:sz="4" w:space="0" w:color="auto"/>
            </w:tcBorders>
            <w:noWrap/>
            <w:vAlign w:val="bottom"/>
            <w:hideMark/>
          </w:tcPr>
          <w:p w14:paraId="3A7EA1BB"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0.17578125</w:t>
            </w:r>
          </w:p>
        </w:tc>
        <w:tc>
          <w:tcPr>
            <w:tcW w:w="934" w:type="dxa"/>
            <w:tcBorders>
              <w:top w:val="nil"/>
              <w:left w:val="nil"/>
              <w:bottom w:val="single" w:sz="4" w:space="0" w:color="auto"/>
              <w:right w:val="single" w:sz="4" w:space="0" w:color="auto"/>
            </w:tcBorders>
            <w:noWrap/>
            <w:vAlign w:val="center"/>
            <w:hideMark/>
          </w:tcPr>
          <w:p w14:paraId="270F5D4D"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90</w:t>
            </w:r>
          </w:p>
        </w:tc>
        <w:tc>
          <w:tcPr>
            <w:tcW w:w="1491" w:type="dxa"/>
            <w:tcBorders>
              <w:top w:val="nil"/>
              <w:left w:val="nil"/>
              <w:bottom w:val="single" w:sz="4" w:space="0" w:color="auto"/>
              <w:right w:val="single" w:sz="4" w:space="0" w:color="auto"/>
            </w:tcBorders>
            <w:noWrap/>
            <w:vAlign w:val="bottom"/>
            <w:hideMark/>
          </w:tcPr>
          <w:p w14:paraId="137B08B3"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0.185546875</w:t>
            </w:r>
          </w:p>
        </w:tc>
        <w:tc>
          <w:tcPr>
            <w:tcW w:w="934" w:type="dxa"/>
            <w:tcBorders>
              <w:top w:val="nil"/>
              <w:left w:val="nil"/>
              <w:bottom w:val="single" w:sz="4" w:space="0" w:color="auto"/>
              <w:right w:val="single" w:sz="4" w:space="0" w:color="auto"/>
            </w:tcBorders>
            <w:noWrap/>
            <w:vAlign w:val="center"/>
            <w:hideMark/>
          </w:tcPr>
          <w:p w14:paraId="72097791"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95</w:t>
            </w:r>
          </w:p>
        </w:tc>
        <w:tc>
          <w:tcPr>
            <w:tcW w:w="1491" w:type="dxa"/>
            <w:tcBorders>
              <w:top w:val="nil"/>
              <w:left w:val="nil"/>
              <w:bottom w:val="single" w:sz="4" w:space="0" w:color="auto"/>
              <w:right w:val="single" w:sz="4" w:space="0" w:color="auto"/>
            </w:tcBorders>
            <w:noWrap/>
            <w:vAlign w:val="bottom"/>
            <w:hideMark/>
          </w:tcPr>
          <w:p w14:paraId="703CECE2"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0.37109375</w:t>
            </w:r>
          </w:p>
        </w:tc>
        <w:tc>
          <w:tcPr>
            <w:tcW w:w="1097" w:type="dxa"/>
            <w:tcBorders>
              <w:top w:val="nil"/>
              <w:left w:val="nil"/>
              <w:bottom w:val="single" w:sz="4" w:space="0" w:color="auto"/>
              <w:right w:val="single" w:sz="4" w:space="0" w:color="auto"/>
            </w:tcBorders>
            <w:noWrap/>
            <w:vAlign w:val="bottom"/>
            <w:hideMark/>
          </w:tcPr>
          <w:p w14:paraId="6C589A00"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190</w:t>
            </w:r>
          </w:p>
        </w:tc>
      </w:tr>
      <w:tr w:rsidR="00512E2E" w:rsidRPr="004814B7" w14:paraId="6E858B3D"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3E6C8280"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w:t>
            </w:r>
          </w:p>
        </w:tc>
        <w:tc>
          <w:tcPr>
            <w:tcW w:w="803" w:type="dxa"/>
            <w:tcBorders>
              <w:top w:val="nil"/>
              <w:left w:val="nil"/>
              <w:bottom w:val="single" w:sz="4" w:space="0" w:color="auto"/>
              <w:right w:val="single" w:sz="4" w:space="0" w:color="auto"/>
            </w:tcBorders>
            <w:noWrap/>
            <w:vAlign w:val="center"/>
            <w:hideMark/>
          </w:tcPr>
          <w:p w14:paraId="63D73812"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528F06FF"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742</w:t>
            </w:r>
          </w:p>
        </w:tc>
        <w:tc>
          <w:tcPr>
            <w:tcW w:w="1476" w:type="dxa"/>
            <w:tcBorders>
              <w:top w:val="nil"/>
              <w:left w:val="nil"/>
              <w:bottom w:val="single" w:sz="4" w:space="0" w:color="auto"/>
              <w:right w:val="single" w:sz="4" w:space="0" w:color="auto"/>
            </w:tcBorders>
            <w:noWrap/>
            <w:vAlign w:val="bottom"/>
            <w:hideMark/>
          </w:tcPr>
          <w:p w14:paraId="540C3329"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0.107816712</w:t>
            </w:r>
          </w:p>
        </w:tc>
        <w:tc>
          <w:tcPr>
            <w:tcW w:w="934" w:type="dxa"/>
            <w:tcBorders>
              <w:top w:val="nil"/>
              <w:left w:val="nil"/>
              <w:bottom w:val="single" w:sz="4" w:space="0" w:color="auto"/>
              <w:right w:val="single" w:sz="4" w:space="0" w:color="auto"/>
            </w:tcBorders>
            <w:noWrap/>
            <w:vAlign w:val="center"/>
            <w:hideMark/>
          </w:tcPr>
          <w:p w14:paraId="73139384"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1491" w:type="dxa"/>
            <w:tcBorders>
              <w:top w:val="nil"/>
              <w:left w:val="nil"/>
              <w:bottom w:val="single" w:sz="4" w:space="0" w:color="auto"/>
              <w:right w:val="single" w:sz="4" w:space="0" w:color="auto"/>
            </w:tcBorders>
            <w:noWrap/>
            <w:vAlign w:val="bottom"/>
            <w:hideMark/>
          </w:tcPr>
          <w:p w14:paraId="510F372C"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0.114555256</w:t>
            </w:r>
          </w:p>
        </w:tc>
        <w:tc>
          <w:tcPr>
            <w:tcW w:w="934" w:type="dxa"/>
            <w:tcBorders>
              <w:top w:val="nil"/>
              <w:left w:val="nil"/>
              <w:bottom w:val="single" w:sz="4" w:space="0" w:color="auto"/>
              <w:right w:val="single" w:sz="4" w:space="0" w:color="auto"/>
            </w:tcBorders>
            <w:noWrap/>
            <w:vAlign w:val="center"/>
            <w:hideMark/>
          </w:tcPr>
          <w:p w14:paraId="4FC47584"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85</w:t>
            </w:r>
          </w:p>
        </w:tc>
        <w:tc>
          <w:tcPr>
            <w:tcW w:w="1491" w:type="dxa"/>
            <w:tcBorders>
              <w:top w:val="nil"/>
              <w:left w:val="nil"/>
              <w:bottom w:val="single" w:sz="4" w:space="0" w:color="auto"/>
              <w:right w:val="single" w:sz="4" w:space="0" w:color="auto"/>
            </w:tcBorders>
            <w:noWrap/>
            <w:vAlign w:val="bottom"/>
            <w:hideMark/>
          </w:tcPr>
          <w:p w14:paraId="3EDD1D53"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0.291105121</w:t>
            </w:r>
          </w:p>
        </w:tc>
        <w:tc>
          <w:tcPr>
            <w:tcW w:w="1097" w:type="dxa"/>
            <w:tcBorders>
              <w:top w:val="nil"/>
              <w:left w:val="nil"/>
              <w:bottom w:val="single" w:sz="4" w:space="0" w:color="auto"/>
              <w:right w:val="single" w:sz="4" w:space="0" w:color="auto"/>
            </w:tcBorders>
            <w:noWrap/>
            <w:vAlign w:val="bottom"/>
            <w:hideMark/>
          </w:tcPr>
          <w:p w14:paraId="43BAC0DC"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216</w:t>
            </w:r>
          </w:p>
        </w:tc>
      </w:tr>
      <w:tr w:rsidR="00512E2E" w:rsidRPr="004814B7" w14:paraId="6C911E52"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143BA2C4"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70</w:t>
            </w:r>
          </w:p>
        </w:tc>
        <w:tc>
          <w:tcPr>
            <w:tcW w:w="803" w:type="dxa"/>
            <w:tcBorders>
              <w:top w:val="nil"/>
              <w:left w:val="nil"/>
              <w:bottom w:val="single" w:sz="4" w:space="0" w:color="auto"/>
              <w:right w:val="single" w:sz="4" w:space="0" w:color="auto"/>
            </w:tcBorders>
            <w:noWrap/>
            <w:vAlign w:val="center"/>
            <w:hideMark/>
          </w:tcPr>
          <w:p w14:paraId="4EDFF991"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01760AA5"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1014</w:t>
            </w:r>
          </w:p>
        </w:tc>
        <w:tc>
          <w:tcPr>
            <w:tcW w:w="1476" w:type="dxa"/>
            <w:tcBorders>
              <w:top w:val="nil"/>
              <w:left w:val="nil"/>
              <w:bottom w:val="single" w:sz="4" w:space="0" w:color="auto"/>
              <w:right w:val="single" w:sz="4" w:space="0" w:color="auto"/>
            </w:tcBorders>
            <w:noWrap/>
            <w:vAlign w:val="bottom"/>
            <w:hideMark/>
          </w:tcPr>
          <w:p w14:paraId="2882FCB0"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0.069033531</w:t>
            </w:r>
          </w:p>
        </w:tc>
        <w:tc>
          <w:tcPr>
            <w:tcW w:w="934" w:type="dxa"/>
            <w:tcBorders>
              <w:top w:val="nil"/>
              <w:left w:val="nil"/>
              <w:bottom w:val="single" w:sz="4" w:space="0" w:color="auto"/>
              <w:right w:val="single" w:sz="4" w:space="0" w:color="auto"/>
            </w:tcBorders>
            <w:noWrap/>
            <w:vAlign w:val="center"/>
            <w:hideMark/>
          </w:tcPr>
          <w:p w14:paraId="4424ADE0"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70</w:t>
            </w:r>
          </w:p>
        </w:tc>
        <w:tc>
          <w:tcPr>
            <w:tcW w:w="1491" w:type="dxa"/>
            <w:tcBorders>
              <w:top w:val="nil"/>
              <w:left w:val="nil"/>
              <w:bottom w:val="single" w:sz="4" w:space="0" w:color="auto"/>
              <w:right w:val="single" w:sz="4" w:space="0" w:color="auto"/>
            </w:tcBorders>
            <w:noWrap/>
            <w:vAlign w:val="bottom"/>
            <w:hideMark/>
          </w:tcPr>
          <w:p w14:paraId="4E2F49B9"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0.073964497</w:t>
            </w:r>
          </w:p>
        </w:tc>
        <w:tc>
          <w:tcPr>
            <w:tcW w:w="934" w:type="dxa"/>
            <w:tcBorders>
              <w:top w:val="nil"/>
              <w:left w:val="nil"/>
              <w:bottom w:val="single" w:sz="4" w:space="0" w:color="auto"/>
              <w:right w:val="single" w:sz="4" w:space="0" w:color="auto"/>
            </w:tcBorders>
            <w:noWrap/>
            <w:vAlign w:val="center"/>
            <w:hideMark/>
          </w:tcPr>
          <w:p w14:paraId="072C0A30"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91" w:type="dxa"/>
            <w:tcBorders>
              <w:top w:val="nil"/>
              <w:left w:val="nil"/>
              <w:bottom w:val="single" w:sz="4" w:space="0" w:color="auto"/>
              <w:right w:val="single" w:sz="4" w:space="0" w:color="auto"/>
            </w:tcBorders>
            <w:noWrap/>
            <w:vAlign w:val="bottom"/>
            <w:hideMark/>
          </w:tcPr>
          <w:p w14:paraId="3F8F8DF5"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0.290927022</w:t>
            </w:r>
          </w:p>
        </w:tc>
        <w:tc>
          <w:tcPr>
            <w:tcW w:w="1097" w:type="dxa"/>
            <w:tcBorders>
              <w:top w:val="nil"/>
              <w:left w:val="nil"/>
              <w:bottom w:val="single" w:sz="4" w:space="0" w:color="auto"/>
              <w:right w:val="single" w:sz="4" w:space="0" w:color="auto"/>
            </w:tcBorders>
            <w:noWrap/>
            <w:vAlign w:val="bottom"/>
            <w:hideMark/>
          </w:tcPr>
          <w:p w14:paraId="0145C487"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295</w:t>
            </w:r>
          </w:p>
        </w:tc>
      </w:tr>
      <w:tr w:rsidR="00512E2E" w:rsidRPr="004814B7" w14:paraId="44B6F738"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1645213C"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803" w:type="dxa"/>
            <w:tcBorders>
              <w:top w:val="nil"/>
              <w:left w:val="nil"/>
              <w:bottom w:val="single" w:sz="4" w:space="0" w:color="auto"/>
              <w:right w:val="single" w:sz="4" w:space="0" w:color="auto"/>
            </w:tcBorders>
            <w:noWrap/>
            <w:vAlign w:val="center"/>
            <w:hideMark/>
          </w:tcPr>
          <w:p w14:paraId="7518B9F5"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50A2F0ED"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1329</w:t>
            </w:r>
          </w:p>
        </w:tc>
        <w:tc>
          <w:tcPr>
            <w:tcW w:w="1476" w:type="dxa"/>
            <w:tcBorders>
              <w:top w:val="nil"/>
              <w:left w:val="nil"/>
              <w:bottom w:val="single" w:sz="4" w:space="0" w:color="auto"/>
              <w:right w:val="single" w:sz="4" w:space="0" w:color="auto"/>
            </w:tcBorders>
            <w:noWrap/>
            <w:vAlign w:val="bottom"/>
            <w:hideMark/>
          </w:tcPr>
          <w:p w14:paraId="160196EE"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0.045146727</w:t>
            </w:r>
          </w:p>
        </w:tc>
        <w:tc>
          <w:tcPr>
            <w:tcW w:w="934" w:type="dxa"/>
            <w:tcBorders>
              <w:top w:val="nil"/>
              <w:left w:val="nil"/>
              <w:bottom w:val="single" w:sz="4" w:space="0" w:color="auto"/>
              <w:right w:val="single" w:sz="4" w:space="0" w:color="auto"/>
            </w:tcBorders>
            <w:noWrap/>
            <w:vAlign w:val="center"/>
            <w:hideMark/>
          </w:tcPr>
          <w:p w14:paraId="5607F257"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w:t>
            </w:r>
          </w:p>
        </w:tc>
        <w:tc>
          <w:tcPr>
            <w:tcW w:w="1491" w:type="dxa"/>
            <w:tcBorders>
              <w:top w:val="nil"/>
              <w:left w:val="nil"/>
              <w:bottom w:val="single" w:sz="4" w:space="0" w:color="auto"/>
              <w:right w:val="single" w:sz="4" w:space="0" w:color="auto"/>
            </w:tcBorders>
            <w:noWrap/>
            <w:vAlign w:val="bottom"/>
            <w:hideMark/>
          </w:tcPr>
          <w:p w14:paraId="09E8D132"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0.048908954</w:t>
            </w:r>
          </w:p>
        </w:tc>
        <w:tc>
          <w:tcPr>
            <w:tcW w:w="934" w:type="dxa"/>
            <w:tcBorders>
              <w:top w:val="nil"/>
              <w:left w:val="nil"/>
              <w:bottom w:val="single" w:sz="4" w:space="0" w:color="auto"/>
              <w:right w:val="single" w:sz="4" w:space="0" w:color="auto"/>
            </w:tcBorders>
            <w:noWrap/>
            <w:vAlign w:val="center"/>
            <w:hideMark/>
          </w:tcPr>
          <w:p w14:paraId="43AE199F"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65</w:t>
            </w:r>
          </w:p>
        </w:tc>
        <w:tc>
          <w:tcPr>
            <w:tcW w:w="1491" w:type="dxa"/>
            <w:tcBorders>
              <w:top w:val="nil"/>
              <w:left w:val="nil"/>
              <w:bottom w:val="single" w:sz="4" w:space="0" w:color="auto"/>
              <w:right w:val="single" w:sz="4" w:space="0" w:color="auto"/>
            </w:tcBorders>
            <w:noWrap/>
            <w:vAlign w:val="bottom"/>
            <w:hideMark/>
          </w:tcPr>
          <w:p w14:paraId="0919B3EB"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0.253574116</w:t>
            </w:r>
          </w:p>
        </w:tc>
        <w:tc>
          <w:tcPr>
            <w:tcW w:w="1097" w:type="dxa"/>
            <w:tcBorders>
              <w:top w:val="nil"/>
              <w:left w:val="nil"/>
              <w:bottom w:val="single" w:sz="4" w:space="0" w:color="auto"/>
              <w:right w:val="single" w:sz="4" w:space="0" w:color="auto"/>
            </w:tcBorders>
            <w:noWrap/>
            <w:vAlign w:val="bottom"/>
            <w:hideMark/>
          </w:tcPr>
          <w:p w14:paraId="3A17F8F7"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337</w:t>
            </w:r>
          </w:p>
        </w:tc>
      </w:tr>
      <w:tr w:rsidR="00512E2E" w:rsidRPr="004814B7" w14:paraId="41E13FDB"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3A36F0DE"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lastRenderedPageBreak/>
              <w:t>80</w:t>
            </w:r>
          </w:p>
        </w:tc>
        <w:tc>
          <w:tcPr>
            <w:tcW w:w="803" w:type="dxa"/>
            <w:tcBorders>
              <w:top w:val="nil"/>
              <w:left w:val="nil"/>
              <w:bottom w:val="single" w:sz="4" w:space="0" w:color="auto"/>
              <w:right w:val="single" w:sz="4" w:space="0" w:color="auto"/>
            </w:tcBorders>
            <w:noWrap/>
            <w:vAlign w:val="center"/>
            <w:hideMark/>
          </w:tcPr>
          <w:p w14:paraId="68C34019"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476" w:type="dxa"/>
            <w:tcBorders>
              <w:top w:val="nil"/>
              <w:left w:val="nil"/>
              <w:bottom w:val="single" w:sz="4" w:space="0" w:color="auto"/>
              <w:right w:val="single" w:sz="4" w:space="0" w:color="auto"/>
            </w:tcBorders>
            <w:noWrap/>
            <w:vAlign w:val="center"/>
            <w:hideMark/>
          </w:tcPr>
          <w:p w14:paraId="257EFBEA"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647</w:t>
            </w:r>
          </w:p>
        </w:tc>
        <w:tc>
          <w:tcPr>
            <w:tcW w:w="1476" w:type="dxa"/>
            <w:tcBorders>
              <w:top w:val="nil"/>
              <w:left w:val="nil"/>
              <w:bottom w:val="single" w:sz="4" w:space="0" w:color="auto"/>
              <w:right w:val="single" w:sz="4" w:space="0" w:color="auto"/>
            </w:tcBorders>
            <w:noWrap/>
            <w:vAlign w:val="bottom"/>
            <w:hideMark/>
          </w:tcPr>
          <w:p w14:paraId="13930B04"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0.077279753</w:t>
            </w:r>
          </w:p>
        </w:tc>
        <w:tc>
          <w:tcPr>
            <w:tcW w:w="934" w:type="dxa"/>
            <w:tcBorders>
              <w:top w:val="nil"/>
              <w:left w:val="nil"/>
              <w:bottom w:val="single" w:sz="4" w:space="0" w:color="auto"/>
              <w:right w:val="single" w:sz="4" w:space="0" w:color="auto"/>
            </w:tcBorders>
            <w:noWrap/>
            <w:vAlign w:val="center"/>
            <w:hideMark/>
          </w:tcPr>
          <w:p w14:paraId="0B1A451D"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1491" w:type="dxa"/>
            <w:tcBorders>
              <w:top w:val="nil"/>
              <w:left w:val="nil"/>
              <w:bottom w:val="single" w:sz="4" w:space="0" w:color="auto"/>
              <w:right w:val="single" w:sz="4" w:space="0" w:color="auto"/>
            </w:tcBorders>
            <w:noWrap/>
            <w:vAlign w:val="bottom"/>
            <w:hideMark/>
          </w:tcPr>
          <w:p w14:paraId="09DA26E8"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0.085007728</w:t>
            </w:r>
          </w:p>
        </w:tc>
        <w:tc>
          <w:tcPr>
            <w:tcW w:w="934" w:type="dxa"/>
            <w:tcBorders>
              <w:top w:val="nil"/>
              <w:left w:val="nil"/>
              <w:bottom w:val="single" w:sz="4" w:space="0" w:color="auto"/>
              <w:right w:val="single" w:sz="4" w:space="0" w:color="auto"/>
            </w:tcBorders>
            <w:noWrap/>
            <w:vAlign w:val="center"/>
            <w:hideMark/>
          </w:tcPr>
          <w:p w14:paraId="11133CB2"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p>
        </w:tc>
        <w:tc>
          <w:tcPr>
            <w:tcW w:w="1491" w:type="dxa"/>
            <w:tcBorders>
              <w:top w:val="nil"/>
              <w:left w:val="nil"/>
              <w:bottom w:val="single" w:sz="4" w:space="0" w:color="auto"/>
              <w:right w:val="single" w:sz="4" w:space="0" w:color="auto"/>
            </w:tcBorders>
            <w:noWrap/>
            <w:vAlign w:val="bottom"/>
            <w:hideMark/>
          </w:tcPr>
          <w:p w14:paraId="2A0C24CC"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0.411128284</w:t>
            </w:r>
          </w:p>
        </w:tc>
        <w:tc>
          <w:tcPr>
            <w:tcW w:w="1097" w:type="dxa"/>
            <w:tcBorders>
              <w:top w:val="nil"/>
              <w:left w:val="nil"/>
              <w:bottom w:val="single" w:sz="4" w:space="0" w:color="auto"/>
              <w:right w:val="single" w:sz="4" w:space="0" w:color="auto"/>
            </w:tcBorders>
            <w:noWrap/>
            <w:vAlign w:val="bottom"/>
            <w:hideMark/>
          </w:tcPr>
          <w:p w14:paraId="2EEC7F6D"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266</w:t>
            </w:r>
          </w:p>
        </w:tc>
      </w:tr>
      <w:tr w:rsidR="00512E2E" w:rsidRPr="004814B7" w14:paraId="171FDE2D"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795B846E"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90</w:t>
            </w:r>
          </w:p>
        </w:tc>
        <w:tc>
          <w:tcPr>
            <w:tcW w:w="803" w:type="dxa"/>
            <w:tcBorders>
              <w:top w:val="nil"/>
              <w:left w:val="nil"/>
              <w:bottom w:val="single" w:sz="4" w:space="0" w:color="auto"/>
              <w:right w:val="single" w:sz="4" w:space="0" w:color="auto"/>
            </w:tcBorders>
            <w:noWrap/>
            <w:vAlign w:val="center"/>
            <w:hideMark/>
          </w:tcPr>
          <w:p w14:paraId="46F461ED"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476" w:type="dxa"/>
            <w:tcBorders>
              <w:top w:val="nil"/>
              <w:left w:val="nil"/>
              <w:bottom w:val="single" w:sz="4" w:space="0" w:color="auto"/>
              <w:right w:val="single" w:sz="4" w:space="0" w:color="auto"/>
            </w:tcBorders>
            <w:noWrap/>
            <w:vAlign w:val="center"/>
            <w:hideMark/>
          </w:tcPr>
          <w:p w14:paraId="285DA594"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825</w:t>
            </w:r>
          </w:p>
        </w:tc>
        <w:tc>
          <w:tcPr>
            <w:tcW w:w="1476" w:type="dxa"/>
            <w:tcBorders>
              <w:top w:val="nil"/>
              <w:left w:val="nil"/>
              <w:bottom w:val="single" w:sz="4" w:space="0" w:color="auto"/>
              <w:right w:val="single" w:sz="4" w:space="0" w:color="auto"/>
            </w:tcBorders>
            <w:noWrap/>
            <w:vAlign w:val="bottom"/>
            <w:hideMark/>
          </w:tcPr>
          <w:p w14:paraId="2BA5E87F"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0.048484848</w:t>
            </w:r>
          </w:p>
        </w:tc>
        <w:tc>
          <w:tcPr>
            <w:tcW w:w="934" w:type="dxa"/>
            <w:tcBorders>
              <w:top w:val="nil"/>
              <w:left w:val="nil"/>
              <w:bottom w:val="single" w:sz="4" w:space="0" w:color="auto"/>
              <w:right w:val="single" w:sz="4" w:space="0" w:color="auto"/>
            </w:tcBorders>
            <w:noWrap/>
            <w:vAlign w:val="center"/>
            <w:hideMark/>
          </w:tcPr>
          <w:p w14:paraId="16D51FCA"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1491" w:type="dxa"/>
            <w:tcBorders>
              <w:top w:val="nil"/>
              <w:left w:val="nil"/>
              <w:bottom w:val="single" w:sz="4" w:space="0" w:color="auto"/>
              <w:right w:val="single" w:sz="4" w:space="0" w:color="auto"/>
            </w:tcBorders>
            <w:noWrap/>
            <w:vAlign w:val="bottom"/>
            <w:hideMark/>
          </w:tcPr>
          <w:p w14:paraId="09313F16"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0.054545455</w:t>
            </w:r>
          </w:p>
        </w:tc>
        <w:tc>
          <w:tcPr>
            <w:tcW w:w="934" w:type="dxa"/>
            <w:tcBorders>
              <w:top w:val="nil"/>
              <w:left w:val="nil"/>
              <w:bottom w:val="single" w:sz="4" w:space="0" w:color="auto"/>
              <w:right w:val="single" w:sz="4" w:space="0" w:color="auto"/>
            </w:tcBorders>
            <w:noWrap/>
            <w:vAlign w:val="center"/>
            <w:hideMark/>
          </w:tcPr>
          <w:p w14:paraId="414DD308"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45</w:t>
            </w:r>
          </w:p>
        </w:tc>
        <w:tc>
          <w:tcPr>
            <w:tcW w:w="1491" w:type="dxa"/>
            <w:tcBorders>
              <w:top w:val="nil"/>
              <w:left w:val="nil"/>
              <w:bottom w:val="single" w:sz="4" w:space="0" w:color="auto"/>
              <w:right w:val="single" w:sz="4" w:space="0" w:color="auto"/>
            </w:tcBorders>
            <w:noWrap/>
            <w:vAlign w:val="bottom"/>
            <w:hideMark/>
          </w:tcPr>
          <w:p w14:paraId="61A5C1E8"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0.362424242</w:t>
            </w:r>
          </w:p>
        </w:tc>
        <w:tc>
          <w:tcPr>
            <w:tcW w:w="1097" w:type="dxa"/>
            <w:tcBorders>
              <w:top w:val="nil"/>
              <w:left w:val="nil"/>
              <w:bottom w:val="nil"/>
              <w:right w:val="single" w:sz="4" w:space="0" w:color="auto"/>
            </w:tcBorders>
            <w:noWrap/>
            <w:vAlign w:val="bottom"/>
            <w:hideMark/>
          </w:tcPr>
          <w:p w14:paraId="2F0CBF9E"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299</w:t>
            </w:r>
          </w:p>
        </w:tc>
      </w:tr>
      <w:tr w:rsidR="00512E2E" w:rsidRPr="004814B7" w14:paraId="2BFF4ADE"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3C9B2CA7"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c>
          <w:tcPr>
            <w:tcW w:w="803" w:type="dxa"/>
            <w:tcBorders>
              <w:top w:val="nil"/>
              <w:left w:val="nil"/>
              <w:bottom w:val="single" w:sz="4" w:space="0" w:color="auto"/>
              <w:right w:val="single" w:sz="4" w:space="0" w:color="auto"/>
            </w:tcBorders>
            <w:noWrap/>
            <w:vAlign w:val="center"/>
            <w:hideMark/>
          </w:tcPr>
          <w:p w14:paraId="280CE760"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476" w:type="dxa"/>
            <w:tcBorders>
              <w:top w:val="nil"/>
              <w:left w:val="nil"/>
              <w:bottom w:val="single" w:sz="4" w:space="0" w:color="auto"/>
              <w:right w:val="single" w:sz="4" w:space="0" w:color="auto"/>
            </w:tcBorders>
            <w:noWrap/>
            <w:vAlign w:val="center"/>
            <w:hideMark/>
          </w:tcPr>
          <w:p w14:paraId="12150626"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1024</w:t>
            </w:r>
          </w:p>
        </w:tc>
        <w:tc>
          <w:tcPr>
            <w:tcW w:w="1476" w:type="dxa"/>
            <w:tcBorders>
              <w:top w:val="nil"/>
              <w:left w:val="nil"/>
              <w:bottom w:val="single" w:sz="4" w:space="0" w:color="auto"/>
              <w:right w:val="single" w:sz="4" w:space="0" w:color="auto"/>
            </w:tcBorders>
            <w:noWrap/>
            <w:vAlign w:val="bottom"/>
            <w:hideMark/>
          </w:tcPr>
          <w:p w14:paraId="4B99A317"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0.078125</w:t>
            </w:r>
          </w:p>
        </w:tc>
        <w:tc>
          <w:tcPr>
            <w:tcW w:w="934" w:type="dxa"/>
            <w:tcBorders>
              <w:top w:val="nil"/>
              <w:left w:val="nil"/>
              <w:bottom w:val="single" w:sz="4" w:space="0" w:color="auto"/>
              <w:right w:val="single" w:sz="4" w:space="0" w:color="auto"/>
            </w:tcBorders>
            <w:noWrap/>
            <w:vAlign w:val="center"/>
            <w:hideMark/>
          </w:tcPr>
          <w:p w14:paraId="6012878A"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1491" w:type="dxa"/>
            <w:tcBorders>
              <w:top w:val="nil"/>
              <w:left w:val="nil"/>
              <w:bottom w:val="single" w:sz="4" w:space="0" w:color="auto"/>
              <w:right w:val="single" w:sz="4" w:space="0" w:color="auto"/>
            </w:tcBorders>
            <w:noWrap/>
            <w:vAlign w:val="bottom"/>
            <w:hideMark/>
          </w:tcPr>
          <w:p w14:paraId="41E69F56"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0.083007813</w:t>
            </w:r>
          </w:p>
        </w:tc>
        <w:tc>
          <w:tcPr>
            <w:tcW w:w="934" w:type="dxa"/>
            <w:tcBorders>
              <w:top w:val="nil"/>
              <w:left w:val="nil"/>
              <w:bottom w:val="single" w:sz="4" w:space="0" w:color="auto"/>
              <w:right w:val="single" w:sz="4" w:space="0" w:color="auto"/>
            </w:tcBorders>
            <w:noWrap/>
            <w:vAlign w:val="center"/>
            <w:hideMark/>
          </w:tcPr>
          <w:p w14:paraId="477B76CA"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85</w:t>
            </w:r>
          </w:p>
        </w:tc>
        <w:tc>
          <w:tcPr>
            <w:tcW w:w="1491" w:type="dxa"/>
            <w:tcBorders>
              <w:top w:val="nil"/>
              <w:left w:val="nil"/>
              <w:bottom w:val="single" w:sz="4" w:space="0" w:color="auto"/>
              <w:right w:val="single" w:sz="4" w:space="0" w:color="auto"/>
            </w:tcBorders>
            <w:noWrap/>
            <w:vAlign w:val="bottom"/>
            <w:hideMark/>
          </w:tcPr>
          <w:p w14:paraId="66890756"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0.313476563</w:t>
            </w:r>
          </w:p>
        </w:tc>
        <w:tc>
          <w:tcPr>
            <w:tcW w:w="1097" w:type="dxa"/>
            <w:tcBorders>
              <w:top w:val="single" w:sz="4" w:space="0" w:color="auto"/>
              <w:left w:val="nil"/>
              <w:bottom w:val="single" w:sz="4" w:space="0" w:color="auto"/>
              <w:right w:val="single" w:sz="4" w:space="0" w:color="auto"/>
            </w:tcBorders>
            <w:noWrap/>
            <w:vAlign w:val="bottom"/>
            <w:hideMark/>
          </w:tcPr>
          <w:p w14:paraId="31EB53EC" w14:textId="77777777" w:rsidR="00512E2E" w:rsidRPr="004814B7" w:rsidRDefault="00512E2E"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321</w:t>
            </w:r>
          </w:p>
        </w:tc>
      </w:tr>
    </w:tbl>
    <w:p w14:paraId="7BE80115" w14:textId="77777777" w:rsidR="00655BE7" w:rsidRPr="004814B7" w:rsidRDefault="00655BE7" w:rsidP="004814B7">
      <w:pPr>
        <w:spacing w:line="480" w:lineRule="auto"/>
        <w:rPr>
          <w:rFonts w:ascii="Times New Roman" w:hAnsi="Times New Roman"/>
          <w:sz w:val="24"/>
          <w:szCs w:val="24"/>
        </w:rPr>
      </w:pPr>
    </w:p>
    <w:tbl>
      <w:tblPr>
        <w:tblW w:w="10425" w:type="dxa"/>
        <w:tblInd w:w="-714" w:type="dxa"/>
        <w:tblLook w:val="04A0" w:firstRow="1" w:lastRow="0" w:firstColumn="1" w:lastColumn="0" w:noHBand="0" w:noVBand="1"/>
      </w:tblPr>
      <w:tblGrid>
        <w:gridCol w:w="737"/>
        <w:gridCol w:w="803"/>
        <w:gridCol w:w="1476"/>
        <w:gridCol w:w="1476"/>
        <w:gridCol w:w="934"/>
        <w:gridCol w:w="1491"/>
        <w:gridCol w:w="934"/>
        <w:gridCol w:w="1491"/>
        <w:gridCol w:w="1083"/>
      </w:tblGrid>
      <w:tr w:rsidR="00C310C1" w:rsidRPr="004814B7" w14:paraId="76CEB8BF" w14:textId="77777777" w:rsidTr="0025194F">
        <w:trPr>
          <w:trHeight w:val="300"/>
        </w:trPr>
        <w:tc>
          <w:tcPr>
            <w:tcW w:w="737" w:type="dxa"/>
            <w:tcBorders>
              <w:top w:val="single" w:sz="4" w:space="0" w:color="auto"/>
              <w:left w:val="single" w:sz="4" w:space="0" w:color="auto"/>
              <w:bottom w:val="single" w:sz="4" w:space="0" w:color="auto"/>
              <w:right w:val="single" w:sz="4" w:space="0" w:color="auto"/>
            </w:tcBorders>
            <w:noWrap/>
            <w:vAlign w:val="center"/>
            <w:hideMark/>
          </w:tcPr>
          <w:p w14:paraId="0E7E8C0D" w14:textId="77777777" w:rsidR="00C310C1" w:rsidRPr="004814B7" w:rsidRDefault="00C310C1"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803" w:type="dxa"/>
            <w:tcBorders>
              <w:top w:val="single" w:sz="4" w:space="0" w:color="auto"/>
              <w:left w:val="nil"/>
              <w:bottom w:val="single" w:sz="4" w:space="0" w:color="auto"/>
              <w:right w:val="single" w:sz="4" w:space="0" w:color="auto"/>
            </w:tcBorders>
            <w:noWrap/>
            <w:vAlign w:val="center"/>
            <w:hideMark/>
          </w:tcPr>
          <w:p w14:paraId="27CF874C" w14:textId="77777777" w:rsidR="00C310C1" w:rsidRPr="004814B7" w:rsidRDefault="00C310C1"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76" w:type="dxa"/>
            <w:tcBorders>
              <w:top w:val="single" w:sz="4" w:space="0" w:color="auto"/>
              <w:left w:val="nil"/>
              <w:bottom w:val="single" w:sz="4" w:space="0" w:color="auto"/>
              <w:right w:val="single" w:sz="4" w:space="0" w:color="auto"/>
            </w:tcBorders>
            <w:noWrap/>
            <w:vAlign w:val="center"/>
            <w:hideMark/>
          </w:tcPr>
          <w:p w14:paraId="5F862767" w14:textId="77777777" w:rsidR="00C310C1" w:rsidRPr="004814B7" w:rsidRDefault="00C310C1"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76" w:type="dxa"/>
            <w:tcBorders>
              <w:top w:val="single" w:sz="4" w:space="0" w:color="auto"/>
              <w:left w:val="nil"/>
              <w:bottom w:val="nil"/>
              <w:right w:val="nil"/>
            </w:tcBorders>
            <w:noWrap/>
            <w:vAlign w:val="bottom"/>
            <w:hideMark/>
          </w:tcPr>
          <w:p w14:paraId="38A28E7C" w14:textId="77777777" w:rsidR="00C310C1" w:rsidRPr="004814B7" w:rsidRDefault="00C310C1"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VES 26 (New Nyanya1)</w:t>
            </w:r>
          </w:p>
        </w:tc>
        <w:tc>
          <w:tcPr>
            <w:tcW w:w="934" w:type="dxa"/>
            <w:tcBorders>
              <w:top w:val="single" w:sz="4" w:space="0" w:color="auto"/>
              <w:left w:val="single" w:sz="4" w:space="0" w:color="auto"/>
              <w:bottom w:val="single" w:sz="4" w:space="0" w:color="auto"/>
              <w:right w:val="single" w:sz="4" w:space="0" w:color="auto"/>
            </w:tcBorders>
            <w:noWrap/>
            <w:vAlign w:val="center"/>
            <w:hideMark/>
          </w:tcPr>
          <w:p w14:paraId="4F40EC62" w14:textId="77777777" w:rsidR="00C310C1" w:rsidRPr="004814B7" w:rsidRDefault="00C310C1"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91" w:type="dxa"/>
            <w:tcBorders>
              <w:top w:val="single" w:sz="4" w:space="0" w:color="auto"/>
              <w:left w:val="nil"/>
              <w:bottom w:val="nil"/>
              <w:right w:val="nil"/>
            </w:tcBorders>
            <w:noWrap/>
            <w:vAlign w:val="bottom"/>
            <w:hideMark/>
          </w:tcPr>
          <w:p w14:paraId="08B9546E" w14:textId="77777777" w:rsidR="00C310C1" w:rsidRPr="004814B7" w:rsidRDefault="00C310C1"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VES 27 (New Nyanya2)</w:t>
            </w:r>
          </w:p>
        </w:tc>
        <w:tc>
          <w:tcPr>
            <w:tcW w:w="934" w:type="dxa"/>
            <w:tcBorders>
              <w:top w:val="single" w:sz="4" w:space="0" w:color="auto"/>
              <w:left w:val="single" w:sz="4" w:space="0" w:color="auto"/>
              <w:bottom w:val="single" w:sz="4" w:space="0" w:color="auto"/>
              <w:right w:val="single" w:sz="4" w:space="0" w:color="auto"/>
            </w:tcBorders>
            <w:noWrap/>
            <w:vAlign w:val="center"/>
            <w:hideMark/>
          </w:tcPr>
          <w:p w14:paraId="48E8B7DB" w14:textId="77777777" w:rsidR="00C310C1" w:rsidRPr="004814B7" w:rsidRDefault="00C310C1"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91" w:type="dxa"/>
            <w:tcBorders>
              <w:top w:val="single" w:sz="4" w:space="0" w:color="auto"/>
              <w:left w:val="nil"/>
              <w:bottom w:val="nil"/>
              <w:right w:val="nil"/>
            </w:tcBorders>
            <w:noWrap/>
            <w:vAlign w:val="bottom"/>
            <w:hideMark/>
          </w:tcPr>
          <w:p w14:paraId="22E239BB" w14:textId="77777777" w:rsidR="00C310C1" w:rsidRPr="004814B7" w:rsidRDefault="00C310C1"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VES 28 (New Nyanya3)</w:t>
            </w:r>
          </w:p>
        </w:tc>
        <w:tc>
          <w:tcPr>
            <w:tcW w:w="1083" w:type="dxa"/>
            <w:tcBorders>
              <w:top w:val="single" w:sz="4" w:space="0" w:color="auto"/>
              <w:left w:val="single" w:sz="4" w:space="0" w:color="auto"/>
              <w:bottom w:val="single" w:sz="4" w:space="0" w:color="auto"/>
              <w:right w:val="single" w:sz="4" w:space="0" w:color="auto"/>
            </w:tcBorders>
            <w:noWrap/>
            <w:vAlign w:val="center"/>
            <w:hideMark/>
          </w:tcPr>
          <w:p w14:paraId="5BCD875C" w14:textId="77777777" w:rsidR="00C310C1" w:rsidRPr="004814B7" w:rsidRDefault="00C310C1" w:rsidP="0025194F">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r>
      <w:tr w:rsidR="00C310C1" w:rsidRPr="004814B7" w14:paraId="1841413D" w14:textId="77777777" w:rsidTr="0025194F">
        <w:trPr>
          <w:trHeight w:val="510"/>
        </w:trPr>
        <w:tc>
          <w:tcPr>
            <w:tcW w:w="737" w:type="dxa"/>
            <w:tcBorders>
              <w:top w:val="nil"/>
              <w:left w:val="single" w:sz="4" w:space="0" w:color="auto"/>
              <w:bottom w:val="single" w:sz="4" w:space="0" w:color="auto"/>
              <w:right w:val="single" w:sz="4" w:space="0" w:color="auto"/>
            </w:tcBorders>
            <w:vAlign w:val="center"/>
            <w:hideMark/>
          </w:tcPr>
          <w:p w14:paraId="73927FE7" w14:textId="77777777" w:rsidR="00C310C1" w:rsidRPr="004814B7" w:rsidRDefault="00C310C1"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AB/2</w:t>
            </w:r>
          </w:p>
        </w:tc>
        <w:tc>
          <w:tcPr>
            <w:tcW w:w="803" w:type="dxa"/>
            <w:tcBorders>
              <w:top w:val="nil"/>
              <w:left w:val="nil"/>
              <w:bottom w:val="single" w:sz="4" w:space="0" w:color="auto"/>
              <w:right w:val="single" w:sz="4" w:space="0" w:color="auto"/>
            </w:tcBorders>
            <w:vAlign w:val="center"/>
            <w:hideMark/>
          </w:tcPr>
          <w:p w14:paraId="5641BF52" w14:textId="77777777" w:rsidR="00C310C1" w:rsidRPr="004814B7" w:rsidRDefault="00C310C1"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MN/2</w:t>
            </w:r>
          </w:p>
        </w:tc>
        <w:tc>
          <w:tcPr>
            <w:tcW w:w="1476" w:type="dxa"/>
            <w:tcBorders>
              <w:top w:val="nil"/>
              <w:left w:val="nil"/>
              <w:bottom w:val="single" w:sz="4" w:space="0" w:color="auto"/>
              <w:right w:val="single" w:sz="4" w:space="0" w:color="auto"/>
            </w:tcBorders>
            <w:vAlign w:val="center"/>
            <w:hideMark/>
          </w:tcPr>
          <w:p w14:paraId="3355971D" w14:textId="77777777" w:rsidR="00C310C1" w:rsidRPr="004814B7" w:rsidRDefault="00C310C1" w:rsidP="0025194F">
            <w:pPr>
              <w:spacing w:after="0" w:line="240" w:lineRule="auto"/>
              <w:rPr>
                <w:rFonts w:ascii="Times New Roman" w:eastAsia="Times New Roman" w:hAnsi="Times New Roman"/>
                <w:b/>
                <w:bCs/>
                <w:color w:val="000000"/>
                <w:sz w:val="24"/>
                <w:szCs w:val="24"/>
                <w:lang w:eastAsia="en-US"/>
              </w:rPr>
            </w:pPr>
            <w:proofErr w:type="gramStart"/>
            <w:r w:rsidRPr="004814B7">
              <w:rPr>
                <w:rFonts w:ascii="Times New Roman" w:eastAsia="Times New Roman" w:hAnsi="Times New Roman"/>
                <w:b/>
                <w:bCs/>
                <w:color w:val="000000"/>
                <w:sz w:val="24"/>
                <w:szCs w:val="24"/>
                <w:lang w:eastAsia="en-US"/>
              </w:rPr>
              <w:t>G.FACTOR</w:t>
            </w:r>
            <w:proofErr w:type="gramEnd"/>
          </w:p>
        </w:tc>
        <w:tc>
          <w:tcPr>
            <w:tcW w:w="1476" w:type="dxa"/>
            <w:tcBorders>
              <w:top w:val="single" w:sz="4" w:space="0" w:color="auto"/>
              <w:left w:val="nil"/>
              <w:bottom w:val="single" w:sz="4" w:space="0" w:color="auto"/>
              <w:right w:val="single" w:sz="4" w:space="0" w:color="auto"/>
            </w:tcBorders>
            <w:vAlign w:val="center"/>
            <w:hideMark/>
          </w:tcPr>
          <w:p w14:paraId="759303B5" w14:textId="77777777" w:rsidR="00C310C1" w:rsidRPr="004814B7" w:rsidRDefault="00C310C1"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934" w:type="dxa"/>
            <w:tcBorders>
              <w:top w:val="nil"/>
              <w:left w:val="nil"/>
              <w:bottom w:val="single" w:sz="4" w:space="0" w:color="auto"/>
              <w:right w:val="single" w:sz="4" w:space="0" w:color="auto"/>
            </w:tcBorders>
            <w:vAlign w:val="center"/>
            <w:hideMark/>
          </w:tcPr>
          <w:p w14:paraId="24021E3B" w14:textId="77777777" w:rsidR="00C310C1" w:rsidRPr="004814B7" w:rsidRDefault="00C310C1"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c>
          <w:tcPr>
            <w:tcW w:w="1491" w:type="dxa"/>
            <w:tcBorders>
              <w:top w:val="single" w:sz="4" w:space="0" w:color="auto"/>
              <w:left w:val="nil"/>
              <w:bottom w:val="single" w:sz="4" w:space="0" w:color="auto"/>
              <w:right w:val="single" w:sz="4" w:space="0" w:color="auto"/>
            </w:tcBorders>
            <w:vAlign w:val="center"/>
            <w:hideMark/>
          </w:tcPr>
          <w:p w14:paraId="004E916F" w14:textId="77777777" w:rsidR="00C310C1" w:rsidRPr="004814B7" w:rsidRDefault="00C310C1"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934" w:type="dxa"/>
            <w:tcBorders>
              <w:top w:val="nil"/>
              <w:left w:val="nil"/>
              <w:bottom w:val="single" w:sz="4" w:space="0" w:color="auto"/>
              <w:right w:val="single" w:sz="4" w:space="0" w:color="auto"/>
            </w:tcBorders>
            <w:vAlign w:val="center"/>
            <w:hideMark/>
          </w:tcPr>
          <w:p w14:paraId="612DF430" w14:textId="77777777" w:rsidR="00C310C1" w:rsidRPr="004814B7" w:rsidRDefault="00C310C1"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c>
          <w:tcPr>
            <w:tcW w:w="1491" w:type="dxa"/>
            <w:tcBorders>
              <w:top w:val="single" w:sz="4" w:space="0" w:color="auto"/>
              <w:left w:val="nil"/>
              <w:bottom w:val="single" w:sz="4" w:space="0" w:color="auto"/>
              <w:right w:val="single" w:sz="4" w:space="0" w:color="auto"/>
            </w:tcBorders>
            <w:vAlign w:val="center"/>
            <w:hideMark/>
          </w:tcPr>
          <w:p w14:paraId="3AFDBD5D" w14:textId="77777777" w:rsidR="00C310C1" w:rsidRPr="004814B7" w:rsidRDefault="00C310C1"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1083" w:type="dxa"/>
            <w:tcBorders>
              <w:top w:val="nil"/>
              <w:left w:val="nil"/>
              <w:bottom w:val="single" w:sz="4" w:space="0" w:color="auto"/>
              <w:right w:val="single" w:sz="4" w:space="0" w:color="auto"/>
            </w:tcBorders>
            <w:vAlign w:val="center"/>
            <w:hideMark/>
          </w:tcPr>
          <w:p w14:paraId="33567E8A" w14:textId="77777777" w:rsidR="00C310C1" w:rsidRPr="004814B7" w:rsidRDefault="00C310C1" w:rsidP="0025194F">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r>
      <w:tr w:rsidR="00C310C1" w:rsidRPr="004814B7" w14:paraId="127AD621"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1A70711E"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803" w:type="dxa"/>
            <w:tcBorders>
              <w:top w:val="nil"/>
              <w:left w:val="nil"/>
              <w:bottom w:val="single" w:sz="4" w:space="0" w:color="auto"/>
              <w:right w:val="single" w:sz="4" w:space="0" w:color="auto"/>
            </w:tcBorders>
            <w:noWrap/>
            <w:vAlign w:val="center"/>
            <w:hideMark/>
          </w:tcPr>
          <w:p w14:paraId="66B048F7"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13EC06FF"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2.36</w:t>
            </w:r>
          </w:p>
        </w:tc>
        <w:tc>
          <w:tcPr>
            <w:tcW w:w="1476" w:type="dxa"/>
            <w:tcBorders>
              <w:top w:val="nil"/>
              <w:left w:val="nil"/>
              <w:bottom w:val="single" w:sz="4" w:space="0" w:color="auto"/>
              <w:right w:val="single" w:sz="4" w:space="0" w:color="auto"/>
            </w:tcBorders>
            <w:noWrap/>
            <w:vAlign w:val="bottom"/>
            <w:hideMark/>
          </w:tcPr>
          <w:p w14:paraId="60D52141"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21.61016949</w:t>
            </w:r>
          </w:p>
        </w:tc>
        <w:tc>
          <w:tcPr>
            <w:tcW w:w="934" w:type="dxa"/>
            <w:tcBorders>
              <w:top w:val="nil"/>
              <w:left w:val="nil"/>
              <w:bottom w:val="single" w:sz="4" w:space="0" w:color="auto"/>
              <w:right w:val="single" w:sz="4" w:space="0" w:color="auto"/>
            </w:tcBorders>
            <w:noWrap/>
            <w:vAlign w:val="center"/>
            <w:hideMark/>
          </w:tcPr>
          <w:p w14:paraId="6B69926D"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51</w:t>
            </w:r>
          </w:p>
        </w:tc>
        <w:tc>
          <w:tcPr>
            <w:tcW w:w="1491" w:type="dxa"/>
            <w:tcBorders>
              <w:top w:val="nil"/>
              <w:left w:val="nil"/>
              <w:bottom w:val="single" w:sz="4" w:space="0" w:color="auto"/>
              <w:right w:val="single" w:sz="4" w:space="0" w:color="auto"/>
            </w:tcBorders>
            <w:noWrap/>
            <w:vAlign w:val="bottom"/>
            <w:hideMark/>
          </w:tcPr>
          <w:p w14:paraId="4C235B4E"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20.33898305</w:t>
            </w:r>
          </w:p>
        </w:tc>
        <w:tc>
          <w:tcPr>
            <w:tcW w:w="934" w:type="dxa"/>
            <w:tcBorders>
              <w:top w:val="nil"/>
              <w:left w:val="nil"/>
              <w:bottom w:val="single" w:sz="4" w:space="0" w:color="auto"/>
              <w:right w:val="single" w:sz="4" w:space="0" w:color="auto"/>
            </w:tcBorders>
            <w:noWrap/>
            <w:vAlign w:val="center"/>
            <w:hideMark/>
          </w:tcPr>
          <w:p w14:paraId="037294FC"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48</w:t>
            </w:r>
          </w:p>
        </w:tc>
        <w:tc>
          <w:tcPr>
            <w:tcW w:w="1491" w:type="dxa"/>
            <w:tcBorders>
              <w:top w:val="nil"/>
              <w:left w:val="nil"/>
              <w:bottom w:val="single" w:sz="4" w:space="0" w:color="auto"/>
              <w:right w:val="single" w:sz="4" w:space="0" w:color="auto"/>
            </w:tcBorders>
            <w:noWrap/>
            <w:vAlign w:val="bottom"/>
            <w:hideMark/>
          </w:tcPr>
          <w:p w14:paraId="5DCA2C43"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22.03389831</w:t>
            </w:r>
          </w:p>
        </w:tc>
        <w:tc>
          <w:tcPr>
            <w:tcW w:w="1083" w:type="dxa"/>
            <w:tcBorders>
              <w:top w:val="nil"/>
              <w:left w:val="nil"/>
              <w:bottom w:val="single" w:sz="4" w:space="0" w:color="auto"/>
              <w:right w:val="single" w:sz="4" w:space="0" w:color="auto"/>
            </w:tcBorders>
            <w:noWrap/>
            <w:vAlign w:val="bottom"/>
            <w:hideMark/>
          </w:tcPr>
          <w:p w14:paraId="3010E054"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52</w:t>
            </w:r>
          </w:p>
        </w:tc>
      </w:tr>
      <w:tr w:rsidR="00C310C1" w:rsidRPr="004814B7" w14:paraId="1242E6B6"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0D755AC7"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w:t>
            </w:r>
          </w:p>
        </w:tc>
        <w:tc>
          <w:tcPr>
            <w:tcW w:w="803" w:type="dxa"/>
            <w:tcBorders>
              <w:top w:val="nil"/>
              <w:left w:val="nil"/>
              <w:bottom w:val="single" w:sz="4" w:space="0" w:color="auto"/>
              <w:right w:val="single" w:sz="4" w:space="0" w:color="auto"/>
            </w:tcBorders>
            <w:noWrap/>
            <w:vAlign w:val="center"/>
            <w:hideMark/>
          </w:tcPr>
          <w:p w14:paraId="6A282CE7"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224F84FE"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w:t>
            </w:r>
          </w:p>
        </w:tc>
        <w:tc>
          <w:tcPr>
            <w:tcW w:w="1476" w:type="dxa"/>
            <w:tcBorders>
              <w:top w:val="nil"/>
              <w:left w:val="nil"/>
              <w:bottom w:val="single" w:sz="4" w:space="0" w:color="auto"/>
              <w:right w:val="single" w:sz="4" w:space="0" w:color="auto"/>
            </w:tcBorders>
            <w:noWrap/>
            <w:vAlign w:val="bottom"/>
            <w:hideMark/>
          </w:tcPr>
          <w:p w14:paraId="5FADCD67"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5.593220339</w:t>
            </w:r>
          </w:p>
        </w:tc>
        <w:tc>
          <w:tcPr>
            <w:tcW w:w="934" w:type="dxa"/>
            <w:tcBorders>
              <w:top w:val="nil"/>
              <w:left w:val="nil"/>
              <w:bottom w:val="single" w:sz="4" w:space="0" w:color="auto"/>
              <w:right w:val="single" w:sz="4" w:space="0" w:color="auto"/>
            </w:tcBorders>
            <w:noWrap/>
            <w:vAlign w:val="center"/>
            <w:hideMark/>
          </w:tcPr>
          <w:p w14:paraId="29ADCD0C"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66</w:t>
            </w:r>
          </w:p>
        </w:tc>
        <w:tc>
          <w:tcPr>
            <w:tcW w:w="1491" w:type="dxa"/>
            <w:tcBorders>
              <w:top w:val="nil"/>
              <w:left w:val="nil"/>
              <w:bottom w:val="single" w:sz="4" w:space="0" w:color="auto"/>
              <w:right w:val="single" w:sz="4" w:space="0" w:color="auto"/>
            </w:tcBorders>
            <w:noWrap/>
            <w:vAlign w:val="bottom"/>
            <w:hideMark/>
          </w:tcPr>
          <w:p w14:paraId="0BA01D07"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5.169491525</w:t>
            </w:r>
          </w:p>
        </w:tc>
        <w:tc>
          <w:tcPr>
            <w:tcW w:w="934" w:type="dxa"/>
            <w:tcBorders>
              <w:top w:val="nil"/>
              <w:left w:val="nil"/>
              <w:bottom w:val="single" w:sz="4" w:space="0" w:color="auto"/>
              <w:right w:val="single" w:sz="4" w:space="0" w:color="auto"/>
            </w:tcBorders>
            <w:noWrap/>
            <w:vAlign w:val="center"/>
            <w:hideMark/>
          </w:tcPr>
          <w:p w14:paraId="18865CF4"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61</w:t>
            </w:r>
          </w:p>
        </w:tc>
        <w:tc>
          <w:tcPr>
            <w:tcW w:w="1491" w:type="dxa"/>
            <w:tcBorders>
              <w:top w:val="nil"/>
              <w:left w:val="nil"/>
              <w:bottom w:val="single" w:sz="4" w:space="0" w:color="auto"/>
              <w:right w:val="single" w:sz="4" w:space="0" w:color="auto"/>
            </w:tcBorders>
            <w:noWrap/>
            <w:vAlign w:val="bottom"/>
            <w:hideMark/>
          </w:tcPr>
          <w:p w14:paraId="75A8B416"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5.847457627</w:t>
            </w:r>
          </w:p>
        </w:tc>
        <w:tc>
          <w:tcPr>
            <w:tcW w:w="1083" w:type="dxa"/>
            <w:tcBorders>
              <w:top w:val="nil"/>
              <w:left w:val="nil"/>
              <w:bottom w:val="single" w:sz="4" w:space="0" w:color="auto"/>
              <w:right w:val="single" w:sz="4" w:space="0" w:color="auto"/>
            </w:tcBorders>
            <w:noWrap/>
            <w:vAlign w:val="bottom"/>
            <w:hideMark/>
          </w:tcPr>
          <w:p w14:paraId="641199B7"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69</w:t>
            </w:r>
          </w:p>
        </w:tc>
      </w:tr>
      <w:tr w:rsidR="00C310C1" w:rsidRPr="004814B7" w14:paraId="35D13163"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2B9996CE"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w:t>
            </w:r>
          </w:p>
        </w:tc>
        <w:tc>
          <w:tcPr>
            <w:tcW w:w="803" w:type="dxa"/>
            <w:tcBorders>
              <w:top w:val="nil"/>
              <w:left w:val="nil"/>
              <w:bottom w:val="single" w:sz="4" w:space="0" w:color="auto"/>
              <w:right w:val="single" w:sz="4" w:space="0" w:color="auto"/>
            </w:tcBorders>
            <w:noWrap/>
            <w:vAlign w:val="center"/>
            <w:hideMark/>
          </w:tcPr>
          <w:p w14:paraId="3E3B29A3"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7EB93305"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27.8</w:t>
            </w:r>
          </w:p>
        </w:tc>
        <w:tc>
          <w:tcPr>
            <w:tcW w:w="1476" w:type="dxa"/>
            <w:tcBorders>
              <w:top w:val="nil"/>
              <w:left w:val="nil"/>
              <w:bottom w:val="single" w:sz="4" w:space="0" w:color="auto"/>
              <w:right w:val="single" w:sz="4" w:space="0" w:color="auto"/>
            </w:tcBorders>
            <w:noWrap/>
            <w:vAlign w:val="bottom"/>
            <w:hideMark/>
          </w:tcPr>
          <w:p w14:paraId="21E73ABC"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3.057553957</w:t>
            </w:r>
          </w:p>
        </w:tc>
        <w:tc>
          <w:tcPr>
            <w:tcW w:w="934" w:type="dxa"/>
            <w:tcBorders>
              <w:top w:val="nil"/>
              <w:left w:val="nil"/>
              <w:bottom w:val="single" w:sz="4" w:space="0" w:color="auto"/>
              <w:right w:val="single" w:sz="4" w:space="0" w:color="auto"/>
            </w:tcBorders>
            <w:noWrap/>
            <w:vAlign w:val="center"/>
            <w:hideMark/>
          </w:tcPr>
          <w:p w14:paraId="3EC4F1C6"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85</w:t>
            </w:r>
          </w:p>
        </w:tc>
        <w:tc>
          <w:tcPr>
            <w:tcW w:w="1491" w:type="dxa"/>
            <w:tcBorders>
              <w:top w:val="nil"/>
              <w:left w:val="nil"/>
              <w:bottom w:val="single" w:sz="4" w:space="0" w:color="auto"/>
              <w:right w:val="single" w:sz="4" w:space="0" w:color="auto"/>
            </w:tcBorders>
            <w:noWrap/>
            <w:vAlign w:val="bottom"/>
            <w:hideMark/>
          </w:tcPr>
          <w:p w14:paraId="247C0A9B"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2.805755396</w:t>
            </w:r>
          </w:p>
        </w:tc>
        <w:tc>
          <w:tcPr>
            <w:tcW w:w="934" w:type="dxa"/>
            <w:tcBorders>
              <w:top w:val="nil"/>
              <w:left w:val="nil"/>
              <w:bottom w:val="single" w:sz="4" w:space="0" w:color="auto"/>
              <w:right w:val="single" w:sz="4" w:space="0" w:color="auto"/>
            </w:tcBorders>
            <w:noWrap/>
            <w:vAlign w:val="center"/>
            <w:hideMark/>
          </w:tcPr>
          <w:p w14:paraId="45AF8F56"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78</w:t>
            </w:r>
          </w:p>
        </w:tc>
        <w:tc>
          <w:tcPr>
            <w:tcW w:w="1491" w:type="dxa"/>
            <w:tcBorders>
              <w:top w:val="nil"/>
              <w:left w:val="nil"/>
              <w:bottom w:val="single" w:sz="4" w:space="0" w:color="auto"/>
              <w:right w:val="single" w:sz="4" w:space="0" w:color="auto"/>
            </w:tcBorders>
            <w:noWrap/>
            <w:vAlign w:val="bottom"/>
            <w:hideMark/>
          </w:tcPr>
          <w:p w14:paraId="7B1AA477"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3.165467626</w:t>
            </w:r>
          </w:p>
        </w:tc>
        <w:tc>
          <w:tcPr>
            <w:tcW w:w="1083" w:type="dxa"/>
            <w:tcBorders>
              <w:top w:val="nil"/>
              <w:left w:val="nil"/>
              <w:bottom w:val="single" w:sz="4" w:space="0" w:color="auto"/>
              <w:right w:val="single" w:sz="4" w:space="0" w:color="auto"/>
            </w:tcBorders>
            <w:noWrap/>
            <w:vAlign w:val="bottom"/>
            <w:hideMark/>
          </w:tcPr>
          <w:p w14:paraId="48245B59"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88</w:t>
            </w:r>
          </w:p>
        </w:tc>
      </w:tr>
      <w:tr w:rsidR="00C310C1" w:rsidRPr="004814B7" w14:paraId="5AF14EF4"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35606474"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w:t>
            </w:r>
          </w:p>
        </w:tc>
        <w:tc>
          <w:tcPr>
            <w:tcW w:w="803" w:type="dxa"/>
            <w:tcBorders>
              <w:top w:val="nil"/>
              <w:left w:val="nil"/>
              <w:bottom w:val="single" w:sz="4" w:space="0" w:color="auto"/>
              <w:right w:val="single" w:sz="4" w:space="0" w:color="auto"/>
            </w:tcBorders>
            <w:noWrap/>
            <w:vAlign w:val="center"/>
            <w:hideMark/>
          </w:tcPr>
          <w:p w14:paraId="4DFA868A"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1F083227"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77.8</w:t>
            </w:r>
          </w:p>
        </w:tc>
        <w:tc>
          <w:tcPr>
            <w:tcW w:w="1476" w:type="dxa"/>
            <w:tcBorders>
              <w:top w:val="nil"/>
              <w:left w:val="nil"/>
              <w:bottom w:val="single" w:sz="4" w:space="0" w:color="auto"/>
              <w:right w:val="single" w:sz="4" w:space="0" w:color="auto"/>
            </w:tcBorders>
            <w:noWrap/>
            <w:vAlign w:val="bottom"/>
            <w:hideMark/>
          </w:tcPr>
          <w:p w14:paraId="1878C9BA"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1.439588689</w:t>
            </w:r>
          </w:p>
        </w:tc>
        <w:tc>
          <w:tcPr>
            <w:tcW w:w="934" w:type="dxa"/>
            <w:tcBorders>
              <w:top w:val="nil"/>
              <w:left w:val="nil"/>
              <w:bottom w:val="single" w:sz="4" w:space="0" w:color="auto"/>
              <w:right w:val="single" w:sz="4" w:space="0" w:color="auto"/>
            </w:tcBorders>
            <w:noWrap/>
            <w:vAlign w:val="center"/>
            <w:hideMark/>
          </w:tcPr>
          <w:p w14:paraId="6CDFA9F4"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112</w:t>
            </w:r>
          </w:p>
        </w:tc>
        <w:tc>
          <w:tcPr>
            <w:tcW w:w="1491" w:type="dxa"/>
            <w:tcBorders>
              <w:top w:val="nil"/>
              <w:left w:val="nil"/>
              <w:bottom w:val="single" w:sz="4" w:space="0" w:color="auto"/>
              <w:right w:val="single" w:sz="4" w:space="0" w:color="auto"/>
            </w:tcBorders>
            <w:noWrap/>
            <w:vAlign w:val="bottom"/>
            <w:hideMark/>
          </w:tcPr>
          <w:p w14:paraId="5B87D71F"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1.323907455</w:t>
            </w:r>
          </w:p>
        </w:tc>
        <w:tc>
          <w:tcPr>
            <w:tcW w:w="934" w:type="dxa"/>
            <w:tcBorders>
              <w:top w:val="nil"/>
              <w:left w:val="nil"/>
              <w:bottom w:val="single" w:sz="4" w:space="0" w:color="auto"/>
              <w:right w:val="single" w:sz="4" w:space="0" w:color="auto"/>
            </w:tcBorders>
            <w:noWrap/>
            <w:vAlign w:val="center"/>
            <w:hideMark/>
          </w:tcPr>
          <w:p w14:paraId="0554A63E"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103</w:t>
            </w:r>
          </w:p>
        </w:tc>
        <w:tc>
          <w:tcPr>
            <w:tcW w:w="1491" w:type="dxa"/>
            <w:tcBorders>
              <w:top w:val="nil"/>
              <w:left w:val="nil"/>
              <w:bottom w:val="single" w:sz="4" w:space="0" w:color="auto"/>
              <w:right w:val="single" w:sz="4" w:space="0" w:color="auto"/>
            </w:tcBorders>
            <w:noWrap/>
            <w:vAlign w:val="bottom"/>
            <w:hideMark/>
          </w:tcPr>
          <w:p w14:paraId="1B7A542B"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1.491002571</w:t>
            </w:r>
          </w:p>
        </w:tc>
        <w:tc>
          <w:tcPr>
            <w:tcW w:w="1083" w:type="dxa"/>
            <w:tcBorders>
              <w:top w:val="nil"/>
              <w:left w:val="nil"/>
              <w:bottom w:val="single" w:sz="4" w:space="0" w:color="auto"/>
              <w:right w:val="single" w:sz="4" w:space="0" w:color="auto"/>
            </w:tcBorders>
            <w:noWrap/>
            <w:vAlign w:val="bottom"/>
            <w:hideMark/>
          </w:tcPr>
          <w:p w14:paraId="3EFBBF93"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116</w:t>
            </w:r>
          </w:p>
        </w:tc>
      </w:tr>
      <w:tr w:rsidR="00C310C1" w:rsidRPr="004814B7" w14:paraId="69DDDA24"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766EDDB3"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803" w:type="dxa"/>
            <w:tcBorders>
              <w:top w:val="nil"/>
              <w:left w:val="nil"/>
              <w:bottom w:val="single" w:sz="4" w:space="0" w:color="auto"/>
              <w:right w:val="single" w:sz="4" w:space="0" w:color="auto"/>
            </w:tcBorders>
            <w:noWrap/>
            <w:vAlign w:val="center"/>
            <w:hideMark/>
          </w:tcPr>
          <w:p w14:paraId="163C0DEC"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18EECDCF"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112</w:t>
            </w:r>
          </w:p>
        </w:tc>
        <w:tc>
          <w:tcPr>
            <w:tcW w:w="1476" w:type="dxa"/>
            <w:tcBorders>
              <w:top w:val="nil"/>
              <w:left w:val="nil"/>
              <w:bottom w:val="single" w:sz="4" w:space="0" w:color="auto"/>
              <w:right w:val="single" w:sz="4" w:space="0" w:color="auto"/>
            </w:tcBorders>
            <w:noWrap/>
            <w:vAlign w:val="bottom"/>
            <w:hideMark/>
          </w:tcPr>
          <w:p w14:paraId="1C5A4515"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1.035714286</w:t>
            </w:r>
          </w:p>
        </w:tc>
        <w:tc>
          <w:tcPr>
            <w:tcW w:w="934" w:type="dxa"/>
            <w:tcBorders>
              <w:top w:val="nil"/>
              <w:left w:val="nil"/>
              <w:bottom w:val="single" w:sz="4" w:space="0" w:color="auto"/>
              <w:right w:val="single" w:sz="4" w:space="0" w:color="auto"/>
            </w:tcBorders>
            <w:noWrap/>
            <w:vAlign w:val="center"/>
            <w:hideMark/>
          </w:tcPr>
          <w:p w14:paraId="4E190A06"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116</w:t>
            </w:r>
          </w:p>
        </w:tc>
        <w:tc>
          <w:tcPr>
            <w:tcW w:w="1491" w:type="dxa"/>
            <w:tcBorders>
              <w:top w:val="nil"/>
              <w:left w:val="nil"/>
              <w:bottom w:val="single" w:sz="4" w:space="0" w:color="auto"/>
              <w:right w:val="single" w:sz="4" w:space="0" w:color="auto"/>
            </w:tcBorders>
            <w:noWrap/>
            <w:vAlign w:val="bottom"/>
            <w:hideMark/>
          </w:tcPr>
          <w:p w14:paraId="31A26864"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0.955357143</w:t>
            </w:r>
          </w:p>
        </w:tc>
        <w:tc>
          <w:tcPr>
            <w:tcW w:w="934" w:type="dxa"/>
            <w:tcBorders>
              <w:top w:val="nil"/>
              <w:left w:val="nil"/>
              <w:bottom w:val="single" w:sz="4" w:space="0" w:color="auto"/>
              <w:right w:val="single" w:sz="4" w:space="0" w:color="auto"/>
            </w:tcBorders>
            <w:noWrap/>
            <w:vAlign w:val="center"/>
            <w:hideMark/>
          </w:tcPr>
          <w:p w14:paraId="3E8B807F"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107</w:t>
            </w:r>
          </w:p>
        </w:tc>
        <w:tc>
          <w:tcPr>
            <w:tcW w:w="1491" w:type="dxa"/>
            <w:tcBorders>
              <w:top w:val="nil"/>
              <w:left w:val="nil"/>
              <w:bottom w:val="single" w:sz="4" w:space="0" w:color="auto"/>
              <w:right w:val="single" w:sz="4" w:space="0" w:color="auto"/>
            </w:tcBorders>
            <w:noWrap/>
            <w:vAlign w:val="bottom"/>
            <w:hideMark/>
          </w:tcPr>
          <w:p w14:paraId="08CD5C82"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1.080357143</w:t>
            </w:r>
          </w:p>
        </w:tc>
        <w:tc>
          <w:tcPr>
            <w:tcW w:w="1083" w:type="dxa"/>
            <w:tcBorders>
              <w:top w:val="nil"/>
              <w:left w:val="nil"/>
              <w:bottom w:val="single" w:sz="4" w:space="0" w:color="auto"/>
              <w:right w:val="single" w:sz="4" w:space="0" w:color="auto"/>
            </w:tcBorders>
            <w:noWrap/>
            <w:vAlign w:val="bottom"/>
            <w:hideMark/>
          </w:tcPr>
          <w:p w14:paraId="4962AEEF"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121</w:t>
            </w:r>
          </w:p>
        </w:tc>
      </w:tr>
      <w:tr w:rsidR="00C310C1" w:rsidRPr="004814B7" w14:paraId="1D6F1073"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7F0696AD"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803" w:type="dxa"/>
            <w:tcBorders>
              <w:top w:val="nil"/>
              <w:left w:val="nil"/>
              <w:bottom w:val="single" w:sz="4" w:space="0" w:color="auto"/>
              <w:right w:val="single" w:sz="4" w:space="0" w:color="auto"/>
            </w:tcBorders>
            <w:noWrap/>
            <w:vAlign w:val="center"/>
            <w:hideMark/>
          </w:tcPr>
          <w:p w14:paraId="3ACF77DD"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476" w:type="dxa"/>
            <w:tcBorders>
              <w:top w:val="nil"/>
              <w:left w:val="nil"/>
              <w:bottom w:val="single" w:sz="4" w:space="0" w:color="auto"/>
              <w:right w:val="single" w:sz="4" w:space="0" w:color="auto"/>
            </w:tcBorders>
            <w:noWrap/>
            <w:vAlign w:val="center"/>
            <w:hideMark/>
          </w:tcPr>
          <w:p w14:paraId="44362D6E"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p>
        </w:tc>
        <w:tc>
          <w:tcPr>
            <w:tcW w:w="1476" w:type="dxa"/>
            <w:tcBorders>
              <w:top w:val="nil"/>
              <w:left w:val="nil"/>
              <w:bottom w:val="single" w:sz="4" w:space="0" w:color="auto"/>
              <w:right w:val="single" w:sz="4" w:space="0" w:color="auto"/>
            </w:tcBorders>
            <w:noWrap/>
            <w:vAlign w:val="bottom"/>
            <w:hideMark/>
          </w:tcPr>
          <w:p w14:paraId="6D79AE20"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2.181818182</w:t>
            </w:r>
          </w:p>
        </w:tc>
        <w:tc>
          <w:tcPr>
            <w:tcW w:w="934" w:type="dxa"/>
            <w:tcBorders>
              <w:top w:val="nil"/>
              <w:left w:val="nil"/>
              <w:bottom w:val="single" w:sz="4" w:space="0" w:color="auto"/>
              <w:right w:val="single" w:sz="4" w:space="0" w:color="auto"/>
            </w:tcBorders>
            <w:noWrap/>
            <w:vAlign w:val="center"/>
            <w:hideMark/>
          </w:tcPr>
          <w:p w14:paraId="7019E14E"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120</w:t>
            </w:r>
          </w:p>
        </w:tc>
        <w:tc>
          <w:tcPr>
            <w:tcW w:w="1491" w:type="dxa"/>
            <w:tcBorders>
              <w:top w:val="nil"/>
              <w:left w:val="nil"/>
              <w:bottom w:val="single" w:sz="4" w:space="0" w:color="auto"/>
              <w:right w:val="single" w:sz="4" w:space="0" w:color="auto"/>
            </w:tcBorders>
            <w:noWrap/>
            <w:vAlign w:val="bottom"/>
            <w:hideMark/>
          </w:tcPr>
          <w:p w14:paraId="2BE56BE4"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2.036363636</w:t>
            </w:r>
          </w:p>
        </w:tc>
        <w:tc>
          <w:tcPr>
            <w:tcW w:w="934" w:type="dxa"/>
            <w:tcBorders>
              <w:top w:val="nil"/>
              <w:left w:val="nil"/>
              <w:bottom w:val="single" w:sz="4" w:space="0" w:color="auto"/>
              <w:right w:val="single" w:sz="4" w:space="0" w:color="auto"/>
            </w:tcBorders>
            <w:noWrap/>
            <w:vAlign w:val="center"/>
            <w:hideMark/>
          </w:tcPr>
          <w:p w14:paraId="1B68DBBA"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112</w:t>
            </w:r>
          </w:p>
        </w:tc>
        <w:tc>
          <w:tcPr>
            <w:tcW w:w="1491" w:type="dxa"/>
            <w:tcBorders>
              <w:top w:val="nil"/>
              <w:left w:val="nil"/>
              <w:bottom w:val="single" w:sz="4" w:space="0" w:color="auto"/>
              <w:right w:val="single" w:sz="4" w:space="0" w:color="auto"/>
            </w:tcBorders>
            <w:noWrap/>
            <w:vAlign w:val="bottom"/>
            <w:hideMark/>
          </w:tcPr>
          <w:p w14:paraId="20C23681"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2.272727273</w:t>
            </w:r>
          </w:p>
        </w:tc>
        <w:tc>
          <w:tcPr>
            <w:tcW w:w="1083" w:type="dxa"/>
            <w:tcBorders>
              <w:top w:val="nil"/>
              <w:left w:val="nil"/>
              <w:bottom w:val="single" w:sz="4" w:space="0" w:color="auto"/>
              <w:right w:val="single" w:sz="4" w:space="0" w:color="auto"/>
            </w:tcBorders>
            <w:noWrap/>
            <w:vAlign w:val="bottom"/>
            <w:hideMark/>
          </w:tcPr>
          <w:p w14:paraId="55B1B4B9"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125</w:t>
            </w:r>
          </w:p>
        </w:tc>
      </w:tr>
      <w:tr w:rsidR="00C310C1" w:rsidRPr="004814B7" w14:paraId="6E26F032"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48D6CD31"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w:t>
            </w:r>
          </w:p>
        </w:tc>
        <w:tc>
          <w:tcPr>
            <w:tcW w:w="803" w:type="dxa"/>
            <w:tcBorders>
              <w:top w:val="nil"/>
              <w:left w:val="nil"/>
              <w:bottom w:val="single" w:sz="4" w:space="0" w:color="auto"/>
              <w:right w:val="single" w:sz="4" w:space="0" w:color="auto"/>
            </w:tcBorders>
            <w:noWrap/>
            <w:vAlign w:val="center"/>
            <w:hideMark/>
          </w:tcPr>
          <w:p w14:paraId="738A9A3A"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476" w:type="dxa"/>
            <w:tcBorders>
              <w:top w:val="nil"/>
              <w:left w:val="nil"/>
              <w:bottom w:val="single" w:sz="4" w:space="0" w:color="auto"/>
              <w:right w:val="single" w:sz="4" w:space="0" w:color="auto"/>
            </w:tcBorders>
            <w:noWrap/>
            <w:vAlign w:val="center"/>
            <w:hideMark/>
          </w:tcPr>
          <w:p w14:paraId="274BA393"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99</w:t>
            </w:r>
          </w:p>
        </w:tc>
        <w:tc>
          <w:tcPr>
            <w:tcW w:w="1476" w:type="dxa"/>
            <w:tcBorders>
              <w:top w:val="nil"/>
              <w:left w:val="nil"/>
              <w:bottom w:val="single" w:sz="4" w:space="0" w:color="auto"/>
              <w:right w:val="single" w:sz="4" w:space="0" w:color="auto"/>
            </w:tcBorders>
            <w:noWrap/>
            <w:vAlign w:val="bottom"/>
            <w:hideMark/>
          </w:tcPr>
          <w:p w14:paraId="1BCF05A9"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1.282828283</w:t>
            </w:r>
          </w:p>
        </w:tc>
        <w:tc>
          <w:tcPr>
            <w:tcW w:w="934" w:type="dxa"/>
            <w:tcBorders>
              <w:top w:val="nil"/>
              <w:left w:val="nil"/>
              <w:bottom w:val="single" w:sz="4" w:space="0" w:color="auto"/>
              <w:right w:val="single" w:sz="4" w:space="0" w:color="auto"/>
            </w:tcBorders>
            <w:noWrap/>
            <w:vAlign w:val="center"/>
            <w:hideMark/>
          </w:tcPr>
          <w:p w14:paraId="7018F444"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127</w:t>
            </w:r>
          </w:p>
        </w:tc>
        <w:tc>
          <w:tcPr>
            <w:tcW w:w="1491" w:type="dxa"/>
            <w:tcBorders>
              <w:top w:val="nil"/>
              <w:left w:val="nil"/>
              <w:bottom w:val="single" w:sz="4" w:space="0" w:color="auto"/>
              <w:right w:val="single" w:sz="4" w:space="0" w:color="auto"/>
            </w:tcBorders>
            <w:noWrap/>
            <w:vAlign w:val="bottom"/>
            <w:hideMark/>
          </w:tcPr>
          <w:p w14:paraId="085FC6AC"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1.181818182</w:t>
            </w:r>
          </w:p>
        </w:tc>
        <w:tc>
          <w:tcPr>
            <w:tcW w:w="934" w:type="dxa"/>
            <w:tcBorders>
              <w:top w:val="nil"/>
              <w:left w:val="nil"/>
              <w:bottom w:val="single" w:sz="4" w:space="0" w:color="auto"/>
              <w:right w:val="single" w:sz="4" w:space="0" w:color="auto"/>
            </w:tcBorders>
            <w:noWrap/>
            <w:vAlign w:val="center"/>
            <w:hideMark/>
          </w:tcPr>
          <w:p w14:paraId="5D557299"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117</w:t>
            </w:r>
          </w:p>
        </w:tc>
        <w:tc>
          <w:tcPr>
            <w:tcW w:w="1491" w:type="dxa"/>
            <w:tcBorders>
              <w:top w:val="nil"/>
              <w:left w:val="nil"/>
              <w:bottom w:val="single" w:sz="4" w:space="0" w:color="auto"/>
              <w:right w:val="single" w:sz="4" w:space="0" w:color="auto"/>
            </w:tcBorders>
            <w:noWrap/>
            <w:vAlign w:val="bottom"/>
            <w:hideMark/>
          </w:tcPr>
          <w:p w14:paraId="321A47AD"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1.323232323</w:t>
            </w:r>
          </w:p>
        </w:tc>
        <w:tc>
          <w:tcPr>
            <w:tcW w:w="1083" w:type="dxa"/>
            <w:tcBorders>
              <w:top w:val="nil"/>
              <w:left w:val="nil"/>
              <w:bottom w:val="single" w:sz="4" w:space="0" w:color="auto"/>
              <w:right w:val="single" w:sz="4" w:space="0" w:color="auto"/>
            </w:tcBorders>
            <w:noWrap/>
            <w:vAlign w:val="bottom"/>
            <w:hideMark/>
          </w:tcPr>
          <w:p w14:paraId="353C877F"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131</w:t>
            </w:r>
          </w:p>
        </w:tc>
      </w:tr>
      <w:tr w:rsidR="00C310C1" w:rsidRPr="004814B7" w14:paraId="5E5EE758"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66D99EEE"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803" w:type="dxa"/>
            <w:tcBorders>
              <w:top w:val="nil"/>
              <w:left w:val="nil"/>
              <w:bottom w:val="single" w:sz="4" w:space="0" w:color="auto"/>
              <w:right w:val="single" w:sz="4" w:space="0" w:color="auto"/>
            </w:tcBorders>
            <w:noWrap/>
            <w:vAlign w:val="center"/>
            <w:hideMark/>
          </w:tcPr>
          <w:p w14:paraId="45B2F889"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476" w:type="dxa"/>
            <w:tcBorders>
              <w:top w:val="nil"/>
              <w:left w:val="nil"/>
              <w:bottom w:val="single" w:sz="4" w:space="0" w:color="auto"/>
              <w:right w:val="single" w:sz="4" w:space="0" w:color="auto"/>
            </w:tcBorders>
            <w:noWrap/>
            <w:vAlign w:val="center"/>
            <w:hideMark/>
          </w:tcPr>
          <w:p w14:paraId="7DF58512"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155</w:t>
            </w:r>
          </w:p>
        </w:tc>
        <w:tc>
          <w:tcPr>
            <w:tcW w:w="1476" w:type="dxa"/>
            <w:tcBorders>
              <w:top w:val="nil"/>
              <w:left w:val="nil"/>
              <w:bottom w:val="single" w:sz="4" w:space="0" w:color="auto"/>
              <w:right w:val="single" w:sz="4" w:space="0" w:color="auto"/>
            </w:tcBorders>
            <w:noWrap/>
            <w:vAlign w:val="bottom"/>
            <w:hideMark/>
          </w:tcPr>
          <w:p w14:paraId="4EFEF38E"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0.851612903</w:t>
            </w:r>
          </w:p>
        </w:tc>
        <w:tc>
          <w:tcPr>
            <w:tcW w:w="934" w:type="dxa"/>
            <w:tcBorders>
              <w:top w:val="nil"/>
              <w:left w:val="nil"/>
              <w:bottom w:val="single" w:sz="4" w:space="0" w:color="auto"/>
              <w:right w:val="single" w:sz="4" w:space="0" w:color="auto"/>
            </w:tcBorders>
            <w:noWrap/>
            <w:vAlign w:val="center"/>
            <w:hideMark/>
          </w:tcPr>
          <w:p w14:paraId="25D27DB5"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w:t>
            </w:r>
          </w:p>
        </w:tc>
        <w:tc>
          <w:tcPr>
            <w:tcW w:w="1491" w:type="dxa"/>
            <w:tcBorders>
              <w:top w:val="nil"/>
              <w:left w:val="nil"/>
              <w:bottom w:val="single" w:sz="4" w:space="0" w:color="auto"/>
              <w:right w:val="single" w:sz="4" w:space="0" w:color="auto"/>
            </w:tcBorders>
            <w:noWrap/>
            <w:vAlign w:val="bottom"/>
            <w:hideMark/>
          </w:tcPr>
          <w:p w14:paraId="172D4A8B"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0.787096774</w:t>
            </w:r>
          </w:p>
        </w:tc>
        <w:tc>
          <w:tcPr>
            <w:tcW w:w="934" w:type="dxa"/>
            <w:tcBorders>
              <w:top w:val="nil"/>
              <w:left w:val="nil"/>
              <w:bottom w:val="single" w:sz="4" w:space="0" w:color="auto"/>
              <w:right w:val="single" w:sz="4" w:space="0" w:color="auto"/>
            </w:tcBorders>
            <w:noWrap/>
            <w:vAlign w:val="center"/>
            <w:hideMark/>
          </w:tcPr>
          <w:p w14:paraId="3F917C68"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122</w:t>
            </w:r>
          </w:p>
        </w:tc>
        <w:tc>
          <w:tcPr>
            <w:tcW w:w="1491" w:type="dxa"/>
            <w:tcBorders>
              <w:top w:val="nil"/>
              <w:left w:val="nil"/>
              <w:bottom w:val="single" w:sz="4" w:space="0" w:color="auto"/>
              <w:right w:val="single" w:sz="4" w:space="0" w:color="auto"/>
            </w:tcBorders>
            <w:noWrap/>
            <w:vAlign w:val="bottom"/>
            <w:hideMark/>
          </w:tcPr>
          <w:p w14:paraId="4B5E6750"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0.877419355</w:t>
            </w:r>
          </w:p>
        </w:tc>
        <w:tc>
          <w:tcPr>
            <w:tcW w:w="1083" w:type="dxa"/>
            <w:tcBorders>
              <w:top w:val="nil"/>
              <w:left w:val="nil"/>
              <w:bottom w:val="single" w:sz="4" w:space="0" w:color="auto"/>
              <w:right w:val="single" w:sz="4" w:space="0" w:color="auto"/>
            </w:tcBorders>
            <w:noWrap/>
            <w:vAlign w:val="bottom"/>
            <w:hideMark/>
          </w:tcPr>
          <w:p w14:paraId="7FAE577A"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136</w:t>
            </w:r>
          </w:p>
        </w:tc>
      </w:tr>
      <w:tr w:rsidR="00C310C1" w:rsidRPr="004814B7" w14:paraId="3C15A47B"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79DDF6E7"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803" w:type="dxa"/>
            <w:tcBorders>
              <w:top w:val="nil"/>
              <w:left w:val="nil"/>
              <w:bottom w:val="single" w:sz="4" w:space="0" w:color="auto"/>
              <w:right w:val="single" w:sz="4" w:space="0" w:color="auto"/>
            </w:tcBorders>
            <w:noWrap/>
            <w:vAlign w:val="center"/>
            <w:hideMark/>
          </w:tcPr>
          <w:p w14:paraId="5355F740"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23FB2B7E"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58.9</w:t>
            </w:r>
          </w:p>
        </w:tc>
        <w:tc>
          <w:tcPr>
            <w:tcW w:w="1476" w:type="dxa"/>
            <w:tcBorders>
              <w:top w:val="nil"/>
              <w:left w:val="nil"/>
              <w:bottom w:val="single" w:sz="4" w:space="0" w:color="auto"/>
              <w:right w:val="single" w:sz="4" w:space="0" w:color="auto"/>
            </w:tcBorders>
            <w:noWrap/>
            <w:vAlign w:val="bottom"/>
            <w:hideMark/>
          </w:tcPr>
          <w:p w14:paraId="75C0410F"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2.34295416</w:t>
            </w:r>
          </w:p>
        </w:tc>
        <w:tc>
          <w:tcPr>
            <w:tcW w:w="934" w:type="dxa"/>
            <w:tcBorders>
              <w:top w:val="nil"/>
              <w:left w:val="nil"/>
              <w:bottom w:val="single" w:sz="4" w:space="0" w:color="auto"/>
              <w:right w:val="single" w:sz="4" w:space="0" w:color="auto"/>
            </w:tcBorders>
            <w:noWrap/>
            <w:vAlign w:val="center"/>
            <w:hideMark/>
          </w:tcPr>
          <w:p w14:paraId="6B8CD6CE"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138</w:t>
            </w:r>
          </w:p>
        </w:tc>
        <w:tc>
          <w:tcPr>
            <w:tcW w:w="1491" w:type="dxa"/>
            <w:tcBorders>
              <w:top w:val="nil"/>
              <w:left w:val="nil"/>
              <w:bottom w:val="single" w:sz="4" w:space="0" w:color="auto"/>
              <w:right w:val="single" w:sz="4" w:space="0" w:color="auto"/>
            </w:tcBorders>
            <w:noWrap/>
            <w:vAlign w:val="bottom"/>
            <w:hideMark/>
          </w:tcPr>
          <w:p w14:paraId="15198E81"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2.190152801</w:t>
            </w:r>
          </w:p>
        </w:tc>
        <w:tc>
          <w:tcPr>
            <w:tcW w:w="934" w:type="dxa"/>
            <w:tcBorders>
              <w:top w:val="nil"/>
              <w:left w:val="nil"/>
              <w:bottom w:val="single" w:sz="4" w:space="0" w:color="auto"/>
              <w:right w:val="single" w:sz="4" w:space="0" w:color="auto"/>
            </w:tcBorders>
            <w:noWrap/>
            <w:vAlign w:val="center"/>
            <w:hideMark/>
          </w:tcPr>
          <w:p w14:paraId="107CB379"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129</w:t>
            </w:r>
          </w:p>
        </w:tc>
        <w:tc>
          <w:tcPr>
            <w:tcW w:w="1491" w:type="dxa"/>
            <w:tcBorders>
              <w:top w:val="nil"/>
              <w:left w:val="nil"/>
              <w:bottom w:val="single" w:sz="4" w:space="0" w:color="auto"/>
              <w:right w:val="single" w:sz="4" w:space="0" w:color="auto"/>
            </w:tcBorders>
            <w:noWrap/>
            <w:vAlign w:val="bottom"/>
            <w:hideMark/>
          </w:tcPr>
          <w:p w14:paraId="1AFDDCCF"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2.427843803</w:t>
            </w:r>
          </w:p>
        </w:tc>
        <w:tc>
          <w:tcPr>
            <w:tcW w:w="1083" w:type="dxa"/>
            <w:tcBorders>
              <w:top w:val="nil"/>
              <w:left w:val="nil"/>
              <w:bottom w:val="single" w:sz="4" w:space="0" w:color="auto"/>
              <w:right w:val="single" w:sz="4" w:space="0" w:color="auto"/>
            </w:tcBorders>
            <w:noWrap/>
            <w:vAlign w:val="bottom"/>
            <w:hideMark/>
          </w:tcPr>
          <w:p w14:paraId="180CBF5A"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143</w:t>
            </w:r>
          </w:p>
        </w:tc>
      </w:tr>
      <w:tr w:rsidR="00C310C1" w:rsidRPr="004814B7" w14:paraId="384593AC"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2553D2C9"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803" w:type="dxa"/>
            <w:tcBorders>
              <w:top w:val="nil"/>
              <w:left w:val="nil"/>
              <w:bottom w:val="single" w:sz="4" w:space="0" w:color="auto"/>
              <w:right w:val="single" w:sz="4" w:space="0" w:color="auto"/>
            </w:tcBorders>
            <w:noWrap/>
            <w:vAlign w:val="center"/>
            <w:hideMark/>
          </w:tcPr>
          <w:p w14:paraId="1BCA232B"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34B3DA4D"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137</w:t>
            </w:r>
          </w:p>
        </w:tc>
        <w:tc>
          <w:tcPr>
            <w:tcW w:w="1476" w:type="dxa"/>
            <w:tcBorders>
              <w:top w:val="nil"/>
              <w:left w:val="nil"/>
              <w:bottom w:val="single" w:sz="4" w:space="0" w:color="auto"/>
              <w:right w:val="single" w:sz="4" w:space="0" w:color="auto"/>
            </w:tcBorders>
            <w:noWrap/>
            <w:vAlign w:val="bottom"/>
            <w:hideMark/>
          </w:tcPr>
          <w:p w14:paraId="72CA7FDB"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1.525547445</w:t>
            </w:r>
          </w:p>
        </w:tc>
        <w:tc>
          <w:tcPr>
            <w:tcW w:w="934" w:type="dxa"/>
            <w:tcBorders>
              <w:top w:val="nil"/>
              <w:left w:val="nil"/>
              <w:bottom w:val="single" w:sz="4" w:space="0" w:color="auto"/>
              <w:right w:val="single" w:sz="4" w:space="0" w:color="auto"/>
            </w:tcBorders>
            <w:noWrap/>
            <w:vAlign w:val="center"/>
            <w:hideMark/>
          </w:tcPr>
          <w:p w14:paraId="5D97E420"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209</w:t>
            </w:r>
          </w:p>
        </w:tc>
        <w:tc>
          <w:tcPr>
            <w:tcW w:w="1491" w:type="dxa"/>
            <w:tcBorders>
              <w:top w:val="nil"/>
              <w:left w:val="nil"/>
              <w:bottom w:val="single" w:sz="4" w:space="0" w:color="auto"/>
              <w:right w:val="single" w:sz="4" w:space="0" w:color="auto"/>
            </w:tcBorders>
            <w:noWrap/>
            <w:vAlign w:val="bottom"/>
            <w:hideMark/>
          </w:tcPr>
          <w:p w14:paraId="27178B4C"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1.430656934</w:t>
            </w:r>
          </w:p>
        </w:tc>
        <w:tc>
          <w:tcPr>
            <w:tcW w:w="934" w:type="dxa"/>
            <w:tcBorders>
              <w:top w:val="nil"/>
              <w:left w:val="nil"/>
              <w:bottom w:val="single" w:sz="4" w:space="0" w:color="auto"/>
              <w:right w:val="single" w:sz="4" w:space="0" w:color="auto"/>
            </w:tcBorders>
            <w:noWrap/>
            <w:vAlign w:val="center"/>
            <w:hideMark/>
          </w:tcPr>
          <w:p w14:paraId="4D47BD1F"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196</w:t>
            </w:r>
          </w:p>
        </w:tc>
        <w:tc>
          <w:tcPr>
            <w:tcW w:w="1491" w:type="dxa"/>
            <w:tcBorders>
              <w:top w:val="nil"/>
              <w:left w:val="nil"/>
              <w:bottom w:val="single" w:sz="4" w:space="0" w:color="auto"/>
              <w:right w:val="single" w:sz="4" w:space="0" w:color="auto"/>
            </w:tcBorders>
            <w:noWrap/>
            <w:vAlign w:val="bottom"/>
            <w:hideMark/>
          </w:tcPr>
          <w:p w14:paraId="542F3849"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1.576642336</w:t>
            </w:r>
          </w:p>
        </w:tc>
        <w:tc>
          <w:tcPr>
            <w:tcW w:w="1083" w:type="dxa"/>
            <w:tcBorders>
              <w:top w:val="nil"/>
              <w:left w:val="nil"/>
              <w:bottom w:val="single" w:sz="4" w:space="0" w:color="auto"/>
              <w:right w:val="single" w:sz="4" w:space="0" w:color="auto"/>
            </w:tcBorders>
            <w:noWrap/>
            <w:vAlign w:val="bottom"/>
            <w:hideMark/>
          </w:tcPr>
          <w:p w14:paraId="328F232F"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216</w:t>
            </w:r>
          </w:p>
        </w:tc>
      </w:tr>
      <w:tr w:rsidR="00C310C1" w:rsidRPr="004814B7" w14:paraId="7B389D71"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603EFFE7"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w:t>
            </w:r>
          </w:p>
        </w:tc>
        <w:tc>
          <w:tcPr>
            <w:tcW w:w="803" w:type="dxa"/>
            <w:tcBorders>
              <w:top w:val="nil"/>
              <w:left w:val="nil"/>
              <w:bottom w:val="single" w:sz="4" w:space="0" w:color="auto"/>
              <w:right w:val="single" w:sz="4" w:space="0" w:color="auto"/>
            </w:tcBorders>
            <w:noWrap/>
            <w:vAlign w:val="center"/>
            <w:hideMark/>
          </w:tcPr>
          <w:p w14:paraId="6BEC39A0"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606BA0DD"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245</w:t>
            </w:r>
          </w:p>
        </w:tc>
        <w:tc>
          <w:tcPr>
            <w:tcW w:w="1476" w:type="dxa"/>
            <w:tcBorders>
              <w:top w:val="nil"/>
              <w:left w:val="nil"/>
              <w:bottom w:val="single" w:sz="4" w:space="0" w:color="auto"/>
              <w:right w:val="single" w:sz="4" w:space="0" w:color="auto"/>
            </w:tcBorders>
            <w:noWrap/>
            <w:vAlign w:val="bottom"/>
            <w:hideMark/>
          </w:tcPr>
          <w:p w14:paraId="1C07344D"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0.628571429</w:t>
            </w:r>
          </w:p>
        </w:tc>
        <w:tc>
          <w:tcPr>
            <w:tcW w:w="934" w:type="dxa"/>
            <w:tcBorders>
              <w:top w:val="nil"/>
              <w:left w:val="nil"/>
              <w:bottom w:val="single" w:sz="4" w:space="0" w:color="auto"/>
              <w:right w:val="single" w:sz="4" w:space="0" w:color="auto"/>
            </w:tcBorders>
            <w:noWrap/>
            <w:vAlign w:val="center"/>
            <w:hideMark/>
          </w:tcPr>
          <w:p w14:paraId="5B6E24AB"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154</w:t>
            </w:r>
          </w:p>
        </w:tc>
        <w:tc>
          <w:tcPr>
            <w:tcW w:w="1491" w:type="dxa"/>
            <w:tcBorders>
              <w:top w:val="nil"/>
              <w:left w:val="nil"/>
              <w:bottom w:val="single" w:sz="4" w:space="0" w:color="auto"/>
              <w:right w:val="single" w:sz="4" w:space="0" w:color="auto"/>
            </w:tcBorders>
            <w:noWrap/>
            <w:vAlign w:val="bottom"/>
            <w:hideMark/>
          </w:tcPr>
          <w:p w14:paraId="2B81A4E4"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0.587755102</w:t>
            </w:r>
          </w:p>
        </w:tc>
        <w:tc>
          <w:tcPr>
            <w:tcW w:w="934" w:type="dxa"/>
            <w:tcBorders>
              <w:top w:val="nil"/>
              <w:left w:val="nil"/>
              <w:bottom w:val="single" w:sz="4" w:space="0" w:color="auto"/>
              <w:right w:val="single" w:sz="4" w:space="0" w:color="auto"/>
            </w:tcBorders>
            <w:noWrap/>
            <w:vAlign w:val="center"/>
            <w:hideMark/>
          </w:tcPr>
          <w:p w14:paraId="279F8078"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144</w:t>
            </w:r>
          </w:p>
        </w:tc>
        <w:tc>
          <w:tcPr>
            <w:tcW w:w="1491" w:type="dxa"/>
            <w:tcBorders>
              <w:top w:val="nil"/>
              <w:left w:val="nil"/>
              <w:bottom w:val="single" w:sz="4" w:space="0" w:color="auto"/>
              <w:right w:val="single" w:sz="4" w:space="0" w:color="auto"/>
            </w:tcBorders>
            <w:noWrap/>
            <w:vAlign w:val="bottom"/>
            <w:hideMark/>
          </w:tcPr>
          <w:p w14:paraId="2D103391"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0.648979592</w:t>
            </w:r>
          </w:p>
        </w:tc>
        <w:tc>
          <w:tcPr>
            <w:tcW w:w="1083" w:type="dxa"/>
            <w:tcBorders>
              <w:top w:val="nil"/>
              <w:left w:val="nil"/>
              <w:bottom w:val="single" w:sz="4" w:space="0" w:color="auto"/>
              <w:right w:val="single" w:sz="4" w:space="0" w:color="auto"/>
            </w:tcBorders>
            <w:noWrap/>
            <w:vAlign w:val="bottom"/>
            <w:hideMark/>
          </w:tcPr>
          <w:p w14:paraId="61970F73"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159</w:t>
            </w:r>
          </w:p>
        </w:tc>
      </w:tr>
      <w:tr w:rsidR="00C310C1" w:rsidRPr="004814B7" w14:paraId="2AB57C33"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45FD031E"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w:t>
            </w:r>
          </w:p>
        </w:tc>
        <w:tc>
          <w:tcPr>
            <w:tcW w:w="803" w:type="dxa"/>
            <w:tcBorders>
              <w:top w:val="nil"/>
              <w:left w:val="nil"/>
              <w:bottom w:val="single" w:sz="4" w:space="0" w:color="auto"/>
              <w:right w:val="single" w:sz="4" w:space="0" w:color="auto"/>
            </w:tcBorders>
            <w:noWrap/>
            <w:vAlign w:val="center"/>
            <w:hideMark/>
          </w:tcPr>
          <w:p w14:paraId="166D7489"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001C6F0F"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562</w:t>
            </w:r>
          </w:p>
        </w:tc>
        <w:tc>
          <w:tcPr>
            <w:tcW w:w="1476" w:type="dxa"/>
            <w:tcBorders>
              <w:top w:val="nil"/>
              <w:left w:val="nil"/>
              <w:bottom w:val="single" w:sz="4" w:space="0" w:color="auto"/>
              <w:right w:val="single" w:sz="4" w:space="0" w:color="auto"/>
            </w:tcBorders>
            <w:noWrap/>
            <w:vAlign w:val="bottom"/>
            <w:hideMark/>
          </w:tcPr>
          <w:p w14:paraId="5DDD4A45"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0.320284698</w:t>
            </w:r>
          </w:p>
        </w:tc>
        <w:tc>
          <w:tcPr>
            <w:tcW w:w="934" w:type="dxa"/>
            <w:tcBorders>
              <w:top w:val="nil"/>
              <w:left w:val="nil"/>
              <w:bottom w:val="single" w:sz="4" w:space="0" w:color="auto"/>
              <w:right w:val="single" w:sz="4" w:space="0" w:color="auto"/>
            </w:tcBorders>
            <w:noWrap/>
            <w:vAlign w:val="center"/>
            <w:hideMark/>
          </w:tcPr>
          <w:p w14:paraId="0D771F46"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180</w:t>
            </w:r>
          </w:p>
        </w:tc>
        <w:tc>
          <w:tcPr>
            <w:tcW w:w="1491" w:type="dxa"/>
            <w:tcBorders>
              <w:top w:val="nil"/>
              <w:left w:val="nil"/>
              <w:bottom w:val="single" w:sz="4" w:space="0" w:color="auto"/>
              <w:right w:val="single" w:sz="4" w:space="0" w:color="auto"/>
            </w:tcBorders>
            <w:noWrap/>
            <w:vAlign w:val="bottom"/>
            <w:hideMark/>
          </w:tcPr>
          <w:p w14:paraId="2DF77901"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0.275800712</w:t>
            </w:r>
          </w:p>
        </w:tc>
        <w:tc>
          <w:tcPr>
            <w:tcW w:w="934" w:type="dxa"/>
            <w:tcBorders>
              <w:top w:val="nil"/>
              <w:left w:val="nil"/>
              <w:bottom w:val="single" w:sz="4" w:space="0" w:color="auto"/>
              <w:right w:val="single" w:sz="4" w:space="0" w:color="auto"/>
            </w:tcBorders>
            <w:noWrap/>
            <w:vAlign w:val="center"/>
            <w:hideMark/>
          </w:tcPr>
          <w:p w14:paraId="09E9D42A"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155</w:t>
            </w:r>
          </w:p>
        </w:tc>
        <w:tc>
          <w:tcPr>
            <w:tcW w:w="1491" w:type="dxa"/>
            <w:tcBorders>
              <w:top w:val="nil"/>
              <w:left w:val="nil"/>
              <w:bottom w:val="single" w:sz="4" w:space="0" w:color="auto"/>
              <w:right w:val="single" w:sz="4" w:space="0" w:color="auto"/>
            </w:tcBorders>
            <w:noWrap/>
            <w:vAlign w:val="bottom"/>
            <w:hideMark/>
          </w:tcPr>
          <w:p w14:paraId="6A7CF698"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0.330960854</w:t>
            </w:r>
          </w:p>
        </w:tc>
        <w:tc>
          <w:tcPr>
            <w:tcW w:w="1083" w:type="dxa"/>
            <w:tcBorders>
              <w:top w:val="nil"/>
              <w:left w:val="nil"/>
              <w:bottom w:val="single" w:sz="4" w:space="0" w:color="auto"/>
              <w:right w:val="single" w:sz="4" w:space="0" w:color="auto"/>
            </w:tcBorders>
            <w:noWrap/>
            <w:vAlign w:val="bottom"/>
            <w:hideMark/>
          </w:tcPr>
          <w:p w14:paraId="570D0CEB"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186</w:t>
            </w:r>
          </w:p>
        </w:tc>
      </w:tr>
      <w:tr w:rsidR="00C310C1" w:rsidRPr="004814B7" w14:paraId="384FA4DD"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0F6A686D"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803" w:type="dxa"/>
            <w:tcBorders>
              <w:top w:val="nil"/>
              <w:left w:val="nil"/>
              <w:bottom w:val="single" w:sz="4" w:space="0" w:color="auto"/>
              <w:right w:val="single" w:sz="4" w:space="0" w:color="auto"/>
            </w:tcBorders>
            <w:noWrap/>
            <w:vAlign w:val="center"/>
            <w:hideMark/>
          </w:tcPr>
          <w:p w14:paraId="0034E469"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082B3636"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1001</w:t>
            </w:r>
          </w:p>
        </w:tc>
        <w:tc>
          <w:tcPr>
            <w:tcW w:w="1476" w:type="dxa"/>
            <w:tcBorders>
              <w:top w:val="nil"/>
              <w:left w:val="nil"/>
              <w:bottom w:val="single" w:sz="4" w:space="0" w:color="auto"/>
              <w:right w:val="single" w:sz="4" w:space="0" w:color="auto"/>
            </w:tcBorders>
            <w:noWrap/>
            <w:vAlign w:val="bottom"/>
            <w:hideMark/>
          </w:tcPr>
          <w:p w14:paraId="7CCB7395"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0.212787213</w:t>
            </w:r>
          </w:p>
        </w:tc>
        <w:tc>
          <w:tcPr>
            <w:tcW w:w="934" w:type="dxa"/>
            <w:tcBorders>
              <w:top w:val="nil"/>
              <w:left w:val="nil"/>
              <w:bottom w:val="single" w:sz="4" w:space="0" w:color="auto"/>
              <w:right w:val="single" w:sz="4" w:space="0" w:color="auto"/>
            </w:tcBorders>
            <w:noWrap/>
            <w:vAlign w:val="center"/>
            <w:hideMark/>
          </w:tcPr>
          <w:p w14:paraId="241E0BAA"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213</w:t>
            </w:r>
          </w:p>
        </w:tc>
        <w:tc>
          <w:tcPr>
            <w:tcW w:w="1491" w:type="dxa"/>
            <w:tcBorders>
              <w:top w:val="nil"/>
              <w:left w:val="nil"/>
              <w:bottom w:val="single" w:sz="4" w:space="0" w:color="auto"/>
              <w:right w:val="single" w:sz="4" w:space="0" w:color="auto"/>
            </w:tcBorders>
            <w:noWrap/>
            <w:vAlign w:val="bottom"/>
            <w:hideMark/>
          </w:tcPr>
          <w:p w14:paraId="2FB23CB8"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0.156843157</w:t>
            </w:r>
          </w:p>
        </w:tc>
        <w:tc>
          <w:tcPr>
            <w:tcW w:w="934" w:type="dxa"/>
            <w:tcBorders>
              <w:top w:val="nil"/>
              <w:left w:val="nil"/>
              <w:bottom w:val="single" w:sz="4" w:space="0" w:color="auto"/>
              <w:right w:val="single" w:sz="4" w:space="0" w:color="auto"/>
            </w:tcBorders>
            <w:noWrap/>
            <w:vAlign w:val="center"/>
            <w:hideMark/>
          </w:tcPr>
          <w:p w14:paraId="63D02F04"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157</w:t>
            </w:r>
          </w:p>
        </w:tc>
        <w:tc>
          <w:tcPr>
            <w:tcW w:w="1491" w:type="dxa"/>
            <w:tcBorders>
              <w:top w:val="nil"/>
              <w:left w:val="nil"/>
              <w:bottom w:val="single" w:sz="4" w:space="0" w:color="auto"/>
              <w:right w:val="single" w:sz="4" w:space="0" w:color="auto"/>
            </w:tcBorders>
            <w:noWrap/>
            <w:vAlign w:val="bottom"/>
            <w:hideMark/>
          </w:tcPr>
          <w:p w14:paraId="44A893EE"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0.221778222</w:t>
            </w:r>
          </w:p>
        </w:tc>
        <w:tc>
          <w:tcPr>
            <w:tcW w:w="1083" w:type="dxa"/>
            <w:tcBorders>
              <w:top w:val="nil"/>
              <w:left w:val="nil"/>
              <w:bottom w:val="single" w:sz="4" w:space="0" w:color="auto"/>
              <w:right w:val="single" w:sz="4" w:space="0" w:color="auto"/>
            </w:tcBorders>
            <w:noWrap/>
            <w:vAlign w:val="bottom"/>
            <w:hideMark/>
          </w:tcPr>
          <w:p w14:paraId="123FE562"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222</w:t>
            </w:r>
          </w:p>
        </w:tc>
      </w:tr>
      <w:tr w:rsidR="00C310C1" w:rsidRPr="004814B7" w14:paraId="0A7B23C2"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627477F7"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803" w:type="dxa"/>
            <w:tcBorders>
              <w:top w:val="nil"/>
              <w:left w:val="nil"/>
              <w:bottom w:val="single" w:sz="4" w:space="0" w:color="auto"/>
              <w:right w:val="single" w:sz="4" w:space="0" w:color="auto"/>
            </w:tcBorders>
            <w:noWrap/>
            <w:vAlign w:val="center"/>
            <w:hideMark/>
          </w:tcPr>
          <w:p w14:paraId="292B3C16"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7AACED68"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323</w:t>
            </w:r>
          </w:p>
        </w:tc>
        <w:tc>
          <w:tcPr>
            <w:tcW w:w="1476" w:type="dxa"/>
            <w:tcBorders>
              <w:top w:val="nil"/>
              <w:left w:val="nil"/>
              <w:bottom w:val="single" w:sz="4" w:space="0" w:color="auto"/>
              <w:right w:val="single" w:sz="4" w:space="0" w:color="auto"/>
            </w:tcBorders>
            <w:noWrap/>
            <w:vAlign w:val="bottom"/>
            <w:hideMark/>
          </w:tcPr>
          <w:p w14:paraId="571CB1AE"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0.439628483</w:t>
            </w:r>
          </w:p>
        </w:tc>
        <w:tc>
          <w:tcPr>
            <w:tcW w:w="934" w:type="dxa"/>
            <w:tcBorders>
              <w:top w:val="nil"/>
              <w:left w:val="nil"/>
              <w:bottom w:val="single" w:sz="4" w:space="0" w:color="auto"/>
              <w:right w:val="single" w:sz="4" w:space="0" w:color="auto"/>
            </w:tcBorders>
            <w:noWrap/>
            <w:vAlign w:val="center"/>
            <w:hideMark/>
          </w:tcPr>
          <w:p w14:paraId="02D946A4"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142</w:t>
            </w:r>
          </w:p>
        </w:tc>
        <w:tc>
          <w:tcPr>
            <w:tcW w:w="1491" w:type="dxa"/>
            <w:tcBorders>
              <w:top w:val="nil"/>
              <w:left w:val="nil"/>
              <w:bottom w:val="single" w:sz="4" w:space="0" w:color="auto"/>
              <w:right w:val="single" w:sz="4" w:space="0" w:color="auto"/>
            </w:tcBorders>
            <w:noWrap/>
            <w:vAlign w:val="bottom"/>
            <w:hideMark/>
          </w:tcPr>
          <w:p w14:paraId="6477C0AA"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0.495356037</w:t>
            </w:r>
          </w:p>
        </w:tc>
        <w:tc>
          <w:tcPr>
            <w:tcW w:w="934" w:type="dxa"/>
            <w:tcBorders>
              <w:top w:val="nil"/>
              <w:left w:val="nil"/>
              <w:bottom w:val="single" w:sz="4" w:space="0" w:color="auto"/>
              <w:right w:val="single" w:sz="4" w:space="0" w:color="auto"/>
            </w:tcBorders>
            <w:noWrap/>
            <w:vAlign w:val="center"/>
            <w:hideMark/>
          </w:tcPr>
          <w:p w14:paraId="612737B7"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160</w:t>
            </w:r>
          </w:p>
        </w:tc>
        <w:tc>
          <w:tcPr>
            <w:tcW w:w="1491" w:type="dxa"/>
            <w:tcBorders>
              <w:top w:val="nil"/>
              <w:left w:val="nil"/>
              <w:bottom w:val="single" w:sz="4" w:space="0" w:color="auto"/>
              <w:right w:val="single" w:sz="4" w:space="0" w:color="auto"/>
            </w:tcBorders>
            <w:noWrap/>
            <w:vAlign w:val="bottom"/>
            <w:hideMark/>
          </w:tcPr>
          <w:p w14:paraId="38913EEC"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0.46130031</w:t>
            </w:r>
          </w:p>
        </w:tc>
        <w:tc>
          <w:tcPr>
            <w:tcW w:w="1083" w:type="dxa"/>
            <w:tcBorders>
              <w:top w:val="nil"/>
              <w:left w:val="nil"/>
              <w:bottom w:val="single" w:sz="4" w:space="0" w:color="auto"/>
              <w:right w:val="single" w:sz="4" w:space="0" w:color="auto"/>
            </w:tcBorders>
            <w:noWrap/>
            <w:vAlign w:val="bottom"/>
            <w:hideMark/>
          </w:tcPr>
          <w:p w14:paraId="3727BC9A"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149</w:t>
            </w:r>
          </w:p>
        </w:tc>
      </w:tr>
      <w:tr w:rsidR="00C310C1" w:rsidRPr="004814B7" w14:paraId="109111EF"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31178BB7"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803" w:type="dxa"/>
            <w:tcBorders>
              <w:top w:val="nil"/>
              <w:left w:val="nil"/>
              <w:bottom w:val="single" w:sz="4" w:space="0" w:color="auto"/>
              <w:right w:val="single" w:sz="4" w:space="0" w:color="auto"/>
            </w:tcBorders>
            <w:noWrap/>
            <w:vAlign w:val="center"/>
            <w:hideMark/>
          </w:tcPr>
          <w:p w14:paraId="6F57B4D5"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12C148EA"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512</w:t>
            </w:r>
          </w:p>
        </w:tc>
        <w:tc>
          <w:tcPr>
            <w:tcW w:w="1476" w:type="dxa"/>
            <w:tcBorders>
              <w:top w:val="nil"/>
              <w:left w:val="nil"/>
              <w:bottom w:val="single" w:sz="4" w:space="0" w:color="auto"/>
              <w:right w:val="single" w:sz="4" w:space="0" w:color="auto"/>
            </w:tcBorders>
            <w:noWrap/>
            <w:vAlign w:val="bottom"/>
            <w:hideMark/>
          </w:tcPr>
          <w:p w14:paraId="1C170477"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0.3125</w:t>
            </w:r>
          </w:p>
        </w:tc>
        <w:tc>
          <w:tcPr>
            <w:tcW w:w="934" w:type="dxa"/>
            <w:tcBorders>
              <w:top w:val="nil"/>
              <w:left w:val="nil"/>
              <w:bottom w:val="single" w:sz="4" w:space="0" w:color="auto"/>
              <w:right w:val="single" w:sz="4" w:space="0" w:color="auto"/>
            </w:tcBorders>
            <w:noWrap/>
            <w:vAlign w:val="center"/>
            <w:hideMark/>
          </w:tcPr>
          <w:p w14:paraId="3A12F956"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160</w:t>
            </w:r>
          </w:p>
        </w:tc>
        <w:tc>
          <w:tcPr>
            <w:tcW w:w="1491" w:type="dxa"/>
            <w:tcBorders>
              <w:top w:val="nil"/>
              <w:left w:val="nil"/>
              <w:bottom w:val="single" w:sz="4" w:space="0" w:color="auto"/>
              <w:right w:val="single" w:sz="4" w:space="0" w:color="auto"/>
            </w:tcBorders>
            <w:noWrap/>
            <w:vAlign w:val="bottom"/>
            <w:hideMark/>
          </w:tcPr>
          <w:p w14:paraId="04F42340"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0.314453125</w:t>
            </w:r>
          </w:p>
        </w:tc>
        <w:tc>
          <w:tcPr>
            <w:tcW w:w="934" w:type="dxa"/>
            <w:tcBorders>
              <w:top w:val="nil"/>
              <w:left w:val="nil"/>
              <w:bottom w:val="single" w:sz="4" w:space="0" w:color="auto"/>
              <w:right w:val="single" w:sz="4" w:space="0" w:color="auto"/>
            </w:tcBorders>
            <w:noWrap/>
            <w:vAlign w:val="center"/>
            <w:hideMark/>
          </w:tcPr>
          <w:p w14:paraId="24F8FAE9"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161</w:t>
            </w:r>
          </w:p>
        </w:tc>
        <w:tc>
          <w:tcPr>
            <w:tcW w:w="1491" w:type="dxa"/>
            <w:tcBorders>
              <w:top w:val="nil"/>
              <w:left w:val="nil"/>
              <w:bottom w:val="single" w:sz="4" w:space="0" w:color="auto"/>
              <w:right w:val="single" w:sz="4" w:space="0" w:color="auto"/>
            </w:tcBorders>
            <w:noWrap/>
            <w:vAlign w:val="bottom"/>
            <w:hideMark/>
          </w:tcPr>
          <w:p w14:paraId="7EBE7A02"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0.33203125</w:t>
            </w:r>
          </w:p>
        </w:tc>
        <w:tc>
          <w:tcPr>
            <w:tcW w:w="1083" w:type="dxa"/>
            <w:tcBorders>
              <w:top w:val="nil"/>
              <w:left w:val="nil"/>
              <w:bottom w:val="single" w:sz="4" w:space="0" w:color="auto"/>
              <w:right w:val="single" w:sz="4" w:space="0" w:color="auto"/>
            </w:tcBorders>
            <w:noWrap/>
            <w:vAlign w:val="bottom"/>
            <w:hideMark/>
          </w:tcPr>
          <w:p w14:paraId="6C5B95DC"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170</w:t>
            </w:r>
          </w:p>
        </w:tc>
      </w:tr>
      <w:tr w:rsidR="00C310C1" w:rsidRPr="004814B7" w14:paraId="621B27A6"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2869BECA"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w:t>
            </w:r>
          </w:p>
        </w:tc>
        <w:tc>
          <w:tcPr>
            <w:tcW w:w="803" w:type="dxa"/>
            <w:tcBorders>
              <w:top w:val="nil"/>
              <w:left w:val="nil"/>
              <w:bottom w:val="single" w:sz="4" w:space="0" w:color="auto"/>
              <w:right w:val="single" w:sz="4" w:space="0" w:color="auto"/>
            </w:tcBorders>
            <w:noWrap/>
            <w:vAlign w:val="center"/>
            <w:hideMark/>
          </w:tcPr>
          <w:p w14:paraId="7BC9115D"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6BAC0FA6"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742</w:t>
            </w:r>
          </w:p>
        </w:tc>
        <w:tc>
          <w:tcPr>
            <w:tcW w:w="1476" w:type="dxa"/>
            <w:tcBorders>
              <w:top w:val="nil"/>
              <w:left w:val="nil"/>
              <w:bottom w:val="single" w:sz="4" w:space="0" w:color="auto"/>
              <w:right w:val="single" w:sz="4" w:space="0" w:color="auto"/>
            </w:tcBorders>
            <w:noWrap/>
            <w:vAlign w:val="bottom"/>
            <w:hideMark/>
          </w:tcPr>
          <w:p w14:paraId="42E13EAD"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0.233153639</w:t>
            </w:r>
          </w:p>
        </w:tc>
        <w:tc>
          <w:tcPr>
            <w:tcW w:w="934" w:type="dxa"/>
            <w:tcBorders>
              <w:top w:val="nil"/>
              <w:left w:val="nil"/>
              <w:bottom w:val="single" w:sz="4" w:space="0" w:color="auto"/>
              <w:right w:val="single" w:sz="4" w:space="0" w:color="auto"/>
            </w:tcBorders>
            <w:noWrap/>
            <w:vAlign w:val="center"/>
            <w:hideMark/>
          </w:tcPr>
          <w:p w14:paraId="562E57ED"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173</w:t>
            </w:r>
          </w:p>
        </w:tc>
        <w:tc>
          <w:tcPr>
            <w:tcW w:w="1491" w:type="dxa"/>
            <w:tcBorders>
              <w:top w:val="nil"/>
              <w:left w:val="nil"/>
              <w:bottom w:val="single" w:sz="4" w:space="0" w:color="auto"/>
              <w:right w:val="single" w:sz="4" w:space="0" w:color="auto"/>
            </w:tcBorders>
            <w:noWrap/>
            <w:vAlign w:val="bottom"/>
            <w:hideMark/>
          </w:tcPr>
          <w:p w14:paraId="4AEFFA36"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0.218328841</w:t>
            </w:r>
          </w:p>
        </w:tc>
        <w:tc>
          <w:tcPr>
            <w:tcW w:w="934" w:type="dxa"/>
            <w:tcBorders>
              <w:top w:val="nil"/>
              <w:left w:val="nil"/>
              <w:bottom w:val="single" w:sz="4" w:space="0" w:color="auto"/>
              <w:right w:val="single" w:sz="4" w:space="0" w:color="auto"/>
            </w:tcBorders>
            <w:noWrap/>
            <w:vAlign w:val="center"/>
            <w:hideMark/>
          </w:tcPr>
          <w:p w14:paraId="735EBEA8"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162</w:t>
            </w:r>
          </w:p>
        </w:tc>
        <w:tc>
          <w:tcPr>
            <w:tcW w:w="1491" w:type="dxa"/>
            <w:tcBorders>
              <w:top w:val="nil"/>
              <w:left w:val="nil"/>
              <w:bottom w:val="single" w:sz="4" w:space="0" w:color="auto"/>
              <w:right w:val="single" w:sz="4" w:space="0" w:color="auto"/>
            </w:tcBorders>
            <w:noWrap/>
            <w:vAlign w:val="bottom"/>
            <w:hideMark/>
          </w:tcPr>
          <w:p w14:paraId="14C53975"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0.242587601</w:t>
            </w:r>
          </w:p>
        </w:tc>
        <w:tc>
          <w:tcPr>
            <w:tcW w:w="1083" w:type="dxa"/>
            <w:tcBorders>
              <w:top w:val="nil"/>
              <w:left w:val="nil"/>
              <w:bottom w:val="single" w:sz="4" w:space="0" w:color="auto"/>
              <w:right w:val="single" w:sz="4" w:space="0" w:color="auto"/>
            </w:tcBorders>
            <w:noWrap/>
            <w:vAlign w:val="bottom"/>
            <w:hideMark/>
          </w:tcPr>
          <w:p w14:paraId="6D39EBE2"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180</w:t>
            </w:r>
          </w:p>
        </w:tc>
      </w:tr>
      <w:tr w:rsidR="00C310C1" w:rsidRPr="004814B7" w14:paraId="2E1BB0B5"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46CCF088"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70</w:t>
            </w:r>
          </w:p>
        </w:tc>
        <w:tc>
          <w:tcPr>
            <w:tcW w:w="803" w:type="dxa"/>
            <w:tcBorders>
              <w:top w:val="nil"/>
              <w:left w:val="nil"/>
              <w:bottom w:val="single" w:sz="4" w:space="0" w:color="auto"/>
              <w:right w:val="single" w:sz="4" w:space="0" w:color="auto"/>
            </w:tcBorders>
            <w:noWrap/>
            <w:vAlign w:val="center"/>
            <w:hideMark/>
          </w:tcPr>
          <w:p w14:paraId="3F347A75"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5B4AA74E"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1014</w:t>
            </w:r>
          </w:p>
        </w:tc>
        <w:tc>
          <w:tcPr>
            <w:tcW w:w="1476" w:type="dxa"/>
            <w:tcBorders>
              <w:top w:val="nil"/>
              <w:left w:val="nil"/>
              <w:bottom w:val="single" w:sz="4" w:space="0" w:color="auto"/>
              <w:right w:val="single" w:sz="4" w:space="0" w:color="auto"/>
            </w:tcBorders>
            <w:noWrap/>
            <w:vAlign w:val="bottom"/>
            <w:hideMark/>
          </w:tcPr>
          <w:p w14:paraId="5A013C24"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0.184418146</w:t>
            </w:r>
          </w:p>
        </w:tc>
        <w:tc>
          <w:tcPr>
            <w:tcW w:w="934" w:type="dxa"/>
            <w:tcBorders>
              <w:top w:val="nil"/>
              <w:left w:val="nil"/>
              <w:bottom w:val="single" w:sz="4" w:space="0" w:color="auto"/>
              <w:right w:val="single" w:sz="4" w:space="0" w:color="auto"/>
            </w:tcBorders>
            <w:noWrap/>
            <w:vAlign w:val="center"/>
            <w:hideMark/>
          </w:tcPr>
          <w:p w14:paraId="7C6D24FD"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187</w:t>
            </w:r>
          </w:p>
        </w:tc>
        <w:tc>
          <w:tcPr>
            <w:tcW w:w="1491" w:type="dxa"/>
            <w:tcBorders>
              <w:top w:val="nil"/>
              <w:left w:val="nil"/>
              <w:bottom w:val="single" w:sz="4" w:space="0" w:color="auto"/>
              <w:right w:val="single" w:sz="4" w:space="0" w:color="auto"/>
            </w:tcBorders>
            <w:noWrap/>
            <w:vAlign w:val="bottom"/>
            <w:hideMark/>
          </w:tcPr>
          <w:p w14:paraId="0230FE0B"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0.172583826</w:t>
            </w:r>
          </w:p>
        </w:tc>
        <w:tc>
          <w:tcPr>
            <w:tcW w:w="934" w:type="dxa"/>
            <w:tcBorders>
              <w:top w:val="nil"/>
              <w:left w:val="nil"/>
              <w:bottom w:val="single" w:sz="4" w:space="0" w:color="auto"/>
              <w:right w:val="single" w:sz="4" w:space="0" w:color="auto"/>
            </w:tcBorders>
            <w:noWrap/>
            <w:vAlign w:val="center"/>
            <w:hideMark/>
          </w:tcPr>
          <w:p w14:paraId="2C8E907D"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175</w:t>
            </w:r>
          </w:p>
        </w:tc>
        <w:tc>
          <w:tcPr>
            <w:tcW w:w="1491" w:type="dxa"/>
            <w:tcBorders>
              <w:top w:val="nil"/>
              <w:left w:val="nil"/>
              <w:bottom w:val="single" w:sz="4" w:space="0" w:color="auto"/>
              <w:right w:val="single" w:sz="4" w:space="0" w:color="auto"/>
            </w:tcBorders>
            <w:noWrap/>
            <w:vAlign w:val="bottom"/>
            <w:hideMark/>
          </w:tcPr>
          <w:p w14:paraId="7449D07E"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0.193293886</w:t>
            </w:r>
          </w:p>
        </w:tc>
        <w:tc>
          <w:tcPr>
            <w:tcW w:w="1083" w:type="dxa"/>
            <w:tcBorders>
              <w:top w:val="nil"/>
              <w:left w:val="nil"/>
              <w:bottom w:val="single" w:sz="4" w:space="0" w:color="auto"/>
              <w:right w:val="single" w:sz="4" w:space="0" w:color="auto"/>
            </w:tcBorders>
            <w:noWrap/>
            <w:vAlign w:val="bottom"/>
            <w:hideMark/>
          </w:tcPr>
          <w:p w14:paraId="4ED074BF"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196</w:t>
            </w:r>
          </w:p>
        </w:tc>
      </w:tr>
      <w:tr w:rsidR="00C310C1" w:rsidRPr="004814B7" w14:paraId="67DAE838"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7756EA1D"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803" w:type="dxa"/>
            <w:tcBorders>
              <w:top w:val="nil"/>
              <w:left w:val="nil"/>
              <w:bottom w:val="single" w:sz="4" w:space="0" w:color="auto"/>
              <w:right w:val="single" w:sz="4" w:space="0" w:color="auto"/>
            </w:tcBorders>
            <w:noWrap/>
            <w:vAlign w:val="center"/>
            <w:hideMark/>
          </w:tcPr>
          <w:p w14:paraId="5C605CFC"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77DC1286"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1329</w:t>
            </w:r>
          </w:p>
        </w:tc>
        <w:tc>
          <w:tcPr>
            <w:tcW w:w="1476" w:type="dxa"/>
            <w:tcBorders>
              <w:top w:val="nil"/>
              <w:left w:val="nil"/>
              <w:bottom w:val="single" w:sz="4" w:space="0" w:color="auto"/>
              <w:right w:val="single" w:sz="4" w:space="0" w:color="auto"/>
            </w:tcBorders>
            <w:noWrap/>
            <w:vAlign w:val="bottom"/>
            <w:hideMark/>
          </w:tcPr>
          <w:p w14:paraId="50BF9CDC"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0.155003762</w:t>
            </w:r>
          </w:p>
        </w:tc>
        <w:tc>
          <w:tcPr>
            <w:tcW w:w="934" w:type="dxa"/>
            <w:tcBorders>
              <w:top w:val="nil"/>
              <w:left w:val="nil"/>
              <w:bottom w:val="single" w:sz="4" w:space="0" w:color="auto"/>
              <w:right w:val="single" w:sz="4" w:space="0" w:color="auto"/>
            </w:tcBorders>
            <w:noWrap/>
            <w:vAlign w:val="center"/>
            <w:hideMark/>
          </w:tcPr>
          <w:p w14:paraId="61F17943"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206</w:t>
            </w:r>
          </w:p>
        </w:tc>
        <w:tc>
          <w:tcPr>
            <w:tcW w:w="1491" w:type="dxa"/>
            <w:tcBorders>
              <w:top w:val="nil"/>
              <w:left w:val="nil"/>
              <w:bottom w:val="single" w:sz="4" w:space="0" w:color="auto"/>
              <w:right w:val="single" w:sz="4" w:space="0" w:color="auto"/>
            </w:tcBorders>
            <w:noWrap/>
            <w:vAlign w:val="bottom"/>
            <w:hideMark/>
          </w:tcPr>
          <w:p w14:paraId="07C5FB46"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0.145221971</w:t>
            </w:r>
          </w:p>
        </w:tc>
        <w:tc>
          <w:tcPr>
            <w:tcW w:w="934" w:type="dxa"/>
            <w:tcBorders>
              <w:top w:val="nil"/>
              <w:left w:val="nil"/>
              <w:bottom w:val="single" w:sz="4" w:space="0" w:color="auto"/>
              <w:right w:val="single" w:sz="4" w:space="0" w:color="auto"/>
            </w:tcBorders>
            <w:noWrap/>
            <w:vAlign w:val="center"/>
            <w:hideMark/>
          </w:tcPr>
          <w:p w14:paraId="5145708A"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193</w:t>
            </w:r>
          </w:p>
        </w:tc>
        <w:tc>
          <w:tcPr>
            <w:tcW w:w="1491" w:type="dxa"/>
            <w:tcBorders>
              <w:top w:val="nil"/>
              <w:left w:val="nil"/>
              <w:bottom w:val="single" w:sz="4" w:space="0" w:color="auto"/>
              <w:right w:val="single" w:sz="4" w:space="0" w:color="auto"/>
            </w:tcBorders>
            <w:noWrap/>
            <w:vAlign w:val="bottom"/>
            <w:hideMark/>
          </w:tcPr>
          <w:p w14:paraId="6FFB3C3D"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0.162528217</w:t>
            </w:r>
          </w:p>
        </w:tc>
        <w:tc>
          <w:tcPr>
            <w:tcW w:w="1083" w:type="dxa"/>
            <w:tcBorders>
              <w:top w:val="nil"/>
              <w:left w:val="nil"/>
              <w:bottom w:val="single" w:sz="4" w:space="0" w:color="auto"/>
              <w:right w:val="single" w:sz="4" w:space="0" w:color="auto"/>
            </w:tcBorders>
            <w:noWrap/>
            <w:vAlign w:val="bottom"/>
            <w:hideMark/>
          </w:tcPr>
          <w:p w14:paraId="1442F5C3"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216</w:t>
            </w:r>
          </w:p>
        </w:tc>
      </w:tr>
      <w:tr w:rsidR="00C310C1" w:rsidRPr="004814B7" w14:paraId="7925C2F3"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540B96E4"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803" w:type="dxa"/>
            <w:tcBorders>
              <w:top w:val="nil"/>
              <w:left w:val="nil"/>
              <w:bottom w:val="single" w:sz="4" w:space="0" w:color="auto"/>
              <w:right w:val="single" w:sz="4" w:space="0" w:color="auto"/>
            </w:tcBorders>
            <w:noWrap/>
            <w:vAlign w:val="center"/>
            <w:hideMark/>
          </w:tcPr>
          <w:p w14:paraId="5BA88DE8"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476" w:type="dxa"/>
            <w:tcBorders>
              <w:top w:val="nil"/>
              <w:left w:val="nil"/>
              <w:bottom w:val="single" w:sz="4" w:space="0" w:color="auto"/>
              <w:right w:val="single" w:sz="4" w:space="0" w:color="auto"/>
            </w:tcBorders>
            <w:noWrap/>
            <w:vAlign w:val="center"/>
            <w:hideMark/>
          </w:tcPr>
          <w:p w14:paraId="6C58D864"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647</w:t>
            </w:r>
          </w:p>
        </w:tc>
        <w:tc>
          <w:tcPr>
            <w:tcW w:w="1476" w:type="dxa"/>
            <w:tcBorders>
              <w:top w:val="nil"/>
              <w:left w:val="nil"/>
              <w:bottom w:val="single" w:sz="4" w:space="0" w:color="auto"/>
              <w:right w:val="single" w:sz="4" w:space="0" w:color="auto"/>
            </w:tcBorders>
            <w:noWrap/>
            <w:vAlign w:val="bottom"/>
            <w:hideMark/>
          </w:tcPr>
          <w:p w14:paraId="27726FBD"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0.412673879</w:t>
            </w:r>
          </w:p>
        </w:tc>
        <w:tc>
          <w:tcPr>
            <w:tcW w:w="934" w:type="dxa"/>
            <w:tcBorders>
              <w:top w:val="nil"/>
              <w:left w:val="nil"/>
              <w:bottom w:val="single" w:sz="4" w:space="0" w:color="auto"/>
              <w:right w:val="single" w:sz="4" w:space="0" w:color="auto"/>
            </w:tcBorders>
            <w:noWrap/>
            <w:vAlign w:val="center"/>
            <w:hideMark/>
          </w:tcPr>
          <w:p w14:paraId="6C355F6D"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267</w:t>
            </w:r>
          </w:p>
        </w:tc>
        <w:tc>
          <w:tcPr>
            <w:tcW w:w="1491" w:type="dxa"/>
            <w:tcBorders>
              <w:top w:val="nil"/>
              <w:left w:val="nil"/>
              <w:bottom w:val="single" w:sz="4" w:space="0" w:color="auto"/>
              <w:right w:val="single" w:sz="4" w:space="0" w:color="auto"/>
            </w:tcBorders>
            <w:noWrap/>
            <w:vAlign w:val="bottom"/>
            <w:hideMark/>
          </w:tcPr>
          <w:p w14:paraId="569ADA86"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0.383307573</w:t>
            </w:r>
          </w:p>
        </w:tc>
        <w:tc>
          <w:tcPr>
            <w:tcW w:w="934" w:type="dxa"/>
            <w:tcBorders>
              <w:top w:val="nil"/>
              <w:left w:val="nil"/>
              <w:bottom w:val="single" w:sz="4" w:space="0" w:color="auto"/>
              <w:right w:val="single" w:sz="4" w:space="0" w:color="auto"/>
            </w:tcBorders>
            <w:noWrap/>
            <w:vAlign w:val="center"/>
            <w:hideMark/>
          </w:tcPr>
          <w:p w14:paraId="0DBE1F53"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248</w:t>
            </w:r>
          </w:p>
        </w:tc>
        <w:tc>
          <w:tcPr>
            <w:tcW w:w="1491" w:type="dxa"/>
            <w:tcBorders>
              <w:top w:val="nil"/>
              <w:left w:val="nil"/>
              <w:bottom w:val="single" w:sz="4" w:space="0" w:color="auto"/>
              <w:right w:val="single" w:sz="4" w:space="0" w:color="auto"/>
            </w:tcBorders>
            <w:noWrap/>
            <w:vAlign w:val="bottom"/>
            <w:hideMark/>
          </w:tcPr>
          <w:p w14:paraId="51C4620F"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0.42194745</w:t>
            </w:r>
          </w:p>
        </w:tc>
        <w:tc>
          <w:tcPr>
            <w:tcW w:w="1083" w:type="dxa"/>
            <w:tcBorders>
              <w:top w:val="nil"/>
              <w:left w:val="nil"/>
              <w:bottom w:val="single" w:sz="4" w:space="0" w:color="auto"/>
              <w:right w:val="single" w:sz="4" w:space="0" w:color="auto"/>
            </w:tcBorders>
            <w:noWrap/>
            <w:vAlign w:val="bottom"/>
            <w:hideMark/>
          </w:tcPr>
          <w:p w14:paraId="75F2A80C"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273</w:t>
            </w:r>
          </w:p>
        </w:tc>
      </w:tr>
      <w:tr w:rsidR="00C310C1" w:rsidRPr="004814B7" w14:paraId="14332F30"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38B4E860"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90</w:t>
            </w:r>
          </w:p>
        </w:tc>
        <w:tc>
          <w:tcPr>
            <w:tcW w:w="803" w:type="dxa"/>
            <w:tcBorders>
              <w:top w:val="nil"/>
              <w:left w:val="nil"/>
              <w:bottom w:val="single" w:sz="4" w:space="0" w:color="auto"/>
              <w:right w:val="single" w:sz="4" w:space="0" w:color="auto"/>
            </w:tcBorders>
            <w:noWrap/>
            <w:vAlign w:val="center"/>
            <w:hideMark/>
          </w:tcPr>
          <w:p w14:paraId="0F438DB5"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476" w:type="dxa"/>
            <w:tcBorders>
              <w:top w:val="nil"/>
              <w:left w:val="nil"/>
              <w:bottom w:val="single" w:sz="4" w:space="0" w:color="auto"/>
              <w:right w:val="single" w:sz="4" w:space="0" w:color="auto"/>
            </w:tcBorders>
            <w:noWrap/>
            <w:vAlign w:val="center"/>
            <w:hideMark/>
          </w:tcPr>
          <w:p w14:paraId="2DA022A2"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825</w:t>
            </w:r>
          </w:p>
        </w:tc>
        <w:tc>
          <w:tcPr>
            <w:tcW w:w="1476" w:type="dxa"/>
            <w:tcBorders>
              <w:top w:val="nil"/>
              <w:left w:val="nil"/>
              <w:bottom w:val="single" w:sz="4" w:space="0" w:color="auto"/>
              <w:right w:val="single" w:sz="4" w:space="0" w:color="auto"/>
            </w:tcBorders>
            <w:noWrap/>
            <w:vAlign w:val="bottom"/>
            <w:hideMark/>
          </w:tcPr>
          <w:p w14:paraId="735D7E6F"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0.272727273</w:t>
            </w:r>
          </w:p>
        </w:tc>
        <w:tc>
          <w:tcPr>
            <w:tcW w:w="934" w:type="dxa"/>
            <w:tcBorders>
              <w:top w:val="nil"/>
              <w:left w:val="nil"/>
              <w:bottom w:val="single" w:sz="4" w:space="0" w:color="auto"/>
              <w:right w:val="single" w:sz="4" w:space="0" w:color="auto"/>
            </w:tcBorders>
            <w:noWrap/>
            <w:vAlign w:val="center"/>
            <w:hideMark/>
          </w:tcPr>
          <w:p w14:paraId="64C86381"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225</w:t>
            </w:r>
          </w:p>
        </w:tc>
        <w:tc>
          <w:tcPr>
            <w:tcW w:w="1491" w:type="dxa"/>
            <w:tcBorders>
              <w:top w:val="nil"/>
              <w:left w:val="nil"/>
              <w:bottom w:val="single" w:sz="4" w:space="0" w:color="auto"/>
              <w:right w:val="single" w:sz="4" w:space="0" w:color="auto"/>
            </w:tcBorders>
            <w:noWrap/>
            <w:vAlign w:val="bottom"/>
            <w:hideMark/>
          </w:tcPr>
          <w:p w14:paraId="769E3D60"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0.252121212</w:t>
            </w:r>
          </w:p>
        </w:tc>
        <w:tc>
          <w:tcPr>
            <w:tcW w:w="934" w:type="dxa"/>
            <w:tcBorders>
              <w:top w:val="nil"/>
              <w:left w:val="nil"/>
              <w:bottom w:val="single" w:sz="4" w:space="0" w:color="auto"/>
              <w:right w:val="single" w:sz="4" w:space="0" w:color="auto"/>
            </w:tcBorders>
            <w:noWrap/>
            <w:vAlign w:val="center"/>
            <w:hideMark/>
          </w:tcPr>
          <w:p w14:paraId="2FA59332"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208</w:t>
            </w:r>
          </w:p>
        </w:tc>
        <w:tc>
          <w:tcPr>
            <w:tcW w:w="1491" w:type="dxa"/>
            <w:tcBorders>
              <w:top w:val="nil"/>
              <w:left w:val="nil"/>
              <w:bottom w:val="single" w:sz="4" w:space="0" w:color="auto"/>
              <w:right w:val="single" w:sz="4" w:space="0" w:color="auto"/>
            </w:tcBorders>
            <w:noWrap/>
            <w:vAlign w:val="bottom"/>
            <w:hideMark/>
          </w:tcPr>
          <w:p w14:paraId="7E0CC0CC"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0.282424242</w:t>
            </w:r>
          </w:p>
        </w:tc>
        <w:tc>
          <w:tcPr>
            <w:tcW w:w="1083" w:type="dxa"/>
            <w:tcBorders>
              <w:top w:val="nil"/>
              <w:left w:val="nil"/>
              <w:bottom w:val="nil"/>
              <w:right w:val="single" w:sz="4" w:space="0" w:color="auto"/>
            </w:tcBorders>
            <w:noWrap/>
            <w:vAlign w:val="bottom"/>
            <w:hideMark/>
          </w:tcPr>
          <w:p w14:paraId="4A4D57EE"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233</w:t>
            </w:r>
          </w:p>
        </w:tc>
      </w:tr>
      <w:tr w:rsidR="00C310C1" w:rsidRPr="004814B7" w14:paraId="50D37C55" w14:textId="77777777" w:rsidTr="0025194F">
        <w:trPr>
          <w:trHeight w:val="300"/>
        </w:trPr>
        <w:tc>
          <w:tcPr>
            <w:tcW w:w="737" w:type="dxa"/>
            <w:tcBorders>
              <w:top w:val="nil"/>
              <w:left w:val="single" w:sz="4" w:space="0" w:color="auto"/>
              <w:bottom w:val="single" w:sz="4" w:space="0" w:color="auto"/>
              <w:right w:val="single" w:sz="4" w:space="0" w:color="auto"/>
            </w:tcBorders>
            <w:noWrap/>
            <w:vAlign w:val="center"/>
            <w:hideMark/>
          </w:tcPr>
          <w:p w14:paraId="0AA6033B"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c>
          <w:tcPr>
            <w:tcW w:w="803" w:type="dxa"/>
            <w:tcBorders>
              <w:top w:val="nil"/>
              <w:left w:val="nil"/>
              <w:bottom w:val="single" w:sz="4" w:space="0" w:color="auto"/>
              <w:right w:val="single" w:sz="4" w:space="0" w:color="auto"/>
            </w:tcBorders>
            <w:noWrap/>
            <w:vAlign w:val="center"/>
            <w:hideMark/>
          </w:tcPr>
          <w:p w14:paraId="1DD6AA27"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476" w:type="dxa"/>
            <w:tcBorders>
              <w:top w:val="nil"/>
              <w:left w:val="nil"/>
              <w:bottom w:val="single" w:sz="4" w:space="0" w:color="auto"/>
              <w:right w:val="single" w:sz="4" w:space="0" w:color="auto"/>
            </w:tcBorders>
            <w:noWrap/>
            <w:vAlign w:val="center"/>
            <w:hideMark/>
          </w:tcPr>
          <w:p w14:paraId="4F4A6B17"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1024</w:t>
            </w:r>
          </w:p>
        </w:tc>
        <w:tc>
          <w:tcPr>
            <w:tcW w:w="1476" w:type="dxa"/>
            <w:tcBorders>
              <w:top w:val="nil"/>
              <w:left w:val="nil"/>
              <w:bottom w:val="single" w:sz="4" w:space="0" w:color="auto"/>
              <w:right w:val="single" w:sz="4" w:space="0" w:color="auto"/>
            </w:tcBorders>
            <w:noWrap/>
            <w:vAlign w:val="bottom"/>
            <w:hideMark/>
          </w:tcPr>
          <w:p w14:paraId="74FB31C9"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0.23828125</w:t>
            </w:r>
          </w:p>
        </w:tc>
        <w:tc>
          <w:tcPr>
            <w:tcW w:w="934" w:type="dxa"/>
            <w:tcBorders>
              <w:top w:val="nil"/>
              <w:left w:val="nil"/>
              <w:bottom w:val="single" w:sz="4" w:space="0" w:color="auto"/>
              <w:right w:val="single" w:sz="4" w:space="0" w:color="auto"/>
            </w:tcBorders>
            <w:noWrap/>
            <w:vAlign w:val="center"/>
            <w:hideMark/>
          </w:tcPr>
          <w:p w14:paraId="63B1E374"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244</w:t>
            </w:r>
          </w:p>
        </w:tc>
        <w:tc>
          <w:tcPr>
            <w:tcW w:w="1491" w:type="dxa"/>
            <w:tcBorders>
              <w:top w:val="nil"/>
              <w:left w:val="nil"/>
              <w:bottom w:val="single" w:sz="4" w:space="0" w:color="auto"/>
              <w:right w:val="single" w:sz="4" w:space="0" w:color="auto"/>
            </w:tcBorders>
            <w:noWrap/>
            <w:vAlign w:val="bottom"/>
            <w:hideMark/>
          </w:tcPr>
          <w:p w14:paraId="3A6FC7A9"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0.221679688</w:t>
            </w:r>
          </w:p>
        </w:tc>
        <w:tc>
          <w:tcPr>
            <w:tcW w:w="934" w:type="dxa"/>
            <w:tcBorders>
              <w:top w:val="nil"/>
              <w:left w:val="nil"/>
              <w:bottom w:val="single" w:sz="4" w:space="0" w:color="auto"/>
              <w:right w:val="single" w:sz="4" w:space="0" w:color="auto"/>
            </w:tcBorders>
            <w:noWrap/>
            <w:vAlign w:val="center"/>
            <w:hideMark/>
          </w:tcPr>
          <w:p w14:paraId="6D4B7529"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227</w:t>
            </w:r>
          </w:p>
        </w:tc>
        <w:tc>
          <w:tcPr>
            <w:tcW w:w="1491" w:type="dxa"/>
            <w:tcBorders>
              <w:top w:val="nil"/>
              <w:left w:val="nil"/>
              <w:bottom w:val="single" w:sz="4" w:space="0" w:color="auto"/>
              <w:right w:val="single" w:sz="4" w:space="0" w:color="auto"/>
            </w:tcBorders>
            <w:noWrap/>
            <w:vAlign w:val="bottom"/>
            <w:hideMark/>
          </w:tcPr>
          <w:p w14:paraId="02DA8CC6"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0.248046875</w:t>
            </w:r>
          </w:p>
        </w:tc>
        <w:tc>
          <w:tcPr>
            <w:tcW w:w="1083" w:type="dxa"/>
            <w:tcBorders>
              <w:top w:val="single" w:sz="4" w:space="0" w:color="auto"/>
              <w:left w:val="nil"/>
              <w:bottom w:val="single" w:sz="4" w:space="0" w:color="auto"/>
              <w:right w:val="single" w:sz="4" w:space="0" w:color="auto"/>
            </w:tcBorders>
            <w:noWrap/>
            <w:vAlign w:val="bottom"/>
            <w:hideMark/>
          </w:tcPr>
          <w:p w14:paraId="15574A8B" w14:textId="77777777" w:rsidR="00C310C1" w:rsidRPr="004814B7" w:rsidRDefault="00C310C1" w:rsidP="0025194F">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254</w:t>
            </w:r>
          </w:p>
        </w:tc>
      </w:tr>
    </w:tbl>
    <w:p w14:paraId="5C559E72" w14:textId="77777777" w:rsidR="00C310C1" w:rsidRPr="004814B7" w:rsidRDefault="00C310C1" w:rsidP="004814B7">
      <w:pPr>
        <w:spacing w:line="480" w:lineRule="auto"/>
        <w:rPr>
          <w:rFonts w:ascii="Times New Roman" w:hAnsi="Times New Roman"/>
          <w:sz w:val="24"/>
          <w:szCs w:val="24"/>
        </w:rPr>
      </w:pPr>
    </w:p>
    <w:tbl>
      <w:tblPr>
        <w:tblW w:w="5540" w:type="dxa"/>
        <w:tblInd w:w="113" w:type="dxa"/>
        <w:tblLook w:val="04A0" w:firstRow="1" w:lastRow="0" w:firstColumn="1" w:lastColumn="0" w:noHBand="0" w:noVBand="1"/>
      </w:tblPr>
      <w:tblGrid>
        <w:gridCol w:w="737"/>
        <w:gridCol w:w="803"/>
        <w:gridCol w:w="1476"/>
        <w:gridCol w:w="1590"/>
        <w:gridCol w:w="934"/>
      </w:tblGrid>
      <w:tr w:rsidR="00DE49A9" w:rsidRPr="004814B7" w14:paraId="74A50D73" w14:textId="77777777" w:rsidTr="009A63F2">
        <w:trPr>
          <w:trHeight w:val="300"/>
        </w:trPr>
        <w:tc>
          <w:tcPr>
            <w:tcW w:w="737" w:type="dxa"/>
            <w:tcBorders>
              <w:top w:val="single" w:sz="4" w:space="0" w:color="auto"/>
              <w:left w:val="single" w:sz="4" w:space="0" w:color="auto"/>
              <w:bottom w:val="single" w:sz="4" w:space="0" w:color="auto"/>
              <w:right w:val="single" w:sz="4" w:space="0" w:color="auto"/>
            </w:tcBorders>
            <w:noWrap/>
            <w:vAlign w:val="center"/>
            <w:hideMark/>
          </w:tcPr>
          <w:p w14:paraId="5BAC65E3" w14:textId="77777777" w:rsidR="00DE49A9" w:rsidRPr="004814B7" w:rsidRDefault="00DE49A9" w:rsidP="009A63F2">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803" w:type="dxa"/>
            <w:tcBorders>
              <w:top w:val="single" w:sz="4" w:space="0" w:color="auto"/>
              <w:left w:val="nil"/>
              <w:bottom w:val="single" w:sz="4" w:space="0" w:color="auto"/>
              <w:right w:val="single" w:sz="4" w:space="0" w:color="auto"/>
            </w:tcBorders>
            <w:noWrap/>
            <w:vAlign w:val="center"/>
            <w:hideMark/>
          </w:tcPr>
          <w:p w14:paraId="7FCD9392" w14:textId="77777777" w:rsidR="00DE49A9" w:rsidRPr="004814B7" w:rsidRDefault="00DE49A9" w:rsidP="009A63F2">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476" w:type="dxa"/>
            <w:tcBorders>
              <w:top w:val="single" w:sz="4" w:space="0" w:color="auto"/>
              <w:left w:val="nil"/>
              <w:bottom w:val="single" w:sz="4" w:space="0" w:color="auto"/>
              <w:right w:val="single" w:sz="4" w:space="0" w:color="auto"/>
            </w:tcBorders>
            <w:noWrap/>
            <w:vAlign w:val="center"/>
            <w:hideMark/>
          </w:tcPr>
          <w:p w14:paraId="0CA34DA4" w14:textId="77777777" w:rsidR="00DE49A9" w:rsidRPr="004814B7" w:rsidRDefault="00DE49A9" w:rsidP="009A63F2">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c>
          <w:tcPr>
            <w:tcW w:w="1590" w:type="dxa"/>
            <w:tcBorders>
              <w:top w:val="single" w:sz="4" w:space="0" w:color="auto"/>
              <w:left w:val="nil"/>
              <w:bottom w:val="single" w:sz="4" w:space="0" w:color="auto"/>
              <w:right w:val="single" w:sz="4" w:space="0" w:color="auto"/>
            </w:tcBorders>
            <w:noWrap/>
            <w:vAlign w:val="bottom"/>
            <w:hideMark/>
          </w:tcPr>
          <w:p w14:paraId="6FE63AF5" w14:textId="77777777" w:rsidR="00DE49A9" w:rsidRPr="004814B7" w:rsidRDefault="00DE49A9" w:rsidP="009A63F2">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VES 30 (Gwandara2)</w:t>
            </w:r>
          </w:p>
        </w:tc>
        <w:tc>
          <w:tcPr>
            <w:tcW w:w="934" w:type="dxa"/>
            <w:tcBorders>
              <w:top w:val="single" w:sz="4" w:space="0" w:color="auto"/>
              <w:left w:val="nil"/>
              <w:bottom w:val="single" w:sz="4" w:space="0" w:color="auto"/>
              <w:right w:val="single" w:sz="4" w:space="0" w:color="auto"/>
            </w:tcBorders>
            <w:noWrap/>
            <w:vAlign w:val="center"/>
            <w:hideMark/>
          </w:tcPr>
          <w:p w14:paraId="6E70B38D" w14:textId="77777777" w:rsidR="00DE49A9" w:rsidRPr="004814B7" w:rsidRDefault="00DE49A9" w:rsidP="009A63F2">
            <w:pPr>
              <w:spacing w:after="0" w:line="240" w:lineRule="auto"/>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 </w:t>
            </w:r>
          </w:p>
        </w:tc>
      </w:tr>
      <w:tr w:rsidR="00DE49A9" w:rsidRPr="004814B7" w14:paraId="5A92BDC3" w14:textId="77777777" w:rsidTr="009A63F2">
        <w:trPr>
          <w:trHeight w:val="510"/>
        </w:trPr>
        <w:tc>
          <w:tcPr>
            <w:tcW w:w="737" w:type="dxa"/>
            <w:tcBorders>
              <w:top w:val="nil"/>
              <w:left w:val="single" w:sz="4" w:space="0" w:color="auto"/>
              <w:bottom w:val="single" w:sz="4" w:space="0" w:color="auto"/>
              <w:right w:val="single" w:sz="4" w:space="0" w:color="auto"/>
            </w:tcBorders>
            <w:vAlign w:val="center"/>
            <w:hideMark/>
          </w:tcPr>
          <w:p w14:paraId="7B01DDE6" w14:textId="77777777" w:rsidR="00DE49A9" w:rsidRPr="004814B7" w:rsidRDefault="00DE49A9" w:rsidP="009A63F2">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AB/2</w:t>
            </w:r>
          </w:p>
        </w:tc>
        <w:tc>
          <w:tcPr>
            <w:tcW w:w="803" w:type="dxa"/>
            <w:tcBorders>
              <w:top w:val="nil"/>
              <w:left w:val="nil"/>
              <w:bottom w:val="single" w:sz="4" w:space="0" w:color="auto"/>
              <w:right w:val="single" w:sz="4" w:space="0" w:color="auto"/>
            </w:tcBorders>
            <w:vAlign w:val="center"/>
            <w:hideMark/>
          </w:tcPr>
          <w:p w14:paraId="11AABAC4" w14:textId="77777777" w:rsidR="00DE49A9" w:rsidRPr="004814B7" w:rsidRDefault="00DE49A9" w:rsidP="009A63F2">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MN/2</w:t>
            </w:r>
          </w:p>
        </w:tc>
        <w:tc>
          <w:tcPr>
            <w:tcW w:w="1476" w:type="dxa"/>
            <w:tcBorders>
              <w:top w:val="nil"/>
              <w:left w:val="nil"/>
              <w:bottom w:val="single" w:sz="4" w:space="0" w:color="auto"/>
              <w:right w:val="single" w:sz="4" w:space="0" w:color="auto"/>
            </w:tcBorders>
            <w:vAlign w:val="center"/>
            <w:hideMark/>
          </w:tcPr>
          <w:p w14:paraId="5DCBAE91" w14:textId="77777777" w:rsidR="00DE49A9" w:rsidRPr="004814B7" w:rsidRDefault="00DE49A9" w:rsidP="009A63F2">
            <w:pPr>
              <w:spacing w:after="0" w:line="240" w:lineRule="auto"/>
              <w:rPr>
                <w:rFonts w:ascii="Times New Roman" w:eastAsia="Times New Roman" w:hAnsi="Times New Roman"/>
                <w:b/>
                <w:bCs/>
                <w:color w:val="000000"/>
                <w:sz w:val="24"/>
                <w:szCs w:val="24"/>
                <w:lang w:eastAsia="en-US"/>
              </w:rPr>
            </w:pPr>
            <w:proofErr w:type="gramStart"/>
            <w:r w:rsidRPr="004814B7">
              <w:rPr>
                <w:rFonts w:ascii="Times New Roman" w:eastAsia="Times New Roman" w:hAnsi="Times New Roman"/>
                <w:b/>
                <w:bCs/>
                <w:color w:val="000000"/>
                <w:sz w:val="24"/>
                <w:szCs w:val="24"/>
                <w:lang w:eastAsia="en-US"/>
              </w:rPr>
              <w:t>G.FACTOR</w:t>
            </w:r>
            <w:proofErr w:type="gramEnd"/>
          </w:p>
        </w:tc>
        <w:tc>
          <w:tcPr>
            <w:tcW w:w="1590" w:type="dxa"/>
            <w:tcBorders>
              <w:top w:val="nil"/>
              <w:left w:val="nil"/>
              <w:bottom w:val="single" w:sz="4" w:space="0" w:color="auto"/>
              <w:right w:val="single" w:sz="4" w:space="0" w:color="auto"/>
            </w:tcBorders>
            <w:vAlign w:val="center"/>
            <w:hideMark/>
          </w:tcPr>
          <w:p w14:paraId="69F4E7CF" w14:textId="77777777" w:rsidR="00DE49A9" w:rsidRPr="004814B7" w:rsidRDefault="00DE49A9" w:rsidP="009A63F2">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w:t>
            </w:r>
          </w:p>
        </w:tc>
        <w:tc>
          <w:tcPr>
            <w:tcW w:w="934" w:type="dxa"/>
            <w:tcBorders>
              <w:top w:val="nil"/>
              <w:left w:val="nil"/>
              <w:bottom w:val="single" w:sz="4" w:space="0" w:color="auto"/>
              <w:right w:val="single" w:sz="4" w:space="0" w:color="auto"/>
            </w:tcBorders>
            <w:vAlign w:val="center"/>
            <w:hideMark/>
          </w:tcPr>
          <w:p w14:paraId="736DE90E" w14:textId="77777777" w:rsidR="00DE49A9" w:rsidRPr="004814B7" w:rsidRDefault="00DE49A9" w:rsidP="009A63F2">
            <w:pPr>
              <w:spacing w:after="0" w:line="240" w:lineRule="auto"/>
              <w:rPr>
                <w:rFonts w:ascii="Times New Roman" w:eastAsia="Times New Roman" w:hAnsi="Times New Roman"/>
                <w:b/>
                <w:bCs/>
                <w:color w:val="000000"/>
                <w:sz w:val="24"/>
                <w:szCs w:val="24"/>
                <w:lang w:eastAsia="en-US"/>
              </w:rPr>
            </w:pPr>
            <w:r w:rsidRPr="004814B7">
              <w:rPr>
                <w:rFonts w:ascii="Times New Roman" w:eastAsia="Times New Roman" w:hAnsi="Times New Roman"/>
                <w:b/>
                <w:bCs/>
                <w:color w:val="000000"/>
                <w:sz w:val="24"/>
                <w:szCs w:val="24"/>
                <w:lang w:eastAsia="en-US"/>
              </w:rPr>
              <w:t>R(Ωm)</w:t>
            </w:r>
          </w:p>
        </w:tc>
      </w:tr>
      <w:tr w:rsidR="00DE49A9" w:rsidRPr="004814B7" w14:paraId="35A47C64"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4A86CF76"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803" w:type="dxa"/>
            <w:tcBorders>
              <w:top w:val="nil"/>
              <w:left w:val="nil"/>
              <w:bottom w:val="single" w:sz="4" w:space="0" w:color="auto"/>
              <w:right w:val="single" w:sz="4" w:space="0" w:color="auto"/>
            </w:tcBorders>
            <w:noWrap/>
            <w:vAlign w:val="center"/>
            <w:hideMark/>
          </w:tcPr>
          <w:p w14:paraId="30D1B1BE"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779C919F"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2.36</w:t>
            </w:r>
          </w:p>
        </w:tc>
        <w:tc>
          <w:tcPr>
            <w:tcW w:w="1590" w:type="dxa"/>
            <w:tcBorders>
              <w:top w:val="nil"/>
              <w:left w:val="nil"/>
              <w:bottom w:val="single" w:sz="4" w:space="0" w:color="auto"/>
              <w:right w:val="single" w:sz="4" w:space="0" w:color="auto"/>
            </w:tcBorders>
            <w:noWrap/>
            <w:vAlign w:val="bottom"/>
            <w:hideMark/>
          </w:tcPr>
          <w:p w14:paraId="4C8B8B87"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3.389830508</w:t>
            </w:r>
          </w:p>
        </w:tc>
        <w:tc>
          <w:tcPr>
            <w:tcW w:w="934" w:type="dxa"/>
            <w:tcBorders>
              <w:top w:val="nil"/>
              <w:left w:val="nil"/>
              <w:bottom w:val="single" w:sz="4" w:space="0" w:color="auto"/>
              <w:right w:val="single" w:sz="4" w:space="0" w:color="auto"/>
            </w:tcBorders>
            <w:noWrap/>
            <w:vAlign w:val="center"/>
            <w:hideMark/>
          </w:tcPr>
          <w:p w14:paraId="2074A32B"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w:t>
            </w:r>
          </w:p>
        </w:tc>
      </w:tr>
      <w:tr w:rsidR="00DE49A9" w:rsidRPr="004814B7" w14:paraId="2F14B590"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0244E505"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w:t>
            </w:r>
          </w:p>
        </w:tc>
        <w:tc>
          <w:tcPr>
            <w:tcW w:w="803" w:type="dxa"/>
            <w:tcBorders>
              <w:top w:val="nil"/>
              <w:left w:val="nil"/>
              <w:bottom w:val="single" w:sz="4" w:space="0" w:color="auto"/>
              <w:right w:val="single" w:sz="4" w:space="0" w:color="auto"/>
            </w:tcBorders>
            <w:noWrap/>
            <w:vAlign w:val="center"/>
            <w:hideMark/>
          </w:tcPr>
          <w:p w14:paraId="28129861"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6C6C977B"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w:t>
            </w:r>
          </w:p>
        </w:tc>
        <w:tc>
          <w:tcPr>
            <w:tcW w:w="1590" w:type="dxa"/>
            <w:tcBorders>
              <w:top w:val="nil"/>
              <w:left w:val="nil"/>
              <w:bottom w:val="single" w:sz="4" w:space="0" w:color="auto"/>
              <w:right w:val="single" w:sz="4" w:space="0" w:color="auto"/>
            </w:tcBorders>
            <w:noWrap/>
            <w:vAlign w:val="bottom"/>
            <w:hideMark/>
          </w:tcPr>
          <w:p w14:paraId="1CFC3D27"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1.525423729</w:t>
            </w:r>
          </w:p>
        </w:tc>
        <w:tc>
          <w:tcPr>
            <w:tcW w:w="934" w:type="dxa"/>
            <w:tcBorders>
              <w:top w:val="nil"/>
              <w:left w:val="nil"/>
              <w:bottom w:val="single" w:sz="4" w:space="0" w:color="auto"/>
              <w:right w:val="single" w:sz="4" w:space="0" w:color="auto"/>
            </w:tcBorders>
            <w:noWrap/>
            <w:vAlign w:val="center"/>
            <w:hideMark/>
          </w:tcPr>
          <w:p w14:paraId="13C2B133"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18</w:t>
            </w:r>
          </w:p>
        </w:tc>
      </w:tr>
      <w:tr w:rsidR="00DE49A9" w:rsidRPr="004814B7" w14:paraId="5156D77A"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48862C74"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w:t>
            </w:r>
          </w:p>
        </w:tc>
        <w:tc>
          <w:tcPr>
            <w:tcW w:w="803" w:type="dxa"/>
            <w:tcBorders>
              <w:top w:val="nil"/>
              <w:left w:val="nil"/>
              <w:bottom w:val="single" w:sz="4" w:space="0" w:color="auto"/>
              <w:right w:val="single" w:sz="4" w:space="0" w:color="auto"/>
            </w:tcBorders>
            <w:noWrap/>
            <w:vAlign w:val="center"/>
            <w:hideMark/>
          </w:tcPr>
          <w:p w14:paraId="5E64417E"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4731796E"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27.8</w:t>
            </w:r>
          </w:p>
        </w:tc>
        <w:tc>
          <w:tcPr>
            <w:tcW w:w="1590" w:type="dxa"/>
            <w:tcBorders>
              <w:top w:val="nil"/>
              <w:left w:val="nil"/>
              <w:bottom w:val="single" w:sz="4" w:space="0" w:color="auto"/>
              <w:right w:val="single" w:sz="4" w:space="0" w:color="auto"/>
            </w:tcBorders>
            <w:noWrap/>
            <w:vAlign w:val="bottom"/>
            <w:hideMark/>
          </w:tcPr>
          <w:p w14:paraId="500C5810"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1.007194245</w:t>
            </w:r>
          </w:p>
        </w:tc>
        <w:tc>
          <w:tcPr>
            <w:tcW w:w="934" w:type="dxa"/>
            <w:tcBorders>
              <w:top w:val="nil"/>
              <w:left w:val="nil"/>
              <w:bottom w:val="single" w:sz="4" w:space="0" w:color="auto"/>
              <w:right w:val="single" w:sz="4" w:space="0" w:color="auto"/>
            </w:tcBorders>
            <w:noWrap/>
            <w:vAlign w:val="center"/>
            <w:hideMark/>
          </w:tcPr>
          <w:p w14:paraId="049B3542"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28</w:t>
            </w:r>
          </w:p>
        </w:tc>
      </w:tr>
      <w:tr w:rsidR="00DE49A9" w:rsidRPr="004814B7" w14:paraId="3FABF354"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0B954D7F"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w:t>
            </w:r>
          </w:p>
        </w:tc>
        <w:tc>
          <w:tcPr>
            <w:tcW w:w="803" w:type="dxa"/>
            <w:tcBorders>
              <w:top w:val="nil"/>
              <w:left w:val="nil"/>
              <w:bottom w:val="single" w:sz="4" w:space="0" w:color="auto"/>
              <w:right w:val="single" w:sz="4" w:space="0" w:color="auto"/>
            </w:tcBorders>
            <w:noWrap/>
            <w:vAlign w:val="center"/>
            <w:hideMark/>
          </w:tcPr>
          <w:p w14:paraId="79CAC35F"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72B6033A"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77.8</w:t>
            </w:r>
          </w:p>
        </w:tc>
        <w:tc>
          <w:tcPr>
            <w:tcW w:w="1590" w:type="dxa"/>
            <w:tcBorders>
              <w:top w:val="nil"/>
              <w:left w:val="nil"/>
              <w:bottom w:val="single" w:sz="4" w:space="0" w:color="auto"/>
              <w:right w:val="single" w:sz="4" w:space="0" w:color="auto"/>
            </w:tcBorders>
            <w:noWrap/>
            <w:vAlign w:val="bottom"/>
            <w:hideMark/>
          </w:tcPr>
          <w:p w14:paraId="4BA6C1AE"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0.488431877</w:t>
            </w:r>
          </w:p>
        </w:tc>
        <w:tc>
          <w:tcPr>
            <w:tcW w:w="934" w:type="dxa"/>
            <w:tcBorders>
              <w:top w:val="nil"/>
              <w:left w:val="nil"/>
              <w:bottom w:val="single" w:sz="4" w:space="0" w:color="auto"/>
              <w:right w:val="single" w:sz="4" w:space="0" w:color="auto"/>
            </w:tcBorders>
            <w:noWrap/>
            <w:vAlign w:val="center"/>
            <w:hideMark/>
          </w:tcPr>
          <w:p w14:paraId="5761028E"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38</w:t>
            </w:r>
          </w:p>
        </w:tc>
      </w:tr>
      <w:tr w:rsidR="00DE49A9" w:rsidRPr="004814B7" w14:paraId="2EA9C0ED"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42A2AD04"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803" w:type="dxa"/>
            <w:tcBorders>
              <w:top w:val="nil"/>
              <w:left w:val="nil"/>
              <w:bottom w:val="single" w:sz="4" w:space="0" w:color="auto"/>
              <w:right w:val="single" w:sz="4" w:space="0" w:color="auto"/>
            </w:tcBorders>
            <w:noWrap/>
            <w:vAlign w:val="center"/>
            <w:hideMark/>
          </w:tcPr>
          <w:p w14:paraId="75D44193"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w:t>
            </w:r>
          </w:p>
        </w:tc>
        <w:tc>
          <w:tcPr>
            <w:tcW w:w="1476" w:type="dxa"/>
            <w:tcBorders>
              <w:top w:val="nil"/>
              <w:left w:val="nil"/>
              <w:bottom w:val="single" w:sz="4" w:space="0" w:color="auto"/>
              <w:right w:val="single" w:sz="4" w:space="0" w:color="auto"/>
            </w:tcBorders>
            <w:noWrap/>
            <w:vAlign w:val="center"/>
            <w:hideMark/>
          </w:tcPr>
          <w:p w14:paraId="6AE49D69"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112</w:t>
            </w:r>
          </w:p>
        </w:tc>
        <w:tc>
          <w:tcPr>
            <w:tcW w:w="1590" w:type="dxa"/>
            <w:tcBorders>
              <w:top w:val="nil"/>
              <w:left w:val="nil"/>
              <w:bottom w:val="single" w:sz="4" w:space="0" w:color="auto"/>
              <w:right w:val="single" w:sz="4" w:space="0" w:color="auto"/>
            </w:tcBorders>
            <w:noWrap/>
            <w:vAlign w:val="bottom"/>
            <w:hideMark/>
          </w:tcPr>
          <w:p w14:paraId="5F77AC78"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0.428571429</w:t>
            </w:r>
          </w:p>
        </w:tc>
        <w:tc>
          <w:tcPr>
            <w:tcW w:w="934" w:type="dxa"/>
            <w:tcBorders>
              <w:top w:val="nil"/>
              <w:left w:val="nil"/>
              <w:bottom w:val="single" w:sz="4" w:space="0" w:color="auto"/>
              <w:right w:val="single" w:sz="4" w:space="0" w:color="auto"/>
            </w:tcBorders>
            <w:noWrap/>
            <w:vAlign w:val="center"/>
            <w:hideMark/>
          </w:tcPr>
          <w:p w14:paraId="0D206405"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48</w:t>
            </w:r>
          </w:p>
        </w:tc>
      </w:tr>
      <w:tr w:rsidR="00DE49A9" w:rsidRPr="004814B7" w14:paraId="1C67A185"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415B04E9"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w:t>
            </w:r>
          </w:p>
        </w:tc>
        <w:tc>
          <w:tcPr>
            <w:tcW w:w="803" w:type="dxa"/>
            <w:tcBorders>
              <w:top w:val="nil"/>
              <w:left w:val="nil"/>
              <w:bottom w:val="single" w:sz="4" w:space="0" w:color="auto"/>
              <w:right w:val="single" w:sz="4" w:space="0" w:color="auto"/>
            </w:tcBorders>
            <w:noWrap/>
            <w:vAlign w:val="center"/>
            <w:hideMark/>
          </w:tcPr>
          <w:p w14:paraId="5BD83D0E"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476" w:type="dxa"/>
            <w:tcBorders>
              <w:top w:val="nil"/>
              <w:left w:val="nil"/>
              <w:bottom w:val="single" w:sz="4" w:space="0" w:color="auto"/>
              <w:right w:val="single" w:sz="4" w:space="0" w:color="auto"/>
            </w:tcBorders>
            <w:noWrap/>
            <w:vAlign w:val="center"/>
            <w:hideMark/>
          </w:tcPr>
          <w:p w14:paraId="11AB16D5"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55</w:t>
            </w:r>
          </w:p>
        </w:tc>
        <w:tc>
          <w:tcPr>
            <w:tcW w:w="1590" w:type="dxa"/>
            <w:tcBorders>
              <w:top w:val="nil"/>
              <w:left w:val="nil"/>
              <w:bottom w:val="single" w:sz="4" w:space="0" w:color="auto"/>
              <w:right w:val="single" w:sz="4" w:space="0" w:color="auto"/>
            </w:tcBorders>
            <w:noWrap/>
            <w:vAlign w:val="bottom"/>
            <w:hideMark/>
          </w:tcPr>
          <w:p w14:paraId="6B97AD90"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1.054545455</w:t>
            </w:r>
          </w:p>
        </w:tc>
        <w:tc>
          <w:tcPr>
            <w:tcW w:w="934" w:type="dxa"/>
            <w:tcBorders>
              <w:top w:val="nil"/>
              <w:left w:val="nil"/>
              <w:bottom w:val="single" w:sz="4" w:space="0" w:color="auto"/>
              <w:right w:val="single" w:sz="4" w:space="0" w:color="auto"/>
            </w:tcBorders>
            <w:noWrap/>
            <w:vAlign w:val="center"/>
            <w:hideMark/>
          </w:tcPr>
          <w:p w14:paraId="34EA5264"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58</w:t>
            </w:r>
          </w:p>
        </w:tc>
      </w:tr>
      <w:tr w:rsidR="00DE49A9" w:rsidRPr="004814B7" w14:paraId="45E11F3A"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4EAC20F7"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w:t>
            </w:r>
          </w:p>
        </w:tc>
        <w:tc>
          <w:tcPr>
            <w:tcW w:w="803" w:type="dxa"/>
            <w:tcBorders>
              <w:top w:val="nil"/>
              <w:left w:val="nil"/>
              <w:bottom w:val="single" w:sz="4" w:space="0" w:color="auto"/>
              <w:right w:val="single" w:sz="4" w:space="0" w:color="auto"/>
            </w:tcBorders>
            <w:noWrap/>
            <w:vAlign w:val="center"/>
            <w:hideMark/>
          </w:tcPr>
          <w:p w14:paraId="3C797FAB"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476" w:type="dxa"/>
            <w:tcBorders>
              <w:top w:val="nil"/>
              <w:left w:val="nil"/>
              <w:bottom w:val="single" w:sz="4" w:space="0" w:color="auto"/>
              <w:right w:val="single" w:sz="4" w:space="0" w:color="auto"/>
            </w:tcBorders>
            <w:noWrap/>
            <w:vAlign w:val="center"/>
            <w:hideMark/>
          </w:tcPr>
          <w:p w14:paraId="1C239818"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99</w:t>
            </w:r>
          </w:p>
        </w:tc>
        <w:tc>
          <w:tcPr>
            <w:tcW w:w="1590" w:type="dxa"/>
            <w:tcBorders>
              <w:top w:val="nil"/>
              <w:left w:val="nil"/>
              <w:bottom w:val="single" w:sz="4" w:space="0" w:color="auto"/>
              <w:right w:val="single" w:sz="4" w:space="0" w:color="auto"/>
            </w:tcBorders>
            <w:noWrap/>
            <w:vAlign w:val="bottom"/>
            <w:hideMark/>
          </w:tcPr>
          <w:p w14:paraId="1C8E8373"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0.686868687</w:t>
            </w:r>
          </w:p>
        </w:tc>
        <w:tc>
          <w:tcPr>
            <w:tcW w:w="934" w:type="dxa"/>
            <w:tcBorders>
              <w:top w:val="nil"/>
              <w:left w:val="nil"/>
              <w:bottom w:val="single" w:sz="4" w:space="0" w:color="auto"/>
              <w:right w:val="single" w:sz="4" w:space="0" w:color="auto"/>
            </w:tcBorders>
            <w:noWrap/>
            <w:vAlign w:val="center"/>
            <w:hideMark/>
          </w:tcPr>
          <w:p w14:paraId="22558522"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68</w:t>
            </w:r>
          </w:p>
        </w:tc>
      </w:tr>
      <w:tr w:rsidR="00DE49A9" w:rsidRPr="004814B7" w14:paraId="32F71E0B"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6877BE8C"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w:t>
            </w:r>
          </w:p>
        </w:tc>
        <w:tc>
          <w:tcPr>
            <w:tcW w:w="803" w:type="dxa"/>
            <w:tcBorders>
              <w:top w:val="nil"/>
              <w:left w:val="nil"/>
              <w:bottom w:val="single" w:sz="4" w:space="0" w:color="auto"/>
              <w:right w:val="single" w:sz="4" w:space="0" w:color="auto"/>
            </w:tcBorders>
            <w:noWrap/>
            <w:vAlign w:val="center"/>
            <w:hideMark/>
          </w:tcPr>
          <w:p w14:paraId="54D5EFD4"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w:t>
            </w:r>
          </w:p>
        </w:tc>
        <w:tc>
          <w:tcPr>
            <w:tcW w:w="1476" w:type="dxa"/>
            <w:tcBorders>
              <w:top w:val="nil"/>
              <w:left w:val="nil"/>
              <w:bottom w:val="single" w:sz="4" w:space="0" w:color="auto"/>
              <w:right w:val="single" w:sz="4" w:space="0" w:color="auto"/>
            </w:tcBorders>
            <w:noWrap/>
            <w:vAlign w:val="center"/>
            <w:hideMark/>
          </w:tcPr>
          <w:p w14:paraId="2E5E723B"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155</w:t>
            </w:r>
          </w:p>
        </w:tc>
        <w:tc>
          <w:tcPr>
            <w:tcW w:w="1590" w:type="dxa"/>
            <w:tcBorders>
              <w:top w:val="nil"/>
              <w:left w:val="nil"/>
              <w:bottom w:val="single" w:sz="4" w:space="0" w:color="auto"/>
              <w:right w:val="single" w:sz="4" w:space="0" w:color="auto"/>
            </w:tcBorders>
            <w:noWrap/>
            <w:vAlign w:val="bottom"/>
            <w:hideMark/>
          </w:tcPr>
          <w:p w14:paraId="78510F95"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0.503225806</w:t>
            </w:r>
          </w:p>
        </w:tc>
        <w:tc>
          <w:tcPr>
            <w:tcW w:w="934" w:type="dxa"/>
            <w:tcBorders>
              <w:top w:val="nil"/>
              <w:left w:val="nil"/>
              <w:bottom w:val="single" w:sz="4" w:space="0" w:color="auto"/>
              <w:right w:val="single" w:sz="4" w:space="0" w:color="auto"/>
            </w:tcBorders>
            <w:noWrap/>
            <w:vAlign w:val="center"/>
            <w:hideMark/>
          </w:tcPr>
          <w:p w14:paraId="58CFB246"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78</w:t>
            </w:r>
          </w:p>
        </w:tc>
      </w:tr>
      <w:tr w:rsidR="00DE49A9" w:rsidRPr="004814B7" w14:paraId="1AF3734C"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4D485414"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lastRenderedPageBreak/>
              <w:t>10</w:t>
            </w:r>
          </w:p>
        </w:tc>
        <w:tc>
          <w:tcPr>
            <w:tcW w:w="803" w:type="dxa"/>
            <w:tcBorders>
              <w:top w:val="nil"/>
              <w:left w:val="nil"/>
              <w:bottom w:val="single" w:sz="4" w:space="0" w:color="auto"/>
              <w:right w:val="single" w:sz="4" w:space="0" w:color="auto"/>
            </w:tcBorders>
            <w:noWrap/>
            <w:vAlign w:val="center"/>
            <w:hideMark/>
          </w:tcPr>
          <w:p w14:paraId="6ACE5310"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085577D0"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58.9</w:t>
            </w:r>
          </w:p>
        </w:tc>
        <w:tc>
          <w:tcPr>
            <w:tcW w:w="1590" w:type="dxa"/>
            <w:tcBorders>
              <w:top w:val="nil"/>
              <w:left w:val="nil"/>
              <w:bottom w:val="single" w:sz="4" w:space="0" w:color="auto"/>
              <w:right w:val="single" w:sz="4" w:space="0" w:color="auto"/>
            </w:tcBorders>
            <w:noWrap/>
            <w:vAlign w:val="bottom"/>
            <w:hideMark/>
          </w:tcPr>
          <w:p w14:paraId="51E228B9"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1.494057725</w:t>
            </w:r>
          </w:p>
        </w:tc>
        <w:tc>
          <w:tcPr>
            <w:tcW w:w="934" w:type="dxa"/>
            <w:tcBorders>
              <w:top w:val="nil"/>
              <w:left w:val="nil"/>
              <w:bottom w:val="single" w:sz="4" w:space="0" w:color="auto"/>
              <w:right w:val="single" w:sz="4" w:space="0" w:color="auto"/>
            </w:tcBorders>
            <w:noWrap/>
            <w:vAlign w:val="center"/>
            <w:hideMark/>
          </w:tcPr>
          <w:p w14:paraId="6C4129F4"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88</w:t>
            </w:r>
          </w:p>
        </w:tc>
      </w:tr>
      <w:tr w:rsidR="00DE49A9" w:rsidRPr="004814B7" w14:paraId="6635C7FE"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089AF59E"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803" w:type="dxa"/>
            <w:tcBorders>
              <w:top w:val="nil"/>
              <w:left w:val="nil"/>
              <w:bottom w:val="single" w:sz="4" w:space="0" w:color="auto"/>
              <w:right w:val="single" w:sz="4" w:space="0" w:color="auto"/>
            </w:tcBorders>
            <w:noWrap/>
            <w:vAlign w:val="center"/>
            <w:hideMark/>
          </w:tcPr>
          <w:p w14:paraId="3BCD5B0E"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502B0BD1"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137</w:t>
            </w:r>
          </w:p>
        </w:tc>
        <w:tc>
          <w:tcPr>
            <w:tcW w:w="1590" w:type="dxa"/>
            <w:tcBorders>
              <w:top w:val="nil"/>
              <w:left w:val="nil"/>
              <w:bottom w:val="single" w:sz="4" w:space="0" w:color="auto"/>
              <w:right w:val="single" w:sz="4" w:space="0" w:color="auto"/>
            </w:tcBorders>
            <w:noWrap/>
            <w:vAlign w:val="bottom"/>
            <w:hideMark/>
          </w:tcPr>
          <w:p w14:paraId="1E7121B3"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0.715328467</w:t>
            </w:r>
          </w:p>
        </w:tc>
        <w:tc>
          <w:tcPr>
            <w:tcW w:w="934" w:type="dxa"/>
            <w:tcBorders>
              <w:top w:val="nil"/>
              <w:left w:val="nil"/>
              <w:bottom w:val="single" w:sz="4" w:space="0" w:color="auto"/>
              <w:right w:val="single" w:sz="4" w:space="0" w:color="auto"/>
            </w:tcBorders>
            <w:noWrap/>
            <w:vAlign w:val="center"/>
            <w:hideMark/>
          </w:tcPr>
          <w:p w14:paraId="7526A285"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98</w:t>
            </w:r>
          </w:p>
        </w:tc>
      </w:tr>
      <w:tr w:rsidR="00DE49A9" w:rsidRPr="004814B7" w14:paraId="13CDD60C"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384648E5"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20</w:t>
            </w:r>
          </w:p>
        </w:tc>
        <w:tc>
          <w:tcPr>
            <w:tcW w:w="803" w:type="dxa"/>
            <w:tcBorders>
              <w:top w:val="nil"/>
              <w:left w:val="nil"/>
              <w:bottom w:val="single" w:sz="4" w:space="0" w:color="auto"/>
              <w:right w:val="single" w:sz="4" w:space="0" w:color="auto"/>
            </w:tcBorders>
            <w:noWrap/>
            <w:vAlign w:val="center"/>
            <w:hideMark/>
          </w:tcPr>
          <w:p w14:paraId="7B674910"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446ADCC7"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245</w:t>
            </w:r>
          </w:p>
        </w:tc>
        <w:tc>
          <w:tcPr>
            <w:tcW w:w="1590" w:type="dxa"/>
            <w:tcBorders>
              <w:top w:val="nil"/>
              <w:left w:val="nil"/>
              <w:bottom w:val="single" w:sz="4" w:space="0" w:color="auto"/>
              <w:right w:val="single" w:sz="4" w:space="0" w:color="auto"/>
            </w:tcBorders>
            <w:noWrap/>
            <w:vAlign w:val="bottom"/>
            <w:hideMark/>
          </w:tcPr>
          <w:p w14:paraId="52A4A2C5"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0.481632653</w:t>
            </w:r>
          </w:p>
        </w:tc>
        <w:tc>
          <w:tcPr>
            <w:tcW w:w="934" w:type="dxa"/>
            <w:tcBorders>
              <w:top w:val="nil"/>
              <w:left w:val="nil"/>
              <w:bottom w:val="single" w:sz="4" w:space="0" w:color="auto"/>
              <w:right w:val="single" w:sz="4" w:space="0" w:color="auto"/>
            </w:tcBorders>
            <w:noWrap/>
            <w:vAlign w:val="center"/>
            <w:hideMark/>
          </w:tcPr>
          <w:p w14:paraId="11054FAA"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w:t>
            </w:r>
          </w:p>
        </w:tc>
      </w:tr>
      <w:tr w:rsidR="00DE49A9" w:rsidRPr="004814B7" w14:paraId="4D4778F8"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5A99410E"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30</w:t>
            </w:r>
          </w:p>
        </w:tc>
        <w:tc>
          <w:tcPr>
            <w:tcW w:w="803" w:type="dxa"/>
            <w:tcBorders>
              <w:top w:val="nil"/>
              <w:left w:val="nil"/>
              <w:bottom w:val="single" w:sz="4" w:space="0" w:color="auto"/>
              <w:right w:val="single" w:sz="4" w:space="0" w:color="auto"/>
            </w:tcBorders>
            <w:noWrap/>
            <w:vAlign w:val="center"/>
            <w:hideMark/>
          </w:tcPr>
          <w:p w14:paraId="4461A6DA"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714AE131"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562</w:t>
            </w:r>
          </w:p>
        </w:tc>
        <w:tc>
          <w:tcPr>
            <w:tcW w:w="1590" w:type="dxa"/>
            <w:tcBorders>
              <w:top w:val="nil"/>
              <w:left w:val="nil"/>
              <w:bottom w:val="single" w:sz="4" w:space="0" w:color="auto"/>
              <w:right w:val="single" w:sz="4" w:space="0" w:color="auto"/>
            </w:tcBorders>
            <w:noWrap/>
            <w:vAlign w:val="bottom"/>
            <w:hideMark/>
          </w:tcPr>
          <w:p w14:paraId="60AE197F"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0.227758007</w:t>
            </w:r>
          </w:p>
        </w:tc>
        <w:tc>
          <w:tcPr>
            <w:tcW w:w="934" w:type="dxa"/>
            <w:tcBorders>
              <w:top w:val="nil"/>
              <w:left w:val="nil"/>
              <w:bottom w:val="single" w:sz="4" w:space="0" w:color="auto"/>
              <w:right w:val="single" w:sz="4" w:space="0" w:color="auto"/>
            </w:tcBorders>
            <w:noWrap/>
            <w:vAlign w:val="center"/>
            <w:hideMark/>
          </w:tcPr>
          <w:p w14:paraId="1215115B"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128</w:t>
            </w:r>
          </w:p>
        </w:tc>
      </w:tr>
      <w:tr w:rsidR="00DE49A9" w:rsidRPr="004814B7" w14:paraId="0A6D5ADA"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49F8A2AD"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803" w:type="dxa"/>
            <w:tcBorders>
              <w:top w:val="nil"/>
              <w:left w:val="nil"/>
              <w:bottom w:val="single" w:sz="4" w:space="0" w:color="auto"/>
              <w:right w:val="single" w:sz="4" w:space="0" w:color="auto"/>
            </w:tcBorders>
            <w:noWrap/>
            <w:vAlign w:val="center"/>
            <w:hideMark/>
          </w:tcPr>
          <w:p w14:paraId="6285A5DB"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2.5</w:t>
            </w:r>
          </w:p>
        </w:tc>
        <w:tc>
          <w:tcPr>
            <w:tcW w:w="1476" w:type="dxa"/>
            <w:tcBorders>
              <w:top w:val="nil"/>
              <w:left w:val="nil"/>
              <w:bottom w:val="single" w:sz="4" w:space="0" w:color="auto"/>
              <w:right w:val="single" w:sz="4" w:space="0" w:color="auto"/>
            </w:tcBorders>
            <w:noWrap/>
            <w:vAlign w:val="center"/>
            <w:hideMark/>
          </w:tcPr>
          <w:p w14:paraId="3C38A8B0"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1001</w:t>
            </w:r>
          </w:p>
        </w:tc>
        <w:tc>
          <w:tcPr>
            <w:tcW w:w="1590" w:type="dxa"/>
            <w:tcBorders>
              <w:top w:val="nil"/>
              <w:left w:val="nil"/>
              <w:bottom w:val="single" w:sz="4" w:space="0" w:color="auto"/>
              <w:right w:val="single" w:sz="4" w:space="0" w:color="auto"/>
            </w:tcBorders>
            <w:noWrap/>
            <w:vAlign w:val="bottom"/>
            <w:hideMark/>
          </w:tcPr>
          <w:p w14:paraId="64AC3184"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0.117882118</w:t>
            </w:r>
          </w:p>
        </w:tc>
        <w:tc>
          <w:tcPr>
            <w:tcW w:w="934" w:type="dxa"/>
            <w:tcBorders>
              <w:top w:val="nil"/>
              <w:left w:val="nil"/>
              <w:bottom w:val="single" w:sz="4" w:space="0" w:color="auto"/>
              <w:right w:val="single" w:sz="4" w:space="0" w:color="auto"/>
            </w:tcBorders>
            <w:noWrap/>
            <w:vAlign w:val="center"/>
            <w:hideMark/>
          </w:tcPr>
          <w:p w14:paraId="3CF47D07"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118</w:t>
            </w:r>
          </w:p>
        </w:tc>
      </w:tr>
      <w:tr w:rsidR="00DE49A9" w:rsidRPr="004814B7" w14:paraId="66504072"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2043007D"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40</w:t>
            </w:r>
          </w:p>
        </w:tc>
        <w:tc>
          <w:tcPr>
            <w:tcW w:w="803" w:type="dxa"/>
            <w:tcBorders>
              <w:top w:val="nil"/>
              <w:left w:val="nil"/>
              <w:bottom w:val="single" w:sz="4" w:space="0" w:color="auto"/>
              <w:right w:val="single" w:sz="4" w:space="0" w:color="auto"/>
            </w:tcBorders>
            <w:noWrap/>
            <w:vAlign w:val="center"/>
            <w:hideMark/>
          </w:tcPr>
          <w:p w14:paraId="45768417"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6EB64789"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323</w:t>
            </w:r>
          </w:p>
        </w:tc>
        <w:tc>
          <w:tcPr>
            <w:tcW w:w="1590" w:type="dxa"/>
            <w:tcBorders>
              <w:top w:val="nil"/>
              <w:left w:val="nil"/>
              <w:bottom w:val="single" w:sz="4" w:space="0" w:color="auto"/>
              <w:right w:val="single" w:sz="4" w:space="0" w:color="auto"/>
            </w:tcBorders>
            <w:noWrap/>
            <w:vAlign w:val="bottom"/>
            <w:hideMark/>
          </w:tcPr>
          <w:p w14:paraId="61E34329"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0.303405573</w:t>
            </w:r>
          </w:p>
        </w:tc>
        <w:tc>
          <w:tcPr>
            <w:tcW w:w="934" w:type="dxa"/>
            <w:tcBorders>
              <w:top w:val="nil"/>
              <w:left w:val="nil"/>
              <w:bottom w:val="single" w:sz="4" w:space="0" w:color="auto"/>
              <w:right w:val="single" w:sz="4" w:space="0" w:color="auto"/>
            </w:tcBorders>
            <w:noWrap/>
            <w:vAlign w:val="center"/>
            <w:hideMark/>
          </w:tcPr>
          <w:p w14:paraId="6694676A"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98</w:t>
            </w:r>
          </w:p>
        </w:tc>
      </w:tr>
      <w:tr w:rsidR="00DE49A9" w:rsidRPr="004814B7" w14:paraId="3703A3AE"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2FC547AE"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50</w:t>
            </w:r>
          </w:p>
        </w:tc>
        <w:tc>
          <w:tcPr>
            <w:tcW w:w="803" w:type="dxa"/>
            <w:tcBorders>
              <w:top w:val="nil"/>
              <w:left w:val="nil"/>
              <w:bottom w:val="single" w:sz="4" w:space="0" w:color="auto"/>
              <w:right w:val="single" w:sz="4" w:space="0" w:color="auto"/>
            </w:tcBorders>
            <w:noWrap/>
            <w:vAlign w:val="center"/>
            <w:hideMark/>
          </w:tcPr>
          <w:p w14:paraId="3E5BB820"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5FB37C43"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512</w:t>
            </w:r>
          </w:p>
        </w:tc>
        <w:tc>
          <w:tcPr>
            <w:tcW w:w="1590" w:type="dxa"/>
            <w:tcBorders>
              <w:top w:val="nil"/>
              <w:left w:val="nil"/>
              <w:bottom w:val="single" w:sz="4" w:space="0" w:color="auto"/>
              <w:right w:val="single" w:sz="4" w:space="0" w:color="auto"/>
            </w:tcBorders>
            <w:noWrap/>
            <w:vAlign w:val="bottom"/>
            <w:hideMark/>
          </w:tcPr>
          <w:p w14:paraId="03B311FA"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0.171875</w:t>
            </w:r>
          </w:p>
        </w:tc>
        <w:tc>
          <w:tcPr>
            <w:tcW w:w="934" w:type="dxa"/>
            <w:tcBorders>
              <w:top w:val="nil"/>
              <w:left w:val="nil"/>
              <w:bottom w:val="single" w:sz="4" w:space="0" w:color="auto"/>
              <w:right w:val="single" w:sz="4" w:space="0" w:color="auto"/>
            </w:tcBorders>
            <w:noWrap/>
            <w:vAlign w:val="center"/>
            <w:hideMark/>
          </w:tcPr>
          <w:p w14:paraId="07C54C10"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88</w:t>
            </w:r>
          </w:p>
        </w:tc>
      </w:tr>
      <w:tr w:rsidR="00DE49A9" w:rsidRPr="004814B7" w14:paraId="39E1782D"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21AB27F3"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60</w:t>
            </w:r>
          </w:p>
        </w:tc>
        <w:tc>
          <w:tcPr>
            <w:tcW w:w="803" w:type="dxa"/>
            <w:tcBorders>
              <w:top w:val="nil"/>
              <w:left w:val="nil"/>
              <w:bottom w:val="single" w:sz="4" w:space="0" w:color="auto"/>
              <w:right w:val="single" w:sz="4" w:space="0" w:color="auto"/>
            </w:tcBorders>
            <w:noWrap/>
            <w:vAlign w:val="center"/>
            <w:hideMark/>
          </w:tcPr>
          <w:p w14:paraId="3E2851AC"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2BD1F666"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742</w:t>
            </w:r>
          </w:p>
        </w:tc>
        <w:tc>
          <w:tcPr>
            <w:tcW w:w="1590" w:type="dxa"/>
            <w:tcBorders>
              <w:top w:val="nil"/>
              <w:left w:val="nil"/>
              <w:bottom w:val="single" w:sz="4" w:space="0" w:color="auto"/>
              <w:right w:val="single" w:sz="4" w:space="0" w:color="auto"/>
            </w:tcBorders>
            <w:noWrap/>
            <w:vAlign w:val="bottom"/>
            <w:hideMark/>
          </w:tcPr>
          <w:p w14:paraId="30E66266"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0.105121294</w:t>
            </w:r>
          </w:p>
        </w:tc>
        <w:tc>
          <w:tcPr>
            <w:tcW w:w="934" w:type="dxa"/>
            <w:tcBorders>
              <w:top w:val="nil"/>
              <w:left w:val="nil"/>
              <w:bottom w:val="single" w:sz="4" w:space="0" w:color="auto"/>
              <w:right w:val="single" w:sz="4" w:space="0" w:color="auto"/>
            </w:tcBorders>
            <w:noWrap/>
            <w:vAlign w:val="center"/>
            <w:hideMark/>
          </w:tcPr>
          <w:p w14:paraId="1159B781"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78</w:t>
            </w:r>
          </w:p>
        </w:tc>
      </w:tr>
      <w:tr w:rsidR="00DE49A9" w:rsidRPr="004814B7" w14:paraId="7AAEB4BA"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19CC258D"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70</w:t>
            </w:r>
          </w:p>
        </w:tc>
        <w:tc>
          <w:tcPr>
            <w:tcW w:w="803" w:type="dxa"/>
            <w:tcBorders>
              <w:top w:val="nil"/>
              <w:left w:val="nil"/>
              <w:bottom w:val="single" w:sz="4" w:space="0" w:color="auto"/>
              <w:right w:val="single" w:sz="4" w:space="0" w:color="auto"/>
            </w:tcBorders>
            <w:noWrap/>
            <w:vAlign w:val="center"/>
            <w:hideMark/>
          </w:tcPr>
          <w:p w14:paraId="47C94579"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0F7B1617"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1014</w:t>
            </w:r>
          </w:p>
        </w:tc>
        <w:tc>
          <w:tcPr>
            <w:tcW w:w="1590" w:type="dxa"/>
            <w:tcBorders>
              <w:top w:val="nil"/>
              <w:left w:val="nil"/>
              <w:bottom w:val="single" w:sz="4" w:space="0" w:color="auto"/>
              <w:right w:val="single" w:sz="4" w:space="0" w:color="auto"/>
            </w:tcBorders>
            <w:noWrap/>
            <w:vAlign w:val="bottom"/>
            <w:hideMark/>
          </w:tcPr>
          <w:p w14:paraId="000B2FC0"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0.067061144</w:t>
            </w:r>
          </w:p>
        </w:tc>
        <w:tc>
          <w:tcPr>
            <w:tcW w:w="934" w:type="dxa"/>
            <w:tcBorders>
              <w:top w:val="nil"/>
              <w:left w:val="nil"/>
              <w:bottom w:val="single" w:sz="4" w:space="0" w:color="auto"/>
              <w:right w:val="single" w:sz="4" w:space="0" w:color="auto"/>
            </w:tcBorders>
            <w:noWrap/>
            <w:vAlign w:val="center"/>
            <w:hideMark/>
          </w:tcPr>
          <w:p w14:paraId="48337F7D"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68</w:t>
            </w:r>
          </w:p>
        </w:tc>
      </w:tr>
      <w:tr w:rsidR="00DE49A9" w:rsidRPr="004814B7" w14:paraId="3C5C2794"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1B5834A4"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803" w:type="dxa"/>
            <w:tcBorders>
              <w:top w:val="nil"/>
              <w:left w:val="nil"/>
              <w:bottom w:val="single" w:sz="4" w:space="0" w:color="auto"/>
              <w:right w:val="single" w:sz="4" w:space="0" w:color="auto"/>
            </w:tcBorders>
            <w:noWrap/>
            <w:vAlign w:val="center"/>
            <w:hideMark/>
          </w:tcPr>
          <w:p w14:paraId="21E82ECD"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7.5</w:t>
            </w:r>
          </w:p>
        </w:tc>
        <w:tc>
          <w:tcPr>
            <w:tcW w:w="1476" w:type="dxa"/>
            <w:tcBorders>
              <w:top w:val="nil"/>
              <w:left w:val="nil"/>
              <w:bottom w:val="single" w:sz="4" w:space="0" w:color="auto"/>
              <w:right w:val="single" w:sz="4" w:space="0" w:color="auto"/>
            </w:tcBorders>
            <w:noWrap/>
            <w:vAlign w:val="center"/>
            <w:hideMark/>
          </w:tcPr>
          <w:p w14:paraId="6358434A"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1329</w:t>
            </w:r>
          </w:p>
        </w:tc>
        <w:tc>
          <w:tcPr>
            <w:tcW w:w="1590" w:type="dxa"/>
            <w:tcBorders>
              <w:top w:val="nil"/>
              <w:left w:val="nil"/>
              <w:bottom w:val="single" w:sz="4" w:space="0" w:color="auto"/>
              <w:right w:val="single" w:sz="4" w:space="0" w:color="auto"/>
            </w:tcBorders>
            <w:noWrap/>
            <w:vAlign w:val="bottom"/>
            <w:hideMark/>
          </w:tcPr>
          <w:p w14:paraId="4C1A5F66"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0.043641836</w:t>
            </w:r>
          </w:p>
        </w:tc>
        <w:tc>
          <w:tcPr>
            <w:tcW w:w="934" w:type="dxa"/>
            <w:tcBorders>
              <w:top w:val="nil"/>
              <w:left w:val="nil"/>
              <w:bottom w:val="single" w:sz="4" w:space="0" w:color="auto"/>
              <w:right w:val="single" w:sz="4" w:space="0" w:color="auto"/>
            </w:tcBorders>
            <w:noWrap/>
            <w:vAlign w:val="center"/>
            <w:hideMark/>
          </w:tcPr>
          <w:p w14:paraId="2ACAAD03"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58</w:t>
            </w:r>
          </w:p>
        </w:tc>
      </w:tr>
      <w:tr w:rsidR="00DE49A9" w:rsidRPr="004814B7" w14:paraId="60129FE2"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36672A4A"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80</w:t>
            </w:r>
          </w:p>
        </w:tc>
        <w:tc>
          <w:tcPr>
            <w:tcW w:w="803" w:type="dxa"/>
            <w:tcBorders>
              <w:top w:val="nil"/>
              <w:left w:val="nil"/>
              <w:bottom w:val="single" w:sz="4" w:space="0" w:color="auto"/>
              <w:right w:val="single" w:sz="4" w:space="0" w:color="auto"/>
            </w:tcBorders>
            <w:noWrap/>
            <w:vAlign w:val="center"/>
            <w:hideMark/>
          </w:tcPr>
          <w:p w14:paraId="2ECE2456"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476" w:type="dxa"/>
            <w:tcBorders>
              <w:top w:val="nil"/>
              <w:left w:val="nil"/>
              <w:bottom w:val="single" w:sz="4" w:space="0" w:color="auto"/>
              <w:right w:val="single" w:sz="4" w:space="0" w:color="auto"/>
            </w:tcBorders>
            <w:noWrap/>
            <w:vAlign w:val="center"/>
            <w:hideMark/>
          </w:tcPr>
          <w:p w14:paraId="3554CDB6"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647</w:t>
            </w:r>
          </w:p>
        </w:tc>
        <w:tc>
          <w:tcPr>
            <w:tcW w:w="1590" w:type="dxa"/>
            <w:tcBorders>
              <w:top w:val="nil"/>
              <w:left w:val="nil"/>
              <w:bottom w:val="single" w:sz="4" w:space="0" w:color="auto"/>
              <w:right w:val="single" w:sz="4" w:space="0" w:color="auto"/>
            </w:tcBorders>
            <w:noWrap/>
            <w:vAlign w:val="bottom"/>
            <w:hideMark/>
          </w:tcPr>
          <w:p w14:paraId="11648A20"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0.074188563</w:t>
            </w:r>
          </w:p>
        </w:tc>
        <w:tc>
          <w:tcPr>
            <w:tcW w:w="934" w:type="dxa"/>
            <w:tcBorders>
              <w:top w:val="nil"/>
              <w:left w:val="nil"/>
              <w:bottom w:val="single" w:sz="4" w:space="0" w:color="auto"/>
              <w:right w:val="single" w:sz="4" w:space="0" w:color="auto"/>
            </w:tcBorders>
            <w:noWrap/>
            <w:vAlign w:val="center"/>
            <w:hideMark/>
          </w:tcPr>
          <w:p w14:paraId="59139A48"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48</w:t>
            </w:r>
          </w:p>
        </w:tc>
      </w:tr>
      <w:tr w:rsidR="00DE49A9" w:rsidRPr="004814B7" w14:paraId="3FB0F289"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458C983D"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90</w:t>
            </w:r>
          </w:p>
        </w:tc>
        <w:tc>
          <w:tcPr>
            <w:tcW w:w="803" w:type="dxa"/>
            <w:tcBorders>
              <w:top w:val="nil"/>
              <w:left w:val="nil"/>
              <w:bottom w:val="single" w:sz="4" w:space="0" w:color="auto"/>
              <w:right w:val="single" w:sz="4" w:space="0" w:color="auto"/>
            </w:tcBorders>
            <w:noWrap/>
            <w:vAlign w:val="center"/>
            <w:hideMark/>
          </w:tcPr>
          <w:p w14:paraId="3DB92EA8"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476" w:type="dxa"/>
            <w:tcBorders>
              <w:top w:val="nil"/>
              <w:left w:val="nil"/>
              <w:bottom w:val="single" w:sz="4" w:space="0" w:color="auto"/>
              <w:right w:val="single" w:sz="4" w:space="0" w:color="auto"/>
            </w:tcBorders>
            <w:noWrap/>
            <w:vAlign w:val="center"/>
            <w:hideMark/>
          </w:tcPr>
          <w:p w14:paraId="043FBC5A"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825</w:t>
            </w:r>
          </w:p>
        </w:tc>
        <w:tc>
          <w:tcPr>
            <w:tcW w:w="1590" w:type="dxa"/>
            <w:tcBorders>
              <w:top w:val="nil"/>
              <w:left w:val="nil"/>
              <w:bottom w:val="single" w:sz="4" w:space="0" w:color="auto"/>
              <w:right w:val="single" w:sz="4" w:space="0" w:color="auto"/>
            </w:tcBorders>
            <w:noWrap/>
            <w:vAlign w:val="bottom"/>
            <w:hideMark/>
          </w:tcPr>
          <w:p w14:paraId="1C296997"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0.046060606</w:t>
            </w:r>
          </w:p>
        </w:tc>
        <w:tc>
          <w:tcPr>
            <w:tcW w:w="934" w:type="dxa"/>
            <w:tcBorders>
              <w:top w:val="nil"/>
              <w:left w:val="nil"/>
              <w:bottom w:val="single" w:sz="4" w:space="0" w:color="auto"/>
              <w:right w:val="single" w:sz="4" w:space="0" w:color="auto"/>
            </w:tcBorders>
            <w:noWrap/>
            <w:vAlign w:val="center"/>
            <w:hideMark/>
          </w:tcPr>
          <w:p w14:paraId="7BC495BA"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38</w:t>
            </w:r>
          </w:p>
        </w:tc>
      </w:tr>
      <w:tr w:rsidR="00DE49A9" w:rsidRPr="004814B7" w14:paraId="110B9D94" w14:textId="77777777" w:rsidTr="009A63F2">
        <w:trPr>
          <w:trHeight w:val="300"/>
        </w:trPr>
        <w:tc>
          <w:tcPr>
            <w:tcW w:w="737" w:type="dxa"/>
            <w:tcBorders>
              <w:top w:val="nil"/>
              <w:left w:val="single" w:sz="4" w:space="0" w:color="auto"/>
              <w:bottom w:val="single" w:sz="4" w:space="0" w:color="auto"/>
              <w:right w:val="single" w:sz="4" w:space="0" w:color="auto"/>
            </w:tcBorders>
            <w:noWrap/>
            <w:vAlign w:val="center"/>
            <w:hideMark/>
          </w:tcPr>
          <w:p w14:paraId="02555641"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100</w:t>
            </w:r>
          </w:p>
        </w:tc>
        <w:tc>
          <w:tcPr>
            <w:tcW w:w="803" w:type="dxa"/>
            <w:tcBorders>
              <w:top w:val="nil"/>
              <w:left w:val="nil"/>
              <w:bottom w:val="single" w:sz="4" w:space="0" w:color="auto"/>
              <w:right w:val="single" w:sz="4" w:space="0" w:color="auto"/>
            </w:tcBorders>
            <w:noWrap/>
            <w:vAlign w:val="center"/>
            <w:hideMark/>
          </w:tcPr>
          <w:p w14:paraId="1EDA9EFB"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15</w:t>
            </w:r>
          </w:p>
        </w:tc>
        <w:tc>
          <w:tcPr>
            <w:tcW w:w="1476" w:type="dxa"/>
            <w:tcBorders>
              <w:top w:val="nil"/>
              <w:left w:val="nil"/>
              <w:bottom w:val="single" w:sz="4" w:space="0" w:color="auto"/>
              <w:right w:val="single" w:sz="4" w:space="0" w:color="auto"/>
            </w:tcBorders>
            <w:noWrap/>
            <w:vAlign w:val="center"/>
            <w:hideMark/>
          </w:tcPr>
          <w:p w14:paraId="4411D2D6"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1024</w:t>
            </w:r>
          </w:p>
        </w:tc>
        <w:tc>
          <w:tcPr>
            <w:tcW w:w="1590" w:type="dxa"/>
            <w:tcBorders>
              <w:top w:val="nil"/>
              <w:left w:val="nil"/>
              <w:bottom w:val="single" w:sz="4" w:space="0" w:color="auto"/>
              <w:right w:val="single" w:sz="4" w:space="0" w:color="auto"/>
            </w:tcBorders>
            <w:noWrap/>
            <w:vAlign w:val="bottom"/>
            <w:hideMark/>
          </w:tcPr>
          <w:p w14:paraId="7AD22971"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0.076171875</w:t>
            </w:r>
          </w:p>
        </w:tc>
        <w:tc>
          <w:tcPr>
            <w:tcW w:w="934" w:type="dxa"/>
            <w:tcBorders>
              <w:top w:val="nil"/>
              <w:left w:val="nil"/>
              <w:bottom w:val="single" w:sz="4" w:space="0" w:color="auto"/>
              <w:right w:val="single" w:sz="4" w:space="0" w:color="auto"/>
            </w:tcBorders>
            <w:noWrap/>
            <w:vAlign w:val="center"/>
            <w:hideMark/>
          </w:tcPr>
          <w:p w14:paraId="6B8CBBC0" w14:textId="77777777" w:rsidR="00DE49A9" w:rsidRPr="004814B7" w:rsidRDefault="00DE49A9" w:rsidP="009A63F2">
            <w:pPr>
              <w:spacing w:after="0" w:line="240" w:lineRule="auto"/>
              <w:jc w:val="right"/>
              <w:rPr>
                <w:rFonts w:ascii="Times New Roman" w:eastAsia="Times New Roman" w:hAnsi="Times New Roman"/>
                <w:color w:val="000000"/>
                <w:sz w:val="24"/>
                <w:szCs w:val="24"/>
                <w:lang w:eastAsia="en-US"/>
              </w:rPr>
            </w:pPr>
            <w:r w:rsidRPr="004814B7">
              <w:rPr>
                <w:rFonts w:ascii="Times New Roman" w:eastAsia="Times New Roman" w:hAnsi="Times New Roman"/>
                <w:color w:val="000000"/>
                <w:sz w:val="24"/>
                <w:szCs w:val="24"/>
                <w:lang w:eastAsia="en-US"/>
              </w:rPr>
              <w:t>78</w:t>
            </w:r>
          </w:p>
        </w:tc>
      </w:tr>
    </w:tbl>
    <w:p w14:paraId="05A8EEBE" w14:textId="77777777" w:rsidR="00DE49A9" w:rsidRPr="004814B7" w:rsidRDefault="00DE49A9" w:rsidP="004814B7">
      <w:pPr>
        <w:spacing w:line="480" w:lineRule="auto"/>
        <w:jc w:val="both"/>
        <w:rPr>
          <w:rFonts w:ascii="Times New Roman" w:hAnsi="Times New Roman"/>
          <w:sz w:val="24"/>
          <w:szCs w:val="24"/>
        </w:rPr>
      </w:pPr>
    </w:p>
    <w:p w14:paraId="3CDB9670" w14:textId="77777777" w:rsidR="00000FB7" w:rsidRPr="004814B7" w:rsidRDefault="00DE49A9" w:rsidP="004814B7">
      <w:pPr>
        <w:pStyle w:val="NormalWeb"/>
        <w:spacing w:line="480" w:lineRule="auto"/>
        <w:ind w:left="720"/>
        <w:rPr>
          <w:i/>
          <w:iCs/>
          <w:sz w:val="24"/>
          <w:szCs w:val="24"/>
          <w:lang w:val="en-GB"/>
        </w:rPr>
      </w:pPr>
      <w:r w:rsidRPr="004814B7">
        <w:rPr>
          <w:sz w:val="24"/>
          <w:szCs w:val="24"/>
          <w:lang w:val="en-GB"/>
        </w:rPr>
        <w:t>APPENDIX II</w:t>
      </w:r>
    </w:p>
    <w:p w14:paraId="4F270EFE" w14:textId="77777777" w:rsidR="00DE49A9" w:rsidRPr="004814B7" w:rsidRDefault="00000FB7"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drawing>
          <wp:inline distT="0" distB="0" distL="0" distR="0" wp14:anchorId="07FAFC43" wp14:editId="42AC3B6E">
            <wp:extent cx="5391150" cy="3680669"/>
            <wp:effectExtent l="0" t="0" r="0" b="0"/>
            <wp:docPr id="2600138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9554" cy="3686406"/>
                    </a:xfrm>
                    <a:prstGeom prst="rect">
                      <a:avLst/>
                    </a:prstGeom>
                    <a:noFill/>
                    <a:ln>
                      <a:noFill/>
                    </a:ln>
                  </pic:spPr>
                </pic:pic>
              </a:graphicData>
            </a:graphic>
          </wp:inline>
        </w:drawing>
      </w:r>
    </w:p>
    <w:p w14:paraId="28770AFB" w14:textId="77777777" w:rsidR="00000FB7" w:rsidRPr="004814B7" w:rsidRDefault="00000FB7"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lastRenderedPageBreak/>
        <w:drawing>
          <wp:inline distT="0" distB="0" distL="0" distR="0" wp14:anchorId="6470C16D" wp14:editId="54B963F7">
            <wp:extent cx="5325533" cy="3812798"/>
            <wp:effectExtent l="0" t="0" r="8890" b="0"/>
            <wp:docPr id="1374829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35684" cy="3820066"/>
                    </a:xfrm>
                    <a:prstGeom prst="rect">
                      <a:avLst/>
                    </a:prstGeom>
                    <a:noFill/>
                    <a:ln>
                      <a:noFill/>
                    </a:ln>
                  </pic:spPr>
                </pic:pic>
              </a:graphicData>
            </a:graphic>
          </wp:inline>
        </w:drawing>
      </w:r>
    </w:p>
    <w:p w14:paraId="79ECF774" w14:textId="77777777" w:rsidR="00000FB7" w:rsidRPr="004814B7" w:rsidRDefault="00000FB7" w:rsidP="004814B7">
      <w:pPr>
        <w:spacing w:line="480" w:lineRule="auto"/>
        <w:jc w:val="both"/>
        <w:rPr>
          <w:rFonts w:ascii="Times New Roman" w:hAnsi="Times New Roman"/>
          <w:sz w:val="24"/>
          <w:szCs w:val="24"/>
        </w:rPr>
      </w:pPr>
    </w:p>
    <w:p w14:paraId="12DE06CB" w14:textId="77777777" w:rsidR="00000FB7" w:rsidRPr="004814B7" w:rsidRDefault="00000FB7"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drawing>
          <wp:inline distT="0" distB="0" distL="0" distR="0" wp14:anchorId="673CCDC0" wp14:editId="22AE227B">
            <wp:extent cx="5156200" cy="3938400"/>
            <wp:effectExtent l="0" t="0" r="6350" b="5080"/>
            <wp:docPr id="7559883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18379" cy="3985894"/>
                    </a:xfrm>
                    <a:prstGeom prst="rect">
                      <a:avLst/>
                    </a:prstGeom>
                    <a:noFill/>
                    <a:ln>
                      <a:noFill/>
                    </a:ln>
                  </pic:spPr>
                </pic:pic>
              </a:graphicData>
            </a:graphic>
          </wp:inline>
        </w:drawing>
      </w:r>
    </w:p>
    <w:p w14:paraId="6AB751B7" w14:textId="77777777" w:rsidR="00267FC4" w:rsidRPr="004814B7" w:rsidRDefault="00267FC4" w:rsidP="004814B7">
      <w:pPr>
        <w:spacing w:line="480" w:lineRule="auto"/>
        <w:jc w:val="both"/>
        <w:rPr>
          <w:rFonts w:ascii="Times New Roman" w:hAnsi="Times New Roman"/>
          <w:sz w:val="24"/>
          <w:szCs w:val="24"/>
        </w:rPr>
      </w:pPr>
    </w:p>
    <w:p w14:paraId="15C6CD9F" w14:textId="77777777" w:rsidR="00267FC4" w:rsidRPr="004814B7" w:rsidRDefault="00267FC4"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drawing>
          <wp:inline distT="0" distB="0" distL="0" distR="0" wp14:anchorId="0D6D9976" wp14:editId="40A4F000">
            <wp:extent cx="5240867" cy="3714824"/>
            <wp:effectExtent l="0" t="0" r="0" b="0"/>
            <wp:docPr id="15124232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5185" cy="3717885"/>
                    </a:xfrm>
                    <a:prstGeom prst="rect">
                      <a:avLst/>
                    </a:prstGeom>
                    <a:noFill/>
                    <a:ln>
                      <a:noFill/>
                    </a:ln>
                  </pic:spPr>
                </pic:pic>
              </a:graphicData>
            </a:graphic>
          </wp:inline>
        </w:drawing>
      </w:r>
    </w:p>
    <w:p w14:paraId="06CB1512" w14:textId="77777777" w:rsidR="00267FC4" w:rsidRPr="004814B7" w:rsidRDefault="00267FC4"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drawing>
          <wp:inline distT="0" distB="0" distL="0" distR="0" wp14:anchorId="12980951" wp14:editId="6DAA2FAE">
            <wp:extent cx="5724525" cy="4114800"/>
            <wp:effectExtent l="0" t="0" r="9525" b="0"/>
            <wp:docPr id="17696584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4114800"/>
                    </a:xfrm>
                    <a:prstGeom prst="rect">
                      <a:avLst/>
                    </a:prstGeom>
                    <a:noFill/>
                    <a:ln>
                      <a:noFill/>
                    </a:ln>
                  </pic:spPr>
                </pic:pic>
              </a:graphicData>
            </a:graphic>
          </wp:inline>
        </w:drawing>
      </w:r>
    </w:p>
    <w:p w14:paraId="37F411E1" w14:textId="77777777" w:rsidR="00267FC4" w:rsidRPr="004814B7" w:rsidRDefault="00267FC4"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lastRenderedPageBreak/>
        <w:drawing>
          <wp:inline distT="0" distB="0" distL="0" distR="0" wp14:anchorId="34F41C73" wp14:editId="13F43388">
            <wp:extent cx="5734050" cy="3971925"/>
            <wp:effectExtent l="0" t="0" r="0" b="9525"/>
            <wp:docPr id="20982325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50" cy="3971925"/>
                    </a:xfrm>
                    <a:prstGeom prst="rect">
                      <a:avLst/>
                    </a:prstGeom>
                    <a:noFill/>
                    <a:ln>
                      <a:noFill/>
                    </a:ln>
                  </pic:spPr>
                </pic:pic>
              </a:graphicData>
            </a:graphic>
          </wp:inline>
        </w:drawing>
      </w:r>
    </w:p>
    <w:p w14:paraId="295EC360" w14:textId="77777777" w:rsidR="00267FC4" w:rsidRPr="004814B7" w:rsidRDefault="00267FC4"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drawing>
          <wp:inline distT="0" distB="0" distL="0" distR="0" wp14:anchorId="1A69B463" wp14:editId="6439F47B">
            <wp:extent cx="5734050" cy="4038600"/>
            <wp:effectExtent l="0" t="0" r="0" b="0"/>
            <wp:docPr id="3685188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4050" cy="4038600"/>
                    </a:xfrm>
                    <a:prstGeom prst="rect">
                      <a:avLst/>
                    </a:prstGeom>
                    <a:noFill/>
                    <a:ln>
                      <a:noFill/>
                    </a:ln>
                  </pic:spPr>
                </pic:pic>
              </a:graphicData>
            </a:graphic>
          </wp:inline>
        </w:drawing>
      </w:r>
    </w:p>
    <w:p w14:paraId="3379FD29" w14:textId="77777777" w:rsidR="00267FC4" w:rsidRPr="004814B7" w:rsidRDefault="00267FC4" w:rsidP="004814B7">
      <w:pPr>
        <w:spacing w:line="480" w:lineRule="auto"/>
        <w:jc w:val="both"/>
        <w:rPr>
          <w:rFonts w:ascii="Times New Roman" w:hAnsi="Times New Roman"/>
          <w:sz w:val="24"/>
          <w:szCs w:val="24"/>
        </w:rPr>
      </w:pPr>
    </w:p>
    <w:p w14:paraId="69F1EC14" w14:textId="77777777" w:rsidR="00267FC4" w:rsidRPr="004814B7" w:rsidRDefault="00267FC4" w:rsidP="004814B7">
      <w:pPr>
        <w:spacing w:line="480" w:lineRule="auto"/>
        <w:jc w:val="both"/>
        <w:rPr>
          <w:rFonts w:ascii="Times New Roman" w:hAnsi="Times New Roman"/>
          <w:sz w:val="24"/>
          <w:szCs w:val="24"/>
        </w:rPr>
      </w:pPr>
    </w:p>
    <w:p w14:paraId="00FAA179" w14:textId="77777777" w:rsidR="00267FC4" w:rsidRPr="004814B7" w:rsidRDefault="00267FC4"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drawing>
          <wp:inline distT="0" distB="0" distL="0" distR="0" wp14:anchorId="1E650D92" wp14:editId="25C64952">
            <wp:extent cx="5724525" cy="4057650"/>
            <wp:effectExtent l="0" t="0" r="9525" b="0"/>
            <wp:docPr id="8490970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4525" cy="4057650"/>
                    </a:xfrm>
                    <a:prstGeom prst="rect">
                      <a:avLst/>
                    </a:prstGeom>
                    <a:noFill/>
                    <a:ln>
                      <a:noFill/>
                    </a:ln>
                  </pic:spPr>
                </pic:pic>
              </a:graphicData>
            </a:graphic>
          </wp:inline>
        </w:drawing>
      </w:r>
    </w:p>
    <w:p w14:paraId="2A114925" w14:textId="77777777" w:rsidR="00267FC4" w:rsidRPr="004814B7" w:rsidRDefault="00267FC4"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drawing>
          <wp:inline distT="0" distB="0" distL="0" distR="0" wp14:anchorId="42F799DE" wp14:editId="2FD6B3A3">
            <wp:extent cx="5724525" cy="3990975"/>
            <wp:effectExtent l="0" t="0" r="9525" b="9525"/>
            <wp:docPr id="18754645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4525" cy="3990975"/>
                    </a:xfrm>
                    <a:prstGeom prst="rect">
                      <a:avLst/>
                    </a:prstGeom>
                    <a:noFill/>
                    <a:ln>
                      <a:noFill/>
                    </a:ln>
                  </pic:spPr>
                </pic:pic>
              </a:graphicData>
            </a:graphic>
          </wp:inline>
        </w:drawing>
      </w:r>
    </w:p>
    <w:p w14:paraId="742FCE08" w14:textId="77777777" w:rsidR="00267FC4" w:rsidRPr="004814B7" w:rsidRDefault="00267FC4"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lastRenderedPageBreak/>
        <w:drawing>
          <wp:inline distT="0" distB="0" distL="0" distR="0" wp14:anchorId="5AB653D2" wp14:editId="1FBA96CD">
            <wp:extent cx="5724525" cy="3990975"/>
            <wp:effectExtent l="0" t="0" r="9525" b="9525"/>
            <wp:docPr id="13005451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4525" cy="3990975"/>
                    </a:xfrm>
                    <a:prstGeom prst="rect">
                      <a:avLst/>
                    </a:prstGeom>
                    <a:noFill/>
                    <a:ln>
                      <a:noFill/>
                    </a:ln>
                  </pic:spPr>
                </pic:pic>
              </a:graphicData>
            </a:graphic>
          </wp:inline>
        </w:drawing>
      </w:r>
    </w:p>
    <w:p w14:paraId="68FFFA15" w14:textId="77777777" w:rsidR="00267FC4" w:rsidRPr="004814B7" w:rsidRDefault="00267FC4"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drawing>
          <wp:inline distT="0" distB="0" distL="0" distR="0" wp14:anchorId="54380572" wp14:editId="0435D17E">
            <wp:extent cx="5734050" cy="4048125"/>
            <wp:effectExtent l="0" t="0" r="0" b="9525"/>
            <wp:docPr id="19026708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4050" cy="4048125"/>
                    </a:xfrm>
                    <a:prstGeom prst="rect">
                      <a:avLst/>
                    </a:prstGeom>
                    <a:noFill/>
                    <a:ln>
                      <a:noFill/>
                    </a:ln>
                  </pic:spPr>
                </pic:pic>
              </a:graphicData>
            </a:graphic>
          </wp:inline>
        </w:drawing>
      </w:r>
    </w:p>
    <w:p w14:paraId="3F29F2E3" w14:textId="77777777" w:rsidR="00267FC4" w:rsidRPr="004814B7" w:rsidRDefault="00267FC4"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lastRenderedPageBreak/>
        <w:drawing>
          <wp:inline distT="0" distB="0" distL="0" distR="0" wp14:anchorId="1FB2718B" wp14:editId="1BBA9FC4">
            <wp:extent cx="5724525" cy="3924300"/>
            <wp:effectExtent l="0" t="0" r="9525" b="0"/>
            <wp:docPr id="13824144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4525" cy="3924300"/>
                    </a:xfrm>
                    <a:prstGeom prst="rect">
                      <a:avLst/>
                    </a:prstGeom>
                    <a:noFill/>
                    <a:ln>
                      <a:noFill/>
                    </a:ln>
                  </pic:spPr>
                </pic:pic>
              </a:graphicData>
            </a:graphic>
          </wp:inline>
        </w:drawing>
      </w:r>
    </w:p>
    <w:p w14:paraId="4757C096" w14:textId="77777777" w:rsidR="00267FC4" w:rsidRPr="004814B7" w:rsidRDefault="00267FC4"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drawing>
          <wp:inline distT="0" distB="0" distL="0" distR="0" wp14:anchorId="618FD381" wp14:editId="65B1E9A2">
            <wp:extent cx="5734050" cy="4010025"/>
            <wp:effectExtent l="0" t="0" r="0" b="9525"/>
            <wp:docPr id="20486573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4050" cy="4010025"/>
                    </a:xfrm>
                    <a:prstGeom prst="rect">
                      <a:avLst/>
                    </a:prstGeom>
                    <a:noFill/>
                    <a:ln>
                      <a:noFill/>
                    </a:ln>
                  </pic:spPr>
                </pic:pic>
              </a:graphicData>
            </a:graphic>
          </wp:inline>
        </w:drawing>
      </w:r>
    </w:p>
    <w:p w14:paraId="0C841755" w14:textId="77777777" w:rsidR="00267FC4" w:rsidRPr="004814B7" w:rsidRDefault="00267FC4"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lastRenderedPageBreak/>
        <w:drawing>
          <wp:inline distT="0" distB="0" distL="0" distR="0" wp14:anchorId="755CC9A9" wp14:editId="03B1421F">
            <wp:extent cx="5724525" cy="4048125"/>
            <wp:effectExtent l="0" t="0" r="9525" b="9525"/>
            <wp:docPr id="18240013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4525" cy="4048125"/>
                    </a:xfrm>
                    <a:prstGeom prst="rect">
                      <a:avLst/>
                    </a:prstGeom>
                    <a:noFill/>
                    <a:ln>
                      <a:noFill/>
                    </a:ln>
                  </pic:spPr>
                </pic:pic>
              </a:graphicData>
            </a:graphic>
          </wp:inline>
        </w:drawing>
      </w:r>
    </w:p>
    <w:p w14:paraId="427FCD61" w14:textId="77777777" w:rsidR="00267FC4" w:rsidRPr="004814B7" w:rsidRDefault="00267FC4"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drawing>
          <wp:inline distT="0" distB="0" distL="0" distR="0" wp14:anchorId="42425E20" wp14:editId="0721DAAE">
            <wp:extent cx="5734050" cy="3924300"/>
            <wp:effectExtent l="0" t="0" r="0" b="0"/>
            <wp:docPr id="4634031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4050" cy="3924300"/>
                    </a:xfrm>
                    <a:prstGeom prst="rect">
                      <a:avLst/>
                    </a:prstGeom>
                    <a:noFill/>
                    <a:ln>
                      <a:noFill/>
                    </a:ln>
                  </pic:spPr>
                </pic:pic>
              </a:graphicData>
            </a:graphic>
          </wp:inline>
        </w:drawing>
      </w:r>
    </w:p>
    <w:p w14:paraId="3BF6D03D" w14:textId="77777777" w:rsidR="00267FC4" w:rsidRPr="004814B7" w:rsidRDefault="00267FC4"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lastRenderedPageBreak/>
        <w:drawing>
          <wp:inline distT="0" distB="0" distL="0" distR="0" wp14:anchorId="38CEEBA6" wp14:editId="7533201C">
            <wp:extent cx="5734050" cy="3971925"/>
            <wp:effectExtent l="0" t="0" r="0" b="9525"/>
            <wp:docPr id="7081702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4050" cy="3971925"/>
                    </a:xfrm>
                    <a:prstGeom prst="rect">
                      <a:avLst/>
                    </a:prstGeom>
                    <a:noFill/>
                    <a:ln>
                      <a:noFill/>
                    </a:ln>
                  </pic:spPr>
                </pic:pic>
              </a:graphicData>
            </a:graphic>
          </wp:inline>
        </w:drawing>
      </w:r>
    </w:p>
    <w:p w14:paraId="069F9160" w14:textId="77777777" w:rsidR="00267FC4" w:rsidRPr="004814B7" w:rsidRDefault="00103707"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drawing>
          <wp:inline distT="0" distB="0" distL="0" distR="0" wp14:anchorId="4563C616" wp14:editId="1FB313D5">
            <wp:extent cx="5734050" cy="3962400"/>
            <wp:effectExtent l="0" t="0" r="0" b="0"/>
            <wp:docPr id="14857909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4050" cy="3962400"/>
                    </a:xfrm>
                    <a:prstGeom prst="rect">
                      <a:avLst/>
                    </a:prstGeom>
                    <a:noFill/>
                    <a:ln>
                      <a:noFill/>
                    </a:ln>
                  </pic:spPr>
                </pic:pic>
              </a:graphicData>
            </a:graphic>
          </wp:inline>
        </w:drawing>
      </w:r>
    </w:p>
    <w:p w14:paraId="3298C1DA" w14:textId="77777777" w:rsidR="00103707" w:rsidRPr="004814B7" w:rsidRDefault="00103707"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lastRenderedPageBreak/>
        <w:drawing>
          <wp:inline distT="0" distB="0" distL="0" distR="0" wp14:anchorId="340CA40D" wp14:editId="63FE601C">
            <wp:extent cx="5724525" cy="3952875"/>
            <wp:effectExtent l="0" t="0" r="9525" b="9525"/>
            <wp:docPr id="15593824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4525" cy="3952875"/>
                    </a:xfrm>
                    <a:prstGeom prst="rect">
                      <a:avLst/>
                    </a:prstGeom>
                    <a:noFill/>
                    <a:ln>
                      <a:noFill/>
                    </a:ln>
                  </pic:spPr>
                </pic:pic>
              </a:graphicData>
            </a:graphic>
          </wp:inline>
        </w:drawing>
      </w:r>
    </w:p>
    <w:p w14:paraId="2951A7F5" w14:textId="77777777" w:rsidR="00103707" w:rsidRPr="004814B7" w:rsidRDefault="00103707"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drawing>
          <wp:inline distT="0" distB="0" distL="0" distR="0" wp14:anchorId="30BA06C3" wp14:editId="6BA23297">
            <wp:extent cx="5724525" cy="3990975"/>
            <wp:effectExtent l="0" t="0" r="9525" b="9525"/>
            <wp:docPr id="8428650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4525" cy="3990975"/>
                    </a:xfrm>
                    <a:prstGeom prst="rect">
                      <a:avLst/>
                    </a:prstGeom>
                    <a:noFill/>
                    <a:ln>
                      <a:noFill/>
                    </a:ln>
                  </pic:spPr>
                </pic:pic>
              </a:graphicData>
            </a:graphic>
          </wp:inline>
        </w:drawing>
      </w:r>
    </w:p>
    <w:p w14:paraId="3CA51ABA" w14:textId="77777777" w:rsidR="00103707" w:rsidRPr="004814B7" w:rsidRDefault="00103707"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lastRenderedPageBreak/>
        <w:drawing>
          <wp:inline distT="0" distB="0" distL="0" distR="0" wp14:anchorId="487BBD32" wp14:editId="4E160832">
            <wp:extent cx="5734050" cy="4048125"/>
            <wp:effectExtent l="0" t="0" r="0" b="9525"/>
            <wp:docPr id="19857413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4050" cy="4048125"/>
                    </a:xfrm>
                    <a:prstGeom prst="rect">
                      <a:avLst/>
                    </a:prstGeom>
                    <a:noFill/>
                    <a:ln>
                      <a:noFill/>
                    </a:ln>
                  </pic:spPr>
                </pic:pic>
              </a:graphicData>
            </a:graphic>
          </wp:inline>
        </w:drawing>
      </w:r>
    </w:p>
    <w:p w14:paraId="24FF184E" w14:textId="77777777" w:rsidR="00103707" w:rsidRPr="004814B7" w:rsidRDefault="00103707"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drawing>
          <wp:inline distT="0" distB="0" distL="0" distR="0" wp14:anchorId="3E45489F" wp14:editId="02FFC92B">
            <wp:extent cx="5724525" cy="3933825"/>
            <wp:effectExtent l="0" t="0" r="9525" b="9525"/>
            <wp:docPr id="17769229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4525" cy="3933825"/>
                    </a:xfrm>
                    <a:prstGeom prst="rect">
                      <a:avLst/>
                    </a:prstGeom>
                    <a:noFill/>
                    <a:ln>
                      <a:noFill/>
                    </a:ln>
                  </pic:spPr>
                </pic:pic>
              </a:graphicData>
            </a:graphic>
          </wp:inline>
        </w:drawing>
      </w:r>
    </w:p>
    <w:p w14:paraId="69542DCB" w14:textId="77777777" w:rsidR="00103707" w:rsidRPr="004814B7" w:rsidRDefault="00103707"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lastRenderedPageBreak/>
        <w:drawing>
          <wp:inline distT="0" distB="0" distL="0" distR="0" wp14:anchorId="29D51C16" wp14:editId="6FA34AF0">
            <wp:extent cx="5734050" cy="3962400"/>
            <wp:effectExtent l="0" t="0" r="0" b="0"/>
            <wp:docPr id="136083480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4050" cy="3962400"/>
                    </a:xfrm>
                    <a:prstGeom prst="rect">
                      <a:avLst/>
                    </a:prstGeom>
                    <a:noFill/>
                    <a:ln>
                      <a:noFill/>
                    </a:ln>
                  </pic:spPr>
                </pic:pic>
              </a:graphicData>
            </a:graphic>
          </wp:inline>
        </w:drawing>
      </w:r>
    </w:p>
    <w:p w14:paraId="5D6DAD32" w14:textId="77777777" w:rsidR="00103707" w:rsidRPr="004814B7" w:rsidRDefault="00103707"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drawing>
          <wp:inline distT="0" distB="0" distL="0" distR="0" wp14:anchorId="667ECCF3" wp14:editId="2989788B">
            <wp:extent cx="5734050" cy="3905250"/>
            <wp:effectExtent l="0" t="0" r="0" b="0"/>
            <wp:docPr id="10810253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4050" cy="3905250"/>
                    </a:xfrm>
                    <a:prstGeom prst="rect">
                      <a:avLst/>
                    </a:prstGeom>
                    <a:noFill/>
                    <a:ln>
                      <a:noFill/>
                    </a:ln>
                  </pic:spPr>
                </pic:pic>
              </a:graphicData>
            </a:graphic>
          </wp:inline>
        </w:drawing>
      </w:r>
    </w:p>
    <w:p w14:paraId="539A38F2" w14:textId="77777777" w:rsidR="00103707" w:rsidRPr="004814B7" w:rsidRDefault="00103707"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lastRenderedPageBreak/>
        <w:drawing>
          <wp:inline distT="0" distB="0" distL="0" distR="0" wp14:anchorId="19E2466A" wp14:editId="18B402CA">
            <wp:extent cx="5734050" cy="4038600"/>
            <wp:effectExtent l="0" t="0" r="0" b="0"/>
            <wp:docPr id="12577278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4050" cy="4038600"/>
                    </a:xfrm>
                    <a:prstGeom prst="rect">
                      <a:avLst/>
                    </a:prstGeom>
                    <a:noFill/>
                    <a:ln>
                      <a:noFill/>
                    </a:ln>
                  </pic:spPr>
                </pic:pic>
              </a:graphicData>
            </a:graphic>
          </wp:inline>
        </w:drawing>
      </w:r>
    </w:p>
    <w:p w14:paraId="5E877753" w14:textId="77777777" w:rsidR="00103707" w:rsidRPr="004814B7" w:rsidRDefault="00103707"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drawing>
          <wp:inline distT="0" distB="0" distL="0" distR="0" wp14:anchorId="4CDBAE4A" wp14:editId="22BA1B7C">
            <wp:extent cx="5734050" cy="4029075"/>
            <wp:effectExtent l="0" t="0" r="0" b="9525"/>
            <wp:docPr id="112845466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4050" cy="4029075"/>
                    </a:xfrm>
                    <a:prstGeom prst="rect">
                      <a:avLst/>
                    </a:prstGeom>
                    <a:noFill/>
                    <a:ln>
                      <a:noFill/>
                    </a:ln>
                  </pic:spPr>
                </pic:pic>
              </a:graphicData>
            </a:graphic>
          </wp:inline>
        </w:drawing>
      </w:r>
    </w:p>
    <w:p w14:paraId="0DF99C13" w14:textId="77777777" w:rsidR="00103707" w:rsidRPr="004814B7" w:rsidRDefault="00103707"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lastRenderedPageBreak/>
        <w:drawing>
          <wp:inline distT="0" distB="0" distL="0" distR="0" wp14:anchorId="58BD2C47" wp14:editId="6C587D87">
            <wp:extent cx="5734050" cy="3990975"/>
            <wp:effectExtent l="0" t="0" r="0" b="9525"/>
            <wp:docPr id="184453459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4050" cy="3990975"/>
                    </a:xfrm>
                    <a:prstGeom prst="rect">
                      <a:avLst/>
                    </a:prstGeom>
                    <a:noFill/>
                    <a:ln>
                      <a:noFill/>
                    </a:ln>
                  </pic:spPr>
                </pic:pic>
              </a:graphicData>
            </a:graphic>
          </wp:inline>
        </w:drawing>
      </w:r>
    </w:p>
    <w:p w14:paraId="3BE52E1D" w14:textId="77777777" w:rsidR="00103707" w:rsidRPr="004814B7" w:rsidRDefault="00103707"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drawing>
          <wp:inline distT="0" distB="0" distL="0" distR="0" wp14:anchorId="19D486CD" wp14:editId="0944298A">
            <wp:extent cx="5734050" cy="4038600"/>
            <wp:effectExtent l="0" t="0" r="0" b="0"/>
            <wp:docPr id="18597999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4050" cy="4038600"/>
                    </a:xfrm>
                    <a:prstGeom prst="rect">
                      <a:avLst/>
                    </a:prstGeom>
                    <a:noFill/>
                    <a:ln>
                      <a:noFill/>
                    </a:ln>
                  </pic:spPr>
                </pic:pic>
              </a:graphicData>
            </a:graphic>
          </wp:inline>
        </w:drawing>
      </w:r>
    </w:p>
    <w:p w14:paraId="6226E4A0" w14:textId="77777777" w:rsidR="00103707" w:rsidRPr="004814B7" w:rsidRDefault="00103707" w:rsidP="004814B7">
      <w:pPr>
        <w:spacing w:line="480" w:lineRule="auto"/>
        <w:jc w:val="both"/>
        <w:rPr>
          <w:rFonts w:ascii="Times New Roman" w:hAnsi="Times New Roman"/>
          <w:sz w:val="24"/>
          <w:szCs w:val="24"/>
        </w:rPr>
      </w:pPr>
      <w:r w:rsidRPr="004814B7">
        <w:rPr>
          <w:rFonts w:ascii="Times New Roman" w:hAnsi="Times New Roman"/>
          <w:noProof/>
          <w:sz w:val="24"/>
          <w:szCs w:val="24"/>
          <w:lang w:eastAsia="en-US"/>
        </w:rPr>
        <w:lastRenderedPageBreak/>
        <w:drawing>
          <wp:inline distT="0" distB="0" distL="0" distR="0" wp14:anchorId="16FA360D" wp14:editId="17F85CED">
            <wp:extent cx="5724525" cy="3638550"/>
            <wp:effectExtent l="0" t="0" r="9525" b="0"/>
            <wp:docPr id="68608085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24525" cy="3638550"/>
                    </a:xfrm>
                    <a:prstGeom prst="rect">
                      <a:avLst/>
                    </a:prstGeom>
                    <a:noFill/>
                    <a:ln>
                      <a:noFill/>
                    </a:ln>
                  </pic:spPr>
                </pic:pic>
              </a:graphicData>
            </a:graphic>
          </wp:inline>
        </w:drawing>
      </w:r>
      <w:r w:rsidRPr="004814B7">
        <w:rPr>
          <w:rFonts w:ascii="Times New Roman" w:hAnsi="Times New Roman"/>
          <w:noProof/>
          <w:sz w:val="24"/>
          <w:szCs w:val="24"/>
          <w:lang w:eastAsia="en-US"/>
        </w:rPr>
        <w:drawing>
          <wp:inline distT="0" distB="0" distL="0" distR="0" wp14:anchorId="2E11BF86" wp14:editId="79ED3FD5">
            <wp:extent cx="5724525" cy="4124325"/>
            <wp:effectExtent l="0" t="0" r="9525" b="9525"/>
            <wp:docPr id="119469709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24525" cy="4124325"/>
                    </a:xfrm>
                    <a:prstGeom prst="rect">
                      <a:avLst/>
                    </a:prstGeom>
                    <a:noFill/>
                    <a:ln>
                      <a:noFill/>
                    </a:ln>
                  </pic:spPr>
                </pic:pic>
              </a:graphicData>
            </a:graphic>
          </wp:inline>
        </w:drawing>
      </w:r>
      <w:r w:rsidRPr="004814B7">
        <w:rPr>
          <w:rFonts w:ascii="Times New Roman" w:hAnsi="Times New Roman"/>
          <w:noProof/>
          <w:sz w:val="24"/>
          <w:szCs w:val="24"/>
          <w:lang w:eastAsia="en-US"/>
        </w:rPr>
        <w:lastRenderedPageBreak/>
        <w:drawing>
          <wp:inline distT="0" distB="0" distL="0" distR="0" wp14:anchorId="1DB6CB83" wp14:editId="08AA2142">
            <wp:extent cx="5734050" cy="3228975"/>
            <wp:effectExtent l="0" t="0" r="0" b="9525"/>
            <wp:docPr id="18638109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r w:rsidRPr="004814B7">
        <w:rPr>
          <w:rFonts w:ascii="Times New Roman" w:hAnsi="Times New Roman"/>
          <w:sz w:val="24"/>
          <w:szCs w:val="24"/>
        </w:rPr>
        <w:t>69</w:t>
      </w:r>
    </w:p>
    <w:p w14:paraId="091DC304" w14:textId="77777777" w:rsidR="00267FC4" w:rsidRPr="004814B7" w:rsidRDefault="00267FC4" w:rsidP="004814B7">
      <w:pPr>
        <w:spacing w:line="480" w:lineRule="auto"/>
        <w:jc w:val="both"/>
        <w:rPr>
          <w:rFonts w:ascii="Times New Roman" w:hAnsi="Times New Roman"/>
          <w:sz w:val="24"/>
          <w:szCs w:val="24"/>
        </w:rPr>
      </w:pPr>
    </w:p>
    <w:sectPr w:rsidR="00267FC4" w:rsidRPr="004814B7" w:rsidSect="00B7436E">
      <w:headerReference w:type="default" r:id="rId60"/>
      <w:footerReference w:type="default" r:id="rId61"/>
      <w:pgSz w:w="11906" w:h="16838"/>
      <w:pgMar w:top="1440" w:right="1440" w:bottom="1440" w:left="1440" w:header="72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CA545" w14:textId="77777777" w:rsidR="003273E7" w:rsidRDefault="003273E7">
      <w:pPr>
        <w:spacing w:line="240" w:lineRule="auto"/>
      </w:pPr>
      <w:r>
        <w:separator/>
      </w:r>
    </w:p>
  </w:endnote>
  <w:endnote w:type="continuationSeparator" w:id="0">
    <w:p w14:paraId="24319E39" w14:textId="77777777" w:rsidR="003273E7" w:rsidRDefault="003273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ymbolPS">
    <w:altName w:val="Symbol"/>
    <w:charset w:val="02"/>
    <w:family w:val="roman"/>
    <w:pitch w:val="variable"/>
    <w:sig w:usb0="00000000" w:usb1="10000000" w:usb2="00000000" w:usb3="00000000" w:csb0="80000000" w:csb1="00000000"/>
  </w:font>
  <w:font w:name="Times-Bold">
    <w:altName w:val="Segoe Print"/>
    <w:charset w:val="00"/>
    <w:family w:val="auto"/>
    <w:pitch w:val="default"/>
  </w:font>
  <w:font w:name="Times-Roman">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6028560"/>
      <w:docPartObj>
        <w:docPartGallery w:val="Page Numbers (Bottom of Page)"/>
        <w:docPartUnique/>
      </w:docPartObj>
    </w:sdtPr>
    <w:sdtEndPr>
      <w:rPr>
        <w:noProof/>
      </w:rPr>
    </w:sdtEndPr>
    <w:sdtContent>
      <w:p w14:paraId="077E9D3E" w14:textId="77777777" w:rsidR="003273E7" w:rsidRDefault="00EB77B9">
        <w:pPr>
          <w:pStyle w:val="Footer"/>
          <w:jc w:val="center"/>
        </w:pPr>
        <w:r>
          <w:fldChar w:fldCharType="begin"/>
        </w:r>
        <w:r>
          <w:instrText xml:space="preserve"> PAGE   \* MERGEFORMAT </w:instrText>
        </w:r>
        <w:r>
          <w:fldChar w:fldCharType="separate"/>
        </w:r>
        <w:r>
          <w:rPr>
            <w:noProof/>
          </w:rPr>
          <w:t>146</w:t>
        </w:r>
        <w:r>
          <w:rPr>
            <w:noProof/>
          </w:rPr>
          <w:fldChar w:fldCharType="end"/>
        </w:r>
      </w:p>
    </w:sdtContent>
  </w:sdt>
  <w:p w14:paraId="1F62FE03" w14:textId="77777777" w:rsidR="003273E7" w:rsidRDefault="003273E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6A7FA" w14:textId="77777777" w:rsidR="003273E7" w:rsidRDefault="003273E7">
      <w:pPr>
        <w:spacing w:after="0"/>
      </w:pPr>
      <w:r>
        <w:separator/>
      </w:r>
    </w:p>
  </w:footnote>
  <w:footnote w:type="continuationSeparator" w:id="0">
    <w:p w14:paraId="5275AF86" w14:textId="77777777" w:rsidR="003273E7" w:rsidRDefault="003273E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5CF20" w14:textId="77777777" w:rsidR="003273E7" w:rsidRDefault="003273E7">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lowerRoman"/>
      <w:lvlText w:val="%1."/>
      <w:lvlJc w:val="left"/>
      <w:pPr>
        <w:tabs>
          <w:tab w:val="left" w:pos="425"/>
        </w:tabs>
        <w:ind w:left="425" w:hanging="425"/>
      </w:pPr>
      <w:rPr>
        <w:rFonts w:hint="default"/>
      </w:rPr>
    </w:lvl>
  </w:abstractNum>
  <w:abstractNum w:abstractNumId="1" w15:restartNumberingAfterBreak="0">
    <w:nsid w:val="00000004"/>
    <w:multiLevelType w:val="singleLevel"/>
    <w:tmpl w:val="00000004"/>
    <w:lvl w:ilvl="0">
      <w:start w:val="1"/>
      <w:numFmt w:val="lowerRoman"/>
      <w:lvlText w:val="%1."/>
      <w:lvlJc w:val="left"/>
      <w:pPr>
        <w:tabs>
          <w:tab w:val="left" w:pos="425"/>
        </w:tabs>
        <w:ind w:left="425" w:hanging="425"/>
      </w:pPr>
      <w:rPr>
        <w:rFonts w:hint="default"/>
      </w:rPr>
    </w:lvl>
  </w:abstractNum>
  <w:abstractNum w:abstractNumId="2" w15:restartNumberingAfterBreak="0">
    <w:nsid w:val="00000006"/>
    <w:multiLevelType w:val="singleLevel"/>
    <w:tmpl w:val="00000006"/>
    <w:lvl w:ilvl="0">
      <w:start w:val="1"/>
      <w:numFmt w:val="lowerRoman"/>
      <w:lvlText w:val="%1."/>
      <w:lvlJc w:val="left"/>
    </w:lvl>
  </w:abstractNum>
  <w:abstractNum w:abstractNumId="3" w15:restartNumberingAfterBreak="0">
    <w:nsid w:val="16992CD4"/>
    <w:multiLevelType w:val="multilevel"/>
    <w:tmpl w:val="16992CD4"/>
    <w:lvl w:ilvl="0">
      <w:start w:val="1"/>
      <w:numFmt w:val="lowerRoman"/>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6EA0AC6"/>
    <w:multiLevelType w:val="multilevel"/>
    <w:tmpl w:val="26EA0AC6"/>
    <w:lvl w:ilvl="0">
      <w:start w:val="1"/>
      <w:numFmt w:val="lowerRoman"/>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1370FC8"/>
    <w:multiLevelType w:val="singleLevel"/>
    <w:tmpl w:val="41370FC8"/>
    <w:lvl w:ilvl="0">
      <w:start w:val="1"/>
      <w:numFmt w:val="lowerRoman"/>
      <w:lvlText w:val="%1."/>
      <w:lvlJc w:val="left"/>
      <w:pPr>
        <w:tabs>
          <w:tab w:val="left" w:pos="425"/>
        </w:tabs>
        <w:ind w:left="425" w:hanging="425"/>
      </w:pPr>
      <w:rPr>
        <w:rFonts w:hint="default"/>
      </w:rPr>
    </w:lvl>
  </w:abstractNum>
  <w:abstractNum w:abstractNumId="6" w15:restartNumberingAfterBreak="0">
    <w:nsid w:val="647B15D2"/>
    <w:multiLevelType w:val="multilevel"/>
    <w:tmpl w:val="647B15D2"/>
    <w:lvl w:ilvl="0">
      <w:start w:val="1"/>
      <w:numFmt w:val="lowerRoman"/>
      <w:lvlText w:val="%1."/>
      <w:lvlJc w:val="left"/>
      <w:pPr>
        <w:tabs>
          <w:tab w:val="left"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6B29550E"/>
    <w:multiLevelType w:val="multilevel"/>
    <w:tmpl w:val="A4B2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E03055"/>
    <w:multiLevelType w:val="multilevel"/>
    <w:tmpl w:val="76E03055"/>
    <w:lvl w:ilvl="0">
      <w:start w:val="1"/>
      <w:numFmt w:val="lowerRoman"/>
      <w:lvlText w:val="%1."/>
      <w:lvlJc w:val="left"/>
      <w:pPr>
        <w:tabs>
          <w:tab w:val="left"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
  </w:num>
  <w:num w:numId="2">
    <w:abstractNumId w:val="0"/>
  </w:num>
  <w:num w:numId="3">
    <w:abstractNumId w:val="5"/>
  </w:num>
  <w:num w:numId="4">
    <w:abstractNumId w:val="2"/>
  </w:num>
  <w:num w:numId="5">
    <w:abstractNumId w:val="4"/>
  </w:num>
  <w:num w:numId="6">
    <w:abstractNumId w:val="3"/>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doNotShadeFormData/>
  <w:noPunctuationKerning/>
  <w:characterSpacingControl w:val="doNotCompress"/>
  <w:doNotValidateAgainstSchema/>
  <w:doNotDemarcateInvalidXml/>
  <w:hdrShapeDefaults>
    <o:shapedefaults v:ext="edit" spidmax="16385"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2"/>
    <w:compatSetting w:name="useWord2013TrackBottomHyphenation" w:uri="http://schemas.microsoft.com/office/word" w:val="1"/>
  </w:compat>
  <w:rsids>
    <w:rsidRoot w:val="00E8752F"/>
    <w:rsid w:val="00000FB7"/>
    <w:rsid w:val="00004234"/>
    <w:rsid w:val="00017622"/>
    <w:rsid w:val="00021C34"/>
    <w:rsid w:val="00024E5A"/>
    <w:rsid w:val="0003054D"/>
    <w:rsid w:val="00035AA8"/>
    <w:rsid w:val="00043A63"/>
    <w:rsid w:val="00050CEA"/>
    <w:rsid w:val="00052C41"/>
    <w:rsid w:val="00053F02"/>
    <w:rsid w:val="000567A7"/>
    <w:rsid w:val="00057F73"/>
    <w:rsid w:val="00060518"/>
    <w:rsid w:val="0008145A"/>
    <w:rsid w:val="00085C60"/>
    <w:rsid w:val="00092B88"/>
    <w:rsid w:val="000C6523"/>
    <w:rsid w:val="000D5064"/>
    <w:rsid w:val="000E087D"/>
    <w:rsid w:val="000E21F2"/>
    <w:rsid w:val="000E3CAC"/>
    <w:rsid w:val="000F1138"/>
    <w:rsid w:val="000F2C58"/>
    <w:rsid w:val="00100230"/>
    <w:rsid w:val="00103707"/>
    <w:rsid w:val="00104A49"/>
    <w:rsid w:val="0011088C"/>
    <w:rsid w:val="00111804"/>
    <w:rsid w:val="00132637"/>
    <w:rsid w:val="001345BE"/>
    <w:rsid w:val="00137312"/>
    <w:rsid w:val="0014699B"/>
    <w:rsid w:val="00154597"/>
    <w:rsid w:val="00161CEF"/>
    <w:rsid w:val="0016241E"/>
    <w:rsid w:val="001725B0"/>
    <w:rsid w:val="001809AB"/>
    <w:rsid w:val="00194316"/>
    <w:rsid w:val="00196C4A"/>
    <w:rsid w:val="00196F0F"/>
    <w:rsid w:val="001A3CC2"/>
    <w:rsid w:val="001A54DB"/>
    <w:rsid w:val="001B4D8F"/>
    <w:rsid w:val="001C7A58"/>
    <w:rsid w:val="001D0D7B"/>
    <w:rsid w:val="001E0956"/>
    <w:rsid w:val="001F796E"/>
    <w:rsid w:val="002006D4"/>
    <w:rsid w:val="00202B22"/>
    <w:rsid w:val="002032BD"/>
    <w:rsid w:val="002047B6"/>
    <w:rsid w:val="0021024A"/>
    <w:rsid w:val="00216FC8"/>
    <w:rsid w:val="00220EF1"/>
    <w:rsid w:val="00221E88"/>
    <w:rsid w:val="00222C5B"/>
    <w:rsid w:val="00227502"/>
    <w:rsid w:val="00230358"/>
    <w:rsid w:val="0023381F"/>
    <w:rsid w:val="00234FD0"/>
    <w:rsid w:val="00240AB0"/>
    <w:rsid w:val="0025194F"/>
    <w:rsid w:val="00255551"/>
    <w:rsid w:val="00261470"/>
    <w:rsid w:val="00267FC4"/>
    <w:rsid w:val="002707B6"/>
    <w:rsid w:val="002848E2"/>
    <w:rsid w:val="00285BAE"/>
    <w:rsid w:val="002860CE"/>
    <w:rsid w:val="00291CAC"/>
    <w:rsid w:val="002952A4"/>
    <w:rsid w:val="00296F39"/>
    <w:rsid w:val="002B183D"/>
    <w:rsid w:val="002B6673"/>
    <w:rsid w:val="002F5881"/>
    <w:rsid w:val="002F5F06"/>
    <w:rsid w:val="003216D4"/>
    <w:rsid w:val="00322BDC"/>
    <w:rsid w:val="003273E7"/>
    <w:rsid w:val="0032769E"/>
    <w:rsid w:val="00332F08"/>
    <w:rsid w:val="0033514C"/>
    <w:rsid w:val="00335E51"/>
    <w:rsid w:val="00341AFC"/>
    <w:rsid w:val="00341C2B"/>
    <w:rsid w:val="00342613"/>
    <w:rsid w:val="0034524D"/>
    <w:rsid w:val="00347F10"/>
    <w:rsid w:val="003665B3"/>
    <w:rsid w:val="00367CD7"/>
    <w:rsid w:val="00370D07"/>
    <w:rsid w:val="00375018"/>
    <w:rsid w:val="00375473"/>
    <w:rsid w:val="00384C2C"/>
    <w:rsid w:val="003A1D58"/>
    <w:rsid w:val="003A691B"/>
    <w:rsid w:val="003C1E1D"/>
    <w:rsid w:val="003D317E"/>
    <w:rsid w:val="003D4BE5"/>
    <w:rsid w:val="003D50A7"/>
    <w:rsid w:val="003D58A9"/>
    <w:rsid w:val="003D7B36"/>
    <w:rsid w:val="003E3140"/>
    <w:rsid w:val="003E37A2"/>
    <w:rsid w:val="003F2D48"/>
    <w:rsid w:val="003F56D2"/>
    <w:rsid w:val="003F600C"/>
    <w:rsid w:val="00404ADE"/>
    <w:rsid w:val="00416EBC"/>
    <w:rsid w:val="00420FE9"/>
    <w:rsid w:val="004233AE"/>
    <w:rsid w:val="0043082E"/>
    <w:rsid w:val="00431583"/>
    <w:rsid w:val="00441141"/>
    <w:rsid w:val="00441557"/>
    <w:rsid w:val="0044331E"/>
    <w:rsid w:val="00454246"/>
    <w:rsid w:val="0046455B"/>
    <w:rsid w:val="004814B7"/>
    <w:rsid w:val="00486811"/>
    <w:rsid w:val="00486B46"/>
    <w:rsid w:val="00496D66"/>
    <w:rsid w:val="004B147C"/>
    <w:rsid w:val="004B5CE1"/>
    <w:rsid w:val="004C6459"/>
    <w:rsid w:val="004D6DDE"/>
    <w:rsid w:val="004D78DD"/>
    <w:rsid w:val="00502758"/>
    <w:rsid w:val="005052AC"/>
    <w:rsid w:val="00506D16"/>
    <w:rsid w:val="0051138E"/>
    <w:rsid w:val="00512E2E"/>
    <w:rsid w:val="00515742"/>
    <w:rsid w:val="00522105"/>
    <w:rsid w:val="0052387C"/>
    <w:rsid w:val="0052526E"/>
    <w:rsid w:val="00533DD0"/>
    <w:rsid w:val="0054506B"/>
    <w:rsid w:val="00551FEC"/>
    <w:rsid w:val="0055232D"/>
    <w:rsid w:val="005649E0"/>
    <w:rsid w:val="005669C1"/>
    <w:rsid w:val="00573BB9"/>
    <w:rsid w:val="005826BA"/>
    <w:rsid w:val="00582BE2"/>
    <w:rsid w:val="00590BB3"/>
    <w:rsid w:val="00592FB2"/>
    <w:rsid w:val="00593473"/>
    <w:rsid w:val="005968E1"/>
    <w:rsid w:val="005A4928"/>
    <w:rsid w:val="005B1A59"/>
    <w:rsid w:val="005D177F"/>
    <w:rsid w:val="005E0829"/>
    <w:rsid w:val="005E26F4"/>
    <w:rsid w:val="005E31AE"/>
    <w:rsid w:val="005F27B6"/>
    <w:rsid w:val="005F4589"/>
    <w:rsid w:val="00600F9B"/>
    <w:rsid w:val="00633D6B"/>
    <w:rsid w:val="0063664D"/>
    <w:rsid w:val="00640236"/>
    <w:rsid w:val="00644A05"/>
    <w:rsid w:val="00650D63"/>
    <w:rsid w:val="00655530"/>
    <w:rsid w:val="00655BE7"/>
    <w:rsid w:val="00666631"/>
    <w:rsid w:val="00680033"/>
    <w:rsid w:val="0068536F"/>
    <w:rsid w:val="0069285A"/>
    <w:rsid w:val="0069549C"/>
    <w:rsid w:val="006A1AA7"/>
    <w:rsid w:val="006A1B14"/>
    <w:rsid w:val="006C0D1C"/>
    <w:rsid w:val="006C5A3C"/>
    <w:rsid w:val="006D1A48"/>
    <w:rsid w:val="006D20DE"/>
    <w:rsid w:val="006D3429"/>
    <w:rsid w:val="006E2E84"/>
    <w:rsid w:val="006E31AD"/>
    <w:rsid w:val="006F496C"/>
    <w:rsid w:val="006F729E"/>
    <w:rsid w:val="006F7A2C"/>
    <w:rsid w:val="006F7C92"/>
    <w:rsid w:val="007128F2"/>
    <w:rsid w:val="0071671E"/>
    <w:rsid w:val="00716D36"/>
    <w:rsid w:val="00721C51"/>
    <w:rsid w:val="007254EE"/>
    <w:rsid w:val="00725BD1"/>
    <w:rsid w:val="00734C17"/>
    <w:rsid w:val="00742E25"/>
    <w:rsid w:val="00743D09"/>
    <w:rsid w:val="00747FF9"/>
    <w:rsid w:val="007508CD"/>
    <w:rsid w:val="00753364"/>
    <w:rsid w:val="00755BA9"/>
    <w:rsid w:val="00762441"/>
    <w:rsid w:val="00762725"/>
    <w:rsid w:val="00771139"/>
    <w:rsid w:val="00773768"/>
    <w:rsid w:val="0078143E"/>
    <w:rsid w:val="00784004"/>
    <w:rsid w:val="0078423D"/>
    <w:rsid w:val="00784717"/>
    <w:rsid w:val="007972FF"/>
    <w:rsid w:val="007A1259"/>
    <w:rsid w:val="007A2A8D"/>
    <w:rsid w:val="007A3207"/>
    <w:rsid w:val="007A5B5F"/>
    <w:rsid w:val="007A79E6"/>
    <w:rsid w:val="007B4F8B"/>
    <w:rsid w:val="007C0906"/>
    <w:rsid w:val="007D429A"/>
    <w:rsid w:val="007D7B62"/>
    <w:rsid w:val="007E61EF"/>
    <w:rsid w:val="007F55B7"/>
    <w:rsid w:val="00804031"/>
    <w:rsid w:val="00823342"/>
    <w:rsid w:val="00827951"/>
    <w:rsid w:val="00832C6F"/>
    <w:rsid w:val="008330C4"/>
    <w:rsid w:val="0083546B"/>
    <w:rsid w:val="00843B5F"/>
    <w:rsid w:val="00854F5E"/>
    <w:rsid w:val="00855FCC"/>
    <w:rsid w:val="00857DF6"/>
    <w:rsid w:val="00862DF5"/>
    <w:rsid w:val="00863C6D"/>
    <w:rsid w:val="00882B96"/>
    <w:rsid w:val="0089659C"/>
    <w:rsid w:val="0089663D"/>
    <w:rsid w:val="008973E0"/>
    <w:rsid w:val="008A4FB8"/>
    <w:rsid w:val="008B0EA1"/>
    <w:rsid w:val="008B52D6"/>
    <w:rsid w:val="008C05E3"/>
    <w:rsid w:val="008C3464"/>
    <w:rsid w:val="008C4406"/>
    <w:rsid w:val="008C4873"/>
    <w:rsid w:val="008D0339"/>
    <w:rsid w:val="008D4EFC"/>
    <w:rsid w:val="008F08FC"/>
    <w:rsid w:val="008F4A98"/>
    <w:rsid w:val="008F78FF"/>
    <w:rsid w:val="00900D3C"/>
    <w:rsid w:val="00911B29"/>
    <w:rsid w:val="00914DA2"/>
    <w:rsid w:val="0091586F"/>
    <w:rsid w:val="00931CD9"/>
    <w:rsid w:val="00933AAC"/>
    <w:rsid w:val="00933C8F"/>
    <w:rsid w:val="00937CC8"/>
    <w:rsid w:val="00941119"/>
    <w:rsid w:val="00942A90"/>
    <w:rsid w:val="00962339"/>
    <w:rsid w:val="009625DF"/>
    <w:rsid w:val="00964917"/>
    <w:rsid w:val="0096761F"/>
    <w:rsid w:val="009705B4"/>
    <w:rsid w:val="0097346C"/>
    <w:rsid w:val="00973D05"/>
    <w:rsid w:val="0097439B"/>
    <w:rsid w:val="0098200F"/>
    <w:rsid w:val="009829B1"/>
    <w:rsid w:val="00983AA6"/>
    <w:rsid w:val="00993E29"/>
    <w:rsid w:val="009A4A2C"/>
    <w:rsid w:val="009A5E21"/>
    <w:rsid w:val="009A63F2"/>
    <w:rsid w:val="009B2D1C"/>
    <w:rsid w:val="009B44F9"/>
    <w:rsid w:val="009C0CBE"/>
    <w:rsid w:val="009C2534"/>
    <w:rsid w:val="009D1FDB"/>
    <w:rsid w:val="009D4692"/>
    <w:rsid w:val="009E32DF"/>
    <w:rsid w:val="009F160C"/>
    <w:rsid w:val="009F4AE3"/>
    <w:rsid w:val="00A07E75"/>
    <w:rsid w:val="00A146BA"/>
    <w:rsid w:val="00A15710"/>
    <w:rsid w:val="00A15B2C"/>
    <w:rsid w:val="00A166E3"/>
    <w:rsid w:val="00A209F3"/>
    <w:rsid w:val="00A22C4A"/>
    <w:rsid w:val="00A33FF1"/>
    <w:rsid w:val="00A4144F"/>
    <w:rsid w:val="00A53977"/>
    <w:rsid w:val="00A57DD3"/>
    <w:rsid w:val="00A663B9"/>
    <w:rsid w:val="00A808AE"/>
    <w:rsid w:val="00A84D74"/>
    <w:rsid w:val="00A901F0"/>
    <w:rsid w:val="00A9279E"/>
    <w:rsid w:val="00AA1BE6"/>
    <w:rsid w:val="00AC28C9"/>
    <w:rsid w:val="00AD1921"/>
    <w:rsid w:val="00AD2C41"/>
    <w:rsid w:val="00AE1380"/>
    <w:rsid w:val="00AF4E73"/>
    <w:rsid w:val="00AF5366"/>
    <w:rsid w:val="00B00064"/>
    <w:rsid w:val="00B043DF"/>
    <w:rsid w:val="00B10191"/>
    <w:rsid w:val="00B140C1"/>
    <w:rsid w:val="00B153AB"/>
    <w:rsid w:val="00B16557"/>
    <w:rsid w:val="00B230D0"/>
    <w:rsid w:val="00B47684"/>
    <w:rsid w:val="00B52290"/>
    <w:rsid w:val="00B7436E"/>
    <w:rsid w:val="00B80EC0"/>
    <w:rsid w:val="00B815F3"/>
    <w:rsid w:val="00B85617"/>
    <w:rsid w:val="00B8582A"/>
    <w:rsid w:val="00B94831"/>
    <w:rsid w:val="00BA3A1D"/>
    <w:rsid w:val="00BB273E"/>
    <w:rsid w:val="00BC25F7"/>
    <w:rsid w:val="00BC380D"/>
    <w:rsid w:val="00BC3FDA"/>
    <w:rsid w:val="00BC70E8"/>
    <w:rsid w:val="00BC75DF"/>
    <w:rsid w:val="00BF0124"/>
    <w:rsid w:val="00BF0D68"/>
    <w:rsid w:val="00C01AA1"/>
    <w:rsid w:val="00C03B3D"/>
    <w:rsid w:val="00C13448"/>
    <w:rsid w:val="00C15D2B"/>
    <w:rsid w:val="00C30CDC"/>
    <w:rsid w:val="00C310C1"/>
    <w:rsid w:val="00C44ADA"/>
    <w:rsid w:val="00C52A94"/>
    <w:rsid w:val="00C6094D"/>
    <w:rsid w:val="00C828E2"/>
    <w:rsid w:val="00C8475F"/>
    <w:rsid w:val="00C86E8B"/>
    <w:rsid w:val="00CA1D54"/>
    <w:rsid w:val="00CA2DDC"/>
    <w:rsid w:val="00CA6142"/>
    <w:rsid w:val="00CB0040"/>
    <w:rsid w:val="00CB05F1"/>
    <w:rsid w:val="00CB1376"/>
    <w:rsid w:val="00CC6B6F"/>
    <w:rsid w:val="00CD1FD1"/>
    <w:rsid w:val="00CE5EC2"/>
    <w:rsid w:val="00CE63D4"/>
    <w:rsid w:val="00CE703C"/>
    <w:rsid w:val="00D13149"/>
    <w:rsid w:val="00D202A2"/>
    <w:rsid w:val="00D21C92"/>
    <w:rsid w:val="00D24E73"/>
    <w:rsid w:val="00D3670C"/>
    <w:rsid w:val="00D41DC0"/>
    <w:rsid w:val="00D426B2"/>
    <w:rsid w:val="00D47912"/>
    <w:rsid w:val="00D55459"/>
    <w:rsid w:val="00D610C1"/>
    <w:rsid w:val="00D705E5"/>
    <w:rsid w:val="00D76BCC"/>
    <w:rsid w:val="00D83A4A"/>
    <w:rsid w:val="00D83F5A"/>
    <w:rsid w:val="00D84445"/>
    <w:rsid w:val="00D92433"/>
    <w:rsid w:val="00D95F39"/>
    <w:rsid w:val="00D96815"/>
    <w:rsid w:val="00DA1C0E"/>
    <w:rsid w:val="00DA1E6C"/>
    <w:rsid w:val="00DA3E31"/>
    <w:rsid w:val="00DB0C0A"/>
    <w:rsid w:val="00DC1D04"/>
    <w:rsid w:val="00DC2A32"/>
    <w:rsid w:val="00DC3102"/>
    <w:rsid w:val="00DC53B1"/>
    <w:rsid w:val="00DC7D10"/>
    <w:rsid w:val="00DC7D64"/>
    <w:rsid w:val="00DD1044"/>
    <w:rsid w:val="00DD22B9"/>
    <w:rsid w:val="00DD4EA1"/>
    <w:rsid w:val="00DD50CE"/>
    <w:rsid w:val="00DE49A9"/>
    <w:rsid w:val="00DE7EB5"/>
    <w:rsid w:val="00DF3025"/>
    <w:rsid w:val="00DF6E78"/>
    <w:rsid w:val="00E339AB"/>
    <w:rsid w:val="00E37A5F"/>
    <w:rsid w:val="00E602C9"/>
    <w:rsid w:val="00E62AAC"/>
    <w:rsid w:val="00E65122"/>
    <w:rsid w:val="00E71DA1"/>
    <w:rsid w:val="00E80006"/>
    <w:rsid w:val="00E8752F"/>
    <w:rsid w:val="00EA0F8B"/>
    <w:rsid w:val="00EB3A57"/>
    <w:rsid w:val="00EB435D"/>
    <w:rsid w:val="00EB77B9"/>
    <w:rsid w:val="00EC0CA3"/>
    <w:rsid w:val="00EC10C0"/>
    <w:rsid w:val="00ED3C1F"/>
    <w:rsid w:val="00EE164F"/>
    <w:rsid w:val="00EE31EE"/>
    <w:rsid w:val="00EE7FFB"/>
    <w:rsid w:val="00F03B08"/>
    <w:rsid w:val="00F11939"/>
    <w:rsid w:val="00F16887"/>
    <w:rsid w:val="00F175CF"/>
    <w:rsid w:val="00F17658"/>
    <w:rsid w:val="00F2486A"/>
    <w:rsid w:val="00F3478B"/>
    <w:rsid w:val="00F35459"/>
    <w:rsid w:val="00F47077"/>
    <w:rsid w:val="00F517E4"/>
    <w:rsid w:val="00F63D8B"/>
    <w:rsid w:val="00F64CE7"/>
    <w:rsid w:val="00F744E1"/>
    <w:rsid w:val="00F8182D"/>
    <w:rsid w:val="00F81EBE"/>
    <w:rsid w:val="00F83595"/>
    <w:rsid w:val="00F838EC"/>
    <w:rsid w:val="00F83D5C"/>
    <w:rsid w:val="00F85052"/>
    <w:rsid w:val="00F8741A"/>
    <w:rsid w:val="00F951C2"/>
    <w:rsid w:val="00FA63F7"/>
    <w:rsid w:val="00FB248B"/>
    <w:rsid w:val="00FB24EC"/>
    <w:rsid w:val="00FB311E"/>
    <w:rsid w:val="00FB5AEE"/>
    <w:rsid w:val="00FB619B"/>
    <w:rsid w:val="00FC6C4C"/>
    <w:rsid w:val="00FD6C0F"/>
    <w:rsid w:val="040F3A9D"/>
    <w:rsid w:val="04B21D80"/>
    <w:rsid w:val="09EF0C4C"/>
    <w:rsid w:val="1A5B534D"/>
    <w:rsid w:val="2EFC2176"/>
    <w:rsid w:val="516D1B89"/>
    <w:rsid w:val="574663EC"/>
    <w:rsid w:val="776C5FE9"/>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5" fillcolor="white">
      <v:fill color="white"/>
    </o:shapedefaults>
    <o:shapelayout v:ext="edit">
      <o:idmap v:ext="edit" data="1"/>
    </o:shapelayout>
  </w:shapeDefaults>
  <w:decimalSymbol w:val="."/>
  <w:listSeparator w:val=","/>
  <w14:docId w14:val="5C99116B"/>
  <w15:docId w15:val="{914860BC-1915-4A5F-9097-35418C23A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BB9"/>
    <w:pPr>
      <w:spacing w:after="200" w:line="276" w:lineRule="auto"/>
    </w:pPr>
    <w:rPr>
      <w:rFonts w:ascii="Calibri" w:hAnsi="Calibri"/>
      <w:sz w:val="22"/>
      <w:szCs w:val="22"/>
      <w:lang w:eastAsia="zh-CN"/>
    </w:rPr>
  </w:style>
  <w:style w:type="paragraph" w:styleId="Heading1">
    <w:name w:val="heading 1"/>
    <w:basedOn w:val="Normal"/>
    <w:next w:val="Normal"/>
    <w:uiPriority w:val="9"/>
    <w:qFormat/>
    <w:rsid w:val="00B7436E"/>
    <w:pPr>
      <w:keepNext/>
      <w:keepLines/>
      <w:widowControl w:val="0"/>
      <w:spacing w:before="240" w:after="0"/>
      <w:outlineLvl w:val="0"/>
    </w:pPr>
    <w:rPr>
      <w:rFonts w:ascii="Calibri Light" w:hAnsi="Calibri Light" w:cs="SimSun"/>
      <w:color w:val="2E74B5"/>
      <w:sz w:val="32"/>
      <w:szCs w:val="32"/>
    </w:rPr>
  </w:style>
  <w:style w:type="paragraph" w:styleId="Heading3">
    <w:name w:val="heading 3"/>
    <w:basedOn w:val="Normal"/>
    <w:next w:val="Normal"/>
    <w:link w:val="Heading3Char"/>
    <w:uiPriority w:val="9"/>
    <w:unhideWhenUsed/>
    <w:qFormat/>
    <w:rsid w:val="00B7436E"/>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B7436E"/>
    <w:pPr>
      <w:spacing w:after="0" w:line="240" w:lineRule="auto"/>
    </w:pPr>
    <w:rPr>
      <w:rFonts w:ascii="Tahoma" w:hAnsi="Tahoma" w:cs="Tahoma"/>
      <w:sz w:val="16"/>
      <w:szCs w:val="16"/>
    </w:rPr>
  </w:style>
  <w:style w:type="character" w:styleId="Emphasis">
    <w:name w:val="Emphasis"/>
    <w:basedOn w:val="DefaultParagraphFont"/>
    <w:qFormat/>
    <w:rsid w:val="00B7436E"/>
    <w:rPr>
      <w:rFonts w:ascii="Times New Roman" w:eastAsia="SimSun" w:hAnsi="Times New Roman" w:cs="Times New Roman"/>
      <w:i/>
      <w:sz w:val="21"/>
    </w:rPr>
  </w:style>
  <w:style w:type="paragraph" w:styleId="Footer">
    <w:name w:val="footer"/>
    <w:basedOn w:val="Normal"/>
    <w:link w:val="FooterChar"/>
    <w:uiPriority w:val="99"/>
    <w:qFormat/>
    <w:rsid w:val="00B7436E"/>
    <w:pPr>
      <w:tabs>
        <w:tab w:val="center" w:pos="4153"/>
        <w:tab w:val="right" w:pos="8306"/>
      </w:tabs>
      <w:snapToGrid w:val="0"/>
    </w:pPr>
    <w:rPr>
      <w:sz w:val="18"/>
      <w:szCs w:val="18"/>
    </w:rPr>
  </w:style>
  <w:style w:type="paragraph" w:styleId="Header">
    <w:name w:val="header"/>
    <w:basedOn w:val="Normal"/>
    <w:link w:val="HeaderChar"/>
    <w:uiPriority w:val="99"/>
    <w:qFormat/>
    <w:rsid w:val="00B7436E"/>
    <w:pPr>
      <w:tabs>
        <w:tab w:val="center" w:pos="4513"/>
        <w:tab w:val="right" w:pos="9026"/>
      </w:tabs>
      <w:spacing w:after="0" w:line="240" w:lineRule="auto"/>
    </w:pPr>
  </w:style>
  <w:style w:type="character" w:styleId="Hyperlink">
    <w:name w:val="Hyperlink"/>
    <w:basedOn w:val="DefaultParagraphFont"/>
    <w:qFormat/>
    <w:rsid w:val="00B7436E"/>
    <w:rPr>
      <w:rFonts w:ascii="Times New Roman" w:eastAsia="SimSun" w:hAnsi="Times New Roman" w:cs="Times New Roman"/>
      <w:color w:val="0000FF"/>
      <w:sz w:val="21"/>
      <w:u w:val="single"/>
    </w:rPr>
  </w:style>
  <w:style w:type="paragraph" w:styleId="NormalWeb">
    <w:name w:val="Normal (Web)"/>
    <w:basedOn w:val="Normal"/>
    <w:uiPriority w:val="99"/>
    <w:qFormat/>
    <w:rsid w:val="00B7436E"/>
    <w:pPr>
      <w:spacing w:before="100" w:beforeAutospacing="1" w:after="100" w:afterAutospacing="1"/>
    </w:pPr>
    <w:rPr>
      <w:rFonts w:ascii="Times New Roman" w:eastAsia="Times New Roman" w:hAnsi="Times New Roman"/>
      <w:sz w:val="21"/>
      <w:lang w:eastAsia="en-GB"/>
    </w:rPr>
  </w:style>
  <w:style w:type="paragraph" w:styleId="TOC1">
    <w:name w:val="toc 1"/>
    <w:basedOn w:val="Normal"/>
    <w:next w:val="Normal"/>
    <w:qFormat/>
    <w:rsid w:val="00B7436E"/>
    <w:pPr>
      <w:spacing w:after="100"/>
    </w:pPr>
    <w:rPr>
      <w:rFonts w:ascii="Times New Roman" w:hAnsi="Times New Roman"/>
      <w:sz w:val="21"/>
    </w:rPr>
  </w:style>
  <w:style w:type="paragraph" w:styleId="TOC2">
    <w:name w:val="toc 2"/>
    <w:basedOn w:val="Normal"/>
    <w:next w:val="Normal"/>
    <w:qFormat/>
    <w:rsid w:val="00B7436E"/>
    <w:pPr>
      <w:spacing w:after="100"/>
      <w:ind w:left="220"/>
    </w:pPr>
    <w:rPr>
      <w:rFonts w:ascii="Times New Roman" w:hAnsi="Times New Roman"/>
      <w:sz w:val="21"/>
    </w:rPr>
  </w:style>
  <w:style w:type="paragraph" w:styleId="TOC3">
    <w:name w:val="toc 3"/>
    <w:basedOn w:val="Normal"/>
    <w:next w:val="Normal"/>
    <w:qFormat/>
    <w:rsid w:val="00B7436E"/>
    <w:pPr>
      <w:spacing w:after="100"/>
      <w:ind w:left="440"/>
    </w:pPr>
    <w:rPr>
      <w:rFonts w:ascii="Times New Roman" w:hAnsi="Times New Roman"/>
      <w:sz w:val="21"/>
    </w:rPr>
  </w:style>
  <w:style w:type="paragraph" w:styleId="ListParagraph">
    <w:name w:val="List Paragraph"/>
    <w:basedOn w:val="Normal"/>
    <w:qFormat/>
    <w:rsid w:val="00B7436E"/>
    <w:pPr>
      <w:spacing w:after="0"/>
      <w:ind w:left="720"/>
    </w:pPr>
    <w:rPr>
      <w:rFonts w:ascii="Times New Roman" w:hAnsi="Times New Roman"/>
      <w:sz w:val="21"/>
    </w:rPr>
  </w:style>
  <w:style w:type="paragraph" w:customStyle="1" w:styleId="TOCHeading1">
    <w:name w:val="TOC Heading1"/>
    <w:basedOn w:val="Heading1"/>
    <w:qFormat/>
    <w:rsid w:val="00B7436E"/>
    <w:pPr>
      <w:outlineLvl w:val="9"/>
    </w:pPr>
  </w:style>
  <w:style w:type="character" w:styleId="PlaceholderText">
    <w:name w:val="Placeholder Text"/>
    <w:basedOn w:val="DefaultParagraphFont"/>
    <w:uiPriority w:val="99"/>
    <w:qFormat/>
    <w:rsid w:val="00B7436E"/>
    <w:rPr>
      <w:color w:val="666666"/>
    </w:rPr>
  </w:style>
  <w:style w:type="character" w:customStyle="1" w:styleId="HeaderChar">
    <w:name w:val="Header Char"/>
    <w:basedOn w:val="DefaultParagraphFont"/>
    <w:link w:val="Header"/>
    <w:uiPriority w:val="99"/>
    <w:qFormat/>
    <w:rsid w:val="00B7436E"/>
    <w:rPr>
      <w:sz w:val="22"/>
      <w:szCs w:val="22"/>
      <w:lang w:eastAsia="zh-CN"/>
    </w:rPr>
  </w:style>
  <w:style w:type="character" w:customStyle="1" w:styleId="Heading3Char">
    <w:name w:val="Heading 3 Char"/>
    <w:basedOn w:val="DefaultParagraphFont"/>
    <w:link w:val="Heading3"/>
    <w:uiPriority w:val="9"/>
    <w:qFormat/>
    <w:rsid w:val="00B7436E"/>
    <w:rPr>
      <w:rFonts w:asciiTheme="majorHAnsi" w:eastAsiaTheme="majorEastAsia" w:hAnsiTheme="majorHAnsi" w:cstheme="majorBidi"/>
      <w:color w:val="244061" w:themeColor="accent1" w:themeShade="80"/>
      <w:sz w:val="24"/>
      <w:szCs w:val="24"/>
      <w:lang w:eastAsia="zh-CN"/>
    </w:rPr>
  </w:style>
  <w:style w:type="character" w:customStyle="1" w:styleId="BalloonTextChar">
    <w:name w:val="Balloon Text Char"/>
    <w:basedOn w:val="DefaultParagraphFont"/>
    <w:link w:val="BalloonText"/>
    <w:uiPriority w:val="99"/>
    <w:semiHidden/>
    <w:qFormat/>
    <w:rsid w:val="00B7436E"/>
    <w:rPr>
      <w:rFonts w:ascii="Tahoma" w:hAnsi="Tahoma" w:cs="Tahoma"/>
      <w:sz w:val="16"/>
      <w:szCs w:val="16"/>
      <w:lang w:eastAsia="zh-CN"/>
    </w:rPr>
  </w:style>
  <w:style w:type="table" w:styleId="TableGrid">
    <w:name w:val="Table Grid"/>
    <w:basedOn w:val="TableNormal"/>
    <w:uiPriority w:val="59"/>
    <w:rsid w:val="00C30CDC"/>
    <w:rPr>
      <w:rFonts w:ascii="Calibri"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1">
    <w:name w:val="citation-11"/>
    <w:basedOn w:val="DefaultParagraphFont"/>
    <w:rsid w:val="00AD2C41"/>
  </w:style>
  <w:style w:type="character" w:customStyle="1" w:styleId="citation-10">
    <w:name w:val="citation-10"/>
    <w:basedOn w:val="DefaultParagraphFont"/>
    <w:rsid w:val="00AD2C41"/>
  </w:style>
  <w:style w:type="character" w:customStyle="1" w:styleId="citation-9">
    <w:name w:val="citation-9"/>
    <w:basedOn w:val="DefaultParagraphFont"/>
    <w:rsid w:val="00AD2C41"/>
  </w:style>
  <w:style w:type="character" w:customStyle="1" w:styleId="citation-8">
    <w:name w:val="citation-8"/>
    <w:basedOn w:val="DefaultParagraphFont"/>
    <w:rsid w:val="00AD2C41"/>
  </w:style>
  <w:style w:type="character" w:customStyle="1" w:styleId="citation-7">
    <w:name w:val="citation-7"/>
    <w:basedOn w:val="DefaultParagraphFont"/>
    <w:rsid w:val="00AD2C41"/>
  </w:style>
  <w:style w:type="character" w:customStyle="1" w:styleId="citation-6">
    <w:name w:val="citation-6"/>
    <w:basedOn w:val="DefaultParagraphFont"/>
    <w:rsid w:val="00AD2C41"/>
  </w:style>
  <w:style w:type="character" w:customStyle="1" w:styleId="FooterChar">
    <w:name w:val="Footer Char"/>
    <w:basedOn w:val="DefaultParagraphFont"/>
    <w:link w:val="Footer"/>
    <w:uiPriority w:val="99"/>
    <w:rsid w:val="00AE1380"/>
    <w:rPr>
      <w:rFonts w:ascii="Calibri" w:hAnsi="Calibr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323715">
      <w:bodyDiv w:val="1"/>
      <w:marLeft w:val="0"/>
      <w:marRight w:val="0"/>
      <w:marTop w:val="0"/>
      <w:marBottom w:val="0"/>
      <w:divBdr>
        <w:top w:val="none" w:sz="0" w:space="0" w:color="auto"/>
        <w:left w:val="none" w:sz="0" w:space="0" w:color="auto"/>
        <w:bottom w:val="none" w:sz="0" w:space="0" w:color="auto"/>
        <w:right w:val="none" w:sz="0" w:space="0" w:color="auto"/>
      </w:divBdr>
    </w:div>
    <w:div w:id="758212821">
      <w:bodyDiv w:val="1"/>
      <w:marLeft w:val="0"/>
      <w:marRight w:val="0"/>
      <w:marTop w:val="0"/>
      <w:marBottom w:val="0"/>
      <w:divBdr>
        <w:top w:val="none" w:sz="0" w:space="0" w:color="auto"/>
        <w:left w:val="none" w:sz="0" w:space="0" w:color="auto"/>
        <w:bottom w:val="none" w:sz="0" w:space="0" w:color="auto"/>
        <w:right w:val="none" w:sz="0" w:space="0" w:color="auto"/>
      </w:divBdr>
    </w:div>
    <w:div w:id="823476137">
      <w:bodyDiv w:val="1"/>
      <w:marLeft w:val="0"/>
      <w:marRight w:val="0"/>
      <w:marTop w:val="0"/>
      <w:marBottom w:val="0"/>
      <w:divBdr>
        <w:top w:val="none" w:sz="0" w:space="0" w:color="auto"/>
        <w:left w:val="none" w:sz="0" w:space="0" w:color="auto"/>
        <w:bottom w:val="none" w:sz="0" w:space="0" w:color="auto"/>
        <w:right w:val="none" w:sz="0" w:space="0" w:color="auto"/>
      </w:divBdr>
    </w:div>
    <w:div w:id="937982189">
      <w:bodyDiv w:val="1"/>
      <w:marLeft w:val="0"/>
      <w:marRight w:val="0"/>
      <w:marTop w:val="0"/>
      <w:marBottom w:val="0"/>
      <w:divBdr>
        <w:top w:val="none" w:sz="0" w:space="0" w:color="auto"/>
        <w:left w:val="none" w:sz="0" w:space="0" w:color="auto"/>
        <w:bottom w:val="none" w:sz="0" w:space="0" w:color="auto"/>
        <w:right w:val="none" w:sz="0" w:space="0" w:color="auto"/>
      </w:divBdr>
    </w:div>
    <w:div w:id="968248227">
      <w:bodyDiv w:val="1"/>
      <w:marLeft w:val="0"/>
      <w:marRight w:val="0"/>
      <w:marTop w:val="0"/>
      <w:marBottom w:val="0"/>
      <w:divBdr>
        <w:top w:val="none" w:sz="0" w:space="0" w:color="auto"/>
        <w:left w:val="none" w:sz="0" w:space="0" w:color="auto"/>
        <w:bottom w:val="none" w:sz="0" w:space="0" w:color="auto"/>
        <w:right w:val="none" w:sz="0" w:space="0" w:color="auto"/>
      </w:divBdr>
    </w:div>
    <w:div w:id="982272374">
      <w:bodyDiv w:val="1"/>
      <w:marLeft w:val="0"/>
      <w:marRight w:val="0"/>
      <w:marTop w:val="0"/>
      <w:marBottom w:val="0"/>
      <w:divBdr>
        <w:top w:val="none" w:sz="0" w:space="0" w:color="auto"/>
        <w:left w:val="none" w:sz="0" w:space="0" w:color="auto"/>
        <w:bottom w:val="none" w:sz="0" w:space="0" w:color="auto"/>
        <w:right w:val="none" w:sz="0" w:space="0" w:color="auto"/>
      </w:divBdr>
    </w:div>
    <w:div w:id="1135104149">
      <w:bodyDiv w:val="1"/>
      <w:marLeft w:val="0"/>
      <w:marRight w:val="0"/>
      <w:marTop w:val="0"/>
      <w:marBottom w:val="0"/>
      <w:divBdr>
        <w:top w:val="none" w:sz="0" w:space="0" w:color="auto"/>
        <w:left w:val="none" w:sz="0" w:space="0" w:color="auto"/>
        <w:bottom w:val="none" w:sz="0" w:space="0" w:color="auto"/>
        <w:right w:val="none" w:sz="0" w:space="0" w:color="auto"/>
      </w:divBdr>
    </w:div>
    <w:div w:id="1523978664">
      <w:bodyDiv w:val="1"/>
      <w:marLeft w:val="0"/>
      <w:marRight w:val="0"/>
      <w:marTop w:val="0"/>
      <w:marBottom w:val="0"/>
      <w:divBdr>
        <w:top w:val="none" w:sz="0" w:space="0" w:color="auto"/>
        <w:left w:val="none" w:sz="0" w:space="0" w:color="auto"/>
        <w:bottom w:val="none" w:sz="0" w:space="0" w:color="auto"/>
        <w:right w:val="none" w:sz="0" w:space="0" w:color="auto"/>
      </w:divBdr>
    </w:div>
    <w:div w:id="1595549327">
      <w:bodyDiv w:val="1"/>
      <w:marLeft w:val="0"/>
      <w:marRight w:val="0"/>
      <w:marTop w:val="0"/>
      <w:marBottom w:val="0"/>
      <w:divBdr>
        <w:top w:val="none" w:sz="0" w:space="0" w:color="auto"/>
        <w:left w:val="none" w:sz="0" w:space="0" w:color="auto"/>
        <w:bottom w:val="none" w:sz="0" w:space="0" w:color="auto"/>
        <w:right w:val="none" w:sz="0" w:space="0" w:color="auto"/>
      </w:divBdr>
    </w:div>
    <w:div w:id="1739669388">
      <w:bodyDiv w:val="1"/>
      <w:marLeft w:val="0"/>
      <w:marRight w:val="0"/>
      <w:marTop w:val="0"/>
      <w:marBottom w:val="0"/>
      <w:divBdr>
        <w:top w:val="none" w:sz="0" w:space="0" w:color="auto"/>
        <w:left w:val="none" w:sz="0" w:space="0" w:color="auto"/>
        <w:bottom w:val="none" w:sz="0" w:space="0" w:color="auto"/>
        <w:right w:val="none" w:sz="0" w:space="0" w:color="auto"/>
      </w:divBdr>
    </w:div>
    <w:div w:id="1863394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image" Target="media/image52.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3815</TotalTime>
  <Pages>173</Pages>
  <Words>28116</Words>
  <Characters>160267</Characters>
  <Application>Microsoft Office Word</Application>
  <DocSecurity>0</DocSecurity>
  <Lines>1335</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CM7800plus</dc:creator>
  <cp:lastModifiedBy>funmi olaniyan</cp:lastModifiedBy>
  <cp:revision>229</cp:revision>
  <dcterms:created xsi:type="dcterms:W3CDTF">2025-08-18T17:48:00Z</dcterms:created>
  <dcterms:modified xsi:type="dcterms:W3CDTF">2026-02-01T18:39:00Z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724ffdf3b50e471c8283617e7324ecd2</vt:lpwstr>
  </property>
  <property fmtid="{D5CDD505-2E9C-101B-9397-08002B2CF9AE}" pid="3" name="KSOProductBuildVer">
    <vt:lpwstr>1033-12.2.0.21931</vt:lpwstr>
  </property>
  <property fmtid="{D5CDD505-2E9C-101B-9397-08002B2CF9AE}" pid="4" name="GrammarlyDocumentId">
    <vt:lpwstr>633d582fdb37f2c175433b122b7b96967e9ecc091bc8d58db30e2837b5683d87</vt:lpwstr>
  </property>
</Properties>
</file>