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5809" w14:textId="3D525F65" w:rsidR="001601F2" w:rsidRPr="001601F2" w:rsidRDefault="001601F2">
      <w:pPr>
        <w:rPr>
          <w:lang w:val="en-US"/>
        </w:rPr>
      </w:pPr>
      <w:r>
        <w:rPr>
          <w:lang w:val="en-US"/>
        </w:rPr>
        <w:t>Story telling</w:t>
      </w:r>
    </w:p>
    <w:sectPr w:rsidR="001601F2" w:rsidRPr="0016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2"/>
    <w:rsid w:val="001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A6AB"/>
  <w15:chartTrackingRefBased/>
  <w15:docId w15:val="{9D97C09C-5021-485F-A088-6C1AF331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medinatapampa@yahoo.com</dc:creator>
  <cp:keywords/>
  <dc:description/>
  <cp:lastModifiedBy>medinatapampa@yahoo.com</cp:lastModifiedBy>
  <cp:revision>1</cp:revision>
  <dcterms:created xsi:type="dcterms:W3CDTF">2023-03-06T08:37:00Z</dcterms:created>
  <dcterms:modified xsi:type="dcterms:W3CDTF">2023-03-06T08:43:00Z</dcterms:modified>
</cp:coreProperties>
</file>