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80AF" w14:textId="41943183" w:rsidR="001B13C8" w:rsidRPr="001B13C8" w:rsidRDefault="001B13C8" w:rsidP="001B13C8">
      <w:pPr>
        <w:jc w:val="center"/>
        <w:rPr>
          <w:rFonts w:asciiTheme="majorBidi" w:hAnsiTheme="majorBidi" w:cs="Times New Roman"/>
          <w:b/>
          <w:bCs/>
          <w:sz w:val="36"/>
          <w:szCs w:val="36"/>
        </w:rPr>
      </w:pPr>
      <w:r w:rsidRPr="001B13C8">
        <w:rPr>
          <w:rFonts w:asciiTheme="majorBidi" w:hAnsiTheme="majorBidi" w:cs="Times New Roman"/>
          <w:b/>
          <w:bCs/>
          <w:sz w:val="36"/>
          <w:szCs w:val="36"/>
        </w:rPr>
        <w:t>University of Stavanger</w:t>
      </w:r>
    </w:p>
    <w:p w14:paraId="6D3C4B0D" w14:textId="52A764B7" w:rsidR="001B13C8" w:rsidRDefault="001B13C8" w:rsidP="001B13C8">
      <w:pPr>
        <w:jc w:val="center"/>
        <w:rPr>
          <w:rFonts w:asciiTheme="majorBidi" w:hAnsiTheme="majorBidi" w:cs="Times New Roman"/>
          <w:b/>
          <w:bCs/>
          <w:sz w:val="24"/>
          <w:szCs w:val="24"/>
        </w:rPr>
      </w:pPr>
    </w:p>
    <w:p w14:paraId="7ACF92E6" w14:textId="08437A45" w:rsidR="001B13C8" w:rsidRDefault="001B13C8" w:rsidP="001B13C8">
      <w:pPr>
        <w:jc w:val="center"/>
        <w:rPr>
          <w:rFonts w:asciiTheme="majorBidi" w:hAnsiTheme="majorBidi" w:cs="Times New Roman"/>
          <w:b/>
          <w:bCs/>
          <w:sz w:val="24"/>
          <w:szCs w:val="24"/>
        </w:rPr>
      </w:pPr>
    </w:p>
    <w:p w14:paraId="1FB64E29" w14:textId="547DDBFC" w:rsidR="001B13C8" w:rsidRDefault="001B13C8" w:rsidP="001B13C8">
      <w:pPr>
        <w:jc w:val="center"/>
        <w:rPr>
          <w:rFonts w:asciiTheme="majorBidi" w:hAnsiTheme="majorBidi" w:cs="Times New Roman"/>
          <w:b/>
          <w:bCs/>
          <w:sz w:val="24"/>
          <w:szCs w:val="24"/>
        </w:rPr>
      </w:pPr>
    </w:p>
    <w:p w14:paraId="7B6D29D6" w14:textId="25EAE809" w:rsidR="001B13C8" w:rsidRDefault="001B13C8" w:rsidP="001B13C8">
      <w:pPr>
        <w:jc w:val="center"/>
        <w:rPr>
          <w:rFonts w:asciiTheme="majorBidi" w:hAnsiTheme="majorBidi" w:cs="Times New Roman"/>
          <w:b/>
          <w:bCs/>
          <w:sz w:val="24"/>
          <w:szCs w:val="24"/>
        </w:rPr>
      </w:pPr>
    </w:p>
    <w:p w14:paraId="3FD46D52" w14:textId="5372CAA4" w:rsidR="001B13C8" w:rsidRDefault="001B13C8" w:rsidP="001B13C8">
      <w:pPr>
        <w:jc w:val="center"/>
        <w:rPr>
          <w:rFonts w:asciiTheme="majorBidi" w:hAnsiTheme="majorBidi" w:cs="Times New Roman"/>
          <w:b/>
          <w:bCs/>
          <w:sz w:val="24"/>
          <w:szCs w:val="24"/>
        </w:rPr>
      </w:pPr>
    </w:p>
    <w:p w14:paraId="75D4C5F9" w14:textId="77777777" w:rsidR="001B13C8" w:rsidRDefault="001B13C8" w:rsidP="001B13C8">
      <w:pPr>
        <w:jc w:val="center"/>
        <w:rPr>
          <w:rFonts w:asciiTheme="majorBidi" w:hAnsiTheme="majorBidi" w:cs="Times New Roman"/>
          <w:b/>
          <w:bCs/>
          <w:sz w:val="24"/>
          <w:szCs w:val="24"/>
        </w:rPr>
      </w:pPr>
    </w:p>
    <w:p w14:paraId="5F551B7D" w14:textId="5F0C6CB7" w:rsidR="001B13C8" w:rsidRDefault="001B13C8" w:rsidP="001B13C8">
      <w:pPr>
        <w:jc w:val="center"/>
        <w:rPr>
          <w:rFonts w:asciiTheme="majorBidi" w:hAnsiTheme="majorBidi" w:cs="Times New Roman"/>
          <w:b/>
          <w:bCs/>
          <w:sz w:val="24"/>
          <w:szCs w:val="24"/>
        </w:rPr>
      </w:pPr>
    </w:p>
    <w:p w14:paraId="7AB38E4E" w14:textId="2D5D28D4"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 xml:space="preserve">Assignment </w:t>
      </w:r>
      <w:r w:rsidR="00A357A8">
        <w:rPr>
          <w:rFonts w:asciiTheme="majorBidi" w:hAnsiTheme="majorBidi" w:cs="Times New Roman"/>
          <w:b/>
          <w:bCs/>
          <w:sz w:val="50"/>
          <w:szCs w:val="50"/>
        </w:rPr>
        <w:t>2</w:t>
      </w:r>
    </w:p>
    <w:p w14:paraId="11659DE9" w14:textId="77777777"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Security and Vulnerability of the Networks</w:t>
      </w:r>
    </w:p>
    <w:p w14:paraId="5C9D2C47" w14:textId="77777777" w:rsidR="001B13C8" w:rsidRDefault="001B13C8" w:rsidP="001B13C8">
      <w:pPr>
        <w:jc w:val="center"/>
        <w:rPr>
          <w:rFonts w:asciiTheme="majorBidi" w:hAnsiTheme="majorBidi" w:cs="Times New Roman"/>
          <w:b/>
          <w:bCs/>
          <w:sz w:val="24"/>
          <w:szCs w:val="24"/>
        </w:rPr>
      </w:pPr>
    </w:p>
    <w:p w14:paraId="0777BDFE" w14:textId="2FE12B00" w:rsidR="001B13C8" w:rsidRDefault="001B13C8" w:rsidP="001B13C8">
      <w:pPr>
        <w:jc w:val="center"/>
        <w:rPr>
          <w:rFonts w:asciiTheme="majorBidi" w:hAnsiTheme="majorBidi" w:cs="Times New Roman"/>
          <w:b/>
          <w:bCs/>
          <w:sz w:val="24"/>
          <w:szCs w:val="24"/>
        </w:rPr>
      </w:pPr>
    </w:p>
    <w:p w14:paraId="7879E429" w14:textId="77777777" w:rsidR="001B13C8" w:rsidRDefault="001B13C8" w:rsidP="001B13C8">
      <w:pPr>
        <w:jc w:val="center"/>
        <w:rPr>
          <w:rFonts w:asciiTheme="majorBidi" w:hAnsiTheme="majorBidi" w:cs="Times New Roman"/>
          <w:b/>
          <w:bCs/>
          <w:sz w:val="24"/>
          <w:szCs w:val="24"/>
        </w:rPr>
      </w:pPr>
    </w:p>
    <w:p w14:paraId="52B2C77E" w14:textId="7732F892" w:rsidR="001B13C8" w:rsidRPr="005D7461" w:rsidRDefault="001B13C8" w:rsidP="001B13C8">
      <w:pPr>
        <w:jc w:val="center"/>
        <w:rPr>
          <w:rFonts w:asciiTheme="majorBidi" w:hAnsiTheme="majorBidi" w:cs="Times New Roman"/>
          <w:sz w:val="44"/>
          <w:szCs w:val="44"/>
        </w:rPr>
      </w:pPr>
      <w:r w:rsidRPr="005D7461">
        <w:rPr>
          <w:rFonts w:asciiTheme="majorBidi" w:hAnsiTheme="majorBidi" w:cs="Times New Roman"/>
          <w:sz w:val="44"/>
          <w:szCs w:val="44"/>
        </w:rPr>
        <w:t xml:space="preserve">Abolfazl Taleb </w:t>
      </w:r>
      <w:proofErr w:type="spellStart"/>
      <w:r w:rsidRPr="005D7461">
        <w:rPr>
          <w:rFonts w:asciiTheme="majorBidi" w:hAnsiTheme="majorBidi" w:cs="Times New Roman"/>
          <w:sz w:val="44"/>
          <w:szCs w:val="44"/>
        </w:rPr>
        <w:t>zadeh</w:t>
      </w:r>
      <w:proofErr w:type="spellEnd"/>
      <w:r w:rsidRPr="005D7461">
        <w:rPr>
          <w:rFonts w:asciiTheme="majorBidi" w:hAnsiTheme="majorBidi" w:cs="Times New Roman"/>
          <w:sz w:val="44"/>
          <w:szCs w:val="44"/>
        </w:rPr>
        <w:t xml:space="preserve"> </w:t>
      </w:r>
    </w:p>
    <w:p w14:paraId="7976E6A8" w14:textId="617BB157" w:rsidR="001B13C8" w:rsidRDefault="001B13C8" w:rsidP="001B13C8">
      <w:pPr>
        <w:jc w:val="center"/>
        <w:rPr>
          <w:rFonts w:asciiTheme="majorBidi" w:hAnsiTheme="majorBidi" w:cs="Times New Roman"/>
          <w:b/>
          <w:bCs/>
          <w:sz w:val="24"/>
          <w:szCs w:val="24"/>
        </w:rPr>
      </w:pPr>
    </w:p>
    <w:p w14:paraId="614F4F9D" w14:textId="3AAE2149" w:rsidR="001B13C8" w:rsidRDefault="001B13C8" w:rsidP="001B13C8">
      <w:pPr>
        <w:jc w:val="center"/>
        <w:rPr>
          <w:rFonts w:asciiTheme="majorBidi" w:hAnsiTheme="majorBidi" w:cs="Times New Roman"/>
          <w:b/>
          <w:bCs/>
          <w:sz w:val="24"/>
          <w:szCs w:val="24"/>
        </w:rPr>
      </w:pPr>
    </w:p>
    <w:p w14:paraId="453FD2E6" w14:textId="3C8A922E" w:rsidR="001B13C8" w:rsidRDefault="001B13C8" w:rsidP="001B13C8">
      <w:pPr>
        <w:jc w:val="center"/>
        <w:rPr>
          <w:rFonts w:asciiTheme="majorBidi" w:hAnsiTheme="majorBidi" w:cs="Times New Roman"/>
          <w:b/>
          <w:bCs/>
          <w:sz w:val="24"/>
          <w:szCs w:val="24"/>
        </w:rPr>
      </w:pPr>
    </w:p>
    <w:p w14:paraId="2B16B346" w14:textId="20E83FA0" w:rsidR="001B13C8" w:rsidRDefault="001B13C8" w:rsidP="001B13C8">
      <w:pPr>
        <w:jc w:val="center"/>
        <w:rPr>
          <w:rFonts w:asciiTheme="majorBidi" w:hAnsiTheme="majorBidi" w:cs="Times New Roman"/>
          <w:b/>
          <w:bCs/>
          <w:sz w:val="24"/>
          <w:szCs w:val="24"/>
        </w:rPr>
      </w:pPr>
    </w:p>
    <w:p w14:paraId="08DDA3A3" w14:textId="39DB54C5" w:rsidR="001B13C8" w:rsidRDefault="001B13C8" w:rsidP="001B13C8">
      <w:pPr>
        <w:jc w:val="center"/>
        <w:rPr>
          <w:rFonts w:asciiTheme="majorBidi" w:hAnsiTheme="majorBidi" w:cs="Times New Roman"/>
          <w:b/>
          <w:bCs/>
          <w:sz w:val="24"/>
          <w:szCs w:val="24"/>
        </w:rPr>
      </w:pPr>
    </w:p>
    <w:p w14:paraId="2E4FD805" w14:textId="481EF21C" w:rsidR="001B13C8" w:rsidRDefault="001B13C8" w:rsidP="001B13C8">
      <w:pPr>
        <w:jc w:val="center"/>
        <w:rPr>
          <w:rFonts w:asciiTheme="majorBidi" w:hAnsiTheme="majorBidi" w:cs="Times New Roman"/>
          <w:b/>
          <w:bCs/>
          <w:sz w:val="24"/>
          <w:szCs w:val="24"/>
        </w:rPr>
      </w:pPr>
    </w:p>
    <w:p w14:paraId="083A48AA" w14:textId="77777777" w:rsidR="001B13C8" w:rsidRDefault="001B13C8" w:rsidP="001B13C8">
      <w:pPr>
        <w:jc w:val="center"/>
        <w:rPr>
          <w:rFonts w:asciiTheme="majorBidi" w:hAnsiTheme="majorBidi" w:cs="Times New Roman"/>
          <w:b/>
          <w:bCs/>
          <w:sz w:val="24"/>
          <w:szCs w:val="24"/>
        </w:rPr>
      </w:pPr>
    </w:p>
    <w:p w14:paraId="3E7D151F" w14:textId="5FA00965" w:rsidR="001B13C8" w:rsidRDefault="001B13C8" w:rsidP="001B13C8">
      <w:pPr>
        <w:jc w:val="center"/>
        <w:rPr>
          <w:rFonts w:asciiTheme="majorBidi" w:hAnsiTheme="majorBidi" w:cs="Times New Roman"/>
          <w:b/>
          <w:bCs/>
          <w:sz w:val="24"/>
          <w:szCs w:val="24"/>
        </w:rPr>
      </w:pPr>
    </w:p>
    <w:p w14:paraId="19955E4E" w14:textId="124F9E6C" w:rsidR="001B13C8" w:rsidRDefault="001B13C8" w:rsidP="001B13C8">
      <w:pPr>
        <w:jc w:val="center"/>
        <w:rPr>
          <w:rFonts w:asciiTheme="majorBidi" w:hAnsiTheme="majorBidi" w:cs="Times New Roman"/>
          <w:b/>
          <w:bCs/>
          <w:sz w:val="24"/>
          <w:szCs w:val="24"/>
        </w:rPr>
      </w:pPr>
    </w:p>
    <w:p w14:paraId="137D3EAC" w14:textId="46DA111E" w:rsidR="001B13C8" w:rsidRDefault="001B13C8" w:rsidP="001B13C8">
      <w:pPr>
        <w:jc w:val="center"/>
        <w:rPr>
          <w:rFonts w:asciiTheme="majorBidi" w:hAnsiTheme="majorBidi" w:cs="Times New Roman"/>
          <w:b/>
          <w:bCs/>
          <w:sz w:val="24"/>
          <w:szCs w:val="24"/>
        </w:rPr>
      </w:pPr>
    </w:p>
    <w:p w14:paraId="36CF946D" w14:textId="77777777" w:rsidR="001B13C8" w:rsidRDefault="001B13C8" w:rsidP="001B13C8">
      <w:pPr>
        <w:jc w:val="center"/>
        <w:rPr>
          <w:rFonts w:asciiTheme="majorBidi" w:hAnsiTheme="majorBidi" w:cs="Times New Roman"/>
          <w:b/>
          <w:bCs/>
          <w:sz w:val="24"/>
          <w:szCs w:val="24"/>
        </w:rPr>
      </w:pPr>
    </w:p>
    <w:p w14:paraId="015F74D0" w14:textId="77777777" w:rsidR="001B13C8" w:rsidRDefault="001B13C8" w:rsidP="001B13C8">
      <w:pPr>
        <w:jc w:val="center"/>
        <w:rPr>
          <w:rFonts w:asciiTheme="majorBidi" w:hAnsiTheme="majorBidi" w:cs="Times New Roman"/>
          <w:b/>
          <w:bCs/>
          <w:sz w:val="24"/>
          <w:szCs w:val="24"/>
        </w:rPr>
      </w:pPr>
    </w:p>
    <w:p w14:paraId="5620CCF2" w14:textId="6D48E12B" w:rsidR="001B13C8" w:rsidRDefault="00155BAD" w:rsidP="001B13C8">
      <w:pPr>
        <w:jc w:val="center"/>
        <w:rPr>
          <w:rFonts w:asciiTheme="majorBidi" w:hAnsiTheme="majorBidi" w:cs="Times New Roman"/>
          <w:b/>
          <w:bCs/>
          <w:sz w:val="24"/>
          <w:szCs w:val="24"/>
        </w:rPr>
      </w:pPr>
      <w:r>
        <w:rPr>
          <w:rFonts w:asciiTheme="majorBidi" w:hAnsiTheme="majorBidi" w:cs="Times New Roman"/>
          <w:b/>
          <w:bCs/>
          <w:sz w:val="24"/>
          <w:szCs w:val="24"/>
        </w:rPr>
        <w:t>October</w:t>
      </w:r>
      <w:r w:rsidR="001B13C8">
        <w:rPr>
          <w:rFonts w:asciiTheme="majorBidi" w:hAnsiTheme="majorBidi" w:cs="Times New Roman"/>
          <w:b/>
          <w:bCs/>
          <w:sz w:val="24"/>
          <w:szCs w:val="24"/>
        </w:rPr>
        <w:t xml:space="preserve"> 2021</w:t>
      </w:r>
    </w:p>
    <w:p w14:paraId="6B3B1852" w14:textId="771476DD"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 xml:space="preserve">Abstract </w:t>
      </w:r>
    </w:p>
    <w:p w14:paraId="09F4E4F6" w14:textId="38F3C32B" w:rsidR="009F223A" w:rsidRPr="009F223A" w:rsidRDefault="00A357A8" w:rsidP="001612A2">
      <w:pPr>
        <w:jc w:val="both"/>
        <w:rPr>
          <w:rFonts w:asciiTheme="majorBidi" w:hAnsiTheme="majorBidi" w:cs="Times New Roman"/>
          <w:rtl/>
          <w:lang w:bidi="fa-IR"/>
        </w:rPr>
      </w:pPr>
      <w:r>
        <w:rPr>
          <w:rFonts w:asciiTheme="majorBidi" w:hAnsiTheme="majorBidi" w:cs="Times New Roman"/>
        </w:rPr>
        <w:t>The second mandatory assignment is mainly about practicing key exchange capability using Diffie Hellman algorithm</w:t>
      </w:r>
      <w:r w:rsidR="001612A2">
        <w:rPr>
          <w:rFonts w:asciiTheme="majorBidi" w:hAnsiTheme="majorBidi" w:cs="Times New Roman"/>
          <w:lang w:bidi="fa-IR"/>
        </w:rPr>
        <w:t>.</w:t>
      </w:r>
      <w:r>
        <w:rPr>
          <w:rFonts w:asciiTheme="majorBidi" w:hAnsiTheme="majorBidi" w:cs="Times New Roman"/>
          <w:lang w:bidi="fa-IR"/>
        </w:rPr>
        <w:t xml:space="preserve"> </w:t>
      </w:r>
      <w:r w:rsidR="005379EC">
        <w:rPr>
          <w:rFonts w:asciiTheme="majorBidi" w:hAnsiTheme="majorBidi" w:cs="Times New Roman"/>
          <w:lang w:bidi="fa-IR"/>
        </w:rPr>
        <w:t>Utilizing</w:t>
      </w:r>
      <w:r>
        <w:rPr>
          <w:rFonts w:asciiTheme="majorBidi" w:hAnsiTheme="majorBidi" w:cs="Times New Roman"/>
          <w:lang w:bidi="fa-IR"/>
        </w:rPr>
        <w:t xml:space="preserve"> key exchange algorithms play a vital role in the world of cryptography particularly under the circumstances in which using a symmetric algorithm</w:t>
      </w:r>
      <w:r w:rsidR="003319DA">
        <w:rPr>
          <w:rFonts w:asciiTheme="majorBidi" w:hAnsiTheme="majorBidi" w:cs="Times New Roman"/>
          <w:lang w:bidi="fa-IR"/>
        </w:rPr>
        <w:t xml:space="preserve"> is urged. T</w:t>
      </w:r>
      <w:r>
        <w:rPr>
          <w:rFonts w:asciiTheme="majorBidi" w:hAnsiTheme="majorBidi" w:cs="Times New Roman"/>
          <w:lang w:bidi="fa-IR"/>
        </w:rPr>
        <w:t>herefore</w:t>
      </w:r>
      <w:r w:rsidR="003319DA">
        <w:rPr>
          <w:rFonts w:asciiTheme="majorBidi" w:hAnsiTheme="majorBidi" w:cs="Times New Roman"/>
          <w:lang w:bidi="fa-IR"/>
        </w:rPr>
        <w:t>,</w:t>
      </w:r>
      <w:r>
        <w:rPr>
          <w:rFonts w:asciiTheme="majorBidi" w:hAnsiTheme="majorBidi" w:cs="Times New Roman"/>
          <w:lang w:bidi="fa-IR"/>
        </w:rPr>
        <w:t xml:space="preserve"> a unique single key is needed to be exchanges among concerned parties.</w:t>
      </w:r>
      <w:r w:rsidR="003319DA">
        <w:rPr>
          <w:rFonts w:asciiTheme="majorBidi" w:hAnsiTheme="majorBidi" w:cs="Times New Roman"/>
          <w:lang w:bidi="fa-IR"/>
        </w:rPr>
        <w:t xml:space="preserve"> As far as transferring the keys without following the confidentiality princip</w:t>
      </w:r>
      <w:r w:rsidR="005379EC">
        <w:rPr>
          <w:rFonts w:asciiTheme="majorBidi" w:hAnsiTheme="majorBidi" w:cs="Times New Roman"/>
          <w:lang w:bidi="fa-IR"/>
        </w:rPr>
        <w:t>le</w:t>
      </w:r>
      <w:r w:rsidR="003319DA">
        <w:rPr>
          <w:rFonts w:asciiTheme="majorBidi" w:hAnsiTheme="majorBidi" w:cs="Times New Roman"/>
          <w:lang w:bidi="fa-IR"/>
        </w:rPr>
        <w:t xml:space="preserve">s will put a big question mark on the </w:t>
      </w:r>
      <w:r w:rsidR="004703B8">
        <w:rPr>
          <w:rFonts w:asciiTheme="majorBidi" w:hAnsiTheme="majorBidi" w:cs="Times New Roman"/>
          <w:lang w:bidi="fa-IR"/>
        </w:rPr>
        <w:t>primary purpose</w:t>
      </w:r>
      <w:r w:rsidR="003319DA">
        <w:rPr>
          <w:rFonts w:asciiTheme="majorBidi" w:hAnsiTheme="majorBidi" w:cs="Times New Roman"/>
          <w:lang w:bidi="fa-IR"/>
        </w:rPr>
        <w:t xml:space="preserve"> </w:t>
      </w:r>
      <w:r w:rsidR="004703B8">
        <w:rPr>
          <w:rFonts w:asciiTheme="majorBidi" w:hAnsiTheme="majorBidi" w:cs="Times New Roman"/>
          <w:lang w:bidi="fa-IR"/>
        </w:rPr>
        <w:t>of keeping</w:t>
      </w:r>
      <w:r w:rsidR="003319DA">
        <w:rPr>
          <w:rFonts w:asciiTheme="majorBidi" w:hAnsiTheme="majorBidi" w:cs="Times New Roman"/>
          <w:lang w:bidi="fa-IR"/>
        </w:rPr>
        <w:t xml:space="preserve"> the secrecy of the message, a well-trusted method is needed for sharing the credentials among all the parties within a communication. </w:t>
      </w:r>
      <w:r w:rsidR="004703B8">
        <w:rPr>
          <w:rFonts w:asciiTheme="majorBidi" w:hAnsiTheme="majorBidi" w:cs="Times New Roman"/>
          <w:lang w:bidi="fa-IR"/>
        </w:rPr>
        <w:t>For implementing the Diffie Hellman algorithm, a class structure is preferred. In the class the arguments have been defined as the properties and different stages of the instruction is defined as methods which can be called in the proper order by the user.</w:t>
      </w:r>
      <w:r w:rsidR="009F223A">
        <w:rPr>
          <w:rFonts w:asciiTheme="majorBidi" w:hAnsiTheme="majorBidi" w:cs="Times New Roman"/>
          <w:lang w:bidi="fa-IR"/>
        </w:rPr>
        <w:t xml:space="preserve"> In addition, a pseudo-random number generator algorithm (CSPRNG) is used to fortify the </w:t>
      </w:r>
      <w:r w:rsidR="009F223A" w:rsidRPr="00577B07">
        <w:rPr>
          <w:rFonts w:asciiTheme="majorBidi" w:hAnsiTheme="majorBidi" w:cs="Times New Roman"/>
          <w:lang w:bidi="fa-IR"/>
        </w:rPr>
        <w:t>enumerate</w:t>
      </w:r>
      <w:r w:rsidR="009F223A">
        <w:rPr>
          <w:rFonts w:asciiTheme="majorBidi" w:hAnsiTheme="majorBidi" w:cs="Times New Roman"/>
          <w:lang w:bidi="fa-IR"/>
        </w:rPr>
        <w:t xml:space="preserve">d key, which in this specific case the choice is B.B.S (Blum </w:t>
      </w:r>
      <w:proofErr w:type="spellStart"/>
      <w:r w:rsidR="009F223A">
        <w:rPr>
          <w:rFonts w:asciiTheme="majorBidi" w:hAnsiTheme="majorBidi" w:cs="Times New Roman"/>
          <w:lang w:bidi="fa-IR"/>
        </w:rPr>
        <w:t>Blum</w:t>
      </w:r>
      <w:proofErr w:type="spellEnd"/>
      <w:r w:rsidR="009F223A">
        <w:rPr>
          <w:rFonts w:asciiTheme="majorBidi" w:hAnsiTheme="majorBidi" w:cs="Times New Roman"/>
          <w:lang w:bidi="fa-IR"/>
        </w:rPr>
        <w:t xml:space="preserve"> </w:t>
      </w:r>
      <w:proofErr w:type="spellStart"/>
      <w:r w:rsidR="009F223A">
        <w:rPr>
          <w:rFonts w:asciiTheme="majorBidi" w:hAnsiTheme="majorBidi" w:cs="Times New Roman"/>
          <w:lang w:bidi="fa-IR"/>
        </w:rPr>
        <w:t>Shub</w:t>
      </w:r>
      <w:proofErr w:type="spellEnd"/>
      <w:r w:rsidR="009F223A">
        <w:rPr>
          <w:rFonts w:asciiTheme="majorBidi" w:hAnsiTheme="majorBidi" w:cs="Times New Roman"/>
          <w:lang w:bidi="fa-IR"/>
        </w:rPr>
        <w:t>) algorithm. It can be observed that using B.B.S the calculated key gets significantly more secure and also the intended size</w:t>
      </w:r>
      <w:r w:rsidR="0045497D">
        <w:rPr>
          <w:rFonts w:asciiTheme="majorBidi" w:hAnsiTheme="majorBidi" w:cs="Times New Roman"/>
          <w:lang w:bidi="fa-IR"/>
        </w:rPr>
        <w:t xml:space="preserve"> of the key</w:t>
      </w:r>
      <w:r w:rsidR="009F223A">
        <w:rPr>
          <w:rFonts w:asciiTheme="majorBidi" w:hAnsiTheme="majorBidi" w:cs="Times New Roman"/>
          <w:lang w:bidi="fa-IR"/>
        </w:rPr>
        <w:t xml:space="preserve"> for being us</w:t>
      </w:r>
      <w:r w:rsidR="0045497D">
        <w:rPr>
          <w:rFonts w:asciiTheme="majorBidi" w:hAnsiTheme="majorBidi" w:cs="Times New Roman"/>
          <w:lang w:bidi="fa-IR"/>
        </w:rPr>
        <w:t>able by the</w:t>
      </w:r>
      <w:r w:rsidR="009F223A">
        <w:rPr>
          <w:rFonts w:asciiTheme="majorBidi" w:hAnsiTheme="majorBidi" w:cs="Times New Roman"/>
          <w:lang w:bidi="fa-IR"/>
        </w:rPr>
        <w:t xml:space="preserve"> user-defined encryption algorithm which would be SDES</w:t>
      </w:r>
      <w:r w:rsidR="0045497D">
        <w:rPr>
          <w:rFonts w:asciiTheme="majorBidi" w:hAnsiTheme="majorBidi" w:cs="Times New Roman"/>
          <w:lang w:bidi="fa-IR"/>
        </w:rPr>
        <w:t>, is delivered thoroughly</w:t>
      </w:r>
      <w:r w:rsidR="009F223A">
        <w:rPr>
          <w:rFonts w:asciiTheme="majorBidi" w:hAnsiTheme="majorBidi" w:cs="Times New Roman"/>
          <w:lang w:bidi="fa-IR"/>
        </w:rPr>
        <w:t xml:space="preserve">. The beneficiary and efficiency of application of both Diffie Hellman and B.B.S </w:t>
      </w:r>
      <w:r w:rsidR="0045497D">
        <w:rPr>
          <w:rFonts w:asciiTheme="majorBidi" w:hAnsiTheme="majorBidi" w:cs="Times New Roman"/>
          <w:lang w:bidi="fa-IR"/>
        </w:rPr>
        <w:t>is well</w:t>
      </w:r>
      <w:r w:rsidR="009F223A">
        <w:rPr>
          <w:rFonts w:asciiTheme="majorBidi" w:hAnsiTheme="majorBidi" w:cs="Times New Roman"/>
          <w:lang w:bidi="fa-IR"/>
        </w:rPr>
        <w:t xml:space="preserve"> verified and experimented in the second part of the assignment which aims to establish a safe mutual communication tool using the assumptions implemented in the class. </w:t>
      </w:r>
    </w:p>
    <w:p w14:paraId="0C3CDC32" w14:textId="77777777" w:rsidR="00FF741D" w:rsidRDefault="00FF741D" w:rsidP="001612A2">
      <w:pPr>
        <w:jc w:val="both"/>
        <w:rPr>
          <w:rFonts w:asciiTheme="majorBidi" w:hAnsiTheme="majorBidi" w:cs="Times New Roman"/>
        </w:rPr>
      </w:pPr>
    </w:p>
    <w:p w14:paraId="69EC91EB" w14:textId="09DE1F32" w:rsidR="001612A2"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 Introduction </w:t>
      </w:r>
    </w:p>
    <w:p w14:paraId="33A6D404" w14:textId="2C750E81" w:rsidR="001612A2" w:rsidRPr="00B36D98" w:rsidRDefault="006D6092" w:rsidP="00BF509A">
      <w:pPr>
        <w:jc w:val="both"/>
        <w:rPr>
          <w:rFonts w:asciiTheme="majorBidi" w:hAnsiTheme="majorBidi" w:cs="Times New Roman"/>
          <w:lang w:bidi="fa-IR"/>
        </w:rPr>
      </w:pPr>
      <w:r>
        <w:rPr>
          <w:rFonts w:asciiTheme="majorBidi" w:hAnsiTheme="majorBidi" w:cs="Times New Roman"/>
        </w:rPr>
        <w:t>Using symmetric encryption algorithms has</w:t>
      </w:r>
      <w:r w:rsidR="002665A9">
        <w:rPr>
          <w:rFonts w:asciiTheme="majorBidi" w:hAnsiTheme="majorBidi" w:cs="Times New Roman"/>
        </w:rPr>
        <w:t xml:space="preserve"> always</w:t>
      </w:r>
      <w:r w:rsidR="009E0B34">
        <w:rPr>
          <w:rFonts w:asciiTheme="majorBidi" w:hAnsiTheme="majorBidi" w:cs="Times New Roman"/>
        </w:rPr>
        <w:t xml:space="preserve"> been known for having </w:t>
      </w:r>
      <w:r>
        <w:rPr>
          <w:rFonts w:asciiTheme="majorBidi" w:hAnsiTheme="majorBidi" w:cs="Times New Roman"/>
        </w:rPr>
        <w:t>the burden of sharing the keys between the two sides of the communication.</w:t>
      </w:r>
      <w:r w:rsidR="002665A9">
        <w:rPr>
          <w:rFonts w:asciiTheme="majorBidi" w:hAnsiTheme="majorBidi" w:cs="Times New Roman"/>
        </w:rPr>
        <w:t xml:space="preserve"> Diffie-Hellman</w:t>
      </w:r>
      <w:r w:rsidR="009E0B34">
        <w:rPr>
          <w:rFonts w:asciiTheme="majorBidi" w:hAnsiTheme="majorBidi" w:cs="Times New Roman"/>
        </w:rPr>
        <w:t>, also known as DH,</w:t>
      </w:r>
      <w:r w:rsidR="002665A9">
        <w:rPr>
          <w:rFonts w:asciiTheme="majorBidi" w:hAnsiTheme="majorBidi" w:cs="Times New Roman"/>
        </w:rPr>
        <w:t xml:space="preserve"> was the first algorithm ever used for sharing the keys of a symmetric encryption method which was published in 1976 by Whitfield Diffie and Martin Hellman.</w:t>
      </w:r>
      <w:r>
        <w:rPr>
          <w:rFonts w:asciiTheme="majorBidi" w:hAnsiTheme="majorBidi" w:cs="Times New Roman"/>
        </w:rPr>
        <w:t xml:space="preserve"> </w:t>
      </w:r>
      <w:r w:rsidR="009E0B34">
        <w:rPr>
          <w:rFonts w:asciiTheme="majorBidi" w:hAnsiTheme="majorBidi" w:cs="Times New Roman"/>
        </w:rPr>
        <w:t xml:space="preserve">DH makes it possible for two parties of a mutual communication which use a symmetric encryption method to share a single key without any need of special equipment or predefined secret information. The most important downfall of this method is that none of the sides of the communication </w:t>
      </w:r>
      <w:r w:rsidR="001A090A">
        <w:rPr>
          <w:rFonts w:asciiTheme="majorBidi" w:hAnsiTheme="majorBidi" w:cs="Times New Roman"/>
        </w:rPr>
        <w:t>cannot</w:t>
      </w:r>
      <w:r w:rsidR="009E0B34">
        <w:rPr>
          <w:rFonts w:asciiTheme="majorBidi" w:hAnsiTheme="majorBidi" w:cs="Times New Roman"/>
        </w:rPr>
        <w:t xml:space="preserve"> be sure about the authenticity of the public key that is obtained from the other side. </w:t>
      </w:r>
      <w:r w:rsidR="00241C61">
        <w:rPr>
          <w:rFonts w:asciiTheme="majorBidi" w:hAnsiTheme="majorBidi" w:cs="Times New Roman"/>
        </w:rPr>
        <w:t xml:space="preserve">In the other word there always is a scale of man in the middle attack </w:t>
      </w:r>
      <w:r w:rsidR="00BF509A">
        <w:rPr>
          <w:rFonts w:asciiTheme="majorBidi" w:hAnsiTheme="majorBidi" w:cs="Times New Roman"/>
        </w:rPr>
        <w:t>risk [1</w:t>
      </w:r>
      <w:r w:rsidR="00241C61">
        <w:rPr>
          <w:rFonts w:asciiTheme="majorBidi" w:hAnsiTheme="majorBidi" w:cs="Times New Roman"/>
        </w:rPr>
        <w:t>].</w:t>
      </w:r>
      <w:r w:rsidR="001612A2">
        <w:rPr>
          <w:rFonts w:asciiTheme="majorBidi" w:hAnsiTheme="majorBidi" w:cs="Times New Roman"/>
        </w:rPr>
        <w:t xml:space="preserve"> </w:t>
      </w:r>
      <w:r w:rsidR="00BF509A">
        <w:rPr>
          <w:rFonts w:asciiTheme="majorBidi" w:hAnsiTheme="majorBidi" w:cs="Times New Roman"/>
        </w:rPr>
        <w:t xml:space="preserve">A solution which is given for this problem is Public Key Infrastructure (PKI) which </w:t>
      </w:r>
      <w:r w:rsidR="008B72CA">
        <w:rPr>
          <w:rFonts w:asciiTheme="majorBidi" w:hAnsiTheme="majorBidi" w:cs="Times New Roman"/>
        </w:rPr>
        <w:t xml:space="preserve">as stated in </w:t>
      </w:r>
      <w:r w:rsidR="008B72CA" w:rsidRPr="008B72CA">
        <w:rPr>
          <w:rFonts w:asciiTheme="majorBidi" w:hAnsiTheme="majorBidi" w:cs="Times New Roman"/>
        </w:rPr>
        <w:t>www.wikipedia.com</w:t>
      </w:r>
      <w:r w:rsidR="008B72CA">
        <w:rPr>
          <w:rFonts w:asciiTheme="majorBidi" w:hAnsiTheme="majorBidi" w:cs="Times New Roman"/>
        </w:rPr>
        <w:t>, “</w:t>
      </w:r>
      <w:r w:rsidR="00BF509A" w:rsidRPr="00BF509A">
        <w:rPr>
          <w:rFonts w:asciiTheme="majorBidi" w:hAnsiTheme="majorBidi" w:cs="Times New Roman"/>
        </w:rPr>
        <w:t>have been proposed as a workaround for the problem of identity authentication. In their most usual implementation, each user applies to a “</w:t>
      </w:r>
      <w:hyperlink r:id="rId7" w:tooltip="Certificate authority" w:history="1">
        <w:r w:rsidR="00BF509A" w:rsidRPr="00BF509A">
          <w:rPr>
            <w:rFonts w:asciiTheme="majorBidi" w:hAnsiTheme="majorBidi" w:cs="Times New Roman"/>
          </w:rPr>
          <w:t>certificate authority</w:t>
        </w:r>
      </w:hyperlink>
      <w:r w:rsidR="00BF509A" w:rsidRPr="00BF509A">
        <w:rPr>
          <w:rFonts w:asciiTheme="majorBidi" w:hAnsiTheme="majorBidi" w:cs="Times New Roman"/>
        </w:rPr>
        <w:t>” (CA), trusted by all parties, for a </w:t>
      </w:r>
      <w:hyperlink r:id="rId8" w:tooltip="Digital certificate" w:history="1">
        <w:r w:rsidR="00BF509A" w:rsidRPr="00BF509A">
          <w:rPr>
            <w:rFonts w:asciiTheme="majorBidi" w:hAnsiTheme="majorBidi" w:cs="Times New Roman"/>
          </w:rPr>
          <w:t>digital certificate</w:t>
        </w:r>
      </w:hyperlink>
      <w:r w:rsidR="00BF509A" w:rsidRPr="00BF509A">
        <w:rPr>
          <w:rFonts w:asciiTheme="majorBidi" w:hAnsiTheme="majorBidi" w:cs="Times New Roman"/>
        </w:rPr>
        <w:t> which serves for other users as a non-</w:t>
      </w:r>
      <w:proofErr w:type="spellStart"/>
      <w:r w:rsidR="00BF509A" w:rsidRPr="00BF509A">
        <w:rPr>
          <w:rFonts w:asciiTheme="majorBidi" w:hAnsiTheme="majorBidi" w:cs="Times New Roman"/>
        </w:rPr>
        <w:t>tamperable</w:t>
      </w:r>
      <w:proofErr w:type="spellEnd"/>
      <w:r w:rsidR="00BF509A" w:rsidRPr="00BF509A">
        <w:rPr>
          <w:rFonts w:asciiTheme="majorBidi" w:hAnsiTheme="majorBidi" w:cs="Times New Roman"/>
        </w:rPr>
        <w:t xml:space="preserve"> authentication of identity</w:t>
      </w:r>
      <w:r w:rsidR="008B72CA">
        <w:rPr>
          <w:rFonts w:asciiTheme="majorBidi" w:hAnsiTheme="majorBidi" w:cs="Times New Roman"/>
        </w:rPr>
        <w:t>”</w:t>
      </w:r>
      <w:r w:rsidR="00AC7265">
        <w:rPr>
          <w:rFonts w:asciiTheme="majorBidi" w:hAnsiTheme="majorBidi" w:cs="Times New Roman"/>
        </w:rPr>
        <w:t>.</w:t>
      </w:r>
      <w:r w:rsidR="008B72CA">
        <w:rPr>
          <w:rFonts w:asciiTheme="majorBidi" w:hAnsiTheme="majorBidi" w:cs="Times New Roman"/>
        </w:rPr>
        <w:t xml:space="preserve"> (“Key Exchange” November 2014 section 2.3 public key infrastructure)</w:t>
      </w:r>
      <w:r w:rsidR="00AC7265">
        <w:rPr>
          <w:rFonts w:asciiTheme="majorBidi" w:hAnsiTheme="majorBidi" w:cs="Times New Roman"/>
        </w:rPr>
        <w:t xml:space="preserve">. </w:t>
      </w:r>
      <w:r w:rsidR="00C63E21">
        <w:rPr>
          <w:rFonts w:asciiTheme="majorBidi" w:hAnsiTheme="majorBidi" w:cs="Times New Roman"/>
        </w:rPr>
        <w:t xml:space="preserve">There are also other methods like Password-Authentication Key Exchange (PAKE), Quantum Key Distribution (QKD) and etc. which we are not going to go any further into details. In this assignment </w:t>
      </w:r>
      <w:r w:rsidR="00D8619C">
        <w:rPr>
          <w:rFonts w:asciiTheme="majorBidi" w:hAnsiTheme="majorBidi" w:cs="Times New Roman"/>
        </w:rPr>
        <w:t xml:space="preserve">since the generated password using DH is pretty simple, a </w:t>
      </w:r>
      <w:r w:rsidR="00D8619C">
        <w:rPr>
          <w:rFonts w:asciiTheme="majorBidi" w:hAnsiTheme="majorBidi" w:cs="Times New Roman"/>
          <w:lang w:bidi="fa-IR"/>
        </w:rPr>
        <w:t xml:space="preserve">pseudo-random number generator algorithm (PRNG) is being used to fortify the </w:t>
      </w:r>
      <w:r w:rsidR="00D8619C" w:rsidRPr="00577B07">
        <w:rPr>
          <w:rFonts w:asciiTheme="majorBidi" w:hAnsiTheme="majorBidi" w:cs="Times New Roman"/>
          <w:lang w:bidi="fa-IR"/>
        </w:rPr>
        <w:t>enumerate</w:t>
      </w:r>
      <w:r w:rsidR="00D8619C">
        <w:rPr>
          <w:rFonts w:asciiTheme="majorBidi" w:hAnsiTheme="majorBidi" w:cs="Times New Roman"/>
          <w:lang w:bidi="fa-IR"/>
        </w:rPr>
        <w:t xml:space="preserve"> key using DH algorithm, which in this case B.B.S (Blum </w:t>
      </w:r>
      <w:proofErr w:type="spellStart"/>
      <w:r w:rsidR="00D8619C">
        <w:rPr>
          <w:rFonts w:asciiTheme="majorBidi" w:hAnsiTheme="majorBidi" w:cs="Times New Roman"/>
          <w:lang w:bidi="fa-IR"/>
        </w:rPr>
        <w:t>Blum</w:t>
      </w:r>
      <w:proofErr w:type="spellEnd"/>
      <w:r w:rsidR="00D8619C">
        <w:rPr>
          <w:rFonts w:asciiTheme="majorBidi" w:hAnsiTheme="majorBidi" w:cs="Times New Roman"/>
          <w:lang w:bidi="fa-IR"/>
        </w:rPr>
        <w:t xml:space="preserve"> </w:t>
      </w:r>
      <w:proofErr w:type="spellStart"/>
      <w:r w:rsidR="00D8619C">
        <w:rPr>
          <w:rFonts w:asciiTheme="majorBidi" w:hAnsiTheme="majorBidi" w:cs="Times New Roman"/>
          <w:lang w:bidi="fa-IR"/>
        </w:rPr>
        <w:t>Shub</w:t>
      </w:r>
      <w:proofErr w:type="spellEnd"/>
      <w:r w:rsidR="00D8619C">
        <w:rPr>
          <w:rFonts w:asciiTheme="majorBidi" w:hAnsiTheme="majorBidi" w:cs="Times New Roman"/>
          <w:lang w:bidi="fa-IR"/>
        </w:rPr>
        <w:t xml:space="preserve">) algorithms is chosen. Pseudo-random number generators </w:t>
      </w:r>
      <w:r w:rsidR="00B36D98">
        <w:rPr>
          <w:rFonts w:asciiTheme="majorBidi" w:hAnsiTheme="majorBidi" w:cs="Times New Roman"/>
          <w:lang w:bidi="fa-IR"/>
        </w:rPr>
        <w:t>implement a value called seed to generate a random number which will be repeated in a specific range</w:t>
      </w:r>
      <w:r w:rsidR="00155BAD">
        <w:rPr>
          <w:rFonts w:asciiTheme="majorBidi" w:hAnsiTheme="majorBidi" w:cs="Times New Roman"/>
          <w:lang w:bidi="fa-IR"/>
        </w:rPr>
        <w:t xml:space="preserve">. There are multiple types of PRNGs which use different methods (e.g.RC4, NIST CTR_DRBG, ANSI X9.17). in the first part of the assignment a secure key exchange instruction is practiced using DH with having the benefit of key extension capability using B.B.S algorithm. And in the second part this method has been implemented in real a mutual communication using two servers through different ports. </w:t>
      </w:r>
    </w:p>
    <w:p w14:paraId="0497C38A" w14:textId="32365CF4" w:rsidR="00FF741D" w:rsidRDefault="00FF741D" w:rsidP="001612A2">
      <w:pPr>
        <w:jc w:val="both"/>
        <w:rPr>
          <w:rFonts w:asciiTheme="majorBidi" w:hAnsiTheme="majorBidi" w:cs="Times New Roman"/>
        </w:rPr>
      </w:pPr>
    </w:p>
    <w:p w14:paraId="6A98CE76" w14:textId="03356C33" w:rsidR="003A2292" w:rsidRDefault="003A2292" w:rsidP="001612A2">
      <w:pPr>
        <w:jc w:val="both"/>
        <w:rPr>
          <w:rFonts w:asciiTheme="majorBidi" w:hAnsiTheme="majorBidi" w:cs="Times New Roman"/>
        </w:rPr>
      </w:pPr>
    </w:p>
    <w:p w14:paraId="33848026" w14:textId="77777777" w:rsidR="003A2292" w:rsidRDefault="003A2292" w:rsidP="001612A2">
      <w:pPr>
        <w:jc w:val="both"/>
        <w:rPr>
          <w:rFonts w:asciiTheme="majorBidi" w:hAnsiTheme="majorBidi" w:cs="Times New Roman"/>
        </w:rPr>
      </w:pPr>
    </w:p>
    <w:p w14:paraId="222069A8" w14:textId="0D620648"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 Design and Implementation</w:t>
      </w:r>
    </w:p>
    <w:p w14:paraId="155082F1" w14:textId="603DBAD5" w:rsidR="006B10D4" w:rsidRDefault="003A2292" w:rsidP="006B10D4">
      <w:pPr>
        <w:jc w:val="both"/>
        <w:rPr>
          <w:rFonts w:asciiTheme="majorBidi" w:hAnsiTheme="majorBidi" w:cs="Times New Roman"/>
        </w:rPr>
      </w:pPr>
      <w:r>
        <w:rPr>
          <w:rFonts w:asciiTheme="majorBidi" w:hAnsiTheme="majorBidi" w:cs="Times New Roman"/>
        </w:rPr>
        <w:t xml:space="preserve">In this part the implementation method and </w:t>
      </w:r>
      <w:r w:rsidR="006758B5">
        <w:rPr>
          <w:rFonts w:asciiTheme="majorBidi" w:hAnsiTheme="majorBidi" w:cs="Times New Roman"/>
        </w:rPr>
        <w:t>the technique which is used in</w:t>
      </w:r>
      <w:r>
        <w:rPr>
          <w:rFonts w:asciiTheme="majorBidi" w:hAnsiTheme="majorBidi" w:cs="Times New Roman"/>
        </w:rPr>
        <w:t xml:space="preserve"> different part of each </w:t>
      </w:r>
      <w:r w:rsidR="006758B5">
        <w:rPr>
          <w:rFonts w:asciiTheme="majorBidi" w:hAnsiTheme="majorBidi" w:cs="Times New Roman"/>
        </w:rPr>
        <w:t xml:space="preserve">section </w:t>
      </w:r>
      <w:r>
        <w:rPr>
          <w:rFonts w:asciiTheme="majorBidi" w:hAnsiTheme="majorBidi" w:cs="Times New Roman"/>
        </w:rPr>
        <w:t>will be discussed and analyzed in detail</w:t>
      </w:r>
      <w:r w:rsidR="006758B5">
        <w:rPr>
          <w:rFonts w:asciiTheme="majorBidi" w:hAnsiTheme="majorBidi" w:cs="Times New Roman"/>
        </w:rPr>
        <w:t xml:space="preserve">. there are eight steps in the first part of the program which will be argued in turns. The first part of the program is constructed in the form of a Python class because it will be used in other parts of the program. </w:t>
      </w:r>
      <w:r w:rsidR="00657AEA">
        <w:rPr>
          <w:rFonts w:asciiTheme="majorBidi" w:hAnsiTheme="majorBidi" w:cs="Times New Roman"/>
        </w:rPr>
        <w:t>In t</w:t>
      </w:r>
      <w:r w:rsidR="006758B5">
        <w:rPr>
          <w:rFonts w:asciiTheme="majorBidi" w:hAnsiTheme="majorBidi" w:cs="Times New Roman"/>
        </w:rPr>
        <w:t>he class</w:t>
      </w:r>
      <w:r w:rsidR="00657AEA">
        <w:rPr>
          <w:rFonts w:asciiTheme="majorBidi" w:hAnsiTheme="majorBidi" w:cs="Times New Roman"/>
        </w:rPr>
        <w:t>,</w:t>
      </w:r>
      <w:r w:rsidR="006758B5">
        <w:rPr>
          <w:rFonts w:asciiTheme="majorBidi" w:hAnsiTheme="majorBidi" w:cs="Times New Roman"/>
        </w:rPr>
        <w:t xml:space="preserve"> </w:t>
      </w:r>
      <w:r w:rsidR="00394B8E">
        <w:rPr>
          <w:rFonts w:asciiTheme="majorBidi" w:hAnsiTheme="majorBidi" w:cs="Times New Roman"/>
        </w:rPr>
        <w:t xml:space="preserve">there are several public variables which would be known as the properties of the class after the instances are made. These variables store the necessary values concerning different stages of the class. These variables include, </w:t>
      </w:r>
      <w:r w:rsidR="004E762B">
        <w:rPr>
          <w:rFonts w:asciiTheme="majorBidi" w:hAnsiTheme="majorBidi" w:cs="Times New Roman"/>
        </w:rPr>
        <w:t xml:space="preserve">a list which is called “primes” which holds a list of prime numbers that will be used for multiple </w:t>
      </w:r>
      <w:r w:rsidR="004E762B">
        <w:rPr>
          <w:rFonts w:asciiTheme="majorBidi" w:hAnsiTheme="majorBidi" w:cs="Times New Roman"/>
          <w:lang w:bidi="fa-IR"/>
        </w:rPr>
        <w:t>purposes, a list called “z” which stored the values of a cyclic group of “p”, an integer variable called “</w:t>
      </w:r>
      <w:proofErr w:type="spellStart"/>
      <w:r w:rsidR="004E762B">
        <w:rPr>
          <w:rFonts w:asciiTheme="majorBidi" w:hAnsiTheme="majorBidi" w:cs="Times New Roman"/>
          <w:lang w:bidi="fa-IR"/>
        </w:rPr>
        <w:t>f_k_dec</w:t>
      </w:r>
      <w:proofErr w:type="spellEnd"/>
      <w:r w:rsidR="004E762B">
        <w:rPr>
          <w:rFonts w:asciiTheme="majorBidi" w:hAnsiTheme="majorBidi" w:cs="Times New Roman"/>
          <w:lang w:bidi="fa-IR"/>
        </w:rPr>
        <w:t>” which keeps the decimal final key</w:t>
      </w:r>
      <w:r w:rsidR="00394B8E">
        <w:rPr>
          <w:rFonts w:asciiTheme="majorBidi" w:hAnsiTheme="majorBidi" w:cs="Times New Roman"/>
        </w:rPr>
        <w:t xml:space="preserve"> </w:t>
      </w:r>
      <w:r w:rsidR="004E762B">
        <w:rPr>
          <w:rFonts w:asciiTheme="majorBidi" w:hAnsiTheme="majorBidi" w:cs="Times New Roman"/>
        </w:rPr>
        <w:t>which is calculated by B.B.S algorithm, an integer variable named “p” which holds the prime value which is used for DH algorithm, integer variables “</w:t>
      </w:r>
      <w:proofErr w:type="spellStart"/>
      <w:r w:rsidR="004E762B">
        <w:rPr>
          <w:rFonts w:asciiTheme="majorBidi" w:hAnsiTheme="majorBidi" w:cs="Times New Roman"/>
        </w:rPr>
        <w:t>ya</w:t>
      </w:r>
      <w:proofErr w:type="spellEnd"/>
      <w:r w:rsidR="004E762B">
        <w:rPr>
          <w:rFonts w:asciiTheme="majorBidi" w:hAnsiTheme="majorBidi" w:cs="Times New Roman"/>
        </w:rPr>
        <w:t>” and “</w:t>
      </w:r>
      <w:proofErr w:type="spellStart"/>
      <w:r w:rsidR="004E762B">
        <w:rPr>
          <w:rFonts w:asciiTheme="majorBidi" w:hAnsiTheme="majorBidi" w:cs="Times New Roman"/>
        </w:rPr>
        <w:t>yb</w:t>
      </w:r>
      <w:proofErr w:type="spellEnd"/>
      <w:r w:rsidR="004E762B">
        <w:rPr>
          <w:rFonts w:asciiTheme="majorBidi" w:hAnsiTheme="majorBidi" w:cs="Times New Roman"/>
        </w:rPr>
        <w:t>” which store the public keys for the first and the second communication side also known as “</w:t>
      </w:r>
      <w:proofErr w:type="spellStart"/>
      <w:r w:rsidR="004E762B">
        <w:rPr>
          <w:rFonts w:asciiTheme="majorBidi" w:hAnsiTheme="majorBidi" w:cs="Times New Roman"/>
        </w:rPr>
        <w:t>alice</w:t>
      </w:r>
      <w:proofErr w:type="spellEnd"/>
      <w:r w:rsidR="004E762B">
        <w:rPr>
          <w:rFonts w:asciiTheme="majorBidi" w:hAnsiTheme="majorBidi" w:cs="Times New Roman"/>
        </w:rPr>
        <w:t>” and “bob”,</w:t>
      </w:r>
      <w:r w:rsidR="00DC263C">
        <w:rPr>
          <w:rFonts w:asciiTheme="majorBidi" w:hAnsiTheme="majorBidi" w:cs="Times New Roman"/>
        </w:rPr>
        <w:t xml:space="preserve"> an integer variable called “k” which holds the value of the key enumerated by DH algorithm, integer variables “a” and “b” which store the private keys for both parties, an integer variable named “</w:t>
      </w:r>
      <w:proofErr w:type="spellStart"/>
      <w:r w:rsidR="00DC263C">
        <w:rPr>
          <w:rFonts w:asciiTheme="majorBidi" w:hAnsiTheme="majorBidi" w:cs="Times New Roman"/>
        </w:rPr>
        <w:t>q_times_p</w:t>
      </w:r>
      <w:proofErr w:type="spellEnd"/>
      <w:r w:rsidR="00DC263C">
        <w:rPr>
          <w:rFonts w:asciiTheme="majorBidi" w:hAnsiTheme="majorBidi" w:cs="Times New Roman"/>
        </w:rPr>
        <w:t xml:space="preserve">” which holds the value </w:t>
      </w:r>
      <w:r w:rsidR="003A5249">
        <w:rPr>
          <w:rFonts w:asciiTheme="majorBidi" w:hAnsiTheme="majorBidi" w:cs="Times New Roman"/>
        </w:rPr>
        <w:t>of multiplication of two prime numbers which is used by B.B.S algorithm. The class also</w:t>
      </w:r>
      <w:r w:rsidR="004E762B">
        <w:rPr>
          <w:rFonts w:asciiTheme="majorBidi" w:hAnsiTheme="majorBidi" w:cs="Times New Roman"/>
        </w:rPr>
        <w:t xml:space="preserve"> </w:t>
      </w:r>
      <w:r w:rsidR="006758B5">
        <w:rPr>
          <w:rFonts w:asciiTheme="majorBidi" w:hAnsiTheme="majorBidi" w:cs="Times New Roman"/>
        </w:rPr>
        <w:t>has an initiation method which receive</w:t>
      </w:r>
      <w:r w:rsidR="003A5249">
        <w:rPr>
          <w:rFonts w:asciiTheme="majorBidi" w:hAnsiTheme="majorBidi" w:cs="Times New Roman"/>
        </w:rPr>
        <w:t>s</w:t>
      </w:r>
      <w:r w:rsidR="006758B5">
        <w:rPr>
          <w:rFonts w:asciiTheme="majorBidi" w:hAnsiTheme="majorBidi" w:cs="Times New Roman"/>
        </w:rPr>
        <w:t xml:space="preserve"> a number “n” in the defining stage. This number assigns how big the chosen prime number and as the result the</w:t>
      </w:r>
      <w:r w:rsidR="002B77AC">
        <w:rPr>
          <w:rFonts w:asciiTheme="majorBidi" w:hAnsiTheme="majorBidi" w:cs="Times New Roman"/>
        </w:rPr>
        <w:t xml:space="preserve"> calculated</w:t>
      </w:r>
      <w:r w:rsidR="006758B5">
        <w:rPr>
          <w:rFonts w:asciiTheme="majorBidi" w:hAnsiTheme="majorBidi" w:cs="Times New Roman"/>
        </w:rPr>
        <w:t xml:space="preserve"> key </w:t>
      </w:r>
      <w:r w:rsidR="002B77AC">
        <w:rPr>
          <w:rFonts w:asciiTheme="majorBidi" w:hAnsiTheme="majorBidi" w:cs="Times New Roman"/>
        </w:rPr>
        <w:t>can</w:t>
      </w:r>
      <w:r w:rsidR="006758B5">
        <w:rPr>
          <w:rFonts w:asciiTheme="majorBidi" w:hAnsiTheme="majorBidi" w:cs="Times New Roman"/>
        </w:rPr>
        <w:t xml:space="preserve"> be. </w:t>
      </w:r>
      <w:r w:rsidR="002B77AC">
        <w:rPr>
          <w:rFonts w:asciiTheme="majorBidi" w:hAnsiTheme="majorBidi" w:cs="Times New Roman"/>
        </w:rPr>
        <w:t>In the initiative method of the class several methods also get executed which will be discussed individually. The very first method that is called is “</w:t>
      </w:r>
      <w:proofErr w:type="spellStart"/>
      <w:r w:rsidR="002B77AC">
        <w:rPr>
          <w:rFonts w:asciiTheme="majorBidi" w:hAnsiTheme="majorBidi" w:cs="Times New Roman"/>
        </w:rPr>
        <w:t>prime_</w:t>
      </w:r>
      <w:proofErr w:type="gramStart"/>
      <w:r w:rsidR="002B77AC">
        <w:rPr>
          <w:rFonts w:asciiTheme="majorBidi" w:hAnsiTheme="majorBidi" w:cs="Times New Roman"/>
        </w:rPr>
        <w:t>gen</w:t>
      </w:r>
      <w:proofErr w:type="spellEnd"/>
      <w:r w:rsidR="002B77AC">
        <w:rPr>
          <w:rFonts w:asciiTheme="majorBidi" w:hAnsiTheme="majorBidi" w:cs="Times New Roman"/>
        </w:rPr>
        <w:t>(</w:t>
      </w:r>
      <w:proofErr w:type="gramEnd"/>
      <w:r w:rsidR="002B77AC">
        <w:rPr>
          <w:rFonts w:asciiTheme="majorBidi" w:hAnsiTheme="majorBidi" w:cs="Times New Roman"/>
        </w:rPr>
        <w:t>)” which has the task of generating a set of prime number smaller that the number stored in “n”. within this method, a flag which is named “</w:t>
      </w:r>
      <w:proofErr w:type="spellStart"/>
      <w:r w:rsidR="002B77AC">
        <w:rPr>
          <w:rFonts w:asciiTheme="majorBidi" w:hAnsiTheme="majorBidi" w:cs="Times New Roman"/>
        </w:rPr>
        <w:t>is_prime</w:t>
      </w:r>
      <w:proofErr w:type="spellEnd"/>
      <w:r w:rsidR="002B77AC">
        <w:rPr>
          <w:rFonts w:asciiTheme="majorBidi" w:hAnsiTheme="majorBidi" w:cs="Times New Roman"/>
        </w:rPr>
        <w:t>” is used for specifying whether the generated number is a real prime number. There are to nested loops in this method, the outer one iterated from two, which is to be the first prime number, to the number “n”. and the inner loop runs with value of two which is the smallest value for the outer loop, to the current value of the outer loop which is stored in variable “</w:t>
      </w:r>
      <w:proofErr w:type="spellStart"/>
      <w:r w:rsidR="002B77AC">
        <w:rPr>
          <w:rFonts w:asciiTheme="majorBidi" w:hAnsiTheme="majorBidi" w:cs="Times New Roman"/>
        </w:rPr>
        <w:t>i</w:t>
      </w:r>
      <w:proofErr w:type="spellEnd"/>
      <w:r w:rsidR="002B77AC">
        <w:rPr>
          <w:rFonts w:asciiTheme="majorBidi" w:hAnsiTheme="majorBidi" w:cs="Times New Roman"/>
        </w:rPr>
        <w:t>”. This is to check</w:t>
      </w:r>
      <w:r w:rsidR="00F22EA9">
        <w:rPr>
          <w:rFonts w:asciiTheme="majorBidi" w:hAnsiTheme="majorBidi" w:cs="Times New Roman"/>
        </w:rPr>
        <w:t xml:space="preserve"> every single</w:t>
      </w:r>
      <w:r w:rsidR="002B77AC">
        <w:rPr>
          <w:rFonts w:asciiTheme="majorBidi" w:hAnsiTheme="majorBidi" w:cs="Times New Roman"/>
        </w:rPr>
        <w:t xml:space="preserve"> number smaller tha</w:t>
      </w:r>
      <w:r w:rsidR="00F22EA9">
        <w:rPr>
          <w:rFonts w:asciiTheme="majorBidi" w:hAnsiTheme="majorBidi" w:cs="Times New Roman"/>
        </w:rPr>
        <w:t>n</w:t>
      </w:r>
      <w:r w:rsidR="002B77AC">
        <w:rPr>
          <w:rFonts w:asciiTheme="majorBidi" w:hAnsiTheme="majorBidi" w:cs="Times New Roman"/>
        </w:rPr>
        <w:t xml:space="preserve"> the current value of the outer loop as a factor</w:t>
      </w:r>
      <w:r w:rsidR="00F22EA9">
        <w:rPr>
          <w:rFonts w:asciiTheme="majorBidi" w:hAnsiTheme="majorBidi" w:cs="Times New Roman"/>
        </w:rPr>
        <w:t>, and test if its correspondent mod is zero and as the result the number is a prime number or not. So, it checks if the mod of the outer loop current value (</w:t>
      </w:r>
      <w:proofErr w:type="spellStart"/>
      <w:r w:rsidR="00F22EA9">
        <w:rPr>
          <w:rFonts w:asciiTheme="majorBidi" w:hAnsiTheme="majorBidi" w:cs="Times New Roman"/>
        </w:rPr>
        <w:t>i</w:t>
      </w:r>
      <w:proofErr w:type="spellEnd"/>
      <w:r w:rsidR="00F22EA9">
        <w:rPr>
          <w:rFonts w:asciiTheme="majorBidi" w:hAnsiTheme="majorBidi" w:cs="Times New Roman"/>
        </w:rPr>
        <w:t>) has the remainder of zero on the division by the value of the inner loop (j). If so, it changes the value of the flag “</w:t>
      </w:r>
      <w:proofErr w:type="spellStart"/>
      <w:r w:rsidR="00F22EA9">
        <w:rPr>
          <w:rFonts w:asciiTheme="majorBidi" w:hAnsiTheme="majorBidi" w:cs="Times New Roman"/>
        </w:rPr>
        <w:t>is_prime</w:t>
      </w:r>
      <w:proofErr w:type="spellEnd"/>
      <w:r w:rsidR="00F22EA9">
        <w:rPr>
          <w:rFonts w:asciiTheme="majorBidi" w:hAnsiTheme="majorBidi" w:cs="Times New Roman"/>
        </w:rPr>
        <w:t>” and break the inner loop and so on. But if no factor was found for regarding a value for variable “</w:t>
      </w:r>
      <w:proofErr w:type="spellStart"/>
      <w:r w:rsidR="00F22EA9">
        <w:rPr>
          <w:rFonts w:asciiTheme="majorBidi" w:hAnsiTheme="majorBidi" w:cs="Times New Roman"/>
        </w:rPr>
        <w:t>i</w:t>
      </w:r>
      <w:proofErr w:type="spellEnd"/>
      <w:r w:rsidR="00F22EA9">
        <w:rPr>
          <w:rFonts w:asciiTheme="majorBidi" w:hAnsiTheme="majorBidi" w:cs="Times New Roman"/>
        </w:rPr>
        <w:t>”, the “</w:t>
      </w:r>
      <w:proofErr w:type="spellStart"/>
      <w:r w:rsidR="00F22EA9">
        <w:rPr>
          <w:rFonts w:asciiTheme="majorBidi" w:hAnsiTheme="majorBidi" w:cs="Times New Roman"/>
        </w:rPr>
        <w:t>is_prime</w:t>
      </w:r>
      <w:proofErr w:type="spellEnd"/>
      <w:r w:rsidR="00F22EA9">
        <w:rPr>
          <w:rFonts w:asciiTheme="majorBidi" w:hAnsiTheme="majorBidi" w:cs="Times New Roman"/>
        </w:rPr>
        <w:t>” flag remains “True” and going through the second conditional phrase the value “</w:t>
      </w:r>
      <w:proofErr w:type="spellStart"/>
      <w:r w:rsidR="00F22EA9">
        <w:rPr>
          <w:rFonts w:asciiTheme="majorBidi" w:hAnsiTheme="majorBidi" w:cs="Times New Roman"/>
        </w:rPr>
        <w:t>i</w:t>
      </w:r>
      <w:proofErr w:type="spellEnd"/>
      <w:r w:rsidR="00F22EA9">
        <w:rPr>
          <w:rFonts w:asciiTheme="majorBidi" w:hAnsiTheme="majorBidi" w:cs="Times New Roman"/>
        </w:rPr>
        <w:t>” is appended to the primes list which we mentioned before. This way, all the prime numbers smaller that “n” value is calculated and stored.</w:t>
      </w:r>
      <w:r w:rsidR="00AD2CEB">
        <w:rPr>
          <w:rFonts w:asciiTheme="majorBidi" w:hAnsiTheme="majorBidi" w:cs="Times New Roman"/>
        </w:rPr>
        <w:t xml:space="preserve"> The next method which is called in initiative of the class</w:t>
      </w:r>
      <w:r w:rsidR="00E34FE5">
        <w:rPr>
          <w:rFonts w:asciiTheme="majorBidi" w:hAnsiTheme="majorBidi" w:cs="Times New Roman"/>
        </w:rPr>
        <w:t xml:space="preserve"> is “</w:t>
      </w:r>
      <w:proofErr w:type="spellStart"/>
      <w:r w:rsidR="00E34FE5">
        <w:rPr>
          <w:rFonts w:asciiTheme="majorBidi" w:hAnsiTheme="majorBidi" w:cs="Times New Roman"/>
        </w:rPr>
        <w:t>q_assigner</w:t>
      </w:r>
      <w:proofErr w:type="spellEnd"/>
      <w:r w:rsidR="00E34FE5">
        <w:rPr>
          <w:rFonts w:asciiTheme="majorBidi" w:hAnsiTheme="majorBidi" w:cs="Times New Roman"/>
        </w:rPr>
        <w:t xml:space="preserve">” which has the task of choosing one of the prime numbers in the “prime” list. In this method, a random number is chosen in the range of the length of the list and is used as the index of an element of the prime list. This element is chosen and assigned in “p” variable of the class. </w:t>
      </w:r>
      <w:r w:rsidR="00AC1B26">
        <w:rPr>
          <w:rFonts w:asciiTheme="majorBidi" w:hAnsiTheme="majorBidi" w:cs="Times New Roman"/>
        </w:rPr>
        <w:t>The next and of course one the most important methods of the program will be “</w:t>
      </w:r>
      <w:proofErr w:type="spellStart"/>
      <w:r w:rsidR="00AC1B26">
        <w:rPr>
          <w:rFonts w:asciiTheme="majorBidi" w:hAnsiTheme="majorBidi" w:cs="Times New Roman"/>
        </w:rPr>
        <w:t>g_</w:t>
      </w:r>
      <w:proofErr w:type="gramStart"/>
      <w:r w:rsidR="00AC1B26">
        <w:rPr>
          <w:rFonts w:asciiTheme="majorBidi" w:hAnsiTheme="majorBidi" w:cs="Times New Roman"/>
        </w:rPr>
        <w:t>calculator</w:t>
      </w:r>
      <w:proofErr w:type="spellEnd"/>
      <w:r w:rsidR="00AC1B26">
        <w:rPr>
          <w:rFonts w:asciiTheme="majorBidi" w:hAnsiTheme="majorBidi" w:cs="Times New Roman"/>
        </w:rPr>
        <w:t>(</w:t>
      </w:r>
      <w:proofErr w:type="gramEnd"/>
      <w:r w:rsidR="00AC1B26">
        <w:rPr>
          <w:rFonts w:asciiTheme="majorBidi" w:hAnsiTheme="majorBidi" w:cs="Times New Roman"/>
        </w:rPr>
        <w:t>)”. This method</w:t>
      </w:r>
      <w:r w:rsidR="00035828" w:rsidRPr="00035828">
        <w:rPr>
          <w:rFonts w:asciiTheme="majorBidi" w:hAnsiTheme="majorBidi" w:cs="Times New Roman"/>
        </w:rPr>
        <w:t xml:space="preserve"> </w:t>
      </w:r>
      <w:r w:rsidR="00035828">
        <w:rPr>
          <w:rFonts w:asciiTheme="majorBidi" w:hAnsiTheme="majorBidi" w:cs="Times New Roman"/>
        </w:rPr>
        <w:t xml:space="preserve">is responsible for </w:t>
      </w:r>
      <w:r w:rsidR="00AC1B26">
        <w:rPr>
          <w:rFonts w:asciiTheme="majorBidi" w:hAnsiTheme="majorBidi" w:cs="Times New Roman"/>
        </w:rPr>
        <w:t>producing the list of generators of the cyclic group</w:t>
      </w:r>
      <w:r w:rsidR="00B846B5">
        <w:rPr>
          <w:rFonts w:asciiTheme="majorBidi" w:hAnsiTheme="majorBidi" w:cs="Times New Roman"/>
        </w:rPr>
        <w:t xml:space="preserve"> and selecting a single generator from the list randomly</w:t>
      </w:r>
      <w:r w:rsidR="00AC1B26">
        <w:rPr>
          <w:rFonts w:asciiTheme="majorBidi" w:hAnsiTheme="majorBidi" w:cs="Times New Roman"/>
        </w:rPr>
        <w:t>.</w:t>
      </w:r>
      <w:r w:rsidR="00B846B5">
        <w:rPr>
          <w:rFonts w:asciiTheme="majorBidi" w:hAnsiTheme="majorBidi" w:cs="Times New Roman"/>
        </w:rPr>
        <w:t xml:space="preserve"> At the beginning of the method a local list named “generators” is defined (the reason the list of generators is not stored as a property of the class is that</w:t>
      </w:r>
      <w:r w:rsidR="00470C0F">
        <w:rPr>
          <w:rFonts w:asciiTheme="majorBidi" w:hAnsiTheme="majorBidi" w:cs="Times New Roman"/>
        </w:rPr>
        <w:t>,</w:t>
      </w:r>
      <w:r w:rsidR="00B846B5">
        <w:rPr>
          <w:rFonts w:asciiTheme="majorBidi" w:hAnsiTheme="majorBidi" w:cs="Times New Roman"/>
        </w:rPr>
        <w:t xml:space="preserve"> as far as a single generator is randomly chosen from the generated list and stored in the public variable “g” and also the list of generators </w:t>
      </w:r>
      <w:r w:rsidR="00470C0F">
        <w:rPr>
          <w:rFonts w:asciiTheme="majorBidi" w:hAnsiTheme="majorBidi" w:cs="Times New Roman"/>
        </w:rPr>
        <w:t>does not include in the</w:t>
      </w:r>
      <w:r w:rsidR="00B846B5">
        <w:rPr>
          <w:rFonts w:asciiTheme="majorBidi" w:hAnsiTheme="majorBidi" w:cs="Times New Roman"/>
        </w:rPr>
        <w:t xml:space="preserve"> program mandatory requested output, it is not necessary to keep the list in the class).</w:t>
      </w:r>
      <w:r w:rsidR="00515E26">
        <w:rPr>
          <w:rFonts w:asciiTheme="majorBidi" w:hAnsiTheme="majorBidi" w:cs="Times New Roman"/>
        </w:rPr>
        <w:t xml:space="preserve"> After defining the generator list, the cyclic group is produced and kept in the public list “z” through a simple loop which runs for the carriable “</w:t>
      </w:r>
      <w:proofErr w:type="spellStart"/>
      <w:r w:rsidR="00515E26">
        <w:rPr>
          <w:rFonts w:asciiTheme="majorBidi" w:hAnsiTheme="majorBidi" w:cs="Times New Roman"/>
        </w:rPr>
        <w:t>i</w:t>
      </w:r>
      <w:proofErr w:type="spellEnd"/>
      <w:r w:rsidR="00515E26">
        <w:rPr>
          <w:rFonts w:asciiTheme="majorBidi" w:hAnsiTheme="majorBidi" w:cs="Times New Roman"/>
        </w:rPr>
        <w:t xml:space="preserve">” from one to p-1, in which p is the prime number selected previously. </w:t>
      </w:r>
      <w:r w:rsidR="00F2344A">
        <w:rPr>
          <w:rFonts w:asciiTheme="majorBidi" w:hAnsiTheme="majorBidi" w:cs="Times New Roman"/>
        </w:rPr>
        <w:t>As far as a cyclic group of</w:t>
      </w:r>
      <w:r w:rsidR="00021AC3">
        <w:rPr>
          <w:rFonts w:asciiTheme="majorBidi" w:hAnsiTheme="majorBidi" w:cs="Times New Roman"/>
        </w:rPr>
        <w:t xml:space="preserve"> </w:t>
      </w:r>
      <w:r w:rsidR="00F2344A">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021AC3">
        <w:rPr>
          <w:rFonts w:asciiTheme="majorBidi" w:hAnsiTheme="majorBidi" w:cs="Times New Roman"/>
        </w:rPr>
        <w:t xml:space="preserve"> is a set of nu</w:t>
      </w:r>
      <w:proofErr w:type="spellStart"/>
      <w:r w:rsidR="00021AC3">
        <w:rPr>
          <w:rFonts w:asciiTheme="majorBidi" w:hAnsiTheme="majorBidi" w:cs="Times New Roman"/>
        </w:rPr>
        <w:t>mbers</w:t>
      </w:r>
      <w:proofErr w:type="spellEnd"/>
      <w:r w:rsidR="00021AC3">
        <w:rPr>
          <w:rFonts w:asciiTheme="majorBidi" w:hAnsiTheme="majorBidi" w:cs="Times New Roman"/>
        </w:rPr>
        <w:t xml:space="preserve"> from one to p-1, the numbers just simply get appended to the “z” list.</w:t>
      </w:r>
      <w:r w:rsidR="00465ABD">
        <w:rPr>
          <w:rFonts w:asciiTheme="majorBidi" w:hAnsiTheme="majorBidi" w:cs="Times New Roman"/>
        </w:rPr>
        <w:t xml:space="preserve"> Then considering the definition of a generator of a cyclic group which is stated in </w:t>
      </w:r>
      <w:hyperlink r:id="rId9" w:history="1">
        <w:r w:rsidR="00465ABD" w:rsidRPr="00465ABD">
          <w:t>www.wikipedia.com</w:t>
        </w:r>
      </w:hyperlink>
      <w:r w:rsidR="00465ABD">
        <w:rPr>
          <w:rFonts w:asciiTheme="majorBidi" w:hAnsiTheme="majorBidi" w:cs="Times New Roman"/>
        </w:rPr>
        <w:t>, “</w:t>
      </w:r>
      <w:r w:rsidR="00465ABD" w:rsidRPr="00465ABD">
        <w:rPr>
          <w:rFonts w:asciiTheme="majorBidi" w:hAnsiTheme="majorBidi" w:cs="Times New Roman"/>
        </w:rPr>
        <w:t xml:space="preserve">When </w:t>
      </w:r>
      <m:oMath>
        <m:sSup>
          <m:sSupPr>
            <m:ctrlPr>
              <w:rPr>
                <w:rFonts w:ascii="Cambria Math" w:hAnsi="Cambria Math" w:cs="Times New Roman"/>
                <w:i/>
              </w:rPr>
            </m:ctrlPr>
          </m:sSupPr>
          <m:e>
            <m:r>
              <m:rPr>
                <m:sty m:val="p"/>
              </m:rPr>
              <w:rPr>
                <w:rFonts w:ascii="Cambria Math" w:hAnsi="Cambria Math" w:cs="Times New Roman"/>
              </w:rPr>
              <m:t>(Z/nZ)</m:t>
            </m:r>
          </m:e>
          <m:sup>
            <m:r>
              <m:rPr>
                <m:sty m:val="p"/>
              </m:rPr>
              <w:rPr>
                <w:rFonts w:ascii="Cambria Math" w:hAnsi="Cambria Math"/>
                <w:color w:val="202122"/>
                <w:sz w:val="17"/>
                <w:szCs w:val="17"/>
                <w:shd w:val="clear" w:color="auto" w:fill="FFFFFF"/>
              </w:rPr>
              <m:t>×</m:t>
            </m:r>
          </m:sup>
        </m:sSup>
      </m:oMath>
      <w:r w:rsidR="00465ABD" w:rsidRPr="00465ABD">
        <w:rPr>
          <w:rFonts w:asciiTheme="majorBidi" w:hAnsiTheme="majorBidi" w:cs="Times New Roman"/>
        </w:rPr>
        <w:t> is cyclic, its generators are called primitive roots modulo n</w:t>
      </w:r>
      <w:r w:rsidR="00465ABD">
        <w:rPr>
          <w:rFonts w:asciiTheme="majorBidi" w:hAnsiTheme="majorBidi" w:cs="Times New Roman"/>
        </w:rPr>
        <w:t xml:space="preserve">” (cyclic groups, section 2.2, p.1 l.4). A loop tests every member of “primes” list if they are a generator of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465ABD">
        <w:rPr>
          <w:rFonts w:asciiTheme="majorBidi" w:hAnsiTheme="majorBidi" w:cs="Times New Roman"/>
        </w:rPr>
        <w:t xml:space="preserve">. It is done by </w:t>
      </w:r>
      <w:r w:rsidR="00BE2C06">
        <w:rPr>
          <w:rFonts w:asciiTheme="majorBidi" w:hAnsiTheme="majorBidi" w:cs="Times New Roman"/>
        </w:rPr>
        <w:t xml:space="preserve">calculating the result of X to the power of Y mod p, which X would be a member of “primes” list (every prime number smaller than p) and Y is every member of the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BE2C06">
        <w:rPr>
          <w:rFonts w:asciiTheme="majorBidi" w:hAnsiTheme="majorBidi" w:cs="Times New Roman"/>
        </w:rPr>
        <w:t xml:space="preserve">. </w:t>
      </w:r>
      <w:r w:rsidR="00A127A4">
        <w:rPr>
          <w:rFonts w:asciiTheme="majorBidi" w:hAnsiTheme="majorBidi" w:cs="Times New Roman"/>
        </w:rPr>
        <w:t xml:space="preserve">The result then is stored in a list, gets converted to </w:t>
      </w:r>
      <w:r w:rsidR="00A127A4">
        <w:rPr>
          <w:rFonts w:asciiTheme="majorBidi" w:hAnsiTheme="majorBidi" w:cs="Times New Roman"/>
        </w:rPr>
        <w:lastRenderedPageBreak/>
        <w:t xml:space="preserve">a set to remove repeated results and gets compared to the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A127A4">
        <w:rPr>
          <w:rFonts w:asciiTheme="majorBidi" w:hAnsiTheme="majorBidi" w:cs="Times New Roman"/>
        </w:rPr>
        <w:t>, if the set was identical to the c</w:t>
      </w:r>
      <w:proofErr w:type="spellStart"/>
      <w:r w:rsidR="00A127A4">
        <w:rPr>
          <w:rFonts w:asciiTheme="majorBidi" w:hAnsiTheme="majorBidi" w:cs="Times New Roman"/>
        </w:rPr>
        <w:t>yclic</w:t>
      </w:r>
      <w:proofErr w:type="spellEnd"/>
      <w:r w:rsidR="00A127A4">
        <w:rPr>
          <w:rFonts w:asciiTheme="majorBidi" w:hAnsiTheme="majorBidi" w:cs="Times New Roman"/>
        </w:rPr>
        <w:t xml:space="preserve"> group, then “g” is known as a generator appends to “generator” list and process continues for the next number in “primes” list. Eventually after all the generators found, in a process similar to the method “</w:t>
      </w:r>
      <w:proofErr w:type="spellStart"/>
      <w:r w:rsidR="00A127A4">
        <w:rPr>
          <w:rFonts w:asciiTheme="majorBidi" w:hAnsiTheme="majorBidi" w:cs="Times New Roman"/>
        </w:rPr>
        <w:t>q_</w:t>
      </w:r>
      <w:proofErr w:type="gramStart"/>
      <w:r w:rsidR="00A127A4">
        <w:rPr>
          <w:rFonts w:asciiTheme="majorBidi" w:hAnsiTheme="majorBidi" w:cs="Times New Roman"/>
        </w:rPr>
        <w:t>assigner</w:t>
      </w:r>
      <w:proofErr w:type="spellEnd"/>
      <w:r w:rsidR="00A127A4">
        <w:rPr>
          <w:rFonts w:asciiTheme="majorBidi" w:hAnsiTheme="majorBidi" w:cs="Times New Roman"/>
        </w:rPr>
        <w:t>(</w:t>
      </w:r>
      <w:proofErr w:type="gramEnd"/>
      <w:r w:rsidR="00A127A4">
        <w:rPr>
          <w:rFonts w:asciiTheme="majorBidi" w:hAnsiTheme="majorBidi" w:cs="Times New Roman"/>
        </w:rPr>
        <w:t>)” one of the generators get selected and assigned to public “g” variable and generator is returned for the purpose of printing to the output.</w:t>
      </w:r>
      <w:r w:rsidR="006B10D4">
        <w:rPr>
          <w:rFonts w:asciiTheme="majorBidi" w:hAnsiTheme="majorBidi" w:cs="Times New Roman"/>
        </w:rPr>
        <w:t xml:space="preserve"> The example below show</w:t>
      </w:r>
      <w:r w:rsidR="00FF2FEB">
        <w:rPr>
          <w:rFonts w:asciiTheme="majorBidi" w:hAnsiTheme="majorBidi" w:cs="Times New Roman"/>
        </w:rPr>
        <w:t>s</w:t>
      </w:r>
      <w:r w:rsidR="006B10D4">
        <w:rPr>
          <w:rFonts w:asciiTheme="majorBidi" w:hAnsiTheme="majorBidi" w:cs="Times New Roman"/>
        </w:rPr>
        <w:t xml:space="preserve"> how the generators of a cyclic group is calculated:</w:t>
      </w:r>
    </w:p>
    <w:p w14:paraId="7DF8DAF3" w14:textId="77777777" w:rsidR="00A723F8" w:rsidRDefault="00A723F8" w:rsidP="006B10D4">
      <w:pPr>
        <w:jc w:val="both"/>
        <w:rPr>
          <w:rFonts w:asciiTheme="majorBidi" w:hAnsiTheme="majorBidi" w:cs="Times New Roman"/>
        </w:rPr>
      </w:pPr>
    </w:p>
    <w:p w14:paraId="7C0A8E39" w14:textId="67EF1E63" w:rsidR="00DF45AD" w:rsidRDefault="007355CE" w:rsidP="00DF45AD">
      <w:pPr>
        <w:jc w:val="center"/>
        <w:rPr>
          <w:rFonts w:asciiTheme="majorBidi" w:hAnsiTheme="majorBidi" w:cs="Times New Roman"/>
        </w:rPr>
      </w:pPr>
      <m:oMath>
        <m:r>
          <w:rPr>
            <w:rFonts w:ascii="Cambria Math" w:hAnsi="Cambria Math" w:cs="Times New Roman"/>
          </w:rPr>
          <m:t>p=7</m:t>
        </m:r>
      </m:oMath>
      <w:r>
        <w:rPr>
          <w:rFonts w:asciiTheme="majorBidi" w:hAnsiTheme="majorBidi" w:cs="Times New Roman"/>
        </w:rPr>
        <w:t xml:space="preserve"> </w:t>
      </w:r>
      <w:r w:rsidR="00DF45AD">
        <w:rPr>
          <w:rFonts w:asciiTheme="majorBidi" w:hAnsiTheme="majorBidi" w:cs="Times New Roman"/>
        </w:rPr>
        <w:t xml:space="preserve"> </w:t>
      </w:r>
      <w:r>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={1,2,3,4,5,6}</m:t>
        </m:r>
      </m:oMath>
      <w:r w:rsidR="00DF45AD">
        <w:rPr>
          <w:rFonts w:asciiTheme="majorBidi" w:hAnsiTheme="majorBidi" w:cs="Times New Roman"/>
        </w:rPr>
        <w:t xml:space="preserve"> and for</w:t>
      </w:r>
      <w:r w:rsidR="00A723F8">
        <w:rPr>
          <w:rFonts w:asciiTheme="majorBidi" w:hAnsiTheme="majorBidi" w:cs="Times New Roman"/>
        </w:rPr>
        <w:t xml:space="preserve"> </w:t>
      </w:r>
      <w:r w:rsidR="00E750F4">
        <w:rPr>
          <w:rFonts w:asciiTheme="majorBidi" w:hAnsiTheme="majorBidi" w:cs="Times New Roman"/>
        </w:rPr>
        <w:t>each</w:t>
      </w:r>
      <w:r w:rsidR="00DF45AD">
        <w:rPr>
          <w:rFonts w:asciiTheme="majorBidi" w:hAnsiTheme="majorBidi" w:cs="Times New Roman"/>
        </w:rPr>
        <w:t xml:space="preserve"> </w:t>
      </w:r>
      <m:oMath>
        <m:r>
          <w:rPr>
            <w:rFonts w:ascii="Cambria Math" w:hAnsi="Cambria Math" w:cs="Times New Roman"/>
          </w:rPr>
          <m:t>x |x∈</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7</m:t>
            </m:r>
          </m:sub>
        </m:sSub>
        <m:r>
          <w:rPr>
            <w:rFonts w:ascii="Cambria Math" w:hAnsi="Cambria Math" w:cs="Times New Roman"/>
          </w:rPr>
          <m:t>={2,3,5}</m:t>
        </m:r>
      </m:oMath>
    </w:p>
    <w:p w14:paraId="6408A856" w14:textId="77777777" w:rsidR="006B10D4" w:rsidRDefault="006B10D4" w:rsidP="00DF45AD">
      <w:pPr>
        <w:jc w:val="center"/>
        <w:rPr>
          <w:rFonts w:asciiTheme="majorBidi" w:hAnsiTheme="majorBidi" w:cs="Times New Roman"/>
        </w:rPr>
      </w:pPr>
    </w:p>
    <w:p w14:paraId="46C0AF41" w14:textId="0E43C573" w:rsidR="00DF45AD" w:rsidRDefault="00DF45AD" w:rsidP="00DF45AD">
      <w:pPr>
        <w:jc w:val="center"/>
        <w:rPr>
          <w:rFonts w:asciiTheme="majorBidi" w:hAnsiTheme="majorBidi" w:cs="Times New Roman"/>
        </w:rPr>
      </w:pPr>
      <m:oMathPara>
        <m:oMath>
          <m:r>
            <w:rPr>
              <w:rFonts w:ascii="Cambria Math" w:hAnsi="Cambria Math" w:cs="Times New Roman"/>
            </w:rPr>
            <m:t>for x=2</m:t>
          </m:r>
        </m:oMath>
      </m:oMathPara>
    </w:p>
    <w:p w14:paraId="2DCC1467" w14:textId="34765E37" w:rsidR="00D1004C" w:rsidRPr="007355CE" w:rsidRDefault="00DF45AD" w:rsidP="00DF45AD">
      <w:pPr>
        <w:jc w:val="center"/>
        <w:rPr>
          <w:rFonts w:asciiTheme="majorBidi" w:hAnsiTheme="majorBidi" w:cs="Times New Roman"/>
          <w:rtl/>
        </w:rPr>
      </w:pPr>
      <m:oMath>
        <m:r>
          <w:rPr>
            <w:rFonts w:ascii="Cambria Math" w:hAnsi="Cambria Math" w:cs="Times New Roman"/>
          </w:rPr>
          <m:t>outputs={1,2,4}</m:t>
        </m:r>
      </m:oMath>
      <w:r>
        <w:rPr>
          <w:rFonts w:asciiTheme="majorBidi" w:hAnsiTheme="majorBidi" w:cs="Times New Roman"/>
        </w:rPr>
        <w:t xml:space="preserve"> which is not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0E25EC95" w14:textId="5C6EEE43" w:rsidR="00BF5F5A" w:rsidRPr="007355CE" w:rsidRDefault="000B1158"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mod 7=2</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mod 7=2</m:t>
        </m:r>
      </m:oMath>
    </w:p>
    <w:p w14:paraId="4DA1D38F" w14:textId="403C9D56" w:rsidR="007355CE" w:rsidRPr="007355CE" w:rsidRDefault="000B1158"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mod 7=4</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m:t>
            </m:r>
          </m:sup>
        </m:sSup>
        <m:r>
          <w:rPr>
            <w:rFonts w:ascii="Cambria Math" w:hAnsi="Cambria Math" w:cs="Times New Roman"/>
          </w:rPr>
          <m:t>mod 7=4</m:t>
        </m:r>
      </m:oMath>
    </w:p>
    <w:p w14:paraId="41CD5368" w14:textId="2A38B2F0" w:rsidR="007355CE" w:rsidRDefault="000B1158" w:rsidP="00DF45AD">
      <w:pPr>
        <w:pBdr>
          <w:bottom w:val="single" w:sz="6" w:space="1" w:color="auto"/>
        </w:pBd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mod 7=1</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m:t>
            </m:r>
          </m:sup>
        </m:sSup>
        <m:r>
          <w:rPr>
            <w:rFonts w:ascii="Cambria Math" w:hAnsi="Cambria Math" w:cs="Times New Roman"/>
          </w:rPr>
          <m:t>mod 7=1</m:t>
        </m:r>
      </m:oMath>
    </w:p>
    <w:p w14:paraId="5C356273" w14:textId="77777777" w:rsidR="00DF45AD" w:rsidRDefault="00DF45AD" w:rsidP="00DF45AD">
      <w:pPr>
        <w:pBdr>
          <w:bottom w:val="single" w:sz="6" w:space="1" w:color="auto"/>
        </w:pBdr>
        <w:jc w:val="center"/>
        <w:rPr>
          <w:rFonts w:asciiTheme="majorBidi" w:hAnsiTheme="majorBidi" w:cs="Times New Roman"/>
        </w:rPr>
      </w:pPr>
    </w:p>
    <w:p w14:paraId="57FF09BC" w14:textId="1AD2A942" w:rsidR="00DF45AD" w:rsidRPr="006B10D4" w:rsidRDefault="00DF45AD" w:rsidP="00DF45AD">
      <w:pPr>
        <w:jc w:val="center"/>
        <w:rPr>
          <w:rFonts w:asciiTheme="majorBidi" w:hAnsiTheme="majorBidi" w:cs="Times New Roman"/>
        </w:rPr>
      </w:pPr>
      <m:oMathPara>
        <m:oMath>
          <m:r>
            <w:rPr>
              <w:rFonts w:ascii="Cambria Math" w:hAnsi="Cambria Math" w:cs="Times New Roman"/>
            </w:rPr>
            <m:t>for x=3</m:t>
          </m:r>
        </m:oMath>
      </m:oMathPara>
    </w:p>
    <w:p w14:paraId="1EB407FE" w14:textId="54D37B37"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3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3BCDDBD1" w14:textId="0D219C5C" w:rsidR="00DF45AD" w:rsidRPr="00DF45AD" w:rsidRDefault="000B1158"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1</m:t>
            </m:r>
          </m:sup>
        </m:sSup>
        <m:r>
          <w:rPr>
            <w:rFonts w:ascii="Cambria Math" w:hAnsi="Cambria Math" w:cs="Times New Roman"/>
            <w:lang w:bidi="fa-IR"/>
          </w:rPr>
          <m:t>mod 7=3</m:t>
        </m:r>
      </m:oMath>
      <w:r w:rsidR="00DF45AD">
        <w:rPr>
          <w:rFonts w:asciiTheme="majorBidi" w:hAnsiTheme="majorBidi" w:cs="Times New Roman"/>
          <w:lang w:bidi="fa-IR"/>
        </w:rPr>
        <w:tab/>
      </w:r>
      <w:r w:rsidR="00DF45AD">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4</m:t>
            </m:r>
          </m:sup>
        </m:sSup>
        <m:r>
          <w:rPr>
            <w:rFonts w:ascii="Cambria Math" w:hAnsi="Cambria Math" w:cs="Times New Roman"/>
            <w:lang w:bidi="fa-IR"/>
          </w:rPr>
          <m:t>mod 7=4</m:t>
        </m:r>
      </m:oMath>
    </w:p>
    <w:p w14:paraId="32B21D5A" w14:textId="18F4F197" w:rsidR="00DF45AD" w:rsidRPr="00DF45AD" w:rsidRDefault="000B1158"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2</m:t>
            </m:r>
          </m:sup>
        </m:sSup>
        <m:r>
          <w:rPr>
            <w:rFonts w:ascii="Cambria Math" w:hAnsi="Cambria Math" w:cs="Times New Roman"/>
            <w:lang w:bidi="fa-IR"/>
          </w:rPr>
          <m:t>mod 7=2</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5</m:t>
            </m:r>
          </m:sup>
        </m:sSup>
        <m:r>
          <w:rPr>
            <w:rFonts w:ascii="Cambria Math" w:hAnsi="Cambria Math" w:cs="Times New Roman"/>
            <w:lang w:bidi="fa-IR"/>
          </w:rPr>
          <m:t>mod 7=5</m:t>
        </m:r>
      </m:oMath>
    </w:p>
    <w:p w14:paraId="45373ADD" w14:textId="4FEAE43D" w:rsidR="00DF45AD" w:rsidRDefault="000B1158" w:rsidP="00DF45AD">
      <w:pPr>
        <w:pBdr>
          <w:bottom w:val="single" w:sz="6" w:space="1" w:color="auto"/>
        </w:pBdr>
        <w:jc w:val="center"/>
        <w:rPr>
          <w:rFonts w:ascii="Cambria Math" w:hAnsi="Cambria Math" w:cs="Times New Roman"/>
          <w:i/>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3</m:t>
            </m:r>
          </m:sup>
        </m:sSup>
        <m:r>
          <w:rPr>
            <w:rFonts w:ascii="Cambria Math" w:hAnsi="Cambria Math" w:cs="Times New Roman"/>
            <w:lang w:bidi="fa-IR"/>
          </w:rPr>
          <m:t>mod 7=6</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6</m:t>
            </m:r>
          </m:sup>
        </m:sSup>
        <m:r>
          <w:rPr>
            <w:rFonts w:ascii="Cambria Math" w:hAnsi="Cambria Math" w:cs="Times New Roman"/>
            <w:lang w:bidi="fa-IR"/>
          </w:rPr>
          <m:t>mod 7=1</m:t>
        </m:r>
      </m:oMath>
    </w:p>
    <w:p w14:paraId="0142D261" w14:textId="77777777" w:rsidR="006B10D4" w:rsidRPr="00DF45AD" w:rsidRDefault="006B10D4" w:rsidP="00DF45AD">
      <w:pPr>
        <w:pBdr>
          <w:bottom w:val="single" w:sz="6" w:space="1" w:color="auto"/>
        </w:pBdr>
        <w:jc w:val="center"/>
        <w:rPr>
          <w:rFonts w:asciiTheme="majorBidi" w:hAnsiTheme="majorBidi" w:cs="Times New Roman"/>
          <w:lang w:bidi="fa-IR"/>
        </w:rPr>
      </w:pPr>
    </w:p>
    <w:p w14:paraId="45CBE1E2" w14:textId="19EA7B63" w:rsidR="006B10D4" w:rsidRPr="006B10D4" w:rsidRDefault="006B10D4" w:rsidP="006B10D4">
      <w:pPr>
        <w:jc w:val="center"/>
        <w:rPr>
          <w:rFonts w:asciiTheme="majorBidi" w:hAnsiTheme="majorBidi" w:cs="Times New Roman"/>
        </w:rPr>
      </w:pPr>
      <m:oMathPara>
        <m:oMath>
          <m:r>
            <w:rPr>
              <w:rFonts w:ascii="Cambria Math" w:hAnsi="Cambria Math" w:cs="Times New Roman"/>
            </w:rPr>
            <m:t>for x=5</m:t>
          </m:r>
        </m:oMath>
      </m:oMathPara>
    </w:p>
    <w:p w14:paraId="39A56C2D" w14:textId="2BD3F836"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5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25CD4C0A" w14:textId="68E7F357" w:rsidR="006B10D4" w:rsidRPr="006B10D4" w:rsidRDefault="000B1158"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1</m:t>
            </m:r>
          </m:sup>
        </m:sSup>
        <m:r>
          <w:rPr>
            <w:rFonts w:ascii="Cambria Math" w:hAnsi="Cambria Math" w:cs="Times New Roman"/>
            <w:lang w:bidi="fa-IR"/>
          </w:rPr>
          <m:t>mod 7=5</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4</m:t>
            </m:r>
          </m:sup>
        </m:sSup>
        <m:r>
          <w:rPr>
            <w:rFonts w:ascii="Cambria Math" w:hAnsi="Cambria Math" w:cs="Times New Roman"/>
            <w:lang w:bidi="fa-IR"/>
          </w:rPr>
          <m:t>mod 7=2</m:t>
        </m:r>
      </m:oMath>
    </w:p>
    <w:p w14:paraId="62F9CB92" w14:textId="369393E1" w:rsidR="006B10D4" w:rsidRPr="006B10D4" w:rsidRDefault="000B1158"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2</m:t>
            </m:r>
          </m:sup>
        </m:sSup>
        <m:r>
          <w:rPr>
            <w:rFonts w:ascii="Cambria Math" w:hAnsi="Cambria Math" w:cs="Times New Roman"/>
            <w:lang w:bidi="fa-IR"/>
          </w:rPr>
          <m:t>mod 7=4</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5</m:t>
            </m:r>
          </m:sup>
        </m:sSup>
        <m:r>
          <w:rPr>
            <w:rFonts w:ascii="Cambria Math" w:hAnsi="Cambria Math" w:cs="Times New Roman"/>
            <w:lang w:bidi="fa-IR"/>
          </w:rPr>
          <m:t>mod 7=3</m:t>
        </m:r>
      </m:oMath>
    </w:p>
    <w:p w14:paraId="79876825" w14:textId="5B5B8114" w:rsidR="006B10D4" w:rsidRPr="006B10D4" w:rsidRDefault="000B1158"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3</m:t>
            </m:r>
          </m:sup>
        </m:sSup>
        <m:r>
          <w:rPr>
            <w:rFonts w:ascii="Cambria Math" w:hAnsi="Cambria Math" w:cs="Times New Roman"/>
            <w:lang w:bidi="fa-IR"/>
          </w:rPr>
          <m:t>mod 7=6</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6</m:t>
            </m:r>
          </m:sup>
        </m:sSup>
        <m:r>
          <w:rPr>
            <w:rFonts w:ascii="Cambria Math" w:hAnsi="Cambria Math" w:cs="Times New Roman"/>
            <w:lang w:bidi="fa-IR"/>
          </w:rPr>
          <m:t>mod 7=1</m:t>
        </m:r>
      </m:oMath>
    </w:p>
    <w:p w14:paraId="1A62FE27" w14:textId="77777777" w:rsidR="00A723F8" w:rsidRDefault="00A723F8" w:rsidP="006B10D4">
      <w:pPr>
        <w:jc w:val="center"/>
        <w:rPr>
          <w:rFonts w:asciiTheme="majorBidi" w:hAnsiTheme="majorBidi" w:cs="Times New Roman"/>
        </w:rPr>
      </w:pPr>
    </w:p>
    <w:p w14:paraId="4C5DD78B" w14:textId="734BBF25" w:rsidR="00FF2FEB" w:rsidRPr="00A723F8" w:rsidRDefault="006B10D4" w:rsidP="00A723F8">
      <w:pPr>
        <w:jc w:val="center"/>
        <w:rPr>
          <w:rFonts w:asciiTheme="majorBidi" w:hAnsiTheme="majorBidi" w:cs="Times New Roman"/>
          <w:b/>
          <w:bCs/>
          <w:sz w:val="24"/>
          <w:szCs w:val="24"/>
        </w:rPr>
      </w:pPr>
      <m:oMathPara>
        <m:oMath>
          <m:r>
            <w:rPr>
              <w:rFonts w:ascii="Cambria Math" w:hAnsi="Cambria Math" w:cs="Times New Roman"/>
            </w:rPr>
            <m:t xml:space="preserve">so the generators of </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={3,5}</m:t>
          </m:r>
        </m:oMath>
      </m:oMathPara>
    </w:p>
    <w:p w14:paraId="1FDA1427" w14:textId="5462A189" w:rsidR="00FF2FEB" w:rsidRDefault="00A723F8" w:rsidP="00F80E22">
      <w:pPr>
        <w:jc w:val="both"/>
        <w:rPr>
          <w:rFonts w:asciiTheme="majorBidi" w:hAnsiTheme="majorBidi" w:cs="Times New Roman"/>
          <w:lang w:bidi="fa-IR"/>
        </w:rPr>
      </w:pPr>
      <w:r w:rsidRPr="00A723F8">
        <w:rPr>
          <w:rFonts w:asciiTheme="majorBidi" w:hAnsiTheme="majorBidi" w:cs="Times New Roman"/>
        </w:rPr>
        <w:t xml:space="preserve">The next </w:t>
      </w:r>
      <w:r>
        <w:rPr>
          <w:rFonts w:asciiTheme="majorBidi" w:hAnsiTheme="majorBidi" w:cs="Times New Roman"/>
        </w:rPr>
        <w:t>method in the initiative of the class is “</w:t>
      </w:r>
      <w:proofErr w:type="spellStart"/>
      <w:r>
        <w:rPr>
          <w:rFonts w:asciiTheme="majorBidi" w:hAnsiTheme="majorBidi" w:cs="Times New Roman"/>
        </w:rPr>
        <w:t>bbs_random_</w:t>
      </w:r>
      <w:proofErr w:type="gramStart"/>
      <w:r>
        <w:rPr>
          <w:rFonts w:asciiTheme="majorBidi" w:hAnsiTheme="majorBidi" w:cs="Times New Roman"/>
        </w:rPr>
        <w:t>selector</w:t>
      </w:r>
      <w:proofErr w:type="spellEnd"/>
      <w:r>
        <w:rPr>
          <w:rFonts w:asciiTheme="majorBidi" w:hAnsiTheme="majorBidi" w:cs="Times New Roman"/>
        </w:rPr>
        <w:t>(</w:t>
      </w:r>
      <w:proofErr w:type="gramEnd"/>
      <w:r>
        <w:rPr>
          <w:rFonts w:asciiTheme="majorBidi" w:hAnsiTheme="majorBidi" w:cs="Times New Roman"/>
        </w:rPr>
        <w:t xml:space="preserve">)” which chooses a prime number suitable for B.B.S algorithm. Before going through the method in detail, let’s take a closer look on how B.B.S method exactly works. As was told earlier, B.B.S is a PRNG (pseudo-random number generator) algorithm. The reason behind using this algorithm is to generate a bigger and more reliable pseudo-random number based on a smaller random number (k) which is calculated using DH algorithm. The instruction of generating the more complex and secure random number using B.B.S is to use choose two prime numbers </w:t>
      </w:r>
      <w:r>
        <w:rPr>
          <w:rFonts w:asciiTheme="majorBidi" w:hAnsiTheme="majorBidi" w:cs="Times New Roman"/>
        </w:rPr>
        <w:lastRenderedPageBreak/>
        <w:t xml:space="preserve">in </w:t>
      </w:r>
      <w:r w:rsidR="00067905">
        <w:rPr>
          <w:rFonts w:asciiTheme="majorBidi" w:hAnsiTheme="majorBidi" w:cs="Times New Roman"/>
        </w:rPr>
        <w:t>a defined range also having the remainder of three when divided by four</w:t>
      </w:r>
      <w:r w:rsidR="00A14BDD">
        <w:rPr>
          <w:rFonts w:asciiTheme="majorBidi" w:hAnsiTheme="majorBidi" w:cs="Times New Roman"/>
        </w:rPr>
        <w:t xml:space="preserve">. For this </w:t>
      </w:r>
      <w:r w:rsidR="00A14BDD" w:rsidRPr="0011765F">
        <w:rPr>
          <w:rFonts w:asciiTheme="majorBidi" w:hAnsiTheme="majorBidi" w:cs="Times New Roman"/>
          <w:lang w:bidi="fa-IR"/>
        </w:rPr>
        <w:t>purpose, a</w:t>
      </w:r>
      <w:r w:rsidR="00A14BDD">
        <w:rPr>
          <w:rFonts w:asciiTheme="majorBidi" w:hAnsiTheme="majorBidi" w:cs="Times New Roman"/>
          <w:lang w:bidi="fa-IR"/>
        </w:rPr>
        <w:t xml:space="preserve"> similar method to </w:t>
      </w:r>
      <w:r w:rsidR="0011765F">
        <w:rPr>
          <w:rFonts w:asciiTheme="majorBidi" w:hAnsiTheme="majorBidi" w:cs="Times New Roman"/>
          <w:lang w:bidi="fa-IR"/>
        </w:rPr>
        <w:t>“</w:t>
      </w:r>
      <w:proofErr w:type="spellStart"/>
      <w:r w:rsidR="0011765F">
        <w:rPr>
          <w:rFonts w:asciiTheme="majorBidi" w:hAnsiTheme="majorBidi" w:cs="Times New Roman"/>
          <w:lang w:bidi="fa-IR"/>
        </w:rPr>
        <w:t>primes_</w:t>
      </w:r>
      <w:proofErr w:type="gramStart"/>
      <w:r w:rsidR="0011765F">
        <w:rPr>
          <w:rFonts w:asciiTheme="majorBidi" w:hAnsiTheme="majorBidi" w:cs="Times New Roman"/>
          <w:lang w:bidi="fa-IR"/>
        </w:rPr>
        <w:t>gen</w:t>
      </w:r>
      <w:proofErr w:type="spellEnd"/>
      <w:r w:rsidR="0011765F">
        <w:rPr>
          <w:rFonts w:asciiTheme="majorBidi" w:hAnsiTheme="majorBidi" w:cs="Times New Roman"/>
          <w:lang w:bidi="fa-IR"/>
        </w:rPr>
        <w:t>(</w:t>
      </w:r>
      <w:proofErr w:type="gramEnd"/>
      <w:r w:rsidR="0011765F">
        <w:rPr>
          <w:rFonts w:asciiTheme="majorBidi" w:hAnsiTheme="majorBidi" w:cs="Times New Roman"/>
          <w:lang w:bidi="fa-IR"/>
        </w:rPr>
        <w:t>)” is used which also checks the required condition for B.B.S prime numbers. Two numbers “p” and “q” are selected and their multiplication result is stored in the public variable “</w:t>
      </w:r>
      <w:proofErr w:type="spellStart"/>
      <w:r w:rsidR="0011765F">
        <w:rPr>
          <w:rFonts w:asciiTheme="majorBidi" w:hAnsiTheme="majorBidi" w:cs="Times New Roman"/>
          <w:lang w:bidi="fa-IR"/>
        </w:rPr>
        <w:t>q_times_p</w:t>
      </w:r>
      <w:proofErr w:type="spellEnd"/>
      <w:r w:rsidR="0011765F">
        <w:rPr>
          <w:rFonts w:asciiTheme="majorBidi" w:hAnsiTheme="majorBidi" w:cs="Times New Roman"/>
          <w:lang w:bidi="fa-IR"/>
        </w:rPr>
        <w:t>”.</w:t>
      </w:r>
      <w:r w:rsidR="002A4F5C">
        <w:rPr>
          <w:rFonts w:asciiTheme="majorBidi" w:hAnsiTheme="majorBidi" w:cs="Times New Roman"/>
          <w:lang w:bidi="fa-IR"/>
        </w:rPr>
        <w:t xml:space="preserve"> The class also includes some other methods which is discussed in details now. The first method to talk about is “</w:t>
      </w:r>
      <w:proofErr w:type="spellStart"/>
      <w:r w:rsidR="002A4F5C">
        <w:rPr>
          <w:rFonts w:asciiTheme="majorBidi" w:hAnsiTheme="majorBidi" w:cs="Times New Roman"/>
          <w:lang w:bidi="fa-IR"/>
        </w:rPr>
        <w:t>secret_number_</w:t>
      </w:r>
      <w:proofErr w:type="gramStart"/>
      <w:r w:rsidR="002A4F5C">
        <w:rPr>
          <w:rFonts w:asciiTheme="majorBidi" w:hAnsiTheme="majorBidi" w:cs="Times New Roman"/>
          <w:lang w:bidi="fa-IR"/>
        </w:rPr>
        <w:t>generator</w:t>
      </w:r>
      <w:proofErr w:type="spellEnd"/>
      <w:r w:rsidR="002A4F5C">
        <w:rPr>
          <w:rFonts w:asciiTheme="majorBidi" w:hAnsiTheme="majorBidi" w:cs="Times New Roman"/>
          <w:lang w:bidi="fa-IR"/>
        </w:rPr>
        <w:t>(</w:t>
      </w:r>
      <w:proofErr w:type="gramEnd"/>
      <w:r w:rsidR="002A4F5C">
        <w:rPr>
          <w:rFonts w:asciiTheme="majorBidi" w:hAnsiTheme="majorBidi" w:cs="Times New Roman"/>
          <w:lang w:bidi="fa-IR"/>
        </w:rPr>
        <w:t xml:space="preserve">)” which assigns two random number to variables “a” and “b” as the private key of two individuals (let’s say Bob and Alice). And then calculates their corresponding public keys using the formula </w:t>
      </w:r>
      <m:oMath>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a</m:t>
            </m:r>
          </m:sub>
        </m:sSub>
        <m:r>
          <w:rPr>
            <w:rFonts w:ascii="Cambria Math" w:hAnsi="Cambria Math" w:cs="Times New Roman"/>
            <w:lang w:bidi="fa-IR"/>
          </w:rPr>
          <m:t>=</m:t>
        </m:r>
        <m:sSup>
          <m:sSupPr>
            <m:ctrlPr>
              <w:rPr>
                <w:rFonts w:ascii="Cambria Math" w:hAnsi="Cambria Math" w:cs="Times New Roman"/>
                <w:i/>
                <w:lang w:bidi="fa-IR"/>
              </w:rPr>
            </m:ctrlPr>
          </m:sSupPr>
          <m:e>
            <m:r>
              <w:rPr>
                <w:rFonts w:ascii="Cambria Math" w:hAnsi="Cambria Math" w:cs="Times New Roman"/>
                <w:lang w:bidi="fa-IR"/>
              </w:rPr>
              <m:t>g</m:t>
            </m:r>
          </m:e>
          <m:sup>
            <m:r>
              <w:rPr>
                <w:rFonts w:ascii="Cambria Math" w:hAnsi="Cambria Math" w:cs="Times New Roman"/>
                <w:lang w:bidi="fa-IR"/>
              </w:rPr>
              <m:t>a</m:t>
            </m:r>
          </m:sup>
        </m:sSup>
        <m:r>
          <w:rPr>
            <w:rFonts w:ascii="Cambria Math" w:hAnsi="Cambria Math" w:cs="Times New Roman"/>
            <w:lang w:bidi="fa-IR"/>
          </w:rPr>
          <m:t>mod(p)</m:t>
        </m:r>
      </m:oMath>
      <w:r w:rsidR="002A4F5C">
        <w:rPr>
          <w:rFonts w:asciiTheme="majorBidi" w:hAnsiTheme="majorBidi" w:cs="Times New Roman"/>
          <w:lang w:bidi="fa-IR"/>
        </w:rPr>
        <w:t>. And assigns it to the public class variables “</w:t>
      </w:r>
      <w:proofErr w:type="spellStart"/>
      <w:r w:rsidR="002A4F5C">
        <w:rPr>
          <w:rFonts w:asciiTheme="majorBidi" w:hAnsiTheme="majorBidi" w:cs="Times New Roman"/>
          <w:lang w:bidi="fa-IR"/>
        </w:rPr>
        <w:t>ya</w:t>
      </w:r>
      <w:proofErr w:type="spellEnd"/>
      <w:r w:rsidR="002A4F5C">
        <w:rPr>
          <w:rFonts w:asciiTheme="majorBidi" w:hAnsiTheme="majorBidi" w:cs="Times New Roman"/>
          <w:lang w:bidi="fa-IR"/>
        </w:rPr>
        <w:t>” and “</w:t>
      </w:r>
      <w:proofErr w:type="spellStart"/>
      <w:r w:rsidR="002A4F5C">
        <w:rPr>
          <w:rFonts w:asciiTheme="majorBidi" w:hAnsiTheme="majorBidi" w:cs="Times New Roman"/>
          <w:lang w:bidi="fa-IR"/>
        </w:rPr>
        <w:t>yb</w:t>
      </w:r>
      <w:proofErr w:type="spellEnd"/>
      <w:r w:rsidR="002A4F5C">
        <w:rPr>
          <w:rFonts w:asciiTheme="majorBidi" w:hAnsiTheme="majorBidi" w:cs="Times New Roman"/>
          <w:lang w:bidi="fa-IR"/>
        </w:rPr>
        <w:t>”.</w:t>
      </w:r>
      <w:r w:rsidR="00A473CA">
        <w:rPr>
          <w:rFonts w:asciiTheme="majorBidi" w:hAnsiTheme="majorBidi" w:cs="Times New Roman"/>
          <w:lang w:bidi="fa-IR"/>
        </w:rPr>
        <w:t xml:space="preserve"> The next method “is </w:t>
      </w:r>
      <w:proofErr w:type="spellStart"/>
      <w:r w:rsidR="00A473CA">
        <w:rPr>
          <w:rFonts w:asciiTheme="majorBidi" w:hAnsiTheme="majorBidi" w:cs="Times New Roman"/>
          <w:lang w:bidi="fa-IR"/>
        </w:rPr>
        <w:t>k_</w:t>
      </w:r>
      <w:proofErr w:type="gramStart"/>
      <w:r w:rsidR="00A473CA">
        <w:rPr>
          <w:rFonts w:asciiTheme="majorBidi" w:hAnsiTheme="majorBidi" w:cs="Times New Roman"/>
          <w:lang w:bidi="fa-IR"/>
        </w:rPr>
        <w:t>generator</w:t>
      </w:r>
      <w:proofErr w:type="spellEnd"/>
      <w:r w:rsidR="00A473CA">
        <w:rPr>
          <w:rFonts w:asciiTheme="majorBidi" w:hAnsiTheme="majorBidi" w:cs="Times New Roman"/>
          <w:lang w:bidi="fa-IR"/>
        </w:rPr>
        <w:t>(</w:t>
      </w:r>
      <w:proofErr w:type="gramEnd"/>
      <w:r w:rsidR="00A473CA">
        <w:rPr>
          <w:rFonts w:asciiTheme="majorBidi" w:hAnsiTheme="majorBidi" w:cs="Times New Roman"/>
          <w:lang w:bidi="fa-IR"/>
        </w:rPr>
        <w:t xml:space="preserve">)” which does the task of generating a key for the DH algorithm. The formulation for calculating the key in DH algorithm is </w:t>
      </w:r>
      <m:oMath>
        <m:sSub>
          <m:sSubPr>
            <m:ctrlPr>
              <w:rPr>
                <w:rFonts w:ascii="Cambria Math" w:hAnsi="Cambria Math" w:cs="Times New Roman"/>
                <w:i/>
                <w:lang w:bidi="fa-IR"/>
              </w:rPr>
            </m:ctrlPr>
          </m:sSubPr>
          <m:e>
            <m:r>
              <w:rPr>
                <w:rFonts w:ascii="Cambria Math" w:hAnsi="Cambria Math" w:cs="Times New Roman"/>
                <w:lang w:bidi="fa-IR"/>
              </w:rPr>
              <m:t>k</m:t>
            </m:r>
          </m:e>
          <m:sub>
            <m:r>
              <w:rPr>
                <w:rFonts w:ascii="Cambria Math" w:hAnsi="Cambria Math" w:cs="Times New Roman"/>
                <w:lang w:bidi="fa-IR"/>
              </w:rPr>
              <m:t>ab</m:t>
            </m:r>
          </m:sub>
        </m:sSub>
        <m:r>
          <w:rPr>
            <w:rFonts w:ascii="Cambria Math" w:hAnsi="Cambria Math" w:cs="Times New Roman"/>
            <w:lang w:bidi="fa-IR"/>
          </w:rPr>
          <m:t>=</m:t>
        </m:r>
        <m:sSup>
          <m:sSupPr>
            <m:ctrlPr>
              <w:rPr>
                <w:rFonts w:ascii="Cambria Math" w:hAnsi="Cambria Math" w:cs="Times New Roman"/>
                <w:i/>
                <w:lang w:bidi="fa-IR"/>
              </w:rPr>
            </m:ctrlPr>
          </m:sSupPr>
          <m:e>
            <m:r>
              <w:rPr>
                <w:rFonts w:ascii="Cambria Math" w:hAnsi="Cambria Math" w:cs="Times New Roman"/>
                <w:lang w:bidi="fa-IR"/>
              </w:rPr>
              <m:t>(</m:t>
            </m:r>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a</m:t>
                </m:r>
              </m:sub>
            </m:sSub>
            <m:r>
              <w:rPr>
                <w:rFonts w:ascii="Cambria Math" w:hAnsi="Cambria Math" w:cs="Times New Roman"/>
                <w:lang w:bidi="fa-IR"/>
              </w:rPr>
              <m:t>/</m:t>
            </m:r>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b</m:t>
                </m:r>
              </m:sub>
            </m:sSub>
            <m:r>
              <w:rPr>
                <w:rFonts w:ascii="Cambria Math" w:hAnsi="Cambria Math" w:cs="Times New Roman"/>
                <w:lang w:bidi="fa-IR"/>
              </w:rPr>
              <m:t>)</m:t>
            </m:r>
          </m:e>
          <m:sup>
            <m:r>
              <w:rPr>
                <w:rFonts w:ascii="Cambria Math" w:hAnsi="Cambria Math" w:cs="Times New Roman"/>
                <w:lang w:bidi="fa-IR"/>
              </w:rPr>
              <m:t>b/a</m:t>
            </m:r>
          </m:sup>
        </m:sSup>
        <m:r>
          <w:rPr>
            <w:rFonts w:ascii="Cambria Math" w:hAnsi="Cambria Math" w:cs="Times New Roman"/>
            <w:lang w:bidi="fa-IR"/>
          </w:rPr>
          <m:t>mod(p)</m:t>
        </m:r>
      </m:oMath>
      <w:r w:rsidR="004840B1">
        <w:rPr>
          <w:rFonts w:asciiTheme="majorBidi" w:hAnsiTheme="majorBidi" w:cs="Times New Roman"/>
          <w:lang w:bidi="fa-IR"/>
        </w:rPr>
        <w:t>. The value for the key is calculated and assigned to the class public variable “k” as the key. There is still one more method which does the task of generating the final extended key using B.B.S. the name of that method is “</w:t>
      </w:r>
      <w:proofErr w:type="gramStart"/>
      <w:r w:rsidR="004840B1">
        <w:rPr>
          <w:rFonts w:asciiTheme="majorBidi" w:hAnsiTheme="majorBidi" w:cs="Times New Roman"/>
          <w:lang w:bidi="fa-IR"/>
        </w:rPr>
        <w:t>bbs(</w:t>
      </w:r>
      <w:proofErr w:type="gramEnd"/>
      <w:r w:rsidR="004840B1">
        <w:rPr>
          <w:rFonts w:asciiTheme="majorBidi" w:hAnsiTheme="majorBidi" w:cs="Times New Roman"/>
          <w:lang w:bidi="fa-IR"/>
        </w:rPr>
        <w:t xml:space="preserve">)”. Before discussing the stages in the method let’s see how B.B.S algorithm creates an extended key using two prime numbers smaller than “p” and a seed value which is equal to the key calculated by the </w:t>
      </w:r>
      <w:r w:rsidR="00025C10">
        <w:rPr>
          <w:rFonts w:asciiTheme="majorBidi" w:hAnsiTheme="majorBidi" w:cs="Times New Roman"/>
          <w:lang w:bidi="fa-IR"/>
        </w:rPr>
        <w:t xml:space="preserve">DH algorithm. </w:t>
      </w:r>
      <w:r w:rsidR="00EF7F26">
        <w:rPr>
          <w:rFonts w:asciiTheme="majorBidi" w:hAnsiTheme="majorBidi" w:cs="Times New Roman"/>
          <w:lang w:bidi="fa-IR"/>
        </w:rPr>
        <w:t xml:space="preserve">The process is done by updating the value of seed by raising it to the power of tow and calculating </w:t>
      </w:r>
      <w:r w:rsidR="00F80E22">
        <w:rPr>
          <w:rFonts w:asciiTheme="majorBidi" w:hAnsiTheme="majorBidi" w:cs="Times New Roman"/>
          <w:lang w:bidi="fa-IR"/>
        </w:rPr>
        <w:t>its</w:t>
      </w:r>
      <w:r w:rsidR="00EF7F26">
        <w:rPr>
          <w:rFonts w:asciiTheme="majorBidi" w:hAnsiTheme="majorBidi" w:cs="Times New Roman"/>
          <w:lang w:bidi="fa-IR"/>
        </w:rPr>
        <w:t xml:space="preserve"> remainder of the division to “p”</w:t>
      </w:r>
      <w:r w:rsidR="00F80E22">
        <w:rPr>
          <w:rFonts w:asciiTheme="majorBidi" w:hAnsiTheme="majorBidi" w:cs="Times New Roman"/>
          <w:lang w:bidi="fa-IR"/>
        </w:rPr>
        <w:t xml:space="preserve"> times “q”</w:t>
      </w:r>
      <w:r w:rsidR="00EF7F26">
        <w:rPr>
          <w:rFonts w:asciiTheme="majorBidi" w:hAnsiTheme="majorBidi" w:cs="Times New Roman"/>
          <w:lang w:bidi="fa-IR"/>
        </w:rPr>
        <w:t>. and then finding the remainder of the calculated seed from dividing it to the number two</w:t>
      </w:r>
      <w:r w:rsidR="00F80E22">
        <w:rPr>
          <w:rFonts w:asciiTheme="majorBidi" w:hAnsiTheme="majorBidi" w:cs="Times New Roman"/>
          <w:lang w:bidi="fa-IR"/>
        </w:rPr>
        <w:t xml:space="preserve"> which either will be 1 or 0. Then that will be assigned to the index “</w:t>
      </w:r>
      <w:proofErr w:type="spellStart"/>
      <w:r w:rsidR="00F80E22">
        <w:rPr>
          <w:rFonts w:asciiTheme="majorBidi" w:hAnsiTheme="majorBidi" w:cs="Times New Roman"/>
          <w:lang w:bidi="fa-IR"/>
        </w:rPr>
        <w:t>i</w:t>
      </w:r>
      <w:proofErr w:type="spellEnd"/>
      <w:r w:rsidR="00F80E22">
        <w:rPr>
          <w:rFonts w:asciiTheme="majorBidi" w:hAnsiTheme="majorBidi" w:cs="Times New Roman"/>
          <w:lang w:bidi="fa-IR"/>
        </w:rPr>
        <w:t>” of a binary number which “</w:t>
      </w:r>
      <w:proofErr w:type="spellStart"/>
      <w:r w:rsidR="00F80E22">
        <w:rPr>
          <w:rFonts w:asciiTheme="majorBidi" w:hAnsiTheme="majorBidi" w:cs="Times New Roman"/>
          <w:lang w:bidi="fa-IR"/>
        </w:rPr>
        <w:t>i</w:t>
      </w:r>
      <w:proofErr w:type="spellEnd"/>
      <w:r w:rsidR="00F80E22">
        <w:rPr>
          <w:rFonts w:asciiTheme="majorBidi" w:hAnsiTheme="majorBidi" w:cs="Times New Roman"/>
          <w:lang w:bidi="fa-IR"/>
        </w:rPr>
        <w:t>” stands for the number of the rounds which this process is repeated. So, this process goes on until the number of bits gets equal to the interested amount (which in this case is ten, as far as the required key in SDES algorithm that is going to be used in our program is 10 bits). The example below clarifies the procedure in a better way:</w:t>
      </w:r>
    </w:p>
    <w:p w14:paraId="66DBEFFD" w14:textId="77777777" w:rsidR="00DC7CCB" w:rsidRDefault="00DC7CCB" w:rsidP="00F80E22">
      <w:pPr>
        <w:jc w:val="both"/>
        <w:rPr>
          <w:rFonts w:asciiTheme="majorBidi" w:hAnsiTheme="majorBidi" w:cs="Times New Roman"/>
          <w:lang w:bidi="fa-IR"/>
        </w:rPr>
      </w:pPr>
    </w:p>
    <w:p w14:paraId="27995D40" w14:textId="406CB102" w:rsidR="006B6445" w:rsidRDefault="006B6445" w:rsidP="006B6445">
      <w:pPr>
        <w:jc w:val="both"/>
        <w:rPr>
          <w:rFonts w:asciiTheme="majorBidi" w:hAnsiTheme="majorBidi" w:cs="Times New Roman"/>
          <w:lang w:bidi="fa-IR"/>
        </w:rPr>
      </w:pPr>
      <w:r>
        <w:rPr>
          <w:rFonts w:asciiTheme="majorBidi" w:hAnsiTheme="majorBidi" w:cs="Times New Roman"/>
          <w:lang w:bidi="fa-IR"/>
        </w:rPr>
        <w:t xml:space="preserve">For the values </w:t>
      </w:r>
      <m:oMath>
        <m:r>
          <m:rPr>
            <m:sty m:val="p"/>
          </m:rPr>
          <w:rPr>
            <w:rFonts w:ascii="Cambria Math" w:hAnsi="Cambria Math" w:cs="Times New Roman"/>
            <w:lang w:bidi="fa-IR"/>
          </w:rPr>
          <m:t xml:space="preserve">p=883 </m:t>
        </m:r>
      </m:oMath>
      <w:r>
        <w:rPr>
          <w:rFonts w:asciiTheme="majorBidi" w:hAnsiTheme="majorBidi" w:cs="Times New Roman"/>
          <w:lang w:bidi="fa-IR"/>
        </w:rPr>
        <w:t xml:space="preserve">and </w:t>
      </w:r>
      <m:oMath>
        <m:r>
          <m:rPr>
            <m:sty m:val="p"/>
          </m:rPr>
          <w:rPr>
            <w:rFonts w:ascii="Cambria Math" w:hAnsi="Cambria Math" w:cs="Times New Roman"/>
            <w:lang w:bidi="fa-IR"/>
          </w:rPr>
          <m:t>q=523</m:t>
        </m:r>
      </m:oMath>
      <w:r>
        <w:rPr>
          <w:rFonts w:asciiTheme="majorBidi" w:hAnsiTheme="majorBidi" w:cs="Times New Roman"/>
          <w:lang w:bidi="fa-IR"/>
        </w:rPr>
        <w:t xml:space="preserve"> we have </w:t>
      </w:r>
      <m:oMath>
        <m:r>
          <w:rPr>
            <w:rFonts w:ascii="Cambria Math" w:hAnsi="Cambria Math" w:cs="Times New Roman"/>
            <w:lang w:bidi="fa-IR"/>
          </w:rPr>
          <m:t>q ×p=461809</m:t>
        </m:r>
      </m:oMath>
      <w:r>
        <w:rPr>
          <w:rFonts w:asciiTheme="majorBidi" w:hAnsiTheme="majorBidi" w:cs="Times New Roman"/>
          <w:lang w:bidi="fa-IR"/>
        </w:rPr>
        <w:t xml:space="preserve"> and also, we have </w:t>
      </w:r>
      <m:oMath>
        <m:r>
          <w:rPr>
            <w:rFonts w:ascii="Cambria Math" w:hAnsi="Cambria Math" w:cs="Times New Roman"/>
            <w:lang w:bidi="fa-IR"/>
          </w:rPr>
          <m:t>seed=4</m:t>
        </m:r>
      </m:oMath>
      <w:r>
        <w:rPr>
          <w:rFonts w:asciiTheme="majorBidi" w:hAnsiTheme="majorBidi" w:cs="Times New Roman"/>
          <w:lang w:bidi="fa-IR"/>
        </w:rPr>
        <w:t xml:space="preserve"> then:</w:t>
      </w:r>
    </w:p>
    <w:p w14:paraId="5F1D935D" w14:textId="6AB7418C" w:rsidR="00F7375D" w:rsidRDefault="006B6445" w:rsidP="00D41E0C">
      <w:pPr>
        <w:jc w:val="center"/>
        <w:rPr>
          <w:rFonts w:asciiTheme="majorBidi" w:hAnsiTheme="majorBidi" w:cs="Times New Roman"/>
          <w:lang w:bidi="fa-IR"/>
        </w:rPr>
      </w:pPr>
      <m:oMathPara>
        <m:oMath>
          <m:r>
            <w:rPr>
              <w:rFonts w:ascii="Cambria Math" w:hAnsi="Cambria Math" w:cs="Times New Roman"/>
              <w:lang w:bidi="fa-IR"/>
            </w:rPr>
            <m:t>i=0 →</m:t>
          </m:r>
          <m:sSup>
            <m:sSupPr>
              <m:ctrlPr>
                <w:rPr>
                  <w:rFonts w:ascii="Cambria Math" w:hAnsi="Cambria Math" w:cs="Times New Roman"/>
                  <w:i/>
                  <w:lang w:bidi="fa-IR"/>
                </w:rPr>
              </m:ctrlPr>
            </m:sSupPr>
            <m:e>
              <m:r>
                <w:rPr>
                  <w:rFonts w:ascii="Cambria Math" w:hAnsi="Cambria Math" w:cs="Times New Roman"/>
                  <w:lang w:bidi="fa-IR"/>
                </w:rPr>
                <m:t>4</m:t>
              </m:r>
            </m:e>
            <m:sup>
              <m:r>
                <w:rPr>
                  <w:rFonts w:ascii="Cambria Math" w:hAnsi="Cambria Math" w:cs="Times New Roman"/>
                  <w:lang w:bidi="fa-IR"/>
                </w:rPr>
                <m:t>2</m:t>
              </m:r>
            </m:sup>
          </m:sSup>
          <m:r>
            <w:rPr>
              <w:rFonts w:ascii="Cambria Math" w:hAnsi="Cambria Math" w:cs="Times New Roman"/>
              <w:lang w:bidi="fa-IR"/>
            </w:rPr>
            <m:t>mod 461809=&gt;X=16 mod 2=0</m:t>
          </m:r>
        </m:oMath>
      </m:oMathPara>
    </w:p>
    <w:p w14:paraId="24CF7F7B" w14:textId="0CAC84D6" w:rsidR="006B6445" w:rsidRPr="00D41E0C" w:rsidRDefault="00F7375D" w:rsidP="00D41E0C">
      <w:pPr>
        <w:jc w:val="center"/>
        <w:rPr>
          <w:rFonts w:asciiTheme="majorBidi" w:hAnsiTheme="majorBidi" w:cs="Times New Roman"/>
          <w:rtl/>
          <w:lang w:bidi="fa-IR"/>
        </w:rPr>
      </w:pPr>
      <m:oMathPara>
        <m:oMathParaPr>
          <m:jc m:val="center"/>
        </m:oMathParaPr>
        <m:oMath>
          <m:r>
            <w:rPr>
              <w:rFonts w:ascii="Cambria Math" w:hAnsi="Cambria Math" w:cs="Times New Roman"/>
              <w:lang w:bidi="fa-IR"/>
            </w:rPr>
            <m:t>i=1 →</m:t>
          </m:r>
          <m:sSup>
            <m:sSupPr>
              <m:ctrlPr>
                <w:rPr>
                  <w:rFonts w:ascii="Cambria Math" w:hAnsi="Cambria Math" w:cs="Times New Roman"/>
                  <w:i/>
                  <w:lang w:bidi="fa-IR"/>
                </w:rPr>
              </m:ctrlPr>
            </m:sSupPr>
            <m:e>
              <m:r>
                <w:rPr>
                  <w:rFonts w:ascii="Cambria Math" w:hAnsi="Cambria Math" w:cs="Times New Roman"/>
                  <w:lang w:bidi="fa-IR"/>
                </w:rPr>
                <m:t>16</m:t>
              </m:r>
            </m:e>
            <m:sup>
              <m:r>
                <w:rPr>
                  <w:rFonts w:ascii="Cambria Math" w:hAnsi="Cambria Math" w:cs="Times New Roman"/>
                  <w:lang w:bidi="fa-IR"/>
                </w:rPr>
                <m:t>2</m:t>
              </m:r>
            </m:sup>
          </m:sSup>
          <m:r>
            <w:rPr>
              <w:rFonts w:ascii="Cambria Math" w:hAnsi="Cambria Math" w:cs="Times New Roman"/>
              <w:lang w:bidi="fa-IR"/>
            </w:rPr>
            <m:t>mod 461809=&gt;X=256 mod 2=0</m:t>
          </m:r>
        </m:oMath>
      </m:oMathPara>
    </w:p>
    <w:p w14:paraId="20316E45" w14:textId="5170C9DA"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i=2 →</m:t>
          </m:r>
          <m:sSup>
            <m:sSupPr>
              <m:ctrlPr>
                <w:rPr>
                  <w:rFonts w:ascii="Cambria Math" w:hAnsi="Cambria Math" w:cs="Times New Roman"/>
                  <w:i/>
                  <w:lang w:bidi="fa-IR"/>
                </w:rPr>
              </m:ctrlPr>
            </m:sSupPr>
            <m:e>
              <m:r>
                <w:rPr>
                  <w:rFonts w:ascii="Cambria Math" w:hAnsi="Cambria Math" w:cs="Times New Roman"/>
                  <w:lang w:bidi="fa-IR"/>
                </w:rPr>
                <m:t>256</m:t>
              </m:r>
            </m:e>
            <m:sup>
              <m:r>
                <w:rPr>
                  <w:rFonts w:ascii="Cambria Math" w:hAnsi="Cambria Math" w:cs="Times New Roman"/>
                  <w:lang w:bidi="fa-IR"/>
                </w:rPr>
                <m:t>2</m:t>
              </m:r>
            </m:sup>
          </m:sSup>
          <m:r>
            <w:rPr>
              <w:rFonts w:ascii="Cambria Math" w:hAnsi="Cambria Math" w:cs="Times New Roman"/>
              <w:lang w:bidi="fa-IR"/>
            </w:rPr>
            <m:t>mod 461809=&gt;X=65536 mod 2=0</m:t>
          </m:r>
        </m:oMath>
      </m:oMathPara>
    </w:p>
    <w:p w14:paraId="3E0EDF3B" w14:textId="6EFC8E4D" w:rsidR="00F7375D" w:rsidRPr="00D41E0C" w:rsidRDefault="00F7375D" w:rsidP="00D41E0C">
      <w:pPr>
        <w:jc w:val="center"/>
        <w:rPr>
          <w:rFonts w:asciiTheme="majorBidi" w:hAnsiTheme="majorBidi" w:cs="Times New Roman"/>
          <w:rtl/>
          <w:lang w:bidi="fa-IR"/>
        </w:rPr>
      </w:pPr>
      <m:oMathPara>
        <m:oMathParaPr>
          <m:jc m:val="center"/>
        </m:oMathParaPr>
        <m:oMath>
          <m:r>
            <w:rPr>
              <w:rFonts w:ascii="Cambria Math" w:hAnsi="Cambria Math" w:cs="Times New Roman"/>
              <w:lang w:bidi="fa-IR"/>
            </w:rPr>
            <m:t>i=3 →</m:t>
          </m:r>
          <m:sSup>
            <m:sSupPr>
              <m:ctrlPr>
                <w:rPr>
                  <w:rFonts w:ascii="Cambria Math" w:hAnsi="Cambria Math" w:cs="Times New Roman"/>
                  <w:i/>
                  <w:lang w:bidi="fa-IR"/>
                </w:rPr>
              </m:ctrlPr>
            </m:sSupPr>
            <m:e>
              <m:r>
                <w:rPr>
                  <w:rFonts w:ascii="Cambria Math" w:hAnsi="Cambria Math" w:cs="Times New Roman"/>
                  <w:lang w:bidi="fa-IR"/>
                </w:rPr>
                <m:t>65536</m:t>
              </m:r>
            </m:e>
            <m:sup>
              <m:r>
                <w:rPr>
                  <w:rFonts w:ascii="Cambria Math" w:hAnsi="Cambria Math" w:cs="Times New Roman"/>
                  <w:lang w:bidi="fa-IR"/>
                </w:rPr>
                <m:t>2</m:t>
              </m:r>
            </m:sup>
          </m:sSup>
          <m:r>
            <w:rPr>
              <w:rFonts w:ascii="Cambria Math" w:hAnsi="Cambria Math" w:cs="Times New Roman"/>
              <w:lang w:bidi="fa-IR"/>
            </w:rPr>
            <m:t>mod 461809=&gt;X=143596 mod 2=0</m:t>
          </m:r>
        </m:oMath>
      </m:oMathPara>
    </w:p>
    <w:p w14:paraId="3677555B" w14:textId="69EC2591"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i=4 →</m:t>
          </m:r>
          <m:sSup>
            <m:sSupPr>
              <m:ctrlPr>
                <w:rPr>
                  <w:rFonts w:ascii="Cambria Math" w:hAnsi="Cambria Math" w:cs="Times New Roman"/>
                  <w:i/>
                  <w:lang w:bidi="fa-IR"/>
                </w:rPr>
              </m:ctrlPr>
            </m:sSupPr>
            <m:e>
              <m:r>
                <w:rPr>
                  <w:rFonts w:ascii="Cambria Math" w:hAnsi="Cambria Math" w:cs="Times New Roman"/>
                  <w:lang w:bidi="fa-IR"/>
                </w:rPr>
                <m:t>143596</m:t>
              </m:r>
            </m:e>
            <m:sup>
              <m:r>
                <w:rPr>
                  <w:rFonts w:ascii="Cambria Math" w:hAnsi="Cambria Math" w:cs="Times New Roman"/>
                  <w:lang w:bidi="fa-IR"/>
                </w:rPr>
                <m:t>2</m:t>
              </m:r>
            </m:sup>
          </m:sSup>
          <m:r>
            <w:rPr>
              <w:rFonts w:ascii="Cambria Math" w:hAnsi="Cambria Math" w:cs="Times New Roman"/>
              <w:lang w:bidi="fa-IR"/>
            </w:rPr>
            <m:t>mod 461809=&gt;X=39366 mod 2=0</m:t>
          </m:r>
        </m:oMath>
      </m:oMathPara>
    </w:p>
    <w:p w14:paraId="6CF5F0AD" w14:textId="236A26C9" w:rsidR="00F7375D" w:rsidRPr="00D41E0C" w:rsidRDefault="00F7375D" w:rsidP="00D41E0C">
      <w:pPr>
        <w:jc w:val="center"/>
        <w:rPr>
          <w:rFonts w:asciiTheme="majorBidi" w:hAnsiTheme="majorBidi" w:cs="Times New Roman"/>
          <w:rtl/>
          <w:lang w:bidi="fa-IR"/>
        </w:rPr>
      </w:pPr>
      <m:oMathPara>
        <m:oMathParaPr>
          <m:jc m:val="center"/>
        </m:oMathParaPr>
        <m:oMath>
          <m:r>
            <w:rPr>
              <w:rFonts w:ascii="Cambria Math" w:hAnsi="Cambria Math" w:cs="Times New Roman"/>
              <w:lang w:bidi="fa-IR"/>
            </w:rPr>
            <m:t>i=5 →</m:t>
          </m:r>
          <m:sSup>
            <m:sSupPr>
              <m:ctrlPr>
                <w:rPr>
                  <w:rFonts w:ascii="Cambria Math" w:hAnsi="Cambria Math" w:cs="Times New Roman"/>
                  <w:i/>
                  <w:lang w:bidi="fa-IR"/>
                </w:rPr>
              </m:ctrlPr>
            </m:sSupPr>
            <m:e>
              <m:r>
                <w:rPr>
                  <w:rFonts w:ascii="Cambria Math" w:hAnsi="Cambria Math" w:cs="Times New Roman"/>
                  <w:lang w:bidi="fa-IR"/>
                </w:rPr>
                <m:t>39366</m:t>
              </m:r>
            </m:e>
            <m:sup>
              <m:r>
                <w:rPr>
                  <w:rFonts w:ascii="Cambria Math" w:hAnsi="Cambria Math" w:cs="Times New Roman"/>
                  <w:lang w:bidi="fa-IR"/>
                </w:rPr>
                <m:t>2</m:t>
              </m:r>
            </m:sup>
          </m:sSup>
          <m:r>
            <w:rPr>
              <w:rFonts w:ascii="Cambria Math" w:hAnsi="Cambria Math" w:cs="Times New Roman"/>
              <w:lang w:bidi="fa-IR"/>
            </w:rPr>
            <m:t>mod 461809=&gt;X=312761 mod 2=1</m:t>
          </m:r>
        </m:oMath>
      </m:oMathPara>
    </w:p>
    <w:p w14:paraId="2D6499E7" w14:textId="3A5EB134"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i=6 →</m:t>
          </m:r>
          <m:sSup>
            <m:sSupPr>
              <m:ctrlPr>
                <w:rPr>
                  <w:rFonts w:ascii="Cambria Math" w:hAnsi="Cambria Math" w:cs="Times New Roman"/>
                  <w:i/>
                  <w:lang w:bidi="fa-IR"/>
                </w:rPr>
              </m:ctrlPr>
            </m:sSupPr>
            <m:e>
              <m:r>
                <w:rPr>
                  <w:rFonts w:ascii="Cambria Math" w:hAnsi="Cambria Math" w:cs="Times New Roman"/>
                  <w:lang w:bidi="fa-IR"/>
                </w:rPr>
                <m:t>312761</m:t>
              </m:r>
            </m:e>
            <m:sup>
              <m:r>
                <w:rPr>
                  <w:rFonts w:ascii="Cambria Math" w:hAnsi="Cambria Math" w:cs="Times New Roman"/>
                  <w:lang w:bidi="fa-IR"/>
                </w:rPr>
                <m:t>2</m:t>
              </m:r>
            </m:sup>
          </m:sSup>
          <m:r>
            <w:rPr>
              <w:rFonts w:ascii="Cambria Math" w:hAnsi="Cambria Math" w:cs="Times New Roman"/>
              <w:lang w:bidi="fa-IR"/>
            </w:rPr>
            <m:t>mod 461809=&gt;X=446168 mod 2=0</m:t>
          </m:r>
        </m:oMath>
      </m:oMathPara>
    </w:p>
    <w:p w14:paraId="69561CE2" w14:textId="5DC0FCF8" w:rsidR="00F7375D" w:rsidRPr="00D41E0C" w:rsidRDefault="00F7375D" w:rsidP="00D41E0C">
      <w:pPr>
        <w:jc w:val="center"/>
        <w:rPr>
          <w:rFonts w:asciiTheme="majorBidi" w:hAnsiTheme="majorBidi" w:cs="Times New Roman"/>
          <w:rtl/>
          <w:lang w:bidi="fa-IR"/>
        </w:rPr>
      </w:pPr>
      <m:oMathPara>
        <m:oMathParaPr>
          <m:jc m:val="center"/>
        </m:oMathParaPr>
        <m:oMath>
          <m:r>
            <w:rPr>
              <w:rFonts w:ascii="Cambria Math" w:hAnsi="Cambria Math" w:cs="Times New Roman"/>
              <w:lang w:bidi="fa-IR"/>
            </w:rPr>
            <m:t>i=7 →</m:t>
          </m:r>
          <m:sSup>
            <m:sSupPr>
              <m:ctrlPr>
                <w:rPr>
                  <w:rFonts w:ascii="Cambria Math" w:hAnsi="Cambria Math" w:cs="Times New Roman"/>
                  <w:i/>
                  <w:lang w:bidi="fa-IR"/>
                </w:rPr>
              </m:ctrlPr>
            </m:sSupPr>
            <m:e>
              <m:r>
                <w:rPr>
                  <w:rFonts w:ascii="Cambria Math" w:hAnsi="Cambria Math" w:cs="Times New Roman"/>
                  <w:lang w:bidi="fa-IR"/>
                </w:rPr>
                <m:t>446168</m:t>
              </m:r>
            </m:e>
            <m:sup>
              <m:r>
                <w:rPr>
                  <w:rFonts w:ascii="Cambria Math" w:hAnsi="Cambria Math" w:cs="Times New Roman"/>
                  <w:lang w:bidi="fa-IR"/>
                </w:rPr>
                <m:t>2</m:t>
              </m:r>
            </m:sup>
          </m:sSup>
          <m:r>
            <w:rPr>
              <w:rFonts w:ascii="Cambria Math" w:hAnsi="Cambria Math" w:cs="Times New Roman"/>
              <w:lang w:bidi="fa-IR"/>
            </w:rPr>
            <m:t>mod 461809=&gt;X=343920 mod 2=0</m:t>
          </m:r>
        </m:oMath>
      </m:oMathPara>
    </w:p>
    <w:p w14:paraId="35FF905A" w14:textId="4FB59135" w:rsidR="00F7375D" w:rsidRPr="00BC72D7" w:rsidRDefault="00F7375D" w:rsidP="00BC72D7">
      <w:pPr>
        <w:jc w:val="center"/>
        <w:rPr>
          <w:rFonts w:asciiTheme="majorBidi" w:hAnsiTheme="majorBidi" w:cs="Times New Roman"/>
          <w:lang w:bidi="fa-IR"/>
        </w:rPr>
      </w:pPr>
      <m:oMathPara>
        <m:oMath>
          <m:r>
            <w:rPr>
              <w:rFonts w:ascii="Cambria Math" w:hAnsi="Cambria Math" w:cs="Times New Roman"/>
              <w:lang w:bidi="fa-IR"/>
            </w:rPr>
            <m:t>i=8 →</m:t>
          </m:r>
          <m:sSup>
            <m:sSupPr>
              <m:ctrlPr>
                <w:rPr>
                  <w:rFonts w:ascii="Cambria Math" w:hAnsi="Cambria Math" w:cs="Times New Roman"/>
                  <w:i/>
                  <w:lang w:bidi="fa-IR"/>
                </w:rPr>
              </m:ctrlPr>
            </m:sSupPr>
            <m:e>
              <m:r>
                <w:rPr>
                  <w:rFonts w:ascii="Cambria Math" w:hAnsi="Cambria Math" w:cs="Times New Roman"/>
                  <w:lang w:bidi="fa-IR"/>
                </w:rPr>
                <m:t>343920</m:t>
              </m:r>
            </m:e>
            <m:sup>
              <m:r>
                <w:rPr>
                  <w:rFonts w:ascii="Cambria Math" w:hAnsi="Cambria Math" w:cs="Times New Roman"/>
                  <w:lang w:bidi="fa-IR"/>
                </w:rPr>
                <m:t>2</m:t>
              </m:r>
            </m:sup>
          </m:sSup>
          <m:r>
            <w:rPr>
              <w:rFonts w:ascii="Cambria Math" w:hAnsi="Cambria Math" w:cs="Times New Roman"/>
              <w:lang w:bidi="fa-IR"/>
            </w:rPr>
            <m:t>mod 461809=&gt;X=136275 mod 2=1</m:t>
          </m:r>
        </m:oMath>
      </m:oMathPara>
    </w:p>
    <w:p w14:paraId="72B410F7" w14:textId="0390734D" w:rsidR="00BC72D7" w:rsidRPr="00FB1B0F" w:rsidRDefault="00BC72D7" w:rsidP="00BC72D7">
      <w:pPr>
        <w:jc w:val="center"/>
        <w:rPr>
          <w:rFonts w:asciiTheme="majorBidi" w:hAnsiTheme="majorBidi" w:cs="Times New Roman"/>
          <w:lang w:bidi="fa-IR"/>
        </w:rPr>
      </w:pPr>
      <m:oMathPara>
        <m:oMath>
          <m:r>
            <w:rPr>
              <w:rFonts w:ascii="Cambria Math" w:hAnsi="Cambria Math" w:cs="Times New Roman"/>
              <w:lang w:bidi="fa-IR"/>
            </w:rPr>
            <m:t>i=9 →</m:t>
          </m:r>
          <m:sSup>
            <m:sSupPr>
              <m:ctrlPr>
                <w:rPr>
                  <w:rFonts w:ascii="Cambria Math" w:hAnsi="Cambria Math" w:cs="Times New Roman"/>
                  <w:i/>
                  <w:lang w:bidi="fa-IR"/>
                </w:rPr>
              </m:ctrlPr>
            </m:sSupPr>
            <m:e>
              <m:r>
                <w:rPr>
                  <w:rFonts w:ascii="Cambria Math" w:hAnsi="Cambria Math" w:cs="Times New Roman"/>
                  <w:lang w:bidi="fa-IR"/>
                </w:rPr>
                <m:t>136275</m:t>
              </m:r>
            </m:e>
            <m:sup>
              <m:r>
                <w:rPr>
                  <w:rFonts w:ascii="Cambria Math" w:hAnsi="Cambria Math" w:cs="Times New Roman"/>
                  <w:lang w:bidi="fa-IR"/>
                </w:rPr>
                <m:t>2</m:t>
              </m:r>
            </m:sup>
          </m:sSup>
          <m:r>
            <w:rPr>
              <w:rFonts w:ascii="Cambria Math" w:hAnsi="Cambria Math" w:cs="Times New Roman"/>
              <w:lang w:bidi="fa-IR"/>
            </w:rPr>
            <m:t>mod 461809=&gt;X=150308 mod 2=0</m:t>
          </m:r>
        </m:oMath>
      </m:oMathPara>
    </w:p>
    <w:p w14:paraId="5444ACC3" w14:textId="77777777" w:rsidR="00FB1B0F" w:rsidRPr="00BC72D7" w:rsidRDefault="00FB1B0F" w:rsidP="00BC72D7">
      <w:pPr>
        <w:jc w:val="center"/>
        <w:rPr>
          <w:rFonts w:asciiTheme="majorBidi" w:hAnsiTheme="majorBidi" w:cs="Times New Roman"/>
          <w:lang w:bidi="fa-IR"/>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BC72D7" w14:paraId="4BC3C817" w14:textId="77777777" w:rsidTr="00A508A9">
        <w:trPr>
          <w:jc w:val="center"/>
        </w:trPr>
        <w:tc>
          <w:tcPr>
            <w:tcW w:w="454" w:type="dxa"/>
          </w:tcPr>
          <w:p w14:paraId="39DBDBE6" w14:textId="4000F8CD" w:rsidR="00BC72D7" w:rsidRDefault="00BC72D7" w:rsidP="00D41E0C">
            <w:pPr>
              <w:jc w:val="center"/>
              <w:rPr>
                <w:rFonts w:asciiTheme="majorBidi" w:hAnsiTheme="majorBidi" w:cs="Times New Roman"/>
                <w:lang w:bidi="fa-IR"/>
              </w:rPr>
            </w:pPr>
            <w:r>
              <w:rPr>
                <w:rFonts w:asciiTheme="majorBidi" w:hAnsiTheme="majorBidi" w:cs="Times New Roman"/>
                <w:lang w:bidi="fa-IR"/>
              </w:rPr>
              <w:t>X</w:t>
            </w:r>
          </w:p>
        </w:tc>
        <w:tc>
          <w:tcPr>
            <w:tcW w:w="454" w:type="dxa"/>
          </w:tcPr>
          <w:p w14:paraId="25210845" w14:textId="3DD4553D"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428FCDD0" w14:textId="5FDC6524"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21D77470" w14:textId="586DBBCE" w:rsidR="00BC72D7" w:rsidRDefault="007C0BB2"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619AB84A" w14:textId="697715D5"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079CD34A" w14:textId="2A14A32E"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266280A5" w14:textId="05F008FE"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2BEE0DB6" w14:textId="5A417512"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6690DBCD" w14:textId="3DD99BAA"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5E4D3BC3" w14:textId="3CE1564C"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53FA7E15" w14:textId="5BE104ED"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r>
      <w:tr w:rsidR="00BC72D7" w14:paraId="0DD1A3CD" w14:textId="77777777" w:rsidTr="00A508A9">
        <w:trPr>
          <w:jc w:val="center"/>
        </w:trPr>
        <w:tc>
          <w:tcPr>
            <w:tcW w:w="454" w:type="dxa"/>
          </w:tcPr>
          <w:p w14:paraId="30DFF9BE" w14:textId="6E9F3152" w:rsidR="00BC72D7" w:rsidRDefault="00BC72D7" w:rsidP="00D41E0C">
            <w:pPr>
              <w:jc w:val="center"/>
              <w:rPr>
                <w:rFonts w:asciiTheme="majorBidi" w:hAnsiTheme="majorBidi" w:cs="Times New Roman"/>
                <w:lang w:bidi="fa-IR"/>
              </w:rPr>
            </w:pPr>
            <w:proofErr w:type="spellStart"/>
            <w:r>
              <w:rPr>
                <w:rFonts w:asciiTheme="majorBidi" w:hAnsiTheme="majorBidi" w:cs="Times New Roman"/>
                <w:lang w:bidi="fa-IR"/>
              </w:rPr>
              <w:t>i</w:t>
            </w:r>
            <w:proofErr w:type="spellEnd"/>
          </w:p>
        </w:tc>
        <w:tc>
          <w:tcPr>
            <w:tcW w:w="454" w:type="dxa"/>
          </w:tcPr>
          <w:p w14:paraId="648AD9D9" w14:textId="15D6E539"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1B7CAA45" w14:textId="7F471202"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189CCE0B" w14:textId="318FE681" w:rsidR="00BC72D7" w:rsidRDefault="00BC72D7" w:rsidP="00D41E0C">
            <w:pPr>
              <w:jc w:val="center"/>
              <w:rPr>
                <w:rFonts w:asciiTheme="majorBidi" w:hAnsiTheme="majorBidi" w:cs="Times New Roman"/>
                <w:lang w:bidi="fa-IR"/>
              </w:rPr>
            </w:pPr>
            <w:r>
              <w:rPr>
                <w:rFonts w:asciiTheme="majorBidi" w:hAnsiTheme="majorBidi" w:cs="Times New Roman"/>
                <w:lang w:bidi="fa-IR"/>
              </w:rPr>
              <w:t>2</w:t>
            </w:r>
          </w:p>
        </w:tc>
        <w:tc>
          <w:tcPr>
            <w:tcW w:w="454" w:type="dxa"/>
          </w:tcPr>
          <w:p w14:paraId="52993F95" w14:textId="7A0F1E3F" w:rsidR="00BC72D7" w:rsidRDefault="00BC72D7" w:rsidP="00D41E0C">
            <w:pPr>
              <w:jc w:val="center"/>
              <w:rPr>
                <w:rFonts w:asciiTheme="majorBidi" w:hAnsiTheme="majorBidi" w:cs="Times New Roman"/>
                <w:lang w:bidi="fa-IR"/>
              </w:rPr>
            </w:pPr>
            <w:r>
              <w:rPr>
                <w:rFonts w:asciiTheme="majorBidi" w:hAnsiTheme="majorBidi" w:cs="Times New Roman"/>
                <w:lang w:bidi="fa-IR"/>
              </w:rPr>
              <w:t>3</w:t>
            </w:r>
          </w:p>
        </w:tc>
        <w:tc>
          <w:tcPr>
            <w:tcW w:w="454" w:type="dxa"/>
          </w:tcPr>
          <w:p w14:paraId="5C290AD3" w14:textId="255B7DA0" w:rsidR="00BC72D7" w:rsidRDefault="00BC72D7" w:rsidP="00D41E0C">
            <w:pPr>
              <w:jc w:val="center"/>
              <w:rPr>
                <w:rFonts w:asciiTheme="majorBidi" w:hAnsiTheme="majorBidi" w:cs="Times New Roman"/>
                <w:lang w:bidi="fa-IR"/>
              </w:rPr>
            </w:pPr>
            <w:r>
              <w:rPr>
                <w:rFonts w:asciiTheme="majorBidi" w:hAnsiTheme="majorBidi" w:cs="Times New Roman"/>
                <w:lang w:bidi="fa-IR"/>
              </w:rPr>
              <w:t>4</w:t>
            </w:r>
          </w:p>
        </w:tc>
        <w:tc>
          <w:tcPr>
            <w:tcW w:w="454" w:type="dxa"/>
          </w:tcPr>
          <w:p w14:paraId="2D91165F" w14:textId="0F426117" w:rsidR="00BC72D7" w:rsidRDefault="00BC72D7" w:rsidP="00D41E0C">
            <w:pPr>
              <w:jc w:val="center"/>
              <w:rPr>
                <w:rFonts w:asciiTheme="majorBidi" w:hAnsiTheme="majorBidi" w:cs="Times New Roman"/>
                <w:lang w:bidi="fa-IR"/>
              </w:rPr>
            </w:pPr>
            <w:r>
              <w:rPr>
                <w:rFonts w:asciiTheme="majorBidi" w:hAnsiTheme="majorBidi" w:cs="Times New Roman"/>
                <w:lang w:bidi="fa-IR"/>
              </w:rPr>
              <w:t>5</w:t>
            </w:r>
          </w:p>
        </w:tc>
        <w:tc>
          <w:tcPr>
            <w:tcW w:w="454" w:type="dxa"/>
          </w:tcPr>
          <w:p w14:paraId="32140C8F" w14:textId="3306A2BF" w:rsidR="00BC72D7" w:rsidRDefault="00BC72D7" w:rsidP="00D41E0C">
            <w:pPr>
              <w:jc w:val="center"/>
              <w:rPr>
                <w:rFonts w:asciiTheme="majorBidi" w:hAnsiTheme="majorBidi" w:cs="Times New Roman"/>
                <w:lang w:bidi="fa-IR"/>
              </w:rPr>
            </w:pPr>
            <w:r>
              <w:rPr>
                <w:rFonts w:asciiTheme="majorBidi" w:hAnsiTheme="majorBidi" w:cs="Times New Roman"/>
                <w:lang w:bidi="fa-IR"/>
              </w:rPr>
              <w:t>6</w:t>
            </w:r>
          </w:p>
        </w:tc>
        <w:tc>
          <w:tcPr>
            <w:tcW w:w="454" w:type="dxa"/>
          </w:tcPr>
          <w:p w14:paraId="46329FD1" w14:textId="75A0CD18" w:rsidR="00BC72D7" w:rsidRDefault="00BC72D7" w:rsidP="00D41E0C">
            <w:pPr>
              <w:jc w:val="center"/>
              <w:rPr>
                <w:rFonts w:asciiTheme="majorBidi" w:hAnsiTheme="majorBidi" w:cs="Times New Roman"/>
                <w:lang w:bidi="fa-IR"/>
              </w:rPr>
            </w:pPr>
            <w:r>
              <w:rPr>
                <w:rFonts w:asciiTheme="majorBidi" w:hAnsiTheme="majorBidi" w:cs="Times New Roman"/>
                <w:lang w:bidi="fa-IR"/>
              </w:rPr>
              <w:t>7</w:t>
            </w:r>
          </w:p>
        </w:tc>
        <w:tc>
          <w:tcPr>
            <w:tcW w:w="454" w:type="dxa"/>
          </w:tcPr>
          <w:p w14:paraId="1F29F4E9" w14:textId="6A1866C2" w:rsidR="00BC72D7" w:rsidRDefault="00BC72D7" w:rsidP="00D41E0C">
            <w:pPr>
              <w:jc w:val="center"/>
              <w:rPr>
                <w:rFonts w:asciiTheme="majorBidi" w:hAnsiTheme="majorBidi" w:cs="Times New Roman"/>
                <w:lang w:bidi="fa-IR"/>
              </w:rPr>
            </w:pPr>
            <w:r>
              <w:rPr>
                <w:rFonts w:asciiTheme="majorBidi" w:hAnsiTheme="majorBidi" w:cs="Times New Roman"/>
                <w:lang w:bidi="fa-IR"/>
              </w:rPr>
              <w:t>8</w:t>
            </w:r>
          </w:p>
        </w:tc>
        <w:tc>
          <w:tcPr>
            <w:tcW w:w="454" w:type="dxa"/>
          </w:tcPr>
          <w:p w14:paraId="27A55C46" w14:textId="452B1E5B" w:rsidR="00BC72D7" w:rsidRDefault="00BC72D7" w:rsidP="00D41E0C">
            <w:pPr>
              <w:jc w:val="center"/>
              <w:rPr>
                <w:rFonts w:asciiTheme="majorBidi" w:hAnsiTheme="majorBidi" w:cs="Times New Roman"/>
                <w:lang w:bidi="fa-IR"/>
              </w:rPr>
            </w:pPr>
            <w:r>
              <w:rPr>
                <w:rFonts w:asciiTheme="majorBidi" w:hAnsiTheme="majorBidi" w:cs="Times New Roman"/>
                <w:lang w:bidi="fa-IR"/>
              </w:rPr>
              <w:t>9</w:t>
            </w:r>
          </w:p>
        </w:tc>
      </w:tr>
    </w:tbl>
    <w:p w14:paraId="222B0B78" w14:textId="77777777" w:rsidR="00FB1B0F" w:rsidRPr="00D41E0C" w:rsidRDefault="00FB1B0F" w:rsidP="00D41E0C">
      <w:pPr>
        <w:jc w:val="center"/>
        <w:rPr>
          <w:rFonts w:asciiTheme="majorBidi" w:hAnsiTheme="majorBidi" w:cs="Times New Roman"/>
          <w:lang w:bidi="fa-IR"/>
        </w:rPr>
      </w:pPr>
    </w:p>
    <w:p w14:paraId="75A817E5" w14:textId="18FD31AD" w:rsidR="00D41E0C" w:rsidRDefault="00BC72D7" w:rsidP="00D41E0C">
      <w:pPr>
        <w:jc w:val="center"/>
        <w:rPr>
          <w:rFonts w:asciiTheme="majorBidi" w:hAnsiTheme="majorBidi" w:cs="Times New Roman"/>
          <w:lang w:bidi="fa-IR"/>
        </w:rPr>
      </w:pPr>
      <w:r>
        <w:rPr>
          <w:rFonts w:asciiTheme="majorBidi" w:hAnsiTheme="majorBidi" w:cs="Times New Roman"/>
          <w:lang w:bidi="fa-IR"/>
        </w:rPr>
        <w:t xml:space="preserve">Binary key = </w:t>
      </w:r>
      <w:r w:rsidR="007C0BB2">
        <w:rPr>
          <w:rFonts w:asciiTheme="majorBidi" w:hAnsiTheme="majorBidi" w:cs="Times New Roman"/>
          <w:lang w:bidi="fa-IR"/>
        </w:rPr>
        <w:t>0000010010</w:t>
      </w:r>
    </w:p>
    <w:p w14:paraId="20819BE5" w14:textId="69A487A2" w:rsidR="00D41E0C" w:rsidRDefault="00BC72D7" w:rsidP="00D41E0C">
      <w:pPr>
        <w:jc w:val="center"/>
        <w:rPr>
          <w:rFonts w:asciiTheme="majorBidi" w:hAnsiTheme="majorBidi" w:cs="Times New Roman"/>
          <w:lang w:bidi="fa-IR"/>
        </w:rPr>
      </w:pPr>
      <w:r>
        <w:rPr>
          <w:rFonts w:asciiTheme="majorBidi" w:hAnsiTheme="majorBidi" w:cs="Times New Roman"/>
          <w:lang w:bidi="fa-IR"/>
        </w:rPr>
        <w:t xml:space="preserve">Decimal key = </w:t>
      </w:r>
      <w:r w:rsidR="007C0BB2">
        <w:rPr>
          <w:rFonts w:asciiTheme="majorBidi" w:hAnsiTheme="majorBidi" w:cs="Times New Roman"/>
          <w:lang w:bidi="fa-IR"/>
        </w:rPr>
        <w:t>18</w:t>
      </w:r>
    </w:p>
    <w:p w14:paraId="11E10039" w14:textId="77777777" w:rsidR="007F661E" w:rsidRDefault="00FB1B0F" w:rsidP="000F673D">
      <w:pPr>
        <w:jc w:val="both"/>
        <w:rPr>
          <w:rFonts w:asciiTheme="majorBidi" w:hAnsiTheme="majorBidi" w:cs="Times New Roman"/>
          <w:lang w:bidi="fa-IR"/>
        </w:rPr>
      </w:pPr>
      <w:r>
        <w:rPr>
          <w:rFonts w:asciiTheme="majorBidi" w:hAnsiTheme="majorBidi" w:cs="Times New Roman"/>
          <w:lang w:bidi="fa-IR"/>
        </w:rPr>
        <w:lastRenderedPageBreak/>
        <w:t>So, in the method</w:t>
      </w:r>
      <w:r w:rsidR="009C0442">
        <w:rPr>
          <w:rFonts w:asciiTheme="majorBidi" w:hAnsiTheme="majorBidi" w:cs="Times New Roman"/>
          <w:lang w:bidi="fa-IR"/>
        </w:rPr>
        <w:t>,</w:t>
      </w:r>
      <w:r>
        <w:rPr>
          <w:rFonts w:asciiTheme="majorBidi" w:hAnsiTheme="majorBidi" w:cs="Times New Roman"/>
          <w:lang w:bidi="fa-IR"/>
        </w:rPr>
        <w:t xml:space="preserve"> a local variable named “seed” is defined and takes the value of the public variable “k” which is the key calculated by DH method. A variable named “</w:t>
      </w:r>
      <w:proofErr w:type="spellStart"/>
      <w:r>
        <w:rPr>
          <w:rFonts w:asciiTheme="majorBidi" w:hAnsiTheme="majorBidi" w:cs="Times New Roman"/>
          <w:lang w:bidi="fa-IR"/>
        </w:rPr>
        <w:t>f_k</w:t>
      </w:r>
      <w:proofErr w:type="spellEnd"/>
      <w:r>
        <w:rPr>
          <w:rFonts w:asciiTheme="majorBidi" w:hAnsiTheme="majorBidi" w:cs="Times New Roman"/>
          <w:lang w:bidi="fa-IR"/>
        </w:rPr>
        <w:t>” and a list named “key” is also specified which keep the final key in decimal and binary respectively.</w:t>
      </w:r>
      <w:r w:rsidR="009A5E07">
        <w:rPr>
          <w:rFonts w:asciiTheme="majorBidi" w:hAnsiTheme="majorBidi" w:cs="Times New Roman"/>
          <w:lang w:bidi="fa-IR"/>
        </w:rPr>
        <w:t xml:space="preserve"> Then there is a loop which iterates from zero to 10 (for a key with the length of ten bits). Within the loop, the value of the variable “seed” gets updated in each repetition with the value of </w:t>
      </w:r>
      <m:oMath>
        <m:sSup>
          <m:sSupPr>
            <m:ctrlPr>
              <w:rPr>
                <w:rFonts w:ascii="Cambria Math" w:hAnsi="Cambria Math" w:cs="Times New Roman"/>
                <w:i/>
                <w:lang w:bidi="fa-IR"/>
              </w:rPr>
            </m:ctrlPr>
          </m:sSupPr>
          <m:e>
            <m:r>
              <w:rPr>
                <w:rFonts w:ascii="Cambria Math" w:hAnsi="Cambria Math" w:cs="Times New Roman"/>
                <w:lang w:bidi="fa-IR"/>
              </w:rPr>
              <m:t>seed</m:t>
            </m:r>
          </m:e>
          <m:sup>
            <m:r>
              <w:rPr>
                <w:rFonts w:ascii="Cambria Math" w:hAnsi="Cambria Math" w:cs="Times New Roman"/>
                <w:lang w:bidi="fa-IR"/>
              </w:rPr>
              <m:t>2</m:t>
            </m:r>
          </m:sup>
        </m:sSup>
        <m:r>
          <w:rPr>
            <w:rFonts w:ascii="Cambria Math" w:hAnsi="Cambria Math" w:cs="Times New Roman"/>
            <w:lang w:bidi="fa-IR"/>
          </w:rPr>
          <m:t xml:space="preserve"> mod (p ×q)</m:t>
        </m:r>
      </m:oMath>
      <w:r w:rsidR="00A132CE">
        <w:rPr>
          <w:rFonts w:asciiTheme="majorBidi" w:hAnsiTheme="majorBidi" w:cs="Times New Roman"/>
          <w:lang w:bidi="fa-IR"/>
        </w:rPr>
        <w:t xml:space="preserve"> and the remainder of “seed” from the division to two will be assigned to “key[</w:t>
      </w:r>
      <w:proofErr w:type="spellStart"/>
      <w:r w:rsidR="00A132CE">
        <w:rPr>
          <w:rFonts w:asciiTheme="majorBidi" w:hAnsiTheme="majorBidi" w:cs="Times New Roman"/>
          <w:lang w:bidi="fa-IR"/>
        </w:rPr>
        <w:t>i</w:t>
      </w:r>
      <w:proofErr w:type="spellEnd"/>
      <w:r w:rsidR="00A132CE">
        <w:rPr>
          <w:rFonts w:asciiTheme="majorBidi" w:hAnsiTheme="majorBidi" w:cs="Times New Roman"/>
          <w:lang w:bidi="fa-IR"/>
        </w:rPr>
        <w:t>]” and simultaneously, at the next line the value of decimal key is updated.</w:t>
      </w:r>
      <w:r w:rsidR="003D65BE">
        <w:rPr>
          <w:rFonts w:asciiTheme="majorBidi" w:hAnsiTheme="majorBidi" w:cs="Times New Roman"/>
          <w:lang w:bidi="fa-IR"/>
        </w:rPr>
        <w:t xml:space="preserve"> At the end of the for loop, the list “key”</w:t>
      </w:r>
      <w:r w:rsidR="00A132CE">
        <w:rPr>
          <w:rFonts w:asciiTheme="majorBidi" w:hAnsiTheme="majorBidi" w:cs="Times New Roman"/>
          <w:lang w:bidi="fa-IR"/>
        </w:rPr>
        <w:t xml:space="preserve"> </w:t>
      </w:r>
      <w:r w:rsidR="003D65BE">
        <w:rPr>
          <w:rFonts w:asciiTheme="majorBidi" w:hAnsiTheme="majorBidi" w:cs="Times New Roman"/>
          <w:lang w:bidi="fa-IR"/>
        </w:rPr>
        <w:t>is converted to a string via a for loop and is assigned to the class public variable “</w:t>
      </w:r>
      <w:proofErr w:type="spellStart"/>
      <w:r w:rsidR="003D65BE">
        <w:rPr>
          <w:rFonts w:asciiTheme="majorBidi" w:hAnsiTheme="majorBidi" w:cs="Times New Roman"/>
          <w:lang w:bidi="fa-IR"/>
        </w:rPr>
        <w:t>f_k_bin</w:t>
      </w:r>
      <w:proofErr w:type="spellEnd"/>
      <w:r w:rsidR="003D65BE">
        <w:rPr>
          <w:rFonts w:asciiTheme="majorBidi" w:hAnsiTheme="majorBidi" w:cs="Times New Roman"/>
          <w:lang w:bidi="fa-IR"/>
        </w:rPr>
        <w:t>” and the value of “</w:t>
      </w:r>
      <w:proofErr w:type="spellStart"/>
      <w:r w:rsidR="003D65BE">
        <w:rPr>
          <w:rFonts w:asciiTheme="majorBidi" w:hAnsiTheme="majorBidi" w:cs="Times New Roman"/>
          <w:lang w:bidi="fa-IR"/>
        </w:rPr>
        <w:t>f_k</w:t>
      </w:r>
      <w:proofErr w:type="spellEnd"/>
      <w:r w:rsidR="003D65BE">
        <w:rPr>
          <w:rFonts w:asciiTheme="majorBidi" w:hAnsiTheme="majorBidi" w:cs="Times New Roman"/>
          <w:lang w:bidi="fa-IR"/>
        </w:rPr>
        <w:t>” is assigned to “</w:t>
      </w:r>
      <w:proofErr w:type="spellStart"/>
      <w:r w:rsidR="003D65BE">
        <w:rPr>
          <w:rFonts w:asciiTheme="majorBidi" w:hAnsiTheme="majorBidi" w:cs="Times New Roman"/>
          <w:lang w:bidi="fa-IR"/>
        </w:rPr>
        <w:t>f_k_dec</w:t>
      </w:r>
      <w:proofErr w:type="spellEnd"/>
      <w:r w:rsidR="003D65BE">
        <w:rPr>
          <w:rFonts w:asciiTheme="majorBidi" w:hAnsiTheme="majorBidi" w:cs="Times New Roman"/>
          <w:lang w:bidi="fa-IR"/>
        </w:rPr>
        <w:t>”.</w:t>
      </w:r>
      <w:r w:rsidR="00396D58">
        <w:rPr>
          <w:rFonts w:asciiTheme="majorBidi" w:hAnsiTheme="majorBidi" w:cs="Times New Roman"/>
          <w:lang w:bidi="fa-IR"/>
        </w:rPr>
        <w:t xml:space="preserve"> To fulfill</w:t>
      </w:r>
      <w:r w:rsidR="00396D58">
        <w:rPr>
          <w:rFonts w:asciiTheme="majorBidi" w:hAnsiTheme="majorBidi" w:cs="Times New Roman" w:hint="cs"/>
          <w:rtl/>
          <w:lang w:bidi="fa-IR"/>
        </w:rPr>
        <w:t xml:space="preserve"> </w:t>
      </w:r>
      <w:r w:rsidR="00396D58">
        <w:rPr>
          <w:rFonts w:asciiTheme="majorBidi" w:hAnsiTheme="majorBidi" w:cs="Times New Roman"/>
          <w:lang w:bidi="fa-IR"/>
        </w:rPr>
        <w:t xml:space="preserve">what is required in the first part of the assignment. An instance of the class has been defined, </w:t>
      </w:r>
      <w:r w:rsidR="00D27CD1">
        <w:rPr>
          <w:rFonts w:asciiTheme="majorBidi" w:hAnsiTheme="majorBidi" w:cs="Times New Roman"/>
          <w:lang w:bidi="fa-IR"/>
        </w:rPr>
        <w:t>the methods “</w:t>
      </w:r>
      <w:proofErr w:type="spellStart"/>
      <w:r w:rsidR="00D27CD1">
        <w:rPr>
          <w:rFonts w:asciiTheme="majorBidi" w:hAnsiTheme="majorBidi" w:cs="Times New Roman"/>
          <w:lang w:bidi="fa-IR"/>
        </w:rPr>
        <w:t>g_</w:t>
      </w:r>
      <w:proofErr w:type="gramStart"/>
      <w:r w:rsidR="00D27CD1">
        <w:rPr>
          <w:rFonts w:asciiTheme="majorBidi" w:hAnsiTheme="majorBidi" w:cs="Times New Roman"/>
          <w:lang w:bidi="fa-IR"/>
        </w:rPr>
        <w:t>calculator</w:t>
      </w:r>
      <w:proofErr w:type="spellEnd"/>
      <w:r w:rsidR="00D27CD1">
        <w:rPr>
          <w:rFonts w:asciiTheme="majorBidi" w:hAnsiTheme="majorBidi" w:cs="Times New Roman"/>
          <w:lang w:bidi="fa-IR"/>
        </w:rPr>
        <w:t>(</w:t>
      </w:r>
      <w:proofErr w:type="gramEnd"/>
      <w:r w:rsidR="00D27CD1">
        <w:rPr>
          <w:rFonts w:asciiTheme="majorBidi" w:hAnsiTheme="majorBidi" w:cs="Times New Roman"/>
          <w:lang w:bidi="fa-IR"/>
        </w:rPr>
        <w:t>)”, “</w:t>
      </w:r>
      <w:proofErr w:type="spellStart"/>
      <w:r w:rsidR="00D27CD1">
        <w:rPr>
          <w:rFonts w:asciiTheme="majorBidi" w:hAnsiTheme="majorBidi" w:cs="Times New Roman"/>
          <w:lang w:bidi="fa-IR"/>
        </w:rPr>
        <w:t>secret_number_generator</w:t>
      </w:r>
      <w:proofErr w:type="spellEnd"/>
      <w:r w:rsidR="00D27CD1">
        <w:rPr>
          <w:rFonts w:asciiTheme="majorBidi" w:hAnsiTheme="majorBidi" w:cs="Times New Roman"/>
          <w:lang w:bidi="fa-IR"/>
        </w:rPr>
        <w:t>()”, “</w:t>
      </w:r>
      <w:proofErr w:type="spellStart"/>
      <w:r w:rsidR="00D27CD1">
        <w:rPr>
          <w:rFonts w:asciiTheme="majorBidi" w:hAnsiTheme="majorBidi" w:cs="Times New Roman"/>
          <w:lang w:bidi="fa-IR"/>
        </w:rPr>
        <w:t>k_generator</w:t>
      </w:r>
      <w:proofErr w:type="spellEnd"/>
      <w:r w:rsidR="00D27CD1">
        <w:rPr>
          <w:rFonts w:asciiTheme="majorBidi" w:hAnsiTheme="majorBidi" w:cs="Times New Roman"/>
          <w:lang w:bidi="fa-IR"/>
        </w:rPr>
        <w:t>()” and “</w:t>
      </w:r>
      <w:proofErr w:type="spellStart"/>
      <w:r w:rsidR="00D27CD1">
        <w:rPr>
          <w:rFonts w:asciiTheme="majorBidi" w:hAnsiTheme="majorBidi" w:cs="Times New Roman"/>
          <w:lang w:bidi="fa-IR"/>
        </w:rPr>
        <w:t>bbs</w:t>
      </w:r>
      <w:proofErr w:type="spellEnd"/>
      <w:r w:rsidR="00D27CD1">
        <w:rPr>
          <w:rFonts w:asciiTheme="majorBidi" w:hAnsiTheme="majorBidi" w:cs="Times New Roman"/>
          <w:lang w:bidi="fa-IR"/>
        </w:rPr>
        <w:t>()” are called in turns. In the initiative method of the class and also by calling the first three methods all variables p, z, g, Alice’s public key, Bob’s public key, Alice’s private key, Bob’s private key, the key calculated by DH and p times q are assigned and printed out and also by calling “</w:t>
      </w:r>
      <w:proofErr w:type="spellStart"/>
      <w:proofErr w:type="gramStart"/>
      <w:r w:rsidR="00D27CD1">
        <w:rPr>
          <w:rFonts w:asciiTheme="majorBidi" w:hAnsiTheme="majorBidi" w:cs="Times New Roman"/>
          <w:lang w:bidi="fa-IR"/>
        </w:rPr>
        <w:t>bbs</w:t>
      </w:r>
      <w:proofErr w:type="spellEnd"/>
      <w:r w:rsidR="00D27CD1">
        <w:rPr>
          <w:rFonts w:asciiTheme="majorBidi" w:hAnsiTheme="majorBidi" w:cs="Times New Roman"/>
          <w:lang w:bidi="fa-IR"/>
        </w:rPr>
        <w:t>(</w:t>
      </w:r>
      <w:proofErr w:type="gramEnd"/>
      <w:r w:rsidR="00D27CD1">
        <w:rPr>
          <w:rFonts w:asciiTheme="majorBidi" w:hAnsiTheme="majorBidi" w:cs="Times New Roman"/>
          <w:lang w:bidi="fa-IR"/>
        </w:rPr>
        <w:t xml:space="preserve">)” the variables for final key in decimal format and also final key in binary format are assigned. Now, it’s possible to use the values for encryptions and decryptions. Before with start the cryptographic part, it should be stated that, because the aim of the first part is to implement the algorithms, the class is designed in </w:t>
      </w:r>
      <w:r w:rsidR="00E44866">
        <w:rPr>
          <w:rFonts w:asciiTheme="majorBidi" w:hAnsiTheme="majorBidi" w:cs="Times New Roman"/>
          <w:lang w:bidi="fa-IR"/>
        </w:rPr>
        <w:t>the</w:t>
      </w:r>
      <w:r w:rsidR="00D27CD1">
        <w:rPr>
          <w:rFonts w:asciiTheme="majorBidi" w:hAnsiTheme="majorBidi" w:cs="Times New Roman"/>
          <w:lang w:bidi="fa-IR"/>
        </w:rPr>
        <w:t xml:space="preserve"> way that the variables for both “Alice” and “Bob” are stored in the same instance. </w:t>
      </w:r>
      <w:r w:rsidR="00E44866">
        <w:rPr>
          <w:rFonts w:asciiTheme="majorBidi" w:hAnsiTheme="majorBidi" w:cs="Times New Roman"/>
          <w:lang w:bidi="fa-IR"/>
        </w:rPr>
        <w:t>Nevertheless</w:t>
      </w:r>
      <w:r w:rsidR="00D27CD1">
        <w:rPr>
          <w:rFonts w:asciiTheme="majorBidi" w:hAnsiTheme="majorBidi" w:cs="Times New Roman"/>
          <w:lang w:bidi="fa-IR"/>
        </w:rPr>
        <w:t>, in the</w:t>
      </w:r>
      <w:r w:rsidR="00E44866">
        <w:rPr>
          <w:rFonts w:asciiTheme="majorBidi" w:hAnsiTheme="majorBidi" w:cs="Times New Roman"/>
          <w:lang w:bidi="fa-IR"/>
        </w:rPr>
        <w:t xml:space="preserve"> more</w:t>
      </w:r>
      <w:r w:rsidR="00D27CD1">
        <w:rPr>
          <w:rFonts w:asciiTheme="majorBidi" w:hAnsiTheme="majorBidi" w:cs="Times New Roman"/>
          <w:lang w:bidi="fa-IR"/>
        </w:rPr>
        <w:t xml:space="preserve"> real</w:t>
      </w:r>
      <w:r w:rsidR="00E44866">
        <w:rPr>
          <w:rFonts w:asciiTheme="majorBidi" w:hAnsiTheme="majorBidi" w:cs="Times New Roman"/>
          <w:lang w:bidi="fa-IR"/>
        </w:rPr>
        <w:t>istic</w:t>
      </w:r>
      <w:r w:rsidR="00D27CD1">
        <w:rPr>
          <w:rFonts w:asciiTheme="majorBidi" w:hAnsiTheme="majorBidi" w:cs="Times New Roman"/>
          <w:lang w:bidi="fa-IR"/>
        </w:rPr>
        <w:t xml:space="preserve"> examples (as will be seen in part II) each instance holds the variables for</w:t>
      </w:r>
      <w:r w:rsidR="00ED7A16">
        <w:rPr>
          <w:rFonts w:asciiTheme="majorBidi" w:hAnsiTheme="majorBidi" w:cs="Times New Roman"/>
          <w:lang w:bidi="fa-IR"/>
        </w:rPr>
        <w:t xml:space="preserve"> just one party of the communication. And </w:t>
      </w:r>
      <w:r w:rsidR="00E44866">
        <w:rPr>
          <w:rFonts w:asciiTheme="majorBidi" w:hAnsiTheme="majorBidi" w:cs="Times New Roman"/>
          <w:lang w:bidi="fa-IR"/>
        </w:rPr>
        <w:t xml:space="preserve">it’s obvious that </w:t>
      </w:r>
      <w:r w:rsidR="00ED7A16">
        <w:rPr>
          <w:rFonts w:asciiTheme="majorBidi" w:hAnsiTheme="majorBidi" w:cs="Times New Roman"/>
          <w:lang w:bidi="fa-IR"/>
        </w:rPr>
        <w:t>the value of</w:t>
      </w:r>
      <w:r w:rsidR="00E44866">
        <w:rPr>
          <w:rFonts w:asciiTheme="majorBidi" w:hAnsiTheme="majorBidi" w:cs="Times New Roman"/>
          <w:lang w:bidi="fa-IR"/>
        </w:rPr>
        <w:t xml:space="preserve"> the</w:t>
      </w:r>
      <w:r w:rsidR="00ED7A16">
        <w:rPr>
          <w:rFonts w:asciiTheme="majorBidi" w:hAnsiTheme="majorBidi" w:cs="Times New Roman"/>
          <w:lang w:bidi="fa-IR"/>
        </w:rPr>
        <w:t xml:space="preserve"> major variables like “p” and “g” which need</w:t>
      </w:r>
      <w:r w:rsidR="00E44866">
        <w:rPr>
          <w:rFonts w:asciiTheme="majorBidi" w:hAnsiTheme="majorBidi" w:cs="Times New Roman"/>
          <w:lang w:bidi="fa-IR"/>
        </w:rPr>
        <w:t>s</w:t>
      </w:r>
      <w:r w:rsidR="00ED7A16">
        <w:rPr>
          <w:rFonts w:asciiTheme="majorBidi" w:hAnsiTheme="majorBidi" w:cs="Times New Roman"/>
          <w:lang w:bidi="fa-IR"/>
        </w:rPr>
        <w:t xml:space="preserve"> to be assigned by just one side and exchanged</w:t>
      </w:r>
      <w:r w:rsidR="00E44866">
        <w:rPr>
          <w:rFonts w:asciiTheme="majorBidi" w:hAnsiTheme="majorBidi" w:cs="Times New Roman"/>
          <w:lang w:bidi="fa-IR"/>
        </w:rPr>
        <w:t xml:space="preserve"> with the other</w:t>
      </w:r>
      <w:r w:rsidR="00ED7A16">
        <w:rPr>
          <w:rFonts w:asciiTheme="majorBidi" w:hAnsiTheme="majorBidi" w:cs="Times New Roman"/>
          <w:lang w:bidi="fa-IR"/>
        </w:rPr>
        <w:t>, can be assigned to the propert</w:t>
      </w:r>
      <w:r w:rsidR="00E44866">
        <w:rPr>
          <w:rFonts w:asciiTheme="majorBidi" w:hAnsiTheme="majorBidi" w:cs="Times New Roman"/>
          <w:lang w:bidi="fa-IR"/>
        </w:rPr>
        <w:t>ies</w:t>
      </w:r>
      <w:r w:rsidR="00ED7A16">
        <w:rPr>
          <w:rFonts w:asciiTheme="majorBidi" w:hAnsiTheme="majorBidi" w:cs="Times New Roman"/>
          <w:lang w:bidi="fa-IR"/>
        </w:rPr>
        <w:t xml:space="preserve"> of the class later </w:t>
      </w:r>
      <w:r w:rsidR="00E44866">
        <w:rPr>
          <w:rFonts w:asciiTheme="majorBidi" w:hAnsiTheme="majorBidi" w:cs="Times New Roman"/>
          <w:lang w:bidi="fa-IR"/>
        </w:rPr>
        <w:t xml:space="preserve">on, </w:t>
      </w:r>
      <w:r w:rsidR="00ED7A16">
        <w:rPr>
          <w:rFonts w:asciiTheme="majorBidi" w:hAnsiTheme="majorBidi" w:cs="Times New Roman"/>
          <w:lang w:bidi="fa-IR"/>
        </w:rPr>
        <w:t>manually by the user who has agreed to admit the other sides calculated values.</w:t>
      </w:r>
      <w:r w:rsidR="00AA5F27">
        <w:rPr>
          <w:rFonts w:asciiTheme="majorBidi" w:hAnsiTheme="majorBidi" w:cs="Times New Roman" w:hint="cs"/>
          <w:rtl/>
          <w:lang w:bidi="fa-IR"/>
        </w:rPr>
        <w:t xml:space="preserve"> </w:t>
      </w:r>
      <w:r w:rsidR="00AA5F27">
        <w:rPr>
          <w:rFonts w:asciiTheme="majorBidi" w:hAnsiTheme="majorBidi" w:cs="Times New Roman"/>
          <w:lang w:bidi="fa-IR"/>
        </w:rPr>
        <w:t xml:space="preserve"> In the other words, the instances of both sides of the communication, in the essence, play the role of a complement </w:t>
      </w:r>
      <w:r w:rsidR="00AA5F27" w:rsidRPr="00AA5F27">
        <w:rPr>
          <w:rFonts w:asciiTheme="majorBidi" w:hAnsiTheme="majorBidi" w:cs="Times New Roman"/>
          <w:lang w:bidi="fa-IR"/>
        </w:rPr>
        <w:t>a</w:t>
      </w:r>
      <w:r w:rsidR="00AA5F27">
        <w:rPr>
          <w:rFonts w:asciiTheme="majorBidi" w:hAnsiTheme="majorBidi" w:cs="Times New Roman"/>
          <w:lang w:bidi="fa-IR"/>
        </w:rPr>
        <w:t>long with each other.</w:t>
      </w:r>
      <w:r w:rsidR="00290685">
        <w:rPr>
          <w:rFonts w:asciiTheme="majorBidi" w:hAnsiTheme="majorBidi" w:cs="Times New Roman"/>
          <w:lang w:bidi="fa-IR"/>
        </w:rPr>
        <w:t xml:space="preserve"> In the second part of the assignment, the assumption is such that, the</w:t>
      </w:r>
      <w:r w:rsidR="00290685" w:rsidRPr="00290685">
        <w:rPr>
          <w:rFonts w:asciiTheme="majorBidi" w:hAnsiTheme="majorBidi" w:cs="Times New Roman"/>
          <w:lang w:bidi="fa-IR"/>
        </w:rPr>
        <w:t>re are t</w:t>
      </w:r>
      <w:r w:rsidR="00290685">
        <w:rPr>
          <w:rFonts w:asciiTheme="majorBidi" w:hAnsiTheme="majorBidi" w:cs="Times New Roman"/>
          <w:lang w:bidi="fa-IR"/>
        </w:rPr>
        <w:t>wo servers running on two different ports (port 5000 and 80).</w:t>
      </w:r>
      <w:r w:rsidR="00924709">
        <w:rPr>
          <w:rFonts w:asciiTheme="majorBidi" w:hAnsiTheme="majorBidi" w:cs="Times New Roman"/>
          <w:lang w:bidi="fa-IR"/>
        </w:rPr>
        <w:t xml:space="preserve"> The clients on each server should be able to communicate to each other in a secure way. The message</w:t>
      </w:r>
      <w:r w:rsidR="00A61D5E">
        <w:rPr>
          <w:rFonts w:asciiTheme="majorBidi" w:hAnsiTheme="majorBidi" w:cs="Times New Roman"/>
          <w:lang w:bidi="fa-IR"/>
        </w:rPr>
        <w:t>s</w:t>
      </w:r>
      <w:r w:rsidR="004D567B">
        <w:rPr>
          <w:rFonts w:asciiTheme="majorBidi" w:hAnsiTheme="majorBidi" w:cs="Times New Roman"/>
          <w:lang w:bidi="fa-IR"/>
        </w:rPr>
        <w:t xml:space="preserve"> are</w:t>
      </w:r>
      <w:r w:rsidR="00924709">
        <w:rPr>
          <w:rFonts w:asciiTheme="majorBidi" w:hAnsiTheme="majorBidi" w:cs="Times New Roman"/>
          <w:lang w:bidi="fa-IR"/>
        </w:rPr>
        <w:t xml:space="preserve"> supposed to be encrypted using a symmetric </w:t>
      </w:r>
      <w:r w:rsidR="004D567B">
        <w:rPr>
          <w:rFonts w:asciiTheme="majorBidi" w:hAnsiTheme="majorBidi" w:cs="Times New Roman"/>
          <w:lang w:bidi="fa-IR"/>
        </w:rPr>
        <w:t xml:space="preserve">encryption </w:t>
      </w:r>
      <w:r w:rsidR="00924709">
        <w:rPr>
          <w:rFonts w:asciiTheme="majorBidi" w:hAnsiTheme="majorBidi" w:cs="Times New Roman"/>
          <w:lang w:bidi="fa-IR"/>
        </w:rPr>
        <w:t xml:space="preserve">algorithm of choice, and for </w:t>
      </w:r>
      <w:r w:rsidR="004D567B">
        <w:rPr>
          <w:rFonts w:asciiTheme="majorBidi" w:hAnsiTheme="majorBidi" w:cs="Times New Roman"/>
          <w:lang w:bidi="fa-IR"/>
        </w:rPr>
        <w:t>the</w:t>
      </w:r>
      <w:r w:rsidR="00924709">
        <w:rPr>
          <w:rFonts w:asciiTheme="majorBidi" w:hAnsiTheme="majorBidi" w:cs="Times New Roman"/>
          <w:lang w:bidi="fa-IR"/>
        </w:rPr>
        <w:t xml:space="preserve"> start of the communication </w:t>
      </w:r>
      <w:r w:rsidR="00A61D5E">
        <w:rPr>
          <w:rFonts w:asciiTheme="majorBidi" w:hAnsiTheme="majorBidi" w:cs="Times New Roman"/>
          <w:lang w:bidi="fa-IR"/>
        </w:rPr>
        <w:t xml:space="preserve">over, </w:t>
      </w:r>
      <w:r w:rsidR="00924709">
        <w:rPr>
          <w:rFonts w:asciiTheme="majorBidi" w:hAnsiTheme="majorBidi" w:cs="Times New Roman"/>
          <w:lang w:bidi="fa-IR"/>
        </w:rPr>
        <w:t xml:space="preserve">two servers should </w:t>
      </w:r>
      <w:r w:rsidR="004D567B">
        <w:rPr>
          <w:rFonts w:asciiTheme="majorBidi" w:hAnsiTheme="majorBidi" w:cs="Times New Roman"/>
          <w:lang w:bidi="fa-IR"/>
        </w:rPr>
        <w:t>come to</w:t>
      </w:r>
      <w:r w:rsidR="00924709">
        <w:rPr>
          <w:rFonts w:asciiTheme="majorBidi" w:hAnsiTheme="majorBidi" w:cs="Times New Roman"/>
          <w:lang w:bidi="fa-IR"/>
        </w:rPr>
        <w:t xml:space="preserve"> an agreement on the major DH </w:t>
      </w:r>
      <w:r w:rsidR="004D567B">
        <w:rPr>
          <w:rFonts w:asciiTheme="majorBidi" w:hAnsiTheme="majorBidi" w:cs="Times New Roman"/>
          <w:lang w:bidi="fa-IR"/>
        </w:rPr>
        <w:t>parameters including the prime number</w:t>
      </w:r>
      <w:r w:rsidR="00A61D5E">
        <w:rPr>
          <w:rFonts w:asciiTheme="majorBidi" w:hAnsiTheme="majorBidi" w:cs="Times New Roman"/>
          <w:lang w:bidi="fa-IR"/>
        </w:rPr>
        <w:t xml:space="preserve"> (p)</w:t>
      </w:r>
      <w:r w:rsidR="004D567B">
        <w:rPr>
          <w:rFonts w:asciiTheme="majorBidi" w:hAnsiTheme="majorBidi" w:cs="Times New Roman"/>
          <w:lang w:bidi="fa-IR"/>
        </w:rPr>
        <w:t>, the generator</w:t>
      </w:r>
      <w:r w:rsidR="00A61D5E">
        <w:rPr>
          <w:rFonts w:asciiTheme="majorBidi" w:hAnsiTheme="majorBidi" w:cs="Times New Roman"/>
          <w:lang w:bidi="fa-IR"/>
        </w:rPr>
        <w:t xml:space="preserve"> (g)</w:t>
      </w:r>
      <w:r w:rsidR="004D567B">
        <w:rPr>
          <w:rFonts w:asciiTheme="majorBidi" w:hAnsiTheme="majorBidi" w:cs="Times New Roman"/>
          <w:lang w:bidi="fa-IR"/>
        </w:rPr>
        <w:t>, the multiplication of two prime numbers of B.B.S algorithm</w:t>
      </w:r>
      <w:r w:rsidR="00A61D5E">
        <w:rPr>
          <w:rFonts w:asciiTheme="majorBidi" w:hAnsiTheme="majorBidi" w:cs="Times New Roman"/>
          <w:lang w:bidi="fa-IR"/>
        </w:rPr>
        <w:t xml:space="preserve"> (</w:t>
      </w:r>
      <w:proofErr w:type="spellStart"/>
      <w:r w:rsidR="00A61D5E">
        <w:rPr>
          <w:rFonts w:asciiTheme="majorBidi" w:hAnsiTheme="majorBidi" w:cs="Times New Roman"/>
          <w:lang w:bidi="fa-IR"/>
        </w:rPr>
        <w:t>q_times_p</w:t>
      </w:r>
      <w:proofErr w:type="spellEnd"/>
      <w:r w:rsidR="00A61D5E">
        <w:rPr>
          <w:rFonts w:asciiTheme="majorBidi" w:hAnsiTheme="majorBidi" w:cs="Times New Roman"/>
          <w:lang w:bidi="fa-IR"/>
        </w:rPr>
        <w:t>)</w:t>
      </w:r>
      <w:r w:rsidR="004D567B">
        <w:rPr>
          <w:rFonts w:asciiTheme="majorBidi" w:hAnsiTheme="majorBidi" w:cs="Times New Roman"/>
          <w:lang w:bidi="fa-IR"/>
        </w:rPr>
        <w:t xml:space="preserve"> and they also should exchange their public keys. After they have all the stages</w:t>
      </w:r>
      <w:r w:rsidR="00A61D5E">
        <w:rPr>
          <w:rFonts w:asciiTheme="majorBidi" w:hAnsiTheme="majorBidi" w:cs="Times New Roman"/>
          <w:lang w:bidi="fa-IR"/>
        </w:rPr>
        <w:t xml:space="preserve"> above</w:t>
      </w:r>
      <w:r w:rsidR="004D567B">
        <w:rPr>
          <w:rFonts w:asciiTheme="majorBidi" w:hAnsiTheme="majorBidi" w:cs="Times New Roman"/>
          <w:lang w:bidi="fa-IR"/>
        </w:rPr>
        <w:t xml:space="preserve"> done, the clients can send messages to the server, the messages get encrypted using the key which is calculated using DH and </w:t>
      </w:r>
      <w:r w:rsidR="00A61D5E">
        <w:rPr>
          <w:rFonts w:asciiTheme="majorBidi" w:hAnsiTheme="majorBidi" w:cs="Times New Roman"/>
          <w:lang w:bidi="fa-IR"/>
        </w:rPr>
        <w:t>fortified</w:t>
      </w:r>
      <w:r w:rsidR="004D567B">
        <w:rPr>
          <w:rFonts w:asciiTheme="majorBidi" w:hAnsiTheme="majorBidi" w:cs="Times New Roman"/>
          <w:lang w:bidi="fa-IR"/>
        </w:rPr>
        <w:t xml:space="preserve"> by B.B.S algorithms, and sent over to the other server where gets decrypted using the same key and </w:t>
      </w:r>
      <w:r w:rsidR="00747347">
        <w:rPr>
          <w:rFonts w:asciiTheme="majorBidi" w:hAnsiTheme="majorBidi" w:cs="Times New Roman"/>
          <w:lang w:bidi="fa-IR"/>
        </w:rPr>
        <w:t>transmitted</w:t>
      </w:r>
      <w:r w:rsidR="004D567B">
        <w:rPr>
          <w:rFonts w:asciiTheme="majorBidi" w:hAnsiTheme="majorBidi" w:cs="Times New Roman"/>
          <w:lang w:bidi="fa-IR"/>
        </w:rPr>
        <w:t xml:space="preserve"> to the correspondent client.</w:t>
      </w:r>
      <w:r w:rsidR="00562BA2">
        <w:rPr>
          <w:rFonts w:asciiTheme="majorBidi" w:hAnsiTheme="majorBidi" w:cs="Times New Roman"/>
          <w:lang w:bidi="fa-IR"/>
        </w:rPr>
        <w:t xml:space="preserve"> The servers communicate with clients using flask and </w:t>
      </w:r>
      <w:proofErr w:type="spellStart"/>
      <w:r w:rsidR="00562BA2">
        <w:rPr>
          <w:rFonts w:asciiTheme="majorBidi" w:hAnsiTheme="majorBidi" w:cs="Times New Roman"/>
          <w:lang w:bidi="fa-IR"/>
        </w:rPr>
        <w:t>socketIO</w:t>
      </w:r>
      <w:proofErr w:type="spellEnd"/>
      <w:r w:rsidR="00562BA2">
        <w:rPr>
          <w:rFonts w:asciiTheme="majorBidi" w:hAnsiTheme="majorBidi" w:cs="Times New Roman"/>
          <w:lang w:bidi="fa-IR"/>
        </w:rPr>
        <w:t xml:space="preserve"> library. By opening </w:t>
      </w:r>
      <w:r w:rsidR="00562BA2" w:rsidRPr="00562BA2">
        <w:rPr>
          <w:rFonts w:asciiTheme="majorBidi" w:hAnsiTheme="majorBidi" w:cs="Times New Roman"/>
          <w:lang w:bidi="fa-IR"/>
        </w:rPr>
        <w:t>http://127.0.0.1:portnumber/</w:t>
      </w:r>
      <w:r w:rsidR="00562BA2">
        <w:rPr>
          <w:rFonts w:asciiTheme="majorBidi" w:hAnsiTheme="majorBidi" w:cs="Times New Roman"/>
          <w:lang w:bidi="fa-IR"/>
        </w:rPr>
        <w:t xml:space="preserve"> (which port number can be either 5000 or 80) the index page loads and requests the user to enter his/her name. the name then gets registered on the server and on the next page the user should enter the port number to look for the user to chat to. When the user enters a port number, the server looks for the </w:t>
      </w:r>
      <w:r w:rsidR="000F673D">
        <w:rPr>
          <w:rFonts w:asciiTheme="majorBidi" w:hAnsiTheme="majorBidi" w:cs="Times New Roman"/>
          <w:lang w:bidi="fa-IR"/>
        </w:rPr>
        <w:t>server on the specific port and tries to connect to the user on that server by sending a request message containing the DH and B.B.S algorithm parameters.</w:t>
      </w:r>
      <w:r w:rsidR="00A766AD">
        <w:rPr>
          <w:rFonts w:asciiTheme="majorBidi" w:hAnsiTheme="majorBidi" w:cs="Times New Roman"/>
          <w:lang w:bidi="fa-IR"/>
        </w:rPr>
        <w:t xml:space="preserve"> Then the agreement is made and to parties get ready to start the talk. Throughout the process the users do not understand if they are the one who has sent the agreement message or in the </w:t>
      </w:r>
      <w:r w:rsidR="00A96952">
        <w:rPr>
          <w:rFonts w:asciiTheme="majorBidi" w:hAnsiTheme="majorBidi" w:cs="Times New Roman"/>
          <w:lang w:bidi="fa-IR"/>
        </w:rPr>
        <w:t>opposite way because it is done by the server through checking a flag. If the value of the flag is True it means that the agreement is already done by the other side but if the flag is false</w:t>
      </w:r>
      <w:r w:rsidR="00EC0FBF">
        <w:rPr>
          <w:rFonts w:asciiTheme="majorBidi" w:hAnsiTheme="majorBidi" w:cs="Times New Roman"/>
          <w:lang w:bidi="fa-IR"/>
        </w:rPr>
        <w:t>,</w:t>
      </w:r>
      <w:r w:rsidR="00A96952">
        <w:rPr>
          <w:rFonts w:asciiTheme="majorBidi" w:hAnsiTheme="majorBidi" w:cs="Times New Roman"/>
          <w:lang w:bidi="fa-IR"/>
        </w:rPr>
        <w:t xml:space="preserve"> it means that no agreement has been made and the server is the starter of the communication </w:t>
      </w:r>
      <w:r w:rsidR="00EC0FBF">
        <w:rPr>
          <w:rFonts w:asciiTheme="majorBidi" w:hAnsiTheme="majorBidi" w:cs="Times New Roman"/>
          <w:lang w:bidi="fa-IR"/>
        </w:rPr>
        <w:t xml:space="preserve">process </w:t>
      </w:r>
      <w:r w:rsidR="00A96952">
        <w:rPr>
          <w:rFonts w:asciiTheme="majorBidi" w:hAnsiTheme="majorBidi" w:cs="Times New Roman"/>
          <w:lang w:bidi="fa-IR"/>
        </w:rPr>
        <w:t>and the initiator of the agreement though.</w:t>
      </w:r>
      <w:r w:rsidR="00472232">
        <w:rPr>
          <w:rFonts w:asciiTheme="majorBidi" w:hAnsiTheme="majorBidi" w:cs="Times New Roman"/>
          <w:lang w:bidi="fa-IR"/>
        </w:rPr>
        <w:t xml:space="preserve"> So, now different parts of the server file </w:t>
      </w:r>
      <w:r w:rsidR="00EC0FBF">
        <w:rPr>
          <w:rFonts w:asciiTheme="majorBidi" w:hAnsiTheme="majorBidi" w:cs="Times New Roman"/>
          <w:lang w:bidi="fa-IR"/>
        </w:rPr>
        <w:t>will be</w:t>
      </w:r>
      <w:r w:rsidR="00472232">
        <w:rPr>
          <w:rFonts w:asciiTheme="majorBidi" w:hAnsiTheme="majorBidi" w:cs="Times New Roman"/>
          <w:lang w:bidi="fa-IR"/>
        </w:rPr>
        <w:t xml:space="preserve"> discussed in detail and </w:t>
      </w:r>
      <w:r w:rsidR="00EC0FBF">
        <w:rPr>
          <w:rFonts w:asciiTheme="majorBidi" w:hAnsiTheme="majorBidi" w:cs="Times New Roman"/>
          <w:lang w:bidi="fa-IR"/>
        </w:rPr>
        <w:t>in the next step</w:t>
      </w:r>
      <w:r w:rsidR="00472232">
        <w:rPr>
          <w:rFonts w:asciiTheme="majorBidi" w:hAnsiTheme="majorBidi" w:cs="Times New Roman"/>
          <w:lang w:bidi="fa-IR"/>
        </w:rPr>
        <w:t xml:space="preserve"> the client side which is written in </w:t>
      </w:r>
      <w:proofErr w:type="spellStart"/>
      <w:r w:rsidR="00472232">
        <w:rPr>
          <w:rFonts w:asciiTheme="majorBidi" w:hAnsiTheme="majorBidi" w:cs="Times New Roman"/>
          <w:lang w:bidi="fa-IR"/>
        </w:rPr>
        <w:t>Jquery</w:t>
      </w:r>
      <w:proofErr w:type="spellEnd"/>
      <w:r w:rsidR="00472232">
        <w:rPr>
          <w:rFonts w:asciiTheme="majorBidi" w:hAnsiTheme="majorBidi" w:cs="Times New Roman"/>
          <w:lang w:bidi="fa-IR"/>
        </w:rPr>
        <w:t xml:space="preserve"> will be </w:t>
      </w:r>
      <w:r w:rsidR="00EC0FBF">
        <w:rPr>
          <w:rFonts w:asciiTheme="majorBidi" w:hAnsiTheme="majorBidi" w:cs="Times New Roman"/>
          <w:lang w:bidi="fa-IR"/>
        </w:rPr>
        <w:t>analyzed and described.</w:t>
      </w:r>
      <w:r w:rsidR="000409F4">
        <w:rPr>
          <w:rFonts w:asciiTheme="majorBidi" w:hAnsiTheme="majorBidi" w:cs="Times New Roman"/>
          <w:lang w:bidi="fa-IR"/>
        </w:rPr>
        <w:t xml:space="preserve"> On the server file at the beginning of the program several libraries including Flask, redirect, </w:t>
      </w:r>
      <w:proofErr w:type="spellStart"/>
      <w:r w:rsidR="000409F4">
        <w:rPr>
          <w:rFonts w:asciiTheme="majorBidi" w:hAnsiTheme="majorBidi" w:cs="Times New Roman"/>
          <w:lang w:bidi="fa-IR"/>
        </w:rPr>
        <w:t>url_for</w:t>
      </w:r>
      <w:proofErr w:type="spellEnd"/>
      <w:r w:rsidR="000409F4">
        <w:rPr>
          <w:rFonts w:asciiTheme="majorBidi" w:hAnsiTheme="majorBidi" w:cs="Times New Roman"/>
          <w:lang w:bidi="fa-IR"/>
        </w:rPr>
        <w:t xml:space="preserve">, </w:t>
      </w:r>
      <w:proofErr w:type="spellStart"/>
      <w:r w:rsidR="000409F4">
        <w:rPr>
          <w:rFonts w:asciiTheme="majorBidi" w:hAnsiTheme="majorBidi" w:cs="Times New Roman"/>
          <w:lang w:bidi="fa-IR"/>
        </w:rPr>
        <w:t>render_template</w:t>
      </w:r>
      <w:proofErr w:type="spellEnd"/>
      <w:r w:rsidR="000409F4">
        <w:rPr>
          <w:rFonts w:asciiTheme="majorBidi" w:hAnsiTheme="majorBidi" w:cs="Times New Roman"/>
          <w:lang w:bidi="fa-IR"/>
        </w:rPr>
        <w:t xml:space="preserve">, request, </w:t>
      </w:r>
      <w:proofErr w:type="spellStart"/>
      <w:r w:rsidR="000409F4">
        <w:rPr>
          <w:rFonts w:asciiTheme="majorBidi" w:hAnsiTheme="majorBidi" w:cs="Times New Roman"/>
          <w:lang w:bidi="fa-IR"/>
        </w:rPr>
        <w:t>jsonify</w:t>
      </w:r>
      <w:proofErr w:type="spellEnd"/>
      <w:r w:rsidR="000409F4">
        <w:rPr>
          <w:rFonts w:asciiTheme="majorBidi" w:hAnsiTheme="majorBidi" w:cs="Times New Roman"/>
          <w:lang w:bidi="fa-IR"/>
        </w:rPr>
        <w:t xml:space="preserve"> and </w:t>
      </w:r>
      <w:proofErr w:type="spellStart"/>
      <w:r w:rsidR="000409F4">
        <w:rPr>
          <w:rFonts w:asciiTheme="majorBidi" w:hAnsiTheme="majorBidi" w:cs="Times New Roman"/>
          <w:lang w:bidi="fa-IR"/>
        </w:rPr>
        <w:t>make_response</w:t>
      </w:r>
      <w:proofErr w:type="spellEnd"/>
      <w:r w:rsidR="000409F4">
        <w:rPr>
          <w:rFonts w:asciiTheme="majorBidi" w:hAnsiTheme="majorBidi" w:cs="Times New Roman"/>
          <w:lang w:bidi="fa-IR"/>
        </w:rPr>
        <w:t xml:space="preserve"> form flask, </w:t>
      </w:r>
      <w:proofErr w:type="spellStart"/>
      <w:r w:rsidR="000409F4">
        <w:rPr>
          <w:rFonts w:asciiTheme="majorBidi" w:hAnsiTheme="majorBidi" w:cs="Times New Roman"/>
          <w:lang w:bidi="fa-IR"/>
        </w:rPr>
        <w:t>socketIO</w:t>
      </w:r>
      <w:proofErr w:type="spellEnd"/>
      <w:r w:rsidR="000409F4">
        <w:rPr>
          <w:rFonts w:asciiTheme="majorBidi" w:hAnsiTheme="majorBidi" w:cs="Times New Roman"/>
          <w:lang w:bidi="fa-IR"/>
        </w:rPr>
        <w:t xml:space="preserve"> and send from </w:t>
      </w:r>
      <w:proofErr w:type="spellStart"/>
      <w:r w:rsidR="000409F4">
        <w:rPr>
          <w:rFonts w:asciiTheme="majorBidi" w:hAnsiTheme="majorBidi" w:cs="Times New Roman"/>
          <w:lang w:bidi="fa-IR"/>
        </w:rPr>
        <w:t>flask_sockeIO</w:t>
      </w:r>
      <w:proofErr w:type="spellEnd"/>
      <w:r w:rsidR="000409F4">
        <w:rPr>
          <w:rFonts w:asciiTheme="majorBidi" w:hAnsiTheme="majorBidi" w:cs="Times New Roman"/>
          <w:lang w:bidi="fa-IR"/>
        </w:rPr>
        <w:t xml:space="preserve"> and sys, request, DH and SDES individually are imported.</w:t>
      </w:r>
      <w:r w:rsidR="00C74778">
        <w:rPr>
          <w:rFonts w:asciiTheme="majorBidi" w:hAnsiTheme="majorBidi" w:cs="Times New Roman"/>
          <w:lang w:bidi="fa-IR"/>
        </w:rPr>
        <w:t xml:space="preserve"> There are also quite a few variables which are define publicly including, plain which holds the value for the plain text, </w:t>
      </w:r>
      <w:proofErr w:type="spellStart"/>
      <w:r w:rsidR="00C74778">
        <w:rPr>
          <w:rFonts w:asciiTheme="majorBidi" w:hAnsiTheme="majorBidi" w:cs="Times New Roman"/>
          <w:lang w:bidi="fa-IR"/>
        </w:rPr>
        <w:t>n</w:t>
      </w:r>
      <w:proofErr w:type="spellEnd"/>
      <w:r w:rsidR="00C74778">
        <w:rPr>
          <w:rFonts w:asciiTheme="majorBidi" w:hAnsiTheme="majorBidi" w:cs="Times New Roman"/>
          <w:lang w:bidi="fa-IR"/>
        </w:rPr>
        <w:t xml:space="preserve"> which stores the range of the key in DH algorithm, </w:t>
      </w:r>
      <w:proofErr w:type="spellStart"/>
      <w:r w:rsidR="00C74778">
        <w:rPr>
          <w:rFonts w:asciiTheme="majorBidi" w:hAnsiTheme="majorBidi" w:cs="Times New Roman"/>
          <w:lang w:bidi="fa-IR"/>
        </w:rPr>
        <w:t>enc_session</w:t>
      </w:r>
      <w:proofErr w:type="spellEnd"/>
      <w:r w:rsidR="00C74778">
        <w:rPr>
          <w:rFonts w:asciiTheme="majorBidi" w:hAnsiTheme="majorBidi" w:cs="Times New Roman"/>
          <w:lang w:bidi="fa-IR"/>
        </w:rPr>
        <w:t xml:space="preserve"> which is a dictionary containing status which is the flag for the status of the agreement, “p” or the prime number, “z” for the cyclic group, “g” for holding the value </w:t>
      </w:r>
      <w:r w:rsidR="00C74778">
        <w:rPr>
          <w:rFonts w:asciiTheme="majorBidi" w:hAnsiTheme="majorBidi" w:cs="Times New Roman"/>
          <w:lang w:bidi="fa-IR"/>
        </w:rPr>
        <w:lastRenderedPageBreak/>
        <w:t>of the selected generator, “y” which keeps the public key of the client, “a” for the private key assigned to the client, “k” for the key that is enumerated by DH algorithm, “</w:t>
      </w:r>
      <w:proofErr w:type="spellStart"/>
      <w:r w:rsidR="00C74778">
        <w:rPr>
          <w:rFonts w:asciiTheme="majorBidi" w:hAnsiTheme="majorBidi" w:cs="Times New Roman"/>
          <w:lang w:bidi="fa-IR"/>
        </w:rPr>
        <w:t>key_dec</w:t>
      </w:r>
      <w:proofErr w:type="spellEnd"/>
      <w:r w:rsidR="00C74778">
        <w:rPr>
          <w:rFonts w:asciiTheme="majorBidi" w:hAnsiTheme="majorBidi" w:cs="Times New Roman"/>
          <w:lang w:bidi="fa-IR"/>
        </w:rPr>
        <w:t>” for keeping the decimal value of the key expanded by the B.B.S, “</w:t>
      </w:r>
      <w:proofErr w:type="spellStart"/>
      <w:r w:rsidR="00C74778">
        <w:rPr>
          <w:rFonts w:asciiTheme="majorBidi" w:hAnsiTheme="majorBidi" w:cs="Times New Roman"/>
          <w:lang w:bidi="fa-IR"/>
        </w:rPr>
        <w:t>key_bin</w:t>
      </w:r>
      <w:proofErr w:type="spellEnd"/>
      <w:r w:rsidR="00C74778">
        <w:rPr>
          <w:rFonts w:asciiTheme="majorBidi" w:hAnsiTheme="majorBidi" w:cs="Times New Roman"/>
          <w:lang w:bidi="fa-IR"/>
        </w:rPr>
        <w:t>” for storing the binary value of the extended key using B.B.S and finally “</w:t>
      </w:r>
      <w:proofErr w:type="spellStart"/>
      <w:r w:rsidR="00C74778">
        <w:rPr>
          <w:rFonts w:asciiTheme="majorBidi" w:hAnsiTheme="majorBidi" w:cs="Times New Roman"/>
          <w:lang w:bidi="fa-IR"/>
        </w:rPr>
        <w:t>p_q</w:t>
      </w:r>
      <w:proofErr w:type="spellEnd"/>
      <w:r w:rsidR="00C74778">
        <w:rPr>
          <w:rFonts w:asciiTheme="majorBidi" w:hAnsiTheme="majorBidi" w:cs="Times New Roman"/>
          <w:lang w:bidi="fa-IR"/>
        </w:rPr>
        <w:t xml:space="preserve">” which keeps the multiplication of two prime number for the algorithm B.B.S. It should be stated that </w:t>
      </w:r>
      <w:r w:rsidR="000170CB">
        <w:rPr>
          <w:rFonts w:asciiTheme="majorBidi" w:hAnsiTheme="majorBidi" w:cs="Times New Roman"/>
          <w:lang w:bidi="fa-IR"/>
        </w:rPr>
        <w:t>“</w:t>
      </w:r>
      <w:proofErr w:type="spellStart"/>
      <w:r w:rsidR="00C74778">
        <w:rPr>
          <w:rFonts w:asciiTheme="majorBidi" w:hAnsiTheme="majorBidi" w:cs="Times New Roman"/>
          <w:lang w:bidi="fa-IR"/>
        </w:rPr>
        <w:t>enc_session</w:t>
      </w:r>
      <w:proofErr w:type="spellEnd"/>
      <w:r w:rsidR="000170CB">
        <w:rPr>
          <w:rFonts w:asciiTheme="majorBidi" w:hAnsiTheme="majorBidi" w:cs="Times New Roman"/>
          <w:lang w:bidi="fa-IR"/>
        </w:rPr>
        <w:t>”</w:t>
      </w:r>
      <w:r w:rsidR="00C74778">
        <w:rPr>
          <w:rFonts w:asciiTheme="majorBidi" w:hAnsiTheme="majorBidi" w:cs="Times New Roman"/>
          <w:lang w:bidi="fa-IR"/>
        </w:rPr>
        <w:t xml:space="preserve"> </w:t>
      </w:r>
      <w:r w:rsidR="00423CA4">
        <w:rPr>
          <w:rFonts w:asciiTheme="majorBidi" w:hAnsiTheme="majorBidi" w:cs="Times New Roman"/>
          <w:lang w:bidi="fa-IR"/>
        </w:rPr>
        <w:t>dictionary plays</w:t>
      </w:r>
      <w:r w:rsidR="00C74778">
        <w:rPr>
          <w:rFonts w:asciiTheme="majorBidi" w:hAnsiTheme="majorBidi" w:cs="Times New Roman"/>
          <w:lang w:bidi="fa-IR"/>
        </w:rPr>
        <w:t xml:space="preserve"> an important role on the program while it stores pretty important data for encryption of the messages transmitting to the other party</w:t>
      </w:r>
      <w:r w:rsidR="00423CA4">
        <w:rPr>
          <w:rFonts w:asciiTheme="majorBidi" w:hAnsiTheme="majorBidi" w:cs="Times New Roman"/>
          <w:lang w:bidi="fa-IR"/>
        </w:rPr>
        <w:t xml:space="preserve">. There </w:t>
      </w:r>
      <w:r w:rsidR="008358DB">
        <w:rPr>
          <w:rFonts w:asciiTheme="majorBidi" w:hAnsiTheme="majorBidi" w:cs="Times New Roman"/>
          <w:lang w:bidi="fa-IR"/>
        </w:rPr>
        <w:t>are</w:t>
      </w:r>
      <w:r w:rsidR="00423CA4">
        <w:rPr>
          <w:rFonts w:asciiTheme="majorBidi" w:hAnsiTheme="majorBidi" w:cs="Times New Roman"/>
          <w:lang w:bidi="fa-IR"/>
        </w:rPr>
        <w:t xml:space="preserve"> also two dictionaries named “home” and “target” containing name and the port of the home and target servers. There are also two other variables called “</w:t>
      </w:r>
      <w:proofErr w:type="spellStart"/>
      <w:r w:rsidR="00423CA4">
        <w:rPr>
          <w:rFonts w:asciiTheme="majorBidi" w:hAnsiTheme="majorBidi" w:cs="Times New Roman"/>
          <w:lang w:bidi="fa-IR"/>
        </w:rPr>
        <w:t>sendingMessages</w:t>
      </w:r>
      <w:proofErr w:type="spellEnd"/>
      <w:r w:rsidR="00423CA4">
        <w:rPr>
          <w:rFonts w:asciiTheme="majorBidi" w:hAnsiTheme="majorBidi" w:cs="Times New Roman"/>
          <w:lang w:bidi="fa-IR"/>
        </w:rPr>
        <w:t>” and “</w:t>
      </w:r>
      <w:proofErr w:type="spellStart"/>
      <w:r w:rsidR="00423CA4">
        <w:rPr>
          <w:rFonts w:asciiTheme="majorBidi" w:hAnsiTheme="majorBidi" w:cs="Times New Roman"/>
          <w:lang w:bidi="fa-IR"/>
        </w:rPr>
        <w:t>receivingMessages</w:t>
      </w:r>
      <w:proofErr w:type="spellEnd"/>
      <w:r w:rsidR="00423CA4">
        <w:rPr>
          <w:rFonts w:asciiTheme="majorBidi" w:hAnsiTheme="majorBidi" w:cs="Times New Roman"/>
          <w:lang w:bidi="fa-IR"/>
        </w:rPr>
        <w:t>” which stores the messages that are being sent and received by the server.</w:t>
      </w:r>
      <w:r w:rsidR="008D15DC">
        <w:rPr>
          <w:rFonts w:asciiTheme="majorBidi" w:hAnsiTheme="majorBidi" w:cs="Times New Roman"/>
          <w:lang w:bidi="fa-IR"/>
        </w:rPr>
        <w:t xml:space="preserve"> The flask app is defined by the syntax app=Flask(__name__) and then right below that </w:t>
      </w:r>
      <w:proofErr w:type="spellStart"/>
      <w:r w:rsidR="008D15DC">
        <w:rPr>
          <w:rFonts w:asciiTheme="majorBidi" w:hAnsiTheme="majorBidi" w:cs="Times New Roman"/>
          <w:lang w:bidi="fa-IR"/>
        </w:rPr>
        <w:t>and</w:t>
      </w:r>
      <w:proofErr w:type="spellEnd"/>
      <w:r w:rsidR="008D15DC">
        <w:rPr>
          <w:rFonts w:asciiTheme="majorBidi" w:hAnsiTheme="majorBidi" w:cs="Times New Roman"/>
          <w:lang w:bidi="fa-IR"/>
        </w:rPr>
        <w:t xml:space="preserve"> instance of the </w:t>
      </w:r>
      <w:proofErr w:type="spellStart"/>
      <w:r w:rsidR="008D15DC">
        <w:rPr>
          <w:rFonts w:asciiTheme="majorBidi" w:hAnsiTheme="majorBidi" w:cs="Times New Roman"/>
          <w:lang w:bidi="fa-IR"/>
        </w:rPr>
        <w:t>socketio</w:t>
      </w:r>
      <w:proofErr w:type="spellEnd"/>
      <w:r w:rsidR="008D15DC">
        <w:rPr>
          <w:rFonts w:asciiTheme="majorBidi" w:hAnsiTheme="majorBidi" w:cs="Times New Roman"/>
          <w:lang w:bidi="fa-IR"/>
        </w:rPr>
        <w:t xml:space="preserve"> is defined and the flask app is entered as the server parameter.</w:t>
      </w:r>
      <w:r w:rsidR="00984033">
        <w:rPr>
          <w:rFonts w:asciiTheme="majorBidi" w:hAnsiTheme="majorBidi" w:cs="Times New Roman"/>
          <w:lang w:bidi="fa-IR"/>
        </w:rPr>
        <w:t xml:space="preserve"> The rest of the server program is consisted of the views of both </w:t>
      </w:r>
      <w:proofErr w:type="spellStart"/>
      <w:r w:rsidR="00984033">
        <w:rPr>
          <w:rFonts w:asciiTheme="majorBidi" w:hAnsiTheme="majorBidi" w:cs="Times New Roman"/>
          <w:lang w:bidi="fa-IR"/>
        </w:rPr>
        <w:t>socketIO</w:t>
      </w:r>
      <w:proofErr w:type="spellEnd"/>
      <w:r w:rsidR="00984033">
        <w:rPr>
          <w:rFonts w:asciiTheme="majorBidi" w:hAnsiTheme="majorBidi" w:cs="Times New Roman"/>
          <w:lang w:bidi="fa-IR"/>
        </w:rPr>
        <w:t xml:space="preserve"> and also flask app which </w:t>
      </w:r>
      <w:proofErr w:type="spellStart"/>
      <w:r w:rsidR="00984033">
        <w:rPr>
          <w:rFonts w:asciiTheme="majorBidi" w:hAnsiTheme="majorBidi" w:cs="Times New Roman"/>
          <w:lang w:bidi="fa-IR"/>
        </w:rPr>
        <w:t>whill</w:t>
      </w:r>
      <w:proofErr w:type="spellEnd"/>
      <w:r w:rsidR="00984033">
        <w:rPr>
          <w:rFonts w:asciiTheme="majorBidi" w:hAnsiTheme="majorBidi" w:cs="Times New Roman"/>
          <w:lang w:bidi="fa-IR"/>
        </w:rPr>
        <w:t xml:space="preserve"> be discussed according to the appearance order.</w:t>
      </w:r>
      <w:r w:rsidR="0031787A">
        <w:rPr>
          <w:rFonts w:asciiTheme="majorBidi" w:hAnsiTheme="majorBidi" w:cs="Times New Roman"/>
          <w:lang w:bidi="fa-IR"/>
        </w:rPr>
        <w:t xml:space="preserve"> The first view is the index which calls the index.html as soon as the clients gets connected to the server.</w:t>
      </w:r>
      <w:r w:rsidR="006D114F">
        <w:rPr>
          <w:rFonts w:asciiTheme="majorBidi" w:hAnsiTheme="majorBidi" w:cs="Times New Roman"/>
          <w:lang w:bidi="fa-IR"/>
        </w:rPr>
        <w:t xml:space="preserve"> It’s also necessary to mention that the html files for the server in flask, are stored in the template folder in the main </w:t>
      </w:r>
      <w:r w:rsidR="005D7201">
        <w:rPr>
          <w:rFonts w:asciiTheme="majorBidi" w:hAnsiTheme="majorBidi" w:cs="Times New Roman"/>
          <w:lang w:bidi="fa-IR"/>
        </w:rPr>
        <w:t xml:space="preserve">project </w:t>
      </w:r>
      <w:r w:rsidR="006D114F">
        <w:rPr>
          <w:rFonts w:asciiTheme="majorBidi" w:hAnsiTheme="majorBidi" w:cs="Times New Roman"/>
          <w:lang w:bidi="fa-IR"/>
        </w:rPr>
        <w:t>directory.</w:t>
      </w:r>
      <w:r w:rsidR="00E21A3E">
        <w:rPr>
          <w:rFonts w:asciiTheme="majorBidi" w:hAnsiTheme="majorBidi" w:cs="Times New Roman"/>
          <w:lang w:bidi="fa-IR"/>
        </w:rPr>
        <w:t xml:space="preserve"> The second view is called upon entering the name of the client and hitting send bottom.</w:t>
      </w:r>
      <w:r w:rsidR="005A141C">
        <w:rPr>
          <w:rFonts w:asciiTheme="majorBidi" w:hAnsiTheme="majorBidi" w:cs="Times New Roman"/>
          <w:lang w:bidi="fa-IR"/>
        </w:rPr>
        <w:t xml:space="preserve"> The name and the port are sent to the server using “POST” method and assigned to the “name” and “port” keys on “home” dictionary</w:t>
      </w:r>
      <w:r w:rsidR="009A00C1">
        <w:rPr>
          <w:rFonts w:asciiTheme="majorBidi" w:hAnsiTheme="majorBidi" w:cs="Times New Roman"/>
          <w:lang w:bidi="fa-IR"/>
        </w:rPr>
        <w:t xml:space="preserve"> and the page “apply.html” is rendered and “name” and “port” are sent to it.</w:t>
      </w:r>
      <w:r w:rsidR="00AE6518">
        <w:rPr>
          <w:rFonts w:asciiTheme="majorBidi" w:hAnsiTheme="majorBidi" w:cs="Times New Roman"/>
          <w:lang w:bidi="fa-IR"/>
        </w:rPr>
        <w:t xml:space="preserve"> The next view is “search” which is called after the user types the target port and hits search. </w:t>
      </w:r>
      <w:r w:rsidR="00CB3233">
        <w:rPr>
          <w:rFonts w:asciiTheme="majorBidi" w:hAnsiTheme="majorBidi" w:cs="Times New Roman"/>
          <w:lang w:bidi="fa-IR"/>
        </w:rPr>
        <w:t>At the beginning of the view variables “home”, “target” and “</w:t>
      </w:r>
      <w:proofErr w:type="spellStart"/>
      <w:r w:rsidR="00CB3233">
        <w:rPr>
          <w:rFonts w:asciiTheme="majorBidi" w:hAnsiTheme="majorBidi" w:cs="Times New Roman"/>
          <w:lang w:bidi="fa-IR"/>
        </w:rPr>
        <w:t>enc_session</w:t>
      </w:r>
      <w:proofErr w:type="spellEnd"/>
      <w:r w:rsidR="00CB3233">
        <w:rPr>
          <w:rFonts w:asciiTheme="majorBidi" w:hAnsiTheme="majorBidi" w:cs="Times New Roman"/>
          <w:lang w:bidi="fa-IR"/>
        </w:rPr>
        <w:t>” are called globally. The port number is received from the client using “POST” method and gets stored in the “port” key of the “target” dictionary</w:t>
      </w:r>
      <w:r w:rsidR="008949B9">
        <w:rPr>
          <w:rFonts w:asciiTheme="majorBidi" w:hAnsiTheme="majorBidi" w:cs="Times New Roman"/>
          <w:lang w:bidi="fa-IR"/>
        </w:rPr>
        <w:t>.</w:t>
      </w:r>
      <w:r w:rsidR="00181F46">
        <w:rPr>
          <w:rFonts w:asciiTheme="majorBidi" w:hAnsiTheme="majorBidi" w:cs="Times New Roman" w:hint="cs"/>
          <w:rtl/>
          <w:lang w:bidi="fa-IR"/>
        </w:rPr>
        <w:t xml:space="preserve"> </w:t>
      </w:r>
      <w:r w:rsidR="00181F46" w:rsidRPr="00181F46">
        <w:rPr>
          <w:rFonts w:asciiTheme="majorBidi" w:hAnsiTheme="majorBidi" w:cs="Times New Roman"/>
          <w:lang w:bidi="fa-IR"/>
        </w:rPr>
        <w:t xml:space="preserve"> </w:t>
      </w:r>
      <w:r w:rsidR="00181F46">
        <w:rPr>
          <w:rFonts w:asciiTheme="majorBidi" w:hAnsiTheme="majorBidi" w:cs="Times New Roman"/>
          <w:lang w:bidi="fa-IR"/>
        </w:rPr>
        <w:t xml:space="preserve">Following that it checks if the “status” flag is True or False. If the flag is false, the server attains the role of the communication starter and starts generating </w:t>
      </w:r>
      <w:r w:rsidR="00D823CD">
        <w:rPr>
          <w:rFonts w:asciiTheme="majorBidi" w:hAnsiTheme="majorBidi" w:cs="Times New Roman"/>
          <w:lang w:bidi="fa-IR"/>
        </w:rPr>
        <w:t xml:space="preserve">the keys and parameters. An instance of DH is made using the initial value </w:t>
      </w:r>
      <w:r w:rsidR="00784271">
        <w:rPr>
          <w:rFonts w:asciiTheme="majorBidi" w:hAnsiTheme="majorBidi" w:cs="Times New Roman"/>
          <w:lang w:bidi="fa-IR"/>
        </w:rPr>
        <w:t>“</w:t>
      </w:r>
      <w:r w:rsidR="00D823CD">
        <w:rPr>
          <w:rFonts w:asciiTheme="majorBidi" w:hAnsiTheme="majorBidi" w:cs="Times New Roman"/>
          <w:lang w:bidi="fa-IR"/>
        </w:rPr>
        <w:t>n” and the methods “</w:t>
      </w:r>
      <w:proofErr w:type="spellStart"/>
      <w:r w:rsidR="00D823CD">
        <w:rPr>
          <w:rFonts w:asciiTheme="majorBidi" w:hAnsiTheme="majorBidi" w:cs="Times New Roman"/>
          <w:lang w:bidi="fa-IR"/>
        </w:rPr>
        <w:t>g_</w:t>
      </w:r>
      <w:proofErr w:type="gramStart"/>
      <w:r w:rsidR="00D823CD">
        <w:rPr>
          <w:rFonts w:asciiTheme="majorBidi" w:hAnsiTheme="majorBidi" w:cs="Times New Roman"/>
          <w:lang w:bidi="fa-IR"/>
        </w:rPr>
        <w:t>calculator</w:t>
      </w:r>
      <w:proofErr w:type="spellEnd"/>
      <w:r w:rsidR="00D823CD">
        <w:rPr>
          <w:rFonts w:asciiTheme="majorBidi" w:hAnsiTheme="majorBidi" w:cs="Times New Roman"/>
          <w:lang w:bidi="fa-IR"/>
        </w:rPr>
        <w:t>(</w:t>
      </w:r>
      <w:proofErr w:type="gramEnd"/>
      <w:r w:rsidR="00D823CD">
        <w:rPr>
          <w:rFonts w:asciiTheme="majorBidi" w:hAnsiTheme="majorBidi" w:cs="Times New Roman"/>
          <w:lang w:bidi="fa-IR"/>
        </w:rPr>
        <w:t>)” and “</w:t>
      </w:r>
      <w:proofErr w:type="spellStart"/>
      <w:r w:rsidR="004B2CE8" w:rsidRPr="004B2CE8">
        <w:rPr>
          <w:rFonts w:asciiTheme="majorBidi" w:hAnsiTheme="majorBidi" w:cs="Times New Roman"/>
          <w:lang w:bidi="fa-IR"/>
        </w:rPr>
        <w:t>secret_number_generattor</w:t>
      </w:r>
      <w:proofErr w:type="spellEnd"/>
      <w:r w:rsidR="004B2CE8" w:rsidRPr="004B2CE8">
        <w:rPr>
          <w:rFonts w:asciiTheme="majorBidi" w:hAnsiTheme="majorBidi" w:cs="Times New Roman"/>
          <w:lang w:bidi="fa-IR"/>
        </w:rPr>
        <w:t>()</w:t>
      </w:r>
      <w:r w:rsidR="00D823CD">
        <w:rPr>
          <w:rFonts w:asciiTheme="majorBidi" w:hAnsiTheme="majorBidi" w:cs="Times New Roman"/>
          <w:lang w:bidi="fa-IR"/>
        </w:rPr>
        <w:t>”</w:t>
      </w:r>
      <w:r w:rsidR="004B2CE8">
        <w:rPr>
          <w:rFonts w:asciiTheme="majorBidi" w:hAnsiTheme="majorBidi" w:cs="Times New Roman"/>
          <w:lang w:bidi="fa-IR"/>
        </w:rPr>
        <w:t xml:space="preserve"> get executed and the values “p”, “g”, “y”, “a” and “</w:t>
      </w:r>
      <w:proofErr w:type="spellStart"/>
      <w:r w:rsidR="004B2CE8">
        <w:rPr>
          <w:rFonts w:asciiTheme="majorBidi" w:hAnsiTheme="majorBidi" w:cs="Times New Roman"/>
          <w:lang w:bidi="fa-IR"/>
        </w:rPr>
        <w:t>q_p</w:t>
      </w:r>
      <w:proofErr w:type="spellEnd"/>
      <w:r w:rsidR="004B2CE8">
        <w:rPr>
          <w:rFonts w:asciiTheme="majorBidi" w:hAnsiTheme="majorBidi" w:cs="Times New Roman"/>
          <w:lang w:bidi="fa-IR"/>
        </w:rPr>
        <w:t xml:space="preserve">” is assigned to </w:t>
      </w:r>
      <w:proofErr w:type="spellStart"/>
      <w:r w:rsidR="004B2CE8">
        <w:rPr>
          <w:rFonts w:asciiTheme="majorBidi" w:hAnsiTheme="majorBidi" w:cs="Times New Roman"/>
          <w:lang w:bidi="fa-IR"/>
        </w:rPr>
        <w:t>enc_session</w:t>
      </w:r>
      <w:proofErr w:type="spellEnd"/>
      <w:r w:rsidR="004B2CE8">
        <w:rPr>
          <w:rFonts w:asciiTheme="majorBidi" w:hAnsiTheme="majorBidi" w:cs="Times New Roman"/>
          <w:lang w:bidi="fa-IR"/>
        </w:rPr>
        <w:t xml:space="preserve"> dictionary from the DH instance.</w:t>
      </w:r>
      <w:r w:rsidR="00784271">
        <w:rPr>
          <w:rFonts w:asciiTheme="majorBidi" w:hAnsiTheme="majorBidi" w:cs="Times New Roman"/>
          <w:lang w:bidi="fa-IR"/>
        </w:rPr>
        <w:t xml:space="preserve"> Then </w:t>
      </w:r>
      <w:r w:rsidR="00D64D27">
        <w:rPr>
          <w:rFonts w:asciiTheme="majorBidi" w:hAnsiTheme="majorBidi" w:cs="Times New Roman"/>
          <w:lang w:bidi="fa-IR"/>
        </w:rPr>
        <w:t>a dictionary named “payload” is formed using “type”, “name”, “p”, “g”, “y” and “</w:t>
      </w:r>
      <w:proofErr w:type="spellStart"/>
      <w:r w:rsidR="00D64D27">
        <w:rPr>
          <w:rFonts w:asciiTheme="majorBidi" w:hAnsiTheme="majorBidi" w:cs="Times New Roman"/>
          <w:lang w:bidi="fa-IR"/>
        </w:rPr>
        <w:t>p_q</w:t>
      </w:r>
      <w:proofErr w:type="spellEnd"/>
      <w:r w:rsidR="00D64D27">
        <w:rPr>
          <w:rFonts w:asciiTheme="majorBidi" w:hAnsiTheme="majorBidi" w:cs="Times New Roman"/>
          <w:lang w:bidi="fa-IR"/>
        </w:rPr>
        <w:t xml:space="preserve">” </w:t>
      </w:r>
      <w:r w:rsidR="00EA1B26">
        <w:rPr>
          <w:rFonts w:asciiTheme="majorBidi" w:hAnsiTheme="majorBidi" w:cs="Times New Roman"/>
          <w:lang w:bidi="fa-IR"/>
        </w:rPr>
        <w:t>and is</w:t>
      </w:r>
      <w:r w:rsidR="00D64D27">
        <w:rPr>
          <w:rFonts w:asciiTheme="majorBidi" w:hAnsiTheme="majorBidi" w:cs="Times New Roman"/>
          <w:lang w:bidi="fa-IR"/>
        </w:rPr>
        <w:t xml:space="preserve"> sent to the target server</w:t>
      </w:r>
      <w:r w:rsidR="00EA1B26">
        <w:rPr>
          <w:rFonts w:asciiTheme="majorBidi" w:hAnsiTheme="majorBidi" w:cs="Times New Roman"/>
          <w:lang w:bidi="fa-IR"/>
        </w:rPr>
        <w:t xml:space="preserve"> using</w:t>
      </w:r>
      <w:r w:rsidR="00D64D27">
        <w:rPr>
          <w:rFonts w:asciiTheme="majorBidi" w:hAnsiTheme="majorBidi" w:cs="Times New Roman"/>
          <w:lang w:bidi="fa-IR"/>
        </w:rPr>
        <w:t xml:space="preserve"> http request get method.</w:t>
      </w:r>
      <w:r w:rsidR="0092278C">
        <w:rPr>
          <w:rFonts w:asciiTheme="majorBidi" w:hAnsiTheme="majorBidi" w:cs="Times New Roman"/>
          <w:lang w:bidi="fa-IR"/>
        </w:rPr>
        <w:t xml:space="preserve"> And the answer is stored in a variable named r</w:t>
      </w:r>
      <w:r w:rsidR="0092516C">
        <w:rPr>
          <w:rFonts w:asciiTheme="majorBidi" w:hAnsiTheme="majorBidi" w:cs="Times New Roman"/>
          <w:lang w:bidi="fa-IR"/>
        </w:rPr>
        <w:t xml:space="preserve">. The data is sent to the “connection” </w:t>
      </w:r>
      <w:proofErr w:type="spellStart"/>
      <w:r w:rsidR="0092516C">
        <w:rPr>
          <w:rFonts w:asciiTheme="majorBidi" w:hAnsiTheme="majorBidi" w:cs="Times New Roman"/>
          <w:lang w:bidi="fa-IR"/>
        </w:rPr>
        <w:t>socketio</w:t>
      </w:r>
      <w:proofErr w:type="spellEnd"/>
      <w:r w:rsidR="0092516C">
        <w:rPr>
          <w:rFonts w:asciiTheme="majorBidi" w:hAnsiTheme="majorBidi" w:cs="Times New Roman"/>
          <w:lang w:bidi="fa-IR"/>
        </w:rPr>
        <w:t xml:space="preserve"> view of the receiver</w:t>
      </w:r>
      <w:r w:rsidR="00B7128B">
        <w:rPr>
          <w:rFonts w:asciiTheme="majorBidi" w:hAnsiTheme="majorBidi" w:cs="Times New Roman"/>
          <w:lang w:bidi="fa-IR"/>
        </w:rPr>
        <w:t>, where the “home”, “target” and “</w:t>
      </w:r>
      <w:proofErr w:type="spellStart"/>
      <w:r w:rsidR="00B7128B">
        <w:rPr>
          <w:rFonts w:asciiTheme="majorBidi" w:hAnsiTheme="majorBidi" w:cs="Times New Roman"/>
          <w:lang w:bidi="fa-IR"/>
        </w:rPr>
        <w:t>enc_session</w:t>
      </w:r>
      <w:proofErr w:type="spellEnd"/>
      <w:r w:rsidR="00B7128B">
        <w:rPr>
          <w:rFonts w:asciiTheme="majorBidi" w:hAnsiTheme="majorBidi" w:cs="Times New Roman"/>
          <w:lang w:bidi="fa-IR"/>
        </w:rPr>
        <w:t>” are called globally and in a conditional phrase if the “type” value is equal to “auth” it is understood that this message is sent for initiating a communication. Thus, the value “name” stores in “name” key of the “target” dictionary and “p”, “g”, “y” and “</w:t>
      </w:r>
      <w:proofErr w:type="spellStart"/>
      <w:r w:rsidR="00B7128B">
        <w:rPr>
          <w:rFonts w:asciiTheme="majorBidi" w:hAnsiTheme="majorBidi" w:cs="Times New Roman"/>
          <w:lang w:bidi="fa-IR"/>
        </w:rPr>
        <w:t>p_q</w:t>
      </w:r>
      <w:proofErr w:type="spellEnd"/>
      <w:r w:rsidR="00B7128B">
        <w:rPr>
          <w:rFonts w:asciiTheme="majorBidi" w:hAnsiTheme="majorBidi" w:cs="Times New Roman"/>
          <w:lang w:bidi="fa-IR"/>
        </w:rPr>
        <w:t>” is saved manually in the DH instance. In the next step the methods “</w:t>
      </w:r>
      <w:proofErr w:type="spellStart"/>
      <w:r w:rsidR="00B7128B">
        <w:rPr>
          <w:rFonts w:asciiTheme="majorBidi" w:hAnsiTheme="majorBidi" w:cs="Times New Roman"/>
          <w:lang w:bidi="fa-IR"/>
        </w:rPr>
        <w:t>k_</w:t>
      </w:r>
      <w:proofErr w:type="gramStart"/>
      <w:r w:rsidR="00B7128B">
        <w:rPr>
          <w:rFonts w:asciiTheme="majorBidi" w:hAnsiTheme="majorBidi" w:cs="Times New Roman"/>
          <w:lang w:bidi="fa-IR"/>
        </w:rPr>
        <w:t>generator</w:t>
      </w:r>
      <w:proofErr w:type="spellEnd"/>
      <w:r w:rsidR="00B7128B">
        <w:rPr>
          <w:rFonts w:asciiTheme="majorBidi" w:hAnsiTheme="majorBidi" w:cs="Times New Roman"/>
          <w:lang w:bidi="fa-IR"/>
        </w:rPr>
        <w:t>(</w:t>
      </w:r>
      <w:proofErr w:type="gramEnd"/>
      <w:r w:rsidR="00B7128B">
        <w:rPr>
          <w:rFonts w:asciiTheme="majorBidi" w:hAnsiTheme="majorBidi" w:cs="Times New Roman"/>
          <w:lang w:bidi="fa-IR"/>
        </w:rPr>
        <w:t>)” is called and calculates the key value using DH algorithms and then “</w:t>
      </w:r>
      <w:proofErr w:type="spellStart"/>
      <w:r w:rsidR="00B7128B">
        <w:rPr>
          <w:rFonts w:asciiTheme="majorBidi" w:hAnsiTheme="majorBidi" w:cs="Times New Roman"/>
          <w:lang w:bidi="fa-IR"/>
        </w:rPr>
        <w:t>bbs</w:t>
      </w:r>
      <w:proofErr w:type="spellEnd"/>
      <w:r w:rsidR="00B7128B">
        <w:rPr>
          <w:rFonts w:asciiTheme="majorBidi" w:hAnsiTheme="majorBidi" w:cs="Times New Roman"/>
          <w:lang w:bidi="fa-IR"/>
        </w:rPr>
        <w:t>()” is called and the key gets extended. The last step of this view is to assign the DH parameters into “</w:t>
      </w:r>
      <w:proofErr w:type="spellStart"/>
      <w:r w:rsidR="00B7128B">
        <w:rPr>
          <w:rFonts w:asciiTheme="majorBidi" w:hAnsiTheme="majorBidi" w:cs="Times New Roman"/>
          <w:lang w:bidi="fa-IR"/>
        </w:rPr>
        <w:t>enc_session</w:t>
      </w:r>
      <w:proofErr w:type="spellEnd"/>
      <w:r w:rsidR="00B7128B">
        <w:rPr>
          <w:rFonts w:asciiTheme="majorBidi" w:hAnsiTheme="majorBidi" w:cs="Times New Roman"/>
          <w:lang w:bidi="fa-IR"/>
        </w:rPr>
        <w:t>” and store them globally in the server.</w:t>
      </w:r>
      <w:r w:rsidR="00F478F5">
        <w:rPr>
          <w:rFonts w:asciiTheme="majorBidi" w:hAnsiTheme="majorBidi" w:cs="Times New Roman"/>
          <w:lang w:bidi="fa-IR"/>
        </w:rPr>
        <w:t xml:space="preserve"> The value </w:t>
      </w:r>
      <w:r w:rsidR="0056224E">
        <w:rPr>
          <w:rFonts w:asciiTheme="majorBidi" w:hAnsiTheme="majorBidi" w:cs="Times New Roman"/>
          <w:lang w:bidi="fa-IR"/>
        </w:rPr>
        <w:t>of the “</w:t>
      </w:r>
      <w:r w:rsidR="00F478F5">
        <w:rPr>
          <w:rFonts w:asciiTheme="majorBidi" w:hAnsiTheme="majorBidi" w:cs="Times New Roman"/>
          <w:lang w:bidi="fa-IR"/>
        </w:rPr>
        <w:t xml:space="preserve">y” </w:t>
      </w:r>
      <w:r w:rsidR="0056224E">
        <w:rPr>
          <w:rFonts w:asciiTheme="majorBidi" w:hAnsiTheme="majorBidi" w:cs="Times New Roman"/>
          <w:lang w:bidi="fa-IR"/>
        </w:rPr>
        <w:t xml:space="preserve">variable </w:t>
      </w:r>
      <w:r w:rsidR="00F478F5">
        <w:rPr>
          <w:rFonts w:asciiTheme="majorBidi" w:hAnsiTheme="majorBidi" w:cs="Times New Roman"/>
          <w:lang w:bidi="fa-IR"/>
        </w:rPr>
        <w:t>which is the public key of the server also gets returned to the communication initiator so that it can make up the keys and get ready to encrypt and transmit the messages.</w:t>
      </w:r>
      <w:r w:rsidR="004C39BA">
        <w:rPr>
          <w:rFonts w:asciiTheme="majorBidi" w:hAnsiTheme="majorBidi" w:cs="Times New Roman"/>
          <w:lang w:bidi="fa-IR"/>
        </w:rPr>
        <w:t xml:space="preserve"> The communication initiator server then stores the other party’s public key in the DH instance and calculates the keys and assign them to “</w:t>
      </w:r>
      <w:proofErr w:type="spellStart"/>
      <w:r w:rsidR="004C39BA">
        <w:rPr>
          <w:rFonts w:asciiTheme="majorBidi" w:hAnsiTheme="majorBidi" w:cs="Times New Roman"/>
          <w:lang w:bidi="fa-IR"/>
        </w:rPr>
        <w:t>enc_session</w:t>
      </w:r>
      <w:proofErr w:type="spellEnd"/>
      <w:r w:rsidR="004C39BA">
        <w:rPr>
          <w:rFonts w:asciiTheme="majorBidi" w:hAnsiTheme="majorBidi" w:cs="Times New Roman"/>
          <w:lang w:bidi="fa-IR"/>
        </w:rPr>
        <w:t>” dictionary.</w:t>
      </w:r>
      <w:r w:rsidR="00F478F5">
        <w:rPr>
          <w:rFonts w:asciiTheme="majorBidi" w:hAnsiTheme="majorBidi" w:cs="Times New Roman"/>
          <w:lang w:bidi="fa-IR"/>
        </w:rPr>
        <w:t xml:space="preserve"> </w:t>
      </w:r>
      <w:r w:rsidR="00421976">
        <w:rPr>
          <w:rFonts w:asciiTheme="majorBidi" w:hAnsiTheme="majorBidi" w:cs="Times New Roman"/>
          <w:lang w:bidi="fa-IR"/>
        </w:rPr>
        <w:t>To get a clear sense of the logic procedure of the app, at first the instruction of how messages are sent from the chatbox.html page is discussed and then the corresponding views will be covered and described. In the chatbox.html file right at the top of the page, there are three variables passing into the page by the server, first one is the name of the user, the second is the target’s name and the third is the target port. Using these parameters, a welcoming message is made and also the user gets the information about the person which is on the other side. In addition to these there are also two text area elements which the first one is used to show the sent and received messages and the second which is located right below the first one has the task of receiving the messages from the user.</w:t>
      </w:r>
      <w:r w:rsidR="00C73406">
        <w:rPr>
          <w:rFonts w:asciiTheme="majorBidi" w:hAnsiTheme="majorBidi" w:cs="Times New Roman"/>
          <w:lang w:bidi="fa-IR"/>
        </w:rPr>
        <w:t xml:space="preserve"> And </w:t>
      </w:r>
      <w:r w:rsidR="00721E2F">
        <w:rPr>
          <w:rFonts w:asciiTheme="majorBidi" w:hAnsiTheme="majorBidi" w:cs="Times New Roman"/>
          <w:lang w:bidi="fa-IR"/>
        </w:rPr>
        <w:t>finally,</w:t>
      </w:r>
      <w:r w:rsidR="00C73406">
        <w:rPr>
          <w:rFonts w:asciiTheme="majorBidi" w:hAnsiTheme="majorBidi" w:cs="Times New Roman"/>
          <w:lang w:bidi="fa-IR"/>
        </w:rPr>
        <w:t xml:space="preserve"> there is a button below the second text area for sending the messages which is entered. </w:t>
      </w:r>
      <w:r w:rsidR="00721E2F">
        <w:rPr>
          <w:rFonts w:asciiTheme="majorBidi" w:hAnsiTheme="majorBidi" w:cs="Times New Roman"/>
          <w:lang w:bidi="fa-IR"/>
        </w:rPr>
        <w:t xml:space="preserve">The process of sending and receiving the messages to the server is being done using </w:t>
      </w:r>
      <w:proofErr w:type="spellStart"/>
      <w:r w:rsidR="00721E2F">
        <w:rPr>
          <w:rFonts w:asciiTheme="majorBidi" w:hAnsiTheme="majorBidi" w:cs="Times New Roman"/>
          <w:lang w:bidi="fa-IR"/>
        </w:rPr>
        <w:t>jguery</w:t>
      </w:r>
      <w:proofErr w:type="spellEnd"/>
      <w:r w:rsidR="00721E2F">
        <w:rPr>
          <w:rFonts w:asciiTheme="majorBidi" w:hAnsiTheme="majorBidi" w:cs="Times New Roman"/>
          <w:lang w:bidi="fa-IR"/>
        </w:rPr>
        <w:t xml:space="preserve"> language and specifically, using the </w:t>
      </w:r>
      <w:proofErr w:type="spellStart"/>
      <w:r w:rsidR="00721E2F">
        <w:rPr>
          <w:rFonts w:asciiTheme="majorBidi" w:hAnsiTheme="majorBidi" w:cs="Times New Roman"/>
          <w:lang w:bidi="fa-IR"/>
        </w:rPr>
        <w:t>socketIO</w:t>
      </w:r>
      <w:proofErr w:type="spellEnd"/>
      <w:r w:rsidR="00721E2F">
        <w:rPr>
          <w:rFonts w:asciiTheme="majorBidi" w:hAnsiTheme="majorBidi" w:cs="Times New Roman"/>
          <w:lang w:bidi="fa-IR"/>
        </w:rPr>
        <w:t xml:space="preserve"> library which is included in form of CDN at head part of the html page in a script tag</w:t>
      </w:r>
      <w:r w:rsidR="007F661E">
        <w:rPr>
          <w:rFonts w:asciiTheme="majorBidi" w:hAnsiTheme="majorBidi" w:cs="Times New Roman"/>
          <w:lang w:bidi="fa-IR"/>
        </w:rPr>
        <w:t xml:space="preserve"> (figure 1).</w:t>
      </w:r>
    </w:p>
    <w:p w14:paraId="7F15A998" w14:textId="0F4EAD3B" w:rsidR="00FB1B0F" w:rsidRPr="00421976" w:rsidRDefault="007F661E" w:rsidP="000F673D">
      <w:pPr>
        <w:jc w:val="both"/>
        <w:rPr>
          <w:rFonts w:asciiTheme="majorBidi" w:hAnsiTheme="majorBidi" w:cs="Times New Roman"/>
          <w:lang w:bidi="fa-IR"/>
        </w:rPr>
      </w:pPr>
      <w:r>
        <w:rPr>
          <w:rFonts w:asciiTheme="majorBidi" w:hAnsiTheme="majorBidi" w:cs="Times New Roman"/>
          <w:noProof/>
          <w:lang w:bidi="fa-IR"/>
        </w:rPr>
        <w:lastRenderedPageBreak/>
        <w:drawing>
          <wp:inline distT="0" distB="0" distL="0" distR="0" wp14:anchorId="478D2AC8" wp14:editId="6D3E6FAA">
            <wp:extent cx="5937885" cy="12376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237615"/>
                    </a:xfrm>
                    <a:prstGeom prst="rect">
                      <a:avLst/>
                    </a:prstGeom>
                    <a:noFill/>
                    <a:ln>
                      <a:noFill/>
                    </a:ln>
                  </pic:spPr>
                </pic:pic>
              </a:graphicData>
            </a:graphic>
          </wp:inline>
        </w:drawing>
      </w:r>
      <w:r w:rsidR="00721E2F">
        <w:rPr>
          <w:rFonts w:asciiTheme="majorBidi" w:hAnsiTheme="majorBidi" w:cs="Times New Roman"/>
          <w:lang w:bidi="fa-IR"/>
        </w:rPr>
        <w:t xml:space="preserve"> </w:t>
      </w:r>
    </w:p>
    <w:p w14:paraId="2413D57D" w14:textId="57C0F699" w:rsidR="00FF2FEB" w:rsidRDefault="007F661E" w:rsidP="007F661E">
      <w:pPr>
        <w:jc w:val="center"/>
        <w:rPr>
          <w:rFonts w:asciiTheme="majorBidi" w:hAnsiTheme="majorBidi" w:cs="Times New Roman"/>
          <w:lang w:bidi="fa-IR"/>
        </w:rPr>
      </w:pPr>
      <w:r w:rsidRPr="007F661E">
        <w:rPr>
          <w:rFonts w:asciiTheme="majorBidi" w:hAnsiTheme="majorBidi" w:cs="Times New Roman"/>
          <w:lang w:bidi="fa-IR"/>
        </w:rPr>
        <w:t>Figure 1</w:t>
      </w:r>
    </w:p>
    <w:p w14:paraId="20C13229" w14:textId="14B045AF" w:rsidR="007F661E" w:rsidRPr="007F661E" w:rsidRDefault="00AC26D3" w:rsidP="001B5151">
      <w:pPr>
        <w:jc w:val="both"/>
        <w:rPr>
          <w:rFonts w:asciiTheme="majorBidi" w:hAnsiTheme="majorBidi" w:cs="Times New Roman"/>
          <w:lang w:bidi="fa-IR"/>
        </w:rPr>
      </w:pPr>
      <w:r>
        <w:rPr>
          <w:rFonts w:asciiTheme="majorBidi" w:hAnsiTheme="majorBidi" w:cs="Times New Roman"/>
          <w:lang w:bidi="fa-IR"/>
        </w:rPr>
        <w:t>In the script below the page, everything happens on the “$(document</w:t>
      </w:r>
      <w:proofErr w:type="gramStart"/>
      <w:r>
        <w:rPr>
          <w:rFonts w:asciiTheme="majorBidi" w:hAnsiTheme="majorBidi" w:cs="Times New Roman"/>
          <w:lang w:bidi="fa-IR"/>
        </w:rPr>
        <w:t>).ready</w:t>
      </w:r>
      <w:proofErr w:type="gramEnd"/>
      <w:r>
        <w:rPr>
          <w:rFonts w:asciiTheme="majorBidi" w:hAnsiTheme="majorBidi" w:cs="Times New Roman"/>
          <w:lang w:bidi="fa-IR"/>
        </w:rPr>
        <w:t>()” part because we want it to be alerted and keep repeating when the page is running.</w:t>
      </w:r>
      <w:r w:rsidR="001B5151">
        <w:rPr>
          <w:rFonts w:asciiTheme="majorBidi" w:hAnsiTheme="majorBidi" w:cs="Times New Roman"/>
          <w:lang w:bidi="fa-IR"/>
        </w:rPr>
        <w:t xml:space="preserve"> Within the event, there is a function which is has the responsibility for all the things happening. The first two variables are defined, first one keeps the </w:t>
      </w:r>
      <w:r w:rsidR="00F51845">
        <w:rPr>
          <w:rFonts w:asciiTheme="majorBidi" w:hAnsiTheme="majorBidi" w:cs="Times New Roman"/>
          <w:lang w:bidi="fa-IR"/>
        </w:rPr>
        <w:t>server’s</w:t>
      </w:r>
      <w:r w:rsidR="001B5151">
        <w:rPr>
          <w:rFonts w:asciiTheme="majorBidi" w:hAnsiTheme="majorBidi" w:cs="Times New Roman"/>
          <w:lang w:bidi="fa-IR"/>
        </w:rPr>
        <w:t xml:space="preserve"> name and the port number and second is an instance defined from </w:t>
      </w:r>
      <w:proofErr w:type="spellStart"/>
      <w:r w:rsidR="001B5151">
        <w:rPr>
          <w:rFonts w:asciiTheme="majorBidi" w:hAnsiTheme="majorBidi" w:cs="Times New Roman"/>
          <w:lang w:bidi="fa-IR"/>
        </w:rPr>
        <w:t>socketio</w:t>
      </w:r>
      <w:proofErr w:type="spellEnd"/>
      <w:r w:rsidR="001B5151">
        <w:rPr>
          <w:rFonts w:asciiTheme="majorBidi" w:hAnsiTheme="majorBidi" w:cs="Times New Roman"/>
          <w:lang w:bidi="fa-IR"/>
        </w:rPr>
        <w:t xml:space="preserve"> which connects to the server which has been entered in the first variable.</w:t>
      </w:r>
      <w:r w:rsidR="00F51845">
        <w:rPr>
          <w:rFonts w:asciiTheme="majorBidi" w:hAnsiTheme="majorBidi" w:cs="Times New Roman"/>
          <w:lang w:bidi="fa-IR"/>
        </w:rPr>
        <w:t xml:space="preserve"> Then we have the “on connect” event which sends a Json message containing keys type, body and port. The next step there is “on message” event, which receives the message from the server and appends it to the first text area and the last event which is “key pressed”, and in this event if the user presses the “Enter key” the “send button click” will be called.</w:t>
      </w:r>
      <w:r w:rsidR="00D37666">
        <w:rPr>
          <w:rFonts w:asciiTheme="majorBidi" w:hAnsiTheme="majorBidi" w:cs="Times New Roman"/>
          <w:lang w:bidi="fa-IR"/>
        </w:rPr>
        <w:t xml:space="preserve"> Now, the view in the server which handle the task of sending and receiving the messages will be discussed. When the chatbox.html page loads it automatically tries to connect to the server and send a message containing the connection request message along with the port number and other stuff.</w:t>
      </w:r>
      <w:r w:rsidR="00F73A82">
        <w:rPr>
          <w:rFonts w:asciiTheme="majorBidi" w:hAnsiTheme="majorBidi" w:cs="Times New Roman"/>
          <w:lang w:bidi="fa-IR"/>
        </w:rPr>
        <w:t xml:space="preserve"> The server receives the message in “message” view of the </w:t>
      </w:r>
      <w:proofErr w:type="spellStart"/>
      <w:r w:rsidR="00F73A82">
        <w:rPr>
          <w:rFonts w:asciiTheme="majorBidi" w:hAnsiTheme="majorBidi" w:cs="Times New Roman"/>
          <w:lang w:bidi="fa-IR"/>
        </w:rPr>
        <w:t>socketIO</w:t>
      </w:r>
      <w:proofErr w:type="spellEnd"/>
      <w:r w:rsidR="00F73A82">
        <w:rPr>
          <w:rFonts w:asciiTheme="majorBidi" w:hAnsiTheme="majorBidi" w:cs="Times New Roman"/>
          <w:lang w:bidi="fa-IR"/>
        </w:rPr>
        <w:t>. In that event, at first a local variable called “</w:t>
      </w:r>
      <w:proofErr w:type="spellStart"/>
      <w:r w:rsidR="00F73A82">
        <w:rPr>
          <w:rFonts w:asciiTheme="majorBidi" w:hAnsiTheme="majorBidi" w:cs="Times New Roman"/>
          <w:lang w:bidi="fa-IR"/>
        </w:rPr>
        <w:t>enc_mess</w:t>
      </w:r>
      <w:proofErr w:type="spellEnd"/>
      <w:r w:rsidR="00F73A82">
        <w:rPr>
          <w:rFonts w:asciiTheme="majorBidi" w:hAnsiTheme="majorBidi" w:cs="Times New Roman"/>
          <w:lang w:bidi="fa-IR"/>
        </w:rPr>
        <w:t>” is defined, and “home”, “target” and “</w:t>
      </w:r>
      <w:proofErr w:type="spellStart"/>
      <w:r w:rsidR="00F73A82">
        <w:rPr>
          <w:rFonts w:asciiTheme="majorBidi" w:hAnsiTheme="majorBidi" w:cs="Times New Roman"/>
          <w:lang w:bidi="fa-IR"/>
        </w:rPr>
        <w:t>sendingMessages</w:t>
      </w:r>
      <w:proofErr w:type="spellEnd"/>
      <w:r w:rsidR="00F73A82">
        <w:rPr>
          <w:rFonts w:asciiTheme="majorBidi" w:hAnsiTheme="majorBidi" w:cs="Times New Roman"/>
          <w:lang w:bidi="fa-IR"/>
        </w:rPr>
        <w:t>” are called globally. There there’s if conditional state which check the type of received message, if the type of the message is “connection” then home port is set in the “port” key of the “home” dictionary and an informing message “You can now chat!” is sent to the client.</w:t>
      </w:r>
      <w:r w:rsidR="006F33B2">
        <w:rPr>
          <w:rFonts w:asciiTheme="majorBidi" w:hAnsiTheme="majorBidi" w:cs="Times New Roman"/>
          <w:lang w:bidi="fa-IR"/>
        </w:rPr>
        <w:t xml:space="preserve"> But, if the type of the message is equal to “msg”, it means that </w:t>
      </w:r>
      <w:r w:rsidR="00BB62B4">
        <w:rPr>
          <w:rFonts w:asciiTheme="majorBidi" w:hAnsiTheme="majorBidi" w:cs="Times New Roman"/>
          <w:lang w:bidi="fa-IR"/>
        </w:rPr>
        <w:t>a</w:t>
      </w:r>
      <w:r w:rsidR="006F33B2">
        <w:rPr>
          <w:rFonts w:asciiTheme="majorBidi" w:hAnsiTheme="majorBidi" w:cs="Times New Roman"/>
          <w:lang w:bidi="fa-IR"/>
        </w:rPr>
        <w:t xml:space="preserve"> message is received from the client and it needs to be encrypted and sent to the other party’s server so called the target. Thus, the next step is to change the convert the characters in the message to ascii codes and then to binary format to be ready for encryption, all of which is done within a pre-implemented function named “</w:t>
      </w:r>
      <w:proofErr w:type="spellStart"/>
      <w:r w:rsidR="006F33B2">
        <w:rPr>
          <w:rFonts w:asciiTheme="majorBidi" w:hAnsiTheme="majorBidi" w:cs="Times New Roman"/>
          <w:lang w:bidi="fa-IR"/>
        </w:rPr>
        <w:t>str_</w:t>
      </w:r>
      <w:proofErr w:type="gramStart"/>
      <w:r w:rsidR="006F33B2">
        <w:rPr>
          <w:rFonts w:asciiTheme="majorBidi" w:hAnsiTheme="majorBidi" w:cs="Times New Roman"/>
          <w:lang w:bidi="fa-IR"/>
        </w:rPr>
        <w:t>bin</w:t>
      </w:r>
      <w:proofErr w:type="spellEnd"/>
      <w:r w:rsidR="006F33B2">
        <w:rPr>
          <w:rFonts w:asciiTheme="majorBidi" w:hAnsiTheme="majorBidi" w:cs="Times New Roman"/>
          <w:lang w:bidi="fa-IR"/>
        </w:rPr>
        <w:t>(</w:t>
      </w:r>
      <w:proofErr w:type="gramEnd"/>
      <w:r w:rsidR="006F33B2">
        <w:rPr>
          <w:rFonts w:asciiTheme="majorBidi" w:hAnsiTheme="majorBidi" w:cs="Times New Roman"/>
          <w:lang w:bidi="fa-IR"/>
        </w:rPr>
        <w:t>)”. The result of the function which is a string of zeros and ones is stored in a variable name “</w:t>
      </w:r>
      <w:proofErr w:type="spellStart"/>
      <w:r w:rsidR="006F33B2">
        <w:rPr>
          <w:rFonts w:asciiTheme="majorBidi" w:hAnsiTheme="majorBidi" w:cs="Times New Roman"/>
          <w:lang w:bidi="fa-IR"/>
        </w:rPr>
        <w:t>bin_msg</w:t>
      </w:r>
      <w:proofErr w:type="spellEnd"/>
      <w:r w:rsidR="006F33B2">
        <w:rPr>
          <w:rFonts w:asciiTheme="majorBidi" w:hAnsiTheme="majorBidi" w:cs="Times New Roman"/>
          <w:lang w:bidi="fa-IR"/>
        </w:rPr>
        <w:t xml:space="preserve">”. As far as the encryption is </w:t>
      </w:r>
      <w:r w:rsidR="00BB62B4">
        <w:rPr>
          <w:rFonts w:asciiTheme="majorBidi" w:hAnsiTheme="majorBidi" w:cs="Times New Roman"/>
          <w:lang w:bidi="fa-IR"/>
        </w:rPr>
        <w:t xml:space="preserve">being </w:t>
      </w:r>
      <w:r w:rsidR="006F33B2">
        <w:rPr>
          <w:rFonts w:asciiTheme="majorBidi" w:hAnsiTheme="majorBidi" w:cs="Times New Roman"/>
          <w:lang w:bidi="fa-IR"/>
        </w:rPr>
        <w:t xml:space="preserve">done for </w:t>
      </w:r>
      <w:r w:rsidR="00BB62B4">
        <w:rPr>
          <w:rFonts w:asciiTheme="majorBidi" w:hAnsiTheme="majorBidi" w:cs="Times New Roman"/>
          <w:lang w:bidi="fa-IR"/>
        </w:rPr>
        <w:t>just one</w:t>
      </w:r>
      <w:r w:rsidR="006F33B2">
        <w:rPr>
          <w:rFonts w:asciiTheme="majorBidi" w:hAnsiTheme="majorBidi" w:cs="Times New Roman"/>
          <w:lang w:bidi="fa-IR"/>
        </w:rPr>
        <w:t xml:space="preserve"> </w:t>
      </w:r>
      <w:r w:rsidR="00BB62B4">
        <w:rPr>
          <w:rFonts w:asciiTheme="majorBidi" w:hAnsiTheme="majorBidi" w:cs="Times New Roman"/>
          <w:lang w:bidi="fa-IR"/>
        </w:rPr>
        <w:t>binary byte at a time, the string needs to be divided into eight-bit segments. This is what “bin-</w:t>
      </w:r>
      <w:proofErr w:type="spellStart"/>
      <w:proofErr w:type="gramStart"/>
      <w:r w:rsidR="00BB62B4">
        <w:rPr>
          <w:rFonts w:asciiTheme="majorBidi" w:hAnsiTheme="majorBidi" w:cs="Times New Roman"/>
          <w:lang w:bidi="fa-IR"/>
        </w:rPr>
        <w:t>spliter</w:t>
      </w:r>
      <w:proofErr w:type="spellEnd"/>
      <w:r w:rsidR="00BB62B4">
        <w:rPr>
          <w:rFonts w:asciiTheme="majorBidi" w:hAnsiTheme="majorBidi" w:cs="Times New Roman"/>
          <w:lang w:bidi="fa-IR"/>
        </w:rPr>
        <w:t>(</w:t>
      </w:r>
      <w:proofErr w:type="gramEnd"/>
      <w:r w:rsidR="00BB62B4">
        <w:rPr>
          <w:rFonts w:asciiTheme="majorBidi" w:hAnsiTheme="majorBidi" w:cs="Times New Roman"/>
          <w:lang w:bidi="fa-IR"/>
        </w:rPr>
        <w:t>)” function does. It receives a string of the type binary and an integer value, then returns a list containing binary segments of the message with length of entered integer value. The result the is kept in a list named “</w:t>
      </w:r>
      <w:proofErr w:type="spellStart"/>
      <w:r w:rsidR="00BB62B4">
        <w:rPr>
          <w:rFonts w:asciiTheme="majorBidi" w:hAnsiTheme="majorBidi" w:cs="Times New Roman"/>
          <w:lang w:bidi="fa-IR"/>
        </w:rPr>
        <w:t>bin_split_msg</w:t>
      </w:r>
      <w:proofErr w:type="spellEnd"/>
      <w:r w:rsidR="00BB62B4">
        <w:rPr>
          <w:rFonts w:asciiTheme="majorBidi" w:hAnsiTheme="majorBidi" w:cs="Times New Roman"/>
          <w:lang w:bidi="fa-IR"/>
        </w:rPr>
        <w:t xml:space="preserve">”. </w:t>
      </w:r>
      <w:r w:rsidR="0087347E">
        <w:rPr>
          <w:rFonts w:asciiTheme="majorBidi" w:hAnsiTheme="majorBidi" w:cs="Times New Roman"/>
          <w:lang w:bidi="fa-IR"/>
        </w:rPr>
        <w:t>the next step is to encrypt all the segments</w:t>
      </w:r>
      <w:r w:rsidR="00750563">
        <w:rPr>
          <w:rFonts w:asciiTheme="majorBidi" w:hAnsiTheme="majorBidi" w:cs="Times New Roman"/>
          <w:lang w:bidi="fa-IR"/>
        </w:rPr>
        <w:t xml:space="preserve"> (using the credentials calculated before via the agreements made between two servers)</w:t>
      </w:r>
      <w:r w:rsidR="0087347E">
        <w:rPr>
          <w:rFonts w:asciiTheme="majorBidi" w:hAnsiTheme="majorBidi" w:cs="Times New Roman"/>
          <w:lang w:bidi="fa-IR"/>
        </w:rPr>
        <w:t xml:space="preserve"> in a for loop and adding them to “</w:t>
      </w:r>
      <w:proofErr w:type="spellStart"/>
      <w:r w:rsidR="0087347E">
        <w:rPr>
          <w:rFonts w:asciiTheme="majorBidi" w:hAnsiTheme="majorBidi" w:cs="Times New Roman"/>
          <w:lang w:bidi="fa-IR"/>
        </w:rPr>
        <w:t>enc_mess</w:t>
      </w:r>
      <w:proofErr w:type="spellEnd"/>
      <w:r w:rsidR="0087347E">
        <w:rPr>
          <w:rFonts w:asciiTheme="majorBidi" w:hAnsiTheme="majorBidi" w:cs="Times New Roman"/>
          <w:lang w:bidi="fa-IR"/>
        </w:rPr>
        <w:t xml:space="preserve">” variable which is defined earlier. Following that, a dictionary named “payload” is formed and sent to target server containing the type of the message, message body and the </w:t>
      </w:r>
      <w:r w:rsidR="001E3087">
        <w:rPr>
          <w:rFonts w:asciiTheme="majorBidi" w:hAnsiTheme="majorBidi" w:cs="Times New Roman"/>
          <w:lang w:bidi="fa-IR"/>
        </w:rPr>
        <w:t>sender’s</w:t>
      </w:r>
      <w:r w:rsidR="0087347E">
        <w:rPr>
          <w:rFonts w:asciiTheme="majorBidi" w:hAnsiTheme="majorBidi" w:cs="Times New Roman"/>
          <w:lang w:bidi="fa-IR"/>
        </w:rPr>
        <w:t xml:space="preserve"> port.</w:t>
      </w:r>
      <w:r w:rsidR="001E3087">
        <w:rPr>
          <w:rFonts w:asciiTheme="majorBidi" w:hAnsiTheme="majorBidi" w:cs="Times New Roman"/>
          <w:lang w:bidi="fa-IR"/>
        </w:rPr>
        <w:t xml:space="preserve"> It’s also necessary to mention that, the encrypted message is printed in the server log for supervision purposes. </w:t>
      </w:r>
      <w:r w:rsidR="00C83E94">
        <w:rPr>
          <w:rFonts w:asciiTheme="majorBidi" w:hAnsiTheme="majorBidi" w:cs="Times New Roman"/>
          <w:lang w:bidi="fa-IR"/>
        </w:rPr>
        <w:t>The message also is transferred to the client to get appended into the received text area.</w:t>
      </w:r>
      <w:r w:rsidR="004D3A0A">
        <w:rPr>
          <w:rFonts w:asciiTheme="majorBidi" w:hAnsiTheme="majorBidi" w:cs="Times New Roman"/>
          <w:lang w:bidi="fa-IR"/>
        </w:rPr>
        <w:t xml:space="preserve"> The receiver sever then receives the message from the transmitter server on the “receive”</w:t>
      </w:r>
      <w:r w:rsidR="00C83E94">
        <w:rPr>
          <w:rFonts w:asciiTheme="majorBidi" w:hAnsiTheme="majorBidi" w:cs="Times New Roman"/>
          <w:lang w:bidi="fa-IR"/>
        </w:rPr>
        <w:t xml:space="preserve"> </w:t>
      </w:r>
      <w:r w:rsidR="004D3A0A">
        <w:rPr>
          <w:rFonts w:asciiTheme="majorBidi" w:hAnsiTheme="majorBidi" w:cs="Times New Roman"/>
          <w:lang w:bidi="fa-IR"/>
        </w:rPr>
        <w:t>view.</w:t>
      </w:r>
      <w:r w:rsidR="00B350F2">
        <w:rPr>
          <w:rFonts w:asciiTheme="majorBidi" w:hAnsiTheme="majorBidi" w:cs="Times New Roman"/>
          <w:lang w:bidi="fa-IR"/>
        </w:rPr>
        <w:t xml:space="preserve"> Within this view the first step is to build an instance of the “SDES” class for decrypting the message received from the server</w:t>
      </w:r>
      <w:r w:rsidR="0049630E">
        <w:rPr>
          <w:rFonts w:asciiTheme="majorBidi" w:hAnsiTheme="majorBidi" w:cs="Times New Roman"/>
          <w:lang w:bidi="fa-IR"/>
        </w:rPr>
        <w:t xml:space="preserve">. Following that, the type of the received message is check, if the type is </w:t>
      </w:r>
      <w:proofErr w:type="gramStart"/>
      <w:r w:rsidR="0049630E">
        <w:rPr>
          <w:rFonts w:asciiTheme="majorBidi" w:hAnsiTheme="majorBidi" w:cs="Times New Roman"/>
          <w:lang w:bidi="fa-IR"/>
        </w:rPr>
        <w:t>a</w:t>
      </w:r>
      <w:proofErr w:type="gramEnd"/>
      <w:r w:rsidR="0049630E">
        <w:rPr>
          <w:rFonts w:asciiTheme="majorBidi" w:hAnsiTheme="majorBidi" w:cs="Times New Roman"/>
          <w:lang w:bidi="fa-IR"/>
        </w:rPr>
        <w:t xml:space="preserve"> equal to “msg” it means a new message is received from the other party and it requires to undergo the process of decryption.</w:t>
      </w:r>
      <w:r w:rsidR="00AB6972">
        <w:rPr>
          <w:rFonts w:asciiTheme="majorBidi" w:hAnsiTheme="majorBidi" w:cs="Times New Roman"/>
          <w:lang w:bidi="fa-IR"/>
        </w:rPr>
        <w:t xml:space="preserve"> In this stage, the same thing happened in the encryption process by the sender happens, but actually in the opposite way, meaning, first the message gets broken into segments of eight bits, then each segment gets decrypted by the credential which has agreed earlier, and then they are converted into the asci code and characters. </w:t>
      </w:r>
      <w:r w:rsidR="00706E60">
        <w:rPr>
          <w:rFonts w:asciiTheme="majorBidi" w:hAnsiTheme="majorBidi" w:cs="Times New Roman"/>
          <w:lang w:bidi="fa-IR"/>
        </w:rPr>
        <w:t>In the next step, the message is transferred to the client using “</w:t>
      </w:r>
      <w:proofErr w:type="spellStart"/>
      <w:r w:rsidR="00706E60">
        <w:rPr>
          <w:rFonts w:asciiTheme="majorBidi" w:hAnsiTheme="majorBidi" w:cs="Times New Roman"/>
          <w:lang w:bidi="fa-IR"/>
        </w:rPr>
        <w:t>socketIO</w:t>
      </w:r>
      <w:proofErr w:type="spellEnd"/>
      <w:r w:rsidR="00706E60">
        <w:rPr>
          <w:rFonts w:asciiTheme="majorBidi" w:hAnsiTheme="majorBidi" w:cs="Times New Roman"/>
          <w:lang w:bidi="fa-IR"/>
        </w:rPr>
        <w:t xml:space="preserve"> send method” and also gets printed to the server log for the purpose of supervision and debugging.</w:t>
      </w:r>
    </w:p>
    <w:p w14:paraId="76C52BA0" w14:textId="22953238"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III. T</w:t>
      </w:r>
      <w:r w:rsidR="001612A2" w:rsidRPr="00FF741D">
        <w:rPr>
          <w:rFonts w:asciiTheme="majorBidi" w:hAnsiTheme="majorBidi" w:cs="Times New Roman"/>
          <w:b/>
          <w:bCs/>
          <w:sz w:val="24"/>
          <w:szCs w:val="24"/>
        </w:rPr>
        <w:t>he Results</w:t>
      </w:r>
      <w:r w:rsidR="006B10D4">
        <w:rPr>
          <w:rFonts w:asciiTheme="majorBidi" w:hAnsiTheme="majorBidi" w:cs="Times New Roman"/>
          <w:b/>
          <w:bCs/>
          <w:sz w:val="24"/>
          <w:szCs w:val="24"/>
        </w:rPr>
        <w:tab/>
      </w:r>
    </w:p>
    <w:p w14:paraId="5D19C48C" w14:textId="2F8FDCA2" w:rsidR="00457452" w:rsidRDefault="0023619F" w:rsidP="00457452">
      <w:pPr>
        <w:jc w:val="both"/>
        <w:rPr>
          <w:rFonts w:asciiTheme="majorBidi" w:hAnsiTheme="majorBidi" w:cs="Times New Roman"/>
          <w:lang w:bidi="fa-IR"/>
        </w:rPr>
      </w:pPr>
      <w:r>
        <w:rPr>
          <w:rFonts w:asciiTheme="majorBidi" w:hAnsiTheme="majorBidi" w:cs="Times New Roman"/>
        </w:rPr>
        <w:t xml:space="preserve">In the first part of the assignment, for DH algorithm, all the parameters like the first prime number, the cyclic group, the generator set and the selected generator can be calculated just with entering a number at in the stage of creating the instance of the class. The result of the first step of DH algorithm can be found in figure 2. </w:t>
      </w:r>
      <w:r w:rsidR="00E9520B">
        <w:rPr>
          <w:rFonts w:asciiTheme="majorBidi" w:hAnsiTheme="majorBidi" w:cs="Times New Roman"/>
          <w:lang w:bidi="fa-IR"/>
        </w:rPr>
        <w:t xml:space="preserve">Then after calculating the mentioned parameters the private keys and the public keys and are enumerated which the results can be in figure 3. The next step is to calculate the key by using each side’s private key and the other side’s public key. The result of which can be observed in figure 4. Following this step, the B.B.S algorithm can be started and the extension of the key happens by calling the corresponding method. The results related to this process can be seen in figure 5. Now having an extended key file can be read from a file and get decrypted and the result gets written to a file. The process can be seen in figure 6.  </w:t>
      </w:r>
    </w:p>
    <w:p w14:paraId="3D0FFC82" w14:textId="77777777" w:rsidR="00457452" w:rsidRDefault="00457452" w:rsidP="00457452">
      <w:pPr>
        <w:jc w:val="both"/>
        <w:rPr>
          <w:rFonts w:asciiTheme="majorBidi" w:hAnsiTheme="majorBidi" w:cs="Times New Roman" w:hint="cs"/>
          <w:rtl/>
          <w:lang w:bidi="fa-IR"/>
        </w:rPr>
      </w:pPr>
    </w:p>
    <w:p w14:paraId="5B2E8528" w14:textId="40960554" w:rsidR="00FF741D" w:rsidRDefault="00457452" w:rsidP="001612A2">
      <w:pPr>
        <w:jc w:val="both"/>
        <w:rPr>
          <w:rFonts w:asciiTheme="majorBidi" w:hAnsiTheme="majorBidi" w:cs="Times New Roman"/>
          <w:lang w:bidi="fa-IR"/>
        </w:rPr>
      </w:pPr>
      <w:r>
        <w:rPr>
          <w:rFonts w:asciiTheme="majorBidi" w:hAnsiTheme="majorBidi" w:cs="Times New Roman"/>
          <w:noProof/>
          <w:lang w:bidi="fa-IR"/>
        </w:rPr>
        <w:drawing>
          <wp:inline distT="0" distB="0" distL="0" distR="0" wp14:anchorId="4EDF4836" wp14:editId="7E2BD1DB">
            <wp:extent cx="5937885" cy="14605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460500"/>
                    </a:xfrm>
                    <a:prstGeom prst="rect">
                      <a:avLst/>
                    </a:prstGeom>
                    <a:noFill/>
                    <a:ln>
                      <a:noFill/>
                    </a:ln>
                  </pic:spPr>
                </pic:pic>
              </a:graphicData>
            </a:graphic>
          </wp:inline>
        </w:drawing>
      </w:r>
      <w:r w:rsidR="00E9520B">
        <w:rPr>
          <w:rFonts w:asciiTheme="majorBidi" w:hAnsiTheme="majorBidi" w:cs="Times New Roman"/>
          <w:lang w:bidi="fa-IR"/>
        </w:rPr>
        <w:t xml:space="preserve"> </w:t>
      </w:r>
    </w:p>
    <w:p w14:paraId="56573285" w14:textId="08889BBF" w:rsidR="00457452" w:rsidRDefault="00457452" w:rsidP="00457452">
      <w:pPr>
        <w:jc w:val="center"/>
        <w:rPr>
          <w:rFonts w:asciiTheme="majorBidi" w:hAnsiTheme="majorBidi" w:cs="Times New Roman"/>
          <w:lang w:bidi="fa-IR"/>
        </w:rPr>
      </w:pPr>
      <w:r>
        <w:rPr>
          <w:rFonts w:asciiTheme="majorBidi" w:hAnsiTheme="majorBidi" w:cs="Times New Roman"/>
          <w:lang w:bidi="fa-IR"/>
        </w:rPr>
        <w:t>Figure 2</w:t>
      </w:r>
    </w:p>
    <w:p w14:paraId="7BCBAC80" w14:textId="77777777" w:rsidR="00457452" w:rsidRDefault="00457452" w:rsidP="00457452">
      <w:pPr>
        <w:jc w:val="center"/>
        <w:rPr>
          <w:rFonts w:asciiTheme="majorBidi" w:hAnsiTheme="majorBidi" w:cs="Times New Roman"/>
          <w:lang w:bidi="fa-IR"/>
        </w:rPr>
      </w:pPr>
    </w:p>
    <w:p w14:paraId="54C18321" w14:textId="39782505" w:rsidR="00457452" w:rsidRDefault="00457452" w:rsidP="00457452">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71958356" wp14:editId="1374919C">
            <wp:extent cx="1951355" cy="886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355" cy="886460"/>
                    </a:xfrm>
                    <a:prstGeom prst="rect">
                      <a:avLst/>
                    </a:prstGeom>
                    <a:noFill/>
                    <a:ln>
                      <a:noFill/>
                    </a:ln>
                  </pic:spPr>
                </pic:pic>
              </a:graphicData>
            </a:graphic>
          </wp:inline>
        </w:drawing>
      </w:r>
    </w:p>
    <w:p w14:paraId="51311166" w14:textId="4FA59A98" w:rsidR="00457452" w:rsidRDefault="00457452" w:rsidP="00457452">
      <w:pPr>
        <w:jc w:val="center"/>
        <w:rPr>
          <w:rFonts w:asciiTheme="majorBidi" w:hAnsiTheme="majorBidi" w:cs="Times New Roman"/>
          <w:lang w:bidi="fa-IR"/>
        </w:rPr>
      </w:pPr>
      <w:r>
        <w:rPr>
          <w:rFonts w:asciiTheme="majorBidi" w:hAnsiTheme="majorBidi" w:cs="Times New Roman"/>
          <w:lang w:bidi="fa-IR"/>
        </w:rPr>
        <w:t>Figure 3</w:t>
      </w:r>
    </w:p>
    <w:p w14:paraId="1F2888DF" w14:textId="77777777" w:rsidR="00457452" w:rsidRDefault="00457452" w:rsidP="00457452">
      <w:pPr>
        <w:jc w:val="center"/>
        <w:rPr>
          <w:rFonts w:asciiTheme="majorBidi" w:hAnsiTheme="majorBidi" w:cs="Times New Roman"/>
          <w:lang w:bidi="fa-IR"/>
        </w:rPr>
      </w:pPr>
    </w:p>
    <w:p w14:paraId="2685D246" w14:textId="57115556" w:rsidR="00457452" w:rsidRDefault="00457452" w:rsidP="00457452">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0C956C24" wp14:editId="7C1F84A8">
            <wp:extent cx="5748655" cy="256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56540"/>
                    </a:xfrm>
                    <a:prstGeom prst="rect">
                      <a:avLst/>
                    </a:prstGeom>
                    <a:noFill/>
                    <a:ln>
                      <a:noFill/>
                    </a:ln>
                  </pic:spPr>
                </pic:pic>
              </a:graphicData>
            </a:graphic>
          </wp:inline>
        </w:drawing>
      </w:r>
    </w:p>
    <w:p w14:paraId="4F03B04A" w14:textId="711789B5" w:rsidR="00457452" w:rsidRDefault="00457452" w:rsidP="00457452">
      <w:pPr>
        <w:jc w:val="center"/>
        <w:rPr>
          <w:rFonts w:asciiTheme="majorBidi" w:hAnsiTheme="majorBidi" w:cs="Times New Roman"/>
          <w:lang w:bidi="fa-IR"/>
        </w:rPr>
      </w:pPr>
      <w:r>
        <w:rPr>
          <w:rFonts w:asciiTheme="majorBidi" w:hAnsiTheme="majorBidi" w:cs="Times New Roman"/>
          <w:lang w:bidi="fa-IR"/>
        </w:rPr>
        <w:t>Figure 4</w:t>
      </w:r>
    </w:p>
    <w:p w14:paraId="2F0AD586" w14:textId="77777777" w:rsidR="00457452" w:rsidRDefault="00457452" w:rsidP="00457452">
      <w:pPr>
        <w:jc w:val="center"/>
        <w:rPr>
          <w:rFonts w:asciiTheme="majorBidi" w:hAnsiTheme="majorBidi" w:cs="Times New Roman"/>
          <w:lang w:bidi="fa-IR"/>
        </w:rPr>
      </w:pPr>
    </w:p>
    <w:p w14:paraId="483DFB31" w14:textId="130F7B59" w:rsidR="00457452" w:rsidRDefault="00457452" w:rsidP="00457452">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476B063B" wp14:editId="16994C48">
            <wp:extent cx="5581015" cy="6299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29920"/>
                    </a:xfrm>
                    <a:prstGeom prst="rect">
                      <a:avLst/>
                    </a:prstGeom>
                    <a:noFill/>
                    <a:ln>
                      <a:noFill/>
                    </a:ln>
                  </pic:spPr>
                </pic:pic>
              </a:graphicData>
            </a:graphic>
          </wp:inline>
        </w:drawing>
      </w:r>
    </w:p>
    <w:p w14:paraId="53FBC4A5" w14:textId="4CEC70B0" w:rsidR="00457452" w:rsidRDefault="00457452" w:rsidP="00457452">
      <w:pPr>
        <w:jc w:val="center"/>
        <w:rPr>
          <w:rFonts w:asciiTheme="majorBidi" w:hAnsiTheme="majorBidi" w:cs="Times New Roman"/>
          <w:lang w:bidi="fa-IR"/>
        </w:rPr>
      </w:pPr>
      <w:r>
        <w:rPr>
          <w:rFonts w:asciiTheme="majorBidi" w:hAnsiTheme="majorBidi" w:cs="Times New Roman"/>
          <w:lang w:bidi="fa-IR"/>
        </w:rPr>
        <w:t>Figure 5</w:t>
      </w:r>
    </w:p>
    <w:p w14:paraId="25ABF88A" w14:textId="0144E63B" w:rsidR="00457452" w:rsidRDefault="00457452" w:rsidP="00457452">
      <w:pPr>
        <w:jc w:val="center"/>
        <w:rPr>
          <w:rFonts w:asciiTheme="majorBidi" w:hAnsiTheme="majorBidi" w:cs="Times New Roman"/>
          <w:lang w:bidi="fa-IR"/>
        </w:rPr>
      </w:pPr>
      <w:r>
        <w:rPr>
          <w:rFonts w:asciiTheme="majorBidi" w:hAnsiTheme="majorBidi" w:cs="Times New Roman"/>
          <w:noProof/>
          <w:lang w:bidi="fa-IR"/>
        </w:rPr>
        <w:lastRenderedPageBreak/>
        <w:drawing>
          <wp:inline distT="0" distB="0" distL="0" distR="0" wp14:anchorId="14D6058C" wp14:editId="77007468">
            <wp:extent cx="5937885" cy="147764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1477645"/>
                    </a:xfrm>
                    <a:prstGeom prst="rect">
                      <a:avLst/>
                    </a:prstGeom>
                    <a:noFill/>
                    <a:ln>
                      <a:noFill/>
                    </a:ln>
                  </pic:spPr>
                </pic:pic>
              </a:graphicData>
            </a:graphic>
          </wp:inline>
        </w:drawing>
      </w:r>
    </w:p>
    <w:p w14:paraId="4B412738" w14:textId="4022344C" w:rsidR="00457452" w:rsidRDefault="00457452" w:rsidP="00457452">
      <w:pPr>
        <w:jc w:val="center"/>
        <w:rPr>
          <w:rFonts w:asciiTheme="majorBidi" w:hAnsiTheme="majorBidi" w:cs="Times New Roman"/>
          <w:rtl/>
          <w:lang w:bidi="fa-IR"/>
        </w:rPr>
      </w:pPr>
      <w:r>
        <w:rPr>
          <w:rFonts w:asciiTheme="majorBidi" w:hAnsiTheme="majorBidi" w:cs="Times New Roman"/>
          <w:lang w:bidi="fa-IR"/>
        </w:rPr>
        <w:t>Figure 6: the content of files: 1.txt and 2.txt</w:t>
      </w:r>
    </w:p>
    <w:p w14:paraId="65AA8669" w14:textId="547CED19" w:rsidR="004A716A" w:rsidRDefault="004A716A" w:rsidP="004A716A">
      <w:pPr>
        <w:jc w:val="both"/>
        <w:rPr>
          <w:rFonts w:asciiTheme="majorBidi" w:hAnsiTheme="majorBidi" w:cs="Times New Roman"/>
          <w:lang w:bidi="fa-IR"/>
        </w:rPr>
      </w:pPr>
      <w:r>
        <w:rPr>
          <w:rFonts w:asciiTheme="majorBidi" w:hAnsiTheme="majorBidi" w:cs="Times New Roman"/>
          <w:lang w:bidi="fa-IR"/>
        </w:rPr>
        <w:t>In the second part of the assignment, the results are shown in the client side which would be the internet browser page and the server running page where some outputs are printed out for the observation purposes. After two servers start running, and clients are connected to the server, the client in the first page enters the name, then in the next page by entering the target port number server looks for a client which is ready to talk on that specific server and opens the chat box page. On that page, the users can type their messages and hit send button, the message then goes through the server, encrypted, and transmitted to the other client which is connected through another server. On figure 7, figure 8 and figure 9 the out put windows of the results for the second part of the assignment is shown.</w:t>
      </w:r>
    </w:p>
    <w:p w14:paraId="57A0B032" w14:textId="77777777" w:rsidR="00685BFA" w:rsidRDefault="00685BFA" w:rsidP="004A716A">
      <w:pPr>
        <w:jc w:val="both"/>
        <w:rPr>
          <w:rFonts w:asciiTheme="majorBidi" w:hAnsiTheme="majorBidi" w:cs="Times New Roman"/>
          <w:lang w:bidi="fa-IR"/>
        </w:rPr>
      </w:pPr>
    </w:p>
    <w:p w14:paraId="7B3D1C0D" w14:textId="5D9FF5AC" w:rsidR="004A716A" w:rsidRDefault="00CB3779" w:rsidP="00CB3779">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6799DB2E" wp14:editId="33EF8559">
            <wp:extent cx="3467735"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1828800"/>
                    </a:xfrm>
                    <a:prstGeom prst="rect">
                      <a:avLst/>
                    </a:prstGeom>
                    <a:noFill/>
                    <a:ln>
                      <a:noFill/>
                    </a:ln>
                  </pic:spPr>
                </pic:pic>
              </a:graphicData>
            </a:graphic>
          </wp:inline>
        </w:drawing>
      </w:r>
    </w:p>
    <w:p w14:paraId="5CA0A8AA" w14:textId="7F041452" w:rsidR="00CB3779" w:rsidRDefault="00CB3779" w:rsidP="00CB3779">
      <w:pPr>
        <w:jc w:val="center"/>
        <w:rPr>
          <w:rFonts w:asciiTheme="majorBidi" w:hAnsiTheme="majorBidi" w:cs="Times New Roman"/>
          <w:lang w:bidi="fa-IR"/>
        </w:rPr>
      </w:pPr>
      <w:r>
        <w:rPr>
          <w:rFonts w:asciiTheme="majorBidi" w:hAnsiTheme="majorBidi" w:cs="Times New Roman"/>
          <w:lang w:bidi="fa-IR"/>
        </w:rPr>
        <w:t>Figure 7</w:t>
      </w:r>
    </w:p>
    <w:p w14:paraId="5A8C8320" w14:textId="77777777" w:rsidR="00CB3779" w:rsidRDefault="00CB3779" w:rsidP="00CB3779">
      <w:pPr>
        <w:jc w:val="center"/>
        <w:rPr>
          <w:rFonts w:asciiTheme="majorBidi" w:hAnsiTheme="majorBidi" w:cs="Times New Roman"/>
          <w:lang w:bidi="fa-IR"/>
        </w:rPr>
      </w:pPr>
    </w:p>
    <w:p w14:paraId="031FB81E" w14:textId="5B8F4DD9" w:rsidR="00CB3779" w:rsidRDefault="00CB3779" w:rsidP="00CB3779">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1C0E3610" wp14:editId="62E68FF9">
            <wp:extent cx="4984750" cy="1873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750" cy="1873250"/>
                    </a:xfrm>
                    <a:prstGeom prst="rect">
                      <a:avLst/>
                    </a:prstGeom>
                    <a:noFill/>
                    <a:ln>
                      <a:noFill/>
                    </a:ln>
                  </pic:spPr>
                </pic:pic>
              </a:graphicData>
            </a:graphic>
          </wp:inline>
        </w:drawing>
      </w:r>
    </w:p>
    <w:p w14:paraId="23AA54E7" w14:textId="42146781" w:rsidR="00CB3779" w:rsidRDefault="00CB3779" w:rsidP="00CB3779">
      <w:pPr>
        <w:jc w:val="center"/>
        <w:rPr>
          <w:rFonts w:asciiTheme="majorBidi" w:hAnsiTheme="majorBidi" w:cs="Times New Roman"/>
          <w:lang w:bidi="fa-IR"/>
        </w:rPr>
      </w:pPr>
      <w:r>
        <w:rPr>
          <w:rFonts w:asciiTheme="majorBidi" w:hAnsiTheme="majorBidi" w:cs="Times New Roman"/>
          <w:lang w:bidi="fa-IR"/>
        </w:rPr>
        <w:t>Figure 8</w:t>
      </w:r>
    </w:p>
    <w:p w14:paraId="23D39A27" w14:textId="07CD9F4A" w:rsidR="00CB3779" w:rsidRDefault="00CB3779" w:rsidP="00CB3779">
      <w:pPr>
        <w:jc w:val="center"/>
        <w:rPr>
          <w:rFonts w:asciiTheme="majorBidi" w:hAnsiTheme="majorBidi" w:cs="Times New Roman"/>
          <w:lang w:bidi="fa-IR"/>
        </w:rPr>
      </w:pPr>
    </w:p>
    <w:p w14:paraId="76649A8B" w14:textId="269580E7" w:rsidR="00CB3779" w:rsidRDefault="00CB3779" w:rsidP="00CB3779">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5D657894" wp14:editId="75FC7B6F">
            <wp:extent cx="5821045" cy="41033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1045" cy="4103370"/>
                    </a:xfrm>
                    <a:prstGeom prst="rect">
                      <a:avLst/>
                    </a:prstGeom>
                    <a:noFill/>
                    <a:ln>
                      <a:noFill/>
                    </a:ln>
                  </pic:spPr>
                </pic:pic>
              </a:graphicData>
            </a:graphic>
          </wp:inline>
        </w:drawing>
      </w:r>
    </w:p>
    <w:p w14:paraId="6D1F747D" w14:textId="1C844A11" w:rsidR="00CB3779" w:rsidRDefault="00CB3779" w:rsidP="00CB3779">
      <w:pPr>
        <w:jc w:val="center"/>
        <w:rPr>
          <w:rFonts w:asciiTheme="majorBidi" w:hAnsiTheme="majorBidi" w:cs="Times New Roman"/>
          <w:lang w:bidi="fa-IR"/>
        </w:rPr>
      </w:pPr>
      <w:r>
        <w:rPr>
          <w:rFonts w:asciiTheme="majorBidi" w:hAnsiTheme="majorBidi" w:cs="Times New Roman"/>
          <w:lang w:bidi="fa-IR"/>
        </w:rPr>
        <w:t>Figure 9</w:t>
      </w:r>
    </w:p>
    <w:p w14:paraId="1A1A1E5B" w14:textId="770B5B07" w:rsidR="00CB3779" w:rsidRDefault="00CB3779" w:rsidP="00CB3779">
      <w:pPr>
        <w:jc w:val="center"/>
        <w:rPr>
          <w:rFonts w:asciiTheme="majorBidi" w:hAnsiTheme="majorBidi" w:cs="Times New Roman"/>
          <w:lang w:bidi="fa-IR"/>
        </w:rPr>
      </w:pPr>
    </w:p>
    <w:p w14:paraId="09B010CF" w14:textId="7FA8457B" w:rsidR="00CB3779" w:rsidRDefault="00CB3779" w:rsidP="00CB3779">
      <w:pPr>
        <w:jc w:val="center"/>
        <w:rPr>
          <w:rFonts w:asciiTheme="majorBidi" w:hAnsiTheme="majorBidi" w:cs="Times New Roman"/>
          <w:lang w:bidi="fa-IR"/>
        </w:rPr>
      </w:pPr>
      <w:r>
        <w:rPr>
          <w:rFonts w:asciiTheme="majorBidi" w:hAnsiTheme="majorBidi" w:cs="Times New Roman"/>
          <w:noProof/>
          <w:lang w:bidi="fa-IR"/>
        </w:rPr>
        <w:drawing>
          <wp:inline distT="0" distB="0" distL="0" distR="0" wp14:anchorId="09FA439B" wp14:editId="3F9A4F53">
            <wp:extent cx="5374640"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4640" cy="1884680"/>
                    </a:xfrm>
                    <a:prstGeom prst="rect">
                      <a:avLst/>
                    </a:prstGeom>
                    <a:noFill/>
                    <a:ln>
                      <a:noFill/>
                    </a:ln>
                  </pic:spPr>
                </pic:pic>
              </a:graphicData>
            </a:graphic>
          </wp:inline>
        </w:drawing>
      </w:r>
    </w:p>
    <w:p w14:paraId="55AEB6CF" w14:textId="77777777" w:rsidR="00CB3779" w:rsidRDefault="00CB3779" w:rsidP="00CB3779">
      <w:pPr>
        <w:jc w:val="center"/>
        <w:rPr>
          <w:rFonts w:asciiTheme="majorBidi" w:hAnsiTheme="majorBidi" w:cs="Times New Roman"/>
          <w:lang w:bidi="fa-IR"/>
        </w:rPr>
      </w:pPr>
      <w:r>
        <w:rPr>
          <w:rFonts w:asciiTheme="majorBidi" w:hAnsiTheme="majorBidi" w:cs="Times New Roman"/>
          <w:lang w:bidi="fa-IR"/>
        </w:rPr>
        <w:t>Figure 10: Encrypted Outputs on the servers</w:t>
      </w:r>
    </w:p>
    <w:p w14:paraId="757E6E33" w14:textId="495825CB" w:rsidR="00CB3779" w:rsidRPr="004A716A" w:rsidRDefault="00CB3779" w:rsidP="00CB3779">
      <w:pPr>
        <w:jc w:val="center"/>
        <w:rPr>
          <w:rFonts w:asciiTheme="majorBidi" w:hAnsiTheme="majorBidi" w:cs="Times New Roman"/>
          <w:lang w:bidi="fa-IR"/>
        </w:rPr>
      </w:pPr>
      <w:r>
        <w:rPr>
          <w:rFonts w:asciiTheme="majorBidi" w:hAnsiTheme="majorBidi" w:cs="Times New Roman"/>
          <w:lang w:bidi="fa-IR"/>
        </w:rPr>
        <w:t xml:space="preserve"> </w:t>
      </w:r>
    </w:p>
    <w:p w14:paraId="05279343" w14:textId="4A945F61" w:rsidR="001612A2"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IV. </w:t>
      </w:r>
      <w:r w:rsidR="001612A2" w:rsidRPr="00FF741D">
        <w:rPr>
          <w:rFonts w:asciiTheme="majorBidi" w:hAnsiTheme="majorBidi" w:cs="Times New Roman"/>
          <w:b/>
          <w:bCs/>
          <w:sz w:val="24"/>
          <w:szCs w:val="24"/>
        </w:rPr>
        <w:t>Discussion</w:t>
      </w:r>
    </w:p>
    <w:p w14:paraId="06E1FE92" w14:textId="0D4BC9E0" w:rsidR="00FF741D" w:rsidRDefault="00685BFA" w:rsidP="00685BFA">
      <w:pPr>
        <w:jc w:val="both"/>
        <w:rPr>
          <w:rFonts w:asciiTheme="majorBidi" w:hAnsiTheme="majorBidi" w:cs="Times New Roman"/>
          <w:lang w:bidi="fa-IR"/>
        </w:rPr>
      </w:pPr>
      <w:r w:rsidRPr="00685BFA">
        <w:rPr>
          <w:rFonts w:asciiTheme="majorBidi" w:hAnsiTheme="majorBidi" w:cs="Times New Roman"/>
          <w:lang w:bidi="fa-IR"/>
        </w:rPr>
        <w:t>According to what</w:t>
      </w:r>
      <w:r>
        <w:rPr>
          <w:rFonts w:asciiTheme="majorBidi" w:hAnsiTheme="majorBidi" w:cs="Times New Roman"/>
          <w:lang w:bidi="fa-IR"/>
        </w:rPr>
        <w:t xml:space="preserve"> has been done within two parts of this assignment, using an algorithm like DH as a solution for the problem of exchanging the key while applying a symmetric encryption algorithm and subsequently a single encryption key along with a PRNG algorithm for strengthening that key derived from </w:t>
      </w:r>
      <w:r>
        <w:rPr>
          <w:rFonts w:asciiTheme="majorBidi" w:hAnsiTheme="majorBidi" w:cs="Times New Roman"/>
          <w:lang w:bidi="fa-IR"/>
        </w:rPr>
        <w:lastRenderedPageBreak/>
        <w:t>DH algorithm, can be considered an ultimately effective solution. It’s also essential to mention that although the whole theory of the sort of the tools applied for this reason still remains the same, the kind of specific algorithm</w:t>
      </w:r>
      <w:r w:rsidR="00117DFC">
        <w:rPr>
          <w:rFonts w:asciiTheme="majorBidi" w:hAnsiTheme="majorBidi" w:cs="Times New Roman"/>
          <w:lang w:bidi="fa-IR"/>
        </w:rPr>
        <w:t>s</w:t>
      </w:r>
      <w:r>
        <w:rPr>
          <w:rFonts w:asciiTheme="majorBidi" w:hAnsiTheme="majorBidi" w:cs="Times New Roman"/>
          <w:lang w:bidi="fa-IR"/>
        </w:rPr>
        <w:t xml:space="preserve"> which ha</w:t>
      </w:r>
      <w:r w:rsidR="00117DFC">
        <w:rPr>
          <w:rFonts w:asciiTheme="majorBidi" w:hAnsiTheme="majorBidi" w:cs="Times New Roman"/>
          <w:lang w:bidi="fa-IR"/>
        </w:rPr>
        <w:t>ve</w:t>
      </w:r>
      <w:r>
        <w:rPr>
          <w:rFonts w:asciiTheme="majorBidi" w:hAnsiTheme="majorBidi" w:cs="Times New Roman"/>
          <w:lang w:bidi="fa-IR"/>
        </w:rPr>
        <w:t xml:space="preserve"> been utilized can be chosen deliberately amongst lots of </w:t>
      </w:r>
      <w:r w:rsidR="00117DFC">
        <w:rPr>
          <w:rFonts w:asciiTheme="majorBidi" w:hAnsiTheme="majorBidi" w:cs="Times New Roman"/>
          <w:lang w:bidi="fa-IR"/>
        </w:rPr>
        <w:t xml:space="preserve">varieties of kinds which </w:t>
      </w:r>
      <w:r w:rsidR="00117DFC">
        <w:rPr>
          <w:rFonts w:asciiTheme="majorBidi" w:hAnsiTheme="majorBidi" w:cs="Times New Roman"/>
          <w:lang w:bidi="fa-IR"/>
        </w:rPr>
        <w:t>existed</w:t>
      </w:r>
      <w:r w:rsidR="00117DFC">
        <w:rPr>
          <w:rFonts w:asciiTheme="majorBidi" w:hAnsiTheme="majorBidi" w:cs="Times New Roman"/>
          <w:lang w:bidi="fa-IR"/>
        </w:rPr>
        <w:t xml:space="preserve">. There is just this principal issue that there should be a way which two parties be able to have the same key without the necessity of transmitting any confidential information between each other. And also, the importance of “pseudo-random number generator” algorithm is understood in an efficient way. As it can be seen in figure 4 the key which was calculated by DH algorithm was equal to “15” how turned out to be “814” using B.B.S and how incredibly it can be effective on increasing the security of the quality and rigidness of an encryption. In part two of the assignment also after using the program, it can be understood how safe the communication can get after encrypting it without the need of exchanging the key. And as far as the messages are transmitted as a cipher text not the plain text, the risk of eavesdropping </w:t>
      </w:r>
      <w:r w:rsidR="00345F03">
        <w:rPr>
          <w:rFonts w:asciiTheme="majorBidi" w:hAnsiTheme="majorBidi" w:cs="Times New Roman"/>
          <w:lang w:bidi="fa-IR"/>
        </w:rPr>
        <w:t xml:space="preserve">certainly </w:t>
      </w:r>
      <w:r w:rsidR="00117DFC">
        <w:rPr>
          <w:rFonts w:asciiTheme="majorBidi" w:hAnsiTheme="majorBidi" w:cs="Times New Roman"/>
          <w:lang w:bidi="fa-IR"/>
        </w:rPr>
        <w:t>decreases</w:t>
      </w:r>
      <w:r w:rsidR="00345F03">
        <w:rPr>
          <w:rFonts w:asciiTheme="majorBidi" w:hAnsiTheme="majorBidi" w:cs="Times New Roman"/>
          <w:lang w:bidi="fa-IR"/>
        </w:rPr>
        <w:t xml:space="preserve"> or at least getting to know the content of the messages would be far more difficult or time consuming.</w:t>
      </w:r>
      <w:r w:rsidR="00117DFC">
        <w:rPr>
          <w:rFonts w:asciiTheme="majorBidi" w:hAnsiTheme="majorBidi" w:cs="Times New Roman"/>
          <w:lang w:bidi="fa-IR"/>
        </w:rPr>
        <w:t xml:space="preserve">   </w:t>
      </w:r>
    </w:p>
    <w:p w14:paraId="5A4927D0" w14:textId="7D0D6B80"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 </w:t>
      </w:r>
      <w:r w:rsidR="001612A2" w:rsidRPr="00FF741D">
        <w:rPr>
          <w:rFonts w:asciiTheme="majorBidi" w:hAnsiTheme="majorBidi" w:cs="Times New Roman"/>
          <w:b/>
          <w:bCs/>
          <w:sz w:val="24"/>
          <w:szCs w:val="24"/>
        </w:rPr>
        <w:t xml:space="preserve">Conclusion </w:t>
      </w:r>
    </w:p>
    <w:p w14:paraId="1089A8FF" w14:textId="51FCAAF3" w:rsidR="00153249" w:rsidRDefault="009F5616" w:rsidP="00BF5F5A">
      <w:pPr>
        <w:jc w:val="both"/>
        <w:rPr>
          <w:rFonts w:asciiTheme="majorBidi" w:hAnsiTheme="majorBidi" w:cs="Times New Roman"/>
        </w:rPr>
      </w:pPr>
      <w:r>
        <w:rPr>
          <w:rFonts w:asciiTheme="majorBidi" w:hAnsiTheme="majorBidi" w:cs="Times New Roman"/>
        </w:rPr>
        <w:t xml:space="preserve">The aim of both parts of this assignment as has been told multiple time during the report was to get a better understanding of the concept of applying symmetric algorithm in a more efficient way. Precisely in this special case implementing a method to exchange the keys without jeopardizing the secrecy of the communication. And also strengthening the keys which has been chosen under a restricted circumstance and forcefully week using “pseudo-random number generators”. During this assignment pretty </w:t>
      </w:r>
      <w:r w:rsidR="00E95594">
        <w:rPr>
          <w:rFonts w:asciiTheme="majorBidi" w:hAnsiTheme="majorBidi" w:cs="Times New Roman"/>
        </w:rPr>
        <w:t>conventional method</w:t>
      </w:r>
      <w:r w:rsidR="00726D22">
        <w:rPr>
          <w:rFonts w:asciiTheme="majorBidi" w:hAnsiTheme="majorBidi" w:cs="Times New Roman"/>
        </w:rPr>
        <w:t>s</w:t>
      </w:r>
      <w:r>
        <w:rPr>
          <w:rFonts w:asciiTheme="majorBidi" w:hAnsiTheme="majorBidi" w:cs="Times New Roman"/>
        </w:rPr>
        <w:t xml:space="preserve"> w</w:t>
      </w:r>
      <w:r w:rsidR="00726D22">
        <w:rPr>
          <w:rFonts w:asciiTheme="majorBidi" w:hAnsiTheme="majorBidi" w:cs="Times New Roman"/>
        </w:rPr>
        <w:t>ere</w:t>
      </w:r>
      <w:r>
        <w:rPr>
          <w:rFonts w:asciiTheme="majorBidi" w:hAnsiTheme="majorBidi" w:cs="Times New Roman"/>
        </w:rPr>
        <w:t xml:space="preserve"> used, but it’s obvious that there are lots of kinds of algorithm which can be used for this reason. </w:t>
      </w:r>
      <w:r w:rsidR="00E95594">
        <w:rPr>
          <w:rFonts w:asciiTheme="majorBidi" w:hAnsiTheme="majorBidi" w:cs="Times New Roman"/>
        </w:rPr>
        <w:t>The future challenge can be finding the best combination of the algorithms and build</w:t>
      </w:r>
      <w:r w:rsidR="00726D22">
        <w:rPr>
          <w:rFonts w:asciiTheme="majorBidi" w:hAnsiTheme="majorBidi" w:cs="Times New Roman"/>
        </w:rPr>
        <w:t>ing</w:t>
      </w:r>
      <w:r w:rsidR="00E95594">
        <w:rPr>
          <w:rFonts w:asciiTheme="majorBidi" w:hAnsiTheme="majorBidi" w:cs="Times New Roman"/>
        </w:rPr>
        <w:t xml:space="preserve"> a framework for hav</w:t>
      </w:r>
      <w:r w:rsidR="00726D22">
        <w:rPr>
          <w:rFonts w:asciiTheme="majorBidi" w:hAnsiTheme="majorBidi" w:cs="Times New Roman"/>
        </w:rPr>
        <w:t>ing</w:t>
      </w:r>
      <w:r w:rsidR="00E95594">
        <w:rPr>
          <w:rFonts w:asciiTheme="majorBidi" w:hAnsiTheme="majorBidi" w:cs="Times New Roman"/>
        </w:rPr>
        <w:t xml:space="preserve"> the confidential communication</w:t>
      </w:r>
      <w:r w:rsidR="00726D22">
        <w:rPr>
          <w:rFonts w:asciiTheme="majorBidi" w:hAnsiTheme="majorBidi" w:cs="Times New Roman"/>
        </w:rPr>
        <w:t xml:space="preserve"> in best possible way,</w:t>
      </w:r>
      <w:r w:rsidR="00E95594">
        <w:rPr>
          <w:rFonts w:asciiTheme="majorBidi" w:hAnsiTheme="majorBidi" w:cs="Times New Roman"/>
        </w:rPr>
        <w:t xml:space="preserve"> because as the cyber-communication grows daily</w:t>
      </w:r>
      <w:r w:rsidR="00726D22">
        <w:rPr>
          <w:rFonts w:asciiTheme="majorBidi" w:hAnsiTheme="majorBidi" w:cs="Times New Roman"/>
        </w:rPr>
        <w:t>,</w:t>
      </w:r>
      <w:r w:rsidR="00E95594">
        <w:rPr>
          <w:rFonts w:asciiTheme="majorBidi" w:hAnsiTheme="majorBidi" w:cs="Times New Roman"/>
        </w:rPr>
        <w:t xml:space="preserve"> there is always a new need in keeping the process of transmitting data secure.</w:t>
      </w:r>
    </w:p>
    <w:p w14:paraId="3CDDCB37" w14:textId="77777777" w:rsidR="00153249" w:rsidRDefault="00153249" w:rsidP="00BF5F5A">
      <w:pPr>
        <w:jc w:val="both"/>
        <w:rPr>
          <w:rFonts w:asciiTheme="majorBidi" w:hAnsiTheme="majorBidi" w:cs="Times New Roman"/>
        </w:rPr>
      </w:pPr>
    </w:p>
    <w:p w14:paraId="4389326D" w14:textId="3B9B1FE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VI. </w:t>
      </w:r>
      <w:r w:rsidR="001612A2" w:rsidRPr="00FF741D">
        <w:rPr>
          <w:rFonts w:asciiTheme="majorBidi" w:hAnsiTheme="majorBidi" w:cs="Times New Roman"/>
          <w:b/>
          <w:bCs/>
          <w:sz w:val="24"/>
          <w:szCs w:val="24"/>
        </w:rPr>
        <w:t>Works Cited</w:t>
      </w:r>
    </w:p>
    <w:p w14:paraId="01604D9A" w14:textId="37A46156" w:rsidR="001612A2" w:rsidRDefault="001612A2" w:rsidP="001612A2">
      <w:pPr>
        <w:jc w:val="both"/>
        <w:rPr>
          <w:rFonts w:ascii="Times New Roman" w:hAnsi="Times New Roman" w:cs="Times New Roman"/>
        </w:rPr>
      </w:pPr>
      <w:r>
        <w:rPr>
          <w:rFonts w:asciiTheme="majorBidi" w:hAnsiTheme="majorBidi" w:cs="Times New Roman"/>
        </w:rPr>
        <w:t xml:space="preserve">[1] </w:t>
      </w:r>
      <w:r w:rsidR="00BF509A" w:rsidRPr="00BF509A">
        <w:rPr>
          <w:rFonts w:ascii="Times New Roman" w:hAnsi="Times New Roman" w:cs="Times New Roman"/>
        </w:rPr>
        <w:t>https://en.wikipedia.org/wiki/Key_exchange</w:t>
      </w:r>
    </w:p>
    <w:p w14:paraId="668DC3CA" w14:textId="43A349D2" w:rsidR="001612A2" w:rsidRDefault="001612A2" w:rsidP="001612A2">
      <w:pPr>
        <w:jc w:val="both"/>
        <w:rPr>
          <w:rFonts w:asciiTheme="majorBidi" w:hAnsiTheme="majorBidi" w:cs="Times New Roman"/>
        </w:rPr>
      </w:pPr>
      <w:r>
        <w:rPr>
          <w:rFonts w:asciiTheme="majorBidi" w:hAnsiTheme="majorBidi" w:cs="Times New Roman"/>
        </w:rPr>
        <w:t xml:space="preserve">[2] </w:t>
      </w:r>
      <w:r w:rsidR="00C63E21" w:rsidRPr="00C63E21">
        <w:rPr>
          <w:rFonts w:asciiTheme="majorBidi" w:hAnsiTheme="majorBidi" w:cs="Times New Roman"/>
        </w:rPr>
        <w:t>https://en.wikipedia.org/wiki/Diffie%E2%80%93Hellman_key_exchange</w:t>
      </w:r>
    </w:p>
    <w:p w14:paraId="679D1B16" w14:textId="6CE691BA" w:rsidR="001612A2" w:rsidRPr="008C3ABA" w:rsidRDefault="001612A2" w:rsidP="001612A2">
      <w:pPr>
        <w:jc w:val="both"/>
        <w:rPr>
          <w:rFonts w:ascii="Times New Roman" w:hAnsi="Times New Roman" w:cs="Times New Roman"/>
        </w:rPr>
      </w:pPr>
      <w:r>
        <w:rPr>
          <w:rFonts w:asciiTheme="majorBidi" w:hAnsiTheme="majorBidi" w:cs="Times New Roman"/>
        </w:rPr>
        <w:t xml:space="preserve">[3] </w:t>
      </w:r>
      <w:r w:rsidR="004C5901" w:rsidRPr="004C5901">
        <w:rPr>
          <w:rFonts w:asciiTheme="majorBidi" w:hAnsiTheme="majorBidi" w:cs="Times New Roman"/>
        </w:rPr>
        <w:t>https://www.youtube.com/watch?v=Yjrfm_oRO0w</w:t>
      </w:r>
      <w:r>
        <w:rPr>
          <w:rFonts w:asciiTheme="majorBidi" w:hAnsiTheme="majorBidi" w:cs="Times New Roman"/>
        </w:rPr>
        <w:t xml:space="preserve"> </w:t>
      </w:r>
    </w:p>
    <w:p w14:paraId="2E2666AA" w14:textId="0EFF9A61" w:rsidR="00936143" w:rsidRDefault="001612A2">
      <w:pPr>
        <w:rPr>
          <w:rFonts w:asciiTheme="majorBidi" w:hAnsiTheme="majorBidi" w:cs="Times New Roman"/>
        </w:rPr>
      </w:pPr>
      <w:r w:rsidRPr="001612A2">
        <w:rPr>
          <w:rFonts w:asciiTheme="majorBidi" w:hAnsiTheme="majorBidi" w:cs="Times New Roman"/>
        </w:rPr>
        <w:t xml:space="preserve">[4] </w:t>
      </w:r>
      <w:r w:rsidR="004C5901" w:rsidRPr="004C5901">
        <w:rPr>
          <w:rFonts w:asciiTheme="majorBidi" w:hAnsiTheme="majorBidi" w:cs="Times New Roman"/>
        </w:rPr>
        <w:t>https://www.youtube.com/watch?v=hp7bpkNL790</w:t>
      </w:r>
    </w:p>
    <w:p w14:paraId="4B5520CF" w14:textId="0F8A002A" w:rsidR="001612A2" w:rsidRDefault="008B257F">
      <w:pPr>
        <w:rPr>
          <w:rFonts w:asciiTheme="majorBidi" w:hAnsiTheme="majorBidi" w:cs="Times New Roman"/>
        </w:rPr>
      </w:pPr>
      <w:r>
        <w:rPr>
          <w:rFonts w:asciiTheme="majorBidi" w:hAnsiTheme="majorBidi" w:cs="Times New Roman"/>
        </w:rPr>
        <w:t xml:space="preserve">[5] </w:t>
      </w:r>
      <w:r w:rsidR="007B25AF" w:rsidRPr="007B25AF">
        <w:rPr>
          <w:rFonts w:asciiTheme="majorBidi" w:hAnsiTheme="majorBidi" w:cs="Times New Roman"/>
        </w:rPr>
        <w:t>https://dev.to/techparida/how-to-deploy-a-flask-app-on-heroku-heb</w:t>
      </w:r>
    </w:p>
    <w:p w14:paraId="5210A2B6" w14:textId="2DC16CCB" w:rsidR="008B257F" w:rsidRDefault="00100D76">
      <w:pPr>
        <w:rPr>
          <w:rFonts w:asciiTheme="majorBidi" w:hAnsiTheme="majorBidi" w:cs="Times New Roman"/>
        </w:rPr>
      </w:pPr>
      <w:r>
        <w:rPr>
          <w:rFonts w:asciiTheme="majorBidi" w:hAnsiTheme="majorBidi" w:cs="Times New Roman"/>
        </w:rPr>
        <w:t xml:space="preserve">[6] </w:t>
      </w:r>
      <w:r w:rsidR="007B25AF" w:rsidRPr="007B25AF">
        <w:rPr>
          <w:rFonts w:asciiTheme="majorBidi" w:hAnsiTheme="majorBidi" w:cs="Times New Roman"/>
        </w:rPr>
        <w:t>https://www.youtube.com/watch?v=M-0qt6tdHzk&amp;t=7s</w:t>
      </w:r>
    </w:p>
    <w:p w14:paraId="7C4A8B9C" w14:textId="220531A7" w:rsidR="00100D76" w:rsidRDefault="00100D76">
      <w:pPr>
        <w:rPr>
          <w:rFonts w:asciiTheme="majorBidi" w:hAnsiTheme="majorBidi" w:cs="Times New Roman"/>
        </w:rPr>
      </w:pPr>
      <w:r>
        <w:rPr>
          <w:rFonts w:asciiTheme="majorBidi" w:hAnsiTheme="majorBidi" w:cs="Times New Roman"/>
        </w:rPr>
        <w:t xml:space="preserve">[7] </w:t>
      </w:r>
      <w:r w:rsidR="007B25AF" w:rsidRPr="007B25AF">
        <w:rPr>
          <w:rFonts w:asciiTheme="majorBidi" w:hAnsiTheme="majorBidi" w:cs="Times New Roman"/>
        </w:rPr>
        <w:t>https://www.youtube.com/watch?v=9MHYHgh4jYc</w:t>
      </w:r>
    </w:p>
    <w:p w14:paraId="38ECCD14" w14:textId="3C4E8CFD" w:rsidR="00DB5843" w:rsidRDefault="00DB5843">
      <w:pPr>
        <w:rPr>
          <w:rFonts w:asciiTheme="majorBidi" w:hAnsiTheme="majorBidi" w:cs="Times New Roman"/>
        </w:rPr>
      </w:pPr>
      <w:r>
        <w:rPr>
          <w:rFonts w:asciiTheme="majorBidi" w:hAnsiTheme="majorBidi" w:cs="Times New Roman"/>
        </w:rPr>
        <w:t>[8] C</w:t>
      </w:r>
      <w:r w:rsidRPr="00DB5843">
        <w:rPr>
          <w:rFonts w:asciiTheme="majorBidi" w:hAnsiTheme="majorBidi" w:cs="Times New Roman"/>
        </w:rPr>
        <w:t xml:space="preserve">ryptography and </w:t>
      </w:r>
      <w:r>
        <w:rPr>
          <w:rFonts w:asciiTheme="majorBidi" w:hAnsiTheme="majorBidi" w:cs="Times New Roman"/>
        </w:rPr>
        <w:t>N</w:t>
      </w:r>
      <w:r w:rsidRPr="00DB5843">
        <w:rPr>
          <w:rFonts w:asciiTheme="majorBidi" w:hAnsiTheme="majorBidi" w:cs="Times New Roman"/>
        </w:rPr>
        <w:t xml:space="preserve">etwork </w:t>
      </w:r>
      <w:r>
        <w:rPr>
          <w:rFonts w:asciiTheme="majorBidi" w:hAnsiTheme="majorBidi" w:cs="Times New Roman"/>
        </w:rPr>
        <w:t>S</w:t>
      </w:r>
      <w:r w:rsidRPr="00DB5843">
        <w:rPr>
          <w:rFonts w:asciiTheme="majorBidi" w:hAnsiTheme="majorBidi" w:cs="Times New Roman"/>
        </w:rPr>
        <w:t xml:space="preserve">ecurity: </w:t>
      </w:r>
      <w:r>
        <w:rPr>
          <w:rFonts w:asciiTheme="majorBidi" w:hAnsiTheme="majorBidi" w:cs="Times New Roman"/>
        </w:rPr>
        <w:t>P</w:t>
      </w:r>
      <w:r w:rsidRPr="00DB5843">
        <w:rPr>
          <w:rFonts w:asciiTheme="majorBidi" w:hAnsiTheme="majorBidi" w:cs="Times New Roman"/>
        </w:rPr>
        <w:t xml:space="preserve">rinciples and </w:t>
      </w:r>
      <w:r>
        <w:rPr>
          <w:rFonts w:asciiTheme="majorBidi" w:hAnsiTheme="majorBidi" w:cs="Times New Roman"/>
        </w:rPr>
        <w:t>P</w:t>
      </w:r>
      <w:r w:rsidRPr="00DB5843">
        <w:rPr>
          <w:rFonts w:asciiTheme="majorBidi" w:hAnsiTheme="majorBidi" w:cs="Times New Roman"/>
        </w:rPr>
        <w:t>ractice</w:t>
      </w:r>
      <w:r>
        <w:rPr>
          <w:rFonts w:asciiTheme="majorBidi" w:hAnsiTheme="majorBidi" w:cs="Times New Roman"/>
        </w:rPr>
        <w:t xml:space="preserve">, </w:t>
      </w:r>
      <w:r w:rsidRPr="00DB5843">
        <w:rPr>
          <w:rFonts w:asciiTheme="majorBidi" w:hAnsiTheme="majorBidi" w:cs="Times New Roman"/>
        </w:rPr>
        <w:t>Stallings, W.</w:t>
      </w:r>
    </w:p>
    <w:p w14:paraId="2C839E07" w14:textId="590B04B4" w:rsidR="007B25AF" w:rsidRDefault="007B25AF">
      <w:pPr>
        <w:rPr>
          <w:rFonts w:asciiTheme="majorBidi" w:hAnsiTheme="majorBidi" w:cs="Times New Roman"/>
        </w:rPr>
      </w:pPr>
      <w:r>
        <w:rPr>
          <w:rFonts w:asciiTheme="majorBidi" w:hAnsiTheme="majorBidi" w:cs="Times New Roman"/>
        </w:rPr>
        <w:t xml:space="preserve">[9] </w:t>
      </w:r>
      <w:r w:rsidRPr="003A2292">
        <w:rPr>
          <w:rFonts w:asciiTheme="majorBidi" w:hAnsiTheme="majorBidi" w:cs="Times New Roman"/>
        </w:rPr>
        <w:t>http://cs.wellesley.edu/~webdb/lectures/flask/flask.html</w:t>
      </w:r>
    </w:p>
    <w:p w14:paraId="0E243967" w14:textId="6ABB659E" w:rsidR="007B25AF" w:rsidRDefault="007B25AF">
      <w:pPr>
        <w:rPr>
          <w:rFonts w:asciiTheme="majorBidi" w:hAnsiTheme="majorBidi" w:cs="Times New Roman"/>
        </w:rPr>
      </w:pPr>
      <w:r>
        <w:rPr>
          <w:rFonts w:asciiTheme="majorBidi" w:hAnsiTheme="majorBidi" w:cs="Times New Roman"/>
        </w:rPr>
        <w:t xml:space="preserve">[10] </w:t>
      </w:r>
      <w:r w:rsidRPr="003A2292">
        <w:rPr>
          <w:rFonts w:asciiTheme="majorBidi" w:hAnsiTheme="majorBidi" w:cs="Times New Roman"/>
        </w:rPr>
        <w:t>https://www.youtube.com/watch?v=Yjrfm_oRO0w&amp;t=317s</w:t>
      </w:r>
    </w:p>
    <w:p w14:paraId="0EA2E4D1" w14:textId="1392A64E" w:rsidR="007B25AF" w:rsidRPr="00DB5843" w:rsidRDefault="007B25AF" w:rsidP="0018665C">
      <w:pPr>
        <w:rPr>
          <w:rFonts w:asciiTheme="majorBidi" w:hAnsiTheme="majorBidi" w:cs="Times New Roman"/>
        </w:rPr>
      </w:pPr>
      <w:r>
        <w:rPr>
          <w:rFonts w:asciiTheme="majorBidi" w:hAnsiTheme="majorBidi" w:cs="Times New Roman"/>
        </w:rPr>
        <w:t>[11] CS255 Stanford course textbook “</w:t>
      </w:r>
      <w:r w:rsidRPr="007B25AF">
        <w:rPr>
          <w:rFonts w:asciiTheme="majorBidi" w:hAnsiTheme="majorBidi" w:cs="Times New Roman"/>
        </w:rPr>
        <w:t>Cryptography and Computer Security. Very basic number theory fact sheet</w:t>
      </w:r>
      <w:r>
        <w:rPr>
          <w:rFonts w:asciiTheme="majorBidi" w:hAnsiTheme="majorBidi" w:cs="Times New Roman"/>
        </w:rPr>
        <w:t>”</w:t>
      </w:r>
    </w:p>
    <w:sectPr w:rsidR="007B25AF" w:rsidRPr="00DB5843" w:rsidSect="001B13C8">
      <w:headerReference w:type="default" r:id="rId20"/>
      <w:pgSz w:w="12240" w:h="15840"/>
      <w:pgMar w:top="1440" w:right="1440" w:bottom="1135"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EE45" w14:textId="77777777" w:rsidR="000B1158" w:rsidRDefault="000B1158" w:rsidP="001612A2">
      <w:pPr>
        <w:spacing w:after="0" w:line="240" w:lineRule="auto"/>
      </w:pPr>
      <w:r>
        <w:separator/>
      </w:r>
    </w:p>
  </w:endnote>
  <w:endnote w:type="continuationSeparator" w:id="0">
    <w:p w14:paraId="49AEA4BB" w14:textId="77777777" w:rsidR="000B1158" w:rsidRDefault="000B1158" w:rsidP="0016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4AE8" w14:textId="77777777" w:rsidR="000B1158" w:rsidRDefault="000B1158" w:rsidP="001612A2">
      <w:pPr>
        <w:spacing w:after="0" w:line="240" w:lineRule="auto"/>
      </w:pPr>
      <w:r>
        <w:separator/>
      </w:r>
    </w:p>
  </w:footnote>
  <w:footnote w:type="continuationSeparator" w:id="0">
    <w:p w14:paraId="44197A8E" w14:textId="77777777" w:rsidR="000B1158" w:rsidRDefault="000B1158" w:rsidP="0016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30179"/>
      <w:docPartObj>
        <w:docPartGallery w:val="Page Numbers (Top of Page)"/>
        <w:docPartUnique/>
      </w:docPartObj>
    </w:sdtPr>
    <w:sdtEndPr>
      <w:rPr>
        <w:noProof/>
      </w:rPr>
    </w:sdtEndPr>
    <w:sdtContent>
      <w:p w14:paraId="17CF1E5C" w14:textId="5DF26F1F" w:rsidR="00153249" w:rsidRDefault="00153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FF65C" w14:textId="77777777" w:rsidR="00153249" w:rsidRDefault="00153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1"/>
    <w:rsid w:val="000170CB"/>
    <w:rsid w:val="00021AC3"/>
    <w:rsid w:val="00025C10"/>
    <w:rsid w:val="00035828"/>
    <w:rsid w:val="000409F4"/>
    <w:rsid w:val="00045E9D"/>
    <w:rsid w:val="00067905"/>
    <w:rsid w:val="000871E1"/>
    <w:rsid w:val="000A4745"/>
    <w:rsid w:val="000B1158"/>
    <w:rsid w:val="000C7327"/>
    <w:rsid w:val="000C77E4"/>
    <w:rsid w:val="000F673D"/>
    <w:rsid w:val="00100D76"/>
    <w:rsid w:val="001123D2"/>
    <w:rsid w:val="0011765F"/>
    <w:rsid w:val="00117DFC"/>
    <w:rsid w:val="00131418"/>
    <w:rsid w:val="00131526"/>
    <w:rsid w:val="0014694E"/>
    <w:rsid w:val="00153249"/>
    <w:rsid w:val="00155BAD"/>
    <w:rsid w:val="001612A2"/>
    <w:rsid w:val="001677C2"/>
    <w:rsid w:val="00181F46"/>
    <w:rsid w:val="00185E03"/>
    <w:rsid w:val="0018665C"/>
    <w:rsid w:val="001A090A"/>
    <w:rsid w:val="001A2759"/>
    <w:rsid w:val="001B13C8"/>
    <w:rsid w:val="001B2012"/>
    <w:rsid w:val="001B5151"/>
    <w:rsid w:val="001C5DDC"/>
    <w:rsid w:val="001D2476"/>
    <w:rsid w:val="001D7DD4"/>
    <w:rsid w:val="001E122C"/>
    <w:rsid w:val="001E3087"/>
    <w:rsid w:val="001E77B6"/>
    <w:rsid w:val="00204D3E"/>
    <w:rsid w:val="00212751"/>
    <w:rsid w:val="0023619F"/>
    <w:rsid w:val="00241C61"/>
    <w:rsid w:val="00241FB9"/>
    <w:rsid w:val="002469E8"/>
    <w:rsid w:val="002546EB"/>
    <w:rsid w:val="002660D5"/>
    <w:rsid w:val="002665A9"/>
    <w:rsid w:val="00286203"/>
    <w:rsid w:val="0028636B"/>
    <w:rsid w:val="00290685"/>
    <w:rsid w:val="002A4F5C"/>
    <w:rsid w:val="002B77AC"/>
    <w:rsid w:val="003021D9"/>
    <w:rsid w:val="0031137D"/>
    <w:rsid w:val="0031787A"/>
    <w:rsid w:val="00321D1D"/>
    <w:rsid w:val="003319DA"/>
    <w:rsid w:val="003358A0"/>
    <w:rsid w:val="00345F03"/>
    <w:rsid w:val="0036452F"/>
    <w:rsid w:val="00393350"/>
    <w:rsid w:val="00394B8E"/>
    <w:rsid w:val="00396D58"/>
    <w:rsid w:val="003A19DD"/>
    <w:rsid w:val="003A2292"/>
    <w:rsid w:val="003A5249"/>
    <w:rsid w:val="003D4B05"/>
    <w:rsid w:val="003D5401"/>
    <w:rsid w:val="003D65BE"/>
    <w:rsid w:val="003F0909"/>
    <w:rsid w:val="00400253"/>
    <w:rsid w:val="00403008"/>
    <w:rsid w:val="00421976"/>
    <w:rsid w:val="00421E5B"/>
    <w:rsid w:val="00423CA4"/>
    <w:rsid w:val="00454060"/>
    <w:rsid w:val="0045497D"/>
    <w:rsid w:val="00457452"/>
    <w:rsid w:val="00462367"/>
    <w:rsid w:val="00465ABD"/>
    <w:rsid w:val="004703B8"/>
    <w:rsid w:val="00470C0F"/>
    <w:rsid w:val="00472232"/>
    <w:rsid w:val="004840B1"/>
    <w:rsid w:val="00490627"/>
    <w:rsid w:val="0049630E"/>
    <w:rsid w:val="004A6C94"/>
    <w:rsid w:val="004A716A"/>
    <w:rsid w:val="004B2CE8"/>
    <w:rsid w:val="004C39BA"/>
    <w:rsid w:val="004C5901"/>
    <w:rsid w:val="004C5B49"/>
    <w:rsid w:val="004D3A0A"/>
    <w:rsid w:val="004D567B"/>
    <w:rsid w:val="004D6CE8"/>
    <w:rsid w:val="004E762B"/>
    <w:rsid w:val="00515E26"/>
    <w:rsid w:val="005379EC"/>
    <w:rsid w:val="00545D5E"/>
    <w:rsid w:val="0056224E"/>
    <w:rsid w:val="00562BA2"/>
    <w:rsid w:val="005648B9"/>
    <w:rsid w:val="00570944"/>
    <w:rsid w:val="005718EA"/>
    <w:rsid w:val="005739F3"/>
    <w:rsid w:val="00577B07"/>
    <w:rsid w:val="00583EC8"/>
    <w:rsid w:val="005A141C"/>
    <w:rsid w:val="005C7D31"/>
    <w:rsid w:val="005D7201"/>
    <w:rsid w:val="005D7461"/>
    <w:rsid w:val="005D7E2B"/>
    <w:rsid w:val="005F10A5"/>
    <w:rsid w:val="005F6E77"/>
    <w:rsid w:val="00610528"/>
    <w:rsid w:val="00611076"/>
    <w:rsid w:val="006350CD"/>
    <w:rsid w:val="00641A8D"/>
    <w:rsid w:val="00642863"/>
    <w:rsid w:val="006431CB"/>
    <w:rsid w:val="00657AEA"/>
    <w:rsid w:val="00675390"/>
    <w:rsid w:val="006758B5"/>
    <w:rsid w:val="00685BFA"/>
    <w:rsid w:val="006A0E83"/>
    <w:rsid w:val="006A3EDA"/>
    <w:rsid w:val="006B10D4"/>
    <w:rsid w:val="006B3B1E"/>
    <w:rsid w:val="006B6445"/>
    <w:rsid w:val="006D114F"/>
    <w:rsid w:val="006D209C"/>
    <w:rsid w:val="006D6092"/>
    <w:rsid w:val="006D67D5"/>
    <w:rsid w:val="006F3343"/>
    <w:rsid w:val="006F33B2"/>
    <w:rsid w:val="00702916"/>
    <w:rsid w:val="00706E60"/>
    <w:rsid w:val="00721E2F"/>
    <w:rsid w:val="00726651"/>
    <w:rsid w:val="00726D22"/>
    <w:rsid w:val="00732E55"/>
    <w:rsid w:val="007355CE"/>
    <w:rsid w:val="00747347"/>
    <w:rsid w:val="00750563"/>
    <w:rsid w:val="00760638"/>
    <w:rsid w:val="00770A14"/>
    <w:rsid w:val="00775EBE"/>
    <w:rsid w:val="00784271"/>
    <w:rsid w:val="007846BC"/>
    <w:rsid w:val="00785338"/>
    <w:rsid w:val="007B25AF"/>
    <w:rsid w:val="007C0BB2"/>
    <w:rsid w:val="007E5BB1"/>
    <w:rsid w:val="007F661E"/>
    <w:rsid w:val="0080043E"/>
    <w:rsid w:val="00831BA9"/>
    <w:rsid w:val="00834447"/>
    <w:rsid w:val="008358DB"/>
    <w:rsid w:val="00856F34"/>
    <w:rsid w:val="00857D81"/>
    <w:rsid w:val="0087347E"/>
    <w:rsid w:val="00893067"/>
    <w:rsid w:val="008949B9"/>
    <w:rsid w:val="008A52D7"/>
    <w:rsid w:val="008B257F"/>
    <w:rsid w:val="008B72CA"/>
    <w:rsid w:val="008C252D"/>
    <w:rsid w:val="008D15DC"/>
    <w:rsid w:val="008E07CB"/>
    <w:rsid w:val="008F1CC5"/>
    <w:rsid w:val="0092278C"/>
    <w:rsid w:val="00924709"/>
    <w:rsid w:val="0092516C"/>
    <w:rsid w:val="00936143"/>
    <w:rsid w:val="00952294"/>
    <w:rsid w:val="009569C8"/>
    <w:rsid w:val="00974A3D"/>
    <w:rsid w:val="00984033"/>
    <w:rsid w:val="009A00C1"/>
    <w:rsid w:val="009A5E07"/>
    <w:rsid w:val="009C0442"/>
    <w:rsid w:val="009C33E7"/>
    <w:rsid w:val="009D4C6F"/>
    <w:rsid w:val="009E0B34"/>
    <w:rsid w:val="009E18B2"/>
    <w:rsid w:val="009F223A"/>
    <w:rsid w:val="009F5616"/>
    <w:rsid w:val="00A127A4"/>
    <w:rsid w:val="00A132CE"/>
    <w:rsid w:val="00A14BDD"/>
    <w:rsid w:val="00A22C98"/>
    <w:rsid w:val="00A24626"/>
    <w:rsid w:val="00A31A5B"/>
    <w:rsid w:val="00A357A8"/>
    <w:rsid w:val="00A473CA"/>
    <w:rsid w:val="00A478E4"/>
    <w:rsid w:val="00A50301"/>
    <w:rsid w:val="00A51E29"/>
    <w:rsid w:val="00A53C10"/>
    <w:rsid w:val="00A61D5E"/>
    <w:rsid w:val="00A723F8"/>
    <w:rsid w:val="00A766AD"/>
    <w:rsid w:val="00A94AF8"/>
    <w:rsid w:val="00A96952"/>
    <w:rsid w:val="00AA38F0"/>
    <w:rsid w:val="00AA5F27"/>
    <w:rsid w:val="00AB0231"/>
    <w:rsid w:val="00AB6972"/>
    <w:rsid w:val="00AB69E6"/>
    <w:rsid w:val="00AC1B26"/>
    <w:rsid w:val="00AC26D3"/>
    <w:rsid w:val="00AC7265"/>
    <w:rsid w:val="00AD07C1"/>
    <w:rsid w:val="00AD0E56"/>
    <w:rsid w:val="00AD2CEB"/>
    <w:rsid w:val="00AD6C9A"/>
    <w:rsid w:val="00AE1B16"/>
    <w:rsid w:val="00AE6518"/>
    <w:rsid w:val="00B162AB"/>
    <w:rsid w:val="00B350F2"/>
    <w:rsid w:val="00B36293"/>
    <w:rsid w:val="00B36D98"/>
    <w:rsid w:val="00B46909"/>
    <w:rsid w:val="00B7128B"/>
    <w:rsid w:val="00B75EC7"/>
    <w:rsid w:val="00B846B5"/>
    <w:rsid w:val="00B877F7"/>
    <w:rsid w:val="00B93F44"/>
    <w:rsid w:val="00B97120"/>
    <w:rsid w:val="00BA0742"/>
    <w:rsid w:val="00BA56FB"/>
    <w:rsid w:val="00BB62B4"/>
    <w:rsid w:val="00BC72D7"/>
    <w:rsid w:val="00BD62EA"/>
    <w:rsid w:val="00BE2C06"/>
    <w:rsid w:val="00BF509A"/>
    <w:rsid w:val="00BF5F5A"/>
    <w:rsid w:val="00BF776B"/>
    <w:rsid w:val="00C031A8"/>
    <w:rsid w:val="00C14676"/>
    <w:rsid w:val="00C21864"/>
    <w:rsid w:val="00C24152"/>
    <w:rsid w:val="00C5391B"/>
    <w:rsid w:val="00C63E21"/>
    <w:rsid w:val="00C73406"/>
    <w:rsid w:val="00C74778"/>
    <w:rsid w:val="00C83E94"/>
    <w:rsid w:val="00CB3233"/>
    <w:rsid w:val="00CB3779"/>
    <w:rsid w:val="00CC2A20"/>
    <w:rsid w:val="00CE2F94"/>
    <w:rsid w:val="00D1004C"/>
    <w:rsid w:val="00D21613"/>
    <w:rsid w:val="00D233AB"/>
    <w:rsid w:val="00D27CD1"/>
    <w:rsid w:val="00D32883"/>
    <w:rsid w:val="00D37666"/>
    <w:rsid w:val="00D41E0C"/>
    <w:rsid w:val="00D64D27"/>
    <w:rsid w:val="00D823CD"/>
    <w:rsid w:val="00D8619C"/>
    <w:rsid w:val="00DB5843"/>
    <w:rsid w:val="00DC263C"/>
    <w:rsid w:val="00DC7CCB"/>
    <w:rsid w:val="00DF45AD"/>
    <w:rsid w:val="00DF5C8C"/>
    <w:rsid w:val="00E21A3E"/>
    <w:rsid w:val="00E315BE"/>
    <w:rsid w:val="00E34FE5"/>
    <w:rsid w:val="00E36D26"/>
    <w:rsid w:val="00E44866"/>
    <w:rsid w:val="00E72359"/>
    <w:rsid w:val="00E750F4"/>
    <w:rsid w:val="00E86A16"/>
    <w:rsid w:val="00E9520B"/>
    <w:rsid w:val="00E95594"/>
    <w:rsid w:val="00EA1B26"/>
    <w:rsid w:val="00EB69AE"/>
    <w:rsid w:val="00EC0FBF"/>
    <w:rsid w:val="00EC6501"/>
    <w:rsid w:val="00ED7485"/>
    <w:rsid w:val="00ED7A16"/>
    <w:rsid w:val="00EE11F1"/>
    <w:rsid w:val="00EE257B"/>
    <w:rsid w:val="00EF6F72"/>
    <w:rsid w:val="00EF7F26"/>
    <w:rsid w:val="00F22EA9"/>
    <w:rsid w:val="00F2344A"/>
    <w:rsid w:val="00F26315"/>
    <w:rsid w:val="00F478F5"/>
    <w:rsid w:val="00F51845"/>
    <w:rsid w:val="00F7375D"/>
    <w:rsid w:val="00F73A82"/>
    <w:rsid w:val="00F76CB9"/>
    <w:rsid w:val="00F80E22"/>
    <w:rsid w:val="00FB1B0F"/>
    <w:rsid w:val="00FB3663"/>
    <w:rsid w:val="00FD2428"/>
    <w:rsid w:val="00FD7439"/>
    <w:rsid w:val="00FF2FEB"/>
    <w:rsid w:val="00FF7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3029"/>
  <w15:chartTrackingRefBased/>
  <w15:docId w15:val="{F347B3CF-C939-4E38-ACE8-F162B129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A2"/>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2A2"/>
    <w:rPr>
      <w:sz w:val="20"/>
      <w:szCs w:val="20"/>
    </w:rPr>
  </w:style>
  <w:style w:type="character" w:customStyle="1" w:styleId="FootnoteTextChar">
    <w:name w:val="Footnote Text Char"/>
    <w:basedOn w:val="DefaultParagraphFont"/>
    <w:link w:val="FootnoteText"/>
    <w:uiPriority w:val="99"/>
    <w:semiHidden/>
    <w:rsid w:val="001612A2"/>
    <w:rPr>
      <w:rFonts w:eastAsiaTheme="minorEastAsia" w:cs="Arial"/>
      <w:sz w:val="20"/>
      <w:szCs w:val="20"/>
    </w:rPr>
  </w:style>
  <w:style w:type="character" w:styleId="FootnoteReference">
    <w:name w:val="footnote reference"/>
    <w:basedOn w:val="DefaultParagraphFont"/>
    <w:uiPriority w:val="99"/>
    <w:semiHidden/>
    <w:unhideWhenUsed/>
    <w:rsid w:val="001612A2"/>
    <w:rPr>
      <w:rFonts w:cs="Times New Roman"/>
      <w:vertAlign w:val="superscript"/>
    </w:rPr>
  </w:style>
  <w:style w:type="character" w:customStyle="1" w:styleId="textlayer--absolute">
    <w:name w:val="textlayer--absolute"/>
    <w:basedOn w:val="DefaultParagraphFont"/>
    <w:rsid w:val="001612A2"/>
    <w:rPr>
      <w:rFonts w:cs="Times New Roman"/>
    </w:rPr>
  </w:style>
  <w:style w:type="character" w:customStyle="1" w:styleId="mo">
    <w:name w:val="mo"/>
    <w:basedOn w:val="DefaultParagraphFont"/>
    <w:rsid w:val="001612A2"/>
    <w:rPr>
      <w:rFonts w:cs="Times New Roman"/>
    </w:rPr>
  </w:style>
  <w:style w:type="character" w:customStyle="1" w:styleId="mi">
    <w:name w:val="mi"/>
    <w:basedOn w:val="DefaultParagraphFont"/>
    <w:rsid w:val="001612A2"/>
    <w:rPr>
      <w:rFonts w:cs="Times New Roman"/>
    </w:rPr>
  </w:style>
  <w:style w:type="character" w:customStyle="1" w:styleId="mn">
    <w:name w:val="mn"/>
    <w:basedOn w:val="DefaultParagraphFont"/>
    <w:rsid w:val="001612A2"/>
    <w:rPr>
      <w:rFonts w:cs="Times New Roman"/>
    </w:rPr>
  </w:style>
  <w:style w:type="character" w:styleId="Hyperlink">
    <w:name w:val="Hyperlink"/>
    <w:basedOn w:val="DefaultParagraphFont"/>
    <w:uiPriority w:val="99"/>
    <w:unhideWhenUsed/>
    <w:rsid w:val="001612A2"/>
    <w:rPr>
      <w:color w:val="0000FF"/>
      <w:u w:val="single"/>
    </w:rPr>
  </w:style>
  <w:style w:type="character" w:styleId="UnresolvedMention">
    <w:name w:val="Unresolved Mention"/>
    <w:basedOn w:val="DefaultParagraphFont"/>
    <w:uiPriority w:val="99"/>
    <w:semiHidden/>
    <w:unhideWhenUsed/>
    <w:rsid w:val="001612A2"/>
    <w:rPr>
      <w:color w:val="605E5C"/>
      <w:shd w:val="clear" w:color="auto" w:fill="E1DFDD"/>
    </w:rPr>
  </w:style>
  <w:style w:type="character" w:styleId="PlaceholderText">
    <w:name w:val="Placeholder Text"/>
    <w:basedOn w:val="DefaultParagraphFont"/>
    <w:uiPriority w:val="99"/>
    <w:semiHidden/>
    <w:rsid w:val="00286203"/>
    <w:rPr>
      <w:color w:val="808080"/>
    </w:rPr>
  </w:style>
  <w:style w:type="paragraph" w:styleId="Header">
    <w:name w:val="header"/>
    <w:basedOn w:val="Normal"/>
    <w:link w:val="HeaderChar"/>
    <w:uiPriority w:val="99"/>
    <w:unhideWhenUsed/>
    <w:rsid w:val="0015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49"/>
    <w:rPr>
      <w:rFonts w:eastAsiaTheme="minorEastAsia" w:cs="Arial"/>
    </w:rPr>
  </w:style>
  <w:style w:type="paragraph" w:styleId="Footer">
    <w:name w:val="footer"/>
    <w:basedOn w:val="Normal"/>
    <w:link w:val="FooterChar"/>
    <w:uiPriority w:val="99"/>
    <w:unhideWhenUsed/>
    <w:rsid w:val="0015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49"/>
    <w:rPr>
      <w:rFonts w:eastAsiaTheme="minorEastAsia" w:cs="Arial"/>
    </w:rPr>
  </w:style>
  <w:style w:type="paragraph" w:styleId="ListParagraph">
    <w:name w:val="List Paragraph"/>
    <w:basedOn w:val="Normal"/>
    <w:uiPriority w:val="34"/>
    <w:qFormat/>
    <w:rsid w:val="006D6092"/>
    <w:pPr>
      <w:ind w:left="720"/>
      <w:contextualSpacing/>
    </w:pPr>
  </w:style>
  <w:style w:type="table" w:styleId="TableGrid">
    <w:name w:val="Table Grid"/>
    <w:basedOn w:val="TableNormal"/>
    <w:uiPriority w:val="39"/>
    <w:rsid w:val="00BC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ertificat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ertificate_authority"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9E18-A662-405D-8361-E9374F5A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12</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Talebzadeh</dc:creator>
  <cp:keywords/>
  <dc:description/>
  <cp:lastModifiedBy>Abolfazl Talebzadeh</cp:lastModifiedBy>
  <cp:revision>248</cp:revision>
  <dcterms:created xsi:type="dcterms:W3CDTF">2021-09-30T11:24:00Z</dcterms:created>
  <dcterms:modified xsi:type="dcterms:W3CDTF">2021-10-30T18:12:00Z</dcterms:modified>
</cp:coreProperties>
</file>