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D728A" w14:textId="64FB6D96" w:rsidR="00FE2473" w:rsidRDefault="004427CD">
      <w:pPr>
        <w:rPr>
          <w:rtl/>
        </w:rPr>
      </w:pPr>
      <w:r>
        <w:rPr>
          <w:rFonts w:hint="cs"/>
          <w:rtl/>
        </w:rPr>
        <w:t>2</w:t>
      </w:r>
    </w:p>
    <w:p w14:paraId="1CA7F234" w14:textId="60C2505B" w:rsidR="004427CD" w:rsidRDefault="004427CD" w:rsidP="004427CD">
      <w:pPr>
        <w:rPr>
          <w:rFonts w:cs="2  Titr"/>
          <w:sz w:val="32"/>
          <w:szCs w:val="32"/>
          <w:rtl/>
        </w:rPr>
      </w:pPr>
      <w:r w:rsidRPr="004427CD">
        <w:rPr>
          <w:rFonts w:cs="2  Titr"/>
          <w:sz w:val="32"/>
          <w:szCs w:val="32"/>
          <w:rtl/>
        </w:rPr>
        <w:t>دستمال مرطوب آرایشی نارگیل -سایز بزرگ</w:t>
      </w:r>
    </w:p>
    <w:p w14:paraId="0EEAA26D" w14:textId="77777777" w:rsidR="004427CD" w:rsidRPr="004427CD" w:rsidRDefault="004427CD" w:rsidP="004427CD">
      <w:pPr>
        <w:spacing w:after="0" w:line="240" w:lineRule="auto"/>
        <w:rPr>
          <w:rFonts w:ascii="Times New Roman" w:eastAsia="Times New Roman" w:hAnsi="Times New Roman" w:cs="B Nazanin"/>
          <w:b/>
          <w:bCs/>
          <w:sz w:val="28"/>
          <w:szCs w:val="28"/>
        </w:rPr>
      </w:pPr>
      <w:r w:rsidRPr="004427CD">
        <w:rPr>
          <w:rFonts w:ascii="Times New Roman" w:eastAsia="Times New Roman" w:hAnsi="Times New Roman" w:cs="B Nazanin"/>
          <w:b/>
          <w:bCs/>
          <w:sz w:val="28"/>
          <w:szCs w:val="28"/>
          <w:rtl/>
        </w:rPr>
        <w:t>اطلاعات بیشتر از" دستمال مرطوب آرایشی نارگیل -سایز بزرگ "</w:t>
      </w:r>
    </w:p>
    <w:p w14:paraId="5A65D702" w14:textId="523A58D4" w:rsidR="004427CD" w:rsidRDefault="004427CD" w:rsidP="004427CD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  <w:r w:rsidRPr="004427CD">
        <w:rPr>
          <w:rFonts w:ascii="Times New Roman" w:eastAsia="Times New Roman" w:hAnsi="Times New Roman" w:cs="B Nazanin"/>
          <w:sz w:val="24"/>
          <w:szCs w:val="24"/>
          <w:rtl/>
        </w:rPr>
        <w:t>دستمال مرطوب آرايش پاک کن میکاپ رز برای پاک کردن آرايش چشم و صورت فرموله شده است. این محصول علاوه بر برطرف نمودن کامل آرایش، با توجه به ترکیبات مؤثری که در آن به کار رفته، رطوبت از دست رفته پوست را بازگردانده و موجب افزایش لطافت و شادابی پوست با کاهش علائم حساسیتی آن می ش</w:t>
      </w:r>
      <w:r w:rsidRPr="004427CD">
        <w:rPr>
          <w:rFonts w:ascii="Times New Roman" w:eastAsia="Times New Roman" w:hAnsi="Times New Roman" w:cs="B Nazanin" w:hint="cs"/>
          <w:sz w:val="24"/>
          <w:szCs w:val="24"/>
          <w:rtl/>
        </w:rPr>
        <w:t>ود</w:t>
      </w:r>
    </w:p>
    <w:p w14:paraId="236E9C40" w14:textId="7528D479" w:rsidR="004427CD" w:rsidRDefault="004427CD" w:rsidP="004427CD">
      <w:pPr>
        <w:spacing w:after="0" w:line="240" w:lineRule="auto"/>
        <w:rPr>
          <w:rFonts w:ascii="Times New Roman" w:eastAsia="Times New Roman" w:hAnsi="Times New Roman" w:cs="B Nazanin"/>
          <w:sz w:val="24"/>
          <w:szCs w:val="24"/>
          <w:rtl/>
        </w:rPr>
      </w:pPr>
    </w:p>
    <w:p w14:paraId="3A6C270F" w14:textId="3A59A0C5" w:rsidR="004427CD" w:rsidRPr="004427CD" w:rsidRDefault="004427CD" w:rsidP="004427CD">
      <w:pPr>
        <w:spacing w:after="0" w:line="240" w:lineRule="auto"/>
        <w:jc w:val="right"/>
        <w:rPr>
          <w:rFonts w:ascii="Times New Roman" w:eastAsia="Times New Roman" w:hAnsi="Times New Roman" w:cs="2  Titr"/>
          <w:sz w:val="24"/>
          <w:szCs w:val="24"/>
        </w:rPr>
      </w:pPr>
      <w:r w:rsidRPr="004427CD">
        <w:rPr>
          <w:rFonts w:ascii="Times New Roman" w:eastAsia="Times New Roman" w:hAnsi="Times New Roman" w:cs="2  Titr" w:hint="cs"/>
          <w:sz w:val="24"/>
          <w:szCs w:val="24"/>
          <w:rtl/>
        </w:rPr>
        <w:t>755000</w:t>
      </w:r>
    </w:p>
    <w:p w14:paraId="1991A0AE" w14:textId="77777777" w:rsidR="004427CD" w:rsidRPr="004427CD" w:rsidRDefault="004427CD" w:rsidP="004427CD">
      <w:pPr>
        <w:rPr>
          <w:rFonts w:cs="2  Titr"/>
          <w:sz w:val="32"/>
          <w:szCs w:val="32"/>
        </w:rPr>
      </w:pPr>
    </w:p>
    <w:sectPr w:rsidR="004427CD" w:rsidRPr="004427CD" w:rsidSect="005D7B2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2 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47B"/>
    <w:rsid w:val="002F147B"/>
    <w:rsid w:val="004427CD"/>
    <w:rsid w:val="005D7B2C"/>
    <w:rsid w:val="00FE2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BCEDDE9"/>
  <w15:chartTrackingRefBased/>
  <w15:docId w15:val="{4A3B3F13-E597-44CF-B966-EC9083DC0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-bxivhb">
    <w:name w:val="sc-bxivhb"/>
    <w:basedOn w:val="DefaultParagraphFont"/>
    <w:rsid w:val="00442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13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3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2022-12-20T21:10:00Z</dcterms:created>
  <dcterms:modified xsi:type="dcterms:W3CDTF">2022-12-20T21:12:00Z</dcterms:modified>
</cp:coreProperties>
</file>