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E191" w14:textId="77777777" w:rsidR="00A811CB" w:rsidRDefault="00000000">
      <w:pPr>
        <w:bidi/>
        <w:spacing w:line="276" w:lineRule="auto"/>
        <w:jc w:val="center"/>
        <w:rPr>
          <w:rFonts w:ascii="IRMaryam" w:hAnsi="IRMaryam" w:cs="IRMaryam"/>
          <w:color w:val="000000" w:themeColor="text1"/>
          <w:sz w:val="20"/>
          <w:szCs w:val="20"/>
          <w:lang w:bidi="fa-IR"/>
        </w:rPr>
      </w:pPr>
      <w:r>
        <w:rPr>
          <w:rFonts w:ascii="IRMaryam" w:hAnsi="IRMaryam" w:cs="IRMaryam"/>
          <w:color w:val="000000" w:themeColor="text1"/>
          <w:sz w:val="20"/>
          <w:szCs w:val="20"/>
          <w:rtl/>
          <w:lang w:bidi="fa-IR"/>
        </w:rPr>
        <w:t>بسم الله الرحمن الرحیم</w:t>
      </w:r>
    </w:p>
    <w:p w14:paraId="0EF64EAC" w14:textId="77777777" w:rsidR="00A811CB" w:rsidRDefault="00A811CB">
      <w:pPr>
        <w:bidi/>
        <w:spacing w:line="276" w:lineRule="auto"/>
        <w:jc w:val="center"/>
        <w:rPr>
          <w:rFonts w:ascii="IRNazanin" w:hAnsi="IRNazanin" w:cs="IRNazanin"/>
          <w:b/>
          <w:bCs/>
          <w:color w:val="000000" w:themeColor="text1"/>
          <w:sz w:val="48"/>
          <w:szCs w:val="48"/>
        </w:rPr>
      </w:pPr>
    </w:p>
    <w:p w14:paraId="1A34CB8B" w14:textId="77777777" w:rsidR="00A811CB" w:rsidRDefault="00A811CB">
      <w:pPr>
        <w:bidi/>
        <w:spacing w:line="276" w:lineRule="auto"/>
        <w:jc w:val="center"/>
        <w:rPr>
          <w:rFonts w:ascii="IRNazanin" w:hAnsi="IRNazanin" w:cs="IRNazanin"/>
          <w:b/>
          <w:bCs/>
          <w:color w:val="000000" w:themeColor="text1"/>
          <w:sz w:val="48"/>
          <w:szCs w:val="48"/>
        </w:rPr>
      </w:pPr>
    </w:p>
    <w:p w14:paraId="767149AB" w14:textId="77777777" w:rsidR="00A811CB" w:rsidRDefault="00A811CB">
      <w:pPr>
        <w:bidi/>
        <w:spacing w:line="276" w:lineRule="auto"/>
        <w:jc w:val="center"/>
        <w:rPr>
          <w:rFonts w:ascii="IRNazanin" w:hAnsi="IRNazanin" w:cs="IRNazanin"/>
          <w:b/>
          <w:bCs/>
          <w:color w:val="000000" w:themeColor="text1"/>
          <w:sz w:val="48"/>
          <w:szCs w:val="48"/>
        </w:rPr>
      </w:pPr>
    </w:p>
    <w:p w14:paraId="73240B78" w14:textId="77777777" w:rsidR="00A811CB" w:rsidRDefault="00000000">
      <w:pPr>
        <w:bidi/>
        <w:spacing w:line="276" w:lineRule="auto"/>
        <w:jc w:val="center"/>
        <w:rPr>
          <w:rFonts w:ascii="IRNazanin" w:hAnsi="IRNazanin" w:cs="IRNazanin"/>
          <w:b/>
          <w:bCs/>
          <w:color w:val="000000" w:themeColor="text1"/>
          <w:sz w:val="48"/>
          <w:szCs w:val="48"/>
        </w:rPr>
      </w:pPr>
      <w:r>
        <w:rPr>
          <w:rFonts w:ascii="IRNazanin" w:hAnsi="IRNazanin" w:cs="IRNazanin"/>
          <w:b/>
          <w:bCs/>
          <w:color w:val="000000" w:themeColor="text1"/>
          <w:sz w:val="48"/>
          <w:szCs w:val="48"/>
          <w:rtl/>
        </w:rPr>
        <w:t xml:space="preserve">مستند سازی پروژه </w:t>
      </w:r>
      <w:proofErr w:type="spellStart"/>
      <w:r>
        <w:rPr>
          <w:rFonts w:ascii="IRNazanin" w:hAnsi="IRNazanin" w:cs="IRNazanin"/>
          <w:b/>
          <w:bCs/>
          <w:sz w:val="56"/>
          <w:szCs w:val="56"/>
        </w:rPr>
        <w:t>MLOps</w:t>
      </w:r>
      <w:proofErr w:type="spellEnd"/>
    </w:p>
    <w:p w14:paraId="48D8FF97" w14:textId="77777777" w:rsidR="00A811CB" w:rsidRDefault="00A811CB">
      <w:pPr>
        <w:bidi/>
        <w:jc w:val="center"/>
        <w:rPr>
          <w:rFonts w:ascii="IRNazanin" w:hAnsi="IRNazanin" w:cs="IRNazanin"/>
        </w:rPr>
      </w:pPr>
    </w:p>
    <w:p w14:paraId="47D22D94" w14:textId="77777777" w:rsidR="00A811CB" w:rsidRDefault="00A811CB">
      <w:pPr>
        <w:bidi/>
        <w:jc w:val="center"/>
        <w:rPr>
          <w:rFonts w:ascii="IRNazanin" w:hAnsi="IRNazanin" w:cs="IRNazanin"/>
        </w:rPr>
      </w:pPr>
    </w:p>
    <w:p w14:paraId="652B6BEB" w14:textId="77777777" w:rsidR="00A811CB" w:rsidRDefault="00A811CB">
      <w:pPr>
        <w:bidi/>
        <w:jc w:val="center"/>
        <w:rPr>
          <w:rFonts w:ascii="IRNazanin" w:hAnsi="IRNazanin" w:cs="IRNazanin"/>
        </w:rPr>
      </w:pPr>
    </w:p>
    <w:p w14:paraId="4DD7F874" w14:textId="77777777" w:rsidR="00A811CB" w:rsidRDefault="00A811CB">
      <w:pPr>
        <w:bidi/>
        <w:jc w:val="center"/>
        <w:rPr>
          <w:rFonts w:ascii="IRNazanin" w:hAnsi="IRNazanin" w:cs="IRNazanin"/>
        </w:rPr>
      </w:pPr>
    </w:p>
    <w:p w14:paraId="71634B0F" w14:textId="77777777" w:rsidR="00A811CB" w:rsidRDefault="00A811CB">
      <w:pPr>
        <w:bidi/>
        <w:spacing w:line="360" w:lineRule="auto"/>
        <w:jc w:val="center"/>
        <w:rPr>
          <w:rFonts w:ascii="IRNazanin" w:hAnsi="IRNazanin" w:cs="IRNazanin"/>
          <w:b/>
          <w:bCs/>
          <w:sz w:val="32"/>
          <w:szCs w:val="32"/>
        </w:rPr>
      </w:pPr>
    </w:p>
    <w:p w14:paraId="09438540" w14:textId="77777777" w:rsidR="00A811CB" w:rsidRDefault="00000000">
      <w:pPr>
        <w:bidi/>
        <w:spacing w:line="360" w:lineRule="auto"/>
        <w:jc w:val="center"/>
        <w:rPr>
          <w:rFonts w:ascii="IRNazanin" w:hAnsi="IRNazanin" w:cs="IRNazanin"/>
          <w:b/>
          <w:bCs/>
          <w:sz w:val="32"/>
          <w:szCs w:val="32"/>
        </w:rPr>
      </w:pPr>
      <w:r>
        <w:rPr>
          <w:rFonts w:ascii="IRNazanin" w:hAnsi="IRNazanin" w:cs="IRNazanin"/>
          <w:b/>
          <w:bCs/>
          <w:sz w:val="32"/>
          <w:szCs w:val="32"/>
          <w:rtl/>
        </w:rPr>
        <w:t xml:space="preserve">پروژه </w:t>
      </w:r>
      <w:proofErr w:type="spellStart"/>
      <w:r>
        <w:rPr>
          <w:rFonts w:ascii="IRNazanin" w:hAnsi="IRNazanin" w:cs="IRNazanin"/>
          <w:b/>
          <w:bCs/>
          <w:sz w:val="32"/>
          <w:szCs w:val="32"/>
        </w:rPr>
        <w:t>MLOps</w:t>
      </w:r>
      <w:proofErr w:type="spellEnd"/>
    </w:p>
    <w:p w14:paraId="7E5B9308" w14:textId="77777777" w:rsidR="00A811CB" w:rsidRDefault="00000000">
      <w:pPr>
        <w:bidi/>
        <w:spacing w:line="360" w:lineRule="auto"/>
        <w:jc w:val="center"/>
        <w:rPr>
          <w:rFonts w:ascii="IRNazanin" w:hAnsi="IRNazanin" w:cs="IRNazanin"/>
          <w:b/>
          <w:bCs/>
          <w:sz w:val="32"/>
          <w:szCs w:val="32"/>
        </w:rPr>
      </w:pPr>
      <w:r>
        <w:rPr>
          <w:rFonts w:ascii="IRNazanin" w:hAnsi="IRNazanin" w:cs="IRNazanin"/>
          <w:b/>
          <w:bCs/>
          <w:sz w:val="32"/>
          <w:szCs w:val="32"/>
          <w:rtl/>
        </w:rPr>
        <w:t>شرکت آدین</w:t>
      </w:r>
    </w:p>
    <w:p w14:paraId="1A248F3F" w14:textId="77777777" w:rsidR="00A811CB" w:rsidRDefault="00A811CB">
      <w:pPr>
        <w:bidi/>
        <w:spacing w:line="360" w:lineRule="auto"/>
        <w:jc w:val="center"/>
        <w:rPr>
          <w:rFonts w:ascii="IRNazanin" w:hAnsi="IRNazanin" w:cs="IRNazanin"/>
          <w:b/>
          <w:bCs/>
          <w:sz w:val="32"/>
          <w:szCs w:val="32"/>
        </w:rPr>
      </w:pPr>
    </w:p>
    <w:p w14:paraId="079828C0" w14:textId="77777777" w:rsidR="00A811CB" w:rsidRDefault="00A811CB">
      <w:pPr>
        <w:bidi/>
        <w:spacing w:line="360" w:lineRule="auto"/>
        <w:jc w:val="center"/>
        <w:rPr>
          <w:rFonts w:ascii="IRNazanin" w:hAnsi="IRNazanin" w:cs="IRNazanin"/>
          <w:b/>
          <w:bCs/>
          <w:sz w:val="32"/>
          <w:szCs w:val="32"/>
        </w:rPr>
      </w:pPr>
    </w:p>
    <w:p w14:paraId="735FFE73" w14:textId="77777777" w:rsidR="00A811CB" w:rsidRDefault="00A811CB">
      <w:pPr>
        <w:bidi/>
        <w:spacing w:line="360" w:lineRule="auto"/>
        <w:jc w:val="center"/>
        <w:rPr>
          <w:rFonts w:ascii="IRNazanin" w:hAnsi="IRNazanin" w:cs="IRNazanin"/>
          <w:b/>
          <w:bCs/>
          <w:sz w:val="32"/>
          <w:szCs w:val="32"/>
        </w:rPr>
      </w:pPr>
    </w:p>
    <w:p w14:paraId="44B18487" w14:textId="77777777" w:rsidR="00A811CB" w:rsidRDefault="00A811CB">
      <w:pPr>
        <w:bidi/>
        <w:spacing w:line="360" w:lineRule="auto"/>
        <w:jc w:val="center"/>
        <w:rPr>
          <w:rFonts w:ascii="IRNazanin" w:hAnsi="IRNazanin" w:cs="IRNazanin"/>
          <w:b/>
          <w:bCs/>
          <w:sz w:val="32"/>
          <w:szCs w:val="32"/>
        </w:rPr>
      </w:pPr>
    </w:p>
    <w:p w14:paraId="69360788" w14:textId="77777777" w:rsidR="00A811CB" w:rsidRDefault="00000000">
      <w:pPr>
        <w:bidi/>
        <w:spacing w:line="360" w:lineRule="auto"/>
        <w:jc w:val="center"/>
        <w:rPr>
          <w:rFonts w:ascii="IRNazanin" w:hAnsi="IRNazanin" w:cs="IRNazanin"/>
          <w:b/>
          <w:bCs/>
          <w:sz w:val="32"/>
          <w:szCs w:val="32"/>
        </w:rPr>
      </w:pPr>
      <w:r>
        <w:rPr>
          <w:rFonts w:ascii="IRNazanin" w:hAnsi="IRNazanin" w:cs="IRNazanin"/>
          <w:b/>
          <w:bCs/>
          <w:sz w:val="32"/>
          <w:szCs w:val="32"/>
          <w:rtl/>
        </w:rPr>
        <w:t xml:space="preserve">بهمن </w:t>
      </w:r>
      <w:r>
        <w:rPr>
          <w:rFonts w:ascii="IRNazanin" w:hAnsi="IRNazanin" w:cs="IRNazanin"/>
          <w:b/>
          <w:bCs/>
          <w:sz w:val="32"/>
          <w:szCs w:val="32"/>
        </w:rPr>
        <w:t>1401</w:t>
      </w:r>
    </w:p>
    <w:p w14:paraId="58CBDA1A" w14:textId="77777777" w:rsidR="00A811CB" w:rsidRDefault="00A811CB">
      <w:pPr>
        <w:bidi/>
        <w:jc w:val="center"/>
        <w:rPr>
          <w:rFonts w:ascii="IRNazanin" w:hAnsi="IRNazanin" w:cs="IRNazanin"/>
        </w:rPr>
      </w:pPr>
    </w:p>
    <w:p w14:paraId="1F7AEE4A" w14:textId="77777777" w:rsidR="00A811CB" w:rsidRDefault="00A811CB">
      <w:pPr>
        <w:bidi/>
        <w:jc w:val="both"/>
        <w:rPr>
          <w:rFonts w:ascii="IRNazanin" w:hAnsi="IRNazanin" w:cs="IRNazanin"/>
        </w:rPr>
      </w:pPr>
    </w:p>
    <w:p w14:paraId="4A14545D" w14:textId="77777777" w:rsidR="00A811CB" w:rsidRDefault="00A811CB">
      <w:pPr>
        <w:bidi/>
        <w:jc w:val="both"/>
        <w:rPr>
          <w:rFonts w:ascii="IRNazanin" w:hAnsi="IRNazanin" w:cs="IRNazanin"/>
        </w:rPr>
      </w:pPr>
    </w:p>
    <w:p w14:paraId="08F55891" w14:textId="77777777" w:rsidR="00A811CB" w:rsidRDefault="00A811CB">
      <w:pPr>
        <w:bidi/>
        <w:jc w:val="both"/>
        <w:rPr>
          <w:rFonts w:ascii="IRNazanin" w:hAnsi="IRNazanin" w:cs="IRNazanin"/>
        </w:rPr>
      </w:pPr>
    </w:p>
    <w:p w14:paraId="475371EA" w14:textId="77777777" w:rsidR="00A811CB" w:rsidRDefault="00000000">
      <w:pPr>
        <w:rPr>
          <w:rFonts w:ascii="IRNazanin" w:hAnsi="IRNazanin" w:cs="IRNazanin"/>
        </w:rPr>
      </w:pPr>
      <w:r>
        <w:br w:type="page"/>
      </w:r>
    </w:p>
    <w:p w14:paraId="67460389" w14:textId="77777777" w:rsidR="00A811CB" w:rsidRDefault="00000000">
      <w:pPr>
        <w:pStyle w:val="ListParagraph"/>
        <w:numPr>
          <w:ilvl w:val="0"/>
          <w:numId w:val="21"/>
        </w:numPr>
        <w:bidi/>
        <w:spacing w:line="276" w:lineRule="auto"/>
        <w:jc w:val="both"/>
        <w:rPr>
          <w:rFonts w:ascii="IRNazanin" w:hAnsi="IRNazanin" w:cs="IRNazanin"/>
          <w:b/>
          <w:bCs/>
          <w:sz w:val="32"/>
          <w:szCs w:val="32"/>
        </w:rPr>
      </w:pPr>
      <w:r>
        <w:rPr>
          <w:rFonts w:ascii="IRNazanin" w:hAnsi="IRNazanin" w:cs="IRNazanin"/>
          <w:b/>
          <w:bCs/>
          <w:sz w:val="32"/>
          <w:szCs w:val="32"/>
          <w:rtl/>
        </w:rPr>
        <w:lastRenderedPageBreak/>
        <w:t>مشخصات کلی</w:t>
      </w:r>
    </w:p>
    <w:p w14:paraId="04027D55" w14:textId="77777777" w:rsidR="00A811CB" w:rsidRDefault="00000000">
      <w:pPr>
        <w:bidi/>
        <w:spacing w:line="276" w:lineRule="auto"/>
        <w:ind w:left="360"/>
        <w:rPr>
          <w:rStyle w:val="p"/>
          <w:rFonts w:ascii="IRNazanin" w:hAnsi="IRNazanin" w:cs="IRNazanin"/>
          <w:color w:val="000000" w:themeColor="text1"/>
          <w:sz w:val="20"/>
          <w:szCs w:val="20"/>
          <w:lang w:bidi="fa-IR"/>
        </w:rPr>
      </w:pPr>
      <w:r>
        <w:rPr>
          <w:rFonts w:ascii="IRNazanin" w:hAnsi="IRNazanin" w:cs="IRNazanin"/>
          <w:color w:val="000000" w:themeColor="text1"/>
          <w:sz w:val="20"/>
          <w:szCs w:val="20"/>
          <w:rtl/>
        </w:rPr>
        <w:t>مدیریت سیستم‌ها</w:t>
      </w:r>
      <w:r>
        <w:rPr>
          <w:rFonts w:ascii="IRNazanin" w:hAnsi="IRNazanin" w:cs="IRNazanin"/>
          <w:color w:val="000000" w:themeColor="text1"/>
          <w:sz w:val="20"/>
          <w:szCs w:val="20"/>
          <w:rtl/>
          <w:lang w:bidi="fa-IR"/>
        </w:rPr>
        <w:t>ی هوش مصنوعی</w:t>
      </w:r>
      <w:r>
        <w:rPr>
          <w:rFonts w:ascii="IRNazanin" w:hAnsi="IRNazanin" w:cs="IRNazanin"/>
          <w:color w:val="000000" w:themeColor="text1"/>
          <w:sz w:val="20"/>
          <w:szCs w:val="20"/>
          <w:rtl/>
        </w:rPr>
        <w:t xml:space="preserve"> در مقیاس بزرگ کار آسانی نیست و</w:t>
      </w:r>
      <w:r>
        <w:rPr>
          <w:rFonts w:ascii="IRNazanin" w:hAnsi="IRNazanin" w:cs="IRNazanin"/>
          <w:color w:val="000000" w:themeColor="text1"/>
          <w:sz w:val="20"/>
          <w:szCs w:val="20"/>
          <w:rtl/>
          <w:lang w:bidi="fa-IR"/>
        </w:rPr>
        <w:t xml:space="preserve"> در این مسیر چالش‌های</w:t>
      </w:r>
      <w:r>
        <w:rPr>
          <w:rFonts w:ascii="IRNazanin" w:hAnsi="IRNazanin" w:cs="IRNazanin"/>
          <w:color w:val="000000" w:themeColor="text1"/>
          <w:sz w:val="20"/>
          <w:szCs w:val="20"/>
          <w:rtl/>
        </w:rPr>
        <w:t xml:space="preserve"> مهمی وجود دارد که تیم‌ها باید با آن مواجه شوند.</w:t>
      </w:r>
      <w:r>
        <w:rPr>
          <w:rStyle w:val="p"/>
          <w:rFonts w:ascii="IRNazanin" w:hAnsi="IRNazanin" w:cs="IRNazanin"/>
          <w:color w:val="000000" w:themeColor="text1"/>
          <w:sz w:val="20"/>
          <w:szCs w:val="20"/>
          <w:rtl/>
        </w:rPr>
        <w:t xml:space="preserve"> </w:t>
      </w:r>
      <w:r>
        <w:rPr>
          <w:rStyle w:val="p"/>
          <w:rFonts w:ascii="IRNazanin" w:hAnsi="IRNazanin" w:cs="IRNazanin"/>
          <w:color w:val="000000" w:themeColor="text1"/>
          <w:sz w:val="20"/>
          <w:szCs w:val="20"/>
          <w:rtl/>
          <w:lang w:bidi="fa-IR"/>
        </w:rPr>
        <w:t>برخی از این چالش‌ها در کاربرد یادگیری ماشین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در یک محصول مقیاس‌پذیر عبارتند از:</w:t>
      </w:r>
    </w:p>
    <w:p w14:paraId="6E8EE232" w14:textId="77777777" w:rsidR="00A811CB" w:rsidRDefault="00000000">
      <w:pPr>
        <w:pStyle w:val="ListParagraph"/>
        <w:numPr>
          <w:ilvl w:val="0"/>
          <w:numId w:val="14"/>
        </w:numPr>
        <w:bidi/>
        <w:spacing w:line="276" w:lineRule="auto"/>
        <w:jc w:val="both"/>
        <w:rPr>
          <w:rStyle w:val="p"/>
          <w:rFonts w:ascii="IRNazanin" w:hAnsi="IRNazanin" w:cs="IRNazanin"/>
          <w:color w:val="000000" w:themeColor="text1"/>
          <w:sz w:val="20"/>
          <w:szCs w:val="20"/>
          <w:lang w:bidi="fa-IR"/>
        </w:rPr>
      </w:pPr>
      <w:r>
        <w:rPr>
          <w:rStyle w:val="p"/>
          <w:rFonts w:ascii="IRNazanin" w:hAnsi="IRNazanin" w:cs="IRNazanin"/>
          <w:color w:val="000000" w:themeColor="text1"/>
          <w:sz w:val="20"/>
          <w:szCs w:val="20"/>
          <w:rtl/>
          <w:lang w:bidi="fa-IR"/>
        </w:rPr>
        <w:t xml:space="preserve">کیفیت و کمیت داده: اطمینان از وجود داده‌های آموزشی باکیفیت بالا برای آموزش مدل‌های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یک چالش بزرگ است.</w:t>
      </w:r>
    </w:p>
    <w:p w14:paraId="7A887A77" w14:textId="77777777" w:rsidR="00A811CB" w:rsidRDefault="00000000">
      <w:pPr>
        <w:pStyle w:val="ListParagraph"/>
        <w:numPr>
          <w:ilvl w:val="0"/>
          <w:numId w:val="14"/>
        </w:numPr>
        <w:bidi/>
        <w:spacing w:line="276" w:lineRule="auto"/>
        <w:jc w:val="both"/>
        <w:rPr>
          <w:rStyle w:val="p"/>
          <w:rFonts w:ascii="IRNazanin" w:hAnsi="IRNazanin" w:cs="IRNazanin"/>
          <w:color w:val="000000" w:themeColor="text1"/>
          <w:sz w:val="20"/>
          <w:szCs w:val="20"/>
          <w:lang w:bidi="fa-IR"/>
        </w:rPr>
      </w:pPr>
      <w:r>
        <w:rPr>
          <w:rStyle w:val="p"/>
          <w:rFonts w:ascii="IRNazanin" w:hAnsi="IRNazanin" w:cs="IRNazanin"/>
          <w:color w:val="000000" w:themeColor="text1"/>
          <w:sz w:val="20"/>
          <w:szCs w:val="20"/>
          <w:rtl/>
          <w:lang w:bidi="fa-IR"/>
        </w:rPr>
        <w:t xml:space="preserve">عملکرد مدل: مدل‌های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گاهی اوقات ممکن است برای تعمیم به داده‌های جدید مشکل داشته باشند و ممکن است در صورت استقرار در تنظیمات دنیای واقعی ضعیف عمل کنند.</w:t>
      </w:r>
    </w:p>
    <w:p w14:paraId="60CF336B" w14:textId="77777777" w:rsidR="00A811CB" w:rsidRDefault="00000000">
      <w:pPr>
        <w:pStyle w:val="ListParagraph"/>
        <w:numPr>
          <w:ilvl w:val="0"/>
          <w:numId w:val="14"/>
        </w:numPr>
        <w:bidi/>
        <w:spacing w:line="276" w:lineRule="auto"/>
        <w:jc w:val="both"/>
        <w:rPr>
          <w:rStyle w:val="p"/>
          <w:rFonts w:ascii="IRNazanin" w:hAnsi="IRNazanin" w:cs="IRNazanin"/>
          <w:color w:val="000000" w:themeColor="text1"/>
          <w:sz w:val="20"/>
          <w:szCs w:val="20"/>
          <w:lang w:bidi="fa-IR"/>
        </w:rPr>
      </w:pPr>
      <w:r>
        <w:rPr>
          <w:rStyle w:val="p"/>
          <w:rFonts w:ascii="IRNazanin" w:hAnsi="IRNazanin" w:cs="IRNazanin"/>
          <w:color w:val="000000" w:themeColor="text1"/>
          <w:sz w:val="20"/>
          <w:szCs w:val="20"/>
          <w:rtl/>
          <w:lang w:bidi="fa-IR"/>
        </w:rPr>
        <w:t xml:space="preserve">تفسیرپذیری مدل: مدل‌های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می‌توانند پیچیده و غیرقابل‌درک باشند، و تفسیر پیش‌بینی‌ها و تشخیص مشکلات، آن‌ها را به چالش می‌کشد.</w:t>
      </w:r>
    </w:p>
    <w:p w14:paraId="07F48A62" w14:textId="77777777" w:rsidR="00A811CB" w:rsidRDefault="00000000">
      <w:pPr>
        <w:pStyle w:val="ListParagraph"/>
        <w:numPr>
          <w:ilvl w:val="0"/>
          <w:numId w:val="14"/>
        </w:numPr>
        <w:bidi/>
        <w:spacing w:line="276" w:lineRule="auto"/>
        <w:jc w:val="both"/>
        <w:rPr>
          <w:rStyle w:val="p"/>
          <w:rFonts w:ascii="IRNazanin" w:hAnsi="IRNazanin" w:cs="IRNazanin"/>
          <w:color w:val="000000" w:themeColor="text1"/>
          <w:sz w:val="20"/>
          <w:szCs w:val="20"/>
          <w:lang w:bidi="fa-IR"/>
        </w:rPr>
      </w:pPr>
      <w:r>
        <w:rPr>
          <w:rStyle w:val="p"/>
          <w:rFonts w:ascii="IRNazanin" w:hAnsi="IRNazanin" w:cs="IRNazanin"/>
          <w:color w:val="000000" w:themeColor="text1"/>
          <w:sz w:val="20"/>
          <w:szCs w:val="20"/>
          <w:rtl/>
          <w:lang w:bidi="fa-IR"/>
        </w:rPr>
        <w:t xml:space="preserve">منابع محاسباتی: آموزش و به‌کارگیری مدل‌های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بزرگ و پیچیده می‌تواند به مقدار قابل‌توجهی از منابع محاسباتی نیاز داشته باشد که می‌تواند در یک محصول مقیاس‌پذیر چالش‌برانگیز باشد.</w:t>
      </w:r>
    </w:p>
    <w:p w14:paraId="4B6D8467" w14:textId="77777777" w:rsidR="00A811CB" w:rsidRDefault="00000000">
      <w:pPr>
        <w:pStyle w:val="ListParagraph"/>
        <w:numPr>
          <w:ilvl w:val="0"/>
          <w:numId w:val="14"/>
        </w:numPr>
        <w:bidi/>
        <w:spacing w:line="276" w:lineRule="auto"/>
        <w:jc w:val="both"/>
        <w:rPr>
          <w:rStyle w:val="p"/>
          <w:rFonts w:ascii="IRNazanin" w:hAnsi="IRNazanin" w:cs="IRNazanin"/>
          <w:color w:val="000000" w:themeColor="text1"/>
          <w:sz w:val="20"/>
          <w:szCs w:val="20"/>
          <w:lang w:bidi="fa-IR"/>
        </w:rPr>
      </w:pPr>
      <w:r>
        <w:rPr>
          <w:rStyle w:val="p"/>
          <w:rFonts w:ascii="IRNazanin" w:hAnsi="IRNazanin" w:cs="IRNazanin"/>
          <w:color w:val="000000" w:themeColor="text1"/>
          <w:sz w:val="20"/>
          <w:szCs w:val="20"/>
          <w:rtl/>
          <w:lang w:bidi="fa-IR"/>
        </w:rPr>
        <w:t xml:space="preserve">استقرار مدل: استقرار مدل‌های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در یک محیط تولید و ادغام آن‌ها در یک محصول می‌تواند چالش‌برانگیز باشد و نیاز به بررسی دقیق زیرساخت‌ها، حریم خصوصی داده‌ها و امنیت دارد.</w:t>
      </w:r>
    </w:p>
    <w:p w14:paraId="437D431A" w14:textId="77777777" w:rsidR="00A811CB" w:rsidRDefault="00000000">
      <w:pPr>
        <w:pStyle w:val="ListParagraph"/>
        <w:numPr>
          <w:ilvl w:val="0"/>
          <w:numId w:val="14"/>
        </w:numPr>
        <w:bidi/>
        <w:spacing w:line="276" w:lineRule="auto"/>
        <w:jc w:val="both"/>
        <w:rPr>
          <w:rStyle w:val="p"/>
          <w:rFonts w:ascii="IRNazanin" w:hAnsi="IRNazanin" w:cs="IRNazanin"/>
          <w:color w:val="000000" w:themeColor="text1"/>
          <w:sz w:val="20"/>
          <w:szCs w:val="20"/>
          <w:lang w:bidi="fa-IR"/>
        </w:rPr>
      </w:pPr>
      <w:r>
        <w:rPr>
          <w:rStyle w:val="p"/>
          <w:rFonts w:ascii="IRNazanin" w:hAnsi="IRNazanin" w:cs="IRNazanin"/>
          <w:color w:val="000000" w:themeColor="text1"/>
          <w:sz w:val="20"/>
          <w:szCs w:val="20"/>
          <w:rtl/>
          <w:lang w:bidi="fa-IR"/>
        </w:rPr>
        <w:t xml:space="preserve">نگهداری مدل: مدل‌های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باید با تغییر داده‌ها و نیازمندی‌های محصول، به‌روزرسانی و بازآموزی شوند که می‌تواند در یک محصول مقیاس‌پذیر یک چالش باشد.</w:t>
      </w:r>
    </w:p>
    <w:p w14:paraId="37841490" w14:textId="77777777" w:rsidR="00A811CB" w:rsidRDefault="00000000">
      <w:pPr>
        <w:pStyle w:val="ListParagraph"/>
        <w:numPr>
          <w:ilvl w:val="0"/>
          <w:numId w:val="14"/>
        </w:numPr>
        <w:bidi/>
        <w:spacing w:line="276" w:lineRule="auto"/>
        <w:jc w:val="both"/>
        <w:rPr>
          <w:rStyle w:val="p"/>
          <w:rFonts w:ascii="IRNazanin" w:hAnsi="IRNazanin" w:cs="IRNazanin"/>
          <w:color w:val="000000" w:themeColor="text1"/>
          <w:sz w:val="20"/>
          <w:szCs w:val="20"/>
          <w:lang w:bidi="fa-IR"/>
        </w:rPr>
      </w:pPr>
      <w:r>
        <w:rPr>
          <w:rStyle w:val="p"/>
          <w:rFonts w:ascii="IRNazanin" w:hAnsi="IRNazanin" w:cs="IRNazanin"/>
          <w:color w:val="000000" w:themeColor="text1"/>
          <w:sz w:val="20"/>
          <w:szCs w:val="20"/>
          <w:rtl/>
          <w:lang w:bidi="fa-IR"/>
        </w:rPr>
        <w:t xml:space="preserve">بایاس: مدل‌های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گاهی اوقات می‌توانند سوگیری‌های موجود را در داده‌های آموزشی را تداوم بخشند و توجه به این مسائل هنگام توسعه یک محصول مقیاس‌پذیر </w:t>
      </w:r>
      <w:r>
        <w:rPr>
          <w:rStyle w:val="p"/>
          <w:rFonts w:ascii="IRNazanin" w:hAnsi="IRNazanin" w:cs="IRNazanin"/>
          <w:color w:val="000000" w:themeColor="text1"/>
          <w:sz w:val="20"/>
          <w:szCs w:val="20"/>
          <w:lang w:bidi="fa-IR"/>
        </w:rPr>
        <w:t>ML</w:t>
      </w:r>
      <w:r>
        <w:rPr>
          <w:rStyle w:val="p"/>
          <w:rFonts w:ascii="IRNazanin" w:hAnsi="IRNazanin" w:cs="IRNazanin"/>
          <w:color w:val="000000" w:themeColor="text1"/>
          <w:sz w:val="20"/>
          <w:szCs w:val="20"/>
          <w:rtl/>
          <w:lang w:bidi="fa-IR"/>
        </w:rPr>
        <w:t xml:space="preserve"> بسیار مهم خواهد بود.</w:t>
      </w:r>
    </w:p>
    <w:p w14:paraId="6115A32A" w14:textId="77777777" w:rsidR="00A811CB" w:rsidRDefault="00A811CB">
      <w:pPr>
        <w:bidi/>
        <w:spacing w:line="276" w:lineRule="auto"/>
        <w:jc w:val="both"/>
        <w:rPr>
          <w:rStyle w:val="p"/>
          <w:rFonts w:ascii="IRNazanin" w:hAnsi="IRNazanin" w:cs="IRNazanin"/>
          <w:color w:val="000000" w:themeColor="text1"/>
          <w:sz w:val="20"/>
          <w:szCs w:val="20"/>
        </w:rPr>
      </w:pPr>
    </w:p>
    <w:p w14:paraId="16216DB5" w14:textId="77777777" w:rsidR="00A811CB" w:rsidRDefault="00000000">
      <w:pPr>
        <w:bidi/>
        <w:spacing w:line="276" w:lineRule="auto"/>
        <w:ind w:left="360"/>
        <w:jc w:val="both"/>
        <w:rPr>
          <w:rFonts w:ascii="IRNazanin" w:hAnsi="IRNazanin" w:cs="IRNazanin"/>
          <w:color w:val="000000" w:themeColor="text1"/>
          <w:sz w:val="20"/>
          <w:szCs w:val="20"/>
        </w:rPr>
      </w:pP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(عملیات یادگیری ماشین) به </w:t>
      </w:r>
      <w:r>
        <w:rPr>
          <w:rFonts w:ascii="IRNazanin" w:hAnsi="IRNazanin" w:cs="IRNazanin"/>
          <w:color w:val="000000" w:themeColor="text1"/>
          <w:sz w:val="20"/>
          <w:szCs w:val="20"/>
          <w:rtl/>
          <w:lang w:bidi="fa-IR"/>
        </w:rPr>
        <w:t xml:space="preserve">مجموعه‌ای از </w:t>
      </w:r>
      <w:r>
        <w:rPr>
          <w:rFonts w:ascii="IRNazanin" w:hAnsi="IRNazanin" w:cs="IRNazanin"/>
          <w:color w:val="000000" w:themeColor="text1"/>
          <w:sz w:val="20"/>
          <w:szCs w:val="20"/>
          <w:rtl/>
        </w:rPr>
        <w:t xml:space="preserve">فرایندها، ابزارها و شیوه‌ها جهت مدیریت چرخه مدل‌های یادگیری ماشین در یک محیط تولید، اشاره دارد. همچنین این چرخه شامل همکاری بین دانشمندان داده، مهندسان و تیم‌های </w:t>
      </w:r>
      <w:r>
        <w:rPr>
          <w:rFonts w:ascii="IRNazanin" w:hAnsi="IRNazanin" w:cs="IRNazanin"/>
          <w:color w:val="000000" w:themeColor="text1"/>
          <w:sz w:val="20"/>
          <w:szCs w:val="20"/>
        </w:rPr>
        <w:t>DevOps</w:t>
      </w:r>
      <w:r>
        <w:rPr>
          <w:rFonts w:ascii="IRNazanin" w:hAnsi="IRNazanin" w:cs="IRNazanin"/>
          <w:color w:val="000000" w:themeColor="text1"/>
          <w:sz w:val="20"/>
          <w:szCs w:val="20"/>
          <w:rtl/>
        </w:rPr>
        <w:t xml:space="preserve"> است به‌نحوی‌که این اطمینان حاصل شود که مدل‌ها به طور مؤثر توسعه، استقرار، نظارت و به‌روزرسانی می‌شوند. هدف </w:t>
      </w:r>
      <w:r>
        <w:rPr>
          <w:rFonts w:ascii="IRNazanin" w:hAnsi="IRNazanin" w:cs="IRNazanin"/>
          <w:color w:val="000000" w:themeColor="text1"/>
          <w:sz w:val="20"/>
          <w:szCs w:val="20"/>
        </w:rPr>
        <w:t>MLO</w:t>
      </w:r>
      <w:r>
        <w:rPr>
          <w:rFonts w:ascii="IRNazanin" w:hAnsi="IRNazanin" w:cs="IRNazanin"/>
          <w:color w:val="000000" w:themeColor="text1"/>
          <w:sz w:val="20"/>
          <w:szCs w:val="20"/>
          <w:rtl/>
        </w:rPr>
        <w:t xml:space="preserve">ها افزایش سرعت، قابلیت اطمینان و مقیاس‌پذیری مدل‌های یادگیری ماشین در تولید است، درحالی‌که خطرات ناشی از ریسک عدم موفقیت را نیز کاهش می‌دهد. همچنین به‌کارگیری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فرایند مدیریت را ساده‌تر کرده، کیفیت را افزایش می‌دهد و استقرار مدل‌های یادگیری عمیق و یادگیری ماشین را در محیط‌های تولید در مقیاس بزرگ را خودکار می‌کند. هدف، بهبود خودکارسازی و ارتقای کیفیت مدل‌های تولید و درعین‌حال توجه به الزامات تجاری و نظارتی است. </w:t>
      </w:r>
    </w:p>
    <w:p w14:paraId="1B7A7E5D" w14:textId="77777777" w:rsidR="00A811CB" w:rsidRDefault="00000000">
      <w:pPr>
        <w:bidi/>
        <w:spacing w:line="276" w:lineRule="auto"/>
        <w:ind w:left="360"/>
        <w:jc w:val="both"/>
        <w:rPr>
          <w:rFonts w:ascii="IRNazanin" w:hAnsi="IRNazanin" w:cs="IRNazanin"/>
          <w:color w:val="000000" w:themeColor="text1"/>
          <w:sz w:val="20"/>
          <w:szCs w:val="20"/>
        </w:rPr>
      </w:pP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به‌ویژه در مورد استقرار مدل‌های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در تولید اهمیت دارد، زیرا به سازمان‌ها کمک می‌کند تا مطمئن شوند که مدل‌هایشان در طول زمان دقیق، قابل‌اعتماد و کارآمد هستند. به‌طورکلی،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با خودکار کردن بسیاری از مراحل مربوط به استقرار و مدیریت مدل‌های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به دانشمندان و مهندسان داده اجازه می‌دهد تا با همکاری یکدیگر به ارائه سریع‌تر و کارآمدتر مدل‌های یادگیری ماشین دست یابند. برای رسیدن به </w:t>
      </w:r>
      <w:r>
        <w:rPr>
          <w:rFonts w:ascii="IRNazanin" w:hAnsi="IRNazanin" w:cs="IRNazanin"/>
          <w:color w:val="000000" w:themeColor="text1"/>
          <w:sz w:val="20"/>
          <w:szCs w:val="20"/>
          <w:rtl/>
          <w:lang w:bidi="fa-IR"/>
        </w:rPr>
        <w:t>اهداف فوق</w:t>
      </w:r>
      <w:r>
        <w:rPr>
          <w:rFonts w:ascii="IRNazanin" w:hAnsi="IRNazanin" w:cs="IRNazanin"/>
          <w:color w:val="000000" w:themeColor="text1"/>
          <w:sz w:val="20"/>
          <w:szCs w:val="20"/>
          <w:rtl/>
        </w:rPr>
        <w:t xml:space="preserve">، تیم‌های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معمولاً از ترکیبی از ابزارها، فرایندها و شیوه‌ها زیر را استفاده می‌کنند:</w:t>
      </w:r>
    </w:p>
    <w:p w14:paraId="454E85CF" w14:textId="77777777" w:rsidR="00A811CB" w:rsidRDefault="00000000">
      <w:pPr>
        <w:pStyle w:val="ListParagraph"/>
        <w:numPr>
          <w:ilvl w:val="0"/>
          <w:numId w:val="1"/>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کنترل نسخه برای مدل‌های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و مجموعه‌داده‌ها</w:t>
      </w:r>
    </w:p>
    <w:p w14:paraId="70702FBC" w14:textId="77777777" w:rsidR="00A811CB" w:rsidRDefault="00000000">
      <w:pPr>
        <w:pStyle w:val="ListParagraph"/>
        <w:numPr>
          <w:ilvl w:val="0"/>
          <w:numId w:val="1"/>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آزمون خودکار و ادغام مداوم</w:t>
      </w:r>
    </w:p>
    <w:p w14:paraId="1AE441D3" w14:textId="77777777" w:rsidR="00A811CB" w:rsidRDefault="00000000">
      <w:pPr>
        <w:pStyle w:val="ListParagraph"/>
        <w:numPr>
          <w:ilvl w:val="0"/>
          <w:numId w:val="1"/>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کانتینرسازی و ارکستراسیون برای استقرار مدل</w:t>
      </w:r>
    </w:p>
    <w:p w14:paraId="41BDFF50" w14:textId="77777777" w:rsidR="00A811CB" w:rsidRDefault="00000000">
      <w:pPr>
        <w:pStyle w:val="ListParagraph"/>
        <w:numPr>
          <w:ilvl w:val="0"/>
          <w:numId w:val="1"/>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نظارت و ثبت گزارش برای ردیابی عملکرد مدل در تولید</w:t>
      </w:r>
    </w:p>
    <w:p w14:paraId="30F87ABA" w14:textId="77777777" w:rsidR="00A811CB" w:rsidRDefault="00000000">
      <w:pPr>
        <w:pStyle w:val="ListParagraph"/>
        <w:numPr>
          <w:ilvl w:val="0"/>
          <w:numId w:val="1"/>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حاکمیت و انطباق برای مدل‌ها</w:t>
      </w:r>
    </w:p>
    <w:p w14:paraId="4789032B" w14:textId="77777777" w:rsidR="00A811CB" w:rsidRDefault="00A811CB">
      <w:pPr>
        <w:pStyle w:val="ListParagraph"/>
        <w:bidi/>
        <w:spacing w:line="276" w:lineRule="auto"/>
        <w:ind w:left="1080"/>
        <w:jc w:val="both"/>
        <w:rPr>
          <w:rFonts w:ascii="IRNazanin" w:hAnsi="IRNazanin" w:cs="IRNazanin"/>
          <w:color w:val="000000" w:themeColor="text1"/>
          <w:sz w:val="20"/>
          <w:szCs w:val="20"/>
        </w:rPr>
      </w:pPr>
    </w:p>
    <w:p w14:paraId="6E4B5B0A" w14:textId="77777777" w:rsidR="00A811CB" w:rsidRDefault="00000000">
      <w:pPr>
        <w:bidi/>
        <w:spacing w:line="276" w:lineRule="auto"/>
        <w:jc w:val="both"/>
        <w:rPr>
          <w:rFonts w:ascii="IRNazanin" w:hAnsi="IRNazanin" w:cs="IRNazanin"/>
          <w:b/>
          <w:bCs/>
          <w:color w:val="000000" w:themeColor="text1"/>
        </w:rPr>
      </w:pPr>
      <w:r>
        <w:rPr>
          <w:rFonts w:ascii="IRNazanin" w:hAnsi="IRNazanin" w:cs="IRNazanin"/>
          <w:b/>
          <w:bCs/>
          <w:color w:val="000000" w:themeColor="text1"/>
          <w:rtl/>
        </w:rPr>
        <w:t xml:space="preserve">نکات مثبت </w:t>
      </w:r>
      <w:r>
        <w:rPr>
          <w:rFonts w:ascii="IRNazanin" w:hAnsi="IRNazanin" w:cs="IRNazanin"/>
          <w:b/>
          <w:bCs/>
          <w:color w:val="000000" w:themeColor="text1"/>
        </w:rPr>
        <w:t>MLOP</w:t>
      </w:r>
    </w:p>
    <w:p w14:paraId="5BF08757" w14:textId="77777777" w:rsidR="00A811CB" w:rsidRDefault="00000000">
      <w:pPr>
        <w:pStyle w:val="ListParagraph"/>
        <w:numPr>
          <w:ilvl w:val="0"/>
          <w:numId w:val="17"/>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بهبود سرعت ایجاد و استقرار مدل در نتیجه مدیریت جامع چرخه زندگی یادگیری ماشین، به دلیل افزایش ارزش یادگیری ماشین.</w:t>
      </w:r>
    </w:p>
    <w:p w14:paraId="3585066C" w14:textId="77777777" w:rsidR="00A811CB" w:rsidRDefault="00000000">
      <w:pPr>
        <w:pStyle w:val="ListParagraph"/>
        <w:numPr>
          <w:ilvl w:val="0"/>
          <w:numId w:val="17"/>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MLO</w:t>
      </w:r>
      <w:r>
        <w:rPr>
          <w:rFonts w:ascii="IRNazanin" w:hAnsi="IRNazanin" w:cs="IRNazanin"/>
          <w:color w:val="000000" w:themeColor="text1"/>
          <w:sz w:val="20"/>
          <w:szCs w:val="20"/>
          <w:rtl/>
        </w:rPr>
        <w:t xml:space="preserve">ها همکاری و شفافیت را در میان تیم‌های </w:t>
      </w:r>
      <w:proofErr w:type="spellStart"/>
      <w:r>
        <w:rPr>
          <w:rFonts w:ascii="IRNazanin" w:hAnsi="IRNazanin" w:cs="IRNazanin"/>
          <w:color w:val="000000" w:themeColor="text1"/>
          <w:sz w:val="20"/>
          <w:szCs w:val="20"/>
        </w:rPr>
        <w:t>dataOps</w:t>
      </w:r>
      <w:proofErr w:type="spellEnd"/>
      <w:r>
        <w:rPr>
          <w:rFonts w:ascii="IRNazanin" w:hAnsi="IRNazanin" w:cs="IRNazanin"/>
          <w:color w:val="000000" w:themeColor="text1"/>
          <w:sz w:val="20"/>
          <w:szCs w:val="20"/>
          <w:rtl/>
        </w:rPr>
        <w:t>، مهندسین یادگیری ماشین، تحلیلگران تجاری/مدیران محصول، مهندسین تضمین کیفیت و مهندسین زیرساخت افزایش می‌دهند.</w:t>
      </w:r>
    </w:p>
    <w:p w14:paraId="4B5433B4" w14:textId="77777777" w:rsidR="00A811CB" w:rsidRDefault="00000000">
      <w:pPr>
        <w:pStyle w:val="ListParagraph"/>
        <w:numPr>
          <w:ilvl w:val="0"/>
          <w:numId w:val="17"/>
        </w:numPr>
        <w:bidi/>
        <w:spacing w:line="276" w:lineRule="auto"/>
        <w:jc w:val="both"/>
        <w:rPr>
          <w:rFonts w:ascii="IRNazanin" w:hAnsi="IRNazanin" w:cs="IRNazanin"/>
          <w:color w:val="000000" w:themeColor="text1"/>
          <w:sz w:val="20"/>
          <w:szCs w:val="20"/>
        </w:rPr>
      </w:pP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زمان بازاریابی جهت الگوریتم‌های یادگیری ماشین را کاهش می‌دهد و روش‌های یکپارچه‌سازی و تحویل مداوم، استقرار این سیستم‌ها را در تولید آسان‌تر می‌کند. جهت اطمینان از ارائه پیش‌بینی‌های باکیفیت بالا، سیستم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باید قادر به اندازه‌گیری دریفت مدل</w:t>
      </w:r>
      <w:r>
        <w:rPr>
          <w:rStyle w:val="FootnoteAnchor"/>
          <w:rFonts w:ascii="IRNazanin" w:hAnsi="IRNazanin" w:cs="IRNazanin"/>
          <w:color w:val="000000" w:themeColor="text1"/>
          <w:sz w:val="20"/>
          <w:szCs w:val="20"/>
          <w:rtl/>
        </w:rPr>
        <w:footnoteReference w:id="1"/>
      </w:r>
      <w:r>
        <w:rPr>
          <w:rFonts w:ascii="IRNazanin" w:hAnsi="IRNazanin" w:cs="IRNazanin"/>
          <w:color w:val="000000" w:themeColor="text1"/>
          <w:sz w:val="20"/>
          <w:szCs w:val="20"/>
          <w:rtl/>
        </w:rPr>
        <w:t xml:space="preserve"> باشد. این امر احتمال دیدگاه‌های نادرست </w:t>
      </w:r>
      <w:r>
        <w:rPr>
          <w:rFonts w:ascii="IRNazanin" w:hAnsi="IRNazanin" w:cs="IRNazanin"/>
          <w:color w:val="000000" w:themeColor="text1"/>
          <w:sz w:val="20"/>
          <w:szCs w:val="20"/>
          <w:rtl/>
          <w:lang w:bidi="fa-IR"/>
        </w:rPr>
        <w:t xml:space="preserve">در فرضیه های مدل </w:t>
      </w:r>
      <w:r>
        <w:rPr>
          <w:rFonts w:ascii="IRNazanin" w:hAnsi="IRNazanin" w:cs="IRNazanin"/>
          <w:color w:val="000000" w:themeColor="text1"/>
          <w:sz w:val="20"/>
          <w:szCs w:val="20"/>
          <w:rtl/>
        </w:rPr>
        <w:t>را کاهش می‌دهد.</w:t>
      </w:r>
    </w:p>
    <w:p w14:paraId="78504B64" w14:textId="77777777" w:rsidR="00A811CB" w:rsidRDefault="00000000">
      <w:pPr>
        <w:pStyle w:val="ListParagraph"/>
        <w:numPr>
          <w:ilvl w:val="0"/>
          <w:numId w:val="17"/>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بهبود کیفیت مدل: با خودکارسازی آموزش، اعتبارسنجی و استقرار مدل‌ها، احتمال خطای انسانی کاهش می‌یابد که منجر به عملکرد بهتر مدل می‌شود.</w:t>
      </w:r>
    </w:p>
    <w:p w14:paraId="3B6934B6" w14:textId="77777777" w:rsidR="00A811CB" w:rsidRDefault="00000000">
      <w:pPr>
        <w:pStyle w:val="ListParagraph"/>
        <w:numPr>
          <w:ilvl w:val="0"/>
          <w:numId w:val="17"/>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lastRenderedPageBreak/>
        <w:t xml:space="preserve">زمان سریع‌تر جهت بازاریابی: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دانشمندان و مهندسان داده را قادر می‌سازد تا سریع‌تر تکرار کنند و مدل‌ها را سریع‌تر به تولید بفرستند.</w:t>
      </w:r>
    </w:p>
    <w:p w14:paraId="4E180DD9" w14:textId="77777777" w:rsidR="00A811CB" w:rsidRDefault="00000000">
      <w:pPr>
        <w:pStyle w:val="ListParagraph"/>
        <w:numPr>
          <w:ilvl w:val="0"/>
          <w:numId w:val="17"/>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همکاری بهتر: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همکاری بین دانشمندان داده، توسعه‌دهندگان و تیم‌های عملیاتی را تشویق می‌کند و تیم‌های متقابل را قادر می‌سازد تا به طور مؤثرتری با هم کار کنند.</w:t>
      </w:r>
    </w:p>
    <w:p w14:paraId="0BD80E9C" w14:textId="77777777" w:rsidR="00A811CB" w:rsidRDefault="00000000">
      <w:pPr>
        <w:pStyle w:val="ListParagraph"/>
        <w:numPr>
          <w:ilvl w:val="0"/>
          <w:numId w:val="17"/>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مقیاس‌پذیری: خودکار کردن فرایند استقرار، مقیاس‌پذیری مدل‌ها را جهت رسیدگی به مقادیر </w:t>
      </w:r>
      <w:r>
        <w:rPr>
          <w:rFonts w:ascii="IRNazanin" w:hAnsi="IRNazanin" w:cs="IRNazanin"/>
          <w:color w:val="000000" w:themeColor="text1"/>
          <w:sz w:val="20"/>
          <w:szCs w:val="20"/>
          <w:rtl/>
          <w:lang w:bidi="fa-IR"/>
        </w:rPr>
        <w:t>بزرگ و افزایشی</w:t>
      </w:r>
      <w:r>
        <w:rPr>
          <w:rFonts w:ascii="IRNazanin" w:hAnsi="IRNazanin" w:cs="IRNazanin"/>
          <w:color w:val="000000" w:themeColor="text1"/>
          <w:sz w:val="20"/>
          <w:szCs w:val="20"/>
          <w:rtl/>
        </w:rPr>
        <w:t xml:space="preserve"> داده و جمعیت بیشتر کاربران آسان‌تر می‌کند.</w:t>
      </w:r>
    </w:p>
    <w:p w14:paraId="7AB522CD" w14:textId="77777777" w:rsidR="00A811CB" w:rsidRDefault="00A811CB">
      <w:pPr>
        <w:bidi/>
        <w:spacing w:line="276" w:lineRule="auto"/>
        <w:jc w:val="both"/>
        <w:rPr>
          <w:rFonts w:ascii="IRNazanin" w:hAnsi="IRNazanin" w:cs="IRNazanin"/>
          <w:color w:val="000000" w:themeColor="text1"/>
          <w:sz w:val="20"/>
          <w:szCs w:val="20"/>
        </w:rPr>
      </w:pPr>
    </w:p>
    <w:p w14:paraId="12051227" w14:textId="77777777" w:rsidR="00A811CB" w:rsidRDefault="00000000">
      <w:pPr>
        <w:bidi/>
        <w:spacing w:line="276" w:lineRule="auto"/>
        <w:jc w:val="both"/>
        <w:rPr>
          <w:rFonts w:ascii="IRNazanin" w:hAnsi="IRNazanin" w:cs="IRNazanin"/>
          <w:b/>
          <w:bCs/>
          <w:color w:val="000000" w:themeColor="text1"/>
        </w:rPr>
      </w:pPr>
      <w:r>
        <w:rPr>
          <w:rFonts w:ascii="IRNazanin" w:hAnsi="IRNazanin" w:cs="IRNazanin"/>
          <w:b/>
          <w:bCs/>
          <w:color w:val="000000" w:themeColor="text1"/>
          <w:rtl/>
        </w:rPr>
        <w:t xml:space="preserve">معایب </w:t>
      </w:r>
      <w:proofErr w:type="spellStart"/>
      <w:r>
        <w:rPr>
          <w:rFonts w:ascii="IRNazanin" w:hAnsi="IRNazanin" w:cs="IRNazanin"/>
          <w:b/>
          <w:bCs/>
          <w:color w:val="000000" w:themeColor="text1"/>
        </w:rPr>
        <w:t>MLOps</w:t>
      </w:r>
      <w:proofErr w:type="spellEnd"/>
    </w:p>
    <w:p w14:paraId="6796296C" w14:textId="77777777" w:rsidR="00A811CB" w:rsidRDefault="00000000">
      <w:pPr>
        <w:pStyle w:val="ListParagraph"/>
        <w:numPr>
          <w:ilvl w:val="0"/>
          <w:numId w:val="15"/>
        </w:numPr>
        <w:bidi/>
        <w:spacing w:line="276" w:lineRule="auto"/>
        <w:jc w:val="both"/>
        <w:rPr>
          <w:rFonts w:ascii="IRNazanin" w:hAnsi="IRNazanin" w:cs="IRNazanin"/>
          <w:color w:val="000000" w:themeColor="text1"/>
          <w:sz w:val="20"/>
          <w:szCs w:val="20"/>
        </w:rPr>
      </w:pPr>
      <w:r>
        <w:rPr>
          <w:rFonts w:ascii="IRNazanin" w:hAnsi="IRNazanin" w:cs="IRNazanin"/>
          <w:b/>
          <w:bCs/>
          <w:color w:val="000000" w:themeColor="text1"/>
          <w:sz w:val="20"/>
          <w:szCs w:val="20"/>
          <w:rtl/>
        </w:rPr>
        <w:t>پیچیدگی</w:t>
      </w:r>
      <w:r>
        <w:rPr>
          <w:rFonts w:ascii="IRNazanin" w:hAnsi="IRNazanin" w:cs="IRNazanin"/>
          <w:color w:val="000000" w:themeColor="text1"/>
          <w:sz w:val="20"/>
          <w:szCs w:val="20"/>
          <w:rtl/>
        </w:rPr>
        <w:t xml:space="preserve">: پیاده‌سازی </w:t>
      </w:r>
      <w:r>
        <w:rPr>
          <w:rFonts w:ascii="IRNazanin" w:hAnsi="IRNazanin" w:cs="IRNazanin"/>
          <w:color w:val="000000" w:themeColor="text1"/>
          <w:sz w:val="20"/>
          <w:szCs w:val="20"/>
        </w:rPr>
        <w:t>MLO</w:t>
      </w:r>
      <w:r>
        <w:rPr>
          <w:rFonts w:ascii="IRNazanin" w:hAnsi="IRNazanin" w:cs="IRNazanin"/>
          <w:color w:val="000000" w:themeColor="text1"/>
          <w:sz w:val="20"/>
          <w:szCs w:val="20"/>
          <w:rtl/>
        </w:rPr>
        <w:t xml:space="preserve">ها می‌تواند پیچیده باشد و به مهارت‌های تخصصی و درک عمیق فرایندهای یادگیری ماشین و توسعه نرم‌افزار نیاز دارد.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به ابزارها و مهارت‌های فراوانی نیاز دارد که به پیچیدگی آن می‌افزاید. جهت ساختن یک چارچوب موفق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به یک معمار باتجربه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و مهندسان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نیاز داریم که از قبل با اصول مفهوم </w:t>
      </w:r>
      <w:r>
        <w:rPr>
          <w:rFonts w:ascii="IRNazanin" w:hAnsi="IRNazanin" w:cs="IRNazanin"/>
          <w:color w:val="000000" w:themeColor="text1"/>
          <w:sz w:val="20"/>
          <w:szCs w:val="20"/>
        </w:rPr>
        <w:t>DevOps</w:t>
      </w:r>
      <w:r>
        <w:rPr>
          <w:rFonts w:ascii="IRNazanin" w:hAnsi="IRNazanin" w:cs="IRNazanin"/>
          <w:color w:val="000000" w:themeColor="text1"/>
          <w:sz w:val="20"/>
          <w:szCs w:val="20"/>
          <w:rtl/>
        </w:rPr>
        <w:t xml:space="preserve"> آشنا هستند.</w:t>
      </w:r>
    </w:p>
    <w:p w14:paraId="06C00A7A" w14:textId="77777777" w:rsidR="00A811CB" w:rsidRDefault="00000000">
      <w:pPr>
        <w:pStyle w:val="ListParagraph"/>
        <w:numPr>
          <w:ilvl w:val="0"/>
          <w:numId w:val="16"/>
        </w:numPr>
        <w:bidi/>
        <w:spacing w:line="276" w:lineRule="auto"/>
        <w:jc w:val="both"/>
        <w:rPr>
          <w:rFonts w:ascii="IRNazanin" w:hAnsi="IRNazanin" w:cs="IRNazanin"/>
          <w:color w:val="000000" w:themeColor="text1"/>
          <w:sz w:val="20"/>
          <w:szCs w:val="20"/>
        </w:rPr>
      </w:pPr>
      <w:r>
        <w:rPr>
          <w:rFonts w:ascii="IRNazanin" w:hAnsi="IRNazanin" w:cs="IRNazanin"/>
          <w:b/>
          <w:bCs/>
          <w:color w:val="000000" w:themeColor="text1"/>
          <w:sz w:val="20"/>
          <w:szCs w:val="20"/>
          <w:rtl/>
        </w:rPr>
        <w:t>چالش‌های یکپارچه‌سازی</w:t>
      </w:r>
      <w:r>
        <w:rPr>
          <w:rFonts w:ascii="IRNazanin" w:hAnsi="IRNazanin" w:cs="IRNazanin"/>
          <w:color w:val="000000" w:themeColor="text1"/>
          <w:sz w:val="20"/>
          <w:szCs w:val="20"/>
          <w:rtl/>
        </w:rPr>
        <w:t xml:space="preserve">: ادغام جریان‌های کاری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در فرایندهای توسعه نرم‌افزار موجود می‌تواند دشوار باشد و ممکن است نیاز به تغییرات قابل‌توجهی در جریان‌های کاری و ابزارهای موجود داشته باشد.</w:t>
      </w:r>
    </w:p>
    <w:p w14:paraId="105E8F90" w14:textId="77777777" w:rsidR="00A811CB" w:rsidRDefault="00000000">
      <w:pPr>
        <w:pStyle w:val="ListParagraph"/>
        <w:numPr>
          <w:ilvl w:val="0"/>
          <w:numId w:val="15"/>
        </w:numPr>
        <w:bidi/>
        <w:spacing w:line="276" w:lineRule="auto"/>
        <w:jc w:val="both"/>
        <w:rPr>
          <w:rFonts w:ascii="IRNazanin" w:hAnsi="IRNazanin" w:cs="IRNazanin"/>
          <w:color w:val="000000" w:themeColor="text1"/>
          <w:sz w:val="20"/>
          <w:szCs w:val="20"/>
        </w:rPr>
      </w:pPr>
      <w:r>
        <w:rPr>
          <w:rFonts w:ascii="IRNazanin" w:hAnsi="IRNazanin" w:cs="IRNazanin"/>
          <w:b/>
          <w:bCs/>
          <w:color w:val="000000" w:themeColor="text1"/>
          <w:sz w:val="20"/>
          <w:szCs w:val="20"/>
          <w:rtl/>
        </w:rPr>
        <w:t>امنیت داده‌ها</w:t>
      </w:r>
      <w:r>
        <w:rPr>
          <w:rFonts w:ascii="IRNazanin" w:hAnsi="IRNazanin" w:cs="IRNazanin"/>
          <w:color w:val="000000" w:themeColor="text1"/>
          <w:sz w:val="20"/>
          <w:szCs w:val="20"/>
          <w:rtl/>
        </w:rPr>
        <w:t xml:space="preserve">: </w:t>
      </w:r>
      <w:r>
        <w:rPr>
          <w:rFonts w:ascii="IRNazanin" w:hAnsi="IRNazanin" w:cs="IRNazanin"/>
          <w:color w:val="000000" w:themeColor="text1"/>
          <w:sz w:val="20"/>
          <w:szCs w:val="20"/>
        </w:rPr>
        <w:t>MLO</w:t>
      </w:r>
      <w:r>
        <w:rPr>
          <w:rFonts w:ascii="IRNazanin" w:hAnsi="IRNazanin" w:cs="IRNazanin"/>
          <w:color w:val="000000" w:themeColor="text1"/>
          <w:sz w:val="20"/>
          <w:szCs w:val="20"/>
          <w:rtl/>
        </w:rPr>
        <w:t>ها به مدیریت دقیق داده‌های حساس از جمله ذخیره‌سازی ایمن، کنترل دسترسی و نظارت بر استفاده از داده‌ها نیاز دارند.</w:t>
      </w:r>
    </w:p>
    <w:p w14:paraId="16B6455B" w14:textId="77777777" w:rsidR="00A811CB" w:rsidRDefault="00000000">
      <w:pPr>
        <w:pStyle w:val="ListParagraph"/>
        <w:numPr>
          <w:ilvl w:val="0"/>
          <w:numId w:val="15"/>
        </w:numPr>
        <w:bidi/>
        <w:spacing w:line="276" w:lineRule="auto"/>
        <w:jc w:val="both"/>
        <w:rPr>
          <w:rFonts w:ascii="IRNazanin" w:hAnsi="IRNazanin" w:cs="IRNazanin"/>
          <w:color w:val="000000" w:themeColor="text1"/>
          <w:sz w:val="20"/>
          <w:szCs w:val="20"/>
        </w:rPr>
      </w:pPr>
      <w:r>
        <w:rPr>
          <w:rFonts w:ascii="IRNazanin" w:hAnsi="IRNazanin" w:cs="IRNazanin"/>
          <w:b/>
          <w:bCs/>
          <w:color w:val="000000" w:themeColor="text1"/>
          <w:sz w:val="20"/>
          <w:szCs w:val="20"/>
          <w:rtl/>
        </w:rPr>
        <w:t>محدودیت‌های منابع:</w:t>
      </w:r>
      <w:r>
        <w:rPr>
          <w:rFonts w:ascii="IRNazanin" w:hAnsi="IRNazanin" w:cs="IRNazanin"/>
          <w:color w:val="000000" w:themeColor="text1"/>
          <w:sz w:val="20"/>
          <w:szCs w:val="20"/>
          <w:rtl/>
        </w:rPr>
        <w:t xml:space="preserve"> پیاده‌سازی </w:t>
      </w:r>
      <w:r>
        <w:rPr>
          <w:rFonts w:ascii="IRNazanin" w:hAnsi="IRNazanin" w:cs="IRNazanin"/>
          <w:color w:val="000000" w:themeColor="text1"/>
          <w:sz w:val="20"/>
          <w:szCs w:val="20"/>
        </w:rPr>
        <w:t>MLO</w:t>
      </w:r>
      <w:r>
        <w:rPr>
          <w:rFonts w:ascii="IRNazanin" w:hAnsi="IRNazanin" w:cs="IRNazanin"/>
          <w:color w:val="000000" w:themeColor="text1"/>
          <w:sz w:val="20"/>
          <w:szCs w:val="20"/>
          <w:rtl/>
        </w:rPr>
        <w:t xml:space="preserve">ها نیازمند سرمایه‌گذاری قابل‌توجهی در فناوری، فرآیندها و پرسنل است که ممکن است جهت همه سازمان‌ها امکان‌پذیر نباشد.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جهت استقرار مؤثر مدل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در دنیای واقعی ضروری است، اما هزینه آن به دلیل پیچیدگی و منابع موردنیاز می‌تواند بسیار گران باشد. توانایی ایجاد و حفظ یک چرخه حیات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به طور مؤثر به منابع کافی (افراد، زیرساخت‌ها و ابزارها) نیاز دارد.  عامل اصلی تعیین‌کننده در استفاده یا عدم استفاده از </w:t>
      </w:r>
      <w:r>
        <w:rPr>
          <w:rFonts w:ascii="IRNazanin" w:hAnsi="IRNazanin" w:cs="IRNazanin"/>
          <w:color w:val="000000" w:themeColor="text1"/>
          <w:sz w:val="20"/>
          <w:szCs w:val="20"/>
        </w:rPr>
        <w:t>MLO</w:t>
      </w:r>
      <w:r>
        <w:rPr>
          <w:rFonts w:ascii="IRNazanin" w:hAnsi="IRNazanin" w:cs="IRNazanin"/>
          <w:color w:val="000000" w:themeColor="text1"/>
          <w:sz w:val="20"/>
          <w:szCs w:val="20"/>
          <w:rtl/>
        </w:rPr>
        <w:t xml:space="preserve"> ها، بررسی کامل بازگشت سرمایه ابتکار یادگیری ماشین است.</w:t>
      </w:r>
    </w:p>
    <w:p w14:paraId="698F76D1" w14:textId="77777777" w:rsidR="00A811CB" w:rsidRDefault="00000000">
      <w:pPr>
        <w:bidi/>
        <w:spacing w:line="276" w:lineRule="auto"/>
        <w:jc w:val="both"/>
        <w:rPr>
          <w:rFonts w:ascii="IRNazanin" w:hAnsi="IRNazanin" w:cs="IRNazanin"/>
          <w:color w:val="000000" w:themeColor="text1"/>
          <w:sz w:val="20"/>
          <w:szCs w:val="20"/>
        </w:rPr>
      </w:pPr>
      <w:commentRangeStart w:id="0"/>
      <w:commentRangeEnd w:id="0"/>
      <w:r>
        <w:rPr>
          <w:rFonts w:ascii="IRNazanin" w:hAnsi="IRNazanin" w:cs="IRNazanin"/>
          <w:color w:val="000000" w:themeColor="text1"/>
          <w:sz w:val="20"/>
          <w:szCs w:val="20"/>
          <w:rtl/>
        </w:rPr>
        <w:commentReference w:id="0"/>
      </w:r>
    </w:p>
    <w:p w14:paraId="3FCE2A0F"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r>
        <w:rPr>
          <w:rFonts w:ascii="IRNazanin" w:hAnsi="IRNazanin" w:cs="IRNazanin"/>
          <w:b/>
          <w:bCs/>
          <w:color w:val="000000" w:themeColor="text1"/>
          <w:sz w:val="32"/>
          <w:szCs w:val="32"/>
          <w:rtl/>
        </w:rPr>
        <w:t>معماری و تکنولوژی‌های مرتبط</w:t>
      </w:r>
    </w:p>
    <w:p w14:paraId="63305E22" w14:textId="77777777" w:rsidR="00A811CB" w:rsidRDefault="00A811CB">
      <w:pPr>
        <w:bidi/>
        <w:spacing w:line="276" w:lineRule="auto"/>
        <w:jc w:val="both"/>
        <w:rPr>
          <w:rFonts w:ascii="IRNazanin" w:hAnsi="IRNazanin" w:cs="IRNazanin"/>
          <w:color w:val="000000" w:themeColor="text1"/>
          <w:sz w:val="20"/>
          <w:szCs w:val="20"/>
        </w:rPr>
      </w:pPr>
    </w:p>
    <w:p w14:paraId="519832A4" w14:textId="77777777" w:rsidR="00A811CB" w:rsidRDefault="00000000">
      <w:pPr>
        <w:pStyle w:val="ListParagraph"/>
        <w:numPr>
          <w:ilvl w:val="0"/>
          <w:numId w:val="8"/>
        </w:numPr>
        <w:bidi/>
        <w:spacing w:line="276" w:lineRule="auto"/>
        <w:jc w:val="both"/>
        <w:rPr>
          <w:rFonts w:ascii="IRNazanin" w:hAnsi="IRNazanin" w:cs="IRNazanin"/>
          <w:b/>
          <w:bCs/>
          <w:color w:val="000000" w:themeColor="text1"/>
          <w:sz w:val="28"/>
          <w:szCs w:val="28"/>
        </w:rPr>
      </w:pPr>
      <w:r>
        <w:rPr>
          <w:rFonts w:ascii="IRNazanin" w:hAnsi="IRNazanin" w:cs="IRNazanin"/>
          <w:b/>
          <w:bCs/>
          <w:color w:val="000000" w:themeColor="text1"/>
          <w:sz w:val="28"/>
          <w:szCs w:val="28"/>
          <w:rtl/>
        </w:rPr>
        <w:t>معماری مفهومی</w:t>
      </w:r>
    </w:p>
    <w:p w14:paraId="56DB93D2" w14:textId="77777777" w:rsidR="00A811CB" w:rsidRDefault="00000000">
      <w:pPr>
        <w:bidi/>
        <w:spacing w:line="276" w:lineRule="auto"/>
        <w:ind w:left="360"/>
        <w:rPr>
          <w:rFonts w:ascii="IRNazanin" w:hAnsi="IRNazanin" w:cs="IRNazanin"/>
          <w:color w:val="000000" w:themeColor="text1"/>
          <w:sz w:val="20"/>
          <w:szCs w:val="20"/>
        </w:rPr>
      </w:pPr>
      <w:r>
        <w:rPr>
          <w:rFonts w:ascii="IRNazanin" w:hAnsi="IRNazanin" w:cs="IRNazanin"/>
          <w:color w:val="000000" w:themeColor="text1"/>
          <w:sz w:val="20"/>
          <w:szCs w:val="20"/>
          <w:rtl/>
        </w:rPr>
        <w:t>به‌طورکلی مراحل</w:t>
      </w:r>
      <w:r>
        <w:rPr>
          <w:rFonts w:ascii="IRNazanin" w:hAnsi="IRNazanin" w:cs="IRNazanin"/>
          <w:color w:val="000000" w:themeColor="text1"/>
          <w:sz w:val="20"/>
          <w:szCs w:val="20"/>
          <w:rtl/>
          <w:lang w:bidi="fa-IR"/>
        </w:rPr>
        <w:t xml:space="preserve"> اصلی در </w:t>
      </w:r>
      <w:r>
        <w:rPr>
          <w:rFonts w:ascii="IRNazanin" w:hAnsi="IRNazanin" w:cs="IRNazanin"/>
          <w:color w:val="000000" w:themeColor="text1"/>
          <w:sz w:val="20"/>
          <w:szCs w:val="20"/>
          <w:rtl/>
        </w:rPr>
        <w:t>معماری مفهومی</w:t>
      </w:r>
      <w:r>
        <w:rPr>
          <w:rFonts w:ascii="IRNazanin" w:hAnsi="IRNazanin" w:cs="IRNazanin"/>
          <w:color w:val="000000" w:themeColor="text1"/>
          <w:sz w:val="20"/>
          <w:szCs w:val="20"/>
          <w:rtl/>
          <w:lang w:bidi="fa-IR"/>
        </w:rPr>
        <w:t xml:space="preserve"> </w:t>
      </w:r>
      <w:r>
        <w:rPr>
          <w:rFonts w:ascii="IRNazanin" w:hAnsi="IRNazanin" w:cs="IRNazanin"/>
          <w:color w:val="000000" w:themeColor="text1"/>
          <w:sz w:val="20"/>
          <w:szCs w:val="20"/>
          <w:rtl/>
        </w:rPr>
        <w:t xml:space="preserve">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عبارت‌اند از:</w:t>
      </w:r>
    </w:p>
    <w:p w14:paraId="40C2BBC0" w14:textId="77777777" w:rsidR="00A811CB" w:rsidRDefault="00000000">
      <w:pPr>
        <w:pStyle w:val="ListParagraph"/>
        <w:numPr>
          <w:ilvl w:val="0"/>
          <w:numId w:val="9"/>
        </w:numPr>
        <w:bidi/>
        <w:spacing w:line="259" w:lineRule="auto"/>
        <w:jc w:val="both"/>
        <w:rPr>
          <w:rFonts w:ascii="IRNazanin" w:hAnsi="IRNazanin" w:cs="IRNazanin"/>
          <w:sz w:val="20"/>
          <w:szCs w:val="20"/>
        </w:rPr>
      </w:pPr>
      <w:r>
        <w:rPr>
          <w:rFonts w:ascii="IRNazanin" w:hAnsi="IRNazanin" w:cs="IRNazanin"/>
          <w:b/>
          <w:bCs/>
          <w:sz w:val="20"/>
          <w:szCs w:val="20"/>
        </w:rPr>
        <w:t>Data Preparation</w:t>
      </w:r>
      <w:r>
        <w:rPr>
          <w:rFonts w:ascii="IRNazanin" w:hAnsi="IRNazanin" w:cs="IRNazanin"/>
          <w:b/>
          <w:bCs/>
          <w:sz w:val="20"/>
          <w:szCs w:val="20"/>
          <w:rtl/>
        </w:rPr>
        <w:t xml:space="preserve"> - آماده سازی داده‌ها</w:t>
      </w:r>
      <w:r>
        <w:rPr>
          <w:rFonts w:ascii="IRNazanin" w:hAnsi="IRNazanin" w:cs="IRNazanin"/>
          <w:sz w:val="20"/>
          <w:szCs w:val="20"/>
          <w:rtl/>
        </w:rPr>
        <w:t xml:space="preserve">: </w:t>
      </w:r>
    </w:p>
    <w:p w14:paraId="09A99423"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این مرحله شامل جمع‌آوری، تمیز کردن و پیش پردازش داده‌هایی است که برای آموزش و ارزیابی مدل‌های </w:t>
      </w:r>
      <w:r>
        <w:rPr>
          <w:rFonts w:ascii="IRNazanin" w:hAnsi="IRNazanin" w:cs="IRNazanin"/>
          <w:sz w:val="20"/>
          <w:szCs w:val="20"/>
        </w:rPr>
        <w:t>ML</w:t>
      </w:r>
      <w:r>
        <w:rPr>
          <w:rFonts w:ascii="IRNazanin" w:hAnsi="IRNazanin" w:cs="IRNazanin"/>
          <w:sz w:val="20"/>
          <w:szCs w:val="20"/>
          <w:rtl/>
        </w:rPr>
        <w:t xml:space="preserve"> استفاده می‌شود. آماده‌سازی داده‌ها ممکن است شامل کارهایی مانند عادی‌سازی داده‌ها، تشخیص نقاط پرت و مهندسی ویژگی‌ها باشد.</w:t>
      </w:r>
    </w:p>
    <w:p w14:paraId="49A4BEF5" w14:textId="77777777" w:rsidR="00A811CB" w:rsidRDefault="00000000">
      <w:pPr>
        <w:pStyle w:val="ListParagraph"/>
        <w:numPr>
          <w:ilvl w:val="0"/>
          <w:numId w:val="9"/>
        </w:numPr>
        <w:bidi/>
        <w:spacing w:after="160" w:line="259" w:lineRule="auto"/>
        <w:jc w:val="both"/>
        <w:rPr>
          <w:rFonts w:ascii="IRNazanin" w:hAnsi="IRNazanin" w:cs="IRNazanin"/>
          <w:sz w:val="20"/>
          <w:szCs w:val="20"/>
        </w:rPr>
      </w:pPr>
      <w:r>
        <w:rPr>
          <w:rFonts w:ascii="IRNazanin" w:hAnsi="IRNazanin" w:cs="IRNazanin"/>
          <w:b/>
          <w:bCs/>
          <w:sz w:val="20"/>
          <w:szCs w:val="20"/>
        </w:rPr>
        <w:t>Model Selection</w:t>
      </w:r>
      <w:r>
        <w:rPr>
          <w:rFonts w:ascii="IRNazanin" w:hAnsi="IRNazanin" w:cs="IRNazanin"/>
          <w:b/>
          <w:bCs/>
          <w:sz w:val="20"/>
          <w:szCs w:val="20"/>
          <w:rtl/>
        </w:rPr>
        <w:t xml:space="preserve"> - انتخاب مدل</w:t>
      </w:r>
      <w:r>
        <w:rPr>
          <w:rFonts w:ascii="IRNazanin" w:hAnsi="IRNazanin" w:cs="IRNazanin"/>
          <w:sz w:val="20"/>
          <w:szCs w:val="20"/>
          <w:rtl/>
        </w:rPr>
        <w:t xml:space="preserve">: </w:t>
      </w:r>
    </w:p>
    <w:p w14:paraId="503E9857" w14:textId="77777777" w:rsidR="00A811CB" w:rsidRDefault="00000000">
      <w:pPr>
        <w:pStyle w:val="ListParagraph"/>
        <w:bidi/>
        <w:jc w:val="both"/>
        <w:rPr>
          <w:rFonts w:ascii="IRNazanin" w:hAnsi="IRNazanin" w:cs="IRNazanin"/>
          <w:sz w:val="20"/>
          <w:szCs w:val="20"/>
        </w:rPr>
      </w:pPr>
      <w:r>
        <w:rPr>
          <w:rFonts w:ascii="IRNazanin" w:hAnsi="IRNazanin" w:cs="IRNazanin"/>
          <w:sz w:val="20"/>
          <w:szCs w:val="20"/>
          <w:rtl/>
        </w:rPr>
        <w:t xml:space="preserve">در این مرحله، دانشمندان و مهندسان داده، معماری، الگوریتم و فراپارامترهای مدل </w:t>
      </w:r>
      <w:r>
        <w:rPr>
          <w:rFonts w:ascii="IRNazanin" w:hAnsi="IRNazanin" w:cs="IRNazanin"/>
          <w:sz w:val="20"/>
          <w:szCs w:val="20"/>
        </w:rPr>
        <w:t>ML</w:t>
      </w:r>
      <w:r>
        <w:rPr>
          <w:rFonts w:ascii="IRNazanin" w:hAnsi="IRNazanin" w:cs="IRNazanin"/>
          <w:sz w:val="20"/>
          <w:szCs w:val="20"/>
          <w:rtl/>
        </w:rPr>
        <w:t xml:space="preserve"> مناسب را بر اساس ویژگی‌های داده‌ها و مسئله‌ای که باید حل شود، انتخاب می‌کنند.</w:t>
      </w:r>
    </w:p>
    <w:p w14:paraId="0C672B8F" w14:textId="77777777" w:rsidR="00A811CB" w:rsidRDefault="00000000">
      <w:pPr>
        <w:pStyle w:val="ListParagraph"/>
        <w:bidi/>
        <w:jc w:val="both"/>
        <w:rPr>
          <w:rFonts w:ascii="IRNazanin" w:hAnsi="IRNazanin" w:cs="IRNazanin"/>
          <w:sz w:val="20"/>
          <w:szCs w:val="20"/>
        </w:rPr>
      </w:pPr>
      <w:r>
        <w:rPr>
          <w:rFonts w:ascii="IRNazanin" w:hAnsi="IRNazanin" w:cs="IRNazanin"/>
          <w:b/>
          <w:bCs/>
          <w:sz w:val="20"/>
          <w:szCs w:val="20"/>
        </w:rPr>
        <w:t>Model Training</w:t>
      </w:r>
      <w:r>
        <w:rPr>
          <w:rFonts w:ascii="IRNazanin" w:hAnsi="IRNazanin" w:cs="IRNazanin"/>
          <w:b/>
          <w:bCs/>
          <w:sz w:val="20"/>
          <w:szCs w:val="20"/>
          <w:rtl/>
        </w:rPr>
        <w:t xml:space="preserve"> - آموزش مدل</w:t>
      </w:r>
      <w:r>
        <w:rPr>
          <w:rFonts w:ascii="IRNazanin" w:hAnsi="IRNazanin" w:cs="IRNazanin"/>
          <w:sz w:val="20"/>
          <w:szCs w:val="20"/>
          <w:rtl/>
        </w:rPr>
        <w:t xml:space="preserve">: </w:t>
      </w:r>
    </w:p>
    <w:p w14:paraId="6CFEBA47" w14:textId="77777777" w:rsidR="00A811CB" w:rsidRDefault="00000000">
      <w:pPr>
        <w:pStyle w:val="ListParagraph"/>
        <w:bidi/>
        <w:jc w:val="both"/>
        <w:rPr>
          <w:rFonts w:ascii="IRNazanin" w:hAnsi="IRNazanin" w:cs="IRNazanin"/>
          <w:sz w:val="20"/>
          <w:szCs w:val="20"/>
        </w:rPr>
      </w:pPr>
      <w:r>
        <w:rPr>
          <w:rFonts w:ascii="IRNazanin" w:hAnsi="IRNazanin" w:cs="IRNazanin"/>
          <w:sz w:val="20"/>
          <w:szCs w:val="20"/>
          <w:rtl/>
        </w:rPr>
        <w:t>این مرحله شامل استفاده از داده‌های آماده شده برای آموزش مدل انتخاب شده، با تنظیم پارامترهای مدل برای به حداقل رساندن خطا بین خروجی‌های پیش بینی شده و خروجی‌های واقعی است.</w:t>
      </w:r>
    </w:p>
    <w:p w14:paraId="033D31E1" w14:textId="77777777" w:rsidR="00A811CB" w:rsidRDefault="00000000">
      <w:pPr>
        <w:pStyle w:val="ListParagraph"/>
        <w:numPr>
          <w:ilvl w:val="0"/>
          <w:numId w:val="9"/>
        </w:numPr>
        <w:bidi/>
        <w:spacing w:after="160" w:line="259" w:lineRule="auto"/>
        <w:jc w:val="both"/>
        <w:rPr>
          <w:rFonts w:ascii="IRNazanin" w:hAnsi="IRNazanin" w:cs="IRNazanin"/>
          <w:sz w:val="20"/>
          <w:szCs w:val="20"/>
        </w:rPr>
      </w:pPr>
      <w:r>
        <w:rPr>
          <w:rFonts w:ascii="IRNazanin" w:hAnsi="IRNazanin" w:cs="IRNazanin"/>
          <w:b/>
          <w:bCs/>
          <w:sz w:val="20"/>
          <w:szCs w:val="20"/>
        </w:rPr>
        <w:t>Model Evaluation</w:t>
      </w:r>
      <w:r>
        <w:rPr>
          <w:rFonts w:ascii="IRNazanin" w:hAnsi="IRNazanin" w:cs="IRNazanin"/>
          <w:b/>
          <w:bCs/>
          <w:sz w:val="20"/>
          <w:szCs w:val="20"/>
          <w:rtl/>
        </w:rPr>
        <w:t xml:space="preserve"> - ارزیابی مدل</w:t>
      </w:r>
      <w:r>
        <w:rPr>
          <w:rFonts w:ascii="IRNazanin" w:hAnsi="IRNazanin" w:cs="IRNazanin"/>
          <w:sz w:val="20"/>
          <w:szCs w:val="20"/>
          <w:rtl/>
        </w:rPr>
        <w:t>:</w:t>
      </w:r>
    </w:p>
    <w:p w14:paraId="5DAF306C" w14:textId="77777777" w:rsidR="00A811CB" w:rsidRDefault="00000000">
      <w:pPr>
        <w:pStyle w:val="ListParagraph"/>
        <w:bidi/>
        <w:jc w:val="both"/>
        <w:rPr>
          <w:rFonts w:ascii="IRNazanin" w:hAnsi="IRNazanin" w:cs="IRNazanin"/>
          <w:sz w:val="20"/>
          <w:szCs w:val="20"/>
        </w:rPr>
      </w:pPr>
      <w:r>
        <w:rPr>
          <w:rFonts w:ascii="IRNazanin" w:hAnsi="IRNazanin" w:cs="IRNazanin"/>
          <w:sz w:val="20"/>
          <w:szCs w:val="20"/>
          <w:rtl/>
        </w:rPr>
        <w:t>این مرحله شامل ارزیابی عملکرد مدل آموزش‌دیده با مقایسه پیش‌بینی‌های آن با مجموعه‌ای از نتایج شناخته‌شده (که داده‌های آزمایشی نیز نامیده می‌شود)، و تعیین میزان تعمیم مدل به داده‌های نادیده جدید است.</w:t>
      </w:r>
    </w:p>
    <w:p w14:paraId="24E1751B" w14:textId="77777777" w:rsidR="00A811CB" w:rsidRDefault="00000000">
      <w:pPr>
        <w:pStyle w:val="ListParagraph"/>
        <w:numPr>
          <w:ilvl w:val="0"/>
          <w:numId w:val="9"/>
        </w:numPr>
        <w:bidi/>
        <w:spacing w:line="259" w:lineRule="auto"/>
        <w:jc w:val="both"/>
        <w:rPr>
          <w:rFonts w:ascii="IRNazanin" w:hAnsi="IRNazanin" w:cs="IRNazanin"/>
          <w:sz w:val="20"/>
          <w:szCs w:val="20"/>
        </w:rPr>
      </w:pPr>
      <w:r>
        <w:rPr>
          <w:rFonts w:ascii="IRNazanin" w:hAnsi="IRNazanin" w:cs="IRNazanin"/>
          <w:b/>
          <w:bCs/>
          <w:sz w:val="20"/>
          <w:szCs w:val="20"/>
        </w:rPr>
        <w:t>Model Deployment</w:t>
      </w:r>
      <w:r>
        <w:rPr>
          <w:rFonts w:ascii="IRNazanin" w:hAnsi="IRNazanin" w:cs="IRNazanin"/>
          <w:b/>
          <w:bCs/>
          <w:sz w:val="20"/>
          <w:szCs w:val="20"/>
          <w:rtl/>
        </w:rPr>
        <w:t xml:space="preserve"> - استقرار مدل</w:t>
      </w:r>
      <w:r>
        <w:rPr>
          <w:rFonts w:ascii="IRNazanin" w:hAnsi="IRNazanin" w:cs="IRNazanin"/>
          <w:sz w:val="20"/>
          <w:szCs w:val="20"/>
          <w:rtl/>
        </w:rPr>
        <w:t>:</w:t>
      </w:r>
    </w:p>
    <w:p w14:paraId="78565D6E" w14:textId="77777777" w:rsidR="00A811CB" w:rsidRDefault="00000000">
      <w:pPr>
        <w:bidi/>
        <w:spacing w:line="259" w:lineRule="auto"/>
        <w:ind w:left="720"/>
        <w:jc w:val="both"/>
        <w:rPr>
          <w:rFonts w:ascii="IRNazanin" w:hAnsi="IRNazanin" w:cs="IRNazanin"/>
          <w:sz w:val="20"/>
          <w:szCs w:val="20"/>
        </w:rPr>
      </w:pPr>
      <w:r>
        <w:rPr>
          <w:rFonts w:ascii="IRNazanin" w:hAnsi="IRNazanin" w:cs="IRNazanin"/>
          <w:sz w:val="20"/>
          <w:szCs w:val="20"/>
          <w:rtl/>
        </w:rPr>
        <w:t xml:space="preserve">این مرحله شامل در دسترس قرار دادن مدل برای کاربران نهایی است، خواه از طریق استقرار مدل در یک محیط تولید یا با ارائه یک </w:t>
      </w:r>
      <w:r>
        <w:rPr>
          <w:rFonts w:ascii="IRNazanin" w:hAnsi="IRNazanin" w:cs="IRNazanin"/>
          <w:sz w:val="20"/>
          <w:szCs w:val="20"/>
        </w:rPr>
        <w:t>API</w:t>
      </w:r>
      <w:r>
        <w:rPr>
          <w:rFonts w:ascii="IRNazanin" w:hAnsi="IRNazanin" w:cs="IRNazanin"/>
          <w:sz w:val="20"/>
          <w:szCs w:val="20"/>
          <w:rtl/>
        </w:rPr>
        <w:t xml:space="preserve"> برای دسترسی دیگران به مدل باشد.</w:t>
      </w:r>
    </w:p>
    <w:p w14:paraId="244B2FE3" w14:textId="77777777" w:rsidR="00A811CB" w:rsidRDefault="00000000">
      <w:pPr>
        <w:pStyle w:val="ListParagraph"/>
        <w:numPr>
          <w:ilvl w:val="0"/>
          <w:numId w:val="9"/>
        </w:numPr>
        <w:bidi/>
        <w:spacing w:after="160" w:line="259" w:lineRule="auto"/>
        <w:jc w:val="both"/>
        <w:rPr>
          <w:rFonts w:ascii="IRNazanin" w:hAnsi="IRNazanin" w:cs="IRNazanin"/>
          <w:sz w:val="20"/>
          <w:szCs w:val="20"/>
        </w:rPr>
      </w:pPr>
      <w:r>
        <w:rPr>
          <w:rFonts w:ascii="IRNazanin" w:hAnsi="IRNazanin" w:cs="IRNazanin"/>
          <w:b/>
          <w:bCs/>
          <w:sz w:val="20"/>
          <w:szCs w:val="20"/>
        </w:rPr>
        <w:t>Model Monitoring and Maintenance</w:t>
      </w:r>
      <w:r>
        <w:rPr>
          <w:rFonts w:ascii="IRNazanin" w:hAnsi="IRNazanin" w:cs="IRNazanin"/>
          <w:b/>
          <w:bCs/>
          <w:sz w:val="20"/>
          <w:szCs w:val="20"/>
          <w:rtl/>
        </w:rPr>
        <w:t xml:space="preserve"> - نظارت و نگهداری مدل:</w:t>
      </w:r>
    </w:p>
    <w:p w14:paraId="7378D2BB" w14:textId="77777777" w:rsidR="00A811CB" w:rsidRDefault="00000000">
      <w:pPr>
        <w:pStyle w:val="ListParagraph"/>
        <w:bidi/>
        <w:jc w:val="both"/>
        <w:rPr>
          <w:rFonts w:ascii="IRNazanin" w:hAnsi="IRNazanin" w:cs="IRNazanin"/>
          <w:sz w:val="20"/>
          <w:szCs w:val="20"/>
        </w:rPr>
      </w:pPr>
      <w:r>
        <w:rPr>
          <w:rFonts w:ascii="IRNazanin" w:hAnsi="IRNazanin" w:cs="IRNazanin"/>
          <w:sz w:val="20"/>
          <w:szCs w:val="20"/>
          <w:rtl/>
        </w:rPr>
        <w:t>این مرحله شامل نظارت بر عملکرد مدل مستقر در طول زمان و انجام به روز رسانی‌ها یا تنظیمات موردنیاز برای حفظ دقت و عملکرد مدل است.</w:t>
      </w:r>
    </w:p>
    <w:p w14:paraId="7D3943C5" w14:textId="77777777" w:rsidR="00A811CB" w:rsidRDefault="00000000">
      <w:pPr>
        <w:pStyle w:val="ListParagraph"/>
        <w:bidi/>
        <w:jc w:val="both"/>
        <w:rPr>
          <w:rFonts w:ascii="IRNazanin" w:hAnsi="IRNazanin" w:cs="IRNazanin"/>
          <w:sz w:val="20"/>
          <w:szCs w:val="20"/>
        </w:rPr>
      </w:pPr>
      <w:r>
        <w:rPr>
          <w:rFonts w:ascii="IRNazanin" w:hAnsi="IRNazanin" w:cs="IRNazanin"/>
          <w:b/>
          <w:bCs/>
          <w:sz w:val="20"/>
          <w:szCs w:val="20"/>
        </w:rPr>
        <w:t>Model Retainment</w:t>
      </w:r>
      <w:r>
        <w:rPr>
          <w:rFonts w:ascii="IRNazanin" w:hAnsi="IRNazanin" w:cs="IRNazanin"/>
          <w:b/>
          <w:bCs/>
          <w:sz w:val="20"/>
          <w:szCs w:val="20"/>
          <w:rtl/>
        </w:rPr>
        <w:t>- بازنشستگی مدل:</w:t>
      </w:r>
      <w:r>
        <w:rPr>
          <w:rFonts w:ascii="IRNazanin" w:hAnsi="IRNazanin" w:cs="IRNazanin"/>
          <w:sz w:val="20"/>
          <w:szCs w:val="20"/>
          <w:rtl/>
        </w:rPr>
        <w:t xml:space="preserve"> </w:t>
      </w:r>
    </w:p>
    <w:p w14:paraId="18E9D5E1" w14:textId="77777777" w:rsidR="00A811CB" w:rsidRDefault="00000000">
      <w:pPr>
        <w:pStyle w:val="ListParagraph"/>
        <w:bidi/>
        <w:jc w:val="both"/>
        <w:rPr>
          <w:rFonts w:ascii="IRNazanin" w:hAnsi="IRNazanin" w:cs="IRNazanin"/>
          <w:sz w:val="20"/>
          <w:szCs w:val="20"/>
        </w:rPr>
      </w:pPr>
      <w:r>
        <w:rPr>
          <w:rFonts w:ascii="IRNazanin" w:hAnsi="IRNazanin" w:cs="IRNazanin"/>
          <w:sz w:val="20"/>
          <w:szCs w:val="20"/>
          <w:rtl/>
        </w:rPr>
        <w:t>این مرحله شامل بازنشستگی مدل‌هایی است که دیگر موردنیاز نیستند یا دیگر عملکرد خوبی ندارند، تا اطمینان حاصل شود که فقط مدل‌هایی با عملکرد خوب به کار گرفته می‌شوند.</w:t>
      </w:r>
    </w:p>
    <w:p w14:paraId="5DBECF36" w14:textId="77777777" w:rsidR="00A811CB" w:rsidRDefault="00A811CB">
      <w:pPr>
        <w:bidi/>
        <w:jc w:val="both"/>
        <w:rPr>
          <w:rFonts w:ascii="IRNazanin" w:hAnsi="IRNazanin" w:cs="IRNazanin"/>
          <w:sz w:val="20"/>
          <w:szCs w:val="20"/>
        </w:rPr>
      </w:pPr>
    </w:p>
    <w:p w14:paraId="7C20267A" w14:textId="77777777" w:rsidR="00A811CB" w:rsidRDefault="00000000">
      <w:pPr>
        <w:bidi/>
        <w:jc w:val="both"/>
        <w:rPr>
          <w:rFonts w:ascii="IRNazanin" w:hAnsi="IRNazanin" w:cs="IRNazanin"/>
          <w:sz w:val="20"/>
          <w:szCs w:val="20"/>
        </w:rPr>
      </w:pPr>
      <w:r>
        <w:rPr>
          <w:rFonts w:ascii="IRNazanin" w:hAnsi="IRNazanin" w:cs="IRNazanin"/>
          <w:sz w:val="20"/>
          <w:szCs w:val="20"/>
          <w:rtl/>
        </w:rPr>
        <w:lastRenderedPageBreak/>
        <w:t xml:space="preserve">به‌طورکلی، هر یک از این مراحل نقش مهمی در چرخه زندگی یادگیری ماشین ایفا می‌کند و برای سازمان‌ها مهم است که یک فرآیند </w:t>
      </w:r>
      <w:proofErr w:type="spellStart"/>
      <w:r>
        <w:rPr>
          <w:rFonts w:ascii="IRNazanin" w:hAnsi="IRNazanin" w:cs="IRNazanin"/>
          <w:sz w:val="20"/>
          <w:szCs w:val="20"/>
        </w:rPr>
        <w:t>MLOps</w:t>
      </w:r>
      <w:proofErr w:type="spellEnd"/>
      <w:r>
        <w:rPr>
          <w:rFonts w:ascii="IRNazanin" w:hAnsi="IRNazanin" w:cs="IRNazanin"/>
          <w:sz w:val="20"/>
          <w:szCs w:val="20"/>
          <w:rtl/>
        </w:rPr>
        <w:t xml:space="preserve"> قوی و کارآمد را برای مدیریت چرخه عمر </w:t>
      </w:r>
      <w:r>
        <w:rPr>
          <w:rFonts w:ascii="IRNazanin" w:hAnsi="IRNazanin" w:cs="IRNazanin"/>
          <w:sz w:val="20"/>
          <w:szCs w:val="20"/>
        </w:rPr>
        <w:t>ML</w:t>
      </w:r>
      <w:r>
        <w:rPr>
          <w:rFonts w:ascii="IRNazanin" w:hAnsi="IRNazanin" w:cs="IRNazanin"/>
          <w:sz w:val="20"/>
          <w:szCs w:val="20"/>
          <w:rtl/>
        </w:rPr>
        <w:t xml:space="preserve"> از ابتدا تا انتها اجرا کنند.</w:t>
      </w:r>
    </w:p>
    <w:p w14:paraId="78710AAE" w14:textId="77777777" w:rsidR="00A811CB" w:rsidRDefault="00A811CB">
      <w:pPr>
        <w:bidi/>
        <w:spacing w:line="276" w:lineRule="auto"/>
        <w:jc w:val="both"/>
        <w:rPr>
          <w:rFonts w:ascii="IRNazanin" w:hAnsi="IRNazanin" w:cs="IRNazanin"/>
          <w:color w:val="000000" w:themeColor="text1"/>
          <w:sz w:val="20"/>
          <w:szCs w:val="20"/>
        </w:rPr>
      </w:pPr>
    </w:p>
    <w:p w14:paraId="23B3B8DD" w14:textId="77777777" w:rsidR="00A811CB" w:rsidRDefault="00000000">
      <w:pPr>
        <w:bidi/>
        <w:spacing w:line="276" w:lineRule="auto"/>
        <w:jc w:val="center"/>
        <w:rPr>
          <w:rFonts w:ascii="IRNazanin" w:hAnsi="IRNazanin" w:cs="IRNazanin"/>
          <w:color w:val="000000" w:themeColor="text1"/>
          <w:sz w:val="20"/>
          <w:szCs w:val="20"/>
        </w:rPr>
      </w:pPr>
      <w:r>
        <w:rPr>
          <w:noProof/>
          <w:rtl/>
        </w:rPr>
        <w:drawing>
          <wp:inline distT="0" distB="0" distL="0" distR="0" wp14:anchorId="282857B1" wp14:editId="2EB8E2CA">
            <wp:extent cx="4678045" cy="155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4678045" cy="1559560"/>
                    </a:xfrm>
                    <a:prstGeom prst="rect">
                      <a:avLst/>
                    </a:prstGeom>
                  </pic:spPr>
                </pic:pic>
              </a:graphicData>
            </a:graphic>
          </wp:inline>
        </w:drawing>
      </w:r>
    </w:p>
    <w:p w14:paraId="40C7AF4E" w14:textId="77777777" w:rsidR="00A811CB" w:rsidRDefault="00000000">
      <w:pPr>
        <w:bidi/>
        <w:jc w:val="both"/>
        <w:rPr>
          <w:rFonts w:ascii="IRNazanin" w:hAnsi="IRNazanin" w:cs="IRNazanin"/>
          <w:sz w:val="20"/>
          <w:szCs w:val="20"/>
        </w:rPr>
      </w:pPr>
      <w:r>
        <w:rPr>
          <w:rFonts w:ascii="IRNazanin" w:hAnsi="IRNazanin" w:cs="IRNazanin"/>
          <w:sz w:val="20"/>
          <w:szCs w:val="20"/>
          <w:rtl/>
        </w:rPr>
        <w:t>آماده سازی داده‌ها اولین مرحله در چرخه حیات یادگیری ماشینی (</w:t>
      </w:r>
      <w:r>
        <w:rPr>
          <w:rFonts w:ascii="IRNazanin" w:hAnsi="IRNazanin" w:cs="IRNazanin"/>
          <w:sz w:val="20"/>
          <w:szCs w:val="20"/>
        </w:rPr>
        <w:t>ML</w:t>
      </w:r>
      <w:r>
        <w:rPr>
          <w:rFonts w:ascii="IRNazanin" w:hAnsi="IRNazanin" w:cs="IRNazanin"/>
          <w:sz w:val="20"/>
          <w:szCs w:val="20"/>
          <w:rtl/>
        </w:rPr>
        <w:t xml:space="preserve">) است و شامل جمع‌آوری، تمیز کردن و پیش پردازش داده‌هایی است که برای آموزش و ارزیابی مدل‌های </w:t>
      </w:r>
      <w:r>
        <w:rPr>
          <w:rFonts w:ascii="IRNazanin" w:hAnsi="IRNazanin" w:cs="IRNazanin"/>
          <w:sz w:val="20"/>
          <w:szCs w:val="20"/>
        </w:rPr>
        <w:t>ML</w:t>
      </w:r>
      <w:r>
        <w:rPr>
          <w:rFonts w:ascii="IRNazanin" w:hAnsi="IRNazanin" w:cs="IRNazanin"/>
          <w:sz w:val="20"/>
          <w:szCs w:val="20"/>
          <w:rtl/>
        </w:rPr>
        <w:t xml:space="preserve"> استفاده می‌شود. هدف از این مرحله آماده سازی داده‌ها در قالبی است که به راحتی توسط مدل </w:t>
      </w:r>
      <w:r>
        <w:rPr>
          <w:rFonts w:ascii="IRNazanin" w:hAnsi="IRNazanin" w:cs="IRNazanin"/>
          <w:sz w:val="20"/>
          <w:szCs w:val="20"/>
        </w:rPr>
        <w:t>ML</w:t>
      </w:r>
      <w:r>
        <w:rPr>
          <w:rFonts w:ascii="IRNazanin" w:hAnsi="IRNazanin" w:cs="IRNazanin"/>
          <w:sz w:val="20"/>
          <w:szCs w:val="20"/>
          <w:rtl/>
        </w:rPr>
        <w:t xml:space="preserve"> مصرف شود و اطمینان حاصل شود که داده‌ها از کیفیت بالایی برخوردار هستند.</w:t>
      </w:r>
    </w:p>
    <w:p w14:paraId="479D25F1" w14:textId="77777777" w:rsidR="00A811CB" w:rsidRDefault="00000000">
      <w:pPr>
        <w:pStyle w:val="Heading2"/>
        <w:jc w:val="both"/>
        <w:rPr>
          <w:rFonts w:ascii="IRNazanin" w:hAnsi="IRNazanin" w:cs="IRNazanin"/>
          <w:b/>
          <w:bCs/>
          <w:color w:val="auto"/>
          <w:sz w:val="22"/>
          <w:szCs w:val="22"/>
        </w:rPr>
      </w:pPr>
      <w:r>
        <w:rPr>
          <w:rFonts w:ascii="IRNazanin" w:hAnsi="IRNazanin" w:cs="IRNazanin"/>
          <w:b/>
          <w:bCs/>
          <w:color w:val="auto"/>
          <w:sz w:val="22"/>
          <w:szCs w:val="22"/>
          <w:rtl/>
        </w:rPr>
        <w:t xml:space="preserve">مرحله آماده سازی داده‌ها در چرخه حیات </w:t>
      </w:r>
      <w:r>
        <w:rPr>
          <w:rFonts w:ascii="IRNazanin" w:hAnsi="IRNazanin" w:cs="IRNazanin"/>
          <w:b/>
          <w:bCs/>
          <w:color w:val="auto"/>
          <w:sz w:val="22"/>
          <w:szCs w:val="22"/>
        </w:rPr>
        <w:t>ML</w:t>
      </w:r>
    </w:p>
    <w:p w14:paraId="72C569E3" w14:textId="77777777" w:rsidR="00A811CB" w:rsidRDefault="00000000">
      <w:pPr>
        <w:bidi/>
        <w:jc w:val="both"/>
        <w:rPr>
          <w:rFonts w:ascii="IRNazanin" w:hAnsi="IRNazanin" w:cs="IRNazanin"/>
          <w:sz w:val="20"/>
          <w:szCs w:val="20"/>
        </w:rPr>
      </w:pPr>
      <w:r>
        <w:rPr>
          <w:rFonts w:ascii="IRNazanin" w:hAnsi="IRNazanin" w:cs="IRNazanin"/>
          <w:sz w:val="20"/>
          <w:szCs w:val="20"/>
          <w:rtl/>
        </w:rPr>
        <w:t>برخی از وظایف متداول درگیر در تهیه داده‌ها عبارتند از:</w:t>
      </w:r>
    </w:p>
    <w:p w14:paraId="1A7C136B" w14:textId="77777777" w:rsidR="00A811CB" w:rsidRDefault="00000000">
      <w:pPr>
        <w:pStyle w:val="ListParagraph"/>
        <w:numPr>
          <w:ilvl w:val="0"/>
          <w:numId w:val="10"/>
        </w:numPr>
        <w:bidi/>
        <w:spacing w:after="160" w:line="259" w:lineRule="auto"/>
        <w:jc w:val="both"/>
        <w:rPr>
          <w:rFonts w:ascii="IRNazanin" w:hAnsi="IRNazanin" w:cs="IRNazanin"/>
          <w:sz w:val="20"/>
          <w:szCs w:val="20"/>
        </w:rPr>
      </w:pPr>
      <w:r>
        <w:rPr>
          <w:rFonts w:ascii="IRNazanin" w:hAnsi="IRNazanin" w:cs="IRNazanin"/>
          <w:b/>
          <w:bCs/>
          <w:sz w:val="20"/>
          <w:szCs w:val="20"/>
        </w:rPr>
        <w:t>Data Collection</w:t>
      </w:r>
      <w:r>
        <w:rPr>
          <w:rFonts w:ascii="IRNazanin" w:hAnsi="IRNazanin" w:cs="IRNazanin"/>
          <w:b/>
          <w:bCs/>
          <w:sz w:val="20"/>
          <w:szCs w:val="20"/>
          <w:rtl/>
        </w:rPr>
        <w:t xml:space="preserve"> - جمع‌آوری داده‌ها</w:t>
      </w:r>
      <w:r>
        <w:rPr>
          <w:rFonts w:ascii="IRNazanin" w:hAnsi="IRNazanin" w:cs="IRNazanin"/>
          <w:sz w:val="20"/>
          <w:szCs w:val="20"/>
          <w:rtl/>
        </w:rPr>
        <w:t xml:space="preserve">: جمع‌آوری داده‌ها از منابع مختلف مانند پایگاه‌های داده، فایل‌ها و </w:t>
      </w:r>
      <w:r>
        <w:rPr>
          <w:rFonts w:ascii="IRNazanin" w:hAnsi="IRNazanin" w:cs="IRNazanin"/>
          <w:sz w:val="20"/>
          <w:szCs w:val="20"/>
        </w:rPr>
        <w:t>API</w:t>
      </w:r>
      <w:r>
        <w:rPr>
          <w:rFonts w:ascii="IRNazanin" w:hAnsi="IRNazanin" w:cs="IRNazanin"/>
          <w:sz w:val="20"/>
          <w:szCs w:val="20"/>
          <w:rtl/>
        </w:rPr>
        <w:t>های خارجی.</w:t>
      </w:r>
    </w:p>
    <w:p w14:paraId="25019D5B" w14:textId="77777777" w:rsidR="00A811CB" w:rsidRDefault="00000000">
      <w:pPr>
        <w:pStyle w:val="ListParagraph"/>
        <w:numPr>
          <w:ilvl w:val="0"/>
          <w:numId w:val="10"/>
        </w:numPr>
        <w:bidi/>
        <w:spacing w:after="160" w:line="259" w:lineRule="auto"/>
        <w:jc w:val="both"/>
        <w:rPr>
          <w:rFonts w:ascii="IRNazanin" w:hAnsi="IRNazanin" w:cs="IRNazanin"/>
          <w:sz w:val="20"/>
          <w:szCs w:val="20"/>
        </w:rPr>
      </w:pPr>
      <w:r>
        <w:rPr>
          <w:rFonts w:ascii="IRNazanin" w:hAnsi="IRNazanin" w:cs="IRNazanin"/>
          <w:b/>
          <w:bCs/>
          <w:sz w:val="20"/>
          <w:szCs w:val="20"/>
        </w:rPr>
        <w:t>Data Cleaning</w:t>
      </w:r>
      <w:r>
        <w:rPr>
          <w:rFonts w:ascii="IRNazanin" w:hAnsi="IRNazanin" w:cs="IRNazanin"/>
          <w:b/>
          <w:bCs/>
          <w:sz w:val="20"/>
          <w:szCs w:val="20"/>
          <w:rtl/>
        </w:rPr>
        <w:t xml:space="preserve"> - پاکسازی داده‌ها</w:t>
      </w:r>
      <w:r>
        <w:rPr>
          <w:rFonts w:ascii="IRNazanin" w:hAnsi="IRNazanin" w:cs="IRNazanin"/>
          <w:sz w:val="20"/>
          <w:szCs w:val="20"/>
          <w:rtl/>
        </w:rPr>
        <w:t>: شناسایی و حذف هر گونه خطا، ناسازگاری یا موارد پرت در داده‌ها و اطمینان از کامل و دقیق بودن داده‌ها</w:t>
      </w:r>
    </w:p>
    <w:p w14:paraId="49FE695A" w14:textId="77777777" w:rsidR="00A811CB" w:rsidRDefault="00000000">
      <w:pPr>
        <w:pStyle w:val="ListParagraph"/>
        <w:numPr>
          <w:ilvl w:val="0"/>
          <w:numId w:val="10"/>
        </w:numPr>
        <w:bidi/>
        <w:spacing w:after="160" w:line="259" w:lineRule="auto"/>
        <w:jc w:val="both"/>
        <w:rPr>
          <w:rFonts w:ascii="IRNazanin" w:hAnsi="IRNazanin" w:cs="IRNazanin"/>
          <w:sz w:val="20"/>
          <w:szCs w:val="20"/>
        </w:rPr>
      </w:pPr>
      <w:r>
        <w:rPr>
          <w:rFonts w:ascii="IRNazanin" w:hAnsi="IRNazanin" w:cs="IRNazanin"/>
          <w:b/>
          <w:bCs/>
          <w:sz w:val="20"/>
          <w:szCs w:val="20"/>
        </w:rPr>
        <w:t>Data Integration</w:t>
      </w:r>
      <w:r>
        <w:rPr>
          <w:rFonts w:ascii="IRNazanin" w:hAnsi="IRNazanin" w:cs="IRNazanin"/>
          <w:b/>
          <w:bCs/>
          <w:sz w:val="20"/>
          <w:szCs w:val="20"/>
          <w:rtl/>
        </w:rPr>
        <w:t xml:space="preserve"> - یکپارچه سازی داده‌ها: </w:t>
      </w:r>
      <w:r>
        <w:rPr>
          <w:rFonts w:ascii="IRNazanin" w:hAnsi="IRNazanin" w:cs="IRNazanin"/>
          <w:sz w:val="20"/>
          <w:szCs w:val="20"/>
          <w:rtl/>
        </w:rPr>
        <w:t>ترکیب چندین منبع داده در یک مجموعه داده واحد، و حل هر گونه تضاد یا ناسازگاری که ممکن است ایجاد شود.</w:t>
      </w:r>
    </w:p>
    <w:p w14:paraId="401C6B80" w14:textId="77777777" w:rsidR="00A811CB" w:rsidRDefault="00000000">
      <w:pPr>
        <w:pStyle w:val="ListParagraph"/>
        <w:numPr>
          <w:ilvl w:val="0"/>
          <w:numId w:val="10"/>
        </w:numPr>
        <w:bidi/>
        <w:spacing w:after="160" w:line="259" w:lineRule="auto"/>
        <w:jc w:val="both"/>
        <w:rPr>
          <w:rFonts w:ascii="IRNazanin" w:hAnsi="IRNazanin" w:cs="IRNazanin"/>
          <w:sz w:val="20"/>
          <w:szCs w:val="20"/>
        </w:rPr>
      </w:pPr>
      <w:r>
        <w:rPr>
          <w:rFonts w:ascii="IRNazanin" w:hAnsi="IRNazanin" w:cs="IRNazanin"/>
          <w:b/>
          <w:bCs/>
          <w:sz w:val="20"/>
          <w:szCs w:val="20"/>
        </w:rPr>
        <w:t>Data Transformation</w:t>
      </w:r>
      <w:r>
        <w:rPr>
          <w:rFonts w:ascii="IRNazanin" w:hAnsi="IRNazanin" w:cs="IRNazanin"/>
          <w:b/>
          <w:bCs/>
          <w:sz w:val="20"/>
          <w:szCs w:val="20"/>
          <w:rtl/>
        </w:rPr>
        <w:t xml:space="preserve"> - تبدیل داده‌ها: </w:t>
      </w:r>
      <w:r>
        <w:rPr>
          <w:rFonts w:ascii="IRNazanin" w:hAnsi="IRNazanin" w:cs="IRNazanin"/>
          <w:sz w:val="20"/>
          <w:szCs w:val="20"/>
          <w:rtl/>
        </w:rPr>
        <w:t xml:space="preserve">تبدیل داده‌ها به قالبی که می‌تواند توسط مدل </w:t>
      </w:r>
      <w:r>
        <w:rPr>
          <w:rFonts w:ascii="IRNazanin" w:hAnsi="IRNazanin" w:cs="IRNazanin"/>
          <w:sz w:val="20"/>
          <w:szCs w:val="20"/>
        </w:rPr>
        <w:t>ML</w:t>
      </w:r>
      <w:r>
        <w:rPr>
          <w:rFonts w:ascii="IRNazanin" w:hAnsi="IRNazanin" w:cs="IRNazanin"/>
          <w:sz w:val="20"/>
          <w:szCs w:val="20"/>
          <w:rtl/>
        </w:rPr>
        <w:t xml:space="preserve"> مصرف شود، مانند تبدیل متغیرهای طبقه بندی به مقادیر عددی.</w:t>
      </w:r>
    </w:p>
    <w:p w14:paraId="1D54E41F" w14:textId="77777777" w:rsidR="00A811CB" w:rsidRDefault="00000000">
      <w:pPr>
        <w:pStyle w:val="ListParagraph"/>
        <w:numPr>
          <w:ilvl w:val="0"/>
          <w:numId w:val="10"/>
        </w:numPr>
        <w:bidi/>
        <w:spacing w:after="160" w:line="259" w:lineRule="auto"/>
        <w:jc w:val="both"/>
        <w:rPr>
          <w:rFonts w:ascii="IRNazanin" w:hAnsi="IRNazanin" w:cs="IRNazanin"/>
          <w:sz w:val="20"/>
          <w:szCs w:val="20"/>
        </w:rPr>
      </w:pPr>
      <w:r>
        <w:rPr>
          <w:rFonts w:ascii="IRNazanin" w:hAnsi="IRNazanin" w:cs="IRNazanin"/>
          <w:b/>
          <w:bCs/>
          <w:sz w:val="20"/>
          <w:szCs w:val="20"/>
        </w:rPr>
        <w:t>Data Normalization</w:t>
      </w:r>
      <w:r>
        <w:rPr>
          <w:rFonts w:ascii="IRNazanin" w:hAnsi="IRNazanin" w:cs="IRNazanin"/>
          <w:b/>
          <w:bCs/>
          <w:sz w:val="20"/>
          <w:szCs w:val="20"/>
          <w:rtl/>
        </w:rPr>
        <w:t xml:space="preserve"> - عادی سازی داده‌ها</w:t>
      </w:r>
      <w:r>
        <w:rPr>
          <w:rFonts w:ascii="IRNazanin" w:hAnsi="IRNazanin" w:cs="IRNazanin"/>
          <w:sz w:val="20"/>
          <w:szCs w:val="20"/>
          <w:rtl/>
        </w:rPr>
        <w:t xml:space="preserve">: مقیاس بندی داده‌ها به گونه ای که محدوده مقادیر یکسانی داشته باشند، که می‌تواند به بهبود عملکرد برخی از مدل‌های </w:t>
      </w:r>
      <w:r>
        <w:rPr>
          <w:rFonts w:ascii="IRNazanin" w:hAnsi="IRNazanin" w:cs="IRNazanin"/>
          <w:sz w:val="20"/>
          <w:szCs w:val="20"/>
        </w:rPr>
        <w:t>ML</w:t>
      </w:r>
      <w:r>
        <w:rPr>
          <w:rFonts w:ascii="IRNazanin" w:hAnsi="IRNazanin" w:cs="IRNazanin"/>
          <w:sz w:val="20"/>
          <w:szCs w:val="20"/>
          <w:rtl/>
        </w:rPr>
        <w:t xml:space="preserve"> کمک کند.</w:t>
      </w:r>
    </w:p>
    <w:p w14:paraId="5CC02BD6" w14:textId="77777777" w:rsidR="00A811CB" w:rsidRDefault="00000000">
      <w:pPr>
        <w:pStyle w:val="ListParagraph"/>
        <w:numPr>
          <w:ilvl w:val="0"/>
          <w:numId w:val="10"/>
        </w:numPr>
        <w:bidi/>
        <w:spacing w:after="160" w:line="259" w:lineRule="auto"/>
        <w:jc w:val="both"/>
        <w:rPr>
          <w:rFonts w:ascii="IRNazanin" w:hAnsi="IRNazanin" w:cs="IRNazanin"/>
          <w:sz w:val="20"/>
          <w:szCs w:val="20"/>
        </w:rPr>
      </w:pPr>
      <w:r>
        <w:rPr>
          <w:rFonts w:ascii="IRNazanin" w:hAnsi="IRNazanin" w:cs="IRNazanin"/>
          <w:b/>
          <w:bCs/>
          <w:sz w:val="20"/>
          <w:szCs w:val="20"/>
        </w:rPr>
        <w:t>Feature Engineering</w:t>
      </w:r>
      <w:r>
        <w:rPr>
          <w:rFonts w:ascii="IRNazanin" w:hAnsi="IRNazanin" w:cs="IRNazanin"/>
          <w:b/>
          <w:bCs/>
          <w:sz w:val="20"/>
          <w:szCs w:val="20"/>
          <w:rtl/>
        </w:rPr>
        <w:t xml:space="preserve"> - مهندسی ویژگی:</w:t>
      </w:r>
      <w:r>
        <w:rPr>
          <w:rFonts w:ascii="IRNazanin" w:hAnsi="IRNazanin" w:cs="IRNazanin"/>
          <w:sz w:val="20"/>
          <w:szCs w:val="20"/>
          <w:rtl/>
        </w:rPr>
        <w:t xml:space="preserve"> ایجاد ویژگی‌ها یا متغیرهای جدید که می‌تواند به بهبود عملکرد مدل </w:t>
      </w:r>
      <w:r>
        <w:rPr>
          <w:rFonts w:ascii="IRNazanin" w:hAnsi="IRNazanin" w:cs="IRNazanin"/>
          <w:sz w:val="20"/>
          <w:szCs w:val="20"/>
        </w:rPr>
        <w:t>ML</w:t>
      </w:r>
      <w:r>
        <w:rPr>
          <w:rFonts w:ascii="IRNazanin" w:hAnsi="IRNazanin" w:cs="IRNazanin"/>
          <w:sz w:val="20"/>
          <w:szCs w:val="20"/>
          <w:rtl/>
        </w:rPr>
        <w:t xml:space="preserve"> کمک کند.</w:t>
      </w:r>
    </w:p>
    <w:p w14:paraId="535EA1E2" w14:textId="77777777" w:rsidR="00A811CB" w:rsidRDefault="00000000">
      <w:pPr>
        <w:pStyle w:val="ListParagraph"/>
        <w:numPr>
          <w:ilvl w:val="0"/>
          <w:numId w:val="10"/>
        </w:numPr>
        <w:bidi/>
        <w:spacing w:after="160" w:line="259" w:lineRule="auto"/>
        <w:jc w:val="both"/>
        <w:rPr>
          <w:rFonts w:ascii="IRNazanin" w:hAnsi="IRNazanin" w:cs="IRNazanin"/>
          <w:sz w:val="20"/>
          <w:szCs w:val="20"/>
        </w:rPr>
      </w:pPr>
      <w:r>
        <w:rPr>
          <w:rFonts w:ascii="IRNazanin" w:hAnsi="IRNazanin" w:cs="IRNazanin"/>
          <w:b/>
          <w:bCs/>
          <w:sz w:val="20"/>
          <w:szCs w:val="20"/>
        </w:rPr>
        <w:t>Data Splitting</w:t>
      </w:r>
      <w:r>
        <w:rPr>
          <w:rFonts w:ascii="IRNazanin" w:hAnsi="IRNazanin" w:cs="IRNazanin"/>
          <w:b/>
          <w:bCs/>
          <w:sz w:val="20"/>
          <w:szCs w:val="20"/>
          <w:rtl/>
        </w:rPr>
        <w:t xml:space="preserve"> - تقسیم داده‌ها: </w:t>
      </w:r>
      <w:r>
        <w:rPr>
          <w:rFonts w:ascii="IRNazanin" w:hAnsi="IRNazanin" w:cs="IRNazanin"/>
          <w:sz w:val="20"/>
          <w:szCs w:val="20"/>
          <w:rtl/>
        </w:rPr>
        <w:t xml:space="preserve">تقسیم داده‌ها به مجموعه‌های آموزشی، اعتبار سنجی و تست، که برای آموزش، ارزیابی و آزمایش مدل </w:t>
      </w:r>
      <w:r>
        <w:rPr>
          <w:rFonts w:ascii="IRNazanin" w:hAnsi="IRNazanin" w:cs="IRNazanin"/>
          <w:sz w:val="20"/>
          <w:szCs w:val="20"/>
        </w:rPr>
        <w:t>ML</w:t>
      </w:r>
      <w:r>
        <w:rPr>
          <w:rFonts w:ascii="IRNazanin" w:hAnsi="IRNazanin" w:cs="IRNazanin"/>
          <w:sz w:val="20"/>
          <w:szCs w:val="20"/>
          <w:rtl/>
        </w:rPr>
        <w:t xml:space="preserve"> استفاده می‌شود.</w:t>
      </w:r>
    </w:p>
    <w:p w14:paraId="70753F94"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به‌طورکلی، آماده‌سازی داده‌ها مرحله‌ای حیاتی در چرخه حیات </w:t>
      </w:r>
      <w:r>
        <w:rPr>
          <w:rFonts w:ascii="IRNazanin" w:hAnsi="IRNazanin" w:cs="IRNazanin"/>
          <w:sz w:val="20"/>
          <w:szCs w:val="20"/>
        </w:rPr>
        <w:t>ML</w:t>
      </w:r>
      <w:r>
        <w:rPr>
          <w:rFonts w:ascii="IRNazanin" w:hAnsi="IRNazanin" w:cs="IRNazanin"/>
          <w:sz w:val="20"/>
          <w:szCs w:val="20"/>
          <w:rtl/>
        </w:rPr>
        <w:t xml:space="preserve"> است، زیرا کیفیت و قالب داده‌ها به شدت بر دقت و عملکرد مدل نهایی </w:t>
      </w:r>
      <w:r>
        <w:rPr>
          <w:rFonts w:ascii="IRNazanin" w:hAnsi="IRNazanin" w:cs="IRNazanin"/>
          <w:sz w:val="20"/>
          <w:szCs w:val="20"/>
        </w:rPr>
        <w:t>ML</w:t>
      </w:r>
      <w:r>
        <w:rPr>
          <w:rFonts w:ascii="IRNazanin" w:hAnsi="IRNazanin" w:cs="IRNazanin"/>
          <w:sz w:val="20"/>
          <w:szCs w:val="20"/>
          <w:rtl/>
        </w:rPr>
        <w:t xml:space="preserve"> تأثیر می‌گذارد. یک مجموعه داده به خوبی آماده شده می‌تواند به یک مدل دقیق و کارآمد منجر شود، و بنابراین، سرمایه‌گذاری زمان و منابع برای اطمینان از پاکسازی، تبدیل و آماده شدن داده‌ها برای مراحل بعدی چرخه حیات </w:t>
      </w:r>
      <w:r>
        <w:rPr>
          <w:rFonts w:ascii="IRNazanin" w:hAnsi="IRNazanin" w:cs="IRNazanin"/>
          <w:sz w:val="20"/>
          <w:szCs w:val="20"/>
        </w:rPr>
        <w:t>ML</w:t>
      </w:r>
      <w:r>
        <w:rPr>
          <w:rFonts w:ascii="IRNazanin" w:hAnsi="IRNazanin" w:cs="IRNazanin"/>
          <w:sz w:val="20"/>
          <w:szCs w:val="20"/>
          <w:rtl/>
        </w:rPr>
        <w:t xml:space="preserve"> مهم است.</w:t>
      </w:r>
    </w:p>
    <w:p w14:paraId="5D1500DB" w14:textId="77777777" w:rsidR="00A811CB" w:rsidRDefault="00A811CB">
      <w:pPr>
        <w:bidi/>
        <w:spacing w:line="276" w:lineRule="auto"/>
        <w:jc w:val="both"/>
        <w:rPr>
          <w:rFonts w:ascii="IRNazanin" w:hAnsi="IRNazanin" w:cs="IRNazanin"/>
          <w:color w:val="000000" w:themeColor="text1"/>
          <w:sz w:val="20"/>
          <w:szCs w:val="20"/>
        </w:rPr>
      </w:pPr>
    </w:p>
    <w:p w14:paraId="09CEC793" w14:textId="77777777" w:rsidR="00A811CB" w:rsidRDefault="00000000">
      <w:pPr>
        <w:bidi/>
        <w:spacing w:line="276" w:lineRule="auto"/>
        <w:ind w:left="720"/>
        <w:jc w:val="both"/>
        <w:rPr>
          <w:rFonts w:ascii="IRNazanin" w:hAnsi="IRNazanin" w:cs="IRNazanin"/>
          <w:b/>
          <w:bCs/>
          <w:color w:val="000000" w:themeColor="text1"/>
          <w:sz w:val="28"/>
          <w:szCs w:val="28"/>
        </w:rPr>
      </w:pPr>
      <w:r>
        <w:rPr>
          <w:rFonts w:ascii="IRNazanin" w:hAnsi="IRNazanin" w:cs="IRNazanin"/>
          <w:b/>
          <w:bCs/>
          <w:color w:val="000000" w:themeColor="text1"/>
          <w:sz w:val="28"/>
          <w:szCs w:val="28"/>
          <w:rtl/>
        </w:rPr>
        <w:t>معماری منطقی</w:t>
      </w:r>
    </w:p>
    <w:p w14:paraId="5CCB0919" w14:textId="77777777" w:rsidR="00A811CB" w:rsidRDefault="00000000">
      <w:pPr>
        <w:bidi/>
        <w:spacing w:line="276" w:lineRule="auto"/>
        <w:ind w:left="720"/>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معماری منطقی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معمولاً شامل اجزای زیر است:</w:t>
      </w:r>
    </w:p>
    <w:p w14:paraId="7428F4D9" w14:textId="77777777" w:rsidR="00A811CB" w:rsidRDefault="00000000">
      <w:pPr>
        <w:pStyle w:val="ListParagraph"/>
        <w:numPr>
          <w:ilvl w:val="0"/>
          <w:numId w:val="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مدیریت کد منبع: این مؤلفه کد منبع مدل‌های یادگیری ماشین، الگوریتم‌ها و خطوط لوله را ذخیره می‌کند.</w:t>
      </w:r>
    </w:p>
    <w:p w14:paraId="624610D5" w14:textId="77777777" w:rsidR="00A811CB" w:rsidRDefault="00000000">
      <w:pPr>
        <w:pStyle w:val="ListParagraph"/>
        <w:numPr>
          <w:ilvl w:val="0"/>
          <w:numId w:val="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یکپارچه سازی مداوم/ استقرار مستمر (</w:t>
      </w:r>
      <w:r>
        <w:rPr>
          <w:rFonts w:ascii="IRNazanin" w:hAnsi="IRNazanin" w:cs="IRNazanin"/>
          <w:color w:val="000000" w:themeColor="text1"/>
          <w:sz w:val="20"/>
          <w:szCs w:val="20"/>
        </w:rPr>
        <w:t>CI/CD</w:t>
      </w:r>
      <w:r>
        <w:rPr>
          <w:rFonts w:ascii="IRNazanin" w:hAnsi="IRNazanin" w:cs="IRNazanin"/>
          <w:color w:val="000000" w:themeColor="text1"/>
          <w:sz w:val="20"/>
          <w:szCs w:val="20"/>
          <w:rtl/>
        </w:rPr>
        <w:t>): این جزء ادغام و استقرار مدل‌های یادگیری ماشین را خودکار می‌کند.</w:t>
      </w:r>
    </w:p>
    <w:p w14:paraId="350099B7" w14:textId="77777777" w:rsidR="00A811CB" w:rsidRDefault="00000000">
      <w:pPr>
        <w:pStyle w:val="ListParagraph"/>
        <w:numPr>
          <w:ilvl w:val="0"/>
          <w:numId w:val="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آموزش مدل: این جزء با استفاده از داده‌ها و الگوریتم‌های ذخیره شده در جزء مدیریت کد منبع، مدل‌های یادگیری ماشین را آموزش می‌دهد.</w:t>
      </w:r>
    </w:p>
    <w:p w14:paraId="7315CF41" w14:textId="77777777" w:rsidR="00A811CB" w:rsidRDefault="00000000">
      <w:pPr>
        <w:pStyle w:val="ListParagraph"/>
        <w:numPr>
          <w:ilvl w:val="0"/>
          <w:numId w:val="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مدیریت مدل: این مؤلفه مدل‌های آموزش‌دیده و فراداده‌های مربوط به مدل‌ها مانند نسخه، دقت و داده‌های آموزشی را ذخیره می‌کند.</w:t>
      </w:r>
    </w:p>
    <w:p w14:paraId="26BCDF49" w14:textId="77777777" w:rsidR="00A811CB" w:rsidRDefault="00000000">
      <w:pPr>
        <w:pStyle w:val="ListParagraph"/>
        <w:numPr>
          <w:ilvl w:val="0"/>
          <w:numId w:val="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استقرار مدل: این جزء، مدل‌های آموزش دیده را در یک محیط تولید مستقر می‌کند، جایی که می‌توان از آنها برای پیش بینی استفاده کرد.</w:t>
      </w:r>
    </w:p>
    <w:p w14:paraId="36CEB1F0" w14:textId="77777777" w:rsidR="00A811CB" w:rsidRDefault="00000000">
      <w:pPr>
        <w:pStyle w:val="ListParagraph"/>
        <w:numPr>
          <w:ilvl w:val="0"/>
          <w:numId w:val="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مانیتورینگ مدل: این مؤلفه عملکرد مدل‌های مستقر شده را نظارت می‌کند و در مورد دقت و قابلیت اطمینان آنها بازخورد ارائه می‌کند.</w:t>
      </w:r>
    </w:p>
    <w:p w14:paraId="328D036E" w14:textId="77777777" w:rsidR="00A811CB" w:rsidRDefault="00000000">
      <w:pPr>
        <w:pStyle w:val="ListParagraph"/>
        <w:numPr>
          <w:ilvl w:val="0"/>
          <w:numId w:val="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lastRenderedPageBreak/>
        <w:t>مدیریت مدل: این مؤلفه چرخه عمر مدل‌های یادگیری ماشین را مدیریت می‌کند، از جمله نسخه‌سازی، به‌روزرسانی و بازنشستگی مدل‌ها در صورت لزوم.</w:t>
      </w:r>
    </w:p>
    <w:p w14:paraId="66C95220" w14:textId="77777777" w:rsidR="00A811CB" w:rsidRDefault="00A811CB">
      <w:pPr>
        <w:bidi/>
        <w:spacing w:line="276" w:lineRule="auto"/>
        <w:jc w:val="both"/>
        <w:rPr>
          <w:rFonts w:ascii="IRNazanin" w:hAnsi="IRNazanin" w:cs="IRNazanin"/>
          <w:color w:val="000000" w:themeColor="text1"/>
          <w:sz w:val="20"/>
          <w:szCs w:val="20"/>
        </w:rPr>
      </w:pPr>
    </w:p>
    <w:p w14:paraId="5460742F" w14:textId="77777777" w:rsidR="00A811CB" w:rsidRDefault="00A811CB">
      <w:pPr>
        <w:bidi/>
        <w:spacing w:line="276" w:lineRule="auto"/>
        <w:jc w:val="both"/>
        <w:rPr>
          <w:rFonts w:ascii="IRNazanin" w:hAnsi="IRNazanin" w:cs="IRNazanin"/>
          <w:color w:val="000000" w:themeColor="text1"/>
          <w:sz w:val="20"/>
          <w:szCs w:val="20"/>
        </w:rPr>
      </w:pPr>
    </w:p>
    <w:p w14:paraId="135611C2" w14:textId="77777777" w:rsidR="00A811CB" w:rsidRDefault="00000000">
      <w:pPr>
        <w:pStyle w:val="ListParagraph"/>
        <w:numPr>
          <w:ilvl w:val="0"/>
          <w:numId w:val="8"/>
        </w:numPr>
        <w:bidi/>
        <w:spacing w:line="276" w:lineRule="auto"/>
        <w:jc w:val="both"/>
        <w:rPr>
          <w:rFonts w:ascii="IRNazanin" w:hAnsi="IRNazanin" w:cs="IRNazanin"/>
          <w:b/>
          <w:bCs/>
          <w:color w:val="000000" w:themeColor="text1"/>
          <w:sz w:val="28"/>
          <w:szCs w:val="28"/>
        </w:rPr>
      </w:pPr>
      <w:r>
        <w:rPr>
          <w:rFonts w:ascii="IRNazanin" w:hAnsi="IRNazanin" w:cs="IRNazanin"/>
          <w:b/>
          <w:bCs/>
          <w:color w:val="000000" w:themeColor="text1"/>
          <w:sz w:val="28"/>
          <w:szCs w:val="28"/>
          <w:rtl/>
        </w:rPr>
        <w:t>معماری فیزیکی</w:t>
      </w:r>
    </w:p>
    <w:p w14:paraId="67F3FB6B" w14:textId="77777777" w:rsidR="00A811CB" w:rsidRDefault="00A811CB">
      <w:pPr>
        <w:bidi/>
        <w:spacing w:line="276" w:lineRule="auto"/>
        <w:jc w:val="both"/>
        <w:rPr>
          <w:rFonts w:ascii="IRNazanin" w:hAnsi="IRNazanin" w:cs="IRNazanin"/>
          <w:color w:val="000000" w:themeColor="text1"/>
          <w:sz w:val="20"/>
          <w:szCs w:val="20"/>
        </w:rPr>
      </w:pPr>
    </w:p>
    <w:p w14:paraId="16011DB4" w14:textId="77777777" w:rsidR="00A811CB" w:rsidRDefault="00000000">
      <w:pPr>
        <w:bidi/>
        <w:spacing w:line="276" w:lineRule="auto"/>
        <w:jc w:val="both"/>
        <w:rPr>
          <w:rFonts w:ascii="IRNazanin" w:hAnsi="IRNazanin" w:cs="IRNazanin"/>
          <w:color w:val="000000" w:themeColor="text1"/>
          <w:sz w:val="20"/>
          <w:szCs w:val="20"/>
        </w:rPr>
      </w:pPr>
      <w:commentRangeStart w:id="1"/>
      <w:r>
        <w:rPr>
          <w:rFonts w:ascii="IRNazanin" w:hAnsi="IRNazanin" w:cs="IRNazanin"/>
          <w:color w:val="000000" w:themeColor="text1"/>
          <w:sz w:val="20"/>
          <w:szCs w:val="20"/>
          <w:rtl/>
        </w:rPr>
        <w:t>معماری فیزیکی</w:t>
      </w:r>
      <w:commentRangeEnd w:id="1"/>
      <w:r>
        <w:commentReference w:id="1"/>
      </w:r>
      <w:r>
        <w:rPr>
          <w:rFonts w:ascii="IRNazanin" w:hAnsi="IRNazanin" w:cs="IRNazanin"/>
          <w:color w:val="000000" w:themeColor="text1"/>
          <w:sz w:val="20"/>
          <w:szCs w:val="20"/>
          <w:rtl/>
        </w:rPr>
        <w:t xml:space="preserve"> </w:t>
      </w:r>
      <w:r>
        <w:rPr>
          <w:rFonts w:ascii="IRNazanin" w:hAnsi="IRNazanin" w:cs="IRNazanin"/>
          <w:color w:val="000000" w:themeColor="text1"/>
          <w:sz w:val="20"/>
          <w:szCs w:val="20"/>
        </w:rPr>
        <w:t>MLO</w:t>
      </w:r>
      <w:r>
        <w:rPr>
          <w:rFonts w:ascii="IRNazanin" w:hAnsi="IRNazanin" w:cs="IRNazanin"/>
          <w:color w:val="000000" w:themeColor="text1"/>
          <w:sz w:val="20"/>
          <w:szCs w:val="20"/>
          <w:rtl/>
        </w:rPr>
        <w:t xml:space="preserve">ها به نیازهای خاص سازمان و پروژه‌های یادگیری ماشینی در حال توسعه بستگی دارد. زیرساخت باید مقیاس پذیر، انعطاف پذیر و قادر به رسیدگی به نیازهای جریان کار یادگیری ماشین و ادغام و استقرار مداوم مدل‌های یادگیری ماشین باشد. معماری فیزیکی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به زیرساخت فیزیکی، سخت افزار و اجزای نرم افزاری مورد استفاده برای پیاده‌سازی معماری منطقی </w:t>
      </w:r>
      <w:r>
        <w:rPr>
          <w:rFonts w:ascii="IRNazanin" w:hAnsi="IRNazanin" w:cs="IRNazanin"/>
          <w:color w:val="000000" w:themeColor="text1"/>
          <w:sz w:val="20"/>
          <w:szCs w:val="20"/>
        </w:rPr>
        <w:t>MLO</w:t>
      </w:r>
      <w:r>
        <w:rPr>
          <w:rFonts w:ascii="IRNazanin" w:hAnsi="IRNazanin" w:cs="IRNazanin"/>
          <w:color w:val="000000" w:themeColor="text1"/>
          <w:sz w:val="20"/>
          <w:szCs w:val="20"/>
          <w:rtl/>
        </w:rPr>
        <w:t>ها اشاره دارد. این می‌تواند شامل موارد زیر باشد:</w:t>
      </w:r>
    </w:p>
    <w:p w14:paraId="43DD3019" w14:textId="77777777" w:rsidR="00A811CB" w:rsidRDefault="00000000">
      <w:pPr>
        <w:pStyle w:val="ListParagraph"/>
        <w:numPr>
          <w:ilvl w:val="0"/>
          <w:numId w:val="20"/>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زیرساخت محاسباتی: این می‌تواند شامل سرورهای داخلی، ماشین‌های مجازی مبتنی بر ابر یا ترکیبی از هر دو باشد.</w:t>
      </w:r>
    </w:p>
    <w:p w14:paraId="178B0148" w14:textId="77777777" w:rsidR="00A811CB" w:rsidRDefault="00000000">
      <w:pPr>
        <w:pStyle w:val="ListParagraph"/>
        <w:numPr>
          <w:ilvl w:val="0"/>
          <w:numId w:val="20"/>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ذخیره‌سازی داده‌ها: این می‌تواند شامل پایگاه‌های داده، دریاچه‌های داده یا سیستم‌های فایل مورد استفاده برای ذخیره داده‌های آموزشی، داده‌های آزمایشی و خروجی‌های مدل باشد.</w:t>
      </w:r>
    </w:p>
    <w:p w14:paraId="4ABCE499" w14:textId="77777777" w:rsidR="00A811CB" w:rsidRDefault="00000000">
      <w:pPr>
        <w:pStyle w:val="ListParagraph"/>
        <w:numPr>
          <w:ilvl w:val="0"/>
          <w:numId w:val="20"/>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شبکه سازی: این می‌تواند شامل اجزای سخت افزاری و نرم افزاری باشد که از ارتباط بین اجزای مختلف معماری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پشتیبانی می‌کند.</w:t>
      </w:r>
    </w:p>
    <w:p w14:paraId="4B9A9953" w14:textId="77777777" w:rsidR="00A811CB" w:rsidRDefault="00000000">
      <w:pPr>
        <w:pStyle w:val="ListParagraph"/>
        <w:numPr>
          <w:ilvl w:val="0"/>
          <w:numId w:val="20"/>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نظارت: این می‌تواند شامل ابزارهای نظارت، تحلیلگرهای گزارش و داشبوردهایی باشد که برای نظارت بر عملکرد مدل‌های یادگیری ماشین و گردش کار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استفاده می‌شوند.</w:t>
      </w:r>
    </w:p>
    <w:p w14:paraId="04F8D388" w14:textId="77777777" w:rsidR="00A811CB" w:rsidRDefault="00000000">
      <w:pPr>
        <w:pStyle w:val="ListParagraph"/>
        <w:numPr>
          <w:ilvl w:val="0"/>
          <w:numId w:val="20"/>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امنیت: این می‌تواند شامل فایروال‌ها، سیستم‌های کنترل دسترسی، رمزگذاری و سایر اقدامات امنیتی برای محافظت از داده‌ها و مدل‌های حساس درگیر در </w:t>
      </w:r>
      <w:r>
        <w:rPr>
          <w:rFonts w:ascii="IRNazanin" w:hAnsi="IRNazanin" w:cs="IRNazanin"/>
          <w:color w:val="000000" w:themeColor="text1"/>
          <w:sz w:val="20"/>
          <w:szCs w:val="20"/>
        </w:rPr>
        <w:t>MLO</w:t>
      </w:r>
      <w:r>
        <w:rPr>
          <w:rFonts w:ascii="IRNazanin" w:hAnsi="IRNazanin" w:cs="IRNazanin"/>
          <w:color w:val="000000" w:themeColor="text1"/>
          <w:sz w:val="20"/>
          <w:szCs w:val="20"/>
          <w:rtl/>
        </w:rPr>
        <w:t>ها باشد.</w:t>
      </w:r>
    </w:p>
    <w:p w14:paraId="58D7BBBB" w14:textId="77777777" w:rsidR="00A811CB" w:rsidRDefault="00000000">
      <w:pPr>
        <w:pStyle w:val="ListParagraph"/>
        <w:numPr>
          <w:ilvl w:val="0"/>
          <w:numId w:val="20"/>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ابزارها و پلتفرم‌ها: این می‌تواند شامل ابزارها و پلتفرم‌های نرم‌افزاری منبع باز و تجاری باشد که برای یادگیری ماشین استفاده می‌شوند، مانند </w:t>
      </w:r>
      <w:r>
        <w:rPr>
          <w:rFonts w:ascii="IRNazanin" w:hAnsi="IRNazanin" w:cs="IRNazanin"/>
          <w:color w:val="000000" w:themeColor="text1"/>
          <w:sz w:val="20"/>
          <w:szCs w:val="20"/>
        </w:rPr>
        <w:t xml:space="preserve">TensorFlow، </w:t>
      </w:r>
      <w:proofErr w:type="spellStart"/>
      <w:r>
        <w:rPr>
          <w:rFonts w:ascii="IRNazanin" w:hAnsi="IRNazanin" w:cs="IRNazanin"/>
          <w:color w:val="000000" w:themeColor="text1"/>
          <w:sz w:val="20"/>
          <w:szCs w:val="20"/>
        </w:rPr>
        <w:t>PyTorch</w:t>
      </w:r>
      <w:proofErr w:type="spellEnd"/>
      <w:r>
        <w:rPr>
          <w:rFonts w:ascii="IRNazanin" w:hAnsi="IRNazanin" w:cs="IRNazanin"/>
          <w:color w:val="000000" w:themeColor="text1"/>
          <w:sz w:val="20"/>
          <w:szCs w:val="20"/>
          <w:rtl/>
        </w:rPr>
        <w:t xml:space="preserve"> و غیره.</w:t>
      </w:r>
    </w:p>
    <w:p w14:paraId="6749DF08" w14:textId="77777777" w:rsidR="00A811CB" w:rsidRDefault="00000000">
      <w:pPr>
        <w:bidi/>
        <w:spacing w:line="276" w:lineRule="auto"/>
        <w:ind w:left="360"/>
        <w:jc w:val="both"/>
        <w:rPr>
          <w:rFonts w:ascii="IRNazanin" w:hAnsi="IRNazanin" w:cs="IRNazanin"/>
          <w:color w:val="000000" w:themeColor="text1"/>
          <w:sz w:val="20"/>
          <w:szCs w:val="20"/>
          <w:lang w:bidi="fa-IR"/>
        </w:rPr>
      </w:pPr>
      <w:r>
        <w:rPr>
          <w:rFonts w:ascii="IRNazanin" w:hAnsi="IRNazanin" w:cs="IRNazanin"/>
          <w:color w:val="000000" w:themeColor="text1"/>
          <w:sz w:val="20"/>
          <w:szCs w:val="20"/>
          <w:rtl/>
        </w:rPr>
        <w:t xml:space="preserve">برخی ابزار/پلتفرم برتر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جهت مدیریت چرخه یادگیری ماشین </w:t>
      </w:r>
      <w:r>
        <w:rPr>
          <w:rFonts w:ascii="IRNazanin" w:hAnsi="IRNazanin" w:cs="IRNazanin"/>
          <w:color w:val="000000" w:themeColor="text1"/>
          <w:sz w:val="20"/>
          <w:szCs w:val="20"/>
          <w:rtl/>
          <w:lang w:bidi="fa-IR"/>
        </w:rPr>
        <w:t xml:space="preserve"> عبارتنداز:</w:t>
      </w:r>
    </w:p>
    <w:p w14:paraId="17FE178A"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 xml:space="preserve">Amazon </w:t>
      </w:r>
      <w:proofErr w:type="spellStart"/>
      <w:r>
        <w:rPr>
          <w:rFonts w:ascii="IRNazanin" w:hAnsi="IRNazanin" w:cs="IRNazanin"/>
          <w:color w:val="000000" w:themeColor="text1"/>
          <w:sz w:val="20"/>
          <w:szCs w:val="20"/>
        </w:rPr>
        <w:t>SageMaker</w:t>
      </w:r>
      <w:proofErr w:type="spellEnd"/>
    </w:p>
    <w:p w14:paraId="09D9D69D"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Azure Machine Learning</w:t>
      </w:r>
      <w:r>
        <w:rPr>
          <w:rFonts w:ascii="IRNazanin" w:hAnsi="IRNazanin" w:cs="IRNazanin"/>
          <w:color w:val="000000" w:themeColor="text1"/>
          <w:sz w:val="20"/>
          <w:szCs w:val="20"/>
          <w:rtl/>
        </w:rPr>
        <w:t xml:space="preserve"> </w:t>
      </w:r>
    </w:p>
    <w:p w14:paraId="050AF179"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TensorFlow Extended (TFX)</w:t>
      </w:r>
      <w:r>
        <w:rPr>
          <w:rFonts w:ascii="IRNazanin" w:hAnsi="IRNazanin" w:cs="IRNazanin"/>
          <w:color w:val="000000" w:themeColor="text1"/>
          <w:sz w:val="20"/>
          <w:szCs w:val="20"/>
          <w:rtl/>
        </w:rPr>
        <w:t xml:space="preserve"> </w:t>
      </w:r>
    </w:p>
    <w:p w14:paraId="0FDE576C"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proofErr w:type="spellStart"/>
      <w:r>
        <w:rPr>
          <w:rFonts w:ascii="IRNazanin" w:hAnsi="IRNazanin" w:cs="IRNazanin"/>
          <w:color w:val="000000" w:themeColor="text1"/>
          <w:sz w:val="20"/>
          <w:szCs w:val="20"/>
        </w:rPr>
        <w:t>MLFlow</w:t>
      </w:r>
      <w:proofErr w:type="spellEnd"/>
      <w:r>
        <w:rPr>
          <w:rFonts w:ascii="IRNazanin" w:hAnsi="IRNazanin" w:cs="IRNazanin"/>
          <w:color w:val="000000" w:themeColor="text1"/>
          <w:sz w:val="20"/>
          <w:szCs w:val="20"/>
          <w:rtl/>
        </w:rPr>
        <w:t xml:space="preserve"> </w:t>
      </w:r>
    </w:p>
    <w:p w14:paraId="5FCC8101"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Google Cloud ML Engine</w:t>
      </w:r>
      <w:r>
        <w:rPr>
          <w:rFonts w:ascii="IRNazanin" w:hAnsi="IRNazanin" w:cs="IRNazanin"/>
          <w:color w:val="000000" w:themeColor="text1"/>
          <w:sz w:val="20"/>
          <w:szCs w:val="20"/>
          <w:rtl/>
        </w:rPr>
        <w:t xml:space="preserve"> </w:t>
      </w:r>
    </w:p>
    <w:p w14:paraId="437DFB19"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Data Version Control (DVC)</w:t>
      </w:r>
      <w:r>
        <w:rPr>
          <w:rFonts w:ascii="IRNazanin" w:hAnsi="IRNazanin" w:cs="IRNazanin"/>
          <w:color w:val="000000" w:themeColor="text1"/>
          <w:sz w:val="20"/>
          <w:szCs w:val="20"/>
          <w:rtl/>
        </w:rPr>
        <w:t xml:space="preserve"> </w:t>
      </w:r>
    </w:p>
    <w:p w14:paraId="5316D1F6"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H2O Driverless AI</w:t>
      </w:r>
      <w:r>
        <w:rPr>
          <w:rFonts w:ascii="IRNazanin" w:hAnsi="IRNazanin" w:cs="IRNazanin"/>
          <w:color w:val="000000" w:themeColor="text1"/>
          <w:sz w:val="20"/>
          <w:szCs w:val="20"/>
          <w:rtl/>
        </w:rPr>
        <w:t xml:space="preserve"> </w:t>
      </w:r>
    </w:p>
    <w:p w14:paraId="2D81A914"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Kubeflow</w:t>
      </w:r>
    </w:p>
    <w:p w14:paraId="62402E85" w14:textId="77777777" w:rsidR="00A811CB" w:rsidRDefault="00000000">
      <w:pPr>
        <w:pStyle w:val="ListParagraph"/>
        <w:numPr>
          <w:ilvl w:val="0"/>
          <w:numId w:val="6"/>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و ...</w:t>
      </w:r>
    </w:p>
    <w:p w14:paraId="53457E61" w14:textId="77777777" w:rsidR="00A811CB" w:rsidRDefault="00A811CB">
      <w:pPr>
        <w:bidi/>
        <w:jc w:val="both"/>
        <w:rPr>
          <w:rFonts w:ascii="IRNazanin" w:hAnsi="IRNazanin" w:cs="IRNazanin"/>
          <w:sz w:val="14"/>
          <w:szCs w:val="14"/>
        </w:rPr>
      </w:pPr>
    </w:p>
    <w:p w14:paraId="2C0E35D1" w14:textId="77777777" w:rsidR="00A811CB" w:rsidRDefault="00000000">
      <w:pPr>
        <w:bidi/>
        <w:jc w:val="both"/>
        <w:rPr>
          <w:rFonts w:ascii="IRNazanin" w:hAnsi="IRNazanin" w:cs="IRNazanin"/>
          <w:b/>
          <w:bCs/>
          <w:sz w:val="22"/>
          <w:szCs w:val="22"/>
        </w:rPr>
      </w:pPr>
      <w:r>
        <w:rPr>
          <w:rFonts w:ascii="IRNazanin" w:hAnsi="IRNazanin" w:cs="IRNazanin"/>
          <w:b/>
          <w:bCs/>
          <w:sz w:val="22"/>
          <w:szCs w:val="22"/>
        </w:rPr>
        <w:t>Kubeflow</w:t>
      </w:r>
      <w:r>
        <w:rPr>
          <w:rFonts w:ascii="IRNazanin" w:hAnsi="IRNazanin" w:cs="IRNazanin"/>
          <w:b/>
          <w:bCs/>
          <w:sz w:val="22"/>
          <w:szCs w:val="22"/>
          <w:rtl/>
        </w:rPr>
        <w:t xml:space="preserve"> چیست؟</w:t>
      </w:r>
    </w:p>
    <w:p w14:paraId="38335FF4" w14:textId="77777777" w:rsidR="00A811CB" w:rsidRDefault="00000000">
      <w:pPr>
        <w:bidi/>
        <w:jc w:val="both"/>
        <w:rPr>
          <w:rFonts w:ascii="IRNazanin" w:hAnsi="IRNazanin" w:cs="IRNazanin"/>
          <w:sz w:val="20"/>
          <w:szCs w:val="20"/>
        </w:rPr>
      </w:pPr>
      <w:r>
        <w:rPr>
          <w:rFonts w:ascii="IRNazanin" w:hAnsi="IRNazanin" w:cs="IRNazanin"/>
          <w:sz w:val="20"/>
          <w:szCs w:val="20"/>
        </w:rPr>
        <w:t>Kubeflow</w:t>
      </w:r>
      <w:r>
        <w:rPr>
          <w:rFonts w:ascii="IRNazanin" w:hAnsi="IRNazanin" w:cs="IRNazanin"/>
          <w:sz w:val="20"/>
          <w:szCs w:val="20"/>
          <w:rtl/>
        </w:rPr>
        <w:t xml:space="preserve"> یک پلتفرم منبع باز برای توسعه، استقرار و مدیریت مدل‌های یادگیری ماشینی (</w:t>
      </w:r>
      <w:r>
        <w:rPr>
          <w:rFonts w:ascii="IRNazanin" w:hAnsi="IRNazanin" w:cs="IRNazanin"/>
          <w:sz w:val="20"/>
          <w:szCs w:val="20"/>
        </w:rPr>
        <w:t>ML</w:t>
      </w:r>
      <w:r>
        <w:rPr>
          <w:rFonts w:ascii="IRNazanin" w:hAnsi="IRNazanin" w:cs="IRNazanin"/>
          <w:sz w:val="20"/>
          <w:szCs w:val="20"/>
          <w:rtl/>
        </w:rPr>
        <w:t xml:space="preserve">) در </w:t>
      </w:r>
      <w:r>
        <w:rPr>
          <w:rFonts w:ascii="IRNazanin" w:hAnsi="IRNazanin" w:cs="IRNazanin"/>
          <w:sz w:val="20"/>
          <w:szCs w:val="20"/>
        </w:rPr>
        <w:t>Kubernetes</w:t>
      </w:r>
      <w:r>
        <w:rPr>
          <w:rFonts w:ascii="IRNazanin" w:hAnsi="IRNazanin" w:cs="IRNazanin"/>
          <w:sz w:val="20"/>
          <w:szCs w:val="20"/>
          <w:rtl/>
        </w:rPr>
        <w:t xml:space="preserve"> (سیستم ارکستراسیون کانتینر) است</w:t>
      </w:r>
      <w:r>
        <w:rPr>
          <w:rFonts w:ascii="IRNazanin" w:hAnsi="IRNazanin" w:cs="IRNazanin"/>
          <w:sz w:val="20"/>
          <w:szCs w:val="20"/>
          <w:rtl/>
          <w:lang w:bidi="fa-IR"/>
        </w:rPr>
        <w:t xml:space="preserve"> به نحوی که </w:t>
      </w:r>
      <w:r>
        <w:rPr>
          <w:rFonts w:ascii="IRNazanin" w:hAnsi="IRNazanin" w:cs="IRNazanin"/>
          <w:sz w:val="20"/>
          <w:szCs w:val="20"/>
          <w:rtl/>
        </w:rPr>
        <w:t xml:space="preserve">توسعه، آزمایش و استقرار مدل‌های </w:t>
      </w:r>
      <w:r>
        <w:rPr>
          <w:rFonts w:ascii="IRNazanin" w:hAnsi="IRNazanin" w:cs="IRNazanin"/>
          <w:sz w:val="20"/>
          <w:szCs w:val="20"/>
        </w:rPr>
        <w:t>ML</w:t>
      </w:r>
      <w:r>
        <w:rPr>
          <w:rFonts w:ascii="IRNazanin" w:hAnsi="IRNazanin" w:cs="IRNazanin"/>
          <w:sz w:val="20"/>
          <w:szCs w:val="20"/>
          <w:rtl/>
        </w:rPr>
        <w:t xml:space="preserve"> را در محیط‌های تولید برای سازمان‌ها آسان کرده و کارایی و مقیاس‌پذیری گردش‌های کاری </w:t>
      </w:r>
      <w:r>
        <w:rPr>
          <w:rFonts w:ascii="IRNazanin" w:hAnsi="IRNazanin" w:cs="IRNazanin"/>
          <w:sz w:val="20"/>
          <w:szCs w:val="20"/>
        </w:rPr>
        <w:t>ML</w:t>
      </w:r>
      <w:r>
        <w:rPr>
          <w:rFonts w:ascii="IRNazanin" w:hAnsi="IRNazanin" w:cs="IRNazanin"/>
          <w:sz w:val="20"/>
          <w:szCs w:val="20"/>
          <w:rtl/>
        </w:rPr>
        <w:t xml:space="preserve"> خود را بهبود بخشند.</w:t>
      </w:r>
    </w:p>
    <w:p w14:paraId="25F4E2FE"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ویژگی‌های کلیدی </w:t>
      </w:r>
      <w:r>
        <w:rPr>
          <w:rFonts w:ascii="IRNazanin" w:hAnsi="IRNazanin" w:cs="IRNazanin"/>
          <w:sz w:val="20"/>
          <w:szCs w:val="20"/>
        </w:rPr>
        <w:t>Kubeflow</w:t>
      </w:r>
      <w:r>
        <w:rPr>
          <w:rFonts w:ascii="IRNazanin" w:hAnsi="IRNazanin" w:cs="IRNazanin"/>
          <w:sz w:val="20"/>
          <w:szCs w:val="20"/>
          <w:rtl/>
        </w:rPr>
        <w:t xml:space="preserve"> عبارتند از:</w:t>
      </w:r>
    </w:p>
    <w:p w14:paraId="3EB4EB76" w14:textId="77777777" w:rsidR="00A811CB" w:rsidRDefault="00000000">
      <w:pPr>
        <w:pStyle w:val="ListParagraph"/>
        <w:numPr>
          <w:ilvl w:val="0"/>
          <w:numId w:val="13"/>
        </w:numPr>
        <w:bidi/>
        <w:spacing w:after="160" w:line="259" w:lineRule="auto"/>
        <w:jc w:val="both"/>
        <w:rPr>
          <w:rFonts w:ascii="IRNazanin" w:hAnsi="IRNazanin" w:cs="IRNazanin"/>
          <w:sz w:val="20"/>
          <w:szCs w:val="20"/>
        </w:rPr>
      </w:pPr>
      <w:r>
        <w:rPr>
          <w:rFonts w:ascii="IRNazanin" w:hAnsi="IRNazanin" w:cs="IRNazanin"/>
          <w:sz w:val="20"/>
          <w:szCs w:val="20"/>
          <w:rtl/>
        </w:rPr>
        <w:t xml:space="preserve">یک رابط کاربر پسند برای آموزش و استقرار مدل‌های </w:t>
      </w:r>
      <w:r>
        <w:rPr>
          <w:rFonts w:ascii="IRNazanin" w:hAnsi="IRNazanin" w:cs="IRNazanin"/>
          <w:sz w:val="20"/>
          <w:szCs w:val="20"/>
        </w:rPr>
        <w:t>ML</w:t>
      </w:r>
      <w:r>
        <w:rPr>
          <w:rFonts w:ascii="IRNazanin" w:hAnsi="IRNazanin" w:cs="IRNazanin"/>
          <w:sz w:val="20"/>
          <w:szCs w:val="20"/>
          <w:rtl/>
        </w:rPr>
        <w:t xml:space="preserve"> با استفاده از چارچوب‌های مطرح مانند </w:t>
      </w:r>
      <w:r>
        <w:rPr>
          <w:rFonts w:ascii="IRNazanin" w:hAnsi="IRNazanin" w:cs="IRNazanin"/>
          <w:sz w:val="20"/>
          <w:szCs w:val="20"/>
        </w:rPr>
        <w:t xml:space="preserve">TensorFlow، </w:t>
      </w:r>
      <w:proofErr w:type="spellStart"/>
      <w:r>
        <w:rPr>
          <w:rFonts w:ascii="IRNazanin" w:hAnsi="IRNazanin" w:cs="IRNazanin"/>
          <w:sz w:val="20"/>
          <w:szCs w:val="20"/>
        </w:rPr>
        <w:t>PyTorch</w:t>
      </w:r>
      <w:proofErr w:type="spellEnd"/>
      <w:r>
        <w:rPr>
          <w:rFonts w:ascii="IRNazanin" w:hAnsi="IRNazanin" w:cs="IRNazanin"/>
          <w:sz w:val="20"/>
          <w:szCs w:val="20"/>
          <w:rtl/>
        </w:rPr>
        <w:t xml:space="preserve"> و </w:t>
      </w:r>
      <w:r>
        <w:rPr>
          <w:rFonts w:ascii="IRNazanin" w:hAnsi="IRNazanin" w:cs="IRNazanin"/>
          <w:sz w:val="20"/>
          <w:szCs w:val="20"/>
        </w:rPr>
        <w:t>scikit-learn</w:t>
      </w:r>
      <w:r>
        <w:rPr>
          <w:rFonts w:ascii="IRNazanin" w:hAnsi="IRNazanin" w:cs="IRNazanin"/>
          <w:sz w:val="20"/>
          <w:szCs w:val="20"/>
          <w:rtl/>
        </w:rPr>
        <w:t xml:space="preserve"> و ...</w:t>
      </w:r>
    </w:p>
    <w:p w14:paraId="3DB9E8C1" w14:textId="77777777" w:rsidR="00A811CB" w:rsidRDefault="00000000">
      <w:pPr>
        <w:pStyle w:val="ListParagraph"/>
        <w:numPr>
          <w:ilvl w:val="0"/>
          <w:numId w:val="13"/>
        </w:numPr>
        <w:bidi/>
        <w:spacing w:after="160" w:line="259" w:lineRule="auto"/>
        <w:jc w:val="both"/>
        <w:rPr>
          <w:rFonts w:ascii="IRNazanin" w:hAnsi="IRNazanin" w:cs="IRNazanin"/>
          <w:sz w:val="20"/>
          <w:szCs w:val="20"/>
        </w:rPr>
      </w:pPr>
      <w:r>
        <w:rPr>
          <w:rFonts w:ascii="IRNazanin" w:hAnsi="IRNazanin" w:cs="IRNazanin"/>
          <w:sz w:val="20"/>
          <w:szCs w:val="20"/>
          <w:rtl/>
        </w:rPr>
        <w:t xml:space="preserve">پشتیبانی از آموزش توزیع‌شده مدل با استفاده از </w:t>
      </w:r>
      <w:r>
        <w:rPr>
          <w:rFonts w:ascii="IRNazanin" w:hAnsi="IRNazanin" w:cs="IRNazanin"/>
          <w:sz w:val="20"/>
          <w:szCs w:val="20"/>
        </w:rPr>
        <w:t>Kubernetes</w:t>
      </w:r>
      <w:r>
        <w:rPr>
          <w:rFonts w:ascii="IRNazanin" w:hAnsi="IRNazanin" w:cs="IRNazanin"/>
          <w:sz w:val="20"/>
          <w:szCs w:val="20"/>
          <w:rtl/>
        </w:rPr>
        <w:t>، که امکان آموزش سریع‌تر و استفاده بهتر از منابع را فراهم می‌کند.</w:t>
      </w:r>
    </w:p>
    <w:p w14:paraId="20231A9E" w14:textId="77777777" w:rsidR="00A811CB" w:rsidRDefault="00000000">
      <w:pPr>
        <w:pStyle w:val="ListParagraph"/>
        <w:numPr>
          <w:ilvl w:val="0"/>
          <w:numId w:val="13"/>
        </w:numPr>
        <w:bidi/>
        <w:spacing w:after="160" w:line="259" w:lineRule="auto"/>
        <w:jc w:val="both"/>
        <w:rPr>
          <w:rFonts w:ascii="IRNazanin" w:hAnsi="IRNazanin" w:cs="IRNazanin"/>
          <w:sz w:val="20"/>
          <w:szCs w:val="20"/>
        </w:rPr>
      </w:pPr>
      <w:r>
        <w:rPr>
          <w:rFonts w:ascii="IRNazanin" w:hAnsi="IRNazanin" w:cs="IRNazanin"/>
          <w:sz w:val="20"/>
          <w:szCs w:val="20"/>
          <w:rtl/>
        </w:rPr>
        <w:t>ابزارهایی برای ثبت و تجسم پیشرفت آموزش مدل، و همچنین برای تنظیم هایپرپارامتر و استقرار مدل.</w:t>
      </w:r>
    </w:p>
    <w:p w14:paraId="7DC0E574" w14:textId="77777777" w:rsidR="00A811CB" w:rsidRDefault="00000000">
      <w:pPr>
        <w:pStyle w:val="ListParagraph"/>
        <w:numPr>
          <w:ilvl w:val="0"/>
          <w:numId w:val="13"/>
        </w:numPr>
        <w:bidi/>
        <w:spacing w:after="160" w:line="259" w:lineRule="auto"/>
        <w:jc w:val="both"/>
        <w:rPr>
          <w:rFonts w:ascii="IRNazanin" w:hAnsi="IRNazanin" w:cs="IRNazanin"/>
          <w:sz w:val="20"/>
          <w:szCs w:val="20"/>
        </w:rPr>
      </w:pPr>
      <w:r>
        <w:rPr>
          <w:rFonts w:ascii="IRNazanin" w:hAnsi="IRNazanin" w:cs="IRNazanin"/>
          <w:sz w:val="20"/>
          <w:szCs w:val="20"/>
          <w:rtl/>
        </w:rPr>
        <w:t xml:space="preserve">ادغام با کتابخانه‌ها و ابزارهای معروف یادگیری ماشین، مانند </w:t>
      </w:r>
      <w:r>
        <w:rPr>
          <w:rFonts w:ascii="IRNazanin" w:hAnsi="IRNazanin" w:cs="IRNazanin"/>
          <w:sz w:val="20"/>
          <w:szCs w:val="20"/>
        </w:rPr>
        <w:t>TensorFlow Extended (TFX)</w:t>
      </w:r>
      <w:r>
        <w:rPr>
          <w:rFonts w:ascii="IRNazanin" w:hAnsi="IRNazanin" w:cs="IRNazanin"/>
          <w:sz w:val="20"/>
          <w:szCs w:val="20"/>
          <w:rtl/>
        </w:rPr>
        <w:t xml:space="preserve"> و </w:t>
      </w:r>
      <w:r>
        <w:rPr>
          <w:rFonts w:ascii="IRNazanin" w:hAnsi="IRNazanin" w:cs="IRNazanin"/>
          <w:sz w:val="20"/>
          <w:szCs w:val="20"/>
        </w:rPr>
        <w:t>Seldon</w:t>
      </w:r>
      <w:r>
        <w:rPr>
          <w:rFonts w:ascii="IRNazanin" w:hAnsi="IRNazanin" w:cs="IRNazanin"/>
          <w:sz w:val="20"/>
          <w:szCs w:val="20"/>
          <w:rtl/>
        </w:rPr>
        <w:t xml:space="preserve"> و ...</w:t>
      </w:r>
    </w:p>
    <w:p w14:paraId="6C2F8CF9" w14:textId="77777777" w:rsidR="00A811CB" w:rsidRDefault="00000000">
      <w:pPr>
        <w:pStyle w:val="ListParagraph"/>
        <w:numPr>
          <w:ilvl w:val="0"/>
          <w:numId w:val="13"/>
        </w:numPr>
        <w:bidi/>
        <w:spacing w:after="160" w:line="259" w:lineRule="auto"/>
        <w:jc w:val="both"/>
        <w:rPr>
          <w:rFonts w:ascii="IRNazanin" w:hAnsi="IRNazanin" w:cs="IRNazanin"/>
          <w:sz w:val="20"/>
          <w:szCs w:val="20"/>
        </w:rPr>
      </w:pPr>
      <w:r>
        <w:rPr>
          <w:rFonts w:ascii="IRNazanin" w:hAnsi="IRNazanin" w:cs="IRNazanin"/>
          <w:sz w:val="20"/>
          <w:szCs w:val="20"/>
          <w:rtl/>
        </w:rPr>
        <w:t>توانایی اجرای در سیستم شخصی، در فضای ابری یا در محیط های ترکیبی.</w:t>
      </w:r>
    </w:p>
    <w:p w14:paraId="774013C8" w14:textId="77777777" w:rsidR="00A811CB" w:rsidRDefault="00000000">
      <w:pPr>
        <w:pStyle w:val="ListParagraph"/>
        <w:numPr>
          <w:ilvl w:val="0"/>
          <w:numId w:val="13"/>
        </w:numPr>
        <w:bidi/>
        <w:spacing w:after="160" w:line="259" w:lineRule="auto"/>
        <w:jc w:val="both"/>
        <w:rPr>
          <w:rFonts w:ascii="IRNazanin" w:hAnsi="IRNazanin" w:cs="IRNazanin"/>
          <w:sz w:val="20"/>
          <w:szCs w:val="20"/>
        </w:rPr>
      </w:pPr>
      <w:r>
        <w:rPr>
          <w:rFonts w:ascii="IRNazanin" w:hAnsi="IRNazanin" w:cs="IRNazanin"/>
          <w:sz w:val="20"/>
          <w:szCs w:val="20"/>
          <w:rtl/>
        </w:rPr>
        <w:t xml:space="preserve">به هدف استقرار کلیه کامپوننت های چرخه یادگیری ماشین بر بستر کوبرنتیز ساخته شده است. از این رو میتوان گفت یک مجموعه ابزار کاملا منطبق و همگام با زیست بوم ابری میباشد. همچنین برای </w:t>
      </w:r>
      <w:r>
        <w:rPr>
          <w:rFonts w:ascii="IRNazanin" w:hAnsi="IRNazanin" w:cs="IRNazanin"/>
          <w:sz w:val="20"/>
          <w:szCs w:val="20"/>
        </w:rPr>
        <w:t>CNCF</w:t>
      </w:r>
      <w:r>
        <w:rPr>
          <w:rFonts w:ascii="IRNazanin" w:hAnsi="IRNazanin" w:cs="IRNazanin"/>
          <w:sz w:val="20"/>
          <w:szCs w:val="20"/>
          <w:rtl/>
        </w:rPr>
        <w:t xml:space="preserve">  و دریافت گواهینامه معتبر زیست بوم ابری این نهاد درخواست فرستاده است.</w:t>
      </w:r>
    </w:p>
    <w:p w14:paraId="7043CC13"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به‌طورکلی، </w:t>
      </w:r>
      <w:r>
        <w:rPr>
          <w:rFonts w:ascii="IRNazanin" w:hAnsi="IRNazanin" w:cs="IRNazanin"/>
          <w:sz w:val="20"/>
          <w:szCs w:val="20"/>
        </w:rPr>
        <w:t>Kubeflow</w:t>
      </w:r>
      <w:r>
        <w:rPr>
          <w:rFonts w:ascii="IRNazanin" w:hAnsi="IRNazanin" w:cs="IRNazanin"/>
          <w:sz w:val="20"/>
          <w:szCs w:val="20"/>
          <w:rtl/>
        </w:rPr>
        <w:t xml:space="preserve"> یک پلت فرم قدرتمند و منعطف برای مدیریت چرخه یادگیری ماشین است که به دانشمندان و مهندسان داده اجازه می‌دهد تا با هم کار کنند تا مدل‌های یادگیری ماشینی خود را به شیوه‌ای کارآمدتر و مؤثرتر بسازند، مستقر کنند و مدیریت کنند.</w:t>
      </w:r>
    </w:p>
    <w:p w14:paraId="73F8EECF" w14:textId="77777777" w:rsidR="00A811CB" w:rsidRDefault="00A811CB">
      <w:pPr>
        <w:bidi/>
        <w:jc w:val="both"/>
        <w:rPr>
          <w:rFonts w:ascii="IRNazanin" w:hAnsi="IRNazanin" w:cs="IRNazanin"/>
          <w:sz w:val="20"/>
          <w:szCs w:val="20"/>
        </w:rPr>
      </w:pPr>
    </w:p>
    <w:p w14:paraId="2FEE696C" w14:textId="77777777" w:rsidR="00A811CB" w:rsidRDefault="00000000">
      <w:pPr>
        <w:bidi/>
        <w:jc w:val="both"/>
        <w:rPr>
          <w:rFonts w:ascii="IRNazanin" w:hAnsi="IRNazanin" w:cs="IRNazanin"/>
          <w:b/>
          <w:bCs/>
        </w:rPr>
      </w:pPr>
      <w:r>
        <w:rPr>
          <w:rFonts w:ascii="IRNazanin" w:hAnsi="IRNazanin" w:cs="IRNazanin"/>
          <w:b/>
          <w:bCs/>
          <w:rtl/>
        </w:rPr>
        <w:t xml:space="preserve">معماری سرویس </w:t>
      </w:r>
      <w:r>
        <w:rPr>
          <w:rFonts w:ascii="IRNazanin" w:hAnsi="IRNazanin" w:cs="IRNazanin"/>
          <w:b/>
          <w:bCs/>
        </w:rPr>
        <w:t>Kubeflow</w:t>
      </w:r>
    </w:p>
    <w:p w14:paraId="684F0F33" w14:textId="77777777" w:rsidR="00A811CB" w:rsidRDefault="00A811CB">
      <w:pPr>
        <w:bidi/>
        <w:jc w:val="both"/>
        <w:rPr>
          <w:rFonts w:ascii="IRNazanin" w:hAnsi="IRNazanin" w:cs="IRNazanin"/>
          <w:b/>
          <w:bCs/>
          <w:sz w:val="20"/>
          <w:szCs w:val="20"/>
        </w:rPr>
      </w:pPr>
    </w:p>
    <w:p w14:paraId="3C0715DB" w14:textId="77777777" w:rsidR="00A811CB" w:rsidRDefault="00000000">
      <w:pPr>
        <w:bidi/>
        <w:jc w:val="center"/>
        <w:rPr>
          <w:rFonts w:ascii="IRNazanin" w:hAnsi="IRNazanin" w:cs="IRNazanin"/>
          <w:sz w:val="20"/>
          <w:szCs w:val="20"/>
        </w:rPr>
      </w:pPr>
      <w:r>
        <w:rPr>
          <w:noProof/>
          <w:rtl/>
        </w:rPr>
        <w:drawing>
          <wp:inline distT="0" distB="0" distL="0" distR="0" wp14:anchorId="05E12FC9" wp14:editId="2AF2E1AD">
            <wp:extent cx="5712460" cy="268160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2"/>
                    <a:srcRect l="7197" t="11759" r="5671" b="8001"/>
                    <a:stretch>
                      <a:fillRect/>
                    </a:stretch>
                  </pic:blipFill>
                  <pic:spPr bwMode="auto">
                    <a:xfrm>
                      <a:off x="0" y="0"/>
                      <a:ext cx="5712460" cy="2681605"/>
                    </a:xfrm>
                    <a:prstGeom prst="rect">
                      <a:avLst/>
                    </a:prstGeom>
                  </pic:spPr>
                </pic:pic>
              </a:graphicData>
            </a:graphic>
          </wp:inline>
        </w:drawing>
      </w:r>
    </w:p>
    <w:p w14:paraId="76DE55D6" w14:textId="77777777" w:rsidR="00A811CB" w:rsidRDefault="00A811CB">
      <w:pPr>
        <w:bidi/>
        <w:jc w:val="both"/>
        <w:rPr>
          <w:rFonts w:ascii="IRNazanin" w:hAnsi="IRNazanin" w:cs="IRNazanin"/>
          <w:sz w:val="20"/>
          <w:szCs w:val="20"/>
        </w:rPr>
      </w:pPr>
    </w:p>
    <w:p w14:paraId="4A8FE66E" w14:textId="77777777" w:rsidR="00A811CB" w:rsidRDefault="00000000">
      <w:pPr>
        <w:bidi/>
        <w:jc w:val="both"/>
        <w:rPr>
          <w:rFonts w:ascii="IRNazanin" w:hAnsi="IRNazanin" w:cs="IRNazanin"/>
          <w:b/>
          <w:bCs/>
        </w:rPr>
      </w:pPr>
      <w:r>
        <w:rPr>
          <w:rFonts w:ascii="IRNazanin" w:hAnsi="IRNazanin" w:cs="IRNazanin"/>
          <w:b/>
          <w:bCs/>
          <w:rtl/>
        </w:rPr>
        <w:t xml:space="preserve">ویژگی های سرویس </w:t>
      </w:r>
      <w:r>
        <w:rPr>
          <w:rFonts w:ascii="IRNazanin" w:hAnsi="IRNazanin" w:cs="IRNazanin"/>
          <w:b/>
          <w:bCs/>
        </w:rPr>
        <w:t>Kubeflow</w:t>
      </w:r>
    </w:p>
    <w:p w14:paraId="0D87F530" w14:textId="77777777" w:rsidR="00A811CB" w:rsidRDefault="00000000">
      <w:pPr>
        <w:bidi/>
        <w:ind w:left="720"/>
        <w:jc w:val="both"/>
        <w:rPr>
          <w:rFonts w:ascii="IRNazanin" w:hAnsi="IRNazanin" w:cs="IRNazanin"/>
          <w:b/>
          <w:bCs/>
          <w:sz w:val="20"/>
          <w:szCs w:val="20"/>
          <w:lang w:bidi="fa-IR"/>
        </w:rPr>
      </w:pPr>
      <w:r>
        <w:rPr>
          <w:rFonts w:ascii="IRNazanin" w:hAnsi="IRNazanin" w:cs="IRNazanin"/>
          <w:b/>
          <w:bCs/>
          <w:sz w:val="20"/>
          <w:szCs w:val="20"/>
          <w:rtl/>
          <w:lang w:bidi="fa-IR"/>
        </w:rPr>
        <w:t xml:space="preserve">محیط </w:t>
      </w:r>
      <w:proofErr w:type="spellStart"/>
      <w:r>
        <w:rPr>
          <w:rFonts w:ascii="IRNazanin" w:hAnsi="IRNazanin" w:cs="IRNazanin"/>
          <w:b/>
          <w:bCs/>
          <w:sz w:val="20"/>
          <w:szCs w:val="20"/>
        </w:rPr>
        <w:t>MLOps</w:t>
      </w:r>
      <w:proofErr w:type="spellEnd"/>
      <w:r>
        <w:rPr>
          <w:rFonts w:ascii="IRNazanin" w:hAnsi="IRNazanin" w:cs="IRNazanin"/>
          <w:sz w:val="20"/>
          <w:szCs w:val="20"/>
          <w:rtl/>
        </w:rPr>
        <w:t xml:space="preserve"> </w:t>
      </w:r>
      <w:r>
        <w:rPr>
          <w:rFonts w:ascii="IRNazanin" w:hAnsi="IRNazanin" w:cs="IRNazanin"/>
          <w:b/>
          <w:bCs/>
          <w:sz w:val="20"/>
          <w:szCs w:val="20"/>
          <w:rtl/>
          <w:lang w:bidi="fa-IR"/>
        </w:rPr>
        <w:t>مبتنی بر ابر</w:t>
      </w:r>
    </w:p>
    <w:p w14:paraId="33D5E324" w14:textId="77777777" w:rsidR="00A811CB" w:rsidRDefault="00000000">
      <w:pPr>
        <w:bidi/>
        <w:ind w:left="720"/>
        <w:jc w:val="both"/>
        <w:rPr>
          <w:rFonts w:ascii="IRNazanin" w:hAnsi="IRNazanin" w:cs="IRNazanin"/>
          <w:sz w:val="20"/>
          <w:szCs w:val="20"/>
        </w:rPr>
      </w:pPr>
      <w:r>
        <w:rPr>
          <w:rFonts w:ascii="IRNazanin" w:hAnsi="IRNazanin" w:cs="IRNazanin"/>
          <w:sz w:val="20"/>
          <w:szCs w:val="20"/>
        </w:rPr>
        <w:t>Kubeflow</w:t>
      </w:r>
      <w:r>
        <w:rPr>
          <w:rFonts w:ascii="IRNazanin" w:hAnsi="IRNazanin" w:cs="IRNazanin"/>
          <w:sz w:val="20"/>
          <w:szCs w:val="20"/>
          <w:rtl/>
        </w:rPr>
        <w:t xml:space="preserve"> محیط‌های توسعه مدل </w:t>
      </w:r>
      <w:r>
        <w:rPr>
          <w:rFonts w:ascii="IRNazanin" w:hAnsi="IRNazanin" w:cs="IRNazanin"/>
          <w:sz w:val="20"/>
          <w:szCs w:val="20"/>
        </w:rPr>
        <w:t>ML</w:t>
      </w:r>
      <w:r>
        <w:rPr>
          <w:rFonts w:ascii="IRNazanin" w:hAnsi="IRNazanin" w:cs="IRNazanin"/>
          <w:sz w:val="20"/>
          <w:szCs w:val="20"/>
          <w:rtl/>
        </w:rPr>
        <w:t xml:space="preserve"> را بهینه‌سازی شده برای ابر ارائه می‌دهد و امکان پیوند مبتنی بر </w:t>
      </w:r>
      <w:r>
        <w:rPr>
          <w:rFonts w:ascii="IRNazanin" w:hAnsi="IRNazanin" w:cs="IRNazanin"/>
          <w:sz w:val="20"/>
          <w:szCs w:val="20"/>
        </w:rPr>
        <w:t>Kubernetes</w:t>
      </w:r>
      <w:r>
        <w:rPr>
          <w:rFonts w:ascii="IRNazanin" w:hAnsi="IRNazanin" w:cs="IRNazanin"/>
          <w:sz w:val="20"/>
          <w:szCs w:val="20"/>
          <w:rtl/>
        </w:rPr>
        <w:t xml:space="preserve"> را با نرم‌افزارهای منبع باز مختلف فراهم می‌کند.</w:t>
      </w:r>
    </w:p>
    <w:p w14:paraId="2F77B877" w14:textId="77777777" w:rsidR="00A811CB" w:rsidRDefault="00000000">
      <w:pPr>
        <w:bidi/>
        <w:ind w:left="720"/>
        <w:jc w:val="both"/>
        <w:rPr>
          <w:rFonts w:ascii="IRNazanin" w:hAnsi="IRNazanin" w:cs="IRNazanin"/>
          <w:b/>
          <w:bCs/>
          <w:sz w:val="20"/>
          <w:szCs w:val="20"/>
        </w:rPr>
      </w:pPr>
      <w:r>
        <w:rPr>
          <w:rFonts w:ascii="IRNazanin" w:hAnsi="IRNazanin" w:cs="IRNazanin"/>
          <w:b/>
          <w:bCs/>
          <w:sz w:val="20"/>
          <w:szCs w:val="20"/>
          <w:rtl/>
        </w:rPr>
        <w:t>راحتی استفاده برای داده های بزرگ</w:t>
      </w:r>
    </w:p>
    <w:p w14:paraId="1EEC85A6" w14:textId="77777777" w:rsidR="00A811CB" w:rsidRDefault="00000000">
      <w:pPr>
        <w:bidi/>
        <w:ind w:left="720"/>
        <w:jc w:val="both"/>
        <w:rPr>
          <w:rFonts w:ascii="IRNazanin" w:hAnsi="IRNazanin" w:cs="IRNazanin"/>
          <w:sz w:val="20"/>
          <w:szCs w:val="20"/>
        </w:rPr>
      </w:pPr>
      <w:r>
        <w:rPr>
          <w:rFonts w:ascii="IRNazanin" w:hAnsi="IRNazanin" w:cs="IRNazanin"/>
          <w:sz w:val="20"/>
          <w:szCs w:val="20"/>
          <w:rtl/>
        </w:rPr>
        <w:t xml:space="preserve">محیط های استاندارد از طیف وسیعی از چارچوب های یادگیری ماشین از </w:t>
      </w:r>
      <w:r>
        <w:rPr>
          <w:rFonts w:ascii="IRNazanin" w:hAnsi="IRNazanin" w:cs="IRNazanin"/>
          <w:sz w:val="20"/>
          <w:szCs w:val="20"/>
        </w:rPr>
        <w:t xml:space="preserve">TensorFlow، </w:t>
      </w:r>
      <w:proofErr w:type="spellStart"/>
      <w:r>
        <w:rPr>
          <w:rFonts w:ascii="IRNazanin" w:hAnsi="IRNazanin" w:cs="IRNazanin"/>
          <w:sz w:val="20"/>
          <w:szCs w:val="20"/>
        </w:rPr>
        <w:t>PyTorch</w:t>
      </w:r>
      <w:proofErr w:type="spellEnd"/>
      <w:r>
        <w:rPr>
          <w:rFonts w:ascii="IRNazanin" w:hAnsi="IRNazanin" w:cs="IRNazanin"/>
          <w:sz w:val="20"/>
          <w:szCs w:val="20"/>
        </w:rPr>
        <w:t>، scikit-learn</w:t>
      </w:r>
      <w:r>
        <w:rPr>
          <w:rFonts w:ascii="IRNazanin" w:hAnsi="IRNazanin" w:cs="IRNazanin"/>
          <w:sz w:val="20"/>
          <w:szCs w:val="20"/>
          <w:rtl/>
        </w:rPr>
        <w:t xml:space="preserve"> و </w:t>
      </w:r>
      <w:proofErr w:type="spellStart"/>
      <w:r>
        <w:rPr>
          <w:rFonts w:ascii="IRNazanin" w:hAnsi="IRNazanin" w:cs="IRNazanin"/>
          <w:sz w:val="20"/>
          <w:szCs w:val="20"/>
        </w:rPr>
        <w:t>Keras</w:t>
      </w:r>
      <w:proofErr w:type="spellEnd"/>
      <w:r>
        <w:rPr>
          <w:rFonts w:ascii="IRNazanin" w:hAnsi="IRNazanin" w:cs="IRNazanin"/>
          <w:sz w:val="20"/>
          <w:szCs w:val="20"/>
          <w:rtl/>
        </w:rPr>
        <w:t xml:space="preserve"> پشتیبانی می کنند. خط لوله برای کل فرایندهای توسعه، یادگیری و استقرار مدل‌های یادگیری ماشینی خودکار است تا از پیکربندی/ایجاد ساده و همچنین استفاده مجدد از مدل‌ها اطمینان حاصل شود.</w:t>
      </w:r>
    </w:p>
    <w:p w14:paraId="72CFF1AA" w14:textId="77777777" w:rsidR="00A811CB" w:rsidRDefault="00000000">
      <w:pPr>
        <w:bidi/>
        <w:ind w:left="720"/>
        <w:jc w:val="both"/>
        <w:rPr>
          <w:rFonts w:ascii="IRNazanin" w:hAnsi="IRNazanin" w:cs="IRNazanin"/>
          <w:b/>
          <w:bCs/>
          <w:sz w:val="20"/>
          <w:szCs w:val="20"/>
        </w:rPr>
      </w:pPr>
      <w:r>
        <w:rPr>
          <w:rFonts w:ascii="IRNazanin" w:hAnsi="IRNazanin" w:cs="IRNazanin"/>
          <w:b/>
          <w:bCs/>
          <w:sz w:val="20"/>
          <w:szCs w:val="20"/>
          <w:rtl/>
        </w:rPr>
        <w:t>ویژگی های افزودنی</w:t>
      </w:r>
    </w:p>
    <w:p w14:paraId="2E770816" w14:textId="77777777" w:rsidR="00A811CB" w:rsidRDefault="00000000">
      <w:pPr>
        <w:bidi/>
        <w:ind w:left="720"/>
        <w:jc w:val="both"/>
        <w:rPr>
          <w:rFonts w:ascii="IRNazanin" w:hAnsi="IRNazanin" w:cs="IRNazanin"/>
          <w:sz w:val="20"/>
          <w:szCs w:val="20"/>
        </w:rPr>
      </w:pPr>
      <w:r>
        <w:rPr>
          <w:rFonts w:ascii="IRNazanin" w:hAnsi="IRNazanin" w:cs="IRNazanin"/>
          <w:sz w:val="20"/>
          <w:szCs w:val="20"/>
        </w:rPr>
        <w:t>Kubeflow</w:t>
      </w:r>
      <w:r>
        <w:rPr>
          <w:rFonts w:ascii="IRNazanin" w:hAnsi="IRNazanin" w:cs="IRNazanin"/>
          <w:sz w:val="20"/>
          <w:szCs w:val="20"/>
          <w:rtl/>
        </w:rPr>
        <w:t xml:space="preserve"> منبع باز گسترده‌ای از اجرای کار یادگیری توزیعی/نظارت تا مدیریت خدمات استنتاج/تحلیل و مدیریت صف شغل در هر پلتفرمی ارائه می‌دهد. کاربران همچنین می‌توانند از زمان‌بندی‌های کار (</w:t>
      </w:r>
      <w:r>
        <w:rPr>
          <w:rFonts w:ascii="IRNazanin" w:hAnsi="IRNazanin" w:cs="IRNazanin"/>
          <w:sz w:val="20"/>
          <w:szCs w:val="20"/>
        </w:rPr>
        <w:t>FIFO، Bin-packing</w:t>
      </w:r>
      <w:r>
        <w:rPr>
          <w:rFonts w:ascii="IRNazanin" w:hAnsi="IRNazanin" w:cs="IRNazanin"/>
          <w:sz w:val="20"/>
          <w:szCs w:val="20"/>
          <w:rtl/>
        </w:rPr>
        <w:t xml:space="preserve"> و </w:t>
      </w:r>
      <w:r>
        <w:rPr>
          <w:rFonts w:ascii="IRNazanin" w:hAnsi="IRNazanin" w:cs="IRNazanin"/>
          <w:sz w:val="20"/>
          <w:szCs w:val="20"/>
        </w:rPr>
        <w:t>Gang-based</w:t>
      </w:r>
      <w:r>
        <w:rPr>
          <w:rFonts w:ascii="IRNazanin" w:hAnsi="IRNazanin" w:cs="IRNazanin"/>
          <w:sz w:val="20"/>
          <w:szCs w:val="20"/>
          <w:rtl/>
        </w:rPr>
        <w:t xml:space="preserve">)، نظارت بر منابع </w:t>
      </w:r>
      <w:r>
        <w:rPr>
          <w:rFonts w:ascii="IRNazanin" w:hAnsi="IRNazanin" w:cs="IRNazanin"/>
          <w:sz w:val="20"/>
          <w:szCs w:val="20"/>
        </w:rPr>
        <w:t>GPU</w:t>
      </w:r>
      <w:r>
        <w:rPr>
          <w:rFonts w:ascii="IRNazanin" w:hAnsi="IRNazanin" w:cs="IRNazanin"/>
          <w:sz w:val="20"/>
          <w:szCs w:val="20"/>
          <w:rtl/>
        </w:rPr>
        <w:t xml:space="preserve">، گزارش موتور </w:t>
      </w:r>
      <w:r>
        <w:rPr>
          <w:rFonts w:ascii="IRNazanin" w:hAnsi="IRNazanin" w:cs="IRNazanin"/>
          <w:sz w:val="20"/>
          <w:szCs w:val="20"/>
        </w:rPr>
        <w:t>Kubeflow</w:t>
      </w:r>
      <w:r>
        <w:rPr>
          <w:rFonts w:ascii="IRNazanin" w:hAnsi="IRNazanin" w:cs="IRNazanin"/>
          <w:sz w:val="20"/>
          <w:szCs w:val="20"/>
          <w:rtl/>
        </w:rPr>
        <w:t xml:space="preserve"> و ویژگی‌های اضافی دیگری که معمولاً در نرم‌افزارهای منبع باز در دسترس نیستند، استفاده کنند.</w:t>
      </w:r>
    </w:p>
    <w:p w14:paraId="277DFB40" w14:textId="77777777" w:rsidR="00A811CB" w:rsidRDefault="00A811CB">
      <w:pPr>
        <w:bidi/>
        <w:jc w:val="both"/>
        <w:rPr>
          <w:rFonts w:ascii="IRNazanin" w:hAnsi="IRNazanin" w:cs="IRNazanin"/>
          <w:b/>
          <w:bCs/>
        </w:rPr>
      </w:pPr>
    </w:p>
    <w:p w14:paraId="271C9620" w14:textId="77777777" w:rsidR="00A811CB" w:rsidRDefault="00000000">
      <w:pPr>
        <w:bidi/>
        <w:jc w:val="both"/>
        <w:rPr>
          <w:rFonts w:ascii="IRNazanin" w:hAnsi="IRNazanin" w:cs="IRNazanin"/>
          <w:sz w:val="20"/>
          <w:szCs w:val="20"/>
        </w:rPr>
      </w:pPr>
      <w:r>
        <w:rPr>
          <w:rFonts w:ascii="IRNazanin" w:hAnsi="IRNazanin" w:cs="IRNazanin"/>
          <w:sz w:val="20"/>
          <w:szCs w:val="20"/>
          <w:rtl/>
        </w:rPr>
        <w:t>- سایر ویژگی ها</w:t>
      </w:r>
    </w:p>
    <w:p w14:paraId="0EB8153B" w14:textId="77777777" w:rsidR="00A811CB" w:rsidRDefault="00000000">
      <w:pPr>
        <w:pStyle w:val="ListParagraph"/>
        <w:numPr>
          <w:ilvl w:val="0"/>
          <w:numId w:val="23"/>
        </w:numPr>
        <w:bidi/>
        <w:jc w:val="both"/>
        <w:rPr>
          <w:rFonts w:ascii="IRNazanin" w:hAnsi="IRNazanin" w:cs="IRNazanin"/>
          <w:sz w:val="20"/>
          <w:szCs w:val="20"/>
        </w:rPr>
      </w:pPr>
      <w:r>
        <w:rPr>
          <w:rFonts w:ascii="IRNazanin" w:hAnsi="IRNazanin" w:cs="IRNazanin"/>
          <w:sz w:val="20"/>
          <w:szCs w:val="20"/>
          <w:rtl/>
        </w:rPr>
        <w:t xml:space="preserve">نوت بوک </w:t>
      </w:r>
      <w:proofErr w:type="spellStart"/>
      <w:r>
        <w:rPr>
          <w:rFonts w:ascii="IRNazanin" w:hAnsi="IRNazanin" w:cs="IRNazanin"/>
          <w:sz w:val="20"/>
          <w:szCs w:val="20"/>
        </w:rPr>
        <w:t>Jupyter</w:t>
      </w:r>
      <w:proofErr w:type="spellEnd"/>
      <w:r>
        <w:rPr>
          <w:rFonts w:ascii="IRNazanin" w:hAnsi="IRNazanin" w:cs="IRNazanin"/>
          <w:sz w:val="20"/>
          <w:szCs w:val="20"/>
          <w:rtl/>
        </w:rPr>
        <w:t xml:space="preserve"> (توسعه مدل، یادگیری و استنتاج)</w:t>
      </w:r>
    </w:p>
    <w:p w14:paraId="47133679" w14:textId="77777777" w:rsidR="00A811CB" w:rsidRDefault="00000000">
      <w:pPr>
        <w:pStyle w:val="ListParagraph"/>
        <w:numPr>
          <w:ilvl w:val="0"/>
          <w:numId w:val="23"/>
        </w:numPr>
        <w:bidi/>
        <w:jc w:val="both"/>
        <w:rPr>
          <w:rFonts w:ascii="IRNazanin" w:hAnsi="IRNazanin" w:cs="IRNazanin"/>
          <w:sz w:val="20"/>
          <w:szCs w:val="20"/>
        </w:rPr>
      </w:pPr>
      <w:r>
        <w:rPr>
          <w:rFonts w:ascii="IRNazanin" w:hAnsi="IRNazanin" w:cs="IRNazanin"/>
          <w:sz w:val="20"/>
          <w:szCs w:val="20"/>
          <w:rtl/>
        </w:rPr>
        <w:t>اتوماسیون گردش کار (بر اساس خطوط لوله یادگیری ماشین)</w:t>
      </w:r>
    </w:p>
    <w:p w14:paraId="471DA915" w14:textId="77777777" w:rsidR="00A811CB" w:rsidRDefault="00000000">
      <w:pPr>
        <w:pStyle w:val="ListParagraph"/>
        <w:numPr>
          <w:ilvl w:val="0"/>
          <w:numId w:val="23"/>
        </w:numPr>
        <w:bidi/>
        <w:jc w:val="both"/>
        <w:rPr>
          <w:rFonts w:ascii="IRNazanin" w:hAnsi="IRNazanin" w:cs="IRNazanin"/>
          <w:sz w:val="20"/>
          <w:szCs w:val="20"/>
        </w:rPr>
      </w:pPr>
      <w:r>
        <w:rPr>
          <w:rFonts w:ascii="IRNazanin" w:hAnsi="IRNazanin" w:cs="IRNazanin"/>
          <w:sz w:val="20"/>
          <w:szCs w:val="20"/>
          <w:rtl/>
        </w:rPr>
        <w:t xml:space="preserve">مدیریت زمانبندی کار </w:t>
      </w:r>
      <w:r>
        <w:rPr>
          <w:rFonts w:ascii="IRNazanin" w:hAnsi="IRNazanin" w:cs="IRNazanin"/>
          <w:sz w:val="20"/>
          <w:szCs w:val="20"/>
        </w:rPr>
        <w:t>GPU</w:t>
      </w:r>
      <w:r>
        <w:rPr>
          <w:rFonts w:ascii="IRNazanin" w:hAnsi="IRNazanin" w:cs="IRNazanin"/>
          <w:sz w:val="20"/>
          <w:szCs w:val="20"/>
          <w:rtl/>
        </w:rPr>
        <w:t xml:space="preserve"> و صف کار</w:t>
      </w:r>
    </w:p>
    <w:p w14:paraId="57EC5E66" w14:textId="77777777" w:rsidR="00A811CB" w:rsidRDefault="00000000">
      <w:pPr>
        <w:pStyle w:val="ListParagraph"/>
        <w:numPr>
          <w:ilvl w:val="0"/>
          <w:numId w:val="23"/>
        </w:numPr>
        <w:bidi/>
        <w:jc w:val="both"/>
        <w:rPr>
          <w:rFonts w:ascii="IRNazanin" w:hAnsi="IRNazanin" w:cs="IRNazanin"/>
          <w:sz w:val="20"/>
          <w:szCs w:val="20"/>
        </w:rPr>
      </w:pPr>
      <w:r>
        <w:rPr>
          <w:rFonts w:ascii="IRNazanin" w:hAnsi="IRNazanin" w:cs="IRNazanin"/>
          <w:sz w:val="20"/>
          <w:szCs w:val="20"/>
          <w:rtl/>
        </w:rPr>
        <w:t xml:space="preserve">نظارت بر منابع </w:t>
      </w:r>
      <w:r>
        <w:rPr>
          <w:rFonts w:ascii="IRNazanin" w:hAnsi="IRNazanin" w:cs="IRNazanin"/>
          <w:sz w:val="20"/>
          <w:szCs w:val="20"/>
        </w:rPr>
        <w:t>GPU</w:t>
      </w:r>
      <w:r>
        <w:rPr>
          <w:rFonts w:ascii="IRNazanin" w:hAnsi="IRNazanin" w:cs="IRNazanin"/>
          <w:sz w:val="20"/>
          <w:szCs w:val="20"/>
          <w:rtl/>
        </w:rPr>
        <w:t xml:space="preserve"> </w:t>
      </w:r>
    </w:p>
    <w:p w14:paraId="21EE4BBE" w14:textId="77777777" w:rsidR="00A811CB" w:rsidRDefault="00000000">
      <w:pPr>
        <w:pStyle w:val="ListParagraph"/>
        <w:numPr>
          <w:ilvl w:val="0"/>
          <w:numId w:val="23"/>
        </w:numPr>
        <w:bidi/>
        <w:jc w:val="both"/>
        <w:rPr>
          <w:rFonts w:ascii="IRNazanin" w:hAnsi="IRNazanin" w:cs="IRNazanin"/>
          <w:sz w:val="20"/>
          <w:szCs w:val="20"/>
        </w:rPr>
      </w:pPr>
      <w:r>
        <w:rPr>
          <w:rFonts w:ascii="IRNazanin" w:hAnsi="IRNazanin" w:cs="IRNazanin"/>
          <w:sz w:val="20"/>
          <w:szCs w:val="20"/>
          <w:rtl/>
        </w:rPr>
        <w:t xml:space="preserve">مانیتورینگ/ ثبت نام </w:t>
      </w:r>
      <w:r>
        <w:rPr>
          <w:rFonts w:ascii="IRNazanin" w:hAnsi="IRNazanin" w:cs="IRNazanin"/>
          <w:sz w:val="20"/>
          <w:szCs w:val="20"/>
        </w:rPr>
        <w:t>Kubeflow</w:t>
      </w:r>
      <w:r>
        <w:rPr>
          <w:rFonts w:ascii="IRNazanin" w:hAnsi="IRNazanin" w:cs="IRNazanin"/>
          <w:sz w:val="20"/>
          <w:szCs w:val="20"/>
          <w:rtl/>
        </w:rPr>
        <w:t xml:space="preserve"> و اجرای/نظارت کار یادگیری توزیع شده </w:t>
      </w:r>
    </w:p>
    <w:p w14:paraId="4DDC85F3" w14:textId="77777777" w:rsidR="00A811CB" w:rsidRDefault="00000000">
      <w:pPr>
        <w:pStyle w:val="ListParagraph"/>
        <w:numPr>
          <w:ilvl w:val="0"/>
          <w:numId w:val="23"/>
        </w:numPr>
        <w:bidi/>
        <w:jc w:val="both"/>
        <w:rPr>
          <w:rFonts w:ascii="IRNazanin" w:hAnsi="IRNazanin" w:cs="IRNazanin"/>
          <w:sz w:val="20"/>
          <w:szCs w:val="20"/>
        </w:rPr>
      </w:pPr>
      <w:r>
        <w:rPr>
          <w:rFonts w:ascii="IRNazanin" w:hAnsi="IRNazanin" w:cs="IRNazanin"/>
          <w:sz w:val="20"/>
          <w:szCs w:val="20"/>
          <w:rtl/>
        </w:rPr>
        <w:t xml:space="preserve">ساخت و مدیریت چارچوب </w:t>
      </w:r>
      <w:r>
        <w:rPr>
          <w:rFonts w:ascii="IRNazanin" w:hAnsi="IRNazanin" w:cs="IRNazanin"/>
          <w:sz w:val="20"/>
          <w:szCs w:val="20"/>
        </w:rPr>
        <w:t>ML</w:t>
      </w:r>
      <w:r>
        <w:rPr>
          <w:rFonts w:ascii="IRNazanin" w:hAnsi="IRNazanin" w:cs="IRNazanin"/>
          <w:sz w:val="20"/>
          <w:szCs w:val="20"/>
          <w:rtl/>
        </w:rPr>
        <w:t xml:space="preserve"> (</w:t>
      </w:r>
      <w:r>
        <w:rPr>
          <w:rFonts w:ascii="IRNazanin" w:hAnsi="IRNazanin" w:cs="IRNazanin"/>
          <w:sz w:val="20"/>
          <w:szCs w:val="20"/>
        </w:rPr>
        <w:t xml:space="preserve">TensorFlow، </w:t>
      </w:r>
      <w:proofErr w:type="spellStart"/>
      <w:r>
        <w:rPr>
          <w:rFonts w:ascii="IRNazanin" w:hAnsi="IRNazanin" w:cs="IRNazanin"/>
          <w:sz w:val="20"/>
          <w:szCs w:val="20"/>
        </w:rPr>
        <w:t>PyTorch</w:t>
      </w:r>
      <w:proofErr w:type="spellEnd"/>
      <w:r>
        <w:rPr>
          <w:rFonts w:ascii="IRNazanin" w:hAnsi="IRNazanin" w:cs="IRNazanin"/>
          <w:sz w:val="20"/>
          <w:szCs w:val="20"/>
          <w:rtl/>
        </w:rPr>
        <w:t xml:space="preserve"> و غیره) </w:t>
      </w:r>
    </w:p>
    <w:p w14:paraId="200B9186" w14:textId="77777777" w:rsidR="00A811CB" w:rsidRDefault="00000000">
      <w:pPr>
        <w:pStyle w:val="ListParagraph"/>
        <w:numPr>
          <w:ilvl w:val="0"/>
          <w:numId w:val="23"/>
        </w:numPr>
        <w:bidi/>
        <w:jc w:val="both"/>
        <w:rPr>
          <w:rFonts w:ascii="IRNazanin" w:hAnsi="IRNazanin" w:cs="IRNazanin"/>
          <w:sz w:val="20"/>
          <w:szCs w:val="20"/>
        </w:rPr>
      </w:pPr>
      <w:r>
        <w:rPr>
          <w:rFonts w:ascii="IRNazanin" w:hAnsi="IRNazanin" w:cs="IRNazanin"/>
          <w:sz w:val="20"/>
          <w:szCs w:val="20"/>
          <w:rtl/>
        </w:rPr>
        <w:t>مدیریت/تجزیه و تحلیل خدمات استنتاج و مدیریت آزمایش های مدل/گره های یادگیری</w:t>
      </w:r>
    </w:p>
    <w:p w14:paraId="76DA77C6" w14:textId="77777777" w:rsidR="00A811CB" w:rsidRDefault="00A811CB">
      <w:pPr>
        <w:bidi/>
        <w:jc w:val="both"/>
        <w:rPr>
          <w:rFonts w:ascii="IRNazanin" w:hAnsi="IRNazanin" w:cs="IRNazanin"/>
          <w:sz w:val="20"/>
          <w:szCs w:val="20"/>
        </w:rPr>
      </w:pPr>
    </w:p>
    <w:p w14:paraId="3631ECAD" w14:textId="77777777" w:rsidR="00A811CB" w:rsidRDefault="00A811CB">
      <w:pPr>
        <w:bidi/>
        <w:jc w:val="both"/>
        <w:rPr>
          <w:rFonts w:ascii="IRNazanin" w:hAnsi="IRNazanin" w:cs="IRNazanin"/>
          <w:sz w:val="20"/>
          <w:szCs w:val="20"/>
        </w:rPr>
      </w:pPr>
    </w:p>
    <w:p w14:paraId="34518B87" w14:textId="77777777" w:rsidR="00A811CB" w:rsidRDefault="00000000">
      <w:pPr>
        <w:bidi/>
        <w:jc w:val="both"/>
        <w:rPr>
          <w:rFonts w:ascii="IRNazanin" w:hAnsi="IRNazanin" w:cs="IRNazanin"/>
          <w:b/>
          <w:bCs/>
          <w:sz w:val="20"/>
          <w:szCs w:val="20"/>
        </w:rPr>
      </w:pPr>
      <w:r>
        <w:rPr>
          <w:rFonts w:ascii="IRNazanin" w:hAnsi="IRNazanin" w:cs="IRNazanin"/>
          <w:b/>
          <w:bCs/>
          <w:sz w:val="20"/>
          <w:szCs w:val="20"/>
          <w:rtl/>
        </w:rPr>
        <w:t xml:space="preserve">نمونه های جهانی استفاده از </w:t>
      </w:r>
      <w:r>
        <w:rPr>
          <w:rFonts w:ascii="IRNazanin" w:hAnsi="IRNazanin" w:cs="IRNazanin"/>
          <w:b/>
          <w:bCs/>
          <w:sz w:val="20"/>
          <w:szCs w:val="20"/>
        </w:rPr>
        <w:t>Kubeflow</w:t>
      </w:r>
      <w:r>
        <w:rPr>
          <w:rFonts w:ascii="IRNazanin" w:hAnsi="IRNazanin" w:cs="IRNazanin"/>
          <w:b/>
          <w:bCs/>
          <w:sz w:val="20"/>
          <w:szCs w:val="20"/>
          <w:rtl/>
        </w:rPr>
        <w:t xml:space="preserve">  </w:t>
      </w:r>
    </w:p>
    <w:p w14:paraId="37629C5A"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از جمله شرکت ها و سازمان هایی که از </w:t>
      </w:r>
      <w:r>
        <w:rPr>
          <w:rFonts w:ascii="IRNazanin" w:hAnsi="IRNazanin" w:cs="IRNazanin"/>
          <w:sz w:val="20"/>
          <w:szCs w:val="20"/>
        </w:rPr>
        <w:t>Kubeflow</w:t>
      </w:r>
      <w:r>
        <w:rPr>
          <w:rFonts w:ascii="IRNazanin" w:hAnsi="IRNazanin" w:cs="IRNazanin"/>
          <w:sz w:val="20"/>
          <w:szCs w:val="20"/>
          <w:rtl/>
        </w:rPr>
        <w:t xml:space="preserve">  به طور جدی برای آسان سازی فرانید چرخه یادگیری ماشین استفاده می‌کنند میتوان به مجموعه ای در شرکت سامسونگ با نام </w:t>
      </w:r>
      <w:r>
        <w:rPr>
          <w:rFonts w:ascii="IRNazanin" w:hAnsi="IRNazanin" w:cs="IRNazanin"/>
          <w:sz w:val="20"/>
          <w:szCs w:val="20"/>
        </w:rPr>
        <w:t>Samsung SDS</w:t>
      </w:r>
      <w:r>
        <w:rPr>
          <w:rFonts w:ascii="IRNazanin" w:hAnsi="IRNazanin" w:cs="IRNazanin"/>
          <w:sz w:val="20"/>
          <w:szCs w:val="20"/>
          <w:rtl/>
        </w:rPr>
        <w:t xml:space="preserve"> اشاره کرد. در واقع این مجموعه </w:t>
      </w:r>
      <w:r>
        <w:rPr>
          <w:rFonts w:ascii="IRNazanin" w:hAnsi="IRNazanin" w:cs="IRNazanin"/>
          <w:sz w:val="20"/>
          <w:szCs w:val="20"/>
        </w:rPr>
        <w:t>Kubeflow</w:t>
      </w:r>
      <w:r>
        <w:rPr>
          <w:rFonts w:ascii="IRNazanin" w:hAnsi="IRNazanin" w:cs="IRNazanin"/>
          <w:sz w:val="20"/>
          <w:szCs w:val="20"/>
          <w:rtl/>
        </w:rPr>
        <w:t xml:space="preserve">  را به عنوان پلتفرم ابری منطبق با</w:t>
      </w:r>
      <w:r>
        <w:rPr>
          <w:rFonts w:ascii="IRNazanin" w:hAnsi="IRNazanin" w:cs="IRNazanin"/>
          <w:sz w:val="20"/>
          <w:szCs w:val="20"/>
        </w:rPr>
        <w:t>Kubernetes</w:t>
      </w:r>
      <w:r>
        <w:rPr>
          <w:rFonts w:ascii="IRNazanin" w:hAnsi="IRNazanin" w:cs="IRNazanin"/>
          <w:sz w:val="20"/>
          <w:szCs w:val="20"/>
          <w:rtl/>
        </w:rPr>
        <w:t xml:space="preserve">  انتخاب کرده و به مشتریان خود  بر بستر </w:t>
      </w:r>
      <w:r>
        <w:rPr>
          <w:rFonts w:ascii="IRNazanin" w:hAnsi="IRNazanin" w:cs="IRNazanin"/>
          <w:sz w:val="20"/>
          <w:szCs w:val="20"/>
        </w:rPr>
        <w:t>Samsung Cloud Platform</w:t>
      </w:r>
      <w:r>
        <w:rPr>
          <w:rFonts w:ascii="IRNazanin" w:hAnsi="IRNazanin" w:cs="IRNazanin"/>
          <w:sz w:val="20"/>
          <w:szCs w:val="20"/>
          <w:rtl/>
        </w:rPr>
        <w:t xml:space="preserve"> پیاده‌سازی و خدمات ارائه میدهد.</w:t>
      </w:r>
      <w:r>
        <w:rPr>
          <w:rStyle w:val="FootnoteAnchor"/>
          <w:rFonts w:ascii="IRNazanin" w:hAnsi="IRNazanin" w:cs="IRNazanin"/>
          <w:sz w:val="20"/>
          <w:szCs w:val="20"/>
          <w:rtl/>
        </w:rPr>
        <w:footnoteReference w:id="2"/>
      </w:r>
    </w:p>
    <w:p w14:paraId="5D14E828" w14:textId="77777777" w:rsidR="00A811CB" w:rsidRDefault="00000000">
      <w:pPr>
        <w:bidi/>
        <w:jc w:val="center"/>
        <w:rPr>
          <w:rFonts w:ascii="IRNazanin" w:hAnsi="IRNazanin" w:cs="IRNazanin"/>
          <w:sz w:val="20"/>
          <w:szCs w:val="20"/>
        </w:rPr>
      </w:pPr>
      <w:r>
        <w:rPr>
          <w:noProof/>
          <w:rtl/>
        </w:rPr>
        <w:lastRenderedPageBreak/>
        <mc:AlternateContent>
          <mc:Choice Requires="wps">
            <w:drawing>
              <wp:inline distT="114300" distB="166370" distL="133350" distR="136525" wp14:anchorId="42C87168" wp14:editId="1EB3682B">
                <wp:extent cx="2950845" cy="1263015"/>
                <wp:effectExtent l="133350" t="114300" r="136525" b="166370"/>
                <wp:docPr id="3" name="Picture 1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srcRect r="7442" b="18698"/>
                        <a:stretch/>
                      </pic:blipFill>
                      <pic:spPr>
                        <a:xfrm>
                          <a:off x="0" y="0"/>
                          <a:ext cx="2950200" cy="1262520"/>
                        </a:xfrm>
                        <a:prstGeom prst="rect">
                          <a:avLst/>
                        </a:prstGeom>
                        <a:ln w="88920" cap="sq">
                          <a:solidFill>
                            <a:srgbClr val="FFFFFF"/>
                          </a:solidFill>
                          <a:miter/>
                        </a:ln>
                        <a:effectLst>
                          <a:outerShdw blurRad="55000" dist="1764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 stroked="t" style="position:absolute;margin-left:0pt;margin-top:-121.55pt;width:232.25pt;height:99.35pt;mso-position-vertical:top" wp14:anchorId="77D638F6" type="shapetype_75">
                <v:imagedata r:id="rId14" o:detectmouseclick="t"/>
                <w10:wrap type="none"/>
                <v:stroke color="white" weight="88920" joinstyle="miter" endcap="square"/>
                <v:shadow on="t" obscured="f" color="black"/>
              </v:shape>
            </w:pict>
          </mc:Fallback>
        </mc:AlternateContent>
      </w:r>
    </w:p>
    <w:p w14:paraId="061B40F8"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 این مجموعه که زیر مجموعه ای از شرکت سامسونگ میباشد در زمینه‌های مختلفی سرویس ، آموزش و خدمات به </w:t>
      </w:r>
      <w:r>
        <w:rPr>
          <w:rFonts w:ascii="IRNazanin" w:hAnsi="IRNazanin" w:cs="IRNazanin"/>
          <w:sz w:val="20"/>
          <w:szCs w:val="20"/>
        </w:rPr>
        <w:t>Enterprise</w:t>
      </w:r>
      <w:r>
        <w:rPr>
          <w:rFonts w:ascii="IRNazanin" w:hAnsi="IRNazanin" w:cs="IRNazanin"/>
          <w:sz w:val="20"/>
          <w:szCs w:val="20"/>
          <w:rtl/>
        </w:rPr>
        <w:t xml:space="preserve">ها ارائه میکند. در زمینه‌ یادگیری ماشین به طور جدی از </w:t>
      </w:r>
      <w:r>
        <w:rPr>
          <w:rFonts w:ascii="IRNazanin" w:hAnsi="IRNazanin" w:cs="IRNazanin"/>
          <w:sz w:val="20"/>
          <w:szCs w:val="20"/>
        </w:rPr>
        <w:t>Kubeflow</w:t>
      </w:r>
      <w:r>
        <w:rPr>
          <w:rFonts w:ascii="IRNazanin" w:hAnsi="IRNazanin" w:cs="IRNazanin"/>
          <w:sz w:val="20"/>
          <w:szCs w:val="20"/>
          <w:rtl/>
        </w:rPr>
        <w:t xml:space="preserve">  استفاده  کرده و به صورت آموزش و در کنار شرکت های بزرگ همکاری میکند. در سایت این شرکت درباره سرویس </w:t>
      </w:r>
      <w:r>
        <w:rPr>
          <w:rFonts w:ascii="IRNazanin" w:hAnsi="IRNazanin" w:cs="IRNazanin"/>
          <w:sz w:val="20"/>
          <w:szCs w:val="20"/>
        </w:rPr>
        <w:t>AI</w:t>
      </w:r>
      <w:r>
        <w:rPr>
          <w:rFonts w:ascii="IRNazanin" w:hAnsi="IRNazanin" w:cs="IRNazanin"/>
          <w:sz w:val="20"/>
          <w:szCs w:val="20"/>
          <w:rtl/>
        </w:rPr>
        <w:t xml:space="preserve"> خود به شرکت های بزرگ، </w:t>
      </w:r>
      <w:r>
        <w:rPr>
          <w:rFonts w:ascii="IRNazanin" w:hAnsi="IRNazanin" w:cs="IRNazanin"/>
          <w:sz w:val="20"/>
          <w:szCs w:val="20"/>
        </w:rPr>
        <w:t>Kubeflow</w:t>
      </w:r>
      <w:r>
        <w:rPr>
          <w:rFonts w:ascii="IRNazanin" w:hAnsi="IRNazanin" w:cs="IRNazanin"/>
          <w:sz w:val="20"/>
          <w:szCs w:val="20"/>
          <w:rtl/>
        </w:rPr>
        <w:t xml:space="preserve">  را پلتفرم یادگیری ماشین مبتنی بر </w:t>
      </w:r>
      <w:r>
        <w:rPr>
          <w:rFonts w:ascii="IRNazanin" w:hAnsi="IRNazanin" w:cs="IRNazanin"/>
          <w:sz w:val="20"/>
          <w:szCs w:val="20"/>
        </w:rPr>
        <w:t>Kubernetes</w:t>
      </w:r>
      <w:r>
        <w:rPr>
          <w:rFonts w:ascii="IRNazanin" w:hAnsi="IRNazanin" w:cs="IRNazanin"/>
          <w:sz w:val="20"/>
          <w:szCs w:val="20"/>
          <w:rtl/>
        </w:rPr>
        <w:t xml:space="preserve"> معرفی می کند.</w:t>
      </w:r>
    </w:p>
    <w:p w14:paraId="5E9815ED" w14:textId="77777777" w:rsidR="00A811CB" w:rsidRDefault="00A811CB">
      <w:pPr>
        <w:bidi/>
        <w:jc w:val="both"/>
        <w:rPr>
          <w:rFonts w:ascii="IRNazanin" w:hAnsi="IRNazanin" w:cs="IRNazanin"/>
          <w:b/>
          <w:bCs/>
          <w:sz w:val="20"/>
          <w:szCs w:val="20"/>
        </w:rPr>
      </w:pPr>
    </w:p>
    <w:p w14:paraId="0B8E08E8"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از جمله شرکت های بزرگ دیگر میتوان به </w:t>
      </w:r>
      <w:proofErr w:type="spellStart"/>
      <w:r>
        <w:rPr>
          <w:rFonts w:ascii="IRNazanin" w:hAnsi="IRNazanin" w:cs="IRNazanin"/>
          <w:sz w:val="20"/>
          <w:szCs w:val="20"/>
        </w:rPr>
        <w:t>Arrikto</w:t>
      </w:r>
      <w:proofErr w:type="spellEnd"/>
      <w:r>
        <w:rPr>
          <w:rFonts w:ascii="IRNazanin" w:hAnsi="IRNazanin" w:cs="IRNazanin"/>
          <w:sz w:val="20"/>
          <w:szCs w:val="20"/>
          <w:rtl/>
        </w:rPr>
        <w:t xml:space="preserve"> اشاره کرد. </w:t>
      </w:r>
      <w:r>
        <w:rPr>
          <w:rFonts w:ascii="IRNazanin" w:hAnsi="IRNazanin" w:cs="IRNazanin"/>
          <w:sz w:val="20"/>
          <w:szCs w:val="20"/>
          <w:rtl/>
          <w:lang w:bidi="fa-IR"/>
        </w:rPr>
        <w:t>این</w:t>
      </w:r>
      <w:r>
        <w:rPr>
          <w:rFonts w:ascii="IRNazanin" w:hAnsi="IRNazanin" w:cs="IRNazanin"/>
          <w:sz w:val="20"/>
          <w:szCs w:val="20"/>
          <w:rtl/>
        </w:rPr>
        <w:t xml:space="preserve"> شرکت مستقر در امریکا در واقع برای یادگیری ماشین  </w:t>
      </w:r>
      <w:r>
        <w:rPr>
          <w:rFonts w:ascii="IRNazanin" w:hAnsi="IRNazanin" w:cs="IRNazanin"/>
          <w:sz w:val="20"/>
          <w:szCs w:val="20"/>
        </w:rPr>
        <w:t>Kubeflow as a Service</w:t>
      </w:r>
      <w:r>
        <w:rPr>
          <w:rFonts w:ascii="IRNazanin" w:hAnsi="IRNazanin" w:cs="IRNazanin"/>
          <w:sz w:val="20"/>
          <w:szCs w:val="20"/>
          <w:rtl/>
        </w:rPr>
        <w:t xml:space="preserve">  ارائه میدهد.</w:t>
      </w:r>
    </w:p>
    <w:p w14:paraId="62F85DA8" w14:textId="77777777" w:rsidR="00A811CB" w:rsidRDefault="00000000">
      <w:pPr>
        <w:bidi/>
        <w:jc w:val="both"/>
        <w:rPr>
          <w:rFonts w:ascii="IRNazanin" w:hAnsi="IRNazanin" w:cs="IRNazanin"/>
          <w:sz w:val="20"/>
          <w:szCs w:val="20"/>
        </w:rPr>
      </w:pPr>
      <w:proofErr w:type="spellStart"/>
      <w:r>
        <w:rPr>
          <w:rFonts w:ascii="IRNazanin" w:hAnsi="IRNazanin" w:cs="IRNazanin"/>
          <w:sz w:val="20"/>
          <w:szCs w:val="20"/>
        </w:rPr>
        <w:t>Arrikto</w:t>
      </w:r>
      <w:proofErr w:type="spellEnd"/>
      <w:r>
        <w:rPr>
          <w:rFonts w:ascii="IRNazanin" w:hAnsi="IRNazanin" w:cs="IRNazanin"/>
          <w:sz w:val="20"/>
          <w:szCs w:val="20"/>
          <w:rtl/>
        </w:rPr>
        <w:t xml:space="preserve">، برخلاف سایر شرکت‌های </w:t>
      </w:r>
      <w:proofErr w:type="spellStart"/>
      <w:r>
        <w:rPr>
          <w:rFonts w:ascii="IRNazanin" w:hAnsi="IRNazanin" w:cs="IRNazanin"/>
          <w:sz w:val="20"/>
          <w:szCs w:val="20"/>
        </w:rPr>
        <w:t>MLOps</w:t>
      </w:r>
      <w:proofErr w:type="spellEnd"/>
      <w:r>
        <w:rPr>
          <w:rFonts w:ascii="IRNazanin" w:hAnsi="IRNazanin" w:cs="IRNazanin"/>
          <w:sz w:val="20"/>
          <w:szCs w:val="20"/>
          <w:rtl/>
        </w:rPr>
        <w:t xml:space="preserve">، تیم‌های </w:t>
      </w:r>
      <w:proofErr w:type="spellStart"/>
      <w:r>
        <w:rPr>
          <w:rFonts w:ascii="IRNazanin" w:hAnsi="IRNazanin" w:cs="IRNazanin"/>
          <w:sz w:val="20"/>
          <w:szCs w:val="20"/>
        </w:rPr>
        <w:t>MLOps</w:t>
      </w:r>
      <w:proofErr w:type="spellEnd"/>
      <w:r>
        <w:rPr>
          <w:rFonts w:ascii="IRNazanin" w:hAnsi="IRNazanin" w:cs="IRNazanin"/>
          <w:sz w:val="20"/>
          <w:szCs w:val="20"/>
          <w:rtl/>
        </w:rPr>
        <w:t xml:space="preserve"> را قادر می‌سازد تا مدل‌های یادگیری ماشین را </w:t>
      </w:r>
      <w:r>
        <w:rPr>
          <w:rFonts w:ascii="IRNazanin" w:hAnsi="IRNazanin" w:cs="IRNazanin"/>
          <w:sz w:val="20"/>
          <w:szCs w:val="20"/>
        </w:rPr>
        <w:t>30</w:t>
      </w:r>
      <w:r>
        <w:rPr>
          <w:rFonts w:ascii="IRNazanin" w:hAnsi="IRNazanin" w:cs="IRNazanin"/>
          <w:sz w:val="20"/>
          <w:szCs w:val="20"/>
          <w:rtl/>
        </w:rPr>
        <w:t xml:space="preserve"> برابر سریع‌تر از پلتفرم‌های سنتی </w:t>
      </w:r>
      <w:r>
        <w:rPr>
          <w:rFonts w:ascii="IRNazanin" w:hAnsi="IRNazanin" w:cs="IRNazanin"/>
          <w:sz w:val="20"/>
          <w:szCs w:val="20"/>
        </w:rPr>
        <w:t>ML</w:t>
      </w:r>
      <w:r>
        <w:rPr>
          <w:rFonts w:ascii="IRNazanin" w:hAnsi="IRNazanin" w:cs="IRNazanin"/>
          <w:sz w:val="20"/>
          <w:szCs w:val="20"/>
          <w:rtl/>
        </w:rPr>
        <w:t xml:space="preserve"> به بازار عرضه کنند. </w:t>
      </w:r>
      <w:proofErr w:type="spellStart"/>
      <w:r>
        <w:rPr>
          <w:rFonts w:ascii="IRNazanin" w:hAnsi="IRNazanin" w:cs="IRNazanin"/>
          <w:sz w:val="20"/>
          <w:szCs w:val="20"/>
        </w:rPr>
        <w:t>Arrikto</w:t>
      </w:r>
      <w:proofErr w:type="spellEnd"/>
      <w:r>
        <w:rPr>
          <w:rFonts w:ascii="IRNazanin" w:hAnsi="IRNazanin" w:cs="IRNazanin"/>
          <w:sz w:val="20"/>
          <w:szCs w:val="20"/>
          <w:rtl/>
        </w:rPr>
        <w:t xml:space="preserve"> به عنوان یک مشارکت‌کننده پیشرو در </w:t>
      </w:r>
      <w:r>
        <w:rPr>
          <w:rFonts w:ascii="IRNazanin" w:hAnsi="IRNazanin" w:cs="IRNazanin"/>
          <w:sz w:val="20"/>
          <w:szCs w:val="20"/>
        </w:rPr>
        <w:t>Kubeflow</w:t>
      </w:r>
      <w:r>
        <w:rPr>
          <w:rFonts w:ascii="IRNazanin" w:hAnsi="IRNazanin" w:cs="IRNazanin"/>
          <w:sz w:val="20"/>
          <w:szCs w:val="20"/>
          <w:rtl/>
        </w:rPr>
        <w:t xml:space="preserve">، گردش‌های کاری خودکار، خطوط لوله قابل تکرار، استقرار مداوم از دسک‌تاپ به ابر و دسترسی ایمن به داده‌ها را ارائه می‌کند. </w:t>
      </w:r>
      <w:proofErr w:type="spellStart"/>
      <w:r>
        <w:rPr>
          <w:rFonts w:ascii="IRNazanin" w:hAnsi="IRNazanin" w:cs="IRNazanin"/>
          <w:sz w:val="20"/>
          <w:szCs w:val="20"/>
        </w:rPr>
        <w:t>Arrikto's</w:t>
      </w:r>
      <w:proofErr w:type="spellEnd"/>
      <w:r>
        <w:rPr>
          <w:rFonts w:ascii="IRNazanin" w:hAnsi="IRNazanin" w:cs="IRNazanin"/>
          <w:sz w:val="20"/>
          <w:szCs w:val="20"/>
        </w:rPr>
        <w:t xml:space="preserve"> Enterprise Kubeflow</w:t>
      </w:r>
      <w:r>
        <w:rPr>
          <w:rFonts w:ascii="IRNazanin" w:hAnsi="IRNazanin" w:cs="IRNazanin"/>
          <w:sz w:val="20"/>
          <w:szCs w:val="20"/>
          <w:rtl/>
        </w:rPr>
        <w:t xml:space="preserve"> به عنوان یک توزیع چند گره در </w:t>
      </w:r>
      <w:r>
        <w:rPr>
          <w:rFonts w:ascii="IRNazanin" w:hAnsi="IRNazanin" w:cs="IRNazanin"/>
          <w:sz w:val="20"/>
          <w:szCs w:val="20"/>
        </w:rPr>
        <w:t>AWS، GCP</w:t>
      </w:r>
      <w:r>
        <w:rPr>
          <w:rFonts w:ascii="IRNazanin" w:hAnsi="IRNazanin" w:cs="IRNazanin"/>
          <w:sz w:val="20"/>
          <w:szCs w:val="20"/>
          <w:rtl/>
        </w:rPr>
        <w:t xml:space="preserve"> و </w:t>
      </w:r>
      <w:r>
        <w:rPr>
          <w:rFonts w:ascii="IRNazanin" w:hAnsi="IRNazanin" w:cs="IRNazanin"/>
          <w:sz w:val="20"/>
          <w:szCs w:val="20"/>
        </w:rPr>
        <w:t>Azure</w:t>
      </w:r>
      <w:r>
        <w:rPr>
          <w:rFonts w:ascii="IRNazanin" w:hAnsi="IRNazanin" w:cs="IRNazanin"/>
          <w:sz w:val="20"/>
          <w:szCs w:val="20"/>
          <w:rtl/>
        </w:rPr>
        <w:t xml:space="preserve"> در دسترس است و پلتفرم ترجیحی </w:t>
      </w:r>
      <w:proofErr w:type="spellStart"/>
      <w:r>
        <w:rPr>
          <w:rFonts w:ascii="IRNazanin" w:hAnsi="IRNazanin" w:cs="IRNazanin"/>
          <w:sz w:val="20"/>
          <w:szCs w:val="20"/>
        </w:rPr>
        <w:t>MLOps</w:t>
      </w:r>
      <w:proofErr w:type="spellEnd"/>
      <w:r>
        <w:rPr>
          <w:rFonts w:ascii="IRNazanin" w:hAnsi="IRNazanin" w:cs="IRNazanin"/>
          <w:sz w:val="20"/>
          <w:szCs w:val="20"/>
          <w:rtl/>
        </w:rPr>
        <w:t xml:space="preserve"> است که امروزه توسط بسیاری از شرکت های </w:t>
      </w:r>
      <w:r>
        <w:rPr>
          <w:rFonts w:ascii="IRNazanin" w:hAnsi="IRNazanin" w:cs="IRNazanin"/>
          <w:sz w:val="20"/>
          <w:szCs w:val="20"/>
        </w:rPr>
        <w:t>Fortune 500</w:t>
      </w:r>
      <w:r>
        <w:rPr>
          <w:rFonts w:ascii="IRNazanin" w:hAnsi="IRNazanin" w:cs="IRNazanin"/>
          <w:sz w:val="20"/>
          <w:szCs w:val="20"/>
          <w:rtl/>
        </w:rPr>
        <w:t xml:space="preserve"> در تولید استفاده می شود. این شرکت بیش از </w:t>
      </w:r>
      <w:r>
        <w:rPr>
          <w:rFonts w:ascii="IRNazanin" w:hAnsi="IRNazanin" w:cs="IRNazanin"/>
          <w:sz w:val="20"/>
          <w:szCs w:val="20"/>
        </w:rPr>
        <w:t>300</w:t>
      </w:r>
      <w:r>
        <w:rPr>
          <w:rFonts w:ascii="IRNazanin" w:hAnsi="IRNazanin" w:cs="IRNazanin"/>
          <w:sz w:val="20"/>
          <w:szCs w:val="20"/>
          <w:rtl/>
        </w:rPr>
        <w:t xml:space="preserve"> مشتری در </w:t>
      </w:r>
      <w:r>
        <w:rPr>
          <w:rFonts w:ascii="IRNazanin" w:hAnsi="IRNazanin" w:cs="IRNazanin"/>
          <w:sz w:val="20"/>
          <w:szCs w:val="20"/>
        </w:rPr>
        <w:t>17</w:t>
      </w:r>
      <w:r>
        <w:rPr>
          <w:rFonts w:ascii="IRNazanin" w:hAnsi="IRNazanin" w:cs="IRNazanin"/>
          <w:sz w:val="20"/>
          <w:szCs w:val="20"/>
          <w:rtl/>
        </w:rPr>
        <w:t xml:space="preserve"> کشور جهان دارد و توسط </w:t>
      </w:r>
      <w:r>
        <w:rPr>
          <w:rFonts w:ascii="IRNazanin" w:hAnsi="IRNazanin" w:cs="IRNazanin"/>
          <w:sz w:val="20"/>
          <w:szCs w:val="20"/>
        </w:rPr>
        <w:t>Unusual Ventures</w:t>
      </w:r>
      <w:r>
        <w:rPr>
          <w:rFonts w:ascii="IRNazanin" w:hAnsi="IRNazanin" w:cs="IRNazanin"/>
          <w:sz w:val="20"/>
          <w:szCs w:val="20"/>
          <w:rtl/>
        </w:rPr>
        <w:t xml:space="preserve"> و </w:t>
      </w:r>
      <w:r>
        <w:rPr>
          <w:rFonts w:ascii="IRNazanin" w:hAnsi="IRNazanin" w:cs="IRNazanin"/>
          <w:sz w:val="20"/>
          <w:szCs w:val="20"/>
        </w:rPr>
        <w:t>Odyssey VP</w:t>
      </w:r>
      <w:r>
        <w:rPr>
          <w:rFonts w:ascii="IRNazanin" w:hAnsi="IRNazanin" w:cs="IRNazanin"/>
          <w:sz w:val="20"/>
          <w:szCs w:val="20"/>
          <w:rtl/>
        </w:rPr>
        <w:t xml:space="preserve"> حمایت می شود.</w:t>
      </w:r>
    </w:p>
    <w:p w14:paraId="6D2DEAC4" w14:textId="77777777" w:rsidR="00A811CB" w:rsidRDefault="00A811CB">
      <w:pPr>
        <w:bidi/>
        <w:spacing w:line="276" w:lineRule="auto"/>
        <w:jc w:val="both"/>
        <w:rPr>
          <w:rFonts w:ascii="IRNazanin" w:hAnsi="IRNazanin" w:cs="IRNazanin"/>
          <w:color w:val="000000" w:themeColor="text1"/>
          <w:sz w:val="20"/>
          <w:szCs w:val="20"/>
        </w:rPr>
      </w:pPr>
    </w:p>
    <w:p w14:paraId="15946142" w14:textId="77777777" w:rsidR="00A811CB" w:rsidRDefault="00000000">
      <w:pPr>
        <w:bidi/>
        <w:spacing w:line="276" w:lineRule="auto"/>
        <w:jc w:val="both"/>
        <w:rPr>
          <w:rFonts w:ascii="IRNazanin" w:hAnsi="IRNazanin" w:cs="IRNazanin"/>
          <w:b/>
          <w:bCs/>
          <w:color w:val="000000" w:themeColor="text1"/>
        </w:rPr>
      </w:pPr>
      <w:commentRangeStart w:id="2"/>
      <w:r>
        <w:rPr>
          <w:rFonts w:ascii="IRNazanin" w:hAnsi="IRNazanin" w:cs="IRNazanin"/>
          <w:b/>
          <w:bCs/>
          <w:color w:val="000000" w:themeColor="text1"/>
          <w:rtl/>
        </w:rPr>
        <w:t xml:space="preserve">مقایسه </w:t>
      </w:r>
      <w:r>
        <w:rPr>
          <w:rFonts w:ascii="IRNazanin" w:hAnsi="IRNazanin" w:cs="IRNazanin"/>
          <w:b/>
          <w:bCs/>
          <w:color w:val="000000" w:themeColor="text1"/>
        </w:rPr>
        <w:t>Kubeflow</w:t>
      </w:r>
      <w:r>
        <w:rPr>
          <w:rFonts w:ascii="IRNazanin" w:hAnsi="IRNazanin" w:cs="IRNazanin"/>
          <w:b/>
          <w:bCs/>
          <w:color w:val="000000" w:themeColor="text1"/>
          <w:rtl/>
        </w:rPr>
        <w:t xml:space="preserve"> و </w:t>
      </w:r>
      <w:proofErr w:type="spellStart"/>
      <w:r>
        <w:rPr>
          <w:rFonts w:ascii="IRNazanin" w:hAnsi="IRNazanin" w:cs="IRNazanin"/>
          <w:b/>
          <w:bCs/>
          <w:color w:val="000000" w:themeColor="text1"/>
        </w:rPr>
        <w:t>MLflow</w:t>
      </w:r>
      <w:proofErr w:type="spellEnd"/>
      <w:r>
        <w:rPr>
          <w:rFonts w:ascii="IRNazanin" w:hAnsi="IRNazanin" w:cs="IRNazanin"/>
          <w:b/>
          <w:bCs/>
          <w:color w:val="000000" w:themeColor="text1"/>
          <w:rtl/>
        </w:rPr>
        <w:t>:</w:t>
      </w:r>
      <w:commentRangeEnd w:id="2"/>
      <w:r>
        <w:commentReference w:id="2"/>
      </w:r>
    </w:p>
    <w:p w14:paraId="7863E4C9" w14:textId="77777777" w:rsidR="00A811CB" w:rsidRDefault="00000000">
      <w:p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و </w:t>
      </w:r>
      <w:proofErr w:type="spellStart"/>
      <w:r>
        <w:rPr>
          <w:rFonts w:ascii="IRNazanin" w:hAnsi="IRNazanin" w:cs="IRNazanin"/>
          <w:color w:val="000000" w:themeColor="text1"/>
          <w:sz w:val="20"/>
          <w:szCs w:val="20"/>
        </w:rPr>
        <w:t>MLflow</w:t>
      </w:r>
      <w:proofErr w:type="spellEnd"/>
      <w:r>
        <w:rPr>
          <w:rFonts w:ascii="IRNazanin" w:hAnsi="IRNazanin" w:cs="IRNazanin"/>
          <w:color w:val="000000" w:themeColor="text1"/>
          <w:sz w:val="20"/>
          <w:szCs w:val="20"/>
          <w:rtl/>
        </w:rPr>
        <w:t xml:space="preserve"> هر دو پروژه های منبع باز برای مدیریت گردش کار یادگیری ماشین هستند. با این حال، بررسی آنها در ابعاد مختلف نشان‌گر تفاوت‌های اساسی میان این دو پروژه است:</w:t>
      </w:r>
    </w:p>
    <w:p w14:paraId="2B4CDB9F" w14:textId="77777777" w:rsidR="00A811CB" w:rsidRDefault="00000000">
      <w:pPr>
        <w:pStyle w:val="ListParagraph"/>
        <w:numPr>
          <w:ilvl w:val="0"/>
          <w:numId w:val="22"/>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هدف: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به طور خاص برای اجرا و استقرار مدل‌های یادگیری ماشین در </w:t>
      </w:r>
      <w:r>
        <w:rPr>
          <w:rFonts w:ascii="IRNazanin" w:hAnsi="IRNazanin" w:cs="IRNazanin"/>
          <w:color w:val="000000" w:themeColor="text1"/>
          <w:sz w:val="20"/>
          <w:szCs w:val="20"/>
        </w:rPr>
        <w:t>Kubernetes</w:t>
      </w:r>
      <w:r>
        <w:rPr>
          <w:rFonts w:ascii="IRNazanin" w:hAnsi="IRNazanin" w:cs="IRNazanin"/>
          <w:color w:val="000000" w:themeColor="text1"/>
          <w:sz w:val="20"/>
          <w:szCs w:val="20"/>
          <w:rtl/>
        </w:rPr>
        <w:t xml:space="preserve">، یک سیستم منبع باز محبوب برای خودکارسازی استقرار، مقیاس‌بندی و مدیریت برنامه‌های کاربردی کانتینری طراحی شده است. از سوی دیگر، </w:t>
      </w:r>
      <w:proofErr w:type="spellStart"/>
      <w:r>
        <w:rPr>
          <w:rFonts w:ascii="IRNazanin" w:hAnsi="IRNazanin" w:cs="IRNazanin"/>
          <w:color w:val="000000" w:themeColor="text1"/>
          <w:sz w:val="20"/>
          <w:szCs w:val="20"/>
        </w:rPr>
        <w:t>MLflow</w:t>
      </w:r>
      <w:proofErr w:type="spellEnd"/>
      <w:r>
        <w:rPr>
          <w:rFonts w:ascii="IRNazanin" w:hAnsi="IRNazanin" w:cs="IRNazanin"/>
          <w:color w:val="000000" w:themeColor="text1"/>
          <w:sz w:val="20"/>
          <w:szCs w:val="20"/>
          <w:rtl/>
        </w:rPr>
        <w:t xml:space="preserve"> یک پلت فرم کلی تر برای مدیریت کل چرخه زندگی یادگیری ماشینی است، از جمله آزمایشات ردیابی، کد بسته بندی در اجراهای تکرارپذیر، و به اشتراک گذاری و استقرار مدل ها.</w:t>
      </w:r>
    </w:p>
    <w:p w14:paraId="3E922C1E" w14:textId="77777777" w:rsidR="00A811CB" w:rsidRDefault="00A811CB">
      <w:pPr>
        <w:bidi/>
        <w:spacing w:line="276" w:lineRule="auto"/>
        <w:jc w:val="both"/>
        <w:rPr>
          <w:rFonts w:ascii="IRNazanin" w:hAnsi="IRNazanin" w:cs="IRNazanin"/>
          <w:color w:val="000000" w:themeColor="text1"/>
          <w:sz w:val="20"/>
          <w:szCs w:val="20"/>
        </w:rPr>
      </w:pPr>
    </w:p>
    <w:p w14:paraId="08B34E13" w14:textId="77777777" w:rsidR="00A811CB" w:rsidRDefault="00000000">
      <w:pPr>
        <w:pStyle w:val="ListParagraph"/>
        <w:numPr>
          <w:ilvl w:val="0"/>
          <w:numId w:val="22"/>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ویژگی‌ها: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مجموعه‌ای از ابزارها و </w:t>
      </w:r>
      <w:r>
        <w:rPr>
          <w:rFonts w:ascii="IRNazanin" w:hAnsi="IRNazanin" w:cs="IRNazanin"/>
          <w:color w:val="000000" w:themeColor="text1"/>
          <w:sz w:val="20"/>
          <w:szCs w:val="20"/>
        </w:rPr>
        <w:t>API</w:t>
      </w:r>
      <w:r>
        <w:rPr>
          <w:rFonts w:ascii="IRNazanin" w:hAnsi="IRNazanin" w:cs="IRNazanin"/>
          <w:color w:val="000000" w:themeColor="text1"/>
          <w:sz w:val="20"/>
          <w:szCs w:val="20"/>
          <w:rtl/>
        </w:rPr>
        <w:t xml:space="preserve">ها را برای ساخت، استقرار و مدیریت مدل‌های یادگیری ماشین در </w:t>
      </w:r>
      <w:r>
        <w:rPr>
          <w:rFonts w:ascii="IRNazanin" w:hAnsi="IRNazanin" w:cs="IRNazanin"/>
          <w:color w:val="000000" w:themeColor="text1"/>
          <w:sz w:val="20"/>
          <w:szCs w:val="20"/>
        </w:rPr>
        <w:t>Kubernetes</w:t>
      </w:r>
      <w:r>
        <w:rPr>
          <w:rFonts w:ascii="IRNazanin" w:hAnsi="IRNazanin" w:cs="IRNazanin"/>
          <w:color w:val="000000" w:themeColor="text1"/>
          <w:sz w:val="20"/>
          <w:szCs w:val="20"/>
          <w:rtl/>
        </w:rPr>
        <w:t xml:space="preserve"> ارائه می‌کند، از جمله نوت‌بوک‌های </w:t>
      </w:r>
      <w:proofErr w:type="spellStart"/>
      <w:r>
        <w:rPr>
          <w:rFonts w:ascii="IRNazanin" w:hAnsi="IRNazanin" w:cs="IRNazanin"/>
          <w:color w:val="000000" w:themeColor="text1"/>
          <w:sz w:val="20"/>
          <w:szCs w:val="20"/>
        </w:rPr>
        <w:t>Jupyter</w:t>
      </w:r>
      <w:proofErr w:type="spellEnd"/>
      <w:r>
        <w:rPr>
          <w:rFonts w:ascii="IRNazanin" w:hAnsi="IRNazanin" w:cs="IRNazanin"/>
          <w:color w:val="000000" w:themeColor="text1"/>
          <w:sz w:val="20"/>
          <w:szCs w:val="20"/>
          <w:rtl/>
        </w:rPr>
        <w:t xml:space="preserve">، آموزش </w:t>
      </w:r>
      <w:r>
        <w:rPr>
          <w:rFonts w:ascii="IRNazanin" w:hAnsi="IRNazanin" w:cs="IRNazanin"/>
          <w:color w:val="000000" w:themeColor="text1"/>
          <w:sz w:val="20"/>
          <w:szCs w:val="20"/>
        </w:rPr>
        <w:t>TensorFlow</w:t>
      </w:r>
      <w:r>
        <w:rPr>
          <w:rFonts w:ascii="IRNazanin" w:hAnsi="IRNazanin" w:cs="IRNazanin"/>
          <w:color w:val="000000" w:themeColor="text1"/>
          <w:sz w:val="20"/>
          <w:szCs w:val="20"/>
          <w:rtl/>
        </w:rPr>
        <w:t xml:space="preserve"> و سرویس‌دهی مدل. </w:t>
      </w:r>
      <w:proofErr w:type="spellStart"/>
      <w:r>
        <w:rPr>
          <w:rFonts w:ascii="IRNazanin" w:hAnsi="IRNazanin" w:cs="IRNazanin"/>
          <w:color w:val="000000" w:themeColor="text1"/>
          <w:sz w:val="20"/>
          <w:szCs w:val="20"/>
        </w:rPr>
        <w:t>MLflow</w:t>
      </w:r>
      <w:proofErr w:type="spellEnd"/>
      <w:r>
        <w:rPr>
          <w:rFonts w:ascii="IRNazanin" w:hAnsi="IRNazanin" w:cs="IRNazanin"/>
          <w:color w:val="000000" w:themeColor="text1"/>
          <w:sz w:val="20"/>
          <w:szCs w:val="20"/>
          <w:rtl/>
        </w:rPr>
        <w:t xml:space="preserve"> طیف گسترده‌تری از ویژگی‌ها را برای چرخه زندگی یادگیری ماشین ارائه می‌کند، از جمله ردیابی آزمایش، بسته‌بندی کد و اشتراک‌گذاری، و استقرار مدل در پلتفرم‌های مختلف از جمله </w:t>
      </w:r>
      <w:r>
        <w:rPr>
          <w:rFonts w:ascii="IRNazanin" w:hAnsi="IRNazanin" w:cs="IRNazanin"/>
          <w:color w:val="000000" w:themeColor="text1"/>
          <w:sz w:val="20"/>
          <w:szCs w:val="20"/>
        </w:rPr>
        <w:t xml:space="preserve">Docker، </w:t>
      </w:r>
      <w:proofErr w:type="spellStart"/>
      <w:r>
        <w:rPr>
          <w:rFonts w:ascii="IRNazanin" w:hAnsi="IRNazanin" w:cs="IRNazanin"/>
          <w:color w:val="000000" w:themeColor="text1"/>
          <w:sz w:val="20"/>
          <w:szCs w:val="20"/>
        </w:rPr>
        <w:t>AzureML</w:t>
      </w:r>
      <w:proofErr w:type="spellEnd"/>
      <w:r>
        <w:rPr>
          <w:rFonts w:ascii="IRNazanin" w:hAnsi="IRNazanin" w:cs="IRNazanin"/>
          <w:color w:val="000000" w:themeColor="text1"/>
          <w:sz w:val="20"/>
          <w:szCs w:val="20"/>
          <w:rtl/>
        </w:rPr>
        <w:t xml:space="preserve">، و </w:t>
      </w:r>
      <w:r>
        <w:rPr>
          <w:rFonts w:ascii="IRNazanin" w:hAnsi="IRNazanin" w:cs="IRNazanin"/>
          <w:color w:val="000000" w:themeColor="text1"/>
          <w:sz w:val="20"/>
          <w:szCs w:val="20"/>
        </w:rPr>
        <w:t xml:space="preserve">Amazon </w:t>
      </w:r>
      <w:proofErr w:type="spellStart"/>
      <w:r>
        <w:rPr>
          <w:rFonts w:ascii="IRNazanin" w:hAnsi="IRNazanin" w:cs="IRNazanin"/>
          <w:color w:val="000000" w:themeColor="text1"/>
          <w:sz w:val="20"/>
          <w:szCs w:val="20"/>
        </w:rPr>
        <w:t>SageMaker</w:t>
      </w:r>
      <w:proofErr w:type="spellEnd"/>
      <w:r>
        <w:rPr>
          <w:rFonts w:ascii="IRNazanin" w:hAnsi="IRNazanin" w:cs="IRNazanin"/>
          <w:color w:val="000000" w:themeColor="text1"/>
          <w:sz w:val="20"/>
          <w:szCs w:val="20"/>
          <w:rtl/>
        </w:rPr>
        <w:t>.</w:t>
      </w:r>
    </w:p>
    <w:p w14:paraId="61C6D3D7" w14:textId="77777777" w:rsidR="00A811CB" w:rsidRDefault="00A811CB">
      <w:pPr>
        <w:bidi/>
        <w:spacing w:line="276" w:lineRule="auto"/>
        <w:jc w:val="both"/>
        <w:rPr>
          <w:rFonts w:ascii="IRNazanin" w:hAnsi="IRNazanin" w:cs="IRNazanin"/>
          <w:color w:val="000000" w:themeColor="text1"/>
          <w:sz w:val="20"/>
          <w:szCs w:val="20"/>
        </w:rPr>
      </w:pPr>
    </w:p>
    <w:p w14:paraId="23B9CE00" w14:textId="77777777" w:rsidR="00A811CB" w:rsidRDefault="00000000">
      <w:pPr>
        <w:pStyle w:val="ListParagraph"/>
        <w:numPr>
          <w:ilvl w:val="0"/>
          <w:numId w:val="22"/>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یکپارچه سازی: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به خوبی با سایر اجزای اکوسیستم </w:t>
      </w:r>
      <w:r>
        <w:rPr>
          <w:rFonts w:ascii="IRNazanin" w:hAnsi="IRNazanin" w:cs="IRNazanin"/>
          <w:color w:val="000000" w:themeColor="text1"/>
          <w:sz w:val="20"/>
          <w:szCs w:val="20"/>
        </w:rPr>
        <w:t>Kubernetes</w:t>
      </w:r>
      <w:r>
        <w:rPr>
          <w:rFonts w:ascii="IRNazanin" w:hAnsi="IRNazanin" w:cs="IRNazanin"/>
          <w:color w:val="000000" w:themeColor="text1"/>
          <w:sz w:val="20"/>
          <w:szCs w:val="20"/>
          <w:rtl/>
        </w:rPr>
        <w:t xml:space="preserve">، مانند </w:t>
      </w:r>
      <w:r>
        <w:rPr>
          <w:rFonts w:ascii="IRNazanin" w:hAnsi="IRNazanin" w:cs="IRNazanin"/>
          <w:color w:val="000000" w:themeColor="text1"/>
          <w:sz w:val="20"/>
          <w:szCs w:val="20"/>
        </w:rPr>
        <w:t>Helm</w:t>
      </w:r>
      <w:r>
        <w:rPr>
          <w:rFonts w:ascii="IRNazanin" w:hAnsi="IRNazanin" w:cs="IRNazanin"/>
          <w:color w:val="000000" w:themeColor="text1"/>
          <w:sz w:val="20"/>
          <w:szCs w:val="20"/>
          <w:rtl/>
        </w:rPr>
        <w:t xml:space="preserve"> (یک مدیر بسته برای </w:t>
      </w:r>
      <w:r>
        <w:rPr>
          <w:rFonts w:ascii="IRNazanin" w:hAnsi="IRNazanin" w:cs="IRNazanin"/>
          <w:color w:val="000000" w:themeColor="text1"/>
          <w:sz w:val="20"/>
          <w:szCs w:val="20"/>
        </w:rPr>
        <w:t>Kubernetes</w:t>
      </w:r>
      <w:r>
        <w:rPr>
          <w:rFonts w:ascii="IRNazanin" w:hAnsi="IRNazanin" w:cs="IRNazanin"/>
          <w:color w:val="000000" w:themeColor="text1"/>
          <w:sz w:val="20"/>
          <w:szCs w:val="20"/>
          <w:rtl/>
        </w:rPr>
        <w:t xml:space="preserve">) ادغام می شود، و همچنین ابزارهایی را برای کاهش حجم کاری یادگیری ماشین در مجموعه ای از ماشین ها فراهم می کند. </w:t>
      </w:r>
      <w:proofErr w:type="spellStart"/>
      <w:r>
        <w:rPr>
          <w:rFonts w:ascii="IRNazanin" w:hAnsi="IRNazanin" w:cs="IRNazanin"/>
          <w:color w:val="000000" w:themeColor="text1"/>
          <w:sz w:val="20"/>
          <w:szCs w:val="20"/>
        </w:rPr>
        <w:t>MLflow</w:t>
      </w:r>
      <w:proofErr w:type="spellEnd"/>
      <w:r>
        <w:rPr>
          <w:rFonts w:ascii="IRNazanin" w:hAnsi="IRNazanin" w:cs="IRNazanin"/>
          <w:color w:val="000000" w:themeColor="text1"/>
          <w:sz w:val="20"/>
          <w:szCs w:val="20"/>
          <w:rtl/>
        </w:rPr>
        <w:t xml:space="preserve"> را می توان با انواع کتابخانه ها و پلتفرم های یادگیری ماشین استفاده کرد و یک </w:t>
      </w:r>
      <w:r>
        <w:rPr>
          <w:rFonts w:ascii="IRNazanin" w:hAnsi="IRNazanin" w:cs="IRNazanin"/>
          <w:color w:val="000000" w:themeColor="text1"/>
          <w:sz w:val="20"/>
          <w:szCs w:val="20"/>
        </w:rPr>
        <w:t>REST API</w:t>
      </w:r>
      <w:r>
        <w:rPr>
          <w:rFonts w:ascii="IRNazanin" w:hAnsi="IRNazanin" w:cs="IRNazanin"/>
          <w:color w:val="000000" w:themeColor="text1"/>
          <w:sz w:val="20"/>
          <w:szCs w:val="20"/>
          <w:rtl/>
        </w:rPr>
        <w:t xml:space="preserve"> برای ادغام با ابزارهای دیگر ارائه می دهد.</w:t>
      </w:r>
    </w:p>
    <w:p w14:paraId="2A20A93F" w14:textId="77777777" w:rsidR="00A811CB" w:rsidRDefault="00A811CB">
      <w:pPr>
        <w:bidi/>
        <w:spacing w:line="276" w:lineRule="auto"/>
        <w:jc w:val="both"/>
        <w:rPr>
          <w:rFonts w:ascii="IRNazanin" w:hAnsi="IRNazanin" w:cs="IRNazanin"/>
          <w:color w:val="000000" w:themeColor="text1"/>
          <w:sz w:val="20"/>
          <w:szCs w:val="20"/>
        </w:rPr>
      </w:pPr>
    </w:p>
    <w:p w14:paraId="4209A828" w14:textId="77777777" w:rsidR="00A811CB" w:rsidRDefault="00000000">
      <w:p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به طور خلاصه،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برای مدیریت بارهای کاری یادگیری ماشین در </w:t>
      </w:r>
      <w:r>
        <w:rPr>
          <w:rFonts w:ascii="IRNazanin" w:hAnsi="IRNazanin" w:cs="IRNazanin"/>
          <w:color w:val="000000" w:themeColor="text1"/>
          <w:sz w:val="20"/>
          <w:szCs w:val="20"/>
        </w:rPr>
        <w:t>Kubernetes</w:t>
      </w:r>
      <w:r>
        <w:rPr>
          <w:rFonts w:ascii="IRNazanin" w:hAnsi="IRNazanin" w:cs="IRNazanin"/>
          <w:color w:val="000000" w:themeColor="text1"/>
          <w:sz w:val="20"/>
          <w:szCs w:val="20"/>
          <w:rtl/>
        </w:rPr>
        <w:t xml:space="preserve"> مناسب است، در حالی که </w:t>
      </w:r>
      <w:proofErr w:type="spellStart"/>
      <w:r>
        <w:rPr>
          <w:rFonts w:ascii="IRNazanin" w:hAnsi="IRNazanin" w:cs="IRNazanin"/>
          <w:color w:val="000000" w:themeColor="text1"/>
          <w:sz w:val="20"/>
          <w:szCs w:val="20"/>
        </w:rPr>
        <w:t>MLflow</w:t>
      </w:r>
      <w:proofErr w:type="spellEnd"/>
      <w:r>
        <w:rPr>
          <w:rFonts w:ascii="IRNazanin" w:hAnsi="IRNazanin" w:cs="IRNazanin"/>
          <w:color w:val="000000" w:themeColor="text1"/>
          <w:sz w:val="20"/>
          <w:szCs w:val="20"/>
          <w:rtl/>
        </w:rPr>
        <w:t xml:space="preserve"> یک پلتفرم کلی تر برای مدیریت کل چرخه زندگی یادگیری ماشین است.</w:t>
      </w:r>
    </w:p>
    <w:p w14:paraId="0784F14F" w14:textId="77777777" w:rsidR="00A811CB" w:rsidRDefault="00A811CB">
      <w:pPr>
        <w:bidi/>
        <w:spacing w:line="276" w:lineRule="auto"/>
        <w:jc w:val="both"/>
        <w:rPr>
          <w:rFonts w:ascii="IRNazanin" w:hAnsi="IRNazanin" w:cs="IRNazanin"/>
          <w:color w:val="000000" w:themeColor="text1"/>
          <w:sz w:val="20"/>
          <w:szCs w:val="20"/>
        </w:rPr>
      </w:pPr>
    </w:p>
    <w:p w14:paraId="122A10F6" w14:textId="77777777" w:rsidR="00A811CB" w:rsidRDefault="00000000">
      <w:pPr>
        <w:pStyle w:val="Heading2"/>
        <w:jc w:val="both"/>
        <w:rPr>
          <w:rFonts w:ascii="IRNazanin" w:hAnsi="IRNazanin" w:cs="IRNazanin"/>
          <w:b/>
          <w:bCs/>
          <w:color w:val="auto"/>
          <w:sz w:val="22"/>
          <w:szCs w:val="22"/>
        </w:rPr>
      </w:pPr>
      <w:commentRangeStart w:id="3"/>
      <w:r>
        <w:rPr>
          <w:rFonts w:ascii="IRNazanin" w:hAnsi="IRNazanin" w:cs="IRNazanin"/>
          <w:b/>
          <w:bCs/>
          <w:color w:val="auto"/>
          <w:sz w:val="22"/>
          <w:szCs w:val="22"/>
          <w:rtl/>
        </w:rPr>
        <w:t>بهترین ابزار منبع باز برای جمع‌آوری داده ها</w:t>
      </w:r>
      <w:commentRangeEnd w:id="3"/>
      <w:r>
        <w:commentReference w:id="3"/>
      </w:r>
    </w:p>
    <w:p w14:paraId="72D955C0" w14:textId="77777777" w:rsidR="00A811CB" w:rsidRDefault="00000000">
      <w:pPr>
        <w:pStyle w:val="ListParagraph"/>
        <w:numPr>
          <w:ilvl w:val="0"/>
          <w:numId w:val="24"/>
        </w:numPr>
        <w:bidi/>
        <w:jc w:val="both"/>
        <w:rPr>
          <w:rFonts w:ascii="IRNazanin" w:hAnsi="IRNazanin" w:cs="IRNazanin"/>
          <w:sz w:val="20"/>
          <w:szCs w:val="20"/>
        </w:rPr>
      </w:pPr>
      <w:r>
        <w:rPr>
          <w:rFonts w:ascii="IRNazanin" w:hAnsi="IRNazanin" w:cs="IRNazanin"/>
          <w:b/>
          <w:bCs/>
          <w:sz w:val="20"/>
          <w:szCs w:val="20"/>
        </w:rPr>
        <w:t xml:space="preserve">Apache </w:t>
      </w:r>
      <w:proofErr w:type="spellStart"/>
      <w:r>
        <w:rPr>
          <w:rFonts w:ascii="IRNazanin" w:hAnsi="IRNazanin" w:cs="IRNazanin"/>
          <w:b/>
          <w:bCs/>
          <w:sz w:val="20"/>
          <w:szCs w:val="20"/>
        </w:rPr>
        <w:t>Nifi</w:t>
      </w:r>
      <w:proofErr w:type="spellEnd"/>
      <w:r>
        <w:rPr>
          <w:rFonts w:ascii="IRNazanin" w:hAnsi="IRNazanin" w:cs="IRNazanin"/>
          <w:b/>
          <w:bCs/>
          <w:sz w:val="20"/>
          <w:szCs w:val="20"/>
          <w:rtl/>
        </w:rPr>
        <w:t xml:space="preserve">: </w:t>
      </w:r>
      <w:r>
        <w:rPr>
          <w:rFonts w:ascii="IRNazanin" w:hAnsi="IRNazanin" w:cs="IRNazanin"/>
          <w:sz w:val="20"/>
          <w:szCs w:val="20"/>
          <w:rtl/>
        </w:rPr>
        <w:t>یک ابزار قدرتمند یکپارچه سازی داده ها است که به کاربران امکان می دهد به راحتی داده ها را از منابع مختلف جمع‌آوری، پردازش و مسیریابی کنند. این یک رابط کاربر پسند مبتنی بر وب دارد و از طیف گسترده ای از فرمت ها و پروتکل های داده پشتیبانی می کند.</w:t>
      </w:r>
    </w:p>
    <w:p w14:paraId="16BBA349" w14:textId="77777777" w:rsidR="00A811CB" w:rsidRDefault="00000000">
      <w:pPr>
        <w:pStyle w:val="ListParagraph"/>
        <w:numPr>
          <w:ilvl w:val="0"/>
          <w:numId w:val="24"/>
        </w:numPr>
        <w:bidi/>
        <w:jc w:val="both"/>
        <w:rPr>
          <w:rFonts w:ascii="IRNazanin" w:hAnsi="IRNazanin" w:cs="IRNazanin"/>
          <w:sz w:val="20"/>
          <w:szCs w:val="20"/>
        </w:rPr>
      </w:pPr>
      <w:r>
        <w:rPr>
          <w:rFonts w:ascii="IRNazanin" w:hAnsi="IRNazanin" w:cs="IRNazanin"/>
          <w:b/>
          <w:bCs/>
          <w:sz w:val="20"/>
          <w:szCs w:val="20"/>
        </w:rPr>
        <w:t>Apache Kafka</w:t>
      </w:r>
      <w:r>
        <w:rPr>
          <w:rFonts w:ascii="IRNazanin" w:hAnsi="IRNazanin" w:cs="IRNazanin"/>
          <w:b/>
          <w:bCs/>
          <w:sz w:val="20"/>
          <w:szCs w:val="20"/>
          <w:rtl/>
        </w:rPr>
        <w:t>:</w:t>
      </w:r>
      <w:r>
        <w:rPr>
          <w:rFonts w:ascii="IRNazanin" w:hAnsi="IRNazanin" w:cs="IRNazanin"/>
          <w:sz w:val="20"/>
          <w:szCs w:val="20"/>
          <w:rtl/>
        </w:rPr>
        <w:t xml:space="preserve"> این یک پلتفرم پخش توزیع شده است که می تواند برای جمع‌آوری و پردازش حجم زیادی از داده ها در زمان واقعی استفاده شود. می‌تواند جریان‌های داده‌ای با توان عملیاتی بالا و تأخیر کم را مدیریت کند و دارای پشتیبانی داخلی برای تکرار داده‌ها و تحمل خطا است.</w:t>
      </w:r>
    </w:p>
    <w:p w14:paraId="3773D6CD" w14:textId="77777777" w:rsidR="00A811CB" w:rsidRDefault="00000000">
      <w:pPr>
        <w:pStyle w:val="ListParagraph"/>
        <w:numPr>
          <w:ilvl w:val="0"/>
          <w:numId w:val="24"/>
        </w:numPr>
        <w:bidi/>
        <w:jc w:val="both"/>
        <w:rPr>
          <w:rFonts w:ascii="IRNazanin" w:hAnsi="IRNazanin" w:cs="IRNazanin"/>
          <w:sz w:val="20"/>
          <w:szCs w:val="20"/>
        </w:rPr>
      </w:pPr>
      <w:r>
        <w:rPr>
          <w:rFonts w:ascii="IRNazanin" w:hAnsi="IRNazanin" w:cs="IRNazanin"/>
          <w:b/>
          <w:bCs/>
          <w:sz w:val="20"/>
          <w:szCs w:val="20"/>
        </w:rPr>
        <w:lastRenderedPageBreak/>
        <w:t>Apache Flume</w:t>
      </w:r>
      <w:r>
        <w:rPr>
          <w:rFonts w:ascii="IRNazanin" w:hAnsi="IRNazanin" w:cs="IRNazanin"/>
          <w:sz w:val="20"/>
          <w:szCs w:val="20"/>
          <w:rtl/>
        </w:rPr>
        <w:t>: یک سرویس توزیع‌شده، قابل اعتماد و در دسترس برای جمع‌آوری، جمع‌آوری و جابجایی کارآمد مقادیر زیادی از داده‌های گزارش است. دارای معماری ساده و انعطاف پذیر است و طیف وسیعی از منابع و مقاصد داده را پشتیبانی می کند.</w:t>
      </w:r>
    </w:p>
    <w:p w14:paraId="7204418C" w14:textId="77777777" w:rsidR="00A811CB" w:rsidRDefault="00000000">
      <w:pPr>
        <w:pStyle w:val="ListParagraph"/>
        <w:numPr>
          <w:ilvl w:val="0"/>
          <w:numId w:val="24"/>
        </w:numPr>
        <w:bidi/>
        <w:jc w:val="both"/>
        <w:rPr>
          <w:rFonts w:ascii="IRNazanin" w:hAnsi="IRNazanin" w:cs="IRNazanin"/>
          <w:sz w:val="20"/>
          <w:szCs w:val="20"/>
        </w:rPr>
      </w:pPr>
      <w:r>
        <w:rPr>
          <w:rFonts w:ascii="IRNazanin" w:hAnsi="IRNazanin" w:cs="IRNazanin"/>
          <w:b/>
          <w:bCs/>
          <w:sz w:val="20"/>
          <w:szCs w:val="20"/>
        </w:rPr>
        <w:t>Scrapy</w:t>
      </w:r>
      <w:r>
        <w:rPr>
          <w:rFonts w:ascii="IRNazanin" w:hAnsi="IRNazanin" w:cs="IRNazanin"/>
          <w:sz w:val="20"/>
          <w:szCs w:val="20"/>
          <w:rtl/>
        </w:rPr>
        <w:t>: این یک چارچوب اسکراپی وب پر استفاده است که می تواند برای استخراج داده ها از وب سایت ها و سایر منابع مبتنی بر وب استفاده شود. این در پایتون نوشته شده است و به کاربران اجازه می دهد تا عنکبوت های سفارشی را برای وب سایت ها و انواع داده های مختلف تعریف کنند.</w:t>
      </w:r>
    </w:p>
    <w:p w14:paraId="28539837" w14:textId="77777777" w:rsidR="00A811CB" w:rsidRDefault="00000000">
      <w:pPr>
        <w:pStyle w:val="ListParagraph"/>
        <w:numPr>
          <w:ilvl w:val="0"/>
          <w:numId w:val="24"/>
        </w:numPr>
        <w:bidi/>
        <w:jc w:val="both"/>
        <w:rPr>
          <w:rFonts w:ascii="IRNazanin" w:hAnsi="IRNazanin" w:cs="IRNazanin"/>
          <w:sz w:val="20"/>
          <w:szCs w:val="20"/>
        </w:rPr>
      </w:pPr>
      <w:proofErr w:type="spellStart"/>
      <w:r>
        <w:rPr>
          <w:rFonts w:ascii="IRNazanin" w:hAnsi="IRNazanin" w:cs="IRNazanin"/>
          <w:b/>
          <w:bCs/>
          <w:sz w:val="20"/>
          <w:szCs w:val="20"/>
        </w:rPr>
        <w:t>Octoparse</w:t>
      </w:r>
      <w:proofErr w:type="spellEnd"/>
      <w:r>
        <w:rPr>
          <w:rFonts w:ascii="IRNazanin" w:hAnsi="IRNazanin" w:cs="IRNazanin"/>
          <w:sz w:val="20"/>
          <w:szCs w:val="20"/>
          <w:rtl/>
        </w:rPr>
        <w:t>: این یک ابزار خراش دادن وب است که می تواند برای استخراج داده ها از وب سایت ها و سایر منابع مبتنی بر وب استفاده شود. این یک رابط کاربر پسند نقطه و کلیک دارد و از طیف گسترده ای از فرمت ها و پروتکل های داده پشتیبانی می کند.</w:t>
      </w:r>
    </w:p>
    <w:p w14:paraId="2A032F4D" w14:textId="77777777" w:rsidR="00A811CB" w:rsidRDefault="00000000">
      <w:pPr>
        <w:pStyle w:val="ListParagraph"/>
        <w:numPr>
          <w:ilvl w:val="0"/>
          <w:numId w:val="24"/>
        </w:numPr>
        <w:bidi/>
        <w:jc w:val="both"/>
        <w:rPr>
          <w:rFonts w:ascii="IRNazanin" w:hAnsi="IRNazanin" w:cs="IRNazanin"/>
          <w:sz w:val="20"/>
          <w:szCs w:val="20"/>
        </w:rPr>
      </w:pPr>
      <w:r>
        <w:rPr>
          <w:rFonts w:ascii="IRNazanin" w:hAnsi="IRNazanin" w:cs="IRNazanin"/>
          <w:b/>
          <w:bCs/>
          <w:sz w:val="20"/>
          <w:szCs w:val="20"/>
        </w:rPr>
        <w:t>Beautiful Soup</w:t>
      </w:r>
      <w:r>
        <w:rPr>
          <w:rFonts w:ascii="IRNazanin" w:hAnsi="IRNazanin" w:cs="IRNazanin"/>
          <w:sz w:val="20"/>
          <w:szCs w:val="20"/>
          <w:rtl/>
        </w:rPr>
        <w:t xml:space="preserve">: این یک کتابخانه پایتون برای تجزیه اسناد </w:t>
      </w:r>
      <w:r>
        <w:rPr>
          <w:rFonts w:ascii="IRNazanin" w:hAnsi="IRNazanin" w:cs="IRNazanin"/>
          <w:sz w:val="20"/>
          <w:szCs w:val="20"/>
        </w:rPr>
        <w:t>HTML</w:t>
      </w:r>
      <w:r>
        <w:rPr>
          <w:rFonts w:ascii="IRNazanin" w:hAnsi="IRNazanin" w:cs="IRNazanin"/>
          <w:sz w:val="20"/>
          <w:szCs w:val="20"/>
          <w:rtl/>
        </w:rPr>
        <w:t xml:space="preserve"> و </w:t>
      </w:r>
      <w:r>
        <w:rPr>
          <w:rFonts w:ascii="IRNazanin" w:hAnsi="IRNazanin" w:cs="IRNazanin"/>
          <w:sz w:val="20"/>
          <w:szCs w:val="20"/>
        </w:rPr>
        <w:t>XML</w:t>
      </w:r>
      <w:r>
        <w:rPr>
          <w:rFonts w:ascii="IRNazanin" w:hAnsi="IRNazanin" w:cs="IRNazanin"/>
          <w:sz w:val="20"/>
          <w:szCs w:val="20"/>
          <w:rtl/>
        </w:rPr>
        <w:t xml:space="preserve"> است که می تواند برای خراش دادن وب استفاده شود. درخت های تجزیه را از اسناد ایجاد می کند که می توانند برای استخراج داده ها از فایل های </w:t>
      </w:r>
      <w:r>
        <w:rPr>
          <w:rFonts w:ascii="IRNazanin" w:hAnsi="IRNazanin" w:cs="IRNazanin"/>
          <w:sz w:val="20"/>
          <w:szCs w:val="20"/>
        </w:rPr>
        <w:t>HTML</w:t>
      </w:r>
      <w:r>
        <w:rPr>
          <w:rFonts w:ascii="IRNazanin" w:hAnsi="IRNazanin" w:cs="IRNazanin"/>
          <w:sz w:val="20"/>
          <w:szCs w:val="20"/>
          <w:rtl/>
        </w:rPr>
        <w:t xml:space="preserve"> و </w:t>
      </w:r>
      <w:r>
        <w:rPr>
          <w:rFonts w:ascii="IRNazanin" w:hAnsi="IRNazanin" w:cs="IRNazanin"/>
          <w:sz w:val="20"/>
          <w:szCs w:val="20"/>
        </w:rPr>
        <w:t>XML</w:t>
      </w:r>
      <w:r>
        <w:rPr>
          <w:rFonts w:ascii="IRNazanin" w:hAnsi="IRNazanin" w:cs="IRNazanin"/>
          <w:sz w:val="20"/>
          <w:szCs w:val="20"/>
          <w:rtl/>
        </w:rPr>
        <w:t xml:space="preserve"> استفاده شوند.</w:t>
      </w:r>
    </w:p>
    <w:p w14:paraId="573A7516" w14:textId="77777777" w:rsidR="00A811CB" w:rsidRDefault="00000000">
      <w:pPr>
        <w:pStyle w:val="ListParagraph"/>
        <w:numPr>
          <w:ilvl w:val="0"/>
          <w:numId w:val="24"/>
        </w:numPr>
        <w:bidi/>
        <w:jc w:val="both"/>
        <w:rPr>
          <w:rFonts w:ascii="IRNazanin" w:hAnsi="IRNazanin" w:cs="IRNazanin"/>
          <w:sz w:val="20"/>
          <w:szCs w:val="20"/>
        </w:rPr>
      </w:pPr>
      <w:r>
        <w:rPr>
          <w:rFonts w:ascii="IRNazanin" w:hAnsi="IRNazanin" w:cs="IRNazanin"/>
          <w:b/>
          <w:bCs/>
          <w:sz w:val="20"/>
          <w:szCs w:val="20"/>
        </w:rPr>
        <w:t>Selenium</w:t>
      </w:r>
      <w:r>
        <w:rPr>
          <w:rFonts w:ascii="IRNazanin" w:hAnsi="IRNazanin" w:cs="IRNazanin"/>
          <w:sz w:val="20"/>
          <w:szCs w:val="20"/>
          <w:rtl/>
        </w:rPr>
        <w:t>: این یک ابزار اتوماسیون مرورگر است که می تواند برای خراش دادن وب استفاده شود. این به کاربران اجازه می‌دهد مرورگرهای وب را خودکار کنند و می‌توان از آن برای حذف داده‌ها از وب‌سایت‌هایی که توسط جاوا اسکریپت ارائه می‌شوند استفاده کرد.</w:t>
      </w:r>
    </w:p>
    <w:p w14:paraId="78AABE35" w14:textId="77777777" w:rsidR="00A811CB" w:rsidRDefault="00000000">
      <w:pPr>
        <w:pStyle w:val="ListParagraph"/>
        <w:numPr>
          <w:ilvl w:val="0"/>
          <w:numId w:val="24"/>
        </w:numPr>
        <w:bidi/>
        <w:jc w:val="both"/>
        <w:rPr>
          <w:rFonts w:ascii="IRNazanin" w:hAnsi="IRNazanin" w:cs="IRNazanin"/>
          <w:sz w:val="20"/>
          <w:szCs w:val="20"/>
        </w:rPr>
      </w:pPr>
      <w:r>
        <w:rPr>
          <w:rFonts w:ascii="IRNazanin" w:hAnsi="IRNazanin" w:cs="IRNazanin"/>
          <w:sz w:val="20"/>
          <w:szCs w:val="20"/>
          <w:rtl/>
        </w:rPr>
        <w:t>به‌طورکلی، این ابزارها را می‌توان برای جمع‌آوری داده‌ها از منابع مختلف و در قالب‌های مختلف، بسته به نیاز پروژه و نیازهای خاص فرآیند جمع‌آوری داده‌ها، مورد استفاده قرار داد.</w:t>
      </w:r>
    </w:p>
    <w:p w14:paraId="494FE2B3" w14:textId="77777777" w:rsidR="00A811CB" w:rsidRDefault="00A811CB">
      <w:pPr>
        <w:bidi/>
        <w:jc w:val="both"/>
        <w:rPr>
          <w:rFonts w:ascii="IRNazanin" w:hAnsi="IRNazanin" w:cs="IRNazanin"/>
          <w:sz w:val="20"/>
          <w:szCs w:val="20"/>
        </w:rPr>
      </w:pPr>
    </w:p>
    <w:p w14:paraId="18B8D927" w14:textId="77777777" w:rsidR="00A811CB" w:rsidRDefault="00000000">
      <w:pPr>
        <w:bidi/>
        <w:jc w:val="both"/>
        <w:rPr>
          <w:rFonts w:ascii="IRNazanin" w:eastAsiaTheme="majorEastAsia" w:hAnsi="IRNazanin" w:cs="IRNazanin"/>
          <w:b/>
          <w:bCs/>
          <w:color w:val="000000" w:themeColor="text1"/>
          <w:sz w:val="22"/>
          <w:szCs w:val="22"/>
        </w:rPr>
      </w:pPr>
      <w:r>
        <w:rPr>
          <w:rFonts w:ascii="IRNazanin" w:eastAsiaTheme="majorEastAsia" w:hAnsi="IRNazanin" w:cs="IRNazanin"/>
          <w:b/>
          <w:bCs/>
          <w:color w:val="000000" w:themeColor="text1"/>
          <w:sz w:val="22"/>
          <w:szCs w:val="22"/>
          <w:rtl/>
        </w:rPr>
        <w:t xml:space="preserve">ذخیره سازی داده‌ها  </w:t>
      </w:r>
    </w:p>
    <w:p w14:paraId="066F64C5" w14:textId="77777777" w:rsidR="00A811CB" w:rsidRDefault="00000000">
      <w:pPr>
        <w:bidi/>
        <w:jc w:val="both"/>
        <w:rPr>
          <w:rFonts w:ascii="IRNazanin" w:hAnsi="IRNazanin" w:cs="IRNazanin"/>
          <w:sz w:val="20"/>
          <w:szCs w:val="20"/>
        </w:rPr>
      </w:pPr>
      <w:r>
        <w:rPr>
          <w:rFonts w:ascii="IRNazanin" w:hAnsi="IRNazanin" w:cs="IRNazanin"/>
          <w:sz w:val="20"/>
          <w:szCs w:val="20"/>
          <w:rtl/>
        </w:rPr>
        <w:t>بسته به نیازهای خاص پروژه و اندازه و پیچیدگی داده‌ها، گزینه‌های مختلفی برای ذخیره داده‌ها وجود دارد. برخی از گزینه‌های رایج عبارتند از:</w:t>
      </w:r>
    </w:p>
    <w:p w14:paraId="7A79847F" w14:textId="77777777" w:rsidR="00A811CB" w:rsidRDefault="00A811CB">
      <w:pPr>
        <w:bidi/>
        <w:jc w:val="both"/>
        <w:rPr>
          <w:rFonts w:ascii="IRNazanin" w:hAnsi="IRNazanin" w:cs="IRNazanin"/>
          <w:sz w:val="20"/>
          <w:szCs w:val="20"/>
        </w:rPr>
      </w:pPr>
    </w:p>
    <w:p w14:paraId="22DCFF6A" w14:textId="77777777" w:rsidR="00A811CB" w:rsidRDefault="00000000">
      <w:pPr>
        <w:pStyle w:val="ListParagraph"/>
        <w:numPr>
          <w:ilvl w:val="0"/>
          <w:numId w:val="25"/>
        </w:numPr>
        <w:bidi/>
        <w:jc w:val="both"/>
        <w:rPr>
          <w:rFonts w:ascii="IRNazanin" w:hAnsi="IRNazanin" w:cs="IRNazanin"/>
          <w:sz w:val="20"/>
          <w:szCs w:val="20"/>
        </w:rPr>
      </w:pPr>
      <w:r>
        <w:rPr>
          <w:rFonts w:ascii="IRNazanin" w:hAnsi="IRNazanin" w:cs="IRNazanin"/>
          <w:b/>
          <w:bCs/>
          <w:sz w:val="20"/>
          <w:szCs w:val="20"/>
          <w:rtl/>
        </w:rPr>
        <w:t xml:space="preserve">پایگاه داده‌های رابطه ای </w:t>
      </w:r>
      <w:r>
        <w:rPr>
          <w:rFonts w:ascii="IRNazanin" w:hAnsi="IRNazanin" w:cs="IRNazanin"/>
          <w:b/>
          <w:bCs/>
          <w:sz w:val="20"/>
          <w:szCs w:val="20"/>
        </w:rPr>
        <w:t>SQL DATABASES</w:t>
      </w:r>
      <w:r>
        <w:rPr>
          <w:rFonts w:ascii="IRNazanin" w:hAnsi="IRNazanin" w:cs="IRNazanin"/>
          <w:sz w:val="20"/>
          <w:szCs w:val="20"/>
          <w:rtl/>
        </w:rPr>
        <w:t xml:space="preserve">:  این ها پایگاه‌های داده سنتی هستند که از ساختار جدولی برای ذخیره داده‌ها استفاده می‌کنند. پایگاه داده‌های رابطه ای محبوب عبارتند از </w:t>
      </w:r>
      <w:r>
        <w:rPr>
          <w:rFonts w:ascii="IRNazanin" w:hAnsi="IRNazanin" w:cs="IRNazanin"/>
          <w:sz w:val="20"/>
          <w:szCs w:val="20"/>
        </w:rPr>
        <w:t>MySQL، PostgreSQL</w:t>
      </w:r>
      <w:r>
        <w:rPr>
          <w:rFonts w:ascii="IRNazanin" w:hAnsi="IRNazanin" w:cs="IRNazanin"/>
          <w:sz w:val="20"/>
          <w:szCs w:val="20"/>
          <w:rtl/>
        </w:rPr>
        <w:t xml:space="preserve"> و </w:t>
      </w:r>
      <w:r>
        <w:rPr>
          <w:rFonts w:ascii="IRNazanin" w:hAnsi="IRNazanin" w:cs="IRNazanin"/>
          <w:sz w:val="20"/>
          <w:szCs w:val="20"/>
        </w:rPr>
        <w:t>Microsoft SQL Server</w:t>
      </w:r>
      <w:r>
        <w:rPr>
          <w:rFonts w:ascii="IRNazanin" w:hAnsi="IRNazanin" w:cs="IRNazanin"/>
          <w:sz w:val="20"/>
          <w:szCs w:val="20"/>
          <w:rtl/>
        </w:rPr>
        <w:t>. آنها به خوبی برای داده‌های ساختاریافته مناسب هستند و قابلیت‌های جستجو و نمایه سازی قدرتمندی را ارائه می‌دهند.</w:t>
      </w:r>
    </w:p>
    <w:p w14:paraId="133F41FA" w14:textId="77777777" w:rsidR="00A811CB" w:rsidRDefault="00A811CB">
      <w:pPr>
        <w:bidi/>
        <w:ind w:left="720"/>
        <w:jc w:val="both"/>
        <w:rPr>
          <w:rFonts w:ascii="IRNazanin" w:hAnsi="IRNazanin" w:cs="IRNazanin"/>
          <w:sz w:val="20"/>
          <w:szCs w:val="20"/>
        </w:rPr>
      </w:pPr>
    </w:p>
    <w:p w14:paraId="7CD2DDB2" w14:textId="77777777" w:rsidR="00A811CB" w:rsidRDefault="00000000">
      <w:pPr>
        <w:pStyle w:val="ListParagraph"/>
        <w:numPr>
          <w:ilvl w:val="0"/>
          <w:numId w:val="25"/>
        </w:numPr>
        <w:bidi/>
        <w:jc w:val="both"/>
        <w:rPr>
          <w:rFonts w:ascii="IRNazanin" w:hAnsi="IRNazanin" w:cs="IRNazanin"/>
          <w:sz w:val="20"/>
          <w:szCs w:val="20"/>
        </w:rPr>
      </w:pPr>
      <w:r>
        <w:rPr>
          <w:rFonts w:ascii="IRNazanin" w:hAnsi="IRNazanin" w:cs="IRNazanin"/>
          <w:b/>
          <w:bCs/>
          <w:sz w:val="20"/>
          <w:szCs w:val="20"/>
          <w:rtl/>
        </w:rPr>
        <w:t xml:space="preserve">پایگاه‌های داده </w:t>
      </w:r>
      <w:r>
        <w:rPr>
          <w:rFonts w:ascii="IRNazanin" w:hAnsi="IRNazanin" w:cs="IRNazanin"/>
          <w:b/>
          <w:bCs/>
          <w:sz w:val="20"/>
          <w:szCs w:val="20"/>
        </w:rPr>
        <w:t>NoSQL</w:t>
      </w:r>
      <w:r>
        <w:rPr>
          <w:rFonts w:ascii="IRNazanin" w:hAnsi="IRNazanin" w:cs="IRNazanin"/>
          <w:b/>
          <w:bCs/>
          <w:sz w:val="20"/>
          <w:szCs w:val="20"/>
          <w:rtl/>
        </w:rPr>
        <w:t>:</w:t>
      </w:r>
      <w:r>
        <w:rPr>
          <w:rFonts w:ascii="IRNazanin" w:hAnsi="IRNazanin" w:cs="IRNazanin"/>
          <w:sz w:val="20"/>
          <w:szCs w:val="20"/>
          <w:rtl/>
        </w:rPr>
        <w:t xml:space="preserve"> اینها پایگاه‌های اطلاعاتی غیر رابطه‌ای هستند که از یک ساختار سند، کلید-مقدار یا ساختار مبتنی بر نمودار برای ذخیره داده‌ها استفاده می‌کنند. پایگاه داده‌های معروف </w:t>
      </w:r>
      <w:r>
        <w:rPr>
          <w:rFonts w:ascii="IRNazanin" w:hAnsi="IRNazanin" w:cs="IRNazanin"/>
          <w:sz w:val="20"/>
          <w:szCs w:val="20"/>
        </w:rPr>
        <w:t>NoSQL</w:t>
      </w:r>
      <w:r>
        <w:rPr>
          <w:rFonts w:ascii="IRNazanin" w:hAnsi="IRNazanin" w:cs="IRNazanin"/>
          <w:sz w:val="20"/>
          <w:szCs w:val="20"/>
          <w:rtl/>
        </w:rPr>
        <w:t xml:space="preserve"> شامل </w:t>
      </w:r>
      <w:r>
        <w:rPr>
          <w:rFonts w:ascii="IRNazanin" w:hAnsi="IRNazanin" w:cs="IRNazanin"/>
          <w:sz w:val="20"/>
          <w:szCs w:val="20"/>
        </w:rPr>
        <w:t>MongoDB، Cassandra</w:t>
      </w:r>
      <w:r>
        <w:rPr>
          <w:rFonts w:ascii="IRNazanin" w:hAnsi="IRNazanin" w:cs="IRNazanin"/>
          <w:sz w:val="20"/>
          <w:szCs w:val="20"/>
          <w:rtl/>
        </w:rPr>
        <w:t xml:space="preserve"> و </w:t>
      </w:r>
      <w:r>
        <w:rPr>
          <w:rFonts w:ascii="IRNazanin" w:hAnsi="IRNazanin" w:cs="IRNazanin"/>
          <w:sz w:val="20"/>
          <w:szCs w:val="20"/>
        </w:rPr>
        <w:t>Neo4j</w:t>
      </w:r>
      <w:r>
        <w:rPr>
          <w:rFonts w:ascii="IRNazanin" w:hAnsi="IRNazanin" w:cs="IRNazanin"/>
          <w:sz w:val="20"/>
          <w:szCs w:val="20"/>
          <w:rtl/>
        </w:rPr>
        <w:t xml:space="preserve"> می‌باشد. آنها به خوبی برای داده‌های بدون ساختار و نیمه ساختار یافته مناسب هستند و اغلب برای ذخیره مقادیر زیادی از داده‌ها استفاده می‌شوند.</w:t>
      </w:r>
    </w:p>
    <w:p w14:paraId="408FF99D" w14:textId="77777777" w:rsidR="00A811CB" w:rsidRDefault="00A811CB">
      <w:pPr>
        <w:bidi/>
        <w:ind w:left="720"/>
        <w:jc w:val="both"/>
        <w:rPr>
          <w:rFonts w:ascii="IRNazanin" w:hAnsi="IRNazanin" w:cs="IRNazanin"/>
          <w:sz w:val="20"/>
          <w:szCs w:val="20"/>
        </w:rPr>
      </w:pPr>
    </w:p>
    <w:p w14:paraId="6E67D0ED" w14:textId="77777777" w:rsidR="00A811CB" w:rsidRDefault="00000000">
      <w:pPr>
        <w:pStyle w:val="ListParagraph"/>
        <w:numPr>
          <w:ilvl w:val="0"/>
          <w:numId w:val="25"/>
        </w:numPr>
        <w:bidi/>
        <w:jc w:val="both"/>
        <w:rPr>
          <w:rFonts w:ascii="IRNazanin" w:hAnsi="IRNazanin" w:cs="IRNazanin"/>
          <w:sz w:val="20"/>
          <w:szCs w:val="20"/>
        </w:rPr>
      </w:pPr>
      <w:r>
        <w:rPr>
          <w:rFonts w:ascii="IRNazanin" w:hAnsi="IRNazanin" w:cs="IRNazanin"/>
          <w:b/>
          <w:bCs/>
          <w:sz w:val="20"/>
          <w:szCs w:val="20"/>
          <w:rtl/>
        </w:rPr>
        <w:t>ذخیره‌سازی داده‌های مبتنی بر ابر:</w:t>
      </w:r>
      <w:r>
        <w:rPr>
          <w:rFonts w:ascii="IRNazanin" w:hAnsi="IRNazanin" w:cs="IRNazanin"/>
          <w:sz w:val="20"/>
          <w:szCs w:val="20"/>
          <w:rtl/>
        </w:rPr>
        <w:t xml:space="preserve"> اینها راه‌حل‌های ذخیره‌سازی داده‌هایی هستند که بر روی پلتفرم‌های ابری مانند خدمات وب آمازون (</w:t>
      </w:r>
      <w:r>
        <w:rPr>
          <w:rFonts w:ascii="IRNazanin" w:hAnsi="IRNazanin" w:cs="IRNazanin"/>
          <w:sz w:val="20"/>
          <w:szCs w:val="20"/>
        </w:rPr>
        <w:t>AWS</w:t>
      </w:r>
      <w:r>
        <w:rPr>
          <w:rFonts w:ascii="IRNazanin" w:hAnsi="IRNazanin" w:cs="IRNazanin"/>
          <w:sz w:val="20"/>
          <w:szCs w:val="20"/>
          <w:rtl/>
        </w:rPr>
        <w:t xml:space="preserve">)، مایکروسافت آژور و پلتفرم ابری </w:t>
      </w:r>
      <w:r>
        <w:rPr>
          <w:rFonts w:ascii="IRNazanin" w:hAnsi="IRNazanin" w:cs="IRNazanin"/>
          <w:sz w:val="20"/>
          <w:szCs w:val="20"/>
        </w:rPr>
        <w:t>Google (GCP)</w:t>
      </w:r>
      <w:r>
        <w:rPr>
          <w:rFonts w:ascii="IRNazanin" w:hAnsi="IRNazanin" w:cs="IRNazanin"/>
          <w:sz w:val="20"/>
          <w:szCs w:val="20"/>
          <w:rtl/>
        </w:rPr>
        <w:t xml:space="preserve"> میزبانی می‌شوند. آنها مقیاس پذیری، در دسترس بودن بالا، و پشتیبان گیری داخلی داده‌ها و ویژگی‌های بازیابی فاجعه را ارائه می‌دهند.</w:t>
      </w:r>
    </w:p>
    <w:p w14:paraId="1FC70C96" w14:textId="77777777" w:rsidR="00A811CB" w:rsidRDefault="00A811CB">
      <w:pPr>
        <w:bidi/>
        <w:jc w:val="both"/>
        <w:rPr>
          <w:rFonts w:ascii="IRNazanin" w:hAnsi="IRNazanin" w:cs="IRNazanin"/>
          <w:sz w:val="20"/>
          <w:szCs w:val="20"/>
        </w:rPr>
      </w:pPr>
    </w:p>
    <w:p w14:paraId="323A8CF7" w14:textId="77777777" w:rsidR="00A811CB" w:rsidRDefault="00000000">
      <w:pPr>
        <w:bidi/>
        <w:jc w:val="both"/>
        <w:rPr>
          <w:rFonts w:ascii="IRNazanin" w:hAnsi="IRNazanin" w:cs="IRNazanin"/>
          <w:sz w:val="20"/>
          <w:szCs w:val="20"/>
        </w:rPr>
      </w:pPr>
      <w:r>
        <w:rPr>
          <w:rFonts w:ascii="IRNazanin" w:hAnsi="IRNazanin" w:cs="IRNazanin"/>
          <w:b/>
          <w:bCs/>
          <w:sz w:val="20"/>
          <w:szCs w:val="20"/>
          <w:rtl/>
        </w:rPr>
        <w:t xml:space="preserve">انبارهای داده: </w:t>
      </w:r>
      <w:r>
        <w:rPr>
          <w:rFonts w:ascii="IRNazanin" w:hAnsi="IRNazanin" w:cs="IRNazanin"/>
          <w:sz w:val="20"/>
          <w:szCs w:val="20"/>
          <w:rtl/>
        </w:rPr>
        <w:t>برای ذخیره و مدیریت مقادیر زیادی از داده‌ها طراحی شده اند که معمولاً برای تجزیه و تحلیل و گزارش استفاده می‌شوند. داده‌ها را می‌توان بارگذاری کرد و به قالبی تبدیل کرد که برای پرس و جو و تجزیه و تحلیل بهینه شده است.</w:t>
      </w:r>
    </w:p>
    <w:p w14:paraId="0B3EBB99" w14:textId="77777777" w:rsidR="00A811CB" w:rsidRDefault="00A811CB">
      <w:pPr>
        <w:bidi/>
        <w:jc w:val="both"/>
        <w:rPr>
          <w:rFonts w:ascii="IRNazanin" w:hAnsi="IRNazanin" w:cs="IRNazanin"/>
          <w:sz w:val="20"/>
          <w:szCs w:val="20"/>
        </w:rPr>
      </w:pPr>
    </w:p>
    <w:p w14:paraId="00AF8439" w14:textId="77777777" w:rsidR="00A811CB" w:rsidRDefault="00000000">
      <w:pPr>
        <w:bidi/>
        <w:jc w:val="both"/>
        <w:rPr>
          <w:rFonts w:ascii="IRNazanin" w:hAnsi="IRNazanin" w:cs="IRNazanin"/>
          <w:sz w:val="20"/>
          <w:szCs w:val="20"/>
        </w:rPr>
      </w:pPr>
      <w:r>
        <w:rPr>
          <w:rFonts w:ascii="IRNazanin" w:hAnsi="IRNazanin" w:cs="IRNazanin"/>
          <w:b/>
          <w:bCs/>
          <w:sz w:val="20"/>
          <w:szCs w:val="20"/>
          <w:rtl/>
        </w:rPr>
        <w:t>سیستم‌های فایل:</w:t>
      </w:r>
      <w:r>
        <w:rPr>
          <w:rFonts w:ascii="IRNazanin" w:hAnsi="IRNazanin" w:cs="IRNazanin"/>
          <w:sz w:val="20"/>
          <w:szCs w:val="20"/>
          <w:rtl/>
        </w:rPr>
        <w:t xml:space="preserve"> برای ذخیره داده‌ها در سیستم‌های فایل محلی یا راه دور مانند </w:t>
      </w:r>
      <w:r>
        <w:rPr>
          <w:rFonts w:ascii="IRNazanin" w:hAnsi="IRNazanin" w:cs="IRNazanin"/>
          <w:sz w:val="20"/>
          <w:szCs w:val="20"/>
        </w:rPr>
        <w:t>HDFS</w:t>
      </w:r>
      <w:r>
        <w:rPr>
          <w:rFonts w:ascii="IRNazanin" w:hAnsi="IRNazanin" w:cs="IRNazanin"/>
          <w:sz w:val="20"/>
          <w:szCs w:val="20"/>
          <w:rtl/>
        </w:rPr>
        <w:t xml:space="preserve"> یا </w:t>
      </w:r>
      <w:proofErr w:type="spellStart"/>
      <w:r>
        <w:rPr>
          <w:rFonts w:ascii="IRNazanin" w:hAnsi="IRNazanin" w:cs="IRNazanin"/>
          <w:sz w:val="20"/>
          <w:szCs w:val="20"/>
        </w:rPr>
        <w:t>GlusterFS</w:t>
      </w:r>
      <w:proofErr w:type="spellEnd"/>
      <w:r>
        <w:rPr>
          <w:rFonts w:ascii="IRNazanin" w:hAnsi="IRNazanin" w:cs="IRNazanin"/>
          <w:sz w:val="20"/>
          <w:szCs w:val="20"/>
          <w:rtl/>
        </w:rPr>
        <w:t xml:space="preserve"> استفاده می‌شوند. آنها را می‌توان برای ذخیره مقادیر زیادی داده استفاده کرد و اغلب همراه با راه</w:t>
      </w:r>
      <w:r>
        <w:rPr>
          <w:rFonts w:ascii="IRNazanin" w:hAnsi="IRNazanin" w:cs="IRNazanin"/>
          <w:sz w:val="20"/>
          <w:szCs w:val="20"/>
          <w:rtl/>
          <w:lang w:bidi="fa-IR"/>
        </w:rPr>
        <w:t>‌</w:t>
      </w:r>
      <w:r>
        <w:rPr>
          <w:rFonts w:ascii="IRNazanin" w:hAnsi="IRNazanin" w:cs="IRNazanin"/>
          <w:sz w:val="20"/>
          <w:szCs w:val="20"/>
          <w:rtl/>
        </w:rPr>
        <w:t xml:space="preserve">حل‌های دیگر ذخیره‌سازی داده مانند انبارهای داده یا ذخیره‌سازی داده مبتنی بر ابر استفاده می‌شود. </w:t>
      </w:r>
    </w:p>
    <w:p w14:paraId="6870358D" w14:textId="77777777" w:rsidR="00A811CB" w:rsidRDefault="00000000">
      <w:pPr>
        <w:bidi/>
        <w:jc w:val="both"/>
        <w:rPr>
          <w:rFonts w:ascii="IRNazanin" w:hAnsi="IRNazanin" w:cs="IRNazanin"/>
          <w:sz w:val="20"/>
          <w:szCs w:val="20"/>
        </w:rPr>
      </w:pPr>
      <w:r>
        <w:rPr>
          <w:rFonts w:ascii="IRNazanin" w:hAnsi="IRNazanin" w:cs="IRNazanin"/>
          <w:b/>
          <w:bCs/>
          <w:sz w:val="20"/>
          <w:szCs w:val="20"/>
          <w:rtl/>
        </w:rPr>
        <w:t xml:space="preserve">سیستم ذخیر سازی شی: </w:t>
      </w:r>
      <w:r>
        <w:rPr>
          <w:rFonts w:ascii="IRNazanin" w:hAnsi="IRNazanin" w:cs="IRNazanin"/>
          <w:sz w:val="20"/>
          <w:szCs w:val="20"/>
          <w:rtl/>
        </w:rPr>
        <w:t xml:space="preserve">در سیستم‌های مدرن استفاده از </w:t>
      </w:r>
      <w:r>
        <w:rPr>
          <w:rFonts w:ascii="IRNazanin" w:hAnsi="IRNazanin" w:cs="IRNazanin"/>
          <w:sz w:val="20"/>
          <w:szCs w:val="20"/>
        </w:rPr>
        <w:t>Object Storage</w:t>
      </w:r>
      <w:r>
        <w:rPr>
          <w:rFonts w:ascii="IRNazanin" w:hAnsi="IRNazanin" w:cs="IRNazanin"/>
          <w:sz w:val="20"/>
          <w:szCs w:val="20"/>
          <w:rtl/>
        </w:rPr>
        <w:t xml:space="preserve"> ها مانند </w:t>
      </w:r>
      <w:r>
        <w:rPr>
          <w:rFonts w:ascii="IRNazanin" w:hAnsi="IRNazanin" w:cs="IRNazanin"/>
          <w:sz w:val="20"/>
          <w:szCs w:val="20"/>
        </w:rPr>
        <w:t>S3</w:t>
      </w:r>
      <w:r>
        <w:rPr>
          <w:rFonts w:ascii="IRNazanin" w:hAnsi="IRNazanin" w:cs="IRNazanin"/>
          <w:sz w:val="20"/>
          <w:szCs w:val="20"/>
          <w:rtl/>
        </w:rPr>
        <w:t xml:space="preserve"> می‌تواند یکی از گزینه‌های بسیار مناسب برای ذخیره‌سازی انواع دیتا و فایل نیز باشد. از جمله ابزار معروف آن می‌توان به </w:t>
      </w:r>
      <w:proofErr w:type="spellStart"/>
      <w:r>
        <w:rPr>
          <w:rFonts w:ascii="IRNazanin" w:hAnsi="IRNazanin" w:cs="IRNazanin"/>
          <w:sz w:val="20"/>
          <w:szCs w:val="20"/>
        </w:rPr>
        <w:t>MinIO</w:t>
      </w:r>
      <w:proofErr w:type="spellEnd"/>
      <w:r>
        <w:rPr>
          <w:rFonts w:ascii="IRNazanin" w:hAnsi="IRNazanin" w:cs="IRNazanin"/>
          <w:sz w:val="20"/>
          <w:szCs w:val="20"/>
          <w:rtl/>
        </w:rPr>
        <w:t xml:space="preserve">  اشاره نمود.</w:t>
      </w:r>
    </w:p>
    <w:p w14:paraId="33C360EE" w14:textId="77777777" w:rsidR="00A811CB" w:rsidRDefault="00A811CB">
      <w:pPr>
        <w:bidi/>
        <w:jc w:val="both"/>
        <w:rPr>
          <w:rFonts w:ascii="IRNazanin" w:hAnsi="IRNazanin" w:cs="IRNazanin"/>
          <w:sz w:val="20"/>
          <w:szCs w:val="20"/>
        </w:rPr>
      </w:pPr>
    </w:p>
    <w:p w14:paraId="696A4F51"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در نهایت انتخاب راه حل ذخیره‌سازی به نیازهای خاص پروژه، مانند اندازه و پیچیدگی داده‌ها، عملکرد و مقیاس پذیری موردنیاز، و بودجه و منابع موجود بستگی دارد. ترکیبی از راه حل‌های مختلف ذخیره‌سازی نیز بسته به مورد استفاده می‌تواند مورد استفاده قرار گیرد. در مرحله آماده سازی داده‌های </w:t>
      </w:r>
      <w:r>
        <w:rPr>
          <w:rFonts w:ascii="IRNazanin" w:hAnsi="IRNazanin" w:cs="IRNazanin"/>
          <w:sz w:val="20"/>
          <w:szCs w:val="20"/>
        </w:rPr>
        <w:t>ML</w:t>
      </w:r>
      <w:r>
        <w:rPr>
          <w:rFonts w:ascii="IRNazanin" w:hAnsi="IRNazanin" w:cs="IRNazanin"/>
          <w:sz w:val="20"/>
          <w:szCs w:val="20"/>
          <w:rtl/>
        </w:rPr>
        <w:t xml:space="preserve">، می‌توانیم داده‌های خام جمع‌آوری شده را در دریاچه‌های داده و انبارهای داده ذخیره کنیم. ذخیره داده‌های خام جمع‌آوری‌شده در دریاچه‌های داده و انبارهای داده در مرحله آماده‌سازی داده‌های چرخه حیات </w:t>
      </w:r>
      <w:r>
        <w:rPr>
          <w:rFonts w:ascii="IRNazanin" w:hAnsi="IRNazanin" w:cs="IRNazanin"/>
          <w:sz w:val="20"/>
          <w:szCs w:val="20"/>
        </w:rPr>
        <w:t>ML</w:t>
      </w:r>
      <w:r>
        <w:rPr>
          <w:rFonts w:ascii="IRNazanin" w:hAnsi="IRNazanin" w:cs="IRNazanin"/>
          <w:sz w:val="20"/>
          <w:szCs w:val="20"/>
          <w:rtl/>
        </w:rPr>
        <w:t xml:space="preserve"> معمول است. هم دریاچه‌های داده و هم انبارهای داده برای ذخیره مقادیر زیادی از داده‌ها و ارائه قابلیت‌های جستجو و نمایه سازی قدرتمند طراحی شده اند که می‌تواند برای کارهای آماده سازی داده‌ها مانند تمیز کردن داده‌ها، تبدیل و مهندسی ویژگی‌ها مفید باشد. برخی از گزینه‌های منبع باز محبوب برای دریاچه‌های داده و انبارهای داده عبارتند از:</w:t>
      </w:r>
    </w:p>
    <w:p w14:paraId="2E71D3DB" w14:textId="77777777" w:rsidR="00A811CB" w:rsidRDefault="00A811CB">
      <w:pPr>
        <w:bidi/>
        <w:jc w:val="both"/>
        <w:rPr>
          <w:rFonts w:ascii="IRNazanin" w:hAnsi="IRNazanin" w:cs="IRNazanin"/>
          <w:b/>
          <w:bCs/>
          <w:sz w:val="20"/>
          <w:szCs w:val="20"/>
        </w:rPr>
      </w:pPr>
    </w:p>
    <w:p w14:paraId="5FD954F2" w14:textId="77777777" w:rsidR="00A811CB" w:rsidRDefault="00000000">
      <w:pPr>
        <w:bidi/>
        <w:jc w:val="both"/>
        <w:rPr>
          <w:rFonts w:ascii="IRNazanin" w:hAnsi="IRNazanin" w:cs="IRNazanin"/>
          <w:sz w:val="22"/>
          <w:szCs w:val="22"/>
        </w:rPr>
      </w:pPr>
      <w:commentRangeStart w:id="4"/>
      <w:r>
        <w:rPr>
          <w:rFonts w:ascii="IRNazanin" w:hAnsi="IRNazanin" w:cs="IRNazanin"/>
          <w:b/>
          <w:bCs/>
          <w:sz w:val="22"/>
          <w:szCs w:val="22"/>
          <w:rtl/>
        </w:rPr>
        <w:t>دریاچه‌های داده</w:t>
      </w:r>
      <w:r>
        <w:rPr>
          <w:rStyle w:val="FootnoteAnchor"/>
          <w:rFonts w:ascii="IRNazanin" w:hAnsi="IRNazanin" w:cs="IRNazanin"/>
          <w:b/>
          <w:bCs/>
          <w:sz w:val="22"/>
          <w:szCs w:val="22"/>
          <w:rtl/>
        </w:rPr>
        <w:footnoteReference w:id="3"/>
      </w:r>
      <w:commentRangeEnd w:id="4"/>
      <w:r>
        <w:commentReference w:id="4"/>
      </w:r>
      <w:r>
        <w:rPr>
          <w:rFonts w:ascii="IRNazanin" w:hAnsi="IRNazanin" w:cs="IRNazanin"/>
          <w:b/>
          <w:bCs/>
          <w:sz w:val="22"/>
          <w:szCs w:val="22"/>
          <w:rtl/>
        </w:rPr>
        <w:t xml:space="preserve"> </w:t>
      </w:r>
    </w:p>
    <w:p w14:paraId="2F9CA055" w14:textId="77777777" w:rsidR="00A811CB" w:rsidRDefault="00A811CB">
      <w:pPr>
        <w:bidi/>
        <w:jc w:val="both"/>
        <w:rPr>
          <w:rFonts w:ascii="IRNazanin" w:hAnsi="IRNazanin" w:cs="IRNazanin"/>
          <w:b/>
          <w:bCs/>
          <w:sz w:val="20"/>
          <w:szCs w:val="20"/>
        </w:rPr>
      </w:pPr>
    </w:p>
    <w:p w14:paraId="26BF9D3F" w14:textId="77777777" w:rsidR="00A811CB" w:rsidRDefault="00000000">
      <w:pPr>
        <w:bidi/>
        <w:jc w:val="both"/>
        <w:rPr>
          <w:rFonts w:ascii="IRNazanin" w:hAnsi="IRNazanin" w:cs="IRNazanin"/>
          <w:sz w:val="20"/>
          <w:szCs w:val="20"/>
        </w:rPr>
      </w:pPr>
      <w:r>
        <w:rPr>
          <w:rFonts w:ascii="IRNazanin" w:hAnsi="IRNazanin" w:cs="IRNazanin"/>
          <w:b/>
          <w:bCs/>
          <w:sz w:val="20"/>
          <w:szCs w:val="20"/>
        </w:rPr>
        <w:t>Apache Hadoop</w:t>
      </w:r>
    </w:p>
    <w:p w14:paraId="20002E7D"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 یک چارچوب منبع باز محبوب برای ذخیره‌سازی توزیع شده و پردازش مجموعه داده‌های بزرگ. این شامل سیستم فایل </w:t>
      </w:r>
      <w:r>
        <w:rPr>
          <w:rFonts w:ascii="IRNazanin" w:hAnsi="IRNazanin" w:cs="IRNazanin"/>
          <w:sz w:val="20"/>
          <w:szCs w:val="20"/>
        </w:rPr>
        <w:t>HDFS</w:t>
      </w:r>
      <w:r>
        <w:rPr>
          <w:rFonts w:ascii="IRNazanin" w:hAnsi="IRNazanin" w:cs="IRNazanin"/>
          <w:sz w:val="20"/>
          <w:szCs w:val="20"/>
          <w:rtl/>
        </w:rPr>
        <w:t xml:space="preserve"> و مدل برنامه نویسی </w:t>
      </w:r>
      <w:r>
        <w:rPr>
          <w:rFonts w:ascii="IRNazanin" w:hAnsi="IRNazanin" w:cs="IRNazanin"/>
          <w:sz w:val="20"/>
          <w:szCs w:val="20"/>
        </w:rPr>
        <w:t>MapReduce</w:t>
      </w:r>
      <w:r>
        <w:rPr>
          <w:rFonts w:ascii="IRNazanin" w:hAnsi="IRNazanin" w:cs="IRNazanin"/>
          <w:sz w:val="20"/>
          <w:szCs w:val="20"/>
          <w:rtl/>
        </w:rPr>
        <w:t xml:space="preserve"> است.</w:t>
      </w:r>
    </w:p>
    <w:p w14:paraId="42043884" w14:textId="77777777" w:rsidR="00A811CB" w:rsidRDefault="00000000">
      <w:pPr>
        <w:bidi/>
        <w:jc w:val="both"/>
        <w:rPr>
          <w:rFonts w:ascii="IRNazanin" w:hAnsi="IRNazanin" w:cs="IRNazanin"/>
          <w:sz w:val="20"/>
          <w:szCs w:val="20"/>
        </w:rPr>
      </w:pPr>
      <w:r>
        <w:rPr>
          <w:rFonts w:ascii="IRNazanin" w:hAnsi="IRNazanin" w:cs="IRNazanin"/>
          <w:sz w:val="20"/>
          <w:szCs w:val="20"/>
          <w:rtl/>
        </w:rPr>
        <w:lastRenderedPageBreak/>
        <w:t xml:space="preserve">ابزارهای مورد استفاده همراه با </w:t>
      </w:r>
      <w:r>
        <w:rPr>
          <w:rFonts w:ascii="IRNazanin" w:hAnsi="IRNazanin" w:cs="IRNazanin"/>
          <w:sz w:val="20"/>
          <w:szCs w:val="20"/>
        </w:rPr>
        <w:t>Hadoop</w:t>
      </w:r>
      <w:r>
        <w:rPr>
          <w:rFonts w:ascii="IRNazanin" w:hAnsi="IRNazanin" w:cs="IRNazanin"/>
          <w:sz w:val="20"/>
          <w:szCs w:val="20"/>
          <w:rtl/>
        </w:rPr>
        <w:t xml:space="preserve"> </w:t>
      </w:r>
    </w:p>
    <w:p w14:paraId="36F90841" w14:textId="77777777" w:rsidR="00A811CB" w:rsidRDefault="00000000">
      <w:pPr>
        <w:bidi/>
        <w:jc w:val="both"/>
        <w:rPr>
          <w:rFonts w:ascii="IRNazanin" w:hAnsi="IRNazanin" w:cs="IRNazanin"/>
          <w:b/>
          <w:bCs/>
          <w:sz w:val="20"/>
          <w:szCs w:val="20"/>
        </w:rPr>
      </w:pPr>
      <w:r>
        <w:rPr>
          <w:rFonts w:ascii="IRNazanin" w:hAnsi="IRNazanin" w:cs="IRNazanin"/>
          <w:b/>
          <w:bCs/>
          <w:sz w:val="20"/>
          <w:szCs w:val="20"/>
        </w:rPr>
        <w:t>Apache Hive</w:t>
      </w:r>
    </w:p>
    <w:p w14:paraId="0ABE7976"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انبار داده و زبان جستجوی </w:t>
      </w:r>
      <w:r>
        <w:rPr>
          <w:rFonts w:ascii="IRNazanin" w:hAnsi="IRNazanin" w:cs="IRNazanin"/>
          <w:sz w:val="20"/>
          <w:szCs w:val="20"/>
        </w:rPr>
        <w:t>SQL</w:t>
      </w:r>
      <w:r>
        <w:rPr>
          <w:rFonts w:ascii="IRNazanin" w:hAnsi="IRNazanin" w:cs="IRNazanin"/>
          <w:sz w:val="20"/>
          <w:szCs w:val="20"/>
          <w:rtl/>
        </w:rPr>
        <w:t xml:space="preserve"> مانند برای </w:t>
      </w:r>
      <w:r>
        <w:rPr>
          <w:rFonts w:ascii="IRNazanin" w:hAnsi="IRNazanin" w:cs="IRNazanin"/>
          <w:sz w:val="20"/>
          <w:szCs w:val="20"/>
        </w:rPr>
        <w:t>Hadoop</w:t>
      </w:r>
      <w:r>
        <w:rPr>
          <w:rFonts w:ascii="IRNazanin" w:hAnsi="IRNazanin" w:cs="IRNazanin"/>
          <w:sz w:val="20"/>
          <w:szCs w:val="20"/>
          <w:rtl/>
        </w:rPr>
        <w:t>.</w:t>
      </w:r>
    </w:p>
    <w:p w14:paraId="48466129" w14:textId="77777777" w:rsidR="00A811CB" w:rsidRDefault="00A811CB">
      <w:pPr>
        <w:bidi/>
        <w:jc w:val="both"/>
        <w:rPr>
          <w:rFonts w:ascii="IRNazanin" w:hAnsi="IRNazanin" w:cs="IRNazanin"/>
          <w:b/>
          <w:bCs/>
          <w:sz w:val="20"/>
          <w:szCs w:val="20"/>
        </w:rPr>
      </w:pPr>
    </w:p>
    <w:p w14:paraId="4F0A2BB3" w14:textId="77777777" w:rsidR="00A811CB" w:rsidRDefault="00000000">
      <w:pPr>
        <w:bidi/>
        <w:jc w:val="both"/>
        <w:rPr>
          <w:rFonts w:ascii="IRNazanin" w:hAnsi="IRNazanin" w:cs="IRNazanin"/>
          <w:sz w:val="20"/>
          <w:szCs w:val="20"/>
        </w:rPr>
      </w:pPr>
      <w:r>
        <w:rPr>
          <w:rFonts w:ascii="IRNazanin" w:hAnsi="IRNazanin" w:cs="IRNazanin"/>
          <w:b/>
          <w:bCs/>
          <w:sz w:val="20"/>
          <w:szCs w:val="20"/>
        </w:rPr>
        <w:t>Apache Spark</w:t>
      </w:r>
    </w:p>
    <w:p w14:paraId="543B48A5"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 یک سیستم محاسباتی خوشه ای سریع و همه منظوره برای پردازش کلان داده‌ها. این می‌تواند داده‌های ذخیره شده در </w:t>
      </w:r>
      <w:r>
        <w:rPr>
          <w:rFonts w:ascii="IRNazanin" w:hAnsi="IRNazanin" w:cs="IRNazanin"/>
          <w:sz w:val="20"/>
          <w:szCs w:val="20"/>
        </w:rPr>
        <w:t>HDFS</w:t>
      </w:r>
      <w:r>
        <w:rPr>
          <w:rFonts w:ascii="IRNazanin" w:hAnsi="IRNazanin" w:cs="IRNazanin"/>
          <w:sz w:val="20"/>
          <w:szCs w:val="20"/>
          <w:rtl/>
        </w:rPr>
        <w:t xml:space="preserve"> و سایر سیستم‌های ذخیره‌سازی را پردازش کند.</w:t>
      </w:r>
    </w:p>
    <w:p w14:paraId="015EBAE3" w14:textId="77777777" w:rsidR="00A811CB" w:rsidRDefault="00A811CB">
      <w:pPr>
        <w:bidi/>
        <w:jc w:val="both"/>
        <w:rPr>
          <w:rFonts w:ascii="IRNazanin" w:hAnsi="IRNazanin" w:cs="IRNazanin"/>
          <w:b/>
          <w:bCs/>
          <w:sz w:val="20"/>
          <w:szCs w:val="20"/>
        </w:rPr>
      </w:pPr>
    </w:p>
    <w:p w14:paraId="2A343AE2" w14:textId="77777777" w:rsidR="00A811CB" w:rsidRDefault="00000000">
      <w:pPr>
        <w:bidi/>
        <w:jc w:val="both"/>
        <w:rPr>
          <w:rFonts w:ascii="IRNazanin" w:hAnsi="IRNazanin" w:cs="IRNazanin"/>
          <w:sz w:val="20"/>
          <w:szCs w:val="20"/>
        </w:rPr>
      </w:pPr>
      <w:r>
        <w:rPr>
          <w:rFonts w:ascii="IRNazanin" w:hAnsi="IRNazanin" w:cs="IRNazanin"/>
          <w:b/>
          <w:bCs/>
          <w:sz w:val="20"/>
          <w:szCs w:val="20"/>
        </w:rPr>
        <w:t xml:space="preserve">Apache </w:t>
      </w:r>
      <w:proofErr w:type="spellStart"/>
      <w:r>
        <w:rPr>
          <w:rFonts w:ascii="IRNazanin" w:hAnsi="IRNazanin" w:cs="IRNazanin"/>
          <w:b/>
          <w:bCs/>
          <w:sz w:val="20"/>
          <w:szCs w:val="20"/>
        </w:rPr>
        <w:t>Nifi</w:t>
      </w:r>
      <w:proofErr w:type="spellEnd"/>
    </w:p>
    <w:p w14:paraId="30C3AE38" w14:textId="77777777" w:rsidR="00A811CB" w:rsidRDefault="00000000">
      <w:pPr>
        <w:bidi/>
        <w:jc w:val="both"/>
        <w:rPr>
          <w:rFonts w:ascii="IRNazanin" w:hAnsi="IRNazanin" w:cs="IRNazanin"/>
          <w:sz w:val="20"/>
          <w:szCs w:val="20"/>
        </w:rPr>
      </w:pPr>
      <w:r>
        <w:rPr>
          <w:rFonts w:ascii="IRNazanin" w:hAnsi="IRNazanin" w:cs="IRNazanin"/>
          <w:sz w:val="20"/>
          <w:szCs w:val="20"/>
          <w:rtl/>
        </w:rPr>
        <w:t>یک سیستم آسان برای استفاده، قدرتمند و قابل اعتماد برای پردازش و توزیع داده‌ها.</w:t>
      </w:r>
    </w:p>
    <w:p w14:paraId="5DFF6F93" w14:textId="77777777" w:rsidR="00A811CB" w:rsidRDefault="00A811CB">
      <w:pPr>
        <w:bidi/>
        <w:jc w:val="both"/>
        <w:rPr>
          <w:rFonts w:ascii="IRNazanin" w:hAnsi="IRNazanin" w:cs="IRNazanin"/>
          <w:sz w:val="20"/>
          <w:szCs w:val="20"/>
        </w:rPr>
      </w:pPr>
    </w:p>
    <w:p w14:paraId="2B6838B4" w14:textId="77777777" w:rsidR="00A811CB" w:rsidRDefault="00000000">
      <w:pPr>
        <w:bidi/>
        <w:jc w:val="both"/>
        <w:rPr>
          <w:rFonts w:ascii="IRNazanin" w:hAnsi="IRNazanin" w:cs="IRNazanin"/>
          <w:b/>
          <w:bCs/>
          <w:sz w:val="22"/>
          <w:szCs w:val="22"/>
        </w:rPr>
      </w:pPr>
      <w:r>
        <w:rPr>
          <w:rFonts w:ascii="IRNazanin" w:hAnsi="IRNazanin" w:cs="IRNazanin"/>
          <w:b/>
          <w:bCs/>
          <w:sz w:val="22"/>
          <w:szCs w:val="22"/>
        </w:rPr>
        <w:t>S3 Object Storage</w:t>
      </w:r>
    </w:p>
    <w:p w14:paraId="58540889" w14:textId="77777777" w:rsidR="00A811CB" w:rsidRDefault="00000000">
      <w:pPr>
        <w:bidi/>
        <w:jc w:val="both"/>
        <w:rPr>
          <w:rFonts w:ascii="IRNazanin" w:hAnsi="IRNazanin" w:cs="IRNazanin"/>
          <w:sz w:val="20"/>
          <w:szCs w:val="20"/>
        </w:rPr>
      </w:pPr>
      <w:r>
        <w:rPr>
          <w:rFonts w:ascii="IRNazanin" w:hAnsi="IRNazanin" w:cs="IRNazanin"/>
          <w:sz w:val="20"/>
          <w:szCs w:val="20"/>
        </w:rPr>
        <w:t>Amazon S3</w:t>
      </w:r>
      <w:r>
        <w:rPr>
          <w:rFonts w:ascii="IRNazanin" w:hAnsi="IRNazanin" w:cs="IRNazanin"/>
          <w:sz w:val="20"/>
          <w:szCs w:val="20"/>
          <w:rtl/>
        </w:rPr>
        <w:t xml:space="preserve"> (سرویس ذخیره‌سازی ساده) می‌تواند به عنوان دریاچه داده استفاده شود. </w:t>
      </w:r>
      <w:r>
        <w:rPr>
          <w:rFonts w:ascii="IRNazanin" w:hAnsi="IRNazanin" w:cs="IRNazanin"/>
          <w:sz w:val="20"/>
          <w:szCs w:val="20"/>
        </w:rPr>
        <w:t>S3</w:t>
      </w:r>
      <w:r>
        <w:rPr>
          <w:rFonts w:ascii="IRNazanin" w:hAnsi="IRNazanin" w:cs="IRNazanin"/>
          <w:sz w:val="20"/>
          <w:szCs w:val="20"/>
          <w:rtl/>
        </w:rPr>
        <w:t xml:space="preserve"> یک سرویس ذخیره‌سازی اشیاء مبتنی بر ابر است که مقیاس پذیری نامحدود و دوام بالا را ارائه می‌دهد و آن را به گزینه ای مناسب برای ذخیره حجم زیادی از داده‌های خام تبدیل می‌کند. داده‌های ذخیره‌شده در </w:t>
      </w:r>
      <w:r>
        <w:rPr>
          <w:rFonts w:ascii="IRNazanin" w:hAnsi="IRNazanin" w:cs="IRNazanin"/>
          <w:sz w:val="20"/>
          <w:szCs w:val="20"/>
        </w:rPr>
        <w:t>S3</w:t>
      </w:r>
      <w:r>
        <w:rPr>
          <w:rFonts w:ascii="IRNazanin" w:hAnsi="IRNazanin" w:cs="IRNazanin"/>
          <w:sz w:val="20"/>
          <w:szCs w:val="20"/>
          <w:rtl/>
        </w:rPr>
        <w:t xml:space="preserve"> را می‌توان به راحتی توسط ابزارهای پردازش و تحلیل داده‌های مختلف، مانند </w:t>
      </w:r>
      <w:r>
        <w:rPr>
          <w:rFonts w:ascii="IRNazanin" w:hAnsi="IRNazanin" w:cs="IRNazanin"/>
          <w:sz w:val="20"/>
          <w:szCs w:val="20"/>
        </w:rPr>
        <w:t>Amazon EMR (Elastic MapReduce)</w:t>
      </w:r>
      <w:r>
        <w:rPr>
          <w:rFonts w:ascii="IRNazanin" w:hAnsi="IRNazanin" w:cs="IRNazanin"/>
          <w:sz w:val="20"/>
          <w:szCs w:val="20"/>
          <w:rtl/>
        </w:rPr>
        <w:t xml:space="preserve">، که سرویسی است که به شما امکان می‌دهد کارهای پردازش کلان داده‌های توزیع‌شده را بر روی مجموعه‌ای از نمونه‌های </w:t>
      </w:r>
      <w:r>
        <w:rPr>
          <w:rFonts w:ascii="IRNazanin" w:hAnsi="IRNazanin" w:cs="IRNazanin"/>
          <w:sz w:val="20"/>
          <w:szCs w:val="20"/>
        </w:rPr>
        <w:t>EC2</w:t>
      </w:r>
      <w:r>
        <w:rPr>
          <w:rFonts w:ascii="IRNazanin" w:hAnsi="IRNazanin" w:cs="IRNazanin"/>
          <w:sz w:val="20"/>
          <w:szCs w:val="20"/>
          <w:rtl/>
        </w:rPr>
        <w:t xml:space="preserve"> اجرا و پردازش کرد، قابل دسترسی و پردازش است. چسب </w:t>
      </w:r>
      <w:r>
        <w:rPr>
          <w:rFonts w:ascii="IRNazanin" w:hAnsi="IRNazanin" w:cs="IRNazanin"/>
          <w:sz w:val="20"/>
          <w:szCs w:val="20"/>
        </w:rPr>
        <w:t>AWS</w:t>
      </w:r>
      <w:r>
        <w:rPr>
          <w:rFonts w:ascii="IRNazanin" w:hAnsi="IRNazanin" w:cs="IRNazanin"/>
          <w:sz w:val="20"/>
          <w:szCs w:val="20"/>
          <w:rtl/>
        </w:rPr>
        <w:t>، که یک سرویس استخراج، تبدیل و بارگذاری (</w:t>
      </w:r>
      <w:r>
        <w:rPr>
          <w:rFonts w:ascii="IRNazanin" w:hAnsi="IRNazanin" w:cs="IRNazanin"/>
          <w:sz w:val="20"/>
          <w:szCs w:val="20"/>
        </w:rPr>
        <w:t>ETL</w:t>
      </w:r>
      <w:r>
        <w:rPr>
          <w:rFonts w:ascii="IRNazanin" w:hAnsi="IRNazanin" w:cs="IRNazanin"/>
          <w:sz w:val="20"/>
          <w:szCs w:val="20"/>
          <w:rtl/>
        </w:rPr>
        <w:t xml:space="preserve">) کاملاً مدیریت شده است که می‌تواند برای آماده سازی و پردازش داده‌های ذخیره شده در </w:t>
      </w:r>
      <w:r>
        <w:rPr>
          <w:rFonts w:ascii="IRNazanin" w:hAnsi="IRNazanin" w:cs="IRNazanin"/>
          <w:sz w:val="20"/>
          <w:szCs w:val="20"/>
        </w:rPr>
        <w:t>S3</w:t>
      </w:r>
      <w:r>
        <w:rPr>
          <w:rFonts w:ascii="IRNazanin" w:hAnsi="IRNazanin" w:cs="IRNazanin"/>
          <w:sz w:val="20"/>
          <w:szCs w:val="20"/>
          <w:rtl/>
        </w:rPr>
        <w:t xml:space="preserve"> استفاده شود.</w:t>
      </w:r>
    </w:p>
    <w:p w14:paraId="2AD863FC" w14:textId="77777777" w:rsidR="00A811CB" w:rsidRDefault="00000000">
      <w:pPr>
        <w:bidi/>
        <w:jc w:val="both"/>
        <w:rPr>
          <w:rFonts w:ascii="IRNazanin" w:hAnsi="IRNazanin" w:cs="IRNazanin"/>
          <w:sz w:val="20"/>
          <w:szCs w:val="20"/>
        </w:rPr>
      </w:pPr>
      <w:r>
        <w:rPr>
          <w:rFonts w:ascii="IRNazanin" w:hAnsi="IRNazanin" w:cs="IRNazanin"/>
          <w:sz w:val="20"/>
          <w:szCs w:val="20"/>
        </w:rPr>
        <w:t>S3</w:t>
      </w:r>
      <w:r>
        <w:rPr>
          <w:rFonts w:ascii="IRNazanin" w:hAnsi="IRNazanin" w:cs="IRNazanin"/>
          <w:sz w:val="20"/>
          <w:szCs w:val="20"/>
          <w:rtl/>
        </w:rPr>
        <w:t xml:space="preserve"> همچنین به شما امکان می‌دهد از ویژگی‌هایی مانند نسخه‌سازی، سیاست‌های چرخه حیات و تکرار بین منطقه‌ای استفاده کنید، که می‌تواند برای اطمینان از دوام داده‌ها و حاکمیت داده‌ها استفاده شود، این یک ویژگی کلیدی برای استفاده از دریاچه داده است.</w:t>
      </w:r>
    </w:p>
    <w:p w14:paraId="4A8089D2" w14:textId="77777777" w:rsidR="00A811CB" w:rsidRDefault="00000000">
      <w:pPr>
        <w:bidi/>
        <w:jc w:val="both"/>
        <w:rPr>
          <w:rFonts w:ascii="IRNazanin" w:hAnsi="IRNazanin" w:cs="IRNazanin"/>
          <w:sz w:val="20"/>
          <w:szCs w:val="20"/>
        </w:rPr>
      </w:pPr>
      <w:r>
        <w:rPr>
          <w:rFonts w:ascii="IRNazanin" w:hAnsi="IRNazanin" w:cs="IRNazanin"/>
          <w:sz w:val="20"/>
          <w:szCs w:val="20"/>
        </w:rPr>
        <w:t>Amazon S3</w:t>
      </w:r>
      <w:r>
        <w:rPr>
          <w:rFonts w:ascii="IRNazanin" w:hAnsi="IRNazanin" w:cs="IRNazanin"/>
          <w:sz w:val="20"/>
          <w:szCs w:val="20"/>
          <w:rtl/>
        </w:rPr>
        <w:t xml:space="preserve"> همچنین می‌تواند با سایر سرویس‌های </w:t>
      </w:r>
      <w:r>
        <w:rPr>
          <w:rFonts w:ascii="IRNazanin" w:hAnsi="IRNazanin" w:cs="IRNazanin"/>
          <w:sz w:val="20"/>
          <w:szCs w:val="20"/>
        </w:rPr>
        <w:t>AWS</w:t>
      </w:r>
      <w:r>
        <w:rPr>
          <w:rFonts w:ascii="IRNazanin" w:hAnsi="IRNazanin" w:cs="IRNazanin"/>
          <w:sz w:val="20"/>
          <w:szCs w:val="20"/>
          <w:rtl/>
        </w:rPr>
        <w:t xml:space="preserve">، مانند </w:t>
      </w:r>
      <w:r>
        <w:rPr>
          <w:rFonts w:ascii="IRNazanin" w:hAnsi="IRNazanin" w:cs="IRNazanin"/>
          <w:sz w:val="20"/>
          <w:szCs w:val="20"/>
        </w:rPr>
        <w:t>Amazon Athena</w:t>
      </w:r>
      <w:r>
        <w:rPr>
          <w:rFonts w:ascii="IRNazanin" w:hAnsi="IRNazanin" w:cs="IRNazanin"/>
          <w:sz w:val="20"/>
          <w:szCs w:val="20"/>
          <w:rtl/>
        </w:rPr>
        <w:t xml:space="preserve">، که یک سرویس پرس و جو بدون سرور و تعاملی است که به شما امکان تجزیه و تحلیل داده‌های ذخیره شده در </w:t>
      </w:r>
      <w:r>
        <w:rPr>
          <w:rFonts w:ascii="IRNazanin" w:hAnsi="IRNazanin" w:cs="IRNazanin"/>
          <w:sz w:val="20"/>
          <w:szCs w:val="20"/>
        </w:rPr>
        <w:t>S3</w:t>
      </w:r>
      <w:r>
        <w:rPr>
          <w:rFonts w:ascii="IRNazanin" w:hAnsi="IRNazanin" w:cs="IRNazanin"/>
          <w:sz w:val="20"/>
          <w:szCs w:val="20"/>
          <w:rtl/>
        </w:rPr>
        <w:t xml:space="preserve"> با استفاده از </w:t>
      </w:r>
      <w:r>
        <w:rPr>
          <w:rFonts w:ascii="IRNazanin" w:hAnsi="IRNazanin" w:cs="IRNazanin"/>
          <w:sz w:val="20"/>
          <w:szCs w:val="20"/>
        </w:rPr>
        <w:t>SQL</w:t>
      </w:r>
      <w:r>
        <w:rPr>
          <w:rFonts w:ascii="IRNazanin" w:hAnsi="IRNazanin" w:cs="IRNazanin"/>
          <w:sz w:val="20"/>
          <w:szCs w:val="20"/>
          <w:rtl/>
        </w:rPr>
        <w:t xml:space="preserve"> را می‌دهد، و </w:t>
      </w:r>
      <w:r>
        <w:rPr>
          <w:rFonts w:ascii="IRNazanin" w:hAnsi="IRNazanin" w:cs="IRNazanin"/>
          <w:sz w:val="20"/>
          <w:szCs w:val="20"/>
        </w:rPr>
        <w:t>Amazon Redshift</w:t>
      </w:r>
      <w:r>
        <w:rPr>
          <w:rFonts w:ascii="IRNazanin" w:hAnsi="IRNazanin" w:cs="IRNazanin"/>
          <w:sz w:val="20"/>
          <w:szCs w:val="20"/>
          <w:rtl/>
        </w:rPr>
        <w:t>، که یک سرویس انبار داده کاملاً مدیریت شده است، ادغام شود. برای ذخیره، پرس و جو و تجزیه و تحلیل حجم زیادی از داده‌ها استفاده شود.</w:t>
      </w:r>
    </w:p>
    <w:p w14:paraId="40341DDF"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شایان ذکر است که </w:t>
      </w:r>
      <w:r>
        <w:rPr>
          <w:rFonts w:ascii="IRNazanin" w:hAnsi="IRNazanin" w:cs="IRNazanin"/>
          <w:sz w:val="20"/>
          <w:szCs w:val="20"/>
        </w:rPr>
        <w:t>S3</w:t>
      </w:r>
      <w:r>
        <w:rPr>
          <w:rFonts w:ascii="IRNazanin" w:hAnsi="IRNazanin" w:cs="IRNazanin"/>
          <w:sz w:val="20"/>
          <w:szCs w:val="20"/>
          <w:rtl/>
        </w:rPr>
        <w:t xml:space="preserve"> یک سرویس ذخیره‌سازی است و یک پلت فرم مدیریت دریاچه داده نیست و برای پیاده‌سازی کشف داده‌ها، مدیریت داده‌ها، مدیریت داده‌ها، نسل داده‌ها و غیره باید از ابزارها یا خدمات دیگری استفاده کنید. اما </w:t>
      </w:r>
      <w:r>
        <w:rPr>
          <w:rFonts w:ascii="IRNazanin" w:hAnsi="IRNazanin" w:cs="IRNazanin"/>
          <w:sz w:val="20"/>
          <w:szCs w:val="20"/>
        </w:rPr>
        <w:t>S3</w:t>
      </w:r>
      <w:r>
        <w:rPr>
          <w:rFonts w:ascii="IRNazanin" w:hAnsi="IRNazanin" w:cs="IRNazanin"/>
          <w:sz w:val="20"/>
          <w:szCs w:val="20"/>
          <w:rtl/>
        </w:rPr>
        <w:t xml:space="preserve"> می‌تواند به عنوان پایه ای برای ساخت دریاچه داده با سایر خدمات </w:t>
      </w:r>
      <w:r>
        <w:rPr>
          <w:rFonts w:ascii="IRNazanin" w:hAnsi="IRNazanin" w:cs="IRNazanin"/>
          <w:sz w:val="20"/>
          <w:szCs w:val="20"/>
        </w:rPr>
        <w:t>AWS</w:t>
      </w:r>
      <w:r>
        <w:rPr>
          <w:rFonts w:ascii="IRNazanin" w:hAnsi="IRNazanin" w:cs="IRNazanin"/>
          <w:sz w:val="20"/>
          <w:szCs w:val="20"/>
          <w:rtl/>
        </w:rPr>
        <w:t>.</w:t>
      </w:r>
    </w:p>
    <w:p w14:paraId="2A6AD306" w14:textId="77777777" w:rsidR="00A811CB" w:rsidRDefault="00A811CB">
      <w:pPr>
        <w:bidi/>
        <w:jc w:val="both"/>
        <w:rPr>
          <w:rFonts w:ascii="IRNazanin" w:hAnsi="IRNazanin" w:cs="IRNazanin"/>
          <w:sz w:val="20"/>
          <w:szCs w:val="20"/>
        </w:rPr>
      </w:pPr>
    </w:p>
    <w:p w14:paraId="5F2E4CF1" w14:textId="77777777" w:rsidR="00A811CB" w:rsidRDefault="00000000">
      <w:pPr>
        <w:bidi/>
        <w:jc w:val="both"/>
        <w:rPr>
          <w:rFonts w:ascii="IRNazanin" w:hAnsi="IRNazanin" w:cs="IRNazanin"/>
          <w:b/>
          <w:bCs/>
          <w:sz w:val="22"/>
          <w:szCs w:val="22"/>
        </w:rPr>
      </w:pPr>
      <w:r>
        <w:rPr>
          <w:rFonts w:ascii="IRNazanin" w:hAnsi="IRNazanin" w:cs="IRNazanin"/>
          <w:b/>
          <w:bCs/>
          <w:sz w:val="22"/>
          <w:szCs w:val="22"/>
          <w:rtl/>
        </w:rPr>
        <w:t>انبارهای داده</w:t>
      </w:r>
      <w:r>
        <w:rPr>
          <w:rStyle w:val="FootnoteAnchor"/>
          <w:rFonts w:ascii="IRNazanin" w:hAnsi="IRNazanin" w:cs="IRNazanin"/>
          <w:b/>
          <w:bCs/>
          <w:sz w:val="22"/>
          <w:szCs w:val="22"/>
          <w:rtl/>
        </w:rPr>
        <w:footnoteReference w:id="4"/>
      </w:r>
      <w:r>
        <w:rPr>
          <w:rFonts w:ascii="IRNazanin" w:hAnsi="IRNazanin" w:cs="IRNazanin"/>
          <w:b/>
          <w:bCs/>
          <w:sz w:val="22"/>
          <w:szCs w:val="22"/>
          <w:rtl/>
        </w:rPr>
        <w:t xml:space="preserve"> </w:t>
      </w:r>
    </w:p>
    <w:p w14:paraId="0E4AA97F"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در محاسبات، انبار داده، همچنین به عنوان انبار داده سازمانی شناخته می‌شود، سیستمی است که برای گزارش‌گیری و تجزیه و تحلیل داده‌ها استفاده می‌شود و جزء اصلی هوش تجاری در نظر گرفته می‌شود. </w:t>
      </w:r>
      <w:r>
        <w:rPr>
          <w:rFonts w:ascii="IRNazanin" w:hAnsi="IRNazanin" w:cs="IRNazanin"/>
          <w:sz w:val="20"/>
          <w:szCs w:val="20"/>
        </w:rPr>
        <w:t>DW</w:t>
      </w:r>
      <w:r>
        <w:rPr>
          <w:rFonts w:ascii="IRNazanin" w:hAnsi="IRNazanin" w:cs="IRNazanin"/>
          <w:sz w:val="20"/>
          <w:szCs w:val="20"/>
          <w:rtl/>
        </w:rPr>
        <w:t>ها مخازن مرکزی داده‌های یکپارچه از یک یا چند منبع متفاوت هستند.</w:t>
      </w:r>
    </w:p>
    <w:p w14:paraId="61552ED9" w14:textId="77777777" w:rsidR="00A811CB" w:rsidRDefault="00A811CB">
      <w:pPr>
        <w:bidi/>
        <w:jc w:val="both"/>
        <w:rPr>
          <w:rFonts w:ascii="IRNazanin" w:hAnsi="IRNazanin" w:cs="IRNazanin"/>
          <w:b/>
          <w:bCs/>
          <w:sz w:val="20"/>
          <w:szCs w:val="20"/>
        </w:rPr>
      </w:pPr>
    </w:p>
    <w:p w14:paraId="1BF32023"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Amazon RedShift</w:t>
      </w:r>
    </w:p>
    <w:p w14:paraId="5924A85E"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Amazon DynamoDB</w:t>
      </w:r>
    </w:p>
    <w:p w14:paraId="6E5C0D31"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Oracle Database</w:t>
      </w:r>
    </w:p>
    <w:p w14:paraId="5C72F1FB"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Microsoft Azure Synapse</w:t>
      </w:r>
    </w:p>
    <w:p w14:paraId="40BA1AA7"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IBM DB2</w:t>
      </w:r>
    </w:p>
    <w:p w14:paraId="3E9D44CC"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proofErr w:type="spellStart"/>
      <w:r>
        <w:rPr>
          <w:rFonts w:ascii="IRNazanin" w:hAnsi="IRNazanin" w:cs="IRNazanin"/>
          <w:b/>
          <w:bCs/>
          <w:sz w:val="20"/>
          <w:szCs w:val="20"/>
        </w:rPr>
        <w:t>Terradata</w:t>
      </w:r>
      <w:proofErr w:type="spellEnd"/>
    </w:p>
    <w:p w14:paraId="32650E91"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SAP</w:t>
      </w:r>
    </w:p>
    <w:p w14:paraId="69EC9CF3"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 xml:space="preserve">Google </w:t>
      </w:r>
      <w:proofErr w:type="spellStart"/>
      <w:r>
        <w:rPr>
          <w:rFonts w:ascii="IRNazanin" w:hAnsi="IRNazanin" w:cs="IRNazanin"/>
          <w:b/>
          <w:bCs/>
          <w:sz w:val="20"/>
          <w:szCs w:val="20"/>
        </w:rPr>
        <w:t>BigQuery</w:t>
      </w:r>
      <w:proofErr w:type="spellEnd"/>
    </w:p>
    <w:p w14:paraId="354E1309"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Snowflake</w:t>
      </w:r>
    </w:p>
    <w:p w14:paraId="0F3D044F"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Cloudera</w:t>
      </w:r>
    </w:p>
    <w:p w14:paraId="32DAFB7B"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Micro Focus</w:t>
      </w:r>
    </w:p>
    <w:p w14:paraId="15EE5AAE"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PostgreSQL</w:t>
      </w:r>
    </w:p>
    <w:p w14:paraId="74197324"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MariaDB</w:t>
      </w:r>
    </w:p>
    <w:p w14:paraId="0F63132F"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MongoDB</w:t>
      </w:r>
    </w:p>
    <w:p w14:paraId="66E3A326"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proofErr w:type="spellStart"/>
      <w:r>
        <w:rPr>
          <w:rFonts w:ascii="IRNazanin" w:hAnsi="IRNazanin" w:cs="IRNazanin"/>
          <w:b/>
          <w:bCs/>
          <w:sz w:val="20"/>
          <w:szCs w:val="20"/>
        </w:rPr>
        <w:t>CockroachDB</w:t>
      </w:r>
      <w:proofErr w:type="spellEnd"/>
    </w:p>
    <w:p w14:paraId="45F6E808"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proofErr w:type="spellStart"/>
      <w:r>
        <w:rPr>
          <w:rFonts w:ascii="IRNazanin" w:hAnsi="IRNazanin" w:cs="IRNazanin"/>
          <w:b/>
          <w:bCs/>
          <w:sz w:val="20"/>
          <w:szCs w:val="20"/>
        </w:rPr>
        <w:t>InfluxDB</w:t>
      </w:r>
      <w:proofErr w:type="spellEnd"/>
    </w:p>
    <w:p w14:paraId="2C306515"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Firebolt</w:t>
      </w:r>
    </w:p>
    <w:p w14:paraId="57A298DD"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lastRenderedPageBreak/>
        <w:t>Talend Open Studio</w:t>
      </w:r>
    </w:p>
    <w:p w14:paraId="13CF4602"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proofErr w:type="spellStart"/>
      <w:r>
        <w:rPr>
          <w:rFonts w:ascii="IRNazanin" w:hAnsi="IRNazanin" w:cs="IRNazanin"/>
          <w:b/>
          <w:bCs/>
          <w:sz w:val="20"/>
          <w:szCs w:val="20"/>
        </w:rPr>
        <w:t>TabLeau</w:t>
      </w:r>
      <w:proofErr w:type="spellEnd"/>
    </w:p>
    <w:p w14:paraId="11BD6789"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Pentaho</w:t>
      </w:r>
    </w:p>
    <w:p w14:paraId="2A39BE13"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Panoply</w:t>
      </w:r>
    </w:p>
    <w:p w14:paraId="043DA770"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Micro Focus Vertica</w:t>
      </w:r>
    </w:p>
    <w:p w14:paraId="4C4D2092"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Amazon S3</w:t>
      </w:r>
    </w:p>
    <w:p w14:paraId="45E7534F"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Microsoft SQL Server</w:t>
      </w:r>
    </w:p>
    <w:p w14:paraId="5673E879"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Databricks Lakehouse Platform</w:t>
      </w:r>
    </w:p>
    <w:p w14:paraId="37AA3D94"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Pr>
        <w:t>Neo4J</w:t>
      </w:r>
    </w:p>
    <w:p w14:paraId="19092585" w14:textId="77777777" w:rsidR="00A811CB" w:rsidRDefault="00000000">
      <w:pPr>
        <w:pStyle w:val="ListParagraph"/>
        <w:numPr>
          <w:ilvl w:val="0"/>
          <w:numId w:val="11"/>
        </w:numPr>
        <w:bidi/>
        <w:spacing w:after="160" w:line="259" w:lineRule="auto"/>
        <w:jc w:val="both"/>
        <w:rPr>
          <w:rFonts w:ascii="IRNazanin" w:hAnsi="IRNazanin" w:cs="IRNazanin"/>
          <w:b/>
          <w:bCs/>
          <w:sz w:val="20"/>
          <w:szCs w:val="20"/>
        </w:rPr>
      </w:pPr>
      <w:r>
        <w:rPr>
          <w:rFonts w:ascii="IRNazanin" w:hAnsi="IRNazanin" w:cs="IRNazanin"/>
          <w:b/>
          <w:bCs/>
          <w:sz w:val="20"/>
          <w:szCs w:val="20"/>
          <w:rtl/>
        </w:rPr>
        <w:t>…</w:t>
      </w:r>
    </w:p>
    <w:p w14:paraId="0EF10F20" w14:textId="77777777" w:rsidR="00A811CB" w:rsidRDefault="00000000">
      <w:pPr>
        <w:bidi/>
        <w:jc w:val="both"/>
        <w:rPr>
          <w:rFonts w:ascii="IRNazanin" w:hAnsi="IRNazanin" w:cs="IRNazanin"/>
          <w:sz w:val="16"/>
          <w:szCs w:val="16"/>
        </w:rPr>
      </w:pPr>
      <w:r>
        <w:rPr>
          <w:rFonts w:ascii="IRNazanin" w:hAnsi="IRNazanin" w:cs="IRNazanin"/>
          <w:sz w:val="16"/>
          <w:szCs w:val="16"/>
          <w:rtl/>
        </w:rPr>
        <w:t>همانطور که ملاحظه می‌کنید ابزارها و دیتابیس‌ها و گزینه‌های زیادی برای انبار داده می‌توان استفاده کرد. که به نوع دیتا، زیرساخت در اختیار و عوامل مختلفی می‌تواند بستگی داشته، همچنین ممکن است در یک زیرساخت یادگیری ماشین کامل از چندین گزینه همزمان استفاده شود.</w:t>
      </w:r>
    </w:p>
    <w:p w14:paraId="50DDEDC1" w14:textId="77777777" w:rsidR="00A811CB" w:rsidRDefault="00A811CB">
      <w:pPr>
        <w:bidi/>
        <w:jc w:val="both"/>
        <w:rPr>
          <w:rFonts w:ascii="IRNazanin" w:hAnsi="IRNazanin" w:cs="IRNazanin"/>
          <w:sz w:val="16"/>
          <w:szCs w:val="16"/>
        </w:rPr>
      </w:pPr>
    </w:p>
    <w:p w14:paraId="6CF6E89E" w14:textId="77777777" w:rsidR="00A811CB" w:rsidRDefault="00A811CB">
      <w:pPr>
        <w:bidi/>
        <w:jc w:val="both"/>
        <w:rPr>
          <w:rFonts w:ascii="IRNazanin" w:hAnsi="IRNazanin" w:cs="IRNazanin"/>
          <w:sz w:val="16"/>
          <w:szCs w:val="16"/>
        </w:rPr>
      </w:pPr>
    </w:p>
    <w:p w14:paraId="5746D7A1" w14:textId="77777777" w:rsidR="00A811CB" w:rsidRDefault="00000000">
      <w:pPr>
        <w:bidi/>
        <w:jc w:val="both"/>
        <w:rPr>
          <w:rFonts w:ascii="IRNazanin" w:hAnsi="IRNazanin" w:cs="IRNazanin"/>
          <w:sz w:val="16"/>
          <w:szCs w:val="16"/>
        </w:rPr>
      </w:pPr>
      <w:r>
        <w:rPr>
          <w:noProof/>
          <w:rtl/>
        </w:rPr>
        <w:drawing>
          <wp:inline distT="0" distB="0" distL="0" distR="0" wp14:anchorId="63AFF4BD" wp14:editId="704CDC8F">
            <wp:extent cx="2659380"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srcRect b="5243"/>
                    <a:stretch>
                      <a:fillRect/>
                    </a:stretch>
                  </pic:blipFill>
                  <pic:spPr bwMode="auto">
                    <a:xfrm>
                      <a:off x="0" y="0"/>
                      <a:ext cx="2659380" cy="1886585"/>
                    </a:xfrm>
                    <a:prstGeom prst="rect">
                      <a:avLst/>
                    </a:prstGeom>
                  </pic:spPr>
                </pic:pic>
              </a:graphicData>
            </a:graphic>
          </wp:inline>
        </w:drawing>
      </w:r>
      <w:r>
        <w:rPr>
          <w:noProof/>
          <w:rtl/>
        </w:rPr>
        <w:drawing>
          <wp:inline distT="0" distB="0" distL="0" distR="0" wp14:anchorId="4FB65B5A" wp14:editId="21DB59D9">
            <wp:extent cx="2581275" cy="181546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6"/>
                    <a:srcRect b="6045"/>
                    <a:stretch>
                      <a:fillRect/>
                    </a:stretch>
                  </pic:blipFill>
                  <pic:spPr bwMode="auto">
                    <a:xfrm>
                      <a:off x="0" y="0"/>
                      <a:ext cx="2581275" cy="1815465"/>
                    </a:xfrm>
                    <a:prstGeom prst="rect">
                      <a:avLst/>
                    </a:prstGeom>
                  </pic:spPr>
                </pic:pic>
              </a:graphicData>
            </a:graphic>
          </wp:inline>
        </w:drawing>
      </w:r>
    </w:p>
    <w:p w14:paraId="53CB1A6C" w14:textId="77777777" w:rsidR="00A811CB" w:rsidRDefault="00A811CB">
      <w:pPr>
        <w:bidi/>
        <w:jc w:val="both"/>
        <w:rPr>
          <w:rFonts w:ascii="IRNazanin" w:hAnsi="IRNazanin" w:cs="IRNazanin"/>
          <w:sz w:val="16"/>
          <w:szCs w:val="16"/>
        </w:rPr>
      </w:pPr>
    </w:p>
    <w:p w14:paraId="31C18065" w14:textId="77777777" w:rsidR="00A811CB" w:rsidRDefault="00A811CB">
      <w:pPr>
        <w:bidi/>
        <w:jc w:val="both"/>
        <w:rPr>
          <w:rFonts w:ascii="IRNazanin" w:hAnsi="IRNazanin" w:cs="IRNazanin"/>
          <w:sz w:val="16"/>
          <w:szCs w:val="16"/>
        </w:rPr>
      </w:pPr>
    </w:p>
    <w:p w14:paraId="67677064" w14:textId="77777777" w:rsidR="00A811CB" w:rsidRDefault="00000000">
      <w:pPr>
        <w:bidi/>
        <w:jc w:val="both"/>
        <w:rPr>
          <w:rFonts w:ascii="IRNazanin" w:hAnsi="IRNazanin" w:cs="IRNazanin"/>
          <w:b/>
          <w:bCs/>
          <w:sz w:val="20"/>
          <w:szCs w:val="20"/>
        </w:rPr>
      </w:pPr>
      <w:commentRangeStart w:id="5"/>
      <w:r>
        <w:rPr>
          <w:rFonts w:ascii="IRNazanin" w:hAnsi="IRNazanin" w:cs="IRNazanin"/>
          <w:b/>
          <w:bCs/>
          <w:sz w:val="20"/>
          <w:szCs w:val="20"/>
          <w:rtl/>
        </w:rPr>
        <w:t xml:space="preserve">بهترین دریاچه داده برای </w:t>
      </w:r>
      <w:proofErr w:type="spellStart"/>
      <w:r>
        <w:rPr>
          <w:rFonts w:ascii="IRNazanin" w:hAnsi="IRNazanin" w:cs="IRNazanin"/>
          <w:b/>
          <w:bCs/>
          <w:sz w:val="20"/>
          <w:szCs w:val="20"/>
        </w:rPr>
        <w:t>MLOps</w:t>
      </w:r>
      <w:commentRangeEnd w:id="5"/>
      <w:proofErr w:type="spellEnd"/>
      <w:r>
        <w:commentReference w:id="5"/>
      </w:r>
    </w:p>
    <w:p w14:paraId="064F9408"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بهترین دریاچه داده برای </w:t>
      </w:r>
      <w:r>
        <w:rPr>
          <w:rFonts w:ascii="IRNazanin" w:hAnsi="IRNazanin" w:cs="IRNazanin"/>
          <w:sz w:val="20"/>
          <w:szCs w:val="20"/>
        </w:rPr>
        <w:t>MLO</w:t>
      </w:r>
      <w:r>
        <w:rPr>
          <w:rFonts w:ascii="IRNazanin" w:hAnsi="IRNazanin" w:cs="IRNazanin"/>
          <w:sz w:val="20"/>
          <w:szCs w:val="20"/>
          <w:rtl/>
        </w:rPr>
        <w:t>ها به نیازهای خاص سازمان شما و مورد استفاده ای که روی آن کار می‌کنید بستگی دارد. برخی از گزینه‌های منبع باز محبوب برای دریاچه‌های داده عبارتند از:</w:t>
      </w:r>
    </w:p>
    <w:p w14:paraId="35EEB95E" w14:textId="77777777" w:rsidR="00A811CB" w:rsidRDefault="00A811CB">
      <w:pPr>
        <w:bidi/>
        <w:jc w:val="both"/>
        <w:rPr>
          <w:rFonts w:ascii="IRNazanin" w:hAnsi="IRNazanin" w:cs="IRNazanin"/>
          <w:sz w:val="20"/>
          <w:szCs w:val="20"/>
        </w:rPr>
      </w:pPr>
    </w:p>
    <w:p w14:paraId="224A2969" w14:textId="77777777" w:rsidR="00A811CB" w:rsidRDefault="00000000">
      <w:pPr>
        <w:bidi/>
        <w:jc w:val="both"/>
        <w:rPr>
          <w:rFonts w:ascii="IRNazanin" w:hAnsi="IRNazanin" w:cs="IRNazanin"/>
          <w:sz w:val="20"/>
          <w:szCs w:val="20"/>
        </w:rPr>
      </w:pPr>
      <w:r>
        <w:rPr>
          <w:rFonts w:ascii="IRNazanin" w:hAnsi="IRNazanin" w:cs="IRNazanin"/>
          <w:b/>
          <w:bCs/>
          <w:sz w:val="20"/>
          <w:szCs w:val="20"/>
        </w:rPr>
        <w:t>Apache Hadoop: Hadoop</w:t>
      </w:r>
      <w:r>
        <w:rPr>
          <w:rFonts w:ascii="IRNazanin" w:hAnsi="IRNazanin" w:cs="IRNazanin"/>
          <w:sz w:val="20"/>
          <w:szCs w:val="20"/>
          <w:rtl/>
        </w:rPr>
        <w:t xml:space="preserve"> </w:t>
      </w:r>
    </w:p>
    <w:p w14:paraId="122367F4" w14:textId="77777777" w:rsidR="00A811CB" w:rsidRDefault="00000000">
      <w:pPr>
        <w:bidi/>
        <w:jc w:val="both"/>
        <w:rPr>
          <w:rFonts w:ascii="IRNazanin" w:hAnsi="IRNazanin" w:cs="IRNazanin"/>
          <w:sz w:val="20"/>
          <w:szCs w:val="20"/>
        </w:rPr>
      </w:pPr>
      <w:r>
        <w:rPr>
          <w:rFonts w:ascii="IRNazanin" w:hAnsi="IRNazanin" w:cs="IRNazanin"/>
          <w:sz w:val="20"/>
          <w:szCs w:val="20"/>
          <w:rtl/>
        </w:rPr>
        <w:t>یک چارچوب پردازش و ذخیره‌سازی داده منبع باز است که معمولاً برای تجزیه و تحلیل داده‌های بزرگ استفاده می‌شود. این شامل یک سیستم فایل توزیع شده (</w:t>
      </w:r>
      <w:r>
        <w:rPr>
          <w:rFonts w:ascii="IRNazanin" w:hAnsi="IRNazanin" w:cs="IRNazanin"/>
          <w:sz w:val="20"/>
          <w:szCs w:val="20"/>
        </w:rPr>
        <w:t>HDFS</w:t>
      </w:r>
      <w:r>
        <w:rPr>
          <w:rFonts w:ascii="IRNazanin" w:hAnsi="IRNazanin" w:cs="IRNazanin"/>
          <w:sz w:val="20"/>
          <w:szCs w:val="20"/>
          <w:rtl/>
        </w:rPr>
        <w:t>) و یک چارچوب پردازش داده توزیع شده (</w:t>
      </w:r>
      <w:r>
        <w:rPr>
          <w:rFonts w:ascii="IRNazanin" w:hAnsi="IRNazanin" w:cs="IRNazanin"/>
          <w:sz w:val="20"/>
          <w:szCs w:val="20"/>
        </w:rPr>
        <w:t>MapReduce</w:t>
      </w:r>
      <w:r>
        <w:rPr>
          <w:rFonts w:ascii="IRNazanin" w:hAnsi="IRNazanin" w:cs="IRNazanin"/>
          <w:sz w:val="20"/>
          <w:szCs w:val="20"/>
          <w:rtl/>
        </w:rPr>
        <w:t>) است که می‌تواند برای ذخیره و پردازش مقادیر زیادی داده استفاده شود.</w:t>
      </w:r>
    </w:p>
    <w:p w14:paraId="7357C811" w14:textId="77777777" w:rsidR="00A811CB" w:rsidRDefault="00A811CB">
      <w:pPr>
        <w:bidi/>
        <w:jc w:val="both"/>
        <w:rPr>
          <w:rFonts w:ascii="IRNazanin" w:hAnsi="IRNazanin" w:cs="IRNazanin"/>
          <w:sz w:val="20"/>
          <w:szCs w:val="20"/>
        </w:rPr>
      </w:pPr>
    </w:p>
    <w:p w14:paraId="09A31882" w14:textId="77777777" w:rsidR="00A811CB" w:rsidRDefault="00000000">
      <w:pPr>
        <w:bidi/>
        <w:jc w:val="both"/>
        <w:rPr>
          <w:rFonts w:ascii="IRNazanin" w:hAnsi="IRNazanin" w:cs="IRNazanin"/>
          <w:b/>
          <w:bCs/>
          <w:sz w:val="20"/>
          <w:szCs w:val="20"/>
        </w:rPr>
      </w:pPr>
      <w:r>
        <w:rPr>
          <w:rFonts w:ascii="IRNazanin" w:hAnsi="IRNazanin" w:cs="IRNazanin"/>
          <w:b/>
          <w:bCs/>
          <w:sz w:val="20"/>
          <w:szCs w:val="20"/>
        </w:rPr>
        <w:t xml:space="preserve">Apache </w:t>
      </w:r>
      <w:proofErr w:type="spellStart"/>
      <w:r>
        <w:rPr>
          <w:rFonts w:ascii="IRNazanin" w:hAnsi="IRNazanin" w:cs="IRNazanin"/>
          <w:b/>
          <w:bCs/>
          <w:sz w:val="20"/>
          <w:szCs w:val="20"/>
        </w:rPr>
        <w:t>Nifi</w:t>
      </w:r>
      <w:proofErr w:type="spellEnd"/>
    </w:p>
    <w:p w14:paraId="50EFEF18" w14:textId="77777777" w:rsidR="00A811CB" w:rsidRDefault="00000000">
      <w:pPr>
        <w:bidi/>
        <w:jc w:val="both"/>
        <w:rPr>
          <w:rFonts w:ascii="IRNazanin" w:hAnsi="IRNazanin" w:cs="IRNazanin"/>
          <w:sz w:val="20"/>
          <w:szCs w:val="20"/>
        </w:rPr>
      </w:pPr>
      <w:r>
        <w:rPr>
          <w:rFonts w:ascii="IRNazanin" w:hAnsi="IRNazanin" w:cs="IRNazanin"/>
          <w:sz w:val="20"/>
          <w:szCs w:val="20"/>
          <w:rtl/>
        </w:rPr>
        <w:t>یک ابزار قدرتمند برای یکپارچه سازی داده‌ها و مدیریت داده‌ها است که جمع‌آوری کارآمد، مدیریت و مدیریت داده‌ها را امکان پذیر می‌کند. می‌توان از آن برای خودکارسازی وظایف جمع‌آوری و پیش‌پردازش داده‌ها استفاده کرد و همچنین می‌توان از آن برای پیاده‌سازی سلسله داده‌ها و مدیریت ابرداده استفاده کرد.</w:t>
      </w:r>
    </w:p>
    <w:p w14:paraId="1FB44A95" w14:textId="77777777" w:rsidR="00A811CB" w:rsidRDefault="00A811CB">
      <w:pPr>
        <w:bidi/>
        <w:jc w:val="both"/>
        <w:rPr>
          <w:rFonts w:ascii="IRNazanin" w:hAnsi="IRNazanin" w:cs="IRNazanin"/>
          <w:sz w:val="20"/>
          <w:szCs w:val="20"/>
        </w:rPr>
      </w:pPr>
    </w:p>
    <w:p w14:paraId="629DE7F4" w14:textId="77777777" w:rsidR="00A811CB" w:rsidRDefault="00000000">
      <w:pPr>
        <w:bidi/>
        <w:jc w:val="both"/>
        <w:rPr>
          <w:rFonts w:ascii="IRNazanin" w:hAnsi="IRNazanin" w:cs="IRNazanin"/>
          <w:sz w:val="20"/>
          <w:szCs w:val="20"/>
        </w:rPr>
      </w:pPr>
      <w:r>
        <w:rPr>
          <w:rFonts w:ascii="IRNazanin" w:hAnsi="IRNazanin" w:cs="IRNazanin"/>
          <w:b/>
          <w:bCs/>
          <w:sz w:val="20"/>
          <w:szCs w:val="20"/>
        </w:rPr>
        <w:t xml:space="preserve">Apache </w:t>
      </w:r>
      <w:proofErr w:type="spellStart"/>
      <w:r>
        <w:rPr>
          <w:rFonts w:ascii="IRNazanin" w:hAnsi="IRNazanin" w:cs="IRNazanin"/>
          <w:b/>
          <w:bCs/>
          <w:sz w:val="20"/>
          <w:szCs w:val="20"/>
        </w:rPr>
        <w:t>Kylin</w:t>
      </w:r>
      <w:proofErr w:type="spellEnd"/>
    </w:p>
    <w:p w14:paraId="5ED873D3"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این یک انبار داده تحلیلی منبع باز و توزیع شده است که دسترسی شبیه به </w:t>
      </w:r>
      <w:r>
        <w:rPr>
          <w:rFonts w:ascii="IRNazanin" w:hAnsi="IRNazanin" w:cs="IRNazanin"/>
          <w:sz w:val="20"/>
          <w:szCs w:val="20"/>
        </w:rPr>
        <w:t>SQL</w:t>
      </w:r>
      <w:r>
        <w:rPr>
          <w:rFonts w:ascii="IRNazanin" w:hAnsi="IRNazanin" w:cs="IRNazanin"/>
          <w:sz w:val="20"/>
          <w:szCs w:val="20"/>
          <w:rtl/>
        </w:rPr>
        <w:t xml:space="preserve"> را به داده‌های ذخیره شده در </w:t>
      </w:r>
      <w:r>
        <w:rPr>
          <w:rFonts w:ascii="IRNazanin" w:hAnsi="IRNazanin" w:cs="IRNazanin"/>
          <w:sz w:val="20"/>
          <w:szCs w:val="20"/>
        </w:rPr>
        <w:t>Hadoop</w:t>
      </w:r>
      <w:r>
        <w:rPr>
          <w:rFonts w:ascii="IRNazanin" w:hAnsi="IRNazanin" w:cs="IRNazanin"/>
          <w:sz w:val="20"/>
          <w:szCs w:val="20"/>
          <w:rtl/>
        </w:rPr>
        <w:t xml:space="preserve"> فراهم می‌کند و پرس و جوهای </w:t>
      </w:r>
      <w:r>
        <w:rPr>
          <w:rFonts w:ascii="IRNazanin" w:hAnsi="IRNazanin" w:cs="IRNazanin"/>
          <w:sz w:val="20"/>
          <w:szCs w:val="20"/>
        </w:rPr>
        <w:t>OLAP</w:t>
      </w:r>
      <w:r>
        <w:rPr>
          <w:rFonts w:ascii="IRNazanin" w:hAnsi="IRNazanin" w:cs="IRNazanin"/>
          <w:sz w:val="20"/>
          <w:szCs w:val="20"/>
          <w:rtl/>
        </w:rPr>
        <w:t xml:space="preserve"> با تاخیر کم را در داده‌های بزرگ فعال می‌کند.</w:t>
      </w:r>
    </w:p>
    <w:p w14:paraId="30E04CFB" w14:textId="77777777" w:rsidR="00A811CB" w:rsidRDefault="00A811CB">
      <w:pPr>
        <w:bidi/>
        <w:jc w:val="both"/>
        <w:rPr>
          <w:rFonts w:ascii="IRNazanin" w:hAnsi="IRNazanin" w:cs="IRNazanin"/>
          <w:sz w:val="20"/>
          <w:szCs w:val="20"/>
        </w:rPr>
      </w:pPr>
    </w:p>
    <w:p w14:paraId="27F5FF2B" w14:textId="77777777" w:rsidR="00A811CB" w:rsidRDefault="00000000">
      <w:pPr>
        <w:bidi/>
        <w:jc w:val="both"/>
        <w:rPr>
          <w:rFonts w:ascii="IRNazanin" w:hAnsi="IRNazanin" w:cs="IRNazanin"/>
          <w:sz w:val="20"/>
          <w:szCs w:val="20"/>
        </w:rPr>
      </w:pPr>
      <w:r>
        <w:rPr>
          <w:rFonts w:ascii="IRNazanin" w:hAnsi="IRNazanin" w:cs="IRNazanin"/>
          <w:b/>
          <w:bCs/>
          <w:sz w:val="20"/>
          <w:szCs w:val="20"/>
        </w:rPr>
        <w:t>Apache Druid</w:t>
      </w:r>
    </w:p>
    <w:p w14:paraId="234AE120"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این یک فروشگاه داده ستونی با کارایی بالا است که برای پرس و جوهای </w:t>
      </w:r>
      <w:r>
        <w:rPr>
          <w:rFonts w:ascii="IRNazanin" w:hAnsi="IRNazanin" w:cs="IRNazanin"/>
          <w:sz w:val="20"/>
          <w:szCs w:val="20"/>
        </w:rPr>
        <w:t>OLAP</w:t>
      </w:r>
      <w:r>
        <w:rPr>
          <w:rFonts w:ascii="IRNazanin" w:hAnsi="IRNazanin" w:cs="IRNazanin"/>
          <w:sz w:val="20"/>
          <w:szCs w:val="20"/>
          <w:rtl/>
        </w:rPr>
        <w:t xml:space="preserve"> در مجموعه‌های داده در مقیاس بزرگ طراحی شده است. می‌توان از آن برای ذخیره و پرس و جو مقادیر زیادی از داده‌های سری زمانی استفاده کرد که آن را برای موارد استفاده که شامل داده‌های سری زمانی می‌شود مناسب می‌کند.</w:t>
      </w:r>
    </w:p>
    <w:p w14:paraId="0AAB4D90" w14:textId="77777777" w:rsidR="00A811CB" w:rsidRDefault="00A811CB">
      <w:pPr>
        <w:bidi/>
        <w:jc w:val="both"/>
        <w:rPr>
          <w:rFonts w:ascii="IRNazanin" w:hAnsi="IRNazanin" w:cs="IRNazanin"/>
          <w:sz w:val="20"/>
          <w:szCs w:val="20"/>
        </w:rPr>
      </w:pPr>
    </w:p>
    <w:p w14:paraId="68CB44FB" w14:textId="77777777" w:rsidR="00A811CB" w:rsidRDefault="00000000">
      <w:pPr>
        <w:bidi/>
        <w:jc w:val="both"/>
        <w:rPr>
          <w:rFonts w:ascii="IRNazanin" w:hAnsi="IRNazanin" w:cs="IRNazanin"/>
          <w:b/>
          <w:bCs/>
          <w:sz w:val="20"/>
          <w:szCs w:val="20"/>
        </w:rPr>
      </w:pPr>
      <w:proofErr w:type="spellStart"/>
      <w:r>
        <w:rPr>
          <w:rFonts w:ascii="IRNazanin" w:hAnsi="IRNazanin" w:cs="IRNazanin"/>
          <w:b/>
          <w:bCs/>
          <w:sz w:val="20"/>
          <w:szCs w:val="20"/>
        </w:rPr>
        <w:t>MinIO</w:t>
      </w:r>
      <w:proofErr w:type="spellEnd"/>
    </w:p>
    <w:p w14:paraId="59224FD0" w14:textId="77777777" w:rsidR="00A811CB" w:rsidRDefault="00000000">
      <w:pPr>
        <w:bidi/>
        <w:jc w:val="both"/>
        <w:rPr>
          <w:rFonts w:ascii="IRNazanin" w:hAnsi="IRNazanin" w:cs="IRNazanin"/>
          <w:sz w:val="20"/>
          <w:szCs w:val="20"/>
        </w:rPr>
      </w:pPr>
      <w:r>
        <w:rPr>
          <w:rFonts w:ascii="IRNazanin" w:hAnsi="IRNazanin" w:cs="IRNazanin"/>
          <w:sz w:val="20"/>
          <w:szCs w:val="20"/>
          <w:rtl/>
        </w:rPr>
        <w:lastRenderedPageBreak/>
        <w:t xml:space="preserve">همانطور که قبلاً اشاره کردم </w:t>
      </w:r>
      <w:proofErr w:type="spellStart"/>
      <w:r>
        <w:rPr>
          <w:rFonts w:ascii="IRNazanin" w:hAnsi="IRNazanin" w:cs="IRNazanin"/>
          <w:sz w:val="20"/>
          <w:szCs w:val="20"/>
        </w:rPr>
        <w:t>MinIO</w:t>
      </w:r>
      <w:proofErr w:type="spellEnd"/>
      <w:r>
        <w:rPr>
          <w:rFonts w:ascii="IRNazanin" w:hAnsi="IRNazanin" w:cs="IRNazanin"/>
          <w:sz w:val="20"/>
          <w:szCs w:val="20"/>
          <w:rtl/>
        </w:rPr>
        <w:t xml:space="preserve"> یک سرور ذخیره‌سازی شی منبع باز است که برای سازگاری با </w:t>
      </w:r>
      <w:r>
        <w:rPr>
          <w:rFonts w:ascii="IRNazanin" w:hAnsi="IRNazanin" w:cs="IRNazanin"/>
          <w:sz w:val="20"/>
          <w:szCs w:val="20"/>
        </w:rPr>
        <w:t>Amazon S3</w:t>
      </w:r>
      <w:r>
        <w:rPr>
          <w:rFonts w:ascii="IRNazanin" w:hAnsi="IRNazanin" w:cs="IRNazanin"/>
          <w:sz w:val="20"/>
          <w:szCs w:val="20"/>
          <w:rtl/>
        </w:rPr>
        <w:t xml:space="preserve"> طراحی شده است. می‌توان از آن به عنوان یک دریاچه داده برای پلت فرم </w:t>
      </w:r>
      <w:proofErr w:type="spellStart"/>
      <w:r>
        <w:rPr>
          <w:rFonts w:ascii="IRNazanin" w:hAnsi="IRNazanin" w:cs="IRNazanin"/>
          <w:sz w:val="20"/>
          <w:szCs w:val="20"/>
        </w:rPr>
        <w:t>MLOps</w:t>
      </w:r>
      <w:proofErr w:type="spellEnd"/>
      <w:r>
        <w:rPr>
          <w:rFonts w:ascii="IRNazanin" w:hAnsi="IRNazanin" w:cs="IRNazanin"/>
          <w:sz w:val="20"/>
          <w:szCs w:val="20"/>
          <w:rtl/>
        </w:rPr>
        <w:t xml:space="preserve"> استفاده کرد زیرا بسیاری از ویژگی‌های مشابه </w:t>
      </w:r>
      <w:r>
        <w:rPr>
          <w:rFonts w:ascii="IRNazanin" w:hAnsi="IRNazanin" w:cs="IRNazanin"/>
          <w:sz w:val="20"/>
          <w:szCs w:val="20"/>
        </w:rPr>
        <w:t>S3</w:t>
      </w:r>
      <w:r>
        <w:rPr>
          <w:rFonts w:ascii="IRNazanin" w:hAnsi="IRNazanin" w:cs="IRNazanin"/>
          <w:sz w:val="20"/>
          <w:szCs w:val="20"/>
          <w:rtl/>
        </w:rPr>
        <w:t xml:space="preserve"> را ارائه می‌دهد، از جمله مقیاس پذیری، دوام و سازگاری با طیف گسترده ای از پردازش داده‌ها و ابزارهای تجزیه و تحلیل.</w:t>
      </w:r>
    </w:p>
    <w:p w14:paraId="145CB75B" w14:textId="77777777" w:rsidR="00A811CB" w:rsidRDefault="00A811CB">
      <w:pPr>
        <w:bidi/>
        <w:jc w:val="both"/>
        <w:rPr>
          <w:rFonts w:ascii="IRNazanin" w:hAnsi="IRNazanin" w:cs="IRNazanin"/>
          <w:sz w:val="20"/>
          <w:szCs w:val="20"/>
        </w:rPr>
      </w:pPr>
    </w:p>
    <w:p w14:paraId="43F2DAE7"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در نهایت، بهترین دریاچه داده برای </w:t>
      </w:r>
      <w:r>
        <w:rPr>
          <w:rFonts w:ascii="IRNazanin" w:hAnsi="IRNazanin" w:cs="IRNazanin"/>
          <w:sz w:val="20"/>
          <w:szCs w:val="20"/>
        </w:rPr>
        <w:t>ML</w:t>
      </w:r>
      <w:r>
        <w:rPr>
          <w:rFonts w:ascii="IRNazanin" w:hAnsi="IRNazanin" w:cs="IRNazanin"/>
          <w:sz w:val="20"/>
          <w:szCs w:val="20"/>
          <w:rtl/>
        </w:rPr>
        <w:t xml:space="preserve"> به نیازهای خاص سازمان شما بستگی دارد، مانند انواع داده‌هایی که باید ذخیره کنید، اندازه مجموعه داده‌های شما، الزامات عملکرد و مقیاس‌پذیری، و ابزارها و فناوری‌های خاصی که دارید. </w:t>
      </w:r>
      <w:proofErr w:type="spellStart"/>
      <w:r>
        <w:rPr>
          <w:rFonts w:ascii="IRNazanin" w:hAnsi="IRNazanin" w:cs="IRNazanin"/>
          <w:sz w:val="20"/>
          <w:szCs w:val="20"/>
        </w:rPr>
        <w:t>MinIO</w:t>
      </w:r>
      <w:proofErr w:type="spellEnd"/>
      <w:r>
        <w:rPr>
          <w:rFonts w:ascii="IRNazanin" w:hAnsi="IRNazanin" w:cs="IRNazanin"/>
          <w:sz w:val="20"/>
          <w:szCs w:val="20"/>
          <w:rtl/>
        </w:rPr>
        <w:t xml:space="preserve"> در درجه اول یک سرویس ذخیره‌سازی است و عملکرد داخلی را برای نسل داده‌های خارج از جعبه ارائه نمی‌دهد. اصل و نسب داده توانایی ردیابی منشاء و تکامل داده‌ها است، از جمله اینکه چگونه ایجاد شده اند، از کجا آمده اند، چگونه تبدیل شده اند و به کجا ختم شده اند.</w:t>
      </w:r>
    </w:p>
    <w:p w14:paraId="56C49646" w14:textId="77777777" w:rsidR="00A811CB" w:rsidRDefault="00A811CB">
      <w:pPr>
        <w:bidi/>
        <w:jc w:val="both"/>
        <w:rPr>
          <w:rFonts w:ascii="IRNazanin" w:hAnsi="IRNazanin" w:cs="IRNazanin"/>
          <w:sz w:val="20"/>
          <w:szCs w:val="20"/>
        </w:rPr>
      </w:pPr>
    </w:p>
    <w:p w14:paraId="4EC5EAC6"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اصل و نسب داده در </w:t>
      </w:r>
      <w:r>
        <w:rPr>
          <w:rFonts w:ascii="IRNazanin" w:hAnsi="IRNazanin" w:cs="IRNazanin"/>
          <w:sz w:val="20"/>
          <w:szCs w:val="20"/>
        </w:rPr>
        <w:t>MLO</w:t>
      </w:r>
      <w:r>
        <w:rPr>
          <w:rFonts w:ascii="IRNazanin" w:hAnsi="IRNazanin" w:cs="IRNazanin"/>
          <w:sz w:val="20"/>
          <w:szCs w:val="20"/>
          <w:rtl/>
        </w:rPr>
        <w:t xml:space="preserve">ها مهم است زیرا به شما امکان می‌دهد نحوه استفاده از داده‌ها، نحوه تبدیل و نحوه استفاده از آن برای آموزش مدل را درک کنید. این موضوع در ممیزی و عیب یابی مسائل در خط لوله </w:t>
      </w:r>
      <w:r>
        <w:rPr>
          <w:rFonts w:ascii="IRNazanin" w:hAnsi="IRNazanin" w:cs="IRNazanin"/>
          <w:sz w:val="20"/>
          <w:szCs w:val="20"/>
        </w:rPr>
        <w:t>ML</w:t>
      </w:r>
      <w:r>
        <w:rPr>
          <w:rFonts w:ascii="IRNazanin" w:hAnsi="IRNazanin" w:cs="IRNazanin"/>
          <w:sz w:val="20"/>
          <w:szCs w:val="20"/>
          <w:rtl/>
        </w:rPr>
        <w:t xml:space="preserve"> شما مهم است.</w:t>
      </w:r>
    </w:p>
    <w:p w14:paraId="19CC84A0" w14:textId="77777777" w:rsidR="00A811CB" w:rsidRDefault="00A811CB">
      <w:pPr>
        <w:bidi/>
        <w:jc w:val="both"/>
        <w:rPr>
          <w:rFonts w:ascii="IRNazanin" w:hAnsi="IRNazanin" w:cs="IRNazanin"/>
          <w:sz w:val="20"/>
          <w:szCs w:val="20"/>
        </w:rPr>
      </w:pPr>
    </w:p>
    <w:p w14:paraId="5608A7AB"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در حالی که </w:t>
      </w:r>
      <w:proofErr w:type="spellStart"/>
      <w:r>
        <w:rPr>
          <w:rFonts w:ascii="IRNazanin" w:hAnsi="IRNazanin" w:cs="IRNazanin"/>
          <w:sz w:val="20"/>
          <w:szCs w:val="20"/>
        </w:rPr>
        <w:t>MinIO</w:t>
      </w:r>
      <w:proofErr w:type="spellEnd"/>
      <w:r>
        <w:rPr>
          <w:rFonts w:ascii="IRNazanin" w:hAnsi="IRNazanin" w:cs="IRNazanin"/>
          <w:sz w:val="20"/>
          <w:szCs w:val="20"/>
          <w:rtl/>
        </w:rPr>
        <w:t xml:space="preserve"> عملکرد خط داده را ارائه نمی‌دهد، می‌تواند با ابزارها یا خدمات دیگری که چنین عملکردی را ارائه می‌دهند یکپارچه شود. به عنوان مثال، می‌توانید از </w:t>
      </w:r>
      <w:r>
        <w:rPr>
          <w:rFonts w:ascii="IRNazanin" w:hAnsi="IRNazanin" w:cs="IRNazanin"/>
          <w:sz w:val="20"/>
          <w:szCs w:val="20"/>
        </w:rPr>
        <w:t>Apache Atlas</w:t>
      </w:r>
      <w:r>
        <w:rPr>
          <w:rFonts w:ascii="IRNazanin" w:hAnsi="IRNazanin" w:cs="IRNazanin"/>
          <w:sz w:val="20"/>
          <w:szCs w:val="20"/>
          <w:rtl/>
        </w:rPr>
        <w:t xml:space="preserve">، که یک راه‌حل مدیریت داده و مدیریت ابرداده منبع باز است، برای مدیریت سلسله داده‌ها و ابرداده‌ها برای داده‌های ذخیره شده در </w:t>
      </w:r>
      <w:proofErr w:type="spellStart"/>
      <w:r>
        <w:rPr>
          <w:rFonts w:ascii="IRNazanin" w:hAnsi="IRNazanin" w:cs="IRNazanin"/>
          <w:sz w:val="20"/>
          <w:szCs w:val="20"/>
        </w:rPr>
        <w:t>MinIO</w:t>
      </w:r>
      <w:proofErr w:type="spellEnd"/>
      <w:r>
        <w:rPr>
          <w:rFonts w:ascii="IRNazanin" w:hAnsi="IRNazanin" w:cs="IRNazanin"/>
          <w:sz w:val="20"/>
          <w:szCs w:val="20"/>
          <w:rtl/>
        </w:rPr>
        <w:t xml:space="preserve"> استفاده کنید. جایگزین‌های دیگر برای خط داده‌ها </w:t>
      </w:r>
      <w:r>
        <w:rPr>
          <w:rFonts w:ascii="IRNazanin" w:hAnsi="IRNazanin" w:cs="IRNazanin"/>
          <w:sz w:val="20"/>
          <w:szCs w:val="20"/>
        </w:rPr>
        <w:t xml:space="preserve">Apache </w:t>
      </w:r>
      <w:proofErr w:type="spellStart"/>
      <w:r>
        <w:rPr>
          <w:rFonts w:ascii="IRNazanin" w:hAnsi="IRNazanin" w:cs="IRNazanin"/>
          <w:sz w:val="20"/>
          <w:szCs w:val="20"/>
        </w:rPr>
        <w:t>Nifi</w:t>
      </w:r>
      <w:proofErr w:type="spellEnd"/>
      <w:r>
        <w:rPr>
          <w:rFonts w:ascii="IRNazanin" w:hAnsi="IRNazanin" w:cs="IRNazanin"/>
          <w:sz w:val="20"/>
          <w:szCs w:val="20"/>
        </w:rPr>
        <w:t>، Apache Atlas</w:t>
      </w:r>
      <w:r>
        <w:rPr>
          <w:rFonts w:ascii="IRNazanin" w:hAnsi="IRNazanin" w:cs="IRNazanin"/>
          <w:sz w:val="20"/>
          <w:szCs w:val="20"/>
          <w:rtl/>
        </w:rPr>
        <w:t xml:space="preserve"> یا راه حل‌های تجاری مانند </w:t>
      </w:r>
      <w:r>
        <w:rPr>
          <w:rFonts w:ascii="IRNazanin" w:hAnsi="IRNazanin" w:cs="IRNazanin"/>
          <w:sz w:val="20"/>
          <w:szCs w:val="20"/>
        </w:rPr>
        <w:t>Informatica، Collibra</w:t>
      </w:r>
      <w:r>
        <w:rPr>
          <w:rFonts w:ascii="IRNazanin" w:hAnsi="IRNazanin" w:cs="IRNazanin"/>
          <w:sz w:val="20"/>
          <w:szCs w:val="20"/>
          <w:rtl/>
        </w:rPr>
        <w:t xml:space="preserve"> یا </w:t>
      </w:r>
      <w:r>
        <w:rPr>
          <w:rFonts w:ascii="IRNazanin" w:hAnsi="IRNazanin" w:cs="IRNazanin"/>
          <w:sz w:val="20"/>
          <w:szCs w:val="20"/>
        </w:rPr>
        <w:t>Alation</w:t>
      </w:r>
      <w:r>
        <w:rPr>
          <w:rFonts w:ascii="IRNazanin" w:hAnsi="IRNazanin" w:cs="IRNazanin"/>
          <w:sz w:val="20"/>
          <w:szCs w:val="20"/>
          <w:rtl/>
        </w:rPr>
        <w:t xml:space="preserve"> هستند.</w:t>
      </w:r>
    </w:p>
    <w:p w14:paraId="25153825" w14:textId="77777777" w:rsidR="00A811CB" w:rsidRDefault="00A811CB">
      <w:pPr>
        <w:bidi/>
        <w:jc w:val="both"/>
        <w:rPr>
          <w:rFonts w:ascii="IRNazanin" w:hAnsi="IRNazanin" w:cs="IRNazanin"/>
          <w:sz w:val="20"/>
          <w:szCs w:val="20"/>
        </w:rPr>
      </w:pPr>
    </w:p>
    <w:p w14:paraId="3A17A1EF"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علاوه بر این، </w:t>
      </w:r>
      <w:proofErr w:type="spellStart"/>
      <w:r>
        <w:rPr>
          <w:rFonts w:ascii="IRNazanin" w:hAnsi="IRNazanin" w:cs="IRNazanin"/>
          <w:sz w:val="20"/>
          <w:szCs w:val="20"/>
        </w:rPr>
        <w:t>MinIO</w:t>
      </w:r>
      <w:proofErr w:type="spellEnd"/>
      <w:r>
        <w:rPr>
          <w:rFonts w:ascii="IRNazanin" w:hAnsi="IRNazanin" w:cs="IRNazanin"/>
          <w:sz w:val="20"/>
          <w:szCs w:val="20"/>
        </w:rPr>
        <w:t xml:space="preserve"> API</w:t>
      </w:r>
      <w:r>
        <w:rPr>
          <w:rFonts w:ascii="IRNazanin" w:hAnsi="IRNazanin" w:cs="IRNazanin"/>
          <w:sz w:val="20"/>
          <w:szCs w:val="20"/>
          <w:rtl/>
        </w:rPr>
        <w:t xml:space="preserve"> های ساده ای را برای مدیریت ابرداده ارائه می‌دهد و می‌تواند با ابزارها یا خدمات دیگری که چنین عملکردی را برای دستیابی به خط داده‌ها ارائه می‌دهند، ادغام شود.</w:t>
      </w:r>
    </w:p>
    <w:p w14:paraId="37AC1408" w14:textId="77777777" w:rsidR="00A811CB" w:rsidRDefault="00A811CB">
      <w:pPr>
        <w:bidi/>
        <w:jc w:val="both"/>
        <w:rPr>
          <w:rFonts w:ascii="IRNazanin" w:hAnsi="IRNazanin" w:cs="IRNazanin"/>
          <w:b/>
          <w:bCs/>
          <w:sz w:val="20"/>
          <w:szCs w:val="20"/>
        </w:rPr>
      </w:pPr>
    </w:p>
    <w:p w14:paraId="5F895850" w14:textId="77777777" w:rsidR="00A811CB" w:rsidRDefault="00000000">
      <w:pPr>
        <w:bidi/>
        <w:jc w:val="both"/>
        <w:rPr>
          <w:rFonts w:ascii="IRNazanin" w:hAnsi="IRNazanin" w:cs="IRNazanin"/>
          <w:b/>
          <w:bCs/>
          <w:sz w:val="20"/>
          <w:szCs w:val="20"/>
        </w:rPr>
      </w:pPr>
      <w:r>
        <w:rPr>
          <w:rFonts w:ascii="IRNazanin" w:hAnsi="IRNazanin" w:cs="IRNazanin"/>
          <w:b/>
          <w:bCs/>
          <w:sz w:val="20"/>
          <w:szCs w:val="20"/>
          <w:rtl/>
        </w:rPr>
        <w:t xml:space="preserve">مقایسه عملکرد </w:t>
      </w:r>
      <w:r>
        <w:rPr>
          <w:rFonts w:ascii="IRNazanin" w:hAnsi="IRNazanin" w:cs="IRNazanin"/>
          <w:b/>
          <w:bCs/>
          <w:sz w:val="20"/>
          <w:szCs w:val="20"/>
        </w:rPr>
        <w:t>Hadoop</w:t>
      </w:r>
      <w:r>
        <w:rPr>
          <w:rFonts w:ascii="IRNazanin" w:hAnsi="IRNazanin" w:cs="IRNazanin"/>
          <w:b/>
          <w:bCs/>
          <w:sz w:val="20"/>
          <w:szCs w:val="20"/>
          <w:rtl/>
        </w:rPr>
        <w:t xml:space="preserve"> و </w:t>
      </w:r>
      <w:proofErr w:type="spellStart"/>
      <w:r>
        <w:rPr>
          <w:rFonts w:ascii="IRNazanin" w:hAnsi="IRNazanin" w:cs="IRNazanin"/>
          <w:b/>
          <w:bCs/>
          <w:sz w:val="20"/>
          <w:szCs w:val="20"/>
        </w:rPr>
        <w:t>MinIO</w:t>
      </w:r>
      <w:proofErr w:type="spellEnd"/>
    </w:p>
    <w:p w14:paraId="330DD3FF"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خانه نرم‌افزار ذخیره‌سازی اشیاء </w:t>
      </w:r>
      <w:proofErr w:type="spellStart"/>
      <w:r>
        <w:rPr>
          <w:rFonts w:ascii="IRNazanin" w:hAnsi="IRNazanin" w:cs="IRNazanin"/>
          <w:sz w:val="20"/>
          <w:szCs w:val="20"/>
        </w:rPr>
        <w:t>MinIO</w:t>
      </w:r>
      <w:proofErr w:type="spellEnd"/>
      <w:r>
        <w:rPr>
          <w:rFonts w:ascii="IRNazanin" w:hAnsi="IRNazanin" w:cs="IRNazanin"/>
          <w:sz w:val="20"/>
          <w:szCs w:val="20"/>
          <w:rtl/>
        </w:rPr>
        <w:t xml:space="preserve"> نشان داده است که ذخیره‌سازی آن می‌تواند تا </w:t>
      </w:r>
      <w:r>
        <w:rPr>
          <w:rFonts w:ascii="IRNazanin" w:hAnsi="IRNazanin" w:cs="IRNazanin"/>
          <w:sz w:val="20"/>
          <w:szCs w:val="20"/>
        </w:rPr>
        <w:t>۹۳</w:t>
      </w:r>
      <w:r>
        <w:rPr>
          <w:rFonts w:ascii="IRNazanin" w:hAnsi="IRNazanin" w:cs="IRNazanin"/>
          <w:sz w:val="20"/>
          <w:szCs w:val="20"/>
          <w:rtl/>
        </w:rPr>
        <w:t xml:space="preserve"> درصد سریع‌تر از سیستم </w:t>
      </w:r>
      <w:r>
        <w:rPr>
          <w:rFonts w:ascii="IRNazanin" w:hAnsi="IRNazanin" w:cs="IRNazanin"/>
          <w:sz w:val="20"/>
          <w:szCs w:val="20"/>
        </w:rPr>
        <w:t>Hadoop</w:t>
      </w:r>
      <w:r>
        <w:rPr>
          <w:rFonts w:ascii="IRNazanin" w:hAnsi="IRNazanin" w:cs="IRNazanin"/>
          <w:sz w:val="20"/>
          <w:szCs w:val="20"/>
          <w:rtl/>
        </w:rPr>
        <w:t xml:space="preserve"> اجرا شود. در آخرین معیارهای خود که این هفته منتشر شد، </w:t>
      </w:r>
      <w:proofErr w:type="spellStart"/>
      <w:r>
        <w:rPr>
          <w:rFonts w:ascii="IRNazanin" w:hAnsi="IRNazanin" w:cs="IRNazanin"/>
          <w:sz w:val="20"/>
          <w:szCs w:val="20"/>
        </w:rPr>
        <w:t>MinIO</w:t>
      </w:r>
      <w:proofErr w:type="spellEnd"/>
      <w:r>
        <w:rPr>
          <w:rFonts w:ascii="IRNazanin" w:hAnsi="IRNazanin" w:cs="IRNazanin"/>
          <w:sz w:val="20"/>
          <w:szCs w:val="20"/>
          <w:rtl/>
        </w:rPr>
        <w:t xml:space="preserve"> سریع‌تر از پیکربندی سیستم فایل </w:t>
      </w:r>
      <w:r>
        <w:rPr>
          <w:rFonts w:ascii="IRNazanin" w:hAnsi="IRNazanin" w:cs="IRNazanin"/>
          <w:sz w:val="20"/>
          <w:szCs w:val="20"/>
        </w:rPr>
        <w:t>Hadoop (HDFS)</w:t>
      </w:r>
      <w:r>
        <w:rPr>
          <w:rFonts w:ascii="IRNazanin" w:hAnsi="IRNazanin" w:cs="IRNazanin"/>
          <w:sz w:val="20"/>
          <w:szCs w:val="20"/>
          <w:rtl/>
        </w:rPr>
        <w:t xml:space="preserve"> بود. در راه اندازی آزمایشی، هر دو سیستم در ابر عمومی آمازون اجرا می‌شدند.</w:t>
      </w:r>
    </w:p>
    <w:p w14:paraId="348ABCCC" w14:textId="77777777" w:rsidR="00A811CB" w:rsidRDefault="00000000">
      <w:pPr>
        <w:bidi/>
        <w:jc w:val="both"/>
        <w:rPr>
          <w:rFonts w:ascii="IRNazanin" w:hAnsi="IRNazanin" w:cs="IRNazanin"/>
          <w:sz w:val="20"/>
          <w:szCs w:val="20"/>
        </w:rPr>
      </w:pPr>
      <w:r>
        <w:rPr>
          <w:rFonts w:ascii="IRNazanin" w:hAnsi="IRNazanin" w:cs="IRNazanin"/>
          <w:noProof/>
          <w:sz w:val="20"/>
          <w:szCs w:val="20"/>
          <w:rtl/>
        </w:rPr>
        <w:drawing>
          <wp:anchor distT="0" distB="0" distL="114300" distR="114300" simplePos="0" relativeHeight="2" behindDoc="1" locked="0" layoutInCell="1" allowOverlap="1" wp14:anchorId="77129E9D" wp14:editId="205BE380">
            <wp:simplePos x="0" y="0"/>
            <wp:positionH relativeFrom="column">
              <wp:posOffset>79375</wp:posOffset>
            </wp:positionH>
            <wp:positionV relativeFrom="paragraph">
              <wp:posOffset>187325</wp:posOffset>
            </wp:positionV>
            <wp:extent cx="3267710" cy="1202690"/>
            <wp:effectExtent l="0" t="0" r="0" b="0"/>
            <wp:wrapSquare wrapText="bothSides"/>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7"/>
                    <a:stretch>
                      <a:fillRect/>
                    </a:stretch>
                  </pic:blipFill>
                  <pic:spPr bwMode="auto">
                    <a:xfrm>
                      <a:off x="0" y="0"/>
                      <a:ext cx="3267710" cy="1202690"/>
                    </a:xfrm>
                    <a:prstGeom prst="rect">
                      <a:avLst/>
                    </a:prstGeom>
                  </pic:spPr>
                </pic:pic>
              </a:graphicData>
            </a:graphic>
          </wp:anchor>
        </w:drawing>
      </w:r>
    </w:p>
    <w:p w14:paraId="4979ABCF" w14:textId="77777777" w:rsidR="00A811CB" w:rsidRDefault="00000000">
      <w:pPr>
        <w:bidi/>
        <w:jc w:val="both"/>
        <w:rPr>
          <w:rFonts w:ascii="IRNazanin" w:hAnsi="IRNazanin" w:cs="IRNazanin"/>
          <w:sz w:val="20"/>
          <w:szCs w:val="20"/>
        </w:rPr>
      </w:pPr>
      <w:r>
        <w:rPr>
          <w:noProof/>
          <w:rtl/>
        </w:rPr>
        <w:drawing>
          <wp:inline distT="0" distB="0" distL="0" distR="0" wp14:anchorId="00335FB9" wp14:editId="4DEBF4DA">
            <wp:extent cx="2136775" cy="1216025"/>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8"/>
                    <a:stretch>
                      <a:fillRect/>
                    </a:stretch>
                  </pic:blipFill>
                  <pic:spPr bwMode="auto">
                    <a:xfrm>
                      <a:off x="0" y="0"/>
                      <a:ext cx="2136775" cy="1216025"/>
                    </a:xfrm>
                    <a:prstGeom prst="rect">
                      <a:avLst/>
                    </a:prstGeom>
                  </pic:spPr>
                </pic:pic>
              </a:graphicData>
            </a:graphic>
          </wp:inline>
        </w:drawing>
      </w:r>
    </w:p>
    <w:p w14:paraId="5BC10BE6" w14:textId="77777777" w:rsidR="00A811CB" w:rsidRDefault="00A811CB">
      <w:pPr>
        <w:bidi/>
        <w:jc w:val="both"/>
        <w:rPr>
          <w:rFonts w:ascii="IRNazanin" w:hAnsi="IRNazanin" w:cs="IRNazanin"/>
          <w:sz w:val="20"/>
          <w:szCs w:val="20"/>
        </w:rPr>
      </w:pPr>
    </w:p>
    <w:p w14:paraId="17F25F62"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بهترین نتیجه </w:t>
      </w:r>
      <w:proofErr w:type="spellStart"/>
      <w:r>
        <w:rPr>
          <w:rFonts w:ascii="IRNazanin" w:hAnsi="IRNazanin" w:cs="IRNazanin"/>
          <w:sz w:val="20"/>
          <w:szCs w:val="20"/>
        </w:rPr>
        <w:t>MinIO</w:t>
      </w:r>
      <w:proofErr w:type="spellEnd"/>
      <w:r>
        <w:rPr>
          <w:rFonts w:ascii="IRNazanin" w:hAnsi="IRNazanin" w:cs="IRNazanin"/>
          <w:sz w:val="20"/>
          <w:szCs w:val="20"/>
          <w:rtl/>
        </w:rPr>
        <w:t xml:space="preserve"> در مرحله </w:t>
      </w:r>
      <w:r>
        <w:rPr>
          <w:rFonts w:ascii="IRNazanin" w:hAnsi="IRNazanin" w:cs="IRNazanin"/>
          <w:sz w:val="20"/>
          <w:szCs w:val="20"/>
        </w:rPr>
        <w:t>Sort 93</w:t>
      </w:r>
      <w:r>
        <w:rPr>
          <w:rFonts w:ascii="IRNazanin" w:hAnsi="IRNazanin" w:cs="IRNazanin"/>
          <w:sz w:val="20"/>
          <w:szCs w:val="20"/>
          <w:rtl/>
        </w:rPr>
        <w:t xml:space="preserve"> درصد سریع‌تر بود. با جمع‌بندی زمان‌های تولید داده‌های </w:t>
      </w:r>
      <w:proofErr w:type="spellStart"/>
      <w:r>
        <w:rPr>
          <w:rFonts w:ascii="IRNazanin" w:hAnsi="IRNazanin" w:cs="IRNazanin"/>
          <w:sz w:val="20"/>
          <w:szCs w:val="20"/>
        </w:rPr>
        <w:t>MinIO</w:t>
      </w:r>
      <w:proofErr w:type="spellEnd"/>
      <w:r>
        <w:rPr>
          <w:rFonts w:ascii="IRNazanin" w:hAnsi="IRNazanin" w:cs="IRNazanin"/>
          <w:sz w:val="20"/>
          <w:szCs w:val="20"/>
          <w:rtl/>
        </w:rPr>
        <w:t xml:space="preserve"> و </w:t>
      </w:r>
      <w:r>
        <w:rPr>
          <w:rFonts w:ascii="IRNazanin" w:hAnsi="IRNazanin" w:cs="IRNazanin"/>
          <w:sz w:val="20"/>
          <w:szCs w:val="20"/>
        </w:rPr>
        <w:t>HDFS</w:t>
      </w:r>
      <w:r>
        <w:rPr>
          <w:rFonts w:ascii="IRNazanin" w:hAnsi="IRNazanin" w:cs="IRNazanin"/>
          <w:sz w:val="20"/>
          <w:szCs w:val="20"/>
          <w:rtl/>
        </w:rPr>
        <w:t xml:space="preserve"> به زمان‌های اجرای آزمایشی، می‌بینیم که </w:t>
      </w:r>
      <w:proofErr w:type="spellStart"/>
      <w:r>
        <w:rPr>
          <w:rFonts w:ascii="IRNazanin" w:hAnsi="IRNazanin" w:cs="IRNazanin"/>
          <w:sz w:val="20"/>
          <w:szCs w:val="20"/>
        </w:rPr>
        <w:t>MinIO</w:t>
      </w:r>
      <w:proofErr w:type="spellEnd"/>
      <w:r>
        <w:rPr>
          <w:rFonts w:ascii="IRNazanin" w:hAnsi="IRNazanin" w:cs="IRNazanin"/>
          <w:sz w:val="20"/>
          <w:szCs w:val="20"/>
          <w:rtl/>
        </w:rPr>
        <w:t xml:space="preserve"> (</w:t>
      </w:r>
      <w:r>
        <w:rPr>
          <w:rFonts w:ascii="IRNazanin" w:hAnsi="IRNazanin" w:cs="IRNazanin"/>
          <w:sz w:val="20"/>
          <w:szCs w:val="20"/>
        </w:rPr>
        <w:t>3700</w:t>
      </w:r>
      <w:r>
        <w:rPr>
          <w:rFonts w:ascii="IRNazanin" w:hAnsi="IRNazanin" w:cs="IRNazanin"/>
          <w:sz w:val="20"/>
          <w:szCs w:val="20"/>
          <w:rtl/>
        </w:rPr>
        <w:t xml:space="preserve"> ثانیه) در کل سریع‌تر از </w:t>
      </w:r>
      <w:r>
        <w:rPr>
          <w:rFonts w:ascii="IRNazanin" w:hAnsi="IRNazanin" w:cs="IRNazanin"/>
          <w:sz w:val="20"/>
          <w:szCs w:val="20"/>
        </w:rPr>
        <w:t>HDFS</w:t>
      </w:r>
      <w:r>
        <w:rPr>
          <w:rFonts w:ascii="IRNazanin" w:hAnsi="IRNazanin" w:cs="IRNazanin"/>
          <w:sz w:val="20"/>
          <w:szCs w:val="20"/>
          <w:rtl/>
        </w:rPr>
        <w:t xml:space="preserve"> (</w:t>
      </w:r>
      <w:r>
        <w:rPr>
          <w:rFonts w:ascii="IRNazanin" w:hAnsi="IRNazanin" w:cs="IRNazanin"/>
          <w:sz w:val="20"/>
          <w:szCs w:val="20"/>
        </w:rPr>
        <w:t>4337</w:t>
      </w:r>
      <w:r>
        <w:rPr>
          <w:rFonts w:ascii="IRNazanin" w:hAnsi="IRNazanin" w:cs="IRNazanin"/>
          <w:sz w:val="20"/>
          <w:szCs w:val="20"/>
          <w:rtl/>
        </w:rPr>
        <w:t xml:space="preserve"> ثانیه) بود. می‌توانید جزئیات معیار </w:t>
      </w:r>
      <w:proofErr w:type="spellStart"/>
      <w:r>
        <w:rPr>
          <w:rFonts w:ascii="IRNazanin" w:hAnsi="IRNazanin" w:cs="IRNazanin"/>
          <w:sz w:val="20"/>
          <w:szCs w:val="20"/>
        </w:rPr>
        <w:t>Minio</w:t>
      </w:r>
      <w:proofErr w:type="spellEnd"/>
      <w:r>
        <w:rPr>
          <w:rFonts w:ascii="IRNazanin" w:hAnsi="IRNazanin" w:cs="IRNazanin"/>
          <w:sz w:val="20"/>
          <w:szCs w:val="20"/>
        </w:rPr>
        <w:t xml:space="preserve"> HDFS</w:t>
      </w:r>
      <w:r>
        <w:rPr>
          <w:rFonts w:ascii="IRNazanin" w:hAnsi="IRNazanin" w:cs="IRNazanin"/>
          <w:sz w:val="20"/>
          <w:szCs w:val="20"/>
          <w:rtl/>
        </w:rPr>
        <w:t xml:space="preserve"> را بررسی کنید. ماه گذشته این شرکت معیارهایی را منتشر کرد که نشان می‌داد نرم افزار منبع باز سازگار با </w:t>
      </w:r>
      <w:r>
        <w:rPr>
          <w:rFonts w:ascii="IRNazanin" w:hAnsi="IRNazanin" w:cs="IRNazanin"/>
          <w:sz w:val="20"/>
          <w:szCs w:val="20"/>
        </w:rPr>
        <w:t>S3</w:t>
      </w:r>
      <w:r>
        <w:rPr>
          <w:rFonts w:ascii="IRNazanin" w:hAnsi="IRNazanin" w:cs="IRNazanin"/>
          <w:sz w:val="20"/>
          <w:szCs w:val="20"/>
          <w:rtl/>
        </w:rPr>
        <w:t xml:space="preserve"> سریع‌تر از </w:t>
      </w:r>
      <w:r>
        <w:rPr>
          <w:rFonts w:ascii="IRNazanin" w:hAnsi="IRNazanin" w:cs="IRNazanin"/>
          <w:sz w:val="20"/>
          <w:szCs w:val="20"/>
        </w:rPr>
        <w:t>Presto</w:t>
      </w:r>
      <w:r>
        <w:rPr>
          <w:rFonts w:ascii="IRNazanin" w:hAnsi="IRNazanin" w:cs="IRNazanin"/>
          <w:sz w:val="20"/>
          <w:szCs w:val="20"/>
          <w:rtl/>
        </w:rPr>
        <w:t xml:space="preserve"> و </w:t>
      </w:r>
      <w:r>
        <w:rPr>
          <w:rFonts w:ascii="IRNazanin" w:hAnsi="IRNazanin" w:cs="IRNazanin"/>
          <w:sz w:val="20"/>
          <w:szCs w:val="20"/>
        </w:rPr>
        <w:t>Apache Spark</w:t>
      </w:r>
      <w:r>
        <w:rPr>
          <w:rFonts w:ascii="IRNazanin" w:hAnsi="IRNazanin" w:cs="IRNazanin"/>
          <w:sz w:val="20"/>
          <w:szCs w:val="20"/>
          <w:rtl/>
        </w:rPr>
        <w:t xml:space="preserve"> است.</w:t>
      </w:r>
    </w:p>
    <w:p w14:paraId="4841EA7F" w14:textId="77777777" w:rsidR="00A811CB" w:rsidRDefault="00A811CB">
      <w:pPr>
        <w:bidi/>
        <w:jc w:val="both"/>
        <w:rPr>
          <w:rFonts w:ascii="IRNazanin" w:hAnsi="IRNazanin" w:cs="IRNazanin"/>
          <w:sz w:val="20"/>
          <w:szCs w:val="20"/>
        </w:rPr>
      </w:pPr>
    </w:p>
    <w:p w14:paraId="23CDF74F" w14:textId="77777777" w:rsidR="00A811CB" w:rsidRDefault="00000000">
      <w:pPr>
        <w:bidi/>
        <w:jc w:val="both"/>
        <w:rPr>
          <w:rFonts w:ascii="IRNazanin" w:hAnsi="IRNazanin" w:cs="IRNazanin"/>
          <w:sz w:val="20"/>
          <w:szCs w:val="20"/>
        </w:rPr>
      </w:pPr>
      <w:hyperlink r:id="rId19" w:anchor=":~:text=Object storage software house MinIO,in the Amazon public cloud" w:history="1">
        <w:r>
          <w:rPr>
            <w:rStyle w:val="Hyperlink"/>
            <w:rFonts w:ascii="IRNazanin" w:hAnsi="IRNazanin" w:cs="IRNazanin"/>
            <w:sz w:val="20"/>
            <w:szCs w:val="20"/>
          </w:rPr>
          <w:t>https://blocksandfiles.com/2019/08/16/minio-object-storage-hadoop-benchmarks/#:~:text=Object%20storage%20software%20house%20MinIO,in%20the%20Amazon%20public%20cloud</w:t>
        </w:r>
      </w:hyperlink>
    </w:p>
    <w:p w14:paraId="2F955E21" w14:textId="77777777" w:rsidR="00A811CB" w:rsidRDefault="00000000">
      <w:pPr>
        <w:bidi/>
        <w:jc w:val="both"/>
        <w:rPr>
          <w:rFonts w:ascii="IRNazanin" w:hAnsi="IRNazanin" w:cs="IRNazanin"/>
          <w:sz w:val="20"/>
          <w:szCs w:val="20"/>
        </w:rPr>
      </w:pPr>
      <w:hyperlink r:id="rId20">
        <w:r>
          <w:rPr>
            <w:rStyle w:val="Hyperlink"/>
            <w:rFonts w:ascii="IRNazanin" w:hAnsi="IRNazanin" w:cs="IRNazanin"/>
            <w:sz w:val="20"/>
            <w:szCs w:val="20"/>
          </w:rPr>
          <w:t>https://blog.min.io/hdfsbenchmark</w:t>
        </w:r>
        <w:r>
          <w:rPr>
            <w:rStyle w:val="Hyperlink"/>
            <w:rFonts w:ascii="IRNazanin" w:hAnsi="IRNazanin" w:cs="IRNazanin"/>
            <w:sz w:val="20"/>
            <w:szCs w:val="20"/>
            <w:rtl/>
          </w:rPr>
          <w:t>//</w:t>
        </w:r>
      </w:hyperlink>
    </w:p>
    <w:p w14:paraId="1048D5F5" w14:textId="77777777" w:rsidR="00A811CB" w:rsidRDefault="00A811CB">
      <w:pPr>
        <w:bidi/>
        <w:jc w:val="both"/>
        <w:rPr>
          <w:rFonts w:ascii="IRNazanin" w:hAnsi="IRNazanin" w:cs="IRNazanin"/>
          <w:b/>
          <w:bCs/>
          <w:sz w:val="20"/>
          <w:szCs w:val="20"/>
        </w:rPr>
      </w:pPr>
    </w:p>
    <w:p w14:paraId="5544D3CC" w14:textId="77777777" w:rsidR="00A811CB" w:rsidRDefault="00A811CB">
      <w:pPr>
        <w:bidi/>
        <w:jc w:val="both"/>
        <w:rPr>
          <w:rFonts w:ascii="IRNazanin" w:hAnsi="IRNazanin" w:cs="IRNazanin"/>
          <w:sz w:val="16"/>
          <w:szCs w:val="16"/>
        </w:rPr>
      </w:pPr>
    </w:p>
    <w:p w14:paraId="4C7E1100" w14:textId="77777777" w:rsidR="00A811CB" w:rsidRDefault="00000000">
      <w:pPr>
        <w:bidi/>
        <w:jc w:val="both"/>
        <w:rPr>
          <w:rFonts w:ascii="IRNazanin" w:hAnsi="IRNazanin" w:cs="IRNazanin"/>
          <w:b/>
          <w:bCs/>
          <w:sz w:val="20"/>
          <w:szCs w:val="20"/>
        </w:rPr>
      </w:pPr>
      <w:proofErr w:type="spellStart"/>
      <w:proofErr w:type="gramStart"/>
      <w:r>
        <w:rPr>
          <w:rFonts w:ascii="IRNazanin" w:hAnsi="IRNazanin" w:cs="IRNazanin"/>
          <w:b/>
          <w:bCs/>
          <w:sz w:val="20"/>
          <w:szCs w:val="20"/>
        </w:rPr>
        <w:t>Airbyte</w:t>
      </w:r>
      <w:proofErr w:type="spellEnd"/>
      <w:r>
        <w:rPr>
          <w:rFonts w:ascii="IRNazanin" w:hAnsi="IRNazanin" w:cs="IRNazanin"/>
          <w:b/>
          <w:bCs/>
          <w:sz w:val="20"/>
          <w:szCs w:val="20"/>
          <w:rtl/>
        </w:rPr>
        <w:t xml:space="preserve">  ابزاری</w:t>
      </w:r>
      <w:proofErr w:type="gramEnd"/>
      <w:r>
        <w:rPr>
          <w:rFonts w:ascii="IRNazanin" w:hAnsi="IRNazanin" w:cs="IRNazanin"/>
          <w:b/>
          <w:bCs/>
          <w:sz w:val="20"/>
          <w:szCs w:val="20"/>
          <w:rtl/>
        </w:rPr>
        <w:t xml:space="preserve"> در فرایند جمع‌آوری دیتا</w:t>
      </w:r>
    </w:p>
    <w:p w14:paraId="1B5F0950" w14:textId="77777777" w:rsidR="00A811CB" w:rsidRDefault="00000000">
      <w:pPr>
        <w:bidi/>
        <w:jc w:val="both"/>
        <w:rPr>
          <w:rFonts w:ascii="IRNazanin" w:hAnsi="IRNazanin" w:cs="IRNazanin"/>
          <w:sz w:val="20"/>
          <w:szCs w:val="20"/>
        </w:rPr>
      </w:pPr>
      <w:proofErr w:type="spellStart"/>
      <w:r>
        <w:rPr>
          <w:rFonts w:ascii="IRNazanin" w:hAnsi="IRNazanin" w:cs="IRNazanin"/>
          <w:sz w:val="20"/>
          <w:szCs w:val="20"/>
        </w:rPr>
        <w:t>Airbyte</w:t>
      </w:r>
      <w:proofErr w:type="spellEnd"/>
      <w:r>
        <w:rPr>
          <w:rFonts w:ascii="IRNazanin" w:hAnsi="IRNazanin" w:cs="IRNazanin"/>
          <w:sz w:val="20"/>
          <w:szCs w:val="20"/>
          <w:rtl/>
        </w:rPr>
        <w:t xml:space="preserve"> یک پلت فرم یکپارچه سازی داده منبع باز است که می‌تواند برای جمع‌آوری داده‌ها، در میان سایر وظایف یکپارچه سازی داده‌ها استفاده شود. این به کاربران اجازه می‌دهد تا به راحتی داده‌ها را از منابع مختلف مانند پایگاه‌های داده، برنامه‌های </w:t>
      </w:r>
      <w:r>
        <w:rPr>
          <w:rFonts w:ascii="IRNazanin" w:hAnsi="IRNazanin" w:cs="IRNazanin"/>
          <w:sz w:val="20"/>
          <w:szCs w:val="20"/>
        </w:rPr>
        <w:t>SaaS</w:t>
      </w:r>
      <w:r>
        <w:rPr>
          <w:rFonts w:ascii="IRNazanin" w:hAnsi="IRNazanin" w:cs="IRNazanin"/>
          <w:sz w:val="20"/>
          <w:szCs w:val="20"/>
          <w:rtl/>
        </w:rPr>
        <w:t xml:space="preserve"> و ذخیره‌سازی ابری به یک مکان متمرکز جمع‌آوری، تکثیر و انتقال دهند. برخی از ویژگی‌های </w:t>
      </w:r>
      <w:proofErr w:type="spellStart"/>
      <w:r>
        <w:rPr>
          <w:rFonts w:ascii="IRNazanin" w:hAnsi="IRNazanin" w:cs="IRNazanin"/>
          <w:sz w:val="20"/>
          <w:szCs w:val="20"/>
        </w:rPr>
        <w:t>Airbyte</w:t>
      </w:r>
      <w:proofErr w:type="spellEnd"/>
      <w:r>
        <w:rPr>
          <w:rFonts w:ascii="IRNazanin" w:hAnsi="IRNazanin" w:cs="IRNazanin"/>
          <w:sz w:val="20"/>
          <w:szCs w:val="20"/>
          <w:rtl/>
        </w:rPr>
        <w:t xml:space="preserve"> عبارتند از:</w:t>
      </w:r>
    </w:p>
    <w:p w14:paraId="27F51383" w14:textId="77777777" w:rsidR="00A811CB" w:rsidRDefault="00000000">
      <w:pPr>
        <w:bidi/>
        <w:jc w:val="both"/>
        <w:rPr>
          <w:rFonts w:ascii="IRNazanin" w:hAnsi="IRNazanin" w:cs="IRNazanin"/>
          <w:sz w:val="20"/>
          <w:szCs w:val="20"/>
        </w:rPr>
      </w:pPr>
      <w:r>
        <w:rPr>
          <w:rFonts w:ascii="IRNazanin" w:hAnsi="IRNazanin" w:cs="IRNazanin"/>
          <w:sz w:val="20"/>
          <w:szCs w:val="20"/>
          <w:rtl/>
        </w:rPr>
        <w:t xml:space="preserve">پشتیبانی از طیف گسترده ای از منابع و مقاصد داده، از جمله </w:t>
      </w:r>
      <w:r>
        <w:rPr>
          <w:rFonts w:ascii="IRNazanin" w:hAnsi="IRNazanin" w:cs="IRNazanin"/>
          <w:sz w:val="20"/>
          <w:szCs w:val="20"/>
        </w:rPr>
        <w:t>PostgreSQL، MySQL، Amazon S3</w:t>
      </w:r>
      <w:r>
        <w:rPr>
          <w:rFonts w:ascii="IRNazanin" w:hAnsi="IRNazanin" w:cs="IRNazanin"/>
          <w:sz w:val="20"/>
          <w:szCs w:val="20"/>
          <w:rtl/>
        </w:rPr>
        <w:t xml:space="preserve"> و </w:t>
      </w:r>
      <w:r>
        <w:rPr>
          <w:rFonts w:ascii="IRNazanin" w:hAnsi="IRNazanin" w:cs="IRNazanin"/>
          <w:sz w:val="20"/>
          <w:szCs w:val="20"/>
        </w:rPr>
        <w:t xml:space="preserve">Google </w:t>
      </w:r>
      <w:proofErr w:type="spellStart"/>
      <w:r>
        <w:rPr>
          <w:rFonts w:ascii="IRNazanin" w:hAnsi="IRNazanin" w:cs="IRNazanin"/>
          <w:sz w:val="20"/>
          <w:szCs w:val="20"/>
        </w:rPr>
        <w:t>BigQuery</w:t>
      </w:r>
      <w:proofErr w:type="spellEnd"/>
      <w:r>
        <w:rPr>
          <w:rFonts w:ascii="IRNazanin" w:hAnsi="IRNazanin" w:cs="IRNazanin"/>
          <w:sz w:val="20"/>
          <w:szCs w:val="20"/>
          <w:rtl/>
        </w:rPr>
        <w:t>.</w:t>
      </w:r>
    </w:p>
    <w:p w14:paraId="7FFA4D12" w14:textId="77777777" w:rsidR="00A811CB" w:rsidRDefault="00A811CB">
      <w:pPr>
        <w:bidi/>
        <w:jc w:val="both"/>
        <w:rPr>
          <w:rFonts w:ascii="IRNazanin" w:hAnsi="IRNazanin" w:cs="IRNazanin"/>
          <w:sz w:val="20"/>
          <w:szCs w:val="20"/>
        </w:rPr>
      </w:pPr>
    </w:p>
    <w:p w14:paraId="406BAC7E" w14:textId="77777777" w:rsidR="00A811CB" w:rsidRDefault="00000000">
      <w:pPr>
        <w:pStyle w:val="ListParagraph"/>
        <w:numPr>
          <w:ilvl w:val="0"/>
          <w:numId w:val="12"/>
        </w:numPr>
        <w:bidi/>
        <w:spacing w:after="160" w:line="259" w:lineRule="auto"/>
        <w:jc w:val="both"/>
        <w:rPr>
          <w:rFonts w:ascii="IRNazanin" w:hAnsi="IRNazanin" w:cs="IRNazanin"/>
          <w:sz w:val="20"/>
          <w:szCs w:val="20"/>
        </w:rPr>
      </w:pPr>
      <w:r>
        <w:rPr>
          <w:rFonts w:ascii="IRNazanin" w:hAnsi="IRNazanin" w:cs="IRNazanin"/>
          <w:sz w:val="20"/>
          <w:szCs w:val="20"/>
          <w:rtl/>
        </w:rPr>
        <w:t>تکثیر بلادرنگ داده و بارگذاری افزایشی، که به کاربران امکان می‌دهد داده‌های خود را به روز نگه دارند.</w:t>
      </w:r>
    </w:p>
    <w:p w14:paraId="7DC52879" w14:textId="77777777" w:rsidR="00A811CB" w:rsidRDefault="00000000">
      <w:pPr>
        <w:pStyle w:val="ListParagraph"/>
        <w:numPr>
          <w:ilvl w:val="0"/>
          <w:numId w:val="12"/>
        </w:numPr>
        <w:bidi/>
        <w:spacing w:after="160" w:line="259" w:lineRule="auto"/>
        <w:jc w:val="both"/>
        <w:rPr>
          <w:rFonts w:ascii="IRNazanin" w:hAnsi="IRNazanin" w:cs="IRNazanin"/>
          <w:sz w:val="20"/>
          <w:szCs w:val="20"/>
        </w:rPr>
      </w:pPr>
      <w:r>
        <w:rPr>
          <w:rFonts w:ascii="IRNazanin" w:hAnsi="IRNazanin" w:cs="IRNazanin"/>
          <w:sz w:val="20"/>
          <w:szCs w:val="20"/>
          <w:rtl/>
        </w:rPr>
        <w:t>یک رابط مبتنی بر وب ساده و کاربردی برای پیکربندی و مدیریت خطوط لوله داده.</w:t>
      </w:r>
    </w:p>
    <w:p w14:paraId="0FAEADD6" w14:textId="77777777" w:rsidR="00A811CB" w:rsidRDefault="00000000">
      <w:pPr>
        <w:pStyle w:val="ListParagraph"/>
        <w:numPr>
          <w:ilvl w:val="0"/>
          <w:numId w:val="12"/>
        </w:numPr>
        <w:bidi/>
        <w:spacing w:after="160" w:line="259" w:lineRule="auto"/>
        <w:jc w:val="both"/>
        <w:rPr>
          <w:rFonts w:ascii="IRNazanin" w:hAnsi="IRNazanin" w:cs="IRNazanin"/>
          <w:sz w:val="20"/>
          <w:szCs w:val="20"/>
        </w:rPr>
      </w:pPr>
      <w:r>
        <w:rPr>
          <w:rFonts w:ascii="IRNazanin" w:hAnsi="IRNazanin" w:cs="IRNazanin"/>
          <w:sz w:val="20"/>
          <w:szCs w:val="20"/>
          <w:rtl/>
        </w:rPr>
        <w:t>یک معماری مقیاس پذیر و مقاوم در برابر خطا که می‌تواند حجم زیادی از داده‌ها را مدیریت کند.</w:t>
      </w:r>
    </w:p>
    <w:p w14:paraId="3B4F923B" w14:textId="77777777" w:rsidR="00A811CB" w:rsidRDefault="00000000">
      <w:pPr>
        <w:pStyle w:val="ListParagraph"/>
        <w:numPr>
          <w:ilvl w:val="0"/>
          <w:numId w:val="12"/>
        </w:numPr>
        <w:bidi/>
        <w:spacing w:after="160" w:line="259" w:lineRule="auto"/>
        <w:jc w:val="both"/>
        <w:rPr>
          <w:rFonts w:ascii="IRNazanin" w:hAnsi="IRNazanin" w:cs="IRNazanin"/>
          <w:sz w:val="20"/>
          <w:szCs w:val="20"/>
        </w:rPr>
      </w:pPr>
      <w:r>
        <w:rPr>
          <w:rFonts w:ascii="IRNazanin" w:hAnsi="IRNazanin" w:cs="IRNazanin"/>
          <w:sz w:val="20"/>
          <w:szCs w:val="20"/>
          <w:rtl/>
        </w:rPr>
        <w:lastRenderedPageBreak/>
        <w:t>پشتیبانی داخلی برای بررسی کیفیت داده‌ها، که می‌تواند به اطمینان از دقیق و کامل بودن داده‌های جمع‌آوری شده کمک کند.</w:t>
      </w:r>
    </w:p>
    <w:p w14:paraId="76A9B0B4" w14:textId="77777777" w:rsidR="00A811CB" w:rsidRDefault="00000000">
      <w:pPr>
        <w:pStyle w:val="ListParagraph"/>
        <w:numPr>
          <w:ilvl w:val="0"/>
          <w:numId w:val="12"/>
        </w:numPr>
        <w:bidi/>
        <w:spacing w:after="160" w:line="259" w:lineRule="auto"/>
        <w:jc w:val="both"/>
        <w:rPr>
          <w:rFonts w:ascii="IRNazanin" w:hAnsi="IRNazanin" w:cs="IRNazanin"/>
          <w:sz w:val="20"/>
          <w:szCs w:val="20"/>
        </w:rPr>
      </w:pPr>
      <w:r>
        <w:rPr>
          <w:rFonts w:ascii="IRNazanin" w:hAnsi="IRNazanin" w:cs="IRNazanin"/>
          <w:sz w:val="20"/>
          <w:szCs w:val="20"/>
          <w:rtl/>
        </w:rPr>
        <w:t xml:space="preserve">یک </w:t>
      </w:r>
      <w:r>
        <w:rPr>
          <w:rFonts w:ascii="IRNazanin" w:hAnsi="IRNazanin" w:cs="IRNazanin"/>
          <w:sz w:val="20"/>
          <w:szCs w:val="20"/>
        </w:rPr>
        <w:t>API</w:t>
      </w:r>
      <w:r>
        <w:rPr>
          <w:rFonts w:ascii="IRNazanin" w:hAnsi="IRNazanin" w:cs="IRNazanin"/>
          <w:sz w:val="20"/>
          <w:szCs w:val="20"/>
          <w:rtl/>
        </w:rPr>
        <w:t xml:space="preserve"> مناسب برای توسعه‌دهندگان که به کاربران اجازه می‌دهد برای سایر منابع داده و مقاصد اتصالات سفارشی ایجاد کنند. </w:t>
      </w:r>
      <w:r>
        <w:rPr>
          <w:rFonts w:ascii="IRNazanin" w:hAnsi="IRNazanin" w:cs="IRNazanin"/>
          <w:sz w:val="20"/>
          <w:szCs w:val="20"/>
          <w:rtl/>
        </w:rPr>
        <w:br/>
      </w:r>
      <w:proofErr w:type="spellStart"/>
      <w:r>
        <w:rPr>
          <w:rFonts w:ascii="IRNazanin" w:hAnsi="IRNazanin" w:cs="IRNazanin"/>
          <w:sz w:val="20"/>
          <w:szCs w:val="20"/>
        </w:rPr>
        <w:t>Airbyte</w:t>
      </w:r>
      <w:proofErr w:type="spellEnd"/>
      <w:r>
        <w:rPr>
          <w:rFonts w:ascii="IRNazanin" w:hAnsi="IRNazanin" w:cs="IRNazanin"/>
          <w:sz w:val="20"/>
          <w:szCs w:val="20"/>
          <w:rtl/>
        </w:rPr>
        <w:t xml:space="preserve"> نسبتاً جدید است و در فضای یکپارچه سازی داده‌ها محبوبیت پیدا می‌کند، ارزش آن را دارد که آن را به عنوان یک گزینه در نظر بگیرید.</w:t>
      </w:r>
    </w:p>
    <w:p w14:paraId="66ECF056" w14:textId="77777777" w:rsidR="00A811CB" w:rsidRDefault="00A811CB">
      <w:pPr>
        <w:bidi/>
        <w:jc w:val="both"/>
        <w:rPr>
          <w:rFonts w:ascii="IRNazanin" w:hAnsi="IRNazanin" w:cs="IRNazanin"/>
          <w:sz w:val="14"/>
          <w:szCs w:val="14"/>
        </w:rPr>
      </w:pPr>
    </w:p>
    <w:p w14:paraId="2ACCF254"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commentRangeStart w:id="6"/>
      <w:r>
        <w:rPr>
          <w:rFonts w:ascii="IRNazanin" w:hAnsi="IRNazanin" w:cs="IRNazanin"/>
          <w:b/>
          <w:bCs/>
          <w:color w:val="000000" w:themeColor="text1"/>
          <w:sz w:val="32"/>
          <w:szCs w:val="32"/>
          <w:rtl/>
        </w:rPr>
        <w:t>ویژگی‌های کارکردی</w:t>
      </w:r>
      <w:commentRangeEnd w:id="6"/>
      <w:r>
        <w:commentReference w:id="6"/>
      </w:r>
    </w:p>
    <w:p w14:paraId="13794740" w14:textId="77777777" w:rsidR="00A811CB" w:rsidRDefault="00000000">
      <w:pPr>
        <w:pStyle w:val="ListParagraph"/>
        <w:numPr>
          <w:ilvl w:val="0"/>
          <w:numId w:val="5"/>
        </w:numPr>
        <w:bidi/>
        <w:spacing w:line="276" w:lineRule="auto"/>
        <w:ind w:left="1800"/>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شکاف‌های ارتباطی تیم‌های تجاری و فنی </w:t>
      </w:r>
    </w:p>
    <w:p w14:paraId="2EAF27B6" w14:textId="77777777" w:rsidR="00A811CB" w:rsidRDefault="00000000">
      <w:pPr>
        <w:bidi/>
        <w:spacing w:line="276" w:lineRule="auto"/>
        <w:ind w:left="1440"/>
        <w:jc w:val="both"/>
        <w:rPr>
          <w:rFonts w:ascii="IRNazanin" w:hAnsi="IRNazanin" w:cs="IRNazanin"/>
          <w:color w:val="000000" w:themeColor="text1"/>
          <w:sz w:val="20"/>
          <w:szCs w:val="20"/>
        </w:rPr>
      </w:pPr>
      <w:r>
        <w:rPr>
          <w:rFonts w:ascii="IRNazanin" w:hAnsi="IRNazanin" w:cs="IRNazanin"/>
          <w:color w:val="000000" w:themeColor="text1"/>
          <w:sz w:val="20"/>
          <w:szCs w:val="20"/>
          <w:rtl/>
        </w:rPr>
        <w:t>چالش اصلی بین تیم‌های تجاری و فنی ارتباط است. پیدا کردن زبان مشترک جهت همکاری سخت است. بیشتر اوقات این شکاف دلیل شکست پروژه‌های بزرگ است.</w:t>
      </w:r>
    </w:p>
    <w:p w14:paraId="10933335" w14:textId="77777777" w:rsidR="00A811CB" w:rsidRDefault="00A811CB">
      <w:pPr>
        <w:bidi/>
        <w:spacing w:line="276" w:lineRule="auto"/>
        <w:ind w:left="720"/>
        <w:jc w:val="both"/>
        <w:rPr>
          <w:rFonts w:ascii="IRNazanin" w:hAnsi="IRNazanin" w:cs="IRNazanin"/>
          <w:color w:val="000000" w:themeColor="text1"/>
          <w:sz w:val="20"/>
          <w:szCs w:val="20"/>
        </w:rPr>
      </w:pPr>
    </w:p>
    <w:p w14:paraId="7A2033AB" w14:textId="77777777" w:rsidR="00A811CB" w:rsidRDefault="00000000">
      <w:pPr>
        <w:pStyle w:val="ListParagraph"/>
        <w:numPr>
          <w:ilvl w:val="0"/>
          <w:numId w:val="4"/>
        </w:numPr>
        <w:bidi/>
        <w:spacing w:line="276" w:lineRule="auto"/>
        <w:ind w:left="1800"/>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ارزیابی ریسک </w:t>
      </w:r>
    </w:p>
    <w:p w14:paraId="406B28E6" w14:textId="77777777" w:rsidR="00A811CB" w:rsidRDefault="00000000">
      <w:pPr>
        <w:bidi/>
        <w:spacing w:line="276" w:lineRule="auto"/>
        <w:ind w:left="1440"/>
        <w:jc w:val="both"/>
        <w:rPr>
          <w:rFonts w:ascii="IRNazanin" w:hAnsi="IRNazanin" w:cs="IRNazanin"/>
          <w:color w:val="000000" w:themeColor="text1"/>
          <w:sz w:val="20"/>
          <w:szCs w:val="20"/>
        </w:rPr>
      </w:pPr>
      <w:r>
        <w:rPr>
          <w:rFonts w:ascii="IRNazanin" w:hAnsi="IRNazanin" w:cs="IRNazanin"/>
          <w:color w:val="000000" w:themeColor="text1"/>
          <w:sz w:val="20"/>
          <w:szCs w:val="20"/>
          <w:rtl/>
        </w:rPr>
        <w:t>ارزیابی ریسک نیز یکی از چالش‌های مهم است، زیرا مدل‌ها اغلب تمایل دارند از آنچه در ابتدا نتایج می‌دادند دور شوند. ارزیابی هزینه/خطر چنین شکست‌هایی یک کار ضروری و چالش برانگیز است.</w:t>
      </w:r>
    </w:p>
    <w:p w14:paraId="6A0CCA1B" w14:textId="77777777" w:rsidR="00A811CB" w:rsidRDefault="00A811CB">
      <w:pPr>
        <w:bidi/>
        <w:spacing w:line="276" w:lineRule="auto"/>
        <w:ind w:left="720"/>
        <w:jc w:val="both"/>
        <w:rPr>
          <w:rFonts w:ascii="IRNazanin" w:hAnsi="IRNazanin" w:cs="IRNazanin"/>
          <w:color w:val="000000" w:themeColor="text1"/>
          <w:sz w:val="20"/>
          <w:szCs w:val="20"/>
        </w:rPr>
      </w:pPr>
    </w:p>
    <w:p w14:paraId="07B263C0" w14:textId="77777777" w:rsidR="00A811CB" w:rsidRDefault="00000000">
      <w:pPr>
        <w:pStyle w:val="ListParagraph"/>
        <w:numPr>
          <w:ilvl w:val="0"/>
          <w:numId w:val="3"/>
        </w:numPr>
        <w:bidi/>
        <w:spacing w:line="276" w:lineRule="auto"/>
        <w:ind w:left="1800"/>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بازتاب تغییر اهداف کسب و کار در مدل </w:t>
      </w:r>
    </w:p>
    <w:p w14:paraId="61A96C7A" w14:textId="77777777" w:rsidR="00A811CB" w:rsidRDefault="00000000">
      <w:pPr>
        <w:bidi/>
        <w:spacing w:line="276" w:lineRule="auto"/>
        <w:ind w:left="1440"/>
        <w:jc w:val="both"/>
        <w:rPr>
          <w:rFonts w:ascii="IRNazanin" w:hAnsi="IRNazanin" w:cs="IRNazanin"/>
          <w:color w:val="000000" w:themeColor="text1"/>
          <w:sz w:val="20"/>
          <w:szCs w:val="20"/>
        </w:rPr>
      </w:pPr>
      <w:r>
        <w:rPr>
          <w:rFonts w:ascii="IRNazanin" w:hAnsi="IRNazanin" w:cs="IRNazanin"/>
          <w:color w:val="000000" w:themeColor="text1"/>
          <w:sz w:val="20"/>
          <w:szCs w:val="20"/>
          <w:rtl/>
        </w:rPr>
        <w:t>وابستگی‌های زیادی با داده‌ها وجود دارد که به طور مداوم عملکرد را حفظ می‌کند، استانداردهای مدل را تغییر می‌دهد و از حاکمیت هوش مصنوعی اطمینان می‌دهد. همگام شدن با اهداف در حال تحول کسب و کار و آموزش مدل مستمر چالش برانگیز است.</w:t>
      </w:r>
    </w:p>
    <w:p w14:paraId="3BB37936" w14:textId="77777777" w:rsidR="00A811CB" w:rsidRDefault="00A811CB">
      <w:pPr>
        <w:bidi/>
        <w:spacing w:line="276" w:lineRule="auto"/>
        <w:jc w:val="both"/>
        <w:rPr>
          <w:rFonts w:ascii="IRNazanin" w:hAnsi="IRNazanin" w:cs="IRNazanin"/>
          <w:color w:val="000000" w:themeColor="text1"/>
          <w:sz w:val="20"/>
          <w:szCs w:val="20"/>
        </w:rPr>
      </w:pPr>
    </w:p>
    <w:p w14:paraId="6F3DCDE1"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r>
        <w:rPr>
          <w:rFonts w:ascii="IRNazanin" w:hAnsi="IRNazanin" w:cs="IRNazanin"/>
          <w:b/>
          <w:bCs/>
          <w:color w:val="000000" w:themeColor="text1"/>
          <w:sz w:val="32"/>
          <w:szCs w:val="32"/>
          <w:rtl/>
        </w:rPr>
        <w:t>ویژگی‌های غیرکارکردی</w:t>
      </w:r>
    </w:p>
    <w:p w14:paraId="31101299" w14:textId="77777777" w:rsidR="00A811CB" w:rsidRDefault="00A811CB">
      <w:pPr>
        <w:bidi/>
        <w:spacing w:line="276" w:lineRule="auto"/>
        <w:jc w:val="both"/>
        <w:rPr>
          <w:rFonts w:ascii="IRNazanin" w:hAnsi="IRNazanin" w:cs="IRNazanin"/>
          <w:color w:val="000000" w:themeColor="text1"/>
          <w:sz w:val="20"/>
          <w:szCs w:val="20"/>
        </w:rPr>
      </w:pPr>
    </w:p>
    <w:p w14:paraId="50A633C0" w14:textId="77777777" w:rsidR="00A811CB" w:rsidRDefault="00000000">
      <w:pPr>
        <w:pStyle w:val="ListParagraph"/>
        <w:numPr>
          <w:ilvl w:val="0"/>
          <w:numId w:val="3"/>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آمادگی </w:t>
      </w:r>
      <w:r>
        <w:rPr>
          <w:rFonts w:ascii="IRNazanin" w:hAnsi="IRNazanin" w:cs="IRNazanin"/>
          <w:color w:val="000000" w:themeColor="text1"/>
          <w:sz w:val="20"/>
          <w:szCs w:val="20"/>
        </w:rPr>
        <w:t>hybrid-cloud</w:t>
      </w:r>
      <w:r>
        <w:rPr>
          <w:rFonts w:ascii="IRNazanin" w:hAnsi="IRNazanin" w:cs="IRNazanin"/>
          <w:color w:val="000000" w:themeColor="text1"/>
          <w:sz w:val="20"/>
          <w:szCs w:val="20"/>
          <w:rtl/>
        </w:rPr>
        <w:t xml:space="preserve"> </w:t>
      </w:r>
    </w:p>
    <w:p w14:paraId="131C211F" w14:textId="77777777" w:rsidR="00A811CB" w:rsidRDefault="00000000">
      <w:pPr>
        <w:pStyle w:val="ListParagraph"/>
        <w:numPr>
          <w:ilvl w:val="0"/>
          <w:numId w:val="3"/>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امنیت</w:t>
      </w:r>
    </w:p>
    <w:p w14:paraId="392F69F8" w14:textId="77777777" w:rsidR="00A811CB" w:rsidRDefault="00000000">
      <w:pPr>
        <w:pStyle w:val="ListParagraph"/>
        <w:numPr>
          <w:ilvl w:val="0"/>
          <w:numId w:val="3"/>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مقیاس پذیری </w:t>
      </w:r>
    </w:p>
    <w:p w14:paraId="6B012269" w14:textId="77777777" w:rsidR="00A811CB" w:rsidRDefault="00000000">
      <w:pPr>
        <w:pStyle w:val="ListParagraph"/>
        <w:numPr>
          <w:ilvl w:val="0"/>
          <w:numId w:val="3"/>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تحمل خطا </w:t>
      </w:r>
    </w:p>
    <w:p w14:paraId="259215C0" w14:textId="77777777" w:rsidR="00A811CB" w:rsidRDefault="00000000">
      <w:pPr>
        <w:pStyle w:val="ListParagraph"/>
        <w:numPr>
          <w:ilvl w:val="0"/>
          <w:numId w:val="3"/>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ارائه توان عملیاتی بالا </w:t>
      </w:r>
    </w:p>
    <w:p w14:paraId="7059271C" w14:textId="77777777" w:rsidR="00A811CB" w:rsidRDefault="00000000">
      <w:pPr>
        <w:pStyle w:val="ListParagraph"/>
        <w:numPr>
          <w:ilvl w:val="0"/>
          <w:numId w:val="3"/>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پاسخ سریع</w:t>
      </w:r>
    </w:p>
    <w:p w14:paraId="273E5E80" w14:textId="77777777" w:rsidR="00A811CB" w:rsidRDefault="00A811CB">
      <w:pPr>
        <w:bidi/>
        <w:spacing w:line="276" w:lineRule="auto"/>
        <w:jc w:val="both"/>
        <w:rPr>
          <w:rFonts w:ascii="IRNazanin" w:hAnsi="IRNazanin" w:cs="IRNazanin"/>
          <w:color w:val="000000" w:themeColor="text1"/>
          <w:sz w:val="20"/>
          <w:szCs w:val="20"/>
        </w:rPr>
      </w:pPr>
    </w:p>
    <w:p w14:paraId="1EBC1BC2"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commentRangeStart w:id="7"/>
      <w:r>
        <w:rPr>
          <w:rFonts w:ascii="IRNazanin" w:hAnsi="IRNazanin" w:cs="IRNazanin"/>
          <w:b/>
          <w:bCs/>
          <w:color w:val="000000" w:themeColor="text1"/>
          <w:sz w:val="32"/>
          <w:szCs w:val="32"/>
          <w:rtl/>
        </w:rPr>
        <w:t>فرضیات و محدودیت‌ها</w:t>
      </w:r>
      <w:commentRangeEnd w:id="7"/>
      <w:r>
        <w:commentReference w:id="7"/>
      </w:r>
    </w:p>
    <w:p w14:paraId="3181B15A" w14:textId="77777777" w:rsidR="00A811CB" w:rsidRDefault="00A811CB">
      <w:pPr>
        <w:bidi/>
        <w:spacing w:line="276" w:lineRule="auto"/>
        <w:jc w:val="both"/>
        <w:rPr>
          <w:rFonts w:ascii="IRNazanin" w:hAnsi="IRNazanin" w:cs="IRNazanin"/>
          <w:color w:val="000000" w:themeColor="text1"/>
          <w:sz w:val="20"/>
          <w:szCs w:val="20"/>
        </w:rPr>
      </w:pPr>
    </w:p>
    <w:p w14:paraId="577D954C" w14:textId="77777777" w:rsidR="00A811CB" w:rsidRDefault="00000000">
      <w:pPr>
        <w:bidi/>
        <w:spacing w:line="276" w:lineRule="auto"/>
        <w:jc w:val="both"/>
        <w:rPr>
          <w:rFonts w:ascii="IRNazanin" w:hAnsi="IRNazanin" w:cs="IRNazanin"/>
          <w:color w:val="000000" w:themeColor="text1"/>
          <w:sz w:val="20"/>
          <w:szCs w:val="20"/>
        </w:rPr>
      </w:pPr>
      <w:proofErr w:type="spellStart"/>
      <w:proofErr w:type="gram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جهت</w:t>
      </w:r>
      <w:proofErr w:type="gramEnd"/>
      <w:r>
        <w:rPr>
          <w:rFonts w:ascii="IRNazanin" w:hAnsi="IRNazanin" w:cs="IRNazanin"/>
          <w:color w:val="000000" w:themeColor="text1"/>
          <w:sz w:val="20"/>
          <w:szCs w:val="20"/>
          <w:rtl/>
        </w:rPr>
        <w:t xml:space="preserve"> استقرار مؤثر مدل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در دنیای واقعی ضروری است، اما هزینه آن به دلیل پیچیدگی و منابع موردنیاز می‌تواند بسیار گران باشد. عامل اصلی تعیین‌کننده در استفاده یا عدم استفاده از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ها، بررسی کامل بازگشت سرمایه با بگارگیری یادگیری ماشین است.</w:t>
      </w:r>
    </w:p>
    <w:p w14:paraId="07D56904" w14:textId="77777777" w:rsidR="00A811CB" w:rsidRDefault="00A811CB">
      <w:pPr>
        <w:bidi/>
        <w:spacing w:line="360" w:lineRule="auto"/>
        <w:jc w:val="both"/>
        <w:rPr>
          <w:rFonts w:ascii="IRNazanin" w:hAnsi="IRNazanin" w:cs="IRNazanin"/>
          <w:color w:val="000000" w:themeColor="text1"/>
          <w:sz w:val="20"/>
          <w:szCs w:val="20"/>
        </w:rPr>
      </w:pPr>
    </w:p>
    <w:p w14:paraId="212A8137" w14:textId="77777777" w:rsidR="00A811CB" w:rsidRDefault="00000000">
      <w:pPr>
        <w:pStyle w:val="ListParagraph"/>
        <w:numPr>
          <w:ilvl w:val="0"/>
          <w:numId w:val="7"/>
        </w:numPr>
        <w:bidi/>
        <w:spacing w:line="360"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پیاده‌سازی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ها ممکن است گران باشد. </w:t>
      </w:r>
    </w:p>
    <w:p w14:paraId="76ABEEBF" w14:textId="77777777" w:rsidR="00A811CB" w:rsidRDefault="00000000">
      <w:pPr>
        <w:pStyle w:val="ListParagraph"/>
        <w:numPr>
          <w:ilvl w:val="0"/>
          <w:numId w:val="7"/>
        </w:numPr>
        <w:bidi/>
        <w:spacing w:line="360"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توانایی ایجاد و حفظ یک چرخه حیات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به طور مؤثر به منابع کافی (افراد، زیرساخت‌ها و ابزار) نیاز دارد.</w:t>
      </w:r>
    </w:p>
    <w:p w14:paraId="3CF31870" w14:textId="77777777" w:rsidR="00A811CB" w:rsidRDefault="00000000">
      <w:pPr>
        <w:pStyle w:val="ListParagraph"/>
        <w:numPr>
          <w:ilvl w:val="0"/>
          <w:numId w:val="7"/>
        </w:numPr>
        <w:bidi/>
        <w:spacing w:line="360" w:lineRule="auto"/>
        <w:jc w:val="both"/>
        <w:rPr>
          <w:rFonts w:ascii="IRNazanin" w:hAnsi="IRNazanin" w:cs="IRNazanin"/>
          <w:color w:val="000000" w:themeColor="text1"/>
          <w:sz w:val="20"/>
          <w:szCs w:val="20"/>
        </w:rPr>
      </w:pP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اگر به درستی انجام نشود، به ابزارها و مهارت‌های فراوانی نیاز دارد که بر پیچیدگی آن افزوده می‌شود.</w:t>
      </w:r>
    </w:p>
    <w:p w14:paraId="54FD4EB0" w14:textId="77777777" w:rsidR="00A811CB" w:rsidRDefault="00000000">
      <w:pPr>
        <w:pStyle w:val="ListParagraph"/>
        <w:numPr>
          <w:ilvl w:val="0"/>
          <w:numId w:val="7"/>
        </w:numPr>
        <w:bidi/>
        <w:spacing w:line="360"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جهت ساختن یک چارچوب موفق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 به یک معمار باتجربه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و مهندسان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نیاز داریم که از قبل با اصول مفهوم   </w:t>
      </w:r>
      <w:r>
        <w:rPr>
          <w:rFonts w:ascii="IRNazanin" w:hAnsi="IRNazanin" w:cs="IRNazanin"/>
          <w:color w:val="000000" w:themeColor="text1"/>
          <w:sz w:val="20"/>
          <w:szCs w:val="20"/>
        </w:rPr>
        <w:t>DevOps</w:t>
      </w:r>
      <w:r>
        <w:rPr>
          <w:rFonts w:ascii="IRNazanin" w:hAnsi="IRNazanin" w:cs="IRNazanin"/>
          <w:color w:val="000000" w:themeColor="text1"/>
          <w:sz w:val="20"/>
          <w:szCs w:val="20"/>
          <w:rtl/>
        </w:rPr>
        <w:t xml:space="preserve"> آشنا هستند.</w:t>
      </w:r>
    </w:p>
    <w:p w14:paraId="14C09327" w14:textId="77777777" w:rsidR="00A811CB" w:rsidRDefault="00A811CB">
      <w:pPr>
        <w:bidi/>
        <w:spacing w:line="276" w:lineRule="auto"/>
        <w:jc w:val="both"/>
        <w:rPr>
          <w:rFonts w:ascii="IRNazanin" w:hAnsi="IRNazanin" w:cs="IRNazanin"/>
          <w:color w:val="000000" w:themeColor="text1"/>
          <w:sz w:val="20"/>
          <w:szCs w:val="20"/>
        </w:rPr>
      </w:pPr>
    </w:p>
    <w:p w14:paraId="3AD9F125"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commentRangeStart w:id="8"/>
      <w:r>
        <w:rPr>
          <w:rFonts w:ascii="IRNazanin" w:hAnsi="IRNazanin" w:cs="IRNazanin"/>
          <w:b/>
          <w:bCs/>
          <w:color w:val="000000" w:themeColor="text1"/>
          <w:sz w:val="32"/>
          <w:szCs w:val="32"/>
          <w:rtl/>
        </w:rPr>
        <w:t xml:space="preserve">تست و ارزیابی </w:t>
      </w:r>
      <w:r>
        <w:rPr>
          <w:rFonts w:ascii="IRNazanin" w:hAnsi="IRNazanin" w:cs="IRNazanin"/>
          <w:b/>
          <w:bCs/>
          <w:color w:val="000000" w:themeColor="text1"/>
          <w:sz w:val="32"/>
          <w:szCs w:val="32"/>
          <w:lang w:bidi="fa-IR"/>
        </w:rPr>
        <w:t>MLOPs</w:t>
      </w:r>
      <w:commentRangeEnd w:id="8"/>
      <w:r>
        <w:commentReference w:id="8"/>
      </w:r>
    </w:p>
    <w:p w14:paraId="5604F833" w14:textId="77777777" w:rsidR="00A811CB" w:rsidRDefault="00A811CB">
      <w:pPr>
        <w:bidi/>
        <w:spacing w:line="276" w:lineRule="auto"/>
        <w:jc w:val="both"/>
        <w:rPr>
          <w:rFonts w:ascii="IRNazanin" w:hAnsi="IRNazanin" w:cs="IRNazanin"/>
          <w:color w:val="000000" w:themeColor="text1"/>
          <w:sz w:val="20"/>
          <w:szCs w:val="20"/>
        </w:rPr>
      </w:pPr>
    </w:p>
    <w:p w14:paraId="17B29B9D" w14:textId="77777777" w:rsidR="00A811CB" w:rsidRDefault="00000000">
      <w:pPr>
        <w:bidi/>
        <w:spacing w:line="276" w:lineRule="auto"/>
        <w:ind w:left="360"/>
        <w:jc w:val="both"/>
        <w:rPr>
          <w:rFonts w:ascii="IRNazanin" w:hAnsi="IRNazanin" w:cs="IRNazanin"/>
          <w:color w:val="000000" w:themeColor="text1"/>
          <w:sz w:val="20"/>
          <w:szCs w:val="20"/>
        </w:rPr>
      </w:pPr>
      <w:r>
        <w:rPr>
          <w:rFonts w:ascii="IRNazanin" w:hAnsi="IRNazanin" w:cs="IRNazanin"/>
          <w:color w:val="000000" w:themeColor="text1"/>
          <w:sz w:val="20"/>
          <w:szCs w:val="20"/>
          <w:rtl/>
        </w:rPr>
        <w:lastRenderedPageBreak/>
        <w:t>پس از ایجاد تست‌ها، می‌توانیم هر زمان که تغییری در سیستم ایجاد شد، تست‌ها را به‌طور خودکار اجرا شود و در طول زمان به بهبود آنها ادامه دهیم. جهت جلوگیری از افزایش هزینه‌های پایین دستی و از دست دادن زمان، پاداش دادن به اجرای تست‌ها و شناسایی منابع اشتباه در سریع‌ترین زمان ممکن در چرخه توسعه، مناسب خواهد بود.</w:t>
      </w:r>
    </w:p>
    <w:p w14:paraId="3A089CC5" w14:textId="77777777" w:rsidR="00A811CB" w:rsidRDefault="00A811CB">
      <w:pPr>
        <w:bidi/>
        <w:spacing w:line="276" w:lineRule="auto"/>
        <w:jc w:val="both"/>
        <w:rPr>
          <w:rFonts w:ascii="IRNazanin" w:hAnsi="IRNazanin" w:cs="IRNazanin"/>
          <w:color w:val="000000" w:themeColor="text1"/>
          <w:sz w:val="20"/>
          <w:szCs w:val="20"/>
        </w:rPr>
      </w:pPr>
    </w:p>
    <w:p w14:paraId="7772F706" w14:textId="77777777" w:rsidR="00A811CB" w:rsidRDefault="00000000">
      <w:pPr>
        <w:pStyle w:val="ListParagraph"/>
        <w:numPr>
          <w:ilvl w:val="0"/>
          <w:numId w:val="19"/>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تست مدل</w:t>
      </w:r>
    </w:p>
    <w:p w14:paraId="107B89A2" w14:textId="77777777" w:rsidR="00A811CB" w:rsidRDefault="00000000">
      <w:pPr>
        <w:bidi/>
        <w:spacing w:line="276" w:lineRule="auto"/>
        <w:ind w:left="1440"/>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 در این مرحله، عملکرد مدل آموزش‌دیده را بر روی مجموعه‌ای از نقاط داده مجزا به نام داده‌های آزمایشی (که در مرحله دریافت داده تقسیم و نسخه‌سازی شد) ارزیابی می‌شود. استنباط مدل آموزش دیده بر اساس معیارهای انتخاب شده بر اساس مورد استفاده ارزیابی می‌شود. خروجی این مرحله گزارشی از عملکرد مدل آموزش دیده است. در ماژول </w:t>
      </w:r>
      <w:r>
        <w:rPr>
          <w:rFonts w:ascii="IRNazanin" w:hAnsi="IRNazanin" w:cs="IRNazanin"/>
          <w:color w:val="000000" w:themeColor="text1"/>
          <w:sz w:val="20"/>
          <w:szCs w:val="20"/>
        </w:rPr>
        <w:t>Deploy</w:t>
      </w:r>
      <w:r>
        <w:rPr>
          <w:rFonts w:ascii="IRNazanin" w:hAnsi="IRNazanin" w:cs="IRNazanin"/>
          <w:color w:val="000000" w:themeColor="text1"/>
          <w:sz w:val="20"/>
          <w:szCs w:val="20"/>
          <w:rtl/>
        </w:rPr>
        <w:t>، مدل‌های آموزش دیده را به ترتیب در محیط‌های توسعه‌دهنده، تست و تولید مستقر می‌شود. ابتدا با تست اپلیکیشن (که در محیط‌های توسعه دهنده و تست انجام می‌شود) شروع می‌شود.</w:t>
      </w:r>
    </w:p>
    <w:p w14:paraId="6E5BC76B" w14:textId="77777777" w:rsidR="00A811CB" w:rsidRDefault="00A811CB">
      <w:pPr>
        <w:bidi/>
        <w:spacing w:line="276" w:lineRule="auto"/>
        <w:ind w:left="1440"/>
        <w:jc w:val="both"/>
        <w:rPr>
          <w:rFonts w:ascii="IRNazanin" w:hAnsi="IRNazanin" w:cs="IRNazanin"/>
          <w:color w:val="000000" w:themeColor="text1"/>
          <w:sz w:val="20"/>
          <w:szCs w:val="20"/>
        </w:rPr>
      </w:pPr>
    </w:p>
    <w:p w14:paraId="51FE3D38" w14:textId="77777777" w:rsidR="00A811CB" w:rsidRDefault="00000000">
      <w:pPr>
        <w:pStyle w:val="ListParagraph"/>
        <w:numPr>
          <w:ilvl w:val="0"/>
          <w:numId w:val="19"/>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تست برنامه</w:t>
      </w:r>
    </w:p>
    <w:p w14:paraId="217F762C" w14:textId="77777777" w:rsidR="00A811CB" w:rsidRDefault="00000000">
      <w:pPr>
        <w:bidi/>
        <w:spacing w:line="276" w:lineRule="auto"/>
        <w:ind w:left="1440"/>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 قبل از استقرار یک مدل یادگیری ماشینی جهت تولید، تست استحکام، مقیاس پذیری و امنیت مدل بسیار مهم است. از این رو، ما مرحله "تست برنامه" را داریم که در آن تمام مدل‌های آموزش دیده و برنامه کاربردی را در یک محیط تولید مانند به نام محیط تست یا مرحله بندی به طور دقیق تست می‌شود. در این مرحله، ما ممکن است تست‌هایی مانند تست‌های </w:t>
      </w:r>
      <w:r>
        <w:rPr>
          <w:rFonts w:ascii="IRNazanin" w:hAnsi="IRNazanin" w:cs="IRNazanin"/>
          <w:color w:val="000000" w:themeColor="text1"/>
          <w:sz w:val="20"/>
          <w:szCs w:val="20"/>
        </w:rPr>
        <w:t>A/B</w:t>
      </w:r>
      <w:r>
        <w:rPr>
          <w:rFonts w:ascii="IRNazanin" w:hAnsi="IRNazanin" w:cs="IRNazanin"/>
          <w:color w:val="000000" w:themeColor="text1"/>
          <w:sz w:val="20"/>
          <w:szCs w:val="20"/>
          <w:rtl/>
        </w:rPr>
        <w:t>، تست‌های یکپارچه سازی، تست‌های پذیرش کاربر (</w:t>
      </w:r>
      <w:r>
        <w:rPr>
          <w:rFonts w:ascii="IRNazanin" w:hAnsi="IRNazanin" w:cs="IRNazanin"/>
          <w:color w:val="000000" w:themeColor="text1"/>
          <w:sz w:val="20"/>
          <w:szCs w:val="20"/>
        </w:rPr>
        <w:t>UAT</w:t>
      </w:r>
      <w:r>
        <w:rPr>
          <w:rFonts w:ascii="IRNazanin" w:hAnsi="IRNazanin" w:cs="IRNazanin"/>
          <w:color w:val="000000" w:themeColor="text1"/>
          <w:sz w:val="20"/>
          <w:szCs w:val="20"/>
          <w:rtl/>
        </w:rPr>
        <w:t>) ، یا تست بار را انجام دهیم.</w:t>
      </w:r>
    </w:p>
    <w:p w14:paraId="31E52DE2" w14:textId="77777777" w:rsidR="00A811CB" w:rsidRDefault="00A811CB">
      <w:pPr>
        <w:bidi/>
        <w:spacing w:line="276" w:lineRule="auto"/>
        <w:jc w:val="both"/>
        <w:rPr>
          <w:rFonts w:ascii="IRNazanin" w:hAnsi="IRNazanin" w:cs="IRNazanin"/>
          <w:color w:val="000000" w:themeColor="text1"/>
          <w:sz w:val="20"/>
          <w:szCs w:val="20"/>
        </w:rPr>
      </w:pPr>
    </w:p>
    <w:p w14:paraId="406B1342" w14:textId="66CEA14B" w:rsidR="007120A4"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r>
        <w:rPr>
          <w:rFonts w:ascii="IRNazanin" w:hAnsi="IRNazanin" w:cs="IRNazanin"/>
          <w:b/>
          <w:bCs/>
          <w:color w:val="000000" w:themeColor="text1"/>
          <w:sz w:val="32"/>
          <w:szCs w:val="32"/>
          <w:rtl/>
        </w:rPr>
        <w:t xml:space="preserve">آموزش و تحویل </w:t>
      </w:r>
    </w:p>
    <w:p w14:paraId="200E9DAE" w14:textId="77777777" w:rsidR="007120A4" w:rsidRDefault="007120A4" w:rsidP="007120A4">
      <w:pPr>
        <w:pStyle w:val="ListParagraph"/>
        <w:bidi/>
        <w:spacing w:line="276" w:lineRule="auto"/>
        <w:jc w:val="both"/>
        <w:rPr>
          <w:rFonts w:ascii="IRNazanin" w:hAnsi="IRNazanin" w:cs="IRNazanin"/>
          <w:b/>
          <w:bCs/>
          <w:color w:val="000000" w:themeColor="text1"/>
          <w:sz w:val="32"/>
          <w:szCs w:val="32"/>
        </w:rPr>
      </w:pPr>
    </w:p>
    <w:p w14:paraId="401DFDE9" w14:textId="46F1AC48" w:rsidR="00A811CB" w:rsidRDefault="00000000" w:rsidP="007120A4">
      <w:pPr>
        <w:pStyle w:val="ListParagraph"/>
        <w:numPr>
          <w:ilvl w:val="0"/>
          <w:numId w:val="2"/>
        </w:numPr>
        <w:bidi/>
        <w:spacing w:line="276" w:lineRule="auto"/>
        <w:jc w:val="both"/>
        <w:rPr>
          <w:rFonts w:ascii="IRNazanin" w:hAnsi="IRNazanin" w:cs="IRNazanin"/>
          <w:b/>
          <w:bCs/>
          <w:color w:val="000000" w:themeColor="text1"/>
          <w:sz w:val="32"/>
          <w:szCs w:val="32"/>
        </w:rPr>
      </w:pPr>
      <w:r>
        <w:rPr>
          <w:rFonts w:ascii="IRNazanin" w:hAnsi="IRNazanin" w:cs="IRNazanin"/>
          <w:b/>
          <w:bCs/>
          <w:color w:val="000000" w:themeColor="text1"/>
          <w:sz w:val="32"/>
          <w:szCs w:val="32"/>
          <w:rtl/>
          <w:lang w:bidi="fa-IR"/>
        </w:rPr>
        <w:t xml:space="preserve">نصب و راه اندازی </w:t>
      </w:r>
      <w:r>
        <w:rPr>
          <w:rFonts w:ascii="IRNazanin" w:hAnsi="IRNazanin" w:cs="IRNazanin"/>
          <w:b/>
          <w:bCs/>
          <w:color w:val="000000" w:themeColor="text1"/>
          <w:sz w:val="32"/>
          <w:szCs w:val="32"/>
          <w:lang w:bidi="fa-IR"/>
        </w:rPr>
        <w:t>MLOPs</w:t>
      </w:r>
      <w:r>
        <w:rPr>
          <w:rFonts w:ascii="IRNazanin" w:hAnsi="IRNazanin" w:cs="IRNazanin"/>
          <w:b/>
          <w:bCs/>
          <w:color w:val="000000" w:themeColor="text1"/>
          <w:sz w:val="32"/>
          <w:szCs w:val="32"/>
          <w:rtl/>
          <w:lang w:bidi="fa-IR"/>
        </w:rPr>
        <w:t xml:space="preserve"> </w:t>
      </w:r>
    </w:p>
    <w:p w14:paraId="59A2A012" w14:textId="77777777" w:rsidR="00A811CB" w:rsidRDefault="00A811CB">
      <w:pPr>
        <w:bidi/>
        <w:spacing w:line="276" w:lineRule="auto"/>
        <w:jc w:val="both"/>
        <w:rPr>
          <w:rFonts w:ascii="IRNazanin" w:hAnsi="IRNazanin" w:cs="IRNazanin"/>
          <w:b/>
          <w:bCs/>
          <w:color w:val="000000" w:themeColor="text1"/>
          <w:sz w:val="32"/>
          <w:szCs w:val="32"/>
        </w:rPr>
      </w:pPr>
    </w:p>
    <w:p w14:paraId="4EE3B6DE"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r>
        <w:rPr>
          <w:rFonts w:ascii="IRNazanin" w:hAnsi="IRNazanin" w:cs="IRNazanin"/>
          <w:b/>
          <w:bCs/>
          <w:color w:val="000000" w:themeColor="text1"/>
          <w:sz w:val="32"/>
          <w:szCs w:val="32"/>
          <w:rtl/>
        </w:rPr>
        <w:t>منابع موردنیاز</w:t>
      </w:r>
    </w:p>
    <w:p w14:paraId="10EB44CF" w14:textId="77777777" w:rsidR="00A811CB" w:rsidRDefault="00A811CB">
      <w:pPr>
        <w:bidi/>
        <w:spacing w:line="276" w:lineRule="auto"/>
        <w:jc w:val="both"/>
        <w:rPr>
          <w:rFonts w:ascii="IRNazanin" w:hAnsi="IRNazanin" w:cs="IRNazanin"/>
          <w:b/>
          <w:bCs/>
          <w:color w:val="000000" w:themeColor="text1"/>
          <w:sz w:val="32"/>
          <w:szCs w:val="32"/>
        </w:rPr>
      </w:pPr>
    </w:p>
    <w:p w14:paraId="2CBB6ABA"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commentRangeStart w:id="9"/>
      <w:r>
        <w:rPr>
          <w:rFonts w:ascii="IRNazanin" w:hAnsi="IRNazanin" w:cs="IRNazanin"/>
          <w:b/>
          <w:bCs/>
          <w:color w:val="000000" w:themeColor="text1"/>
          <w:sz w:val="32"/>
          <w:szCs w:val="32"/>
          <w:rtl/>
        </w:rPr>
        <w:t>زمان‌بندی و شکست کارها</w:t>
      </w:r>
      <w:commentRangeEnd w:id="9"/>
      <w:r>
        <w:commentReference w:id="9"/>
      </w:r>
    </w:p>
    <w:p w14:paraId="2CFA3DE2" w14:textId="77777777" w:rsidR="00A811CB" w:rsidRDefault="00000000">
      <w:p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پیاده‌سازی </w:t>
      </w:r>
      <w:proofErr w:type="spellStart"/>
      <w:r>
        <w:rPr>
          <w:rFonts w:ascii="IRNazanin" w:hAnsi="IRNazanin" w:cs="IRNazanin"/>
          <w:color w:val="000000" w:themeColor="text1"/>
          <w:sz w:val="20"/>
          <w:szCs w:val="20"/>
        </w:rPr>
        <w:t>MLOps</w:t>
      </w:r>
      <w:proofErr w:type="spellEnd"/>
      <w:r>
        <w:rPr>
          <w:rFonts w:ascii="IRNazanin" w:hAnsi="IRNazanin" w:cs="IRNazanin"/>
          <w:color w:val="000000" w:themeColor="text1"/>
          <w:sz w:val="20"/>
          <w:szCs w:val="20"/>
          <w:rtl/>
        </w:rPr>
        <w:t xml:space="preserve">  معمولاً شامل مراحل زیر است:</w:t>
      </w:r>
    </w:p>
    <w:p w14:paraId="1724D88D"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توسعه م</w:t>
      </w:r>
      <w:commentRangeStart w:id="10"/>
      <w:r>
        <w:rPr>
          <w:rFonts w:ascii="IRNazanin" w:hAnsi="IRNazanin" w:cs="IRNazanin"/>
          <w:color w:val="000000" w:themeColor="text1"/>
          <w:sz w:val="20"/>
          <w:szCs w:val="20"/>
          <w:rtl/>
        </w:rPr>
        <w:t xml:space="preserve">دل: با استفاده از ابزارهایی مانند </w:t>
      </w:r>
      <w:proofErr w:type="spellStart"/>
      <w:r>
        <w:rPr>
          <w:rFonts w:ascii="IRNazanin" w:hAnsi="IRNazanin" w:cs="IRNazanin"/>
          <w:color w:val="000000" w:themeColor="text1"/>
          <w:sz w:val="20"/>
          <w:szCs w:val="20"/>
        </w:rPr>
        <w:t>Jupyter</w:t>
      </w:r>
      <w:proofErr w:type="spellEnd"/>
      <w:r>
        <w:rPr>
          <w:rFonts w:ascii="IRNazanin" w:hAnsi="IRNazanin" w:cs="IRNazanin"/>
          <w:color w:val="000000" w:themeColor="text1"/>
          <w:sz w:val="20"/>
          <w:szCs w:val="20"/>
        </w:rPr>
        <w:t xml:space="preserve"> Notebook، TensorFlow، </w:t>
      </w:r>
      <w:proofErr w:type="spellStart"/>
      <w:r>
        <w:rPr>
          <w:rFonts w:ascii="IRNazanin" w:hAnsi="IRNazanin" w:cs="IRNazanin"/>
          <w:color w:val="000000" w:themeColor="text1"/>
          <w:sz w:val="20"/>
          <w:szCs w:val="20"/>
        </w:rPr>
        <w:t>PyTorch</w:t>
      </w:r>
      <w:proofErr w:type="spellEnd"/>
      <w:r>
        <w:rPr>
          <w:rFonts w:ascii="IRNazanin" w:hAnsi="IRNazanin" w:cs="IRNazanin"/>
          <w:color w:val="000000" w:themeColor="text1"/>
          <w:sz w:val="20"/>
          <w:szCs w:val="20"/>
          <w:rtl/>
        </w:rPr>
        <w:t xml:space="preserve"> و غیره، مدل‌های یادگیری ماشین را توسعه و آموزش دهید.</w:t>
      </w:r>
    </w:p>
    <w:p w14:paraId="7B945DB4"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کنترل نسخه مدل: نسخه‌های مدل را با استفاده از سیستم‌های کنترل نسخه مانند </w:t>
      </w:r>
      <w:r>
        <w:rPr>
          <w:rFonts w:ascii="IRNazanin" w:hAnsi="IRNazanin" w:cs="IRNazanin"/>
          <w:color w:val="000000" w:themeColor="text1"/>
          <w:sz w:val="20"/>
          <w:szCs w:val="20"/>
        </w:rPr>
        <w:t>Git</w:t>
      </w:r>
      <w:r>
        <w:rPr>
          <w:rFonts w:ascii="IRNazanin" w:hAnsi="IRNazanin" w:cs="IRNazanin"/>
          <w:color w:val="000000" w:themeColor="text1"/>
          <w:sz w:val="20"/>
          <w:szCs w:val="20"/>
          <w:rtl/>
        </w:rPr>
        <w:t xml:space="preserve"> ذخیره و مدیریت کنید.</w:t>
      </w:r>
    </w:p>
    <w:p w14:paraId="05DBC359"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تست مدل: مدل‌ها را با استفاده از تست‌های خودکار آزمایش کنید تا مطمئن شوید که الزامات عملکرد و دقت را برآورده می‌کنند.</w:t>
      </w:r>
    </w:p>
    <w:p w14:paraId="5AE1D1AC"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استقرار مدل: مدل‌ها را با استفاده از زیرساخت‌ها به عنوان ابزارهای کد مانند </w:t>
      </w:r>
      <w:r>
        <w:rPr>
          <w:rFonts w:ascii="IRNazanin" w:hAnsi="IRNazanin" w:cs="IRNazanin"/>
          <w:color w:val="000000" w:themeColor="text1"/>
          <w:sz w:val="20"/>
          <w:szCs w:val="20"/>
        </w:rPr>
        <w:t>Terraform</w:t>
      </w:r>
      <w:r>
        <w:rPr>
          <w:rFonts w:ascii="IRNazanin" w:hAnsi="IRNazanin" w:cs="IRNazanin"/>
          <w:color w:val="000000" w:themeColor="text1"/>
          <w:sz w:val="20"/>
          <w:szCs w:val="20"/>
          <w:rtl/>
        </w:rPr>
        <w:t xml:space="preserve"> یا </w:t>
      </w:r>
      <w:r>
        <w:rPr>
          <w:rFonts w:ascii="IRNazanin" w:hAnsi="IRNazanin" w:cs="IRNazanin"/>
          <w:color w:val="000000" w:themeColor="text1"/>
          <w:sz w:val="20"/>
          <w:szCs w:val="20"/>
        </w:rPr>
        <w:t>CloudFormation</w:t>
      </w:r>
      <w:r>
        <w:rPr>
          <w:rFonts w:ascii="IRNazanin" w:hAnsi="IRNazanin" w:cs="IRNazanin"/>
          <w:color w:val="000000" w:themeColor="text1"/>
          <w:sz w:val="20"/>
          <w:szCs w:val="20"/>
          <w:rtl/>
        </w:rPr>
        <w:t xml:space="preserve"> در تولید مستقر کنید.</w:t>
      </w:r>
    </w:p>
    <w:p w14:paraId="243590FF"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مانیتورینگ مدل: مدل‌های در حال تولید را با استفاده از ابزارهایی مانند </w:t>
      </w:r>
      <w:r>
        <w:rPr>
          <w:rFonts w:ascii="IRNazanin" w:hAnsi="IRNazanin" w:cs="IRNazanin"/>
          <w:color w:val="000000" w:themeColor="text1"/>
          <w:sz w:val="20"/>
          <w:szCs w:val="20"/>
        </w:rPr>
        <w:t>TensorFlow Serving، Seldon</w:t>
      </w:r>
      <w:r>
        <w:rPr>
          <w:rFonts w:ascii="IRNazanin" w:hAnsi="IRNazanin" w:cs="IRNazanin"/>
          <w:color w:val="000000" w:themeColor="text1"/>
          <w:sz w:val="20"/>
          <w:szCs w:val="20"/>
          <w:rtl/>
        </w:rPr>
        <w:t xml:space="preserve"> یا </w:t>
      </w:r>
      <w:proofErr w:type="spellStart"/>
      <w:r>
        <w:rPr>
          <w:rFonts w:ascii="IRNazanin" w:hAnsi="IRNazanin" w:cs="IRNazanin"/>
          <w:color w:val="000000" w:themeColor="text1"/>
          <w:sz w:val="20"/>
          <w:szCs w:val="20"/>
        </w:rPr>
        <w:t>KFServing</w:t>
      </w:r>
      <w:proofErr w:type="spellEnd"/>
      <w:r>
        <w:rPr>
          <w:rFonts w:ascii="IRNazanin" w:hAnsi="IRNazanin" w:cs="IRNazanin"/>
          <w:color w:val="000000" w:themeColor="text1"/>
          <w:sz w:val="20"/>
          <w:szCs w:val="20"/>
          <w:rtl/>
        </w:rPr>
        <w:t xml:space="preserve"> جهت شناسایی و پاسخگویی به مسائل نظارت کنید.</w:t>
      </w:r>
    </w:p>
    <w:p w14:paraId="3608547D"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تعمیر و نگهداری مدل: به طور مرتب مدل‌ها را به روز رسانی و نگهداری کنید تا عملکرد آنها را بهبود بخشید و مشکلاتی را که پیش می‌آید برطرف کنید.</w:t>
      </w:r>
    </w:p>
    <w:p w14:paraId="789E0EAE"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همکاری: تشویق به همکاری بین دانشمندان داده، توسعه دهندگان و تیم‌های عملیاتی جهت اطمینان از </w:t>
      </w:r>
      <w:r>
        <w:rPr>
          <w:rFonts w:ascii="IRNazanin" w:hAnsi="IRNazanin" w:cs="IRNazanin"/>
          <w:color w:val="000000" w:themeColor="text1"/>
          <w:sz w:val="20"/>
          <w:szCs w:val="20"/>
        </w:rPr>
        <w:t>MLO</w:t>
      </w:r>
      <w:r>
        <w:rPr>
          <w:rFonts w:ascii="IRNazanin" w:hAnsi="IRNazanin" w:cs="IRNazanin"/>
          <w:color w:val="000000" w:themeColor="text1"/>
          <w:sz w:val="20"/>
          <w:szCs w:val="20"/>
          <w:rtl/>
        </w:rPr>
        <w:t>های روان و مؤثر.</w:t>
      </w:r>
    </w:p>
    <w:p w14:paraId="62A63028"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یکپارچه سازی مداوم و استقرار مستمر (</w:t>
      </w:r>
      <w:r>
        <w:rPr>
          <w:rFonts w:ascii="IRNazanin" w:hAnsi="IRNazanin" w:cs="IRNazanin"/>
          <w:color w:val="000000" w:themeColor="text1"/>
          <w:sz w:val="20"/>
          <w:szCs w:val="20"/>
        </w:rPr>
        <w:t>CI/CD</w:t>
      </w:r>
      <w:r>
        <w:rPr>
          <w:rFonts w:ascii="IRNazanin" w:hAnsi="IRNazanin" w:cs="IRNazanin"/>
          <w:color w:val="000000" w:themeColor="text1"/>
          <w:sz w:val="20"/>
          <w:szCs w:val="20"/>
          <w:rtl/>
        </w:rPr>
        <w:t xml:space="preserve">): فرآیند یکپارچه سازی، آزمایش و استقرار مدل‌ها را با استفاده از ابزارهایی مانند جنکینز یا </w:t>
      </w:r>
      <w:r>
        <w:rPr>
          <w:rFonts w:ascii="IRNazanin" w:hAnsi="IRNazanin" w:cs="IRNazanin"/>
          <w:color w:val="000000" w:themeColor="text1"/>
          <w:sz w:val="20"/>
          <w:szCs w:val="20"/>
        </w:rPr>
        <w:t>GitLab</w:t>
      </w:r>
      <w:r>
        <w:rPr>
          <w:rFonts w:ascii="IRNazanin" w:hAnsi="IRNazanin" w:cs="IRNazanin"/>
          <w:color w:val="000000" w:themeColor="text1"/>
          <w:sz w:val="20"/>
          <w:szCs w:val="20"/>
          <w:rtl/>
        </w:rPr>
        <w:t xml:space="preserve"> به صورت خودکار انجام دهید.</w:t>
      </w:r>
    </w:p>
    <w:p w14:paraId="1C924D9E"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قابلیت توضیح مدل: اطمینان حاصل شود که مدل‌ها شفاف و قابل توضیح هستند، به طوری که تصمیمات آنها قابل درک و اعتماد توسط ذینفعان باشد.</w:t>
      </w:r>
    </w:p>
    <w:commentRangeEnd w:id="10"/>
    <w:p w14:paraId="33B86D22" w14:textId="77777777" w:rsidR="00A811CB" w:rsidRDefault="00000000">
      <w:pPr>
        <w:bidi/>
        <w:spacing w:line="276" w:lineRule="auto"/>
        <w:jc w:val="both"/>
        <w:rPr>
          <w:rFonts w:ascii="IRNazanin" w:hAnsi="IRNazanin" w:cs="IRNazanin"/>
          <w:color w:val="000000" w:themeColor="text1"/>
          <w:sz w:val="20"/>
          <w:szCs w:val="20"/>
        </w:rPr>
      </w:pPr>
      <w:r>
        <w:commentReference w:id="10"/>
      </w:r>
    </w:p>
    <w:p w14:paraId="453F76CF" w14:textId="77777777" w:rsidR="00A811CB" w:rsidRDefault="00000000">
      <w:p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مراحل اجرای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معمولاً شامل موارد زیر است:</w:t>
      </w:r>
    </w:p>
    <w:p w14:paraId="2EBDCBA7"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lastRenderedPageBreak/>
        <w:t xml:space="preserve">آماده سازی: جمع‌آوری نیازمندی‌ها، ارزیابی زیرساخت‌ها و تعیین محدوده پروژه اجرای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w:t>
      </w:r>
    </w:p>
    <w:p w14:paraId="423A8116"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نصب: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را روی زیرساخت هدف، از جمله خوشه‌های </w:t>
      </w:r>
      <w:r>
        <w:rPr>
          <w:rFonts w:ascii="IRNazanin" w:hAnsi="IRNazanin" w:cs="IRNazanin"/>
          <w:color w:val="000000" w:themeColor="text1"/>
          <w:sz w:val="20"/>
          <w:szCs w:val="20"/>
        </w:rPr>
        <w:t>Kubernetes</w:t>
      </w:r>
      <w:r>
        <w:rPr>
          <w:rFonts w:ascii="IRNazanin" w:hAnsi="IRNazanin" w:cs="IRNazanin"/>
          <w:color w:val="000000" w:themeColor="text1"/>
          <w:sz w:val="20"/>
          <w:szCs w:val="20"/>
          <w:rtl/>
        </w:rPr>
        <w:t xml:space="preserve"> و هر گونه وابستگی لازم، نصب و پیکربندی کنید.</w:t>
      </w:r>
    </w:p>
    <w:p w14:paraId="59770467"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آماده‌سازی داده‌ها: داده‌ها را جهت استفاده در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آماده و سازماندهی کنید، از جمله داده‌ها، پاک‌سازی و عادی‌سازی.</w:t>
      </w:r>
    </w:p>
    <w:p w14:paraId="45F0D456"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توسعه مدل: مدل‌های یادگیری ماشین را با استفاده از ابزارهای داخلی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یا ادغام با سایر چارچوب‌های </w:t>
      </w:r>
      <w:r>
        <w:rPr>
          <w:rFonts w:ascii="IRNazanin" w:hAnsi="IRNazanin" w:cs="IRNazanin"/>
          <w:color w:val="000000" w:themeColor="text1"/>
          <w:sz w:val="20"/>
          <w:szCs w:val="20"/>
        </w:rPr>
        <w:t>ML</w:t>
      </w:r>
      <w:r>
        <w:rPr>
          <w:rFonts w:ascii="IRNazanin" w:hAnsi="IRNazanin" w:cs="IRNazanin"/>
          <w:color w:val="000000" w:themeColor="text1"/>
          <w:sz w:val="20"/>
          <w:szCs w:val="20"/>
          <w:rtl/>
        </w:rPr>
        <w:t xml:space="preserve"> مانند </w:t>
      </w:r>
      <w:r>
        <w:rPr>
          <w:rFonts w:ascii="IRNazanin" w:hAnsi="IRNazanin" w:cs="IRNazanin"/>
          <w:color w:val="000000" w:themeColor="text1"/>
          <w:sz w:val="20"/>
          <w:szCs w:val="20"/>
        </w:rPr>
        <w:t xml:space="preserve">TensorFlow، </w:t>
      </w:r>
      <w:proofErr w:type="spellStart"/>
      <w:r>
        <w:rPr>
          <w:rFonts w:ascii="IRNazanin" w:hAnsi="IRNazanin" w:cs="IRNazanin"/>
          <w:color w:val="000000" w:themeColor="text1"/>
          <w:sz w:val="20"/>
          <w:szCs w:val="20"/>
        </w:rPr>
        <w:t>PyTorch</w:t>
      </w:r>
      <w:proofErr w:type="spellEnd"/>
      <w:r>
        <w:rPr>
          <w:rFonts w:ascii="IRNazanin" w:hAnsi="IRNazanin" w:cs="IRNazanin"/>
          <w:color w:val="000000" w:themeColor="text1"/>
          <w:sz w:val="20"/>
          <w:szCs w:val="20"/>
          <w:rtl/>
        </w:rPr>
        <w:t xml:space="preserve"> و </w:t>
      </w:r>
      <w:proofErr w:type="spellStart"/>
      <w:r>
        <w:rPr>
          <w:rFonts w:ascii="IRNazanin" w:hAnsi="IRNazanin" w:cs="IRNazanin"/>
          <w:color w:val="000000" w:themeColor="text1"/>
          <w:sz w:val="20"/>
          <w:szCs w:val="20"/>
        </w:rPr>
        <w:t>Jupyter</w:t>
      </w:r>
      <w:proofErr w:type="spellEnd"/>
      <w:r>
        <w:rPr>
          <w:rFonts w:ascii="IRNazanin" w:hAnsi="IRNazanin" w:cs="IRNazanin"/>
          <w:color w:val="000000" w:themeColor="text1"/>
          <w:sz w:val="20"/>
          <w:szCs w:val="20"/>
          <w:rtl/>
        </w:rPr>
        <w:t xml:space="preserve"> توسعه دهید.</w:t>
      </w:r>
    </w:p>
    <w:p w14:paraId="430EB6D1"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آموزش مدل: مدل‌های قطار را روی داده‌های مقیاس بزرگ با استفاده از قابلیت‌های کوچک‌سازی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از جمله آموزش توزیع‌شده و شتاب </w:t>
      </w:r>
      <w:r>
        <w:rPr>
          <w:rFonts w:ascii="IRNazanin" w:hAnsi="IRNazanin" w:cs="IRNazanin"/>
          <w:color w:val="000000" w:themeColor="text1"/>
          <w:sz w:val="20"/>
          <w:szCs w:val="20"/>
        </w:rPr>
        <w:t>GPU</w:t>
      </w:r>
      <w:r>
        <w:rPr>
          <w:rFonts w:ascii="IRNazanin" w:hAnsi="IRNazanin" w:cs="IRNazanin"/>
          <w:color w:val="000000" w:themeColor="text1"/>
          <w:sz w:val="20"/>
          <w:szCs w:val="20"/>
          <w:rtl/>
        </w:rPr>
        <w:t>، آموزش دهید.</w:t>
      </w:r>
    </w:p>
    <w:p w14:paraId="26884605"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استقرار مدل: با استفاده از ابزارهای استقرار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از جمله </w:t>
      </w:r>
      <w:r>
        <w:rPr>
          <w:rFonts w:ascii="IRNazanin" w:hAnsi="IRNazanin" w:cs="IRNazanin"/>
          <w:color w:val="000000" w:themeColor="text1"/>
          <w:sz w:val="20"/>
          <w:szCs w:val="20"/>
        </w:rPr>
        <w:t>TensorFlow Serving، Seldon</w:t>
      </w:r>
      <w:r>
        <w:rPr>
          <w:rFonts w:ascii="IRNazanin" w:hAnsi="IRNazanin" w:cs="IRNazanin"/>
          <w:color w:val="000000" w:themeColor="text1"/>
          <w:sz w:val="20"/>
          <w:szCs w:val="20"/>
          <w:rtl/>
        </w:rPr>
        <w:t xml:space="preserve">، و </w:t>
      </w:r>
      <w:proofErr w:type="spellStart"/>
      <w:r>
        <w:rPr>
          <w:rFonts w:ascii="IRNazanin" w:hAnsi="IRNazanin" w:cs="IRNazanin"/>
          <w:color w:val="000000" w:themeColor="text1"/>
          <w:sz w:val="20"/>
          <w:szCs w:val="20"/>
        </w:rPr>
        <w:t>KFServing</w:t>
      </w:r>
      <w:proofErr w:type="spellEnd"/>
      <w:r>
        <w:rPr>
          <w:rFonts w:ascii="IRNazanin" w:hAnsi="IRNazanin" w:cs="IRNazanin"/>
          <w:color w:val="000000" w:themeColor="text1"/>
          <w:sz w:val="20"/>
          <w:szCs w:val="20"/>
          <w:rtl/>
        </w:rPr>
        <w:t>، مدل‌ها را جهت تولید مستقر کنید.</w:t>
      </w:r>
    </w:p>
    <w:p w14:paraId="54F2FC57"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نظارت و نگهداری: مدل‌های در حال تولید، از جمله عملکرد، دقت و جابجایی داده‌ها را پایش کنید و مدل‌ها را در صورت لزوم به‌روزرسانی کنید. </w:t>
      </w:r>
      <w:r>
        <w:rPr>
          <w:rFonts w:ascii="IRNazanin" w:hAnsi="IRNazanin" w:cs="IRNazanin"/>
          <w:color w:val="000000" w:themeColor="text1"/>
          <w:sz w:val="20"/>
          <w:szCs w:val="20"/>
          <w:rtl/>
        </w:rPr>
        <w:tab/>
      </w:r>
    </w:p>
    <w:p w14:paraId="08C77D3C"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همکاری: تشویق به همکاری بین دانشمندان داده، توسعه دهندگان و تیم‌های عملیاتی جهت اطمینان از </w:t>
      </w:r>
      <w:r>
        <w:rPr>
          <w:rFonts w:ascii="IRNazanin" w:hAnsi="IRNazanin" w:cs="IRNazanin"/>
          <w:color w:val="000000" w:themeColor="text1"/>
          <w:sz w:val="20"/>
          <w:szCs w:val="20"/>
        </w:rPr>
        <w:t>MLO</w:t>
      </w:r>
      <w:r>
        <w:rPr>
          <w:rFonts w:ascii="IRNazanin" w:hAnsi="IRNazanin" w:cs="IRNazanin"/>
          <w:color w:val="000000" w:themeColor="text1"/>
          <w:sz w:val="20"/>
          <w:szCs w:val="20"/>
          <w:rtl/>
        </w:rPr>
        <w:t>های روان و مؤثر.</w:t>
      </w:r>
    </w:p>
    <w:p w14:paraId="681C224A" w14:textId="77777777" w:rsidR="00A811CB" w:rsidRDefault="00A811CB">
      <w:pPr>
        <w:bidi/>
        <w:spacing w:line="276" w:lineRule="auto"/>
        <w:jc w:val="both"/>
        <w:rPr>
          <w:rFonts w:ascii="IRNazanin" w:hAnsi="IRNazanin" w:cs="IRNazanin"/>
          <w:color w:val="000000" w:themeColor="text1"/>
          <w:sz w:val="20"/>
          <w:szCs w:val="20"/>
        </w:rPr>
      </w:pPr>
    </w:p>
    <w:p w14:paraId="1A5C5344"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یکپارچه سازی مداوم و استقرار مستمر (</w:t>
      </w:r>
      <w:r>
        <w:rPr>
          <w:rFonts w:ascii="IRNazanin" w:hAnsi="IRNazanin" w:cs="IRNazanin"/>
          <w:color w:val="000000" w:themeColor="text1"/>
          <w:sz w:val="20"/>
          <w:szCs w:val="20"/>
        </w:rPr>
        <w:t>CI/CD</w:t>
      </w:r>
      <w:r>
        <w:rPr>
          <w:rFonts w:ascii="IRNazanin" w:hAnsi="IRNazanin" w:cs="IRNazanin"/>
          <w:color w:val="000000" w:themeColor="text1"/>
          <w:sz w:val="20"/>
          <w:szCs w:val="20"/>
          <w:rtl/>
        </w:rPr>
        <w:t xml:space="preserve">): فرآیند یکپارچه سازی، آزمایش و استقرار مدل‌ها را با استفاده از ابزارهایی مانند جنکینز یا </w:t>
      </w:r>
      <w:r>
        <w:rPr>
          <w:rFonts w:ascii="IRNazanin" w:hAnsi="IRNazanin" w:cs="IRNazanin"/>
          <w:color w:val="000000" w:themeColor="text1"/>
          <w:sz w:val="20"/>
          <w:szCs w:val="20"/>
        </w:rPr>
        <w:t>GitLab</w:t>
      </w:r>
      <w:r>
        <w:rPr>
          <w:rFonts w:ascii="IRNazanin" w:hAnsi="IRNazanin" w:cs="IRNazanin"/>
          <w:color w:val="000000" w:themeColor="text1"/>
          <w:sz w:val="20"/>
          <w:szCs w:val="20"/>
          <w:rtl/>
        </w:rPr>
        <w:t xml:space="preserve"> به صورت خودکار انجام دهید.</w:t>
      </w:r>
    </w:p>
    <w:p w14:paraId="62F31E22" w14:textId="77777777" w:rsidR="00A811CB" w:rsidRDefault="00000000">
      <w:pPr>
        <w:pStyle w:val="ListParagraph"/>
        <w:numPr>
          <w:ilvl w:val="0"/>
          <w:numId w:val="18"/>
        </w:numPr>
        <w:bidi/>
        <w:spacing w:line="276" w:lineRule="auto"/>
        <w:jc w:val="both"/>
        <w:rPr>
          <w:rFonts w:ascii="IRNazanin" w:hAnsi="IRNazanin" w:cs="IRNazanin"/>
          <w:color w:val="000000" w:themeColor="text1"/>
          <w:sz w:val="20"/>
          <w:szCs w:val="20"/>
        </w:rPr>
      </w:pPr>
      <w:r>
        <w:rPr>
          <w:rFonts w:ascii="IRNazanin" w:hAnsi="IRNazanin" w:cs="IRNazanin"/>
          <w:color w:val="000000" w:themeColor="text1"/>
          <w:sz w:val="20"/>
          <w:szCs w:val="20"/>
          <w:rtl/>
        </w:rPr>
        <w:t xml:space="preserve">بررسی و بهینه‌سازی: به طور مداوم پیاده‌سازی </w:t>
      </w:r>
      <w:r>
        <w:rPr>
          <w:rFonts w:ascii="IRNazanin" w:hAnsi="IRNazanin" w:cs="IRNazanin"/>
          <w:color w:val="000000" w:themeColor="text1"/>
          <w:sz w:val="20"/>
          <w:szCs w:val="20"/>
        </w:rPr>
        <w:t>Kubeflow</w:t>
      </w:r>
      <w:r>
        <w:rPr>
          <w:rFonts w:ascii="IRNazanin" w:hAnsi="IRNazanin" w:cs="IRNazanin"/>
          <w:color w:val="000000" w:themeColor="text1"/>
          <w:sz w:val="20"/>
          <w:szCs w:val="20"/>
          <w:rtl/>
        </w:rPr>
        <w:t xml:space="preserve"> از جمله عملکرد، مقیاس‌پذیری و ادغام با ابزارها و خدمات دیگر را بررسی و بهینه کنید.</w:t>
      </w:r>
    </w:p>
    <w:p w14:paraId="23D7F4AA" w14:textId="77777777" w:rsidR="00A811CB" w:rsidRDefault="00A811CB">
      <w:pPr>
        <w:bidi/>
        <w:spacing w:line="276" w:lineRule="auto"/>
        <w:jc w:val="both"/>
        <w:rPr>
          <w:rFonts w:ascii="IRNazanin" w:hAnsi="IRNazanin" w:cs="IRNazanin"/>
          <w:color w:val="000000" w:themeColor="text1"/>
          <w:sz w:val="20"/>
          <w:szCs w:val="20"/>
        </w:rPr>
      </w:pPr>
    </w:p>
    <w:p w14:paraId="2ED1F055" w14:textId="77777777" w:rsidR="00A811CB" w:rsidRDefault="00A811CB">
      <w:pPr>
        <w:bidi/>
        <w:spacing w:line="276" w:lineRule="auto"/>
        <w:jc w:val="both"/>
        <w:rPr>
          <w:rFonts w:ascii="IRNazanin" w:hAnsi="IRNazanin" w:cs="IRNazanin"/>
          <w:color w:val="000000" w:themeColor="text1"/>
          <w:sz w:val="20"/>
          <w:szCs w:val="20"/>
        </w:rPr>
      </w:pPr>
    </w:p>
    <w:p w14:paraId="46FDA6CC" w14:textId="77777777" w:rsidR="00A811CB" w:rsidRDefault="00000000">
      <w:pPr>
        <w:pStyle w:val="ListParagraph"/>
        <w:numPr>
          <w:ilvl w:val="0"/>
          <w:numId w:val="2"/>
        </w:numPr>
        <w:bidi/>
        <w:spacing w:line="276" w:lineRule="auto"/>
        <w:jc w:val="both"/>
        <w:rPr>
          <w:rFonts w:ascii="IRNazanin" w:hAnsi="IRNazanin" w:cs="IRNazanin"/>
          <w:b/>
          <w:bCs/>
          <w:color w:val="000000" w:themeColor="text1"/>
          <w:sz w:val="32"/>
          <w:szCs w:val="32"/>
        </w:rPr>
      </w:pPr>
      <w:r>
        <w:rPr>
          <w:rFonts w:ascii="IRNazanin" w:hAnsi="IRNazanin" w:cs="IRNazanin"/>
          <w:b/>
          <w:bCs/>
          <w:color w:val="000000" w:themeColor="text1"/>
          <w:sz w:val="32"/>
          <w:szCs w:val="32"/>
          <w:rtl/>
        </w:rPr>
        <w:t>تحلیل هزینه</w:t>
      </w:r>
    </w:p>
    <w:p w14:paraId="0BF4C99D" w14:textId="77777777" w:rsidR="00A811CB" w:rsidRDefault="00A811CB">
      <w:pPr>
        <w:bidi/>
        <w:spacing w:line="276" w:lineRule="auto"/>
        <w:jc w:val="both"/>
        <w:rPr>
          <w:rFonts w:ascii="IRNazanin" w:hAnsi="IRNazanin" w:cs="IRNazanin"/>
          <w:color w:val="000000" w:themeColor="text1"/>
          <w:sz w:val="20"/>
          <w:szCs w:val="20"/>
        </w:rPr>
      </w:pPr>
    </w:p>
    <w:p w14:paraId="48E735EB" w14:textId="77777777" w:rsidR="00A811CB" w:rsidRDefault="00A811CB">
      <w:pPr>
        <w:bidi/>
        <w:spacing w:line="276" w:lineRule="auto"/>
        <w:jc w:val="both"/>
        <w:rPr>
          <w:rFonts w:ascii="IRNazanin" w:hAnsi="IRNazanin" w:cs="IRNazanin"/>
          <w:color w:val="000000" w:themeColor="text1"/>
          <w:sz w:val="20"/>
          <w:szCs w:val="20"/>
        </w:rPr>
      </w:pPr>
    </w:p>
    <w:p w14:paraId="690C66D0" w14:textId="77777777" w:rsidR="00A811CB" w:rsidRDefault="00A811CB">
      <w:pPr>
        <w:bidi/>
        <w:spacing w:line="276" w:lineRule="auto"/>
        <w:jc w:val="both"/>
        <w:rPr>
          <w:rFonts w:ascii="IRNazanin" w:hAnsi="IRNazanin" w:cs="IRNazanin"/>
          <w:color w:val="000000" w:themeColor="text1"/>
          <w:sz w:val="20"/>
          <w:szCs w:val="20"/>
        </w:rPr>
      </w:pPr>
    </w:p>
    <w:p w14:paraId="1BD12FBA" w14:textId="77777777" w:rsidR="00A811CB" w:rsidRDefault="00A811CB">
      <w:pPr>
        <w:bidi/>
        <w:jc w:val="both"/>
        <w:rPr>
          <w:rFonts w:ascii="IRNazanin" w:hAnsi="IRNazanin" w:cs="IRNazanin"/>
        </w:rPr>
      </w:pPr>
    </w:p>
    <w:p w14:paraId="4320B734" w14:textId="77777777" w:rsidR="00A811CB" w:rsidRDefault="00A811CB">
      <w:pPr>
        <w:bidi/>
        <w:jc w:val="both"/>
        <w:rPr>
          <w:rFonts w:ascii="IRNazanin" w:hAnsi="IRNazanin" w:cs="IRNazanin"/>
        </w:rPr>
      </w:pPr>
    </w:p>
    <w:p w14:paraId="59212E6A" w14:textId="77777777" w:rsidR="00A811CB" w:rsidRDefault="00A811CB">
      <w:pPr>
        <w:bidi/>
        <w:jc w:val="both"/>
        <w:rPr>
          <w:rFonts w:ascii="IRNazanin" w:hAnsi="IRNazanin" w:cs="IRNazanin"/>
        </w:rPr>
      </w:pPr>
    </w:p>
    <w:p w14:paraId="68FE8141" w14:textId="77777777" w:rsidR="00A811CB" w:rsidRDefault="00A811CB">
      <w:pPr>
        <w:bidi/>
        <w:jc w:val="both"/>
        <w:rPr>
          <w:rFonts w:ascii="IRNazanin" w:hAnsi="IRNazanin" w:cs="IRNazanin"/>
        </w:rPr>
      </w:pPr>
    </w:p>
    <w:p w14:paraId="06B19846" w14:textId="77777777" w:rsidR="00A811CB" w:rsidRDefault="00A811CB">
      <w:pPr>
        <w:bidi/>
        <w:jc w:val="both"/>
        <w:rPr>
          <w:rFonts w:ascii="IRNazanin" w:hAnsi="IRNazanin" w:cs="IRNazanin"/>
        </w:rPr>
      </w:pPr>
    </w:p>
    <w:p w14:paraId="662B59FE" w14:textId="77777777" w:rsidR="00A811CB" w:rsidRDefault="00A811CB">
      <w:pPr>
        <w:bidi/>
        <w:jc w:val="both"/>
        <w:rPr>
          <w:rFonts w:ascii="IRNazanin" w:hAnsi="IRNazanin" w:cs="IRNazanin"/>
        </w:rPr>
      </w:pPr>
    </w:p>
    <w:sectPr w:rsidR="00A811CB">
      <w:headerReference w:type="default" r:id="rId21"/>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02-21T17:13:00Z" w:initials="">
    <w:p w14:paraId="5EF19CC7" w14:textId="77777777" w:rsidR="00A811CB" w:rsidRDefault="00000000">
      <w:proofErr w:type="spellStart"/>
      <w:r>
        <w:rPr>
          <w:rFonts w:ascii="Calibri" w:hAnsi="Calibri" w:cs="Arial"/>
          <w:sz w:val="20"/>
        </w:rPr>
        <w:t>لطفا</w:t>
      </w:r>
      <w:proofErr w:type="spellEnd"/>
      <w:r>
        <w:rPr>
          <w:rFonts w:ascii="Calibri" w:hAnsi="Calibri" w:cs="Arial"/>
          <w:sz w:val="20"/>
        </w:rPr>
        <w:t xml:space="preserve"> </w:t>
      </w:r>
      <w:proofErr w:type="spellStart"/>
      <w:r>
        <w:rPr>
          <w:rFonts w:ascii="Calibri" w:hAnsi="Calibri" w:cs="Arial"/>
          <w:sz w:val="20"/>
        </w:rPr>
        <w:t>جمع‌بندی</w:t>
      </w:r>
      <w:proofErr w:type="spellEnd"/>
      <w:r>
        <w:rPr>
          <w:rFonts w:ascii="Calibri" w:hAnsi="Calibri" w:cs="Arial"/>
          <w:sz w:val="20"/>
        </w:rPr>
        <w:t xml:space="preserve"> </w:t>
      </w:r>
      <w:proofErr w:type="spellStart"/>
      <w:r>
        <w:rPr>
          <w:rFonts w:ascii="Calibri" w:hAnsi="Calibri" w:cs="Arial"/>
          <w:sz w:val="20"/>
        </w:rPr>
        <w:t>شود</w:t>
      </w:r>
      <w:proofErr w:type="spellEnd"/>
      <w:r>
        <w:rPr>
          <w:rFonts w:ascii="Calibri" w:hAnsi="Calibri" w:cs="Arial"/>
          <w:sz w:val="20"/>
        </w:rPr>
        <w:t xml:space="preserve"> </w:t>
      </w:r>
      <w:proofErr w:type="spellStart"/>
      <w:r>
        <w:rPr>
          <w:rFonts w:ascii="Calibri" w:hAnsi="Calibri" w:cs="Arial"/>
          <w:sz w:val="20"/>
        </w:rPr>
        <w:t>که</w:t>
      </w:r>
      <w:proofErr w:type="spellEnd"/>
      <w:r>
        <w:rPr>
          <w:rFonts w:ascii="Calibri" w:hAnsi="Calibri" w:cs="Arial"/>
          <w:sz w:val="20"/>
        </w:rPr>
        <w:t xml:space="preserve"> </w:t>
      </w:r>
      <w:proofErr w:type="spellStart"/>
      <w:r>
        <w:rPr>
          <w:rFonts w:ascii="Calibri" w:hAnsi="Calibri" w:cs="Arial"/>
          <w:sz w:val="20"/>
        </w:rPr>
        <w:t>در</w:t>
      </w:r>
      <w:proofErr w:type="spellEnd"/>
      <w:r>
        <w:rPr>
          <w:rFonts w:ascii="Calibri" w:hAnsi="Calibri" w:cs="Arial"/>
          <w:sz w:val="20"/>
        </w:rPr>
        <w:t xml:space="preserve"> </w:t>
      </w:r>
      <w:proofErr w:type="spellStart"/>
      <w:r>
        <w:rPr>
          <w:rFonts w:ascii="Calibri" w:hAnsi="Calibri" w:cs="Arial"/>
          <w:sz w:val="20"/>
        </w:rPr>
        <w:t>چه</w:t>
      </w:r>
      <w:proofErr w:type="spellEnd"/>
      <w:r>
        <w:rPr>
          <w:rFonts w:ascii="Calibri" w:hAnsi="Calibri" w:cs="Arial"/>
          <w:sz w:val="20"/>
        </w:rPr>
        <w:t xml:space="preserve"> </w:t>
      </w:r>
      <w:proofErr w:type="spellStart"/>
      <w:r>
        <w:rPr>
          <w:rFonts w:ascii="Calibri" w:hAnsi="Calibri" w:cs="Arial"/>
          <w:sz w:val="20"/>
        </w:rPr>
        <w:t>شرایطی</w:t>
      </w:r>
      <w:proofErr w:type="spellEnd"/>
      <w:r>
        <w:rPr>
          <w:rFonts w:ascii="Calibri" w:hAnsi="Calibri" w:cs="Arial"/>
          <w:sz w:val="20"/>
        </w:rPr>
        <w:t xml:space="preserve"> </w:t>
      </w:r>
      <w:proofErr w:type="spellStart"/>
      <w:r>
        <w:rPr>
          <w:rFonts w:ascii="Calibri" w:hAnsi="Calibri" w:cs="Arial"/>
          <w:sz w:val="20"/>
        </w:rPr>
        <w:t>حرکت</w:t>
      </w:r>
      <w:proofErr w:type="spellEnd"/>
      <w:r>
        <w:rPr>
          <w:rFonts w:ascii="Calibri" w:hAnsi="Calibri" w:cs="Arial"/>
          <w:sz w:val="20"/>
        </w:rPr>
        <w:t xml:space="preserve"> </w:t>
      </w:r>
      <w:proofErr w:type="spellStart"/>
      <w:r>
        <w:rPr>
          <w:rFonts w:ascii="Calibri" w:hAnsi="Calibri" w:cs="Arial"/>
          <w:sz w:val="20"/>
        </w:rPr>
        <w:t>به</w:t>
      </w:r>
      <w:proofErr w:type="spellEnd"/>
      <w:r>
        <w:rPr>
          <w:rFonts w:ascii="Calibri" w:hAnsi="Calibri" w:cs="Arial"/>
          <w:sz w:val="20"/>
        </w:rPr>
        <w:t xml:space="preserve"> </w:t>
      </w:r>
      <w:proofErr w:type="spellStart"/>
      <w:r>
        <w:rPr>
          <w:rFonts w:ascii="Calibri" w:hAnsi="Calibri" w:cs="Arial"/>
          <w:sz w:val="20"/>
        </w:rPr>
        <w:t>سمت</w:t>
      </w:r>
      <w:proofErr w:type="spellEnd"/>
      <w:r>
        <w:rPr>
          <w:rFonts w:ascii="Calibri" w:hAnsi="Calibri" w:cs="Arial"/>
          <w:sz w:val="20"/>
        </w:rPr>
        <w:t xml:space="preserve"> </w:t>
      </w:r>
      <w:proofErr w:type="spellStart"/>
      <w:r>
        <w:rPr>
          <w:rFonts w:ascii="Calibri" w:hAnsi="Calibri" w:cs="Arial"/>
          <w:sz w:val="20"/>
        </w:rPr>
        <w:t>زیر</w:t>
      </w:r>
      <w:proofErr w:type="spellEnd"/>
      <w:r>
        <w:rPr>
          <w:rFonts w:ascii="Calibri" w:hAnsi="Calibri" w:cs="Arial"/>
          <w:sz w:val="20"/>
        </w:rPr>
        <w:t xml:space="preserve"> </w:t>
      </w:r>
      <w:proofErr w:type="spellStart"/>
      <w:r>
        <w:rPr>
          <w:rFonts w:ascii="Calibri" w:hAnsi="Calibri" w:cs="Arial"/>
          <w:sz w:val="20"/>
        </w:rPr>
        <w:t>ساختMLOps</w:t>
      </w:r>
      <w:proofErr w:type="spellEnd"/>
      <w:r>
        <w:rPr>
          <w:rFonts w:ascii="Calibri" w:hAnsi="Calibri" w:cs="Arial"/>
          <w:sz w:val="20"/>
        </w:rPr>
        <w:t xml:space="preserve"> </w:t>
      </w:r>
      <w:proofErr w:type="spellStart"/>
      <w:r>
        <w:rPr>
          <w:rFonts w:ascii="Calibri" w:hAnsi="Calibri" w:cs="Arial"/>
          <w:sz w:val="20"/>
        </w:rPr>
        <w:t>برای</w:t>
      </w:r>
      <w:proofErr w:type="spellEnd"/>
      <w:r>
        <w:rPr>
          <w:rFonts w:ascii="Calibri" w:hAnsi="Calibri" w:cs="Arial"/>
          <w:sz w:val="20"/>
        </w:rPr>
        <w:t xml:space="preserve"> </w:t>
      </w:r>
      <w:proofErr w:type="spellStart"/>
      <w:r>
        <w:rPr>
          <w:rFonts w:ascii="Calibri" w:hAnsi="Calibri" w:cs="Arial"/>
          <w:sz w:val="20"/>
        </w:rPr>
        <w:t>یک</w:t>
      </w:r>
      <w:proofErr w:type="spellEnd"/>
      <w:r>
        <w:rPr>
          <w:rFonts w:ascii="Calibri" w:hAnsi="Calibri" w:cs="Arial"/>
          <w:sz w:val="20"/>
        </w:rPr>
        <w:t xml:space="preserve"> </w:t>
      </w:r>
      <w:proofErr w:type="spellStart"/>
      <w:r>
        <w:rPr>
          <w:rFonts w:ascii="Calibri" w:hAnsi="Calibri" w:cs="Arial"/>
          <w:sz w:val="20"/>
        </w:rPr>
        <w:t>مسئله</w:t>
      </w:r>
      <w:proofErr w:type="spellEnd"/>
      <w:r>
        <w:rPr>
          <w:rFonts w:ascii="Calibri" w:hAnsi="Calibri" w:cs="Arial"/>
          <w:sz w:val="20"/>
        </w:rPr>
        <w:t xml:space="preserve"> و </w:t>
      </w:r>
      <w:proofErr w:type="spellStart"/>
      <w:proofErr w:type="gramStart"/>
      <w:r>
        <w:rPr>
          <w:rFonts w:ascii="Calibri" w:hAnsi="Calibri" w:cs="Arial"/>
          <w:sz w:val="20"/>
        </w:rPr>
        <w:t>سارمان</w:t>
      </w:r>
      <w:proofErr w:type="spellEnd"/>
      <w:r>
        <w:rPr>
          <w:rFonts w:ascii="Calibri" w:hAnsi="Calibri" w:cs="Arial"/>
          <w:sz w:val="20"/>
        </w:rPr>
        <w:t xml:space="preserve">  </w:t>
      </w:r>
      <w:proofErr w:type="spellStart"/>
      <w:r>
        <w:rPr>
          <w:rFonts w:ascii="Calibri" w:hAnsi="Calibri" w:cs="Arial"/>
          <w:sz w:val="20"/>
        </w:rPr>
        <w:t>منطقی</w:t>
      </w:r>
      <w:proofErr w:type="spellEnd"/>
      <w:proofErr w:type="gramEnd"/>
      <w:r>
        <w:rPr>
          <w:rFonts w:ascii="Calibri" w:hAnsi="Calibri" w:cs="Arial"/>
          <w:sz w:val="20"/>
        </w:rPr>
        <w:t xml:space="preserve"> </w:t>
      </w:r>
      <w:proofErr w:type="spellStart"/>
      <w:r>
        <w:rPr>
          <w:rFonts w:ascii="Calibri" w:hAnsi="Calibri" w:cs="Arial"/>
          <w:sz w:val="20"/>
        </w:rPr>
        <w:t>است</w:t>
      </w:r>
      <w:proofErr w:type="spellEnd"/>
    </w:p>
  </w:comment>
  <w:comment w:id="1" w:author="Unknown Author" w:date="2023-02-21T17:15:00Z" w:initials="">
    <w:p w14:paraId="1A3C6BDE" w14:textId="77777777" w:rsidR="00A811CB" w:rsidRDefault="00000000">
      <w:proofErr w:type="spellStart"/>
      <w:r>
        <w:rPr>
          <w:rFonts w:ascii="Calibri" w:hAnsi="Calibri" w:cs="Arial"/>
          <w:sz w:val="20"/>
        </w:rPr>
        <w:t>در</w:t>
      </w:r>
      <w:proofErr w:type="spellEnd"/>
      <w:r>
        <w:rPr>
          <w:rFonts w:ascii="Calibri" w:hAnsi="Calibri" w:cs="Arial"/>
          <w:sz w:val="20"/>
        </w:rPr>
        <w:t xml:space="preserve"> </w:t>
      </w:r>
      <w:proofErr w:type="spellStart"/>
      <w:r>
        <w:rPr>
          <w:rFonts w:ascii="Calibri" w:hAnsi="Calibri" w:cs="Arial"/>
          <w:sz w:val="20"/>
        </w:rPr>
        <w:t>معماری</w:t>
      </w:r>
      <w:proofErr w:type="spellEnd"/>
      <w:r>
        <w:rPr>
          <w:rFonts w:ascii="Calibri" w:hAnsi="Calibri" w:cs="Arial"/>
          <w:sz w:val="20"/>
        </w:rPr>
        <w:t xml:space="preserve"> </w:t>
      </w:r>
      <w:proofErr w:type="spellStart"/>
      <w:r>
        <w:rPr>
          <w:rFonts w:ascii="Calibri" w:hAnsi="Calibri" w:cs="Arial"/>
          <w:sz w:val="20"/>
        </w:rPr>
        <w:t>فیزیکی</w:t>
      </w:r>
      <w:proofErr w:type="spellEnd"/>
      <w:r>
        <w:rPr>
          <w:rFonts w:ascii="Calibri" w:hAnsi="Calibri" w:cs="Arial"/>
          <w:sz w:val="20"/>
        </w:rPr>
        <w:t xml:space="preserve"> </w:t>
      </w:r>
      <w:proofErr w:type="spellStart"/>
      <w:r>
        <w:rPr>
          <w:rFonts w:ascii="Calibri" w:hAnsi="Calibri" w:cs="Arial"/>
          <w:sz w:val="20"/>
        </w:rPr>
        <w:t>نحوه</w:t>
      </w:r>
      <w:proofErr w:type="spellEnd"/>
      <w:r>
        <w:rPr>
          <w:rFonts w:ascii="Calibri" w:hAnsi="Calibri" w:cs="Arial"/>
          <w:sz w:val="20"/>
        </w:rPr>
        <w:t xml:space="preserve"> </w:t>
      </w:r>
      <w:proofErr w:type="spellStart"/>
      <w:r>
        <w:rPr>
          <w:rFonts w:ascii="Calibri" w:hAnsi="Calibri" w:cs="Arial"/>
          <w:sz w:val="20"/>
        </w:rPr>
        <w:t>استقرار</w:t>
      </w:r>
      <w:proofErr w:type="spellEnd"/>
      <w:r>
        <w:rPr>
          <w:rFonts w:ascii="Calibri" w:hAnsi="Calibri" w:cs="Arial"/>
          <w:sz w:val="20"/>
        </w:rPr>
        <w:t xml:space="preserve"> و </w:t>
      </w:r>
      <w:proofErr w:type="spellStart"/>
      <w:r>
        <w:rPr>
          <w:rFonts w:ascii="Calibri" w:hAnsi="Calibri" w:cs="Arial"/>
          <w:sz w:val="20"/>
        </w:rPr>
        <w:t>نیازمنی‌ها</w:t>
      </w:r>
      <w:proofErr w:type="spellEnd"/>
      <w:r>
        <w:rPr>
          <w:rFonts w:ascii="Calibri" w:hAnsi="Calibri" w:cs="Arial"/>
          <w:sz w:val="20"/>
        </w:rPr>
        <w:t xml:space="preserve"> و </w:t>
      </w:r>
      <w:proofErr w:type="spellStart"/>
      <w:r>
        <w:rPr>
          <w:rFonts w:ascii="Calibri" w:hAnsi="Calibri" w:cs="Arial"/>
          <w:sz w:val="20"/>
        </w:rPr>
        <w:t>محدودیت‌ها</w:t>
      </w:r>
      <w:proofErr w:type="spellEnd"/>
      <w:r>
        <w:rPr>
          <w:rFonts w:ascii="Calibri" w:hAnsi="Calibri" w:cs="Arial"/>
          <w:sz w:val="20"/>
        </w:rPr>
        <w:t xml:space="preserve"> </w:t>
      </w:r>
      <w:proofErr w:type="spellStart"/>
      <w:r>
        <w:rPr>
          <w:rFonts w:ascii="Calibri" w:hAnsi="Calibri" w:cs="Arial"/>
          <w:sz w:val="20"/>
        </w:rPr>
        <w:t>آن</w:t>
      </w:r>
      <w:proofErr w:type="spellEnd"/>
      <w:r>
        <w:rPr>
          <w:rFonts w:ascii="Calibri" w:hAnsi="Calibri" w:cs="Arial"/>
          <w:sz w:val="20"/>
        </w:rPr>
        <w:t xml:space="preserve"> </w:t>
      </w:r>
      <w:proofErr w:type="spellStart"/>
      <w:r>
        <w:rPr>
          <w:rFonts w:ascii="Calibri" w:hAnsi="Calibri" w:cs="Arial"/>
          <w:sz w:val="20"/>
        </w:rPr>
        <w:t>بیان</w:t>
      </w:r>
      <w:proofErr w:type="spellEnd"/>
      <w:r>
        <w:rPr>
          <w:rFonts w:ascii="Calibri" w:hAnsi="Calibri" w:cs="Arial"/>
          <w:sz w:val="20"/>
        </w:rPr>
        <w:t xml:space="preserve"> </w:t>
      </w:r>
      <w:proofErr w:type="spellStart"/>
      <w:r>
        <w:rPr>
          <w:rFonts w:ascii="Calibri" w:hAnsi="Calibri" w:cs="Arial"/>
          <w:sz w:val="20"/>
        </w:rPr>
        <w:t>شود</w:t>
      </w:r>
      <w:proofErr w:type="spellEnd"/>
    </w:p>
  </w:comment>
  <w:comment w:id="2" w:author="Unknown Author" w:date="2023-02-21T17:11:00Z" w:initials="">
    <w:p w14:paraId="1B02F493" w14:textId="77777777" w:rsidR="00A811CB" w:rsidRDefault="00000000">
      <w:proofErr w:type="spellStart"/>
      <w:r>
        <w:rPr>
          <w:rFonts w:ascii="Calibri" w:hAnsi="Calibri" w:cs="Arial"/>
          <w:sz w:val="20"/>
        </w:rPr>
        <w:t>انتخاب</w:t>
      </w:r>
      <w:proofErr w:type="spellEnd"/>
      <w:r>
        <w:rPr>
          <w:rFonts w:ascii="Calibri" w:hAnsi="Calibri" w:cs="Arial"/>
          <w:sz w:val="20"/>
        </w:rPr>
        <w:t xml:space="preserve"> </w:t>
      </w:r>
      <w:proofErr w:type="spellStart"/>
      <w:r>
        <w:rPr>
          <w:rFonts w:ascii="Calibri" w:hAnsi="Calibri" w:cs="Arial"/>
          <w:sz w:val="20"/>
        </w:rPr>
        <w:t>شما</w:t>
      </w:r>
      <w:proofErr w:type="spellEnd"/>
      <w:r>
        <w:rPr>
          <w:rFonts w:ascii="Calibri" w:hAnsi="Calibri" w:cs="Arial"/>
          <w:sz w:val="20"/>
        </w:rPr>
        <w:t xml:space="preserve"> </w:t>
      </w:r>
      <w:proofErr w:type="spellStart"/>
      <w:r>
        <w:rPr>
          <w:rFonts w:ascii="Calibri" w:hAnsi="Calibri" w:cs="Arial"/>
          <w:sz w:val="20"/>
        </w:rPr>
        <w:t>چیست</w:t>
      </w:r>
      <w:proofErr w:type="spellEnd"/>
      <w:r>
        <w:rPr>
          <w:rFonts w:ascii="Calibri" w:hAnsi="Calibri" w:cs="Arial"/>
          <w:sz w:val="20"/>
        </w:rPr>
        <w:t>؟</w:t>
      </w:r>
    </w:p>
  </w:comment>
  <w:comment w:id="3" w:author="Unknown Author" w:date="2023-02-21T17:12:00Z" w:initials="">
    <w:p w14:paraId="5B6D6578" w14:textId="77777777" w:rsidR="00A811CB" w:rsidRDefault="00000000">
      <w:proofErr w:type="spellStart"/>
      <w:r>
        <w:rPr>
          <w:rFonts w:ascii="Calibri" w:eastAsia="Calibri" w:hAnsi="Calibri"/>
          <w:sz w:val="20"/>
        </w:rPr>
        <w:t>انتخاب</w:t>
      </w:r>
      <w:proofErr w:type="spellEnd"/>
      <w:r>
        <w:rPr>
          <w:rFonts w:ascii="Calibri" w:eastAsia="Calibri" w:hAnsi="Calibri"/>
          <w:sz w:val="20"/>
        </w:rPr>
        <w:t xml:space="preserve"> </w:t>
      </w:r>
      <w:proofErr w:type="spellStart"/>
      <w:r>
        <w:rPr>
          <w:rFonts w:ascii="Calibri" w:eastAsia="Calibri" w:hAnsi="Calibri"/>
          <w:sz w:val="20"/>
        </w:rPr>
        <w:t>شما</w:t>
      </w:r>
      <w:proofErr w:type="spellEnd"/>
      <w:r>
        <w:rPr>
          <w:rFonts w:ascii="Calibri" w:eastAsia="Calibri" w:hAnsi="Calibri"/>
          <w:sz w:val="20"/>
        </w:rPr>
        <w:t xml:space="preserve"> </w:t>
      </w:r>
      <w:proofErr w:type="spellStart"/>
      <w:r>
        <w:rPr>
          <w:rFonts w:ascii="Calibri" w:eastAsia="Calibri" w:hAnsi="Calibri"/>
          <w:sz w:val="20"/>
        </w:rPr>
        <w:t>چیست</w:t>
      </w:r>
      <w:proofErr w:type="spellEnd"/>
      <w:r>
        <w:rPr>
          <w:rFonts w:ascii="Calibri" w:eastAsia="Calibri" w:hAnsi="Calibri"/>
          <w:sz w:val="20"/>
        </w:rPr>
        <w:t>؟</w:t>
      </w:r>
    </w:p>
  </w:comment>
  <w:comment w:id="4" w:author="Unknown Author" w:date="2023-02-21T17:07:00Z" w:initials="">
    <w:p w14:paraId="0EDAA408" w14:textId="77777777" w:rsidR="00A811CB" w:rsidRDefault="00000000">
      <w:proofErr w:type="spellStart"/>
      <w:r>
        <w:rPr>
          <w:rFonts w:ascii="Calibri" w:hAnsi="Calibri" w:cs="Arial"/>
          <w:sz w:val="20"/>
        </w:rPr>
        <w:t>آیا</w:t>
      </w:r>
      <w:proofErr w:type="spellEnd"/>
      <w:r>
        <w:rPr>
          <w:rFonts w:ascii="Calibri" w:hAnsi="Calibri" w:cs="Arial"/>
          <w:sz w:val="20"/>
        </w:rPr>
        <w:t xml:space="preserve"> </w:t>
      </w:r>
      <w:proofErr w:type="spellStart"/>
      <w:r>
        <w:rPr>
          <w:rFonts w:ascii="Calibri" w:hAnsi="Calibri" w:cs="Arial"/>
          <w:sz w:val="20"/>
        </w:rPr>
        <w:t>در</w:t>
      </w:r>
      <w:proofErr w:type="spellEnd"/>
      <w:r>
        <w:rPr>
          <w:rFonts w:ascii="Calibri" w:hAnsi="Calibri" w:cs="Arial"/>
          <w:sz w:val="20"/>
        </w:rPr>
        <w:t xml:space="preserve"> </w:t>
      </w:r>
      <w:proofErr w:type="spellStart"/>
      <w:r>
        <w:rPr>
          <w:rFonts w:ascii="Calibri" w:hAnsi="Calibri" w:cs="Arial"/>
          <w:sz w:val="20"/>
        </w:rPr>
        <w:t>محصول</w:t>
      </w:r>
      <w:proofErr w:type="spellEnd"/>
      <w:r>
        <w:rPr>
          <w:rFonts w:ascii="Calibri" w:hAnsi="Calibri" w:cs="Arial"/>
          <w:sz w:val="20"/>
        </w:rPr>
        <w:t xml:space="preserve"> </w:t>
      </w:r>
      <w:proofErr w:type="spellStart"/>
      <w:r>
        <w:rPr>
          <w:rFonts w:ascii="Calibri" w:hAnsi="Calibri" w:cs="Arial"/>
          <w:sz w:val="20"/>
        </w:rPr>
        <w:t>نهایی</w:t>
      </w:r>
      <w:proofErr w:type="spellEnd"/>
      <w:r>
        <w:rPr>
          <w:rFonts w:ascii="Calibri" w:hAnsi="Calibri" w:cs="Arial"/>
          <w:sz w:val="20"/>
        </w:rPr>
        <w:t xml:space="preserve"> </w:t>
      </w:r>
      <w:proofErr w:type="spellStart"/>
      <w:r>
        <w:rPr>
          <w:rFonts w:ascii="Calibri" w:hAnsi="Calibri" w:cs="Arial"/>
          <w:sz w:val="20"/>
        </w:rPr>
        <w:t>دریاچه</w:t>
      </w:r>
      <w:proofErr w:type="spellEnd"/>
      <w:r>
        <w:rPr>
          <w:rFonts w:ascii="Calibri" w:hAnsi="Calibri" w:cs="Arial"/>
          <w:sz w:val="20"/>
        </w:rPr>
        <w:t xml:space="preserve"> </w:t>
      </w:r>
      <w:proofErr w:type="spellStart"/>
      <w:r>
        <w:rPr>
          <w:rFonts w:ascii="Calibri" w:hAnsi="Calibri" w:cs="Arial"/>
          <w:sz w:val="20"/>
        </w:rPr>
        <w:t>داده</w:t>
      </w:r>
      <w:proofErr w:type="spellEnd"/>
      <w:r>
        <w:rPr>
          <w:rFonts w:ascii="Calibri" w:hAnsi="Calibri" w:cs="Arial"/>
          <w:sz w:val="20"/>
        </w:rPr>
        <w:t xml:space="preserve"> </w:t>
      </w:r>
      <w:proofErr w:type="spellStart"/>
      <w:r>
        <w:rPr>
          <w:rFonts w:ascii="Calibri" w:hAnsi="Calibri" w:cs="Arial"/>
          <w:sz w:val="20"/>
        </w:rPr>
        <w:t>نیز</w:t>
      </w:r>
      <w:proofErr w:type="spellEnd"/>
      <w:r>
        <w:rPr>
          <w:rFonts w:ascii="Calibri" w:hAnsi="Calibri" w:cs="Arial"/>
          <w:sz w:val="20"/>
        </w:rPr>
        <w:t xml:space="preserve"> </w:t>
      </w:r>
      <w:proofErr w:type="spellStart"/>
      <w:r>
        <w:rPr>
          <w:rFonts w:ascii="Calibri" w:hAnsi="Calibri" w:cs="Arial"/>
          <w:sz w:val="20"/>
        </w:rPr>
        <w:t>توسعه</w:t>
      </w:r>
      <w:proofErr w:type="spellEnd"/>
      <w:r>
        <w:rPr>
          <w:rFonts w:ascii="Calibri" w:hAnsi="Calibri" w:cs="Arial"/>
          <w:sz w:val="20"/>
        </w:rPr>
        <w:t xml:space="preserve"> </w:t>
      </w:r>
      <w:proofErr w:type="spellStart"/>
      <w:r>
        <w:rPr>
          <w:rFonts w:ascii="Calibri" w:hAnsi="Calibri" w:cs="Arial"/>
          <w:sz w:val="20"/>
        </w:rPr>
        <w:t>داده</w:t>
      </w:r>
      <w:proofErr w:type="spellEnd"/>
      <w:r>
        <w:rPr>
          <w:rFonts w:ascii="Calibri" w:hAnsi="Calibri" w:cs="Arial"/>
          <w:sz w:val="20"/>
        </w:rPr>
        <w:t xml:space="preserve"> </w:t>
      </w:r>
      <w:proofErr w:type="spellStart"/>
      <w:r>
        <w:rPr>
          <w:rFonts w:ascii="Calibri" w:hAnsi="Calibri" w:cs="Arial"/>
          <w:sz w:val="20"/>
        </w:rPr>
        <w:t>خواهد</w:t>
      </w:r>
      <w:proofErr w:type="spellEnd"/>
      <w:r>
        <w:rPr>
          <w:rFonts w:ascii="Calibri" w:hAnsi="Calibri" w:cs="Arial"/>
          <w:sz w:val="20"/>
        </w:rPr>
        <w:t xml:space="preserve"> </w:t>
      </w:r>
      <w:proofErr w:type="spellStart"/>
      <w:r>
        <w:rPr>
          <w:rFonts w:ascii="Calibri" w:hAnsi="Calibri" w:cs="Arial"/>
          <w:sz w:val="20"/>
        </w:rPr>
        <w:t>شد</w:t>
      </w:r>
      <w:proofErr w:type="spellEnd"/>
      <w:r>
        <w:rPr>
          <w:rFonts w:ascii="Calibri" w:hAnsi="Calibri" w:cs="Arial"/>
          <w:sz w:val="20"/>
        </w:rPr>
        <w:t>؟</w:t>
      </w:r>
    </w:p>
  </w:comment>
  <w:comment w:id="5" w:author="Unknown Author" w:date="2023-02-21T17:18:00Z" w:initials="">
    <w:p w14:paraId="74D38EE9" w14:textId="77777777" w:rsidR="00A811CB" w:rsidRDefault="00000000">
      <w:proofErr w:type="spellStart"/>
      <w:r>
        <w:rPr>
          <w:rFonts w:ascii="Calibri" w:hAnsi="Calibri" w:cs="Arial"/>
          <w:sz w:val="20"/>
        </w:rPr>
        <w:t>انتخاب</w:t>
      </w:r>
      <w:proofErr w:type="spellEnd"/>
      <w:r>
        <w:rPr>
          <w:rFonts w:ascii="Calibri" w:hAnsi="Calibri" w:cs="Arial"/>
          <w:sz w:val="20"/>
        </w:rPr>
        <w:t xml:space="preserve"> </w:t>
      </w:r>
      <w:proofErr w:type="spellStart"/>
      <w:r>
        <w:rPr>
          <w:rFonts w:ascii="Calibri" w:hAnsi="Calibri" w:cs="Arial"/>
          <w:sz w:val="20"/>
        </w:rPr>
        <w:t>چیست</w:t>
      </w:r>
      <w:proofErr w:type="spellEnd"/>
      <w:r>
        <w:rPr>
          <w:rFonts w:ascii="Calibri" w:hAnsi="Calibri" w:cs="Arial"/>
          <w:sz w:val="20"/>
        </w:rPr>
        <w:t xml:space="preserve"> و </w:t>
      </w:r>
      <w:proofErr w:type="spellStart"/>
      <w:r>
        <w:rPr>
          <w:rFonts w:ascii="Calibri" w:hAnsi="Calibri" w:cs="Arial"/>
          <w:sz w:val="20"/>
        </w:rPr>
        <w:t>آیا</w:t>
      </w:r>
      <w:proofErr w:type="spellEnd"/>
      <w:r>
        <w:rPr>
          <w:rFonts w:ascii="Calibri" w:hAnsi="Calibri" w:cs="Arial"/>
          <w:sz w:val="20"/>
        </w:rPr>
        <w:t xml:space="preserve"> </w:t>
      </w:r>
      <w:proofErr w:type="spellStart"/>
      <w:r>
        <w:rPr>
          <w:rFonts w:ascii="Calibri" w:hAnsi="Calibri" w:cs="Arial"/>
          <w:sz w:val="20"/>
        </w:rPr>
        <w:t>بخشی</w:t>
      </w:r>
      <w:proofErr w:type="spellEnd"/>
      <w:r>
        <w:rPr>
          <w:rFonts w:ascii="Calibri" w:hAnsi="Calibri" w:cs="Arial"/>
          <w:sz w:val="20"/>
        </w:rPr>
        <w:t xml:space="preserve"> </w:t>
      </w:r>
      <w:proofErr w:type="spellStart"/>
      <w:r>
        <w:rPr>
          <w:rFonts w:ascii="Calibri" w:hAnsi="Calibri" w:cs="Arial"/>
          <w:sz w:val="20"/>
        </w:rPr>
        <w:t>از</w:t>
      </w:r>
      <w:proofErr w:type="spellEnd"/>
      <w:r>
        <w:rPr>
          <w:rFonts w:ascii="Calibri" w:hAnsi="Calibri" w:cs="Arial"/>
          <w:sz w:val="20"/>
        </w:rPr>
        <w:t xml:space="preserve"> </w:t>
      </w:r>
      <w:proofErr w:type="spellStart"/>
      <w:r>
        <w:rPr>
          <w:rFonts w:ascii="Calibri" w:hAnsi="Calibri" w:cs="Arial"/>
          <w:sz w:val="20"/>
        </w:rPr>
        <w:t>راهکار</w:t>
      </w:r>
      <w:proofErr w:type="spellEnd"/>
      <w:r>
        <w:rPr>
          <w:rFonts w:ascii="Calibri" w:hAnsi="Calibri" w:cs="Arial"/>
          <w:sz w:val="20"/>
        </w:rPr>
        <w:t xml:space="preserve"> </w:t>
      </w:r>
      <w:proofErr w:type="spellStart"/>
      <w:r>
        <w:rPr>
          <w:rFonts w:ascii="Calibri" w:hAnsi="Calibri" w:cs="Arial"/>
          <w:sz w:val="20"/>
        </w:rPr>
        <w:t>می‌باشد</w:t>
      </w:r>
      <w:proofErr w:type="spellEnd"/>
      <w:r>
        <w:rPr>
          <w:rFonts w:ascii="Calibri" w:hAnsi="Calibri" w:cs="Arial"/>
          <w:sz w:val="20"/>
        </w:rPr>
        <w:t>؟</w:t>
      </w:r>
    </w:p>
  </w:comment>
  <w:comment w:id="6" w:author="Unknown Author" w:date="2023-02-21T17:06:00Z" w:initials="">
    <w:p w14:paraId="731E6FD6" w14:textId="77777777" w:rsidR="00A811CB" w:rsidRDefault="00000000">
      <w:proofErr w:type="spellStart"/>
      <w:r>
        <w:rPr>
          <w:rFonts w:ascii="Calibri" w:hAnsi="Calibri" w:cs="Arial"/>
          <w:sz w:val="20"/>
        </w:rPr>
        <w:t>در</w:t>
      </w:r>
      <w:proofErr w:type="spellEnd"/>
      <w:r>
        <w:rPr>
          <w:rFonts w:ascii="Calibri" w:hAnsi="Calibri" w:cs="Arial"/>
          <w:sz w:val="20"/>
        </w:rPr>
        <w:t xml:space="preserve"> </w:t>
      </w:r>
      <w:proofErr w:type="spellStart"/>
      <w:r>
        <w:rPr>
          <w:rFonts w:ascii="Calibri" w:hAnsi="Calibri" w:cs="Arial"/>
          <w:sz w:val="20"/>
        </w:rPr>
        <w:t>این</w:t>
      </w:r>
      <w:proofErr w:type="spellEnd"/>
      <w:r>
        <w:rPr>
          <w:rFonts w:ascii="Calibri" w:hAnsi="Calibri" w:cs="Arial"/>
          <w:sz w:val="20"/>
        </w:rPr>
        <w:t xml:space="preserve"> </w:t>
      </w:r>
      <w:proofErr w:type="spellStart"/>
      <w:r>
        <w:rPr>
          <w:rFonts w:ascii="Calibri" w:hAnsi="Calibri" w:cs="Arial"/>
          <w:sz w:val="20"/>
        </w:rPr>
        <w:t>بخش</w:t>
      </w:r>
      <w:proofErr w:type="spellEnd"/>
      <w:r>
        <w:rPr>
          <w:rFonts w:ascii="Calibri" w:hAnsi="Calibri" w:cs="Arial"/>
          <w:sz w:val="20"/>
        </w:rPr>
        <w:t xml:space="preserve"> </w:t>
      </w:r>
      <w:proofErr w:type="spellStart"/>
      <w:r>
        <w:rPr>
          <w:rFonts w:ascii="Calibri" w:hAnsi="Calibri" w:cs="Arial"/>
          <w:sz w:val="20"/>
        </w:rPr>
        <w:t>دامنه</w:t>
      </w:r>
      <w:proofErr w:type="spellEnd"/>
      <w:r>
        <w:rPr>
          <w:rFonts w:ascii="Calibri" w:hAnsi="Calibri" w:cs="Arial"/>
          <w:sz w:val="20"/>
        </w:rPr>
        <w:t xml:space="preserve"> </w:t>
      </w:r>
      <w:proofErr w:type="spellStart"/>
      <w:r>
        <w:rPr>
          <w:rFonts w:ascii="Calibri" w:hAnsi="Calibri" w:cs="Arial"/>
          <w:sz w:val="20"/>
        </w:rPr>
        <w:t>کارکردی</w:t>
      </w:r>
      <w:proofErr w:type="spellEnd"/>
      <w:r>
        <w:rPr>
          <w:rFonts w:ascii="Calibri" w:hAnsi="Calibri" w:cs="Arial"/>
          <w:sz w:val="20"/>
        </w:rPr>
        <w:t xml:space="preserve"> و </w:t>
      </w:r>
      <w:proofErr w:type="spellStart"/>
      <w:r>
        <w:rPr>
          <w:rFonts w:ascii="Calibri" w:hAnsi="Calibri" w:cs="Arial"/>
          <w:sz w:val="20"/>
        </w:rPr>
        <w:t>موارد</w:t>
      </w:r>
      <w:proofErr w:type="spellEnd"/>
      <w:r>
        <w:rPr>
          <w:rFonts w:ascii="Calibri" w:hAnsi="Calibri" w:cs="Arial"/>
          <w:sz w:val="20"/>
        </w:rPr>
        <w:t xml:space="preserve"> </w:t>
      </w:r>
      <w:proofErr w:type="spellStart"/>
      <w:r>
        <w:rPr>
          <w:rFonts w:ascii="Calibri" w:hAnsi="Calibri" w:cs="Arial"/>
          <w:sz w:val="20"/>
        </w:rPr>
        <w:t>کارکردی</w:t>
      </w:r>
      <w:proofErr w:type="spellEnd"/>
      <w:r>
        <w:rPr>
          <w:rFonts w:ascii="Calibri" w:hAnsi="Calibri" w:cs="Arial"/>
          <w:sz w:val="20"/>
        </w:rPr>
        <w:t xml:space="preserve"> </w:t>
      </w:r>
      <w:proofErr w:type="spellStart"/>
      <w:r>
        <w:rPr>
          <w:rFonts w:ascii="Calibri" w:hAnsi="Calibri" w:cs="Arial"/>
          <w:sz w:val="20"/>
        </w:rPr>
        <w:t>محول</w:t>
      </w:r>
      <w:proofErr w:type="spellEnd"/>
      <w:r>
        <w:rPr>
          <w:rFonts w:ascii="Calibri" w:hAnsi="Calibri" w:cs="Arial"/>
          <w:sz w:val="20"/>
        </w:rPr>
        <w:t xml:space="preserve"> </w:t>
      </w:r>
      <w:proofErr w:type="spellStart"/>
      <w:r>
        <w:rPr>
          <w:rFonts w:ascii="Calibri" w:hAnsi="Calibri" w:cs="Arial"/>
          <w:sz w:val="20"/>
        </w:rPr>
        <w:t>بیان</w:t>
      </w:r>
      <w:proofErr w:type="spellEnd"/>
      <w:r>
        <w:rPr>
          <w:rFonts w:ascii="Calibri" w:hAnsi="Calibri" w:cs="Arial"/>
          <w:sz w:val="20"/>
        </w:rPr>
        <w:t xml:space="preserve"> </w:t>
      </w:r>
      <w:proofErr w:type="spellStart"/>
      <w:r>
        <w:rPr>
          <w:rFonts w:ascii="Calibri" w:hAnsi="Calibri" w:cs="Arial"/>
          <w:sz w:val="20"/>
        </w:rPr>
        <w:t>شود</w:t>
      </w:r>
      <w:proofErr w:type="spellEnd"/>
    </w:p>
  </w:comment>
  <w:comment w:id="7" w:author="Unknown Author" w:date="2023-02-21T17:04:00Z" w:initials="">
    <w:p w14:paraId="71B553DC" w14:textId="77777777" w:rsidR="00A811CB" w:rsidRDefault="00000000">
      <w:proofErr w:type="spellStart"/>
      <w:r>
        <w:rPr>
          <w:rFonts w:ascii="Calibri" w:hAnsi="Calibri" w:cs="Arial"/>
          <w:sz w:val="20"/>
        </w:rPr>
        <w:t>فرضیات</w:t>
      </w:r>
      <w:proofErr w:type="spellEnd"/>
      <w:r>
        <w:rPr>
          <w:rFonts w:ascii="Calibri" w:hAnsi="Calibri" w:cs="Arial"/>
          <w:sz w:val="20"/>
        </w:rPr>
        <w:t xml:space="preserve"> و </w:t>
      </w:r>
      <w:proofErr w:type="spellStart"/>
      <w:r>
        <w:rPr>
          <w:rFonts w:ascii="Calibri" w:hAnsi="Calibri" w:cs="Arial"/>
          <w:sz w:val="20"/>
        </w:rPr>
        <w:t>محدودیت‌های</w:t>
      </w:r>
      <w:proofErr w:type="spellEnd"/>
      <w:r>
        <w:rPr>
          <w:rFonts w:ascii="Calibri" w:hAnsi="Calibri" w:cs="Arial"/>
          <w:sz w:val="20"/>
        </w:rPr>
        <w:t xml:space="preserve"> </w:t>
      </w:r>
      <w:proofErr w:type="spellStart"/>
      <w:r>
        <w:rPr>
          <w:rFonts w:ascii="Calibri" w:hAnsi="Calibri" w:cs="Arial"/>
          <w:sz w:val="20"/>
        </w:rPr>
        <w:t>که</w:t>
      </w:r>
      <w:proofErr w:type="spellEnd"/>
      <w:r>
        <w:rPr>
          <w:rFonts w:ascii="Calibri" w:hAnsi="Calibri" w:cs="Arial"/>
          <w:sz w:val="20"/>
        </w:rPr>
        <w:t xml:space="preserve"> </w:t>
      </w:r>
      <w:proofErr w:type="spellStart"/>
      <w:r>
        <w:rPr>
          <w:rFonts w:ascii="Calibri" w:hAnsi="Calibri" w:cs="Arial"/>
          <w:sz w:val="20"/>
        </w:rPr>
        <w:t>محصول</w:t>
      </w:r>
      <w:proofErr w:type="spellEnd"/>
      <w:r>
        <w:rPr>
          <w:rFonts w:ascii="Calibri" w:hAnsi="Calibri" w:cs="Arial"/>
          <w:sz w:val="20"/>
        </w:rPr>
        <w:t xml:space="preserve"> </w:t>
      </w:r>
      <w:proofErr w:type="spellStart"/>
      <w:r>
        <w:rPr>
          <w:rFonts w:ascii="Calibri" w:hAnsi="Calibri" w:cs="Arial"/>
          <w:sz w:val="20"/>
        </w:rPr>
        <w:t>نهایی</w:t>
      </w:r>
      <w:proofErr w:type="spellEnd"/>
      <w:r>
        <w:rPr>
          <w:rFonts w:ascii="Calibri" w:hAnsi="Calibri" w:cs="Arial"/>
          <w:sz w:val="20"/>
        </w:rPr>
        <w:t xml:space="preserve"> </w:t>
      </w:r>
      <w:proofErr w:type="spellStart"/>
      <w:r>
        <w:rPr>
          <w:rFonts w:ascii="Calibri" w:hAnsi="Calibri" w:cs="Arial"/>
          <w:sz w:val="20"/>
        </w:rPr>
        <w:t>دارد</w:t>
      </w:r>
      <w:proofErr w:type="spellEnd"/>
      <w:r>
        <w:rPr>
          <w:rFonts w:ascii="Calibri" w:hAnsi="Calibri" w:cs="Arial"/>
          <w:sz w:val="20"/>
        </w:rPr>
        <w:t xml:space="preserve"> </w:t>
      </w:r>
      <w:proofErr w:type="spellStart"/>
      <w:r>
        <w:rPr>
          <w:rFonts w:ascii="Calibri" w:hAnsi="Calibri" w:cs="Arial"/>
          <w:sz w:val="20"/>
        </w:rPr>
        <w:t>مانند</w:t>
      </w:r>
      <w:proofErr w:type="spellEnd"/>
      <w:r>
        <w:rPr>
          <w:rFonts w:ascii="Calibri" w:hAnsi="Calibri" w:cs="Arial"/>
          <w:sz w:val="20"/>
        </w:rPr>
        <w:t xml:space="preserve"> </w:t>
      </w:r>
      <w:proofErr w:type="spellStart"/>
      <w:r>
        <w:rPr>
          <w:rFonts w:ascii="Calibri" w:hAnsi="Calibri" w:cs="Arial"/>
          <w:sz w:val="20"/>
        </w:rPr>
        <w:t>مواد</w:t>
      </w:r>
      <w:proofErr w:type="spellEnd"/>
      <w:r>
        <w:rPr>
          <w:rFonts w:ascii="Calibri" w:hAnsi="Calibri" w:cs="Arial"/>
          <w:sz w:val="20"/>
        </w:rPr>
        <w:t xml:space="preserve"> </w:t>
      </w:r>
      <w:proofErr w:type="spellStart"/>
      <w:r>
        <w:rPr>
          <w:rFonts w:ascii="Calibri" w:hAnsi="Calibri" w:cs="Arial"/>
          <w:sz w:val="20"/>
        </w:rPr>
        <w:t>عملکردی</w:t>
      </w:r>
      <w:proofErr w:type="spellEnd"/>
      <w:r>
        <w:rPr>
          <w:rFonts w:ascii="Calibri" w:hAnsi="Calibri" w:cs="Arial"/>
          <w:sz w:val="20"/>
        </w:rPr>
        <w:t xml:space="preserve"> و </w:t>
      </w:r>
      <w:proofErr w:type="spellStart"/>
      <w:r>
        <w:rPr>
          <w:rFonts w:ascii="Calibri" w:hAnsi="Calibri" w:cs="Arial"/>
          <w:sz w:val="20"/>
        </w:rPr>
        <w:t>دامنه</w:t>
      </w:r>
      <w:proofErr w:type="spellEnd"/>
      <w:r>
        <w:rPr>
          <w:rFonts w:ascii="Calibri" w:hAnsi="Calibri" w:cs="Arial"/>
          <w:sz w:val="20"/>
        </w:rPr>
        <w:t xml:space="preserve"> </w:t>
      </w:r>
      <w:proofErr w:type="spellStart"/>
      <w:r>
        <w:rPr>
          <w:rFonts w:ascii="Calibri" w:hAnsi="Calibri" w:cs="Arial"/>
          <w:sz w:val="20"/>
        </w:rPr>
        <w:t>محصول</w:t>
      </w:r>
      <w:proofErr w:type="spellEnd"/>
      <w:r>
        <w:rPr>
          <w:rFonts w:ascii="Calibri" w:hAnsi="Calibri" w:cs="Arial"/>
          <w:sz w:val="20"/>
        </w:rPr>
        <w:t xml:space="preserve"> و </w:t>
      </w:r>
      <w:proofErr w:type="spellStart"/>
      <w:r>
        <w:rPr>
          <w:rFonts w:ascii="Calibri" w:hAnsi="Calibri" w:cs="Arial"/>
          <w:sz w:val="20"/>
        </w:rPr>
        <w:t>موارد</w:t>
      </w:r>
      <w:proofErr w:type="spellEnd"/>
      <w:r>
        <w:rPr>
          <w:rFonts w:ascii="Calibri" w:hAnsi="Calibri" w:cs="Arial"/>
          <w:sz w:val="20"/>
        </w:rPr>
        <w:t xml:space="preserve"> </w:t>
      </w:r>
      <w:proofErr w:type="spellStart"/>
      <w:r>
        <w:rPr>
          <w:rFonts w:ascii="Calibri" w:hAnsi="Calibri" w:cs="Arial"/>
          <w:sz w:val="20"/>
        </w:rPr>
        <w:t>غیرعملکردی</w:t>
      </w:r>
      <w:proofErr w:type="spellEnd"/>
      <w:r>
        <w:rPr>
          <w:rFonts w:ascii="Calibri" w:hAnsi="Calibri" w:cs="Arial"/>
          <w:sz w:val="20"/>
        </w:rPr>
        <w:t xml:space="preserve"> </w:t>
      </w:r>
      <w:proofErr w:type="spellStart"/>
      <w:r>
        <w:rPr>
          <w:rFonts w:ascii="Calibri" w:hAnsi="Calibri" w:cs="Arial"/>
          <w:sz w:val="20"/>
        </w:rPr>
        <w:t>مانند</w:t>
      </w:r>
      <w:proofErr w:type="spellEnd"/>
      <w:r>
        <w:rPr>
          <w:rFonts w:ascii="Calibri" w:hAnsi="Calibri" w:cs="Arial"/>
          <w:sz w:val="20"/>
        </w:rPr>
        <w:t xml:space="preserve"> </w:t>
      </w:r>
      <w:proofErr w:type="spellStart"/>
      <w:r>
        <w:rPr>
          <w:rFonts w:ascii="Calibri" w:hAnsi="Calibri" w:cs="Arial"/>
          <w:sz w:val="20"/>
        </w:rPr>
        <w:t>پرفورمنس</w:t>
      </w:r>
      <w:proofErr w:type="spellEnd"/>
      <w:r>
        <w:rPr>
          <w:rFonts w:ascii="Calibri" w:hAnsi="Calibri" w:cs="Arial"/>
          <w:sz w:val="20"/>
        </w:rPr>
        <w:t xml:space="preserve"> </w:t>
      </w:r>
      <w:proofErr w:type="spellStart"/>
      <w:r>
        <w:rPr>
          <w:rFonts w:ascii="Calibri" w:hAnsi="Calibri" w:cs="Arial"/>
          <w:sz w:val="20"/>
        </w:rPr>
        <w:t>بیان</w:t>
      </w:r>
      <w:proofErr w:type="spellEnd"/>
      <w:r>
        <w:rPr>
          <w:rFonts w:ascii="Calibri" w:hAnsi="Calibri" w:cs="Arial"/>
          <w:sz w:val="20"/>
        </w:rPr>
        <w:t xml:space="preserve"> </w:t>
      </w:r>
      <w:proofErr w:type="spellStart"/>
      <w:r>
        <w:rPr>
          <w:rFonts w:ascii="Calibri" w:hAnsi="Calibri" w:cs="Arial"/>
          <w:sz w:val="20"/>
        </w:rPr>
        <w:t>شود</w:t>
      </w:r>
      <w:proofErr w:type="spellEnd"/>
    </w:p>
  </w:comment>
  <w:comment w:id="8" w:author="Unknown Author" w:date="2023-02-21T17:02:00Z" w:initials="">
    <w:p w14:paraId="545F0725" w14:textId="77777777" w:rsidR="00A811CB" w:rsidRDefault="00000000">
      <w:proofErr w:type="spellStart"/>
      <w:r>
        <w:rPr>
          <w:rFonts w:ascii="Calibri" w:hAnsi="Calibri" w:cs="Arial"/>
          <w:sz w:val="20"/>
          <w:lang w:bidi="fa-IR"/>
        </w:rPr>
        <w:t>در</w:t>
      </w:r>
      <w:proofErr w:type="spellEnd"/>
      <w:r>
        <w:rPr>
          <w:rFonts w:ascii="Calibri" w:hAnsi="Calibri" w:cs="Arial"/>
          <w:sz w:val="20"/>
          <w:lang w:bidi="fa-IR"/>
        </w:rPr>
        <w:t xml:space="preserve"> </w:t>
      </w:r>
      <w:proofErr w:type="spellStart"/>
      <w:r>
        <w:rPr>
          <w:rFonts w:ascii="Calibri" w:hAnsi="Calibri" w:cs="Arial"/>
          <w:sz w:val="20"/>
          <w:lang w:bidi="fa-IR"/>
        </w:rPr>
        <w:t>این</w:t>
      </w:r>
      <w:proofErr w:type="spellEnd"/>
      <w:r>
        <w:rPr>
          <w:rFonts w:ascii="Calibri" w:hAnsi="Calibri" w:cs="Arial"/>
          <w:sz w:val="20"/>
          <w:lang w:bidi="fa-IR"/>
        </w:rPr>
        <w:t xml:space="preserve"> </w:t>
      </w:r>
      <w:proofErr w:type="spellStart"/>
      <w:r>
        <w:rPr>
          <w:rFonts w:ascii="Calibri" w:hAnsi="Calibri" w:cs="Arial"/>
          <w:sz w:val="20"/>
          <w:lang w:bidi="fa-IR"/>
        </w:rPr>
        <w:t>بخش</w:t>
      </w:r>
      <w:proofErr w:type="spellEnd"/>
      <w:r>
        <w:rPr>
          <w:rFonts w:ascii="Calibri" w:hAnsi="Calibri" w:cs="Arial"/>
          <w:sz w:val="20"/>
          <w:lang w:bidi="fa-IR"/>
        </w:rPr>
        <w:t xml:space="preserve"> </w:t>
      </w:r>
      <w:proofErr w:type="spellStart"/>
      <w:r>
        <w:rPr>
          <w:rFonts w:ascii="Calibri" w:hAnsi="Calibri" w:cs="Arial"/>
          <w:sz w:val="20"/>
          <w:lang w:bidi="fa-IR"/>
        </w:rPr>
        <w:t>نحوه</w:t>
      </w:r>
      <w:proofErr w:type="spellEnd"/>
      <w:r>
        <w:rPr>
          <w:rFonts w:ascii="Calibri" w:hAnsi="Calibri" w:cs="Arial"/>
          <w:sz w:val="20"/>
          <w:lang w:bidi="fa-IR"/>
        </w:rPr>
        <w:t xml:space="preserve"> </w:t>
      </w:r>
      <w:proofErr w:type="spellStart"/>
      <w:r>
        <w:rPr>
          <w:rFonts w:ascii="Calibri" w:hAnsi="Calibri" w:cs="Arial"/>
          <w:sz w:val="20"/>
          <w:lang w:bidi="fa-IR"/>
        </w:rPr>
        <w:t>تست</w:t>
      </w:r>
      <w:proofErr w:type="spellEnd"/>
      <w:r>
        <w:rPr>
          <w:rFonts w:ascii="Calibri" w:hAnsi="Calibri" w:cs="Arial"/>
          <w:sz w:val="20"/>
          <w:lang w:bidi="fa-IR"/>
        </w:rPr>
        <w:t xml:space="preserve"> </w:t>
      </w:r>
      <w:proofErr w:type="spellStart"/>
      <w:r>
        <w:rPr>
          <w:rFonts w:ascii="Calibri" w:hAnsi="Calibri" w:cs="Arial"/>
          <w:sz w:val="20"/>
          <w:lang w:bidi="fa-IR"/>
        </w:rPr>
        <w:t>عمل‌کردی</w:t>
      </w:r>
      <w:proofErr w:type="spellEnd"/>
      <w:r>
        <w:rPr>
          <w:rFonts w:ascii="Calibri" w:hAnsi="Calibri" w:cs="Arial"/>
          <w:sz w:val="20"/>
          <w:lang w:bidi="fa-IR"/>
        </w:rPr>
        <w:t xml:space="preserve"> و </w:t>
      </w:r>
      <w:proofErr w:type="spellStart"/>
      <w:r>
        <w:rPr>
          <w:rFonts w:ascii="Calibri" w:hAnsi="Calibri" w:cs="Arial"/>
          <w:sz w:val="20"/>
          <w:lang w:bidi="fa-IR"/>
        </w:rPr>
        <w:t>غیرعملکردی</w:t>
      </w:r>
      <w:proofErr w:type="spellEnd"/>
      <w:r>
        <w:rPr>
          <w:rFonts w:ascii="Calibri" w:hAnsi="Calibri" w:cs="Arial"/>
          <w:sz w:val="20"/>
          <w:lang w:bidi="fa-IR"/>
        </w:rPr>
        <w:t xml:space="preserve"> </w:t>
      </w:r>
      <w:proofErr w:type="spellStart"/>
      <w:r>
        <w:rPr>
          <w:rFonts w:ascii="Calibri" w:hAnsi="Calibri" w:cs="Arial"/>
          <w:sz w:val="20"/>
          <w:lang w:bidi="fa-IR"/>
        </w:rPr>
        <w:t>زیرساخت</w:t>
      </w:r>
      <w:proofErr w:type="spellEnd"/>
      <w:r>
        <w:rPr>
          <w:rFonts w:ascii="Calibri" w:hAnsi="Calibri" w:cs="Arial"/>
          <w:sz w:val="20"/>
          <w:lang w:bidi="fa-IR"/>
        </w:rPr>
        <w:t xml:space="preserve"> و </w:t>
      </w:r>
      <w:proofErr w:type="spellStart"/>
      <w:r>
        <w:rPr>
          <w:rFonts w:ascii="Calibri" w:hAnsi="Calibri" w:cs="Arial"/>
          <w:sz w:val="20"/>
          <w:lang w:bidi="fa-IR"/>
        </w:rPr>
        <w:t>محصول</w:t>
      </w:r>
      <w:proofErr w:type="spellEnd"/>
      <w:r>
        <w:rPr>
          <w:rFonts w:ascii="Calibri" w:hAnsi="Calibri" w:cs="Arial"/>
          <w:sz w:val="20"/>
          <w:lang w:bidi="fa-IR"/>
        </w:rPr>
        <w:t xml:space="preserve"> ‌</w:t>
      </w:r>
      <w:proofErr w:type="spellStart"/>
      <w:r>
        <w:rPr>
          <w:rFonts w:ascii="Calibri" w:hAnsi="Calibri" w:cs="Arial"/>
          <w:sz w:val="20"/>
          <w:lang w:bidi="fa-IR"/>
        </w:rPr>
        <w:t>MLOps</w:t>
      </w:r>
      <w:proofErr w:type="spellEnd"/>
      <w:r>
        <w:rPr>
          <w:rFonts w:ascii="Calibri" w:hAnsi="Calibri" w:cs="Arial"/>
          <w:sz w:val="20"/>
          <w:lang w:bidi="fa-IR"/>
        </w:rPr>
        <w:t xml:space="preserve"> </w:t>
      </w:r>
      <w:proofErr w:type="spellStart"/>
      <w:r>
        <w:rPr>
          <w:rFonts w:ascii="Calibri" w:hAnsi="Calibri" w:cs="Arial"/>
          <w:sz w:val="20"/>
          <w:lang w:bidi="fa-IR"/>
        </w:rPr>
        <w:t>باید</w:t>
      </w:r>
      <w:proofErr w:type="spellEnd"/>
      <w:r>
        <w:rPr>
          <w:rFonts w:ascii="Calibri" w:hAnsi="Calibri" w:cs="Arial"/>
          <w:sz w:val="20"/>
          <w:lang w:bidi="fa-IR"/>
        </w:rPr>
        <w:t xml:space="preserve"> </w:t>
      </w:r>
      <w:proofErr w:type="spellStart"/>
      <w:r>
        <w:rPr>
          <w:rFonts w:ascii="Calibri" w:hAnsi="Calibri" w:cs="Arial"/>
          <w:sz w:val="20"/>
          <w:lang w:bidi="fa-IR"/>
        </w:rPr>
        <w:t>بیان</w:t>
      </w:r>
      <w:proofErr w:type="spellEnd"/>
      <w:r>
        <w:rPr>
          <w:rFonts w:ascii="Calibri" w:hAnsi="Calibri" w:cs="Arial"/>
          <w:sz w:val="20"/>
          <w:lang w:bidi="fa-IR"/>
        </w:rPr>
        <w:t xml:space="preserve"> </w:t>
      </w:r>
      <w:proofErr w:type="spellStart"/>
      <w:r>
        <w:rPr>
          <w:rFonts w:ascii="Calibri" w:hAnsi="Calibri" w:cs="Arial"/>
          <w:sz w:val="20"/>
          <w:lang w:bidi="fa-IR"/>
        </w:rPr>
        <w:t>شود</w:t>
      </w:r>
      <w:proofErr w:type="spellEnd"/>
      <w:r>
        <w:rPr>
          <w:rFonts w:ascii="Calibri" w:hAnsi="Calibri" w:cs="Arial"/>
          <w:sz w:val="20"/>
          <w:lang w:bidi="fa-IR"/>
        </w:rPr>
        <w:t xml:space="preserve"> </w:t>
      </w:r>
    </w:p>
  </w:comment>
  <w:comment w:id="9" w:author="Unknown Author" w:date="2023-02-21T16:58:00Z" w:initials="">
    <w:p w14:paraId="5CA209C1" w14:textId="77777777" w:rsidR="00A811CB" w:rsidRDefault="00000000">
      <w:proofErr w:type="spellStart"/>
      <w:r>
        <w:rPr>
          <w:rFonts w:ascii="Calibri" w:hAnsi="Calibri" w:cs="Arial"/>
          <w:sz w:val="20"/>
        </w:rPr>
        <w:t>لطفا</w:t>
      </w:r>
      <w:proofErr w:type="spellEnd"/>
      <w:r>
        <w:rPr>
          <w:rFonts w:ascii="Calibri" w:hAnsi="Calibri" w:cs="Arial"/>
          <w:sz w:val="20"/>
        </w:rPr>
        <w:t xml:space="preserve"> </w:t>
      </w:r>
      <w:proofErr w:type="spellStart"/>
      <w:r>
        <w:rPr>
          <w:rFonts w:ascii="Calibri" w:hAnsi="Calibri" w:cs="Arial"/>
          <w:sz w:val="20"/>
        </w:rPr>
        <w:t>در</w:t>
      </w:r>
      <w:proofErr w:type="spellEnd"/>
      <w:r>
        <w:rPr>
          <w:rFonts w:ascii="Calibri" w:hAnsi="Calibri" w:cs="Arial"/>
          <w:sz w:val="20"/>
        </w:rPr>
        <w:t xml:space="preserve"> </w:t>
      </w:r>
      <w:proofErr w:type="spellStart"/>
      <w:r>
        <w:rPr>
          <w:rFonts w:ascii="Calibri" w:hAnsi="Calibri" w:cs="Arial"/>
          <w:sz w:val="20"/>
        </w:rPr>
        <w:t>این</w:t>
      </w:r>
      <w:proofErr w:type="spellEnd"/>
      <w:r>
        <w:rPr>
          <w:rFonts w:ascii="Calibri" w:hAnsi="Calibri" w:cs="Arial"/>
          <w:sz w:val="20"/>
        </w:rPr>
        <w:t xml:space="preserve"> </w:t>
      </w:r>
      <w:proofErr w:type="spellStart"/>
      <w:r>
        <w:rPr>
          <w:rFonts w:ascii="Calibri" w:hAnsi="Calibri" w:cs="Arial"/>
          <w:sz w:val="20"/>
        </w:rPr>
        <w:t>بخش</w:t>
      </w:r>
      <w:proofErr w:type="spellEnd"/>
      <w:r>
        <w:rPr>
          <w:rFonts w:ascii="Calibri" w:hAnsi="Calibri" w:cs="Arial"/>
          <w:sz w:val="20"/>
        </w:rPr>
        <w:t xml:space="preserve"> </w:t>
      </w:r>
      <w:proofErr w:type="spellStart"/>
      <w:r>
        <w:rPr>
          <w:rFonts w:ascii="Calibri" w:hAnsi="Calibri" w:cs="Arial"/>
          <w:sz w:val="20"/>
        </w:rPr>
        <w:t>شکست</w:t>
      </w:r>
      <w:proofErr w:type="spellEnd"/>
      <w:r>
        <w:rPr>
          <w:rFonts w:ascii="Calibri" w:hAnsi="Calibri" w:cs="Arial"/>
          <w:sz w:val="20"/>
        </w:rPr>
        <w:t xml:space="preserve"> </w:t>
      </w:r>
      <w:proofErr w:type="spellStart"/>
      <w:r>
        <w:rPr>
          <w:rFonts w:ascii="Calibri" w:hAnsi="Calibri" w:cs="Arial"/>
          <w:sz w:val="20"/>
        </w:rPr>
        <w:t>کار</w:t>
      </w:r>
      <w:proofErr w:type="spellEnd"/>
      <w:r>
        <w:rPr>
          <w:rFonts w:ascii="Calibri" w:hAnsi="Calibri" w:cs="Arial"/>
          <w:sz w:val="20"/>
        </w:rPr>
        <w:t xml:space="preserve"> </w:t>
      </w:r>
      <w:proofErr w:type="spellStart"/>
      <w:r>
        <w:rPr>
          <w:rFonts w:ascii="Calibri" w:hAnsi="Calibri" w:cs="Arial"/>
          <w:sz w:val="20"/>
        </w:rPr>
        <w:t>مد</w:t>
      </w:r>
      <w:proofErr w:type="spellEnd"/>
      <w:r>
        <w:rPr>
          <w:rFonts w:ascii="Calibri" w:hAnsi="Calibri" w:cs="Arial"/>
          <w:sz w:val="20"/>
        </w:rPr>
        <w:t xml:space="preserve"> </w:t>
      </w:r>
      <w:proofErr w:type="spellStart"/>
      <w:r>
        <w:rPr>
          <w:rFonts w:ascii="Calibri" w:hAnsi="Calibri" w:cs="Arial"/>
          <w:sz w:val="20"/>
        </w:rPr>
        <w:t>نظر</w:t>
      </w:r>
      <w:proofErr w:type="spellEnd"/>
      <w:r>
        <w:rPr>
          <w:rFonts w:ascii="Calibri" w:hAnsi="Calibri" w:cs="Arial"/>
          <w:sz w:val="20"/>
        </w:rPr>
        <w:t xml:space="preserve"> </w:t>
      </w:r>
      <w:proofErr w:type="spellStart"/>
      <w:r>
        <w:rPr>
          <w:rFonts w:ascii="Calibri" w:hAnsi="Calibri" w:cs="Arial"/>
          <w:sz w:val="20"/>
        </w:rPr>
        <w:t>برای</w:t>
      </w:r>
      <w:proofErr w:type="spellEnd"/>
      <w:r>
        <w:rPr>
          <w:rFonts w:ascii="Calibri" w:hAnsi="Calibri" w:cs="Arial"/>
          <w:sz w:val="20"/>
        </w:rPr>
        <w:t xml:space="preserve"> </w:t>
      </w:r>
      <w:proofErr w:type="spellStart"/>
      <w:r>
        <w:rPr>
          <w:rFonts w:ascii="Calibri" w:hAnsi="Calibri" w:cs="Arial"/>
          <w:sz w:val="20"/>
        </w:rPr>
        <w:t>توسعه</w:t>
      </w:r>
      <w:proofErr w:type="spellEnd"/>
      <w:r>
        <w:rPr>
          <w:rFonts w:ascii="Calibri" w:hAnsi="Calibri" w:cs="Arial"/>
          <w:sz w:val="20"/>
        </w:rPr>
        <w:t xml:space="preserve"> </w:t>
      </w:r>
      <w:proofErr w:type="spellStart"/>
      <w:r>
        <w:rPr>
          <w:rFonts w:ascii="Calibri" w:hAnsi="Calibri" w:cs="Arial"/>
          <w:sz w:val="20"/>
        </w:rPr>
        <w:t>محصول</w:t>
      </w:r>
      <w:proofErr w:type="spellEnd"/>
      <w:r>
        <w:rPr>
          <w:rFonts w:ascii="Calibri" w:hAnsi="Calibri" w:cs="Arial"/>
          <w:sz w:val="20"/>
        </w:rPr>
        <w:t xml:space="preserve"> </w:t>
      </w:r>
      <w:proofErr w:type="spellStart"/>
      <w:r>
        <w:rPr>
          <w:rFonts w:ascii="Calibri" w:hAnsi="Calibri" w:cs="Arial"/>
          <w:sz w:val="20"/>
        </w:rPr>
        <w:t>MLOps</w:t>
      </w:r>
      <w:proofErr w:type="spellEnd"/>
      <w:r>
        <w:rPr>
          <w:rFonts w:ascii="Calibri" w:hAnsi="Calibri" w:cs="Arial"/>
          <w:sz w:val="20"/>
        </w:rPr>
        <w:t xml:space="preserve"> </w:t>
      </w:r>
      <w:proofErr w:type="spellStart"/>
      <w:r>
        <w:rPr>
          <w:rFonts w:ascii="Calibri" w:hAnsi="Calibri" w:cs="Arial"/>
          <w:sz w:val="20"/>
        </w:rPr>
        <w:t>بیان</w:t>
      </w:r>
      <w:proofErr w:type="spellEnd"/>
      <w:r>
        <w:rPr>
          <w:rFonts w:ascii="Calibri" w:hAnsi="Calibri" w:cs="Arial"/>
          <w:sz w:val="20"/>
        </w:rPr>
        <w:t xml:space="preserve"> </w:t>
      </w:r>
      <w:proofErr w:type="spellStart"/>
      <w:r>
        <w:rPr>
          <w:rFonts w:ascii="Calibri" w:hAnsi="Calibri" w:cs="Arial"/>
          <w:sz w:val="20"/>
        </w:rPr>
        <w:t>شود</w:t>
      </w:r>
      <w:proofErr w:type="spellEnd"/>
      <w:r>
        <w:rPr>
          <w:rFonts w:ascii="Calibri" w:hAnsi="Calibri" w:cs="Arial"/>
          <w:sz w:val="20"/>
        </w:rPr>
        <w:t xml:space="preserve"> </w:t>
      </w:r>
    </w:p>
  </w:comment>
  <w:comment w:id="10" w:author="Unknown Author" w:date="2023-02-21T17:00:00Z" w:initials="">
    <w:p w14:paraId="4F5D1FDB" w14:textId="77777777" w:rsidR="00A811CB" w:rsidRDefault="00000000">
      <w:proofErr w:type="spellStart"/>
      <w:r>
        <w:rPr>
          <w:rFonts w:ascii="Calibri" w:hAnsi="Calibri" w:cs="Arial"/>
          <w:sz w:val="20"/>
        </w:rPr>
        <w:t>فرایند</w:t>
      </w:r>
      <w:proofErr w:type="spellEnd"/>
      <w:r>
        <w:rPr>
          <w:rFonts w:ascii="Calibri" w:hAnsi="Calibri" w:cs="Arial"/>
          <w:sz w:val="20"/>
        </w:rPr>
        <w:t xml:space="preserve"> و </w:t>
      </w:r>
      <w:proofErr w:type="spellStart"/>
      <w:r>
        <w:rPr>
          <w:rFonts w:ascii="Calibri" w:hAnsi="Calibri" w:cs="Arial"/>
          <w:sz w:val="20"/>
        </w:rPr>
        <w:t>نحوه</w:t>
      </w:r>
      <w:proofErr w:type="spellEnd"/>
      <w:r>
        <w:rPr>
          <w:rFonts w:ascii="Calibri" w:hAnsi="Calibri" w:cs="Arial"/>
          <w:sz w:val="20"/>
        </w:rPr>
        <w:t xml:space="preserve"> </w:t>
      </w:r>
      <w:proofErr w:type="spellStart"/>
      <w:r>
        <w:rPr>
          <w:rFonts w:ascii="Calibri" w:hAnsi="Calibri" w:cs="Arial"/>
          <w:sz w:val="20"/>
        </w:rPr>
        <w:t>توسعه</w:t>
      </w:r>
      <w:proofErr w:type="spellEnd"/>
      <w:r>
        <w:rPr>
          <w:rFonts w:ascii="Calibri" w:hAnsi="Calibri" w:cs="Arial"/>
          <w:sz w:val="20"/>
        </w:rPr>
        <w:t xml:space="preserve"> </w:t>
      </w:r>
      <w:proofErr w:type="spellStart"/>
      <w:r>
        <w:rPr>
          <w:rFonts w:ascii="Calibri" w:hAnsi="Calibri" w:cs="Arial"/>
          <w:sz w:val="20"/>
        </w:rPr>
        <w:t>مدل</w:t>
      </w:r>
      <w:proofErr w:type="spellEnd"/>
      <w:r>
        <w:rPr>
          <w:rFonts w:ascii="Calibri" w:hAnsi="Calibri" w:cs="Arial"/>
          <w:sz w:val="20"/>
        </w:rPr>
        <w:t xml:space="preserve"> </w:t>
      </w:r>
      <w:proofErr w:type="spellStart"/>
      <w:r>
        <w:rPr>
          <w:rFonts w:ascii="Calibri" w:hAnsi="Calibri" w:cs="Arial"/>
          <w:sz w:val="20"/>
        </w:rPr>
        <w:t>در</w:t>
      </w:r>
      <w:proofErr w:type="spellEnd"/>
      <w:r>
        <w:rPr>
          <w:rFonts w:ascii="Calibri" w:hAnsi="Calibri" w:cs="Arial"/>
          <w:sz w:val="20"/>
        </w:rPr>
        <w:t xml:space="preserve"> </w:t>
      </w:r>
      <w:proofErr w:type="spellStart"/>
      <w:r>
        <w:rPr>
          <w:rFonts w:ascii="Calibri" w:hAnsi="Calibri" w:cs="Arial"/>
          <w:sz w:val="20"/>
        </w:rPr>
        <w:t>این</w:t>
      </w:r>
      <w:proofErr w:type="spellEnd"/>
      <w:r>
        <w:rPr>
          <w:rFonts w:ascii="Calibri" w:hAnsi="Calibri" w:cs="Arial"/>
          <w:sz w:val="20"/>
        </w:rPr>
        <w:t xml:space="preserve"> </w:t>
      </w:r>
      <w:proofErr w:type="spellStart"/>
      <w:r>
        <w:rPr>
          <w:rFonts w:ascii="Calibri" w:hAnsi="Calibri" w:cs="Arial"/>
          <w:sz w:val="20"/>
        </w:rPr>
        <w:t>بخش</w:t>
      </w:r>
      <w:proofErr w:type="spellEnd"/>
      <w:r>
        <w:rPr>
          <w:rFonts w:ascii="Calibri" w:hAnsi="Calibri" w:cs="Arial"/>
          <w:sz w:val="20"/>
        </w:rPr>
        <w:t xml:space="preserve"> </w:t>
      </w:r>
      <w:proofErr w:type="spellStart"/>
      <w:r>
        <w:rPr>
          <w:rFonts w:ascii="Calibri" w:hAnsi="Calibri" w:cs="Arial"/>
          <w:sz w:val="20"/>
        </w:rPr>
        <w:t>مد</w:t>
      </w:r>
      <w:proofErr w:type="spellEnd"/>
      <w:r>
        <w:rPr>
          <w:rFonts w:ascii="Calibri" w:hAnsi="Calibri" w:cs="Arial"/>
          <w:sz w:val="20"/>
        </w:rPr>
        <w:t xml:space="preserve"> </w:t>
      </w:r>
      <w:proofErr w:type="spellStart"/>
      <w:r>
        <w:rPr>
          <w:rFonts w:ascii="Calibri" w:hAnsi="Calibri" w:cs="Arial"/>
          <w:sz w:val="20"/>
        </w:rPr>
        <w:t>نظر</w:t>
      </w:r>
      <w:proofErr w:type="spellEnd"/>
      <w:r>
        <w:rPr>
          <w:rFonts w:ascii="Calibri" w:hAnsi="Calibri" w:cs="Arial"/>
          <w:sz w:val="20"/>
        </w:rPr>
        <w:t xml:space="preserve"> </w:t>
      </w:r>
      <w:proofErr w:type="spellStart"/>
      <w:r>
        <w:rPr>
          <w:rFonts w:ascii="Calibri" w:hAnsi="Calibri" w:cs="Arial"/>
          <w:sz w:val="20"/>
        </w:rPr>
        <w:t>نمی‌باشد</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F19CC7" w15:done="0"/>
  <w15:commentEx w15:paraId="1A3C6BDE" w15:done="0"/>
  <w15:commentEx w15:paraId="1B02F493" w15:done="0"/>
  <w15:commentEx w15:paraId="5B6D6578" w15:done="0"/>
  <w15:commentEx w15:paraId="0EDAA408" w15:done="0"/>
  <w15:commentEx w15:paraId="74D38EE9" w15:done="0"/>
  <w15:commentEx w15:paraId="731E6FD6" w15:done="0"/>
  <w15:commentEx w15:paraId="71B553DC" w15:done="0"/>
  <w15:commentEx w15:paraId="545F0725" w15:done="0"/>
  <w15:commentEx w15:paraId="5CA209C1" w15:done="0"/>
  <w15:commentEx w15:paraId="4F5D1F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F19CC7" w16cid:durableId="27A46B93"/>
  <w16cid:commentId w16cid:paraId="1A3C6BDE" w16cid:durableId="27A46B96"/>
  <w16cid:commentId w16cid:paraId="1B02F493" w16cid:durableId="27A46B97"/>
  <w16cid:commentId w16cid:paraId="5B6D6578" w16cid:durableId="27A46B98"/>
  <w16cid:commentId w16cid:paraId="0EDAA408" w16cid:durableId="27A46B99"/>
  <w16cid:commentId w16cid:paraId="74D38EE9" w16cid:durableId="27A46B9A"/>
  <w16cid:commentId w16cid:paraId="731E6FD6" w16cid:durableId="27A46B9B"/>
  <w16cid:commentId w16cid:paraId="71B553DC" w16cid:durableId="27A46B9C"/>
  <w16cid:commentId w16cid:paraId="545F0725" w16cid:durableId="27A46B9D"/>
  <w16cid:commentId w16cid:paraId="5CA209C1" w16cid:durableId="27A46B9E"/>
  <w16cid:commentId w16cid:paraId="4F5D1FDB" w16cid:durableId="27A46B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043C" w14:textId="77777777" w:rsidR="00751015" w:rsidRDefault="00751015">
      <w:r>
        <w:separator/>
      </w:r>
    </w:p>
  </w:endnote>
  <w:endnote w:type="continuationSeparator" w:id="0">
    <w:p w14:paraId="3ECDC249" w14:textId="77777777" w:rsidR="00751015" w:rsidRDefault="0075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Nazanin">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RMaryam">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92AB" w14:textId="77777777" w:rsidR="00751015" w:rsidRDefault="00751015">
      <w:pPr>
        <w:rPr>
          <w:sz w:val="12"/>
        </w:rPr>
      </w:pPr>
      <w:r>
        <w:separator/>
      </w:r>
    </w:p>
  </w:footnote>
  <w:footnote w:type="continuationSeparator" w:id="0">
    <w:p w14:paraId="2014175F" w14:textId="77777777" w:rsidR="00751015" w:rsidRDefault="00751015">
      <w:pPr>
        <w:rPr>
          <w:sz w:val="12"/>
        </w:rPr>
      </w:pPr>
      <w:r>
        <w:continuationSeparator/>
      </w:r>
    </w:p>
  </w:footnote>
  <w:footnote w:id="1">
    <w:p w14:paraId="57DC4DC7" w14:textId="77777777" w:rsidR="00A811CB" w:rsidRDefault="00000000">
      <w:pPr>
        <w:pStyle w:val="FootnoteText"/>
        <w:rPr>
          <w:rFonts w:asciiTheme="majorBidi" w:hAnsiTheme="majorBidi" w:cstheme="majorBidi"/>
          <w:sz w:val="16"/>
          <w:szCs w:val="16"/>
        </w:rPr>
      </w:pPr>
      <w:r>
        <w:rPr>
          <w:rStyle w:val="FootnoteCharacters"/>
        </w:rPr>
        <w:footnoteRef/>
      </w:r>
      <w:r>
        <w:rPr>
          <w:rFonts w:asciiTheme="majorBidi" w:hAnsiTheme="majorBidi" w:cstheme="majorBidi"/>
          <w:sz w:val="16"/>
          <w:szCs w:val="16"/>
        </w:rPr>
        <w:t xml:space="preserve"> Model drift</w:t>
      </w:r>
    </w:p>
  </w:footnote>
  <w:footnote w:id="2">
    <w:p w14:paraId="39A0A4C2" w14:textId="77777777" w:rsidR="00A811CB" w:rsidRDefault="00000000">
      <w:pPr>
        <w:jc w:val="both"/>
        <w:rPr>
          <w:rFonts w:ascii="IRNazanin" w:hAnsi="IRNazanin" w:cs="IRNazanin"/>
          <w:sz w:val="18"/>
          <w:szCs w:val="18"/>
        </w:rPr>
      </w:pPr>
      <w:r>
        <w:rPr>
          <w:rStyle w:val="FootnoteCharacters"/>
        </w:rPr>
        <w:footnoteRef/>
      </w:r>
      <w:r>
        <w:rPr>
          <w:sz w:val="22"/>
          <w:szCs w:val="22"/>
        </w:rPr>
        <w:t xml:space="preserve"> </w:t>
      </w:r>
      <w:hyperlink r:id="rId1">
        <w:r>
          <w:rPr>
            <w:rStyle w:val="Hyperlink"/>
            <w:rFonts w:ascii="IRNazanin" w:hAnsi="IRNazanin" w:cs="IRNazanin"/>
            <w:sz w:val="18"/>
            <w:szCs w:val="18"/>
          </w:rPr>
          <w:t>https://www.samsungsds.com/vn/ai-kubeflow/kubeflow.html</w:t>
        </w:r>
      </w:hyperlink>
    </w:p>
    <w:p w14:paraId="62DD7BAB" w14:textId="77777777" w:rsidR="00A811CB" w:rsidRDefault="00A811CB">
      <w:pPr>
        <w:pStyle w:val="FootnoteText"/>
        <w:rPr>
          <w:lang w:bidi="fa-IR"/>
        </w:rPr>
      </w:pPr>
    </w:p>
  </w:footnote>
  <w:footnote w:id="3">
    <w:p w14:paraId="65DE3D1D" w14:textId="77777777" w:rsidR="00A811CB" w:rsidRDefault="00000000">
      <w:pPr>
        <w:pStyle w:val="FootnoteText"/>
        <w:rPr>
          <w:sz w:val="18"/>
          <w:szCs w:val="18"/>
          <w:lang w:bidi="fa-IR"/>
        </w:rPr>
      </w:pPr>
      <w:r>
        <w:rPr>
          <w:rStyle w:val="FootnoteCharacters"/>
        </w:rPr>
        <w:footnoteRef/>
      </w:r>
      <w:r>
        <w:rPr>
          <w:sz w:val="18"/>
          <w:szCs w:val="18"/>
        </w:rPr>
        <w:t xml:space="preserve"> </w:t>
      </w:r>
      <w:r>
        <w:rPr>
          <w:rFonts w:ascii="IRNazanin" w:hAnsi="IRNazanin" w:cs="IRNazanin"/>
        </w:rPr>
        <w:t xml:space="preserve">Data Lakes </w:t>
      </w:r>
    </w:p>
  </w:footnote>
  <w:footnote w:id="4">
    <w:p w14:paraId="19DB7441" w14:textId="77777777" w:rsidR="00A811CB" w:rsidRDefault="00000000">
      <w:pPr>
        <w:pStyle w:val="FootnoteText"/>
        <w:rPr>
          <w:rFonts w:asciiTheme="majorBidi" w:hAnsiTheme="majorBidi" w:cstheme="majorBidi"/>
          <w:sz w:val="18"/>
          <w:szCs w:val="18"/>
          <w:lang w:bidi="fa-IR"/>
        </w:rPr>
      </w:pPr>
      <w:r>
        <w:rPr>
          <w:rStyle w:val="FootnoteCharacters"/>
        </w:rPr>
        <w:footnoteRef/>
      </w:r>
      <w:r>
        <w:rPr>
          <w:rFonts w:asciiTheme="majorBidi" w:hAnsiTheme="majorBidi" w:cstheme="majorBidi"/>
          <w:sz w:val="18"/>
          <w:szCs w:val="18"/>
        </w:rPr>
        <w:t xml:space="preserve"> Data </w:t>
      </w:r>
      <w:proofErr w:type="spellStart"/>
      <w:r>
        <w:rPr>
          <w:rFonts w:asciiTheme="majorBidi" w:hAnsiTheme="majorBidi" w:cstheme="majorBidi"/>
          <w:sz w:val="18"/>
          <w:szCs w:val="18"/>
        </w:rPr>
        <w:t>WareHouses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75FC" w14:textId="77777777" w:rsidR="00A811CB" w:rsidRDefault="00000000">
    <w:pPr>
      <w:pStyle w:val="Header"/>
    </w:pPr>
    <w:r>
      <w:rPr>
        <w:noProof/>
      </w:rPr>
      <mc:AlternateContent>
        <mc:Choice Requires="wps">
          <w:drawing>
            <wp:anchor distT="0" distB="0" distL="0" distR="0" simplePos="0" relativeHeight="16" behindDoc="1" locked="0" layoutInCell="1" allowOverlap="1" wp14:anchorId="2F80C0E3" wp14:editId="797486D9">
              <wp:simplePos x="0" y="0"/>
              <wp:positionH relativeFrom="page">
                <wp:posOffset>6334760</wp:posOffset>
              </wp:positionH>
              <wp:positionV relativeFrom="page">
                <wp:posOffset>488315</wp:posOffset>
              </wp:positionV>
              <wp:extent cx="9687560" cy="176530"/>
              <wp:effectExtent l="0" t="0" r="0" b="2540"/>
              <wp:wrapNone/>
              <wp:docPr id="8" name="Text Box 221"/>
              <wp:cNvGraphicFramePr/>
              <a:graphic xmlns:a="http://schemas.openxmlformats.org/drawingml/2006/main">
                <a:graphicData uri="http://schemas.microsoft.com/office/word/2010/wordprocessingShape">
                  <wps:wsp>
                    <wps:cNvSpPr/>
                    <wps:spPr>
                      <a:xfrm>
                        <a:off x="0" y="0"/>
                        <a:ext cx="9686880" cy="176040"/>
                      </a:xfrm>
                      <a:prstGeom prst="rect">
                        <a:avLst/>
                      </a:prstGeom>
                      <a:solidFill>
                        <a:schemeClr val="accent6">
                          <a:lumMod val="60000"/>
                          <a:lumOff val="40000"/>
                        </a:schemeClr>
                      </a:solidFill>
                      <a:ln>
                        <a:noFill/>
                      </a:ln>
                    </wps:spPr>
                    <wps:style>
                      <a:lnRef idx="0">
                        <a:scrgbClr r="0" g="0" b="0"/>
                      </a:lnRef>
                      <a:fillRef idx="0">
                        <a:scrgbClr r="0" g="0" b="0"/>
                      </a:fillRef>
                      <a:effectRef idx="0">
                        <a:scrgbClr r="0" g="0" b="0"/>
                      </a:effectRef>
                      <a:fontRef idx="minor"/>
                    </wps:style>
                    <wps:txbx>
                      <w:txbxContent>
                        <w:p w14:paraId="25767EF3" w14:textId="77777777" w:rsidR="00A811CB" w:rsidRDefault="00000000">
                          <w:pPr>
                            <w:pStyle w:val="FrameContents"/>
                            <w:bidi/>
                            <w:rPr>
                              <w:rFonts w:ascii="IRNazanin" w:hAnsi="IRNazanin" w:cs="IRNazanin"/>
                              <w:color w:val="FFFFFF" w:themeColor="background1"/>
                            </w:rPr>
                          </w:pPr>
                          <w:r>
                            <w:rPr>
                              <w:rFonts w:ascii="IRNazanin" w:hAnsi="IRNazanin" w:cs="IRNazanin"/>
                              <w:color w:val="FFFFFF" w:themeColor="background1"/>
                              <w:rtl/>
                            </w:rPr>
                            <w:fldChar w:fldCharType="begin"/>
                          </w:r>
                          <w:r>
                            <w:rPr>
                              <w:rFonts w:ascii="IRNazanin" w:hAnsi="IRNazanin" w:cs="IRNazanin"/>
                              <w:color w:val="FFFFFF"/>
                              <w:rtl/>
                            </w:rPr>
                            <w:instrText>PAGE</w:instrText>
                          </w:r>
                          <w:r>
                            <w:rPr>
                              <w:rFonts w:ascii="IRNazanin" w:hAnsi="IRNazanin" w:cs="IRNazanin"/>
                              <w:color w:val="FFFFFF"/>
                              <w:rtl/>
                            </w:rPr>
                            <w:fldChar w:fldCharType="separate"/>
                          </w:r>
                          <w:r>
                            <w:rPr>
                              <w:rFonts w:ascii="IRNazanin" w:hAnsi="IRNazanin" w:cs="IRNazanin"/>
                              <w:color w:val="FFFFFF"/>
                              <w:rtl/>
                            </w:rPr>
                            <w:t>15</w:t>
                          </w:r>
                          <w:r>
                            <w:rPr>
                              <w:rFonts w:ascii="IRNazanin" w:hAnsi="IRNazanin" w:cs="IRNazanin"/>
                              <w:color w:val="FFFFFF"/>
                              <w:rtl/>
                            </w:rPr>
                            <w:fldChar w:fldCharType="end"/>
                          </w:r>
                        </w:p>
                      </w:txbxContent>
                    </wps:txbx>
                    <wps:bodyPr tIns="0" bIns="0" anchor="ctr">
                      <a:spAutoFit/>
                    </wps:bodyPr>
                  </wps:wsp>
                </a:graphicData>
              </a:graphic>
              <wp14:sizeRelH relativeFrom="page">
                <wp14:pctWidth>100000</wp14:pctWidth>
              </wp14:sizeRelH>
            </wp:anchor>
          </w:drawing>
        </mc:Choice>
        <mc:Fallback>
          <w:pict>
            <v:rect w14:anchorId="2F80C0E3" id="Text Box 221" o:spid="_x0000_s1026" style="position:absolute;margin-left:498.8pt;margin-top:38.45pt;width:762.8pt;height:13.9pt;z-index:-503316464;visibility:visible;mso-wrap-style:square;mso-width-percent:1000;mso-wrap-distance-left:0;mso-wrap-distance-top:0;mso-wrap-distance-right:0;mso-wrap-distance-bottom:0;mso-position-horizontal:absolute;mso-position-horizontal-relative:page;mso-position-vertical:absolute;mso-position-vertical-relative:page;mso-width-percent:1000;mso-width-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" fillcolor="#a8d08d [1945]" stroked="f">
              <v:textbox style="mso-fit-shape-to-text:t" inset=",0,,0">
                <w:txbxContent>
                  <w:p w14:paraId="25767EF3" w14:textId="77777777" w:rsidR="00A811CB" w:rsidRDefault="00000000">
                    <w:pPr>
                      <w:pStyle w:val="FrameContents"/>
                      <w:bidi/>
                      <w:rPr>
                        <w:rFonts w:ascii="IRNazanin" w:hAnsi="IRNazanin" w:cs="IRNazanin"/>
                        <w:color w:val="FFFFFF" w:themeColor="background1"/>
                      </w:rPr>
                    </w:pPr>
                    <w:r>
                      <w:rPr>
                        <w:rFonts w:ascii="IRNazanin" w:hAnsi="IRNazanin" w:cs="IRNazanin"/>
                        <w:color w:val="FFFFFF" w:themeColor="background1"/>
                        <w:rtl/>
                      </w:rPr>
                      <w:fldChar w:fldCharType="begin"/>
                    </w:r>
                    <w:r>
                      <w:rPr>
                        <w:rFonts w:ascii="IRNazanin" w:hAnsi="IRNazanin" w:cs="IRNazanin"/>
                        <w:color w:val="FFFFFF"/>
                        <w:rtl/>
                      </w:rPr>
                      <w:instrText>PAGE</w:instrText>
                    </w:r>
                    <w:r>
                      <w:rPr>
                        <w:rFonts w:ascii="IRNazanin" w:hAnsi="IRNazanin" w:cs="IRNazanin"/>
                        <w:color w:val="FFFFFF"/>
                        <w:rtl/>
                      </w:rPr>
                      <w:fldChar w:fldCharType="separate"/>
                    </w:r>
                    <w:r>
                      <w:rPr>
                        <w:rFonts w:ascii="IRNazanin" w:hAnsi="IRNazanin" w:cs="IRNazanin"/>
                        <w:color w:val="FFFFFF"/>
                        <w:rtl/>
                      </w:rPr>
                      <w:t>15</w:t>
                    </w:r>
                    <w:r>
                      <w:rPr>
                        <w:rFonts w:ascii="IRNazanin" w:hAnsi="IRNazanin" w:cs="IRNazanin"/>
                        <w:color w:val="FFFFFF"/>
                        <w:rtl/>
                      </w:rPr>
                      <w:fldChar w:fldCharType="end"/>
                    </w:r>
                  </w:p>
                </w:txbxContent>
              </v:textbox>
              <w10:wrap anchorx="page" anchory="page"/>
            </v:rect>
          </w:pict>
        </mc:Fallback>
      </mc:AlternateContent>
    </w:r>
    <w:r>
      <w:rPr>
        <w:noProof/>
      </w:rPr>
      <mc:AlternateContent>
        <mc:Choice Requires="wps">
          <w:drawing>
            <wp:anchor distT="0" distB="0" distL="0" distR="0" simplePos="0" relativeHeight="30" behindDoc="1" locked="0" layoutInCell="1" allowOverlap="1" wp14:anchorId="0666307E" wp14:editId="195EF66B">
              <wp:simplePos x="0" y="0"/>
              <wp:positionH relativeFrom="margin">
                <wp:posOffset>0</wp:posOffset>
              </wp:positionH>
              <wp:positionV relativeFrom="page">
                <wp:posOffset>238760</wp:posOffset>
              </wp:positionV>
              <wp:extent cx="5943600" cy="294640"/>
              <wp:effectExtent l="0" t="0" r="0" b="4445"/>
              <wp:wrapNone/>
              <wp:docPr id="10" name="Text Box 220"/>
              <wp:cNvGraphicFramePr/>
              <a:graphic xmlns:a="http://schemas.openxmlformats.org/drawingml/2006/main">
                <a:graphicData uri="http://schemas.microsoft.com/office/word/2010/wordprocessingShape">
                  <wps:wsp>
                    <wps:cNvSpPr/>
                    <wps:spPr>
                      <a:xfrm>
                        <a:off x="0" y="0"/>
                        <a:ext cx="5942880" cy="294120"/>
                      </a:xfrm>
                      <a:prstGeom prst="rect">
                        <a:avLst/>
                      </a:prstGeom>
                      <a:noFill/>
                      <a:ln>
                        <a:noFill/>
                      </a:ln>
                    </wps:spPr>
                    <wps:style>
                      <a:lnRef idx="0">
                        <a:scrgbClr r="0" g="0" b="0"/>
                      </a:lnRef>
                      <a:fillRef idx="0">
                        <a:scrgbClr r="0" g="0" b="0"/>
                      </a:fillRef>
                      <a:effectRef idx="0">
                        <a:scrgbClr r="0" g="0" b="0"/>
                      </a:effectRef>
                      <a:fontRef idx="minor"/>
                    </wps:style>
                    <wps:txbx>
                      <w:txbxContent>
                        <w:p w14:paraId="32C4D695" w14:textId="77777777" w:rsidR="00A811CB" w:rsidRDefault="00000000">
                          <w:pPr>
                            <w:pStyle w:val="FrameContents"/>
                            <w:bidi/>
                            <w:jc w:val="right"/>
                            <w:rPr>
                              <w:rFonts w:ascii="IRNazanin" w:hAnsi="IRNazanin" w:cs="IRNazanin"/>
                              <w:b/>
                              <w:bCs/>
                              <w:sz w:val="22"/>
                              <w:szCs w:val="22"/>
                            </w:rPr>
                          </w:pPr>
                          <w:r>
                            <w:rPr>
                              <w:rFonts w:ascii="IRNazanin" w:hAnsi="IRNazanin" w:cs="IRNazanin"/>
                              <w:b/>
                              <w:bCs/>
                              <w:sz w:val="22"/>
                              <w:szCs w:val="22"/>
                              <w:rtl/>
                            </w:rPr>
                            <w:t xml:space="preserve">مستند </w:t>
                          </w:r>
                          <w:r>
                            <w:rPr>
                              <w:rFonts w:ascii="IRNazanin" w:hAnsi="IRNazanin" w:cs="IRNazanin"/>
                              <w:b/>
                              <w:bCs/>
                              <w:sz w:val="22"/>
                              <w:szCs w:val="22"/>
                              <w:rtl/>
                            </w:rPr>
                            <w:t xml:space="preserve">سازی پروژه  </w:t>
                          </w:r>
                          <w:proofErr w:type="spellStart"/>
                          <w:r>
                            <w:rPr>
                              <w:rFonts w:ascii="IRNazanin" w:hAnsi="IRNazanin" w:cs="IRNazanin"/>
                              <w:b/>
                              <w:bCs/>
                              <w:sz w:val="22"/>
                              <w:szCs w:val="22"/>
                            </w:rPr>
                            <w:t>MLOps</w:t>
                          </w:r>
                          <w:proofErr w:type="spellEnd"/>
                        </w:p>
                        <w:p w14:paraId="4468D1D1" w14:textId="77777777" w:rsidR="00A811CB" w:rsidRDefault="00000000">
                          <w:pPr>
                            <w:pStyle w:val="FrameContents"/>
                            <w:bidi/>
                            <w:jc w:val="right"/>
                            <w:rPr>
                              <w:rFonts w:ascii="IRNazanin" w:hAnsi="IRNazanin" w:cs="IRNazanin"/>
                              <w:b/>
                              <w:bCs/>
                              <w:sz w:val="22"/>
                              <w:szCs w:val="22"/>
                            </w:rPr>
                          </w:pPr>
                          <w:r>
                            <w:rPr>
                              <w:rFonts w:ascii="IRNazanin" w:hAnsi="IRNazanin" w:cs="IRNazanin"/>
                              <w:b/>
                              <w:bCs/>
                              <w:sz w:val="22"/>
                              <w:szCs w:val="22"/>
                              <w:rtl/>
                            </w:rPr>
                            <w:t xml:space="preserve"> </w:t>
                          </w:r>
                          <w:r>
                            <w:rPr>
                              <w:rFonts w:ascii="IRNazanin" w:hAnsi="IRNazanin" w:cs="IRNazanin"/>
                              <w:b/>
                              <w:bCs/>
                              <w:sz w:val="18"/>
                              <w:szCs w:val="18"/>
                              <w:rtl/>
                            </w:rPr>
                            <w:t>شرکت آدین</w:t>
                          </w:r>
                        </w:p>
                      </w:txbxContent>
                    </wps:txbx>
                    <wps:bodyPr tIns="0" bIns="0" anchor="ctr">
                      <a:spAutoFit/>
                    </wps:bodyPr>
                  </wps:wsp>
                </a:graphicData>
              </a:graphic>
              <wp14:sizeRelH relativeFrom="margin">
                <wp14:pctWidth>100000</wp14:pctWidth>
              </wp14:sizeRelH>
            </wp:anchor>
          </w:drawing>
        </mc:Choice>
        <mc:Fallback>
          <w:pict>
            <v:rect w14:anchorId="0666307E" id="Text Box 220" o:spid="_x0000_s1027" style="position:absolute;margin-left:0;margin-top:18.8pt;width:468pt;height:23.2pt;z-index:-503316450;visibility:visible;mso-wrap-style:square;mso-width-percent:1000;mso-wrap-distance-left:0;mso-wrap-distance-top:0;mso-wrap-distance-right:0;mso-wrap-distance-bottom:0;mso-position-horizontal:absolute;mso-position-horizontal-relative:margin;mso-position-vertical:absolut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" filled="f" stroked="f">
              <v:textbox style="mso-fit-shape-to-text:t" inset=",0,,0">
                <w:txbxContent>
                  <w:p w14:paraId="32C4D695" w14:textId="77777777" w:rsidR="00A811CB" w:rsidRDefault="00000000">
                    <w:pPr>
                      <w:pStyle w:val="FrameContents"/>
                      <w:bidi/>
                      <w:jc w:val="right"/>
                      <w:rPr>
                        <w:rFonts w:ascii="IRNazanin" w:hAnsi="IRNazanin" w:cs="IRNazanin"/>
                        <w:b/>
                        <w:bCs/>
                        <w:sz w:val="22"/>
                        <w:szCs w:val="22"/>
                      </w:rPr>
                    </w:pPr>
                    <w:r>
                      <w:rPr>
                        <w:rFonts w:ascii="IRNazanin" w:hAnsi="IRNazanin" w:cs="IRNazanin"/>
                        <w:b/>
                        <w:bCs/>
                        <w:sz w:val="22"/>
                        <w:szCs w:val="22"/>
                        <w:rtl/>
                      </w:rPr>
                      <w:t xml:space="preserve">مستند </w:t>
                    </w:r>
                    <w:r>
                      <w:rPr>
                        <w:rFonts w:ascii="IRNazanin" w:hAnsi="IRNazanin" w:cs="IRNazanin"/>
                        <w:b/>
                        <w:bCs/>
                        <w:sz w:val="22"/>
                        <w:szCs w:val="22"/>
                        <w:rtl/>
                      </w:rPr>
                      <w:t xml:space="preserve">سازی پروژه  </w:t>
                    </w:r>
                    <w:proofErr w:type="spellStart"/>
                    <w:r>
                      <w:rPr>
                        <w:rFonts w:ascii="IRNazanin" w:hAnsi="IRNazanin" w:cs="IRNazanin"/>
                        <w:b/>
                        <w:bCs/>
                        <w:sz w:val="22"/>
                        <w:szCs w:val="22"/>
                      </w:rPr>
                      <w:t>MLOps</w:t>
                    </w:r>
                    <w:proofErr w:type="spellEnd"/>
                  </w:p>
                  <w:p w14:paraId="4468D1D1" w14:textId="77777777" w:rsidR="00A811CB" w:rsidRDefault="00000000">
                    <w:pPr>
                      <w:pStyle w:val="FrameContents"/>
                      <w:bidi/>
                      <w:jc w:val="right"/>
                      <w:rPr>
                        <w:rFonts w:ascii="IRNazanin" w:hAnsi="IRNazanin" w:cs="IRNazanin"/>
                        <w:b/>
                        <w:bCs/>
                        <w:sz w:val="22"/>
                        <w:szCs w:val="22"/>
                      </w:rPr>
                    </w:pPr>
                    <w:r>
                      <w:rPr>
                        <w:rFonts w:ascii="IRNazanin" w:hAnsi="IRNazanin" w:cs="IRNazanin"/>
                        <w:b/>
                        <w:bCs/>
                        <w:sz w:val="22"/>
                        <w:szCs w:val="22"/>
                        <w:rtl/>
                      </w:rPr>
                      <w:t xml:space="preserve"> </w:t>
                    </w:r>
                    <w:r>
                      <w:rPr>
                        <w:rFonts w:ascii="IRNazanin" w:hAnsi="IRNazanin" w:cs="IRNazanin"/>
                        <w:b/>
                        <w:bCs/>
                        <w:sz w:val="18"/>
                        <w:szCs w:val="18"/>
                        <w:rtl/>
                      </w:rPr>
                      <w:t>شرکت آدین</w:t>
                    </w:r>
                  </w:p>
                </w:txbxContent>
              </v:textbox>
              <w10:wrap anchorx="margin" anchory="page"/>
            </v:rect>
          </w:pict>
        </mc:Fallback>
      </mc:AlternateContent>
    </w:r>
    <w:r>
      <w:rPr>
        <w:noProof/>
      </w:rPr>
      <mc:AlternateContent>
        <mc:Choice Requires="wps">
          <w:drawing>
            <wp:anchor distT="0" distB="0" distL="0" distR="0" simplePos="0" relativeHeight="46" behindDoc="1" locked="0" layoutInCell="1" allowOverlap="1" wp14:anchorId="6B201387" wp14:editId="489A05C6">
              <wp:simplePos x="0" y="0"/>
              <wp:positionH relativeFrom="margin">
                <wp:posOffset>0</wp:posOffset>
              </wp:positionH>
              <wp:positionV relativeFrom="paragraph">
                <wp:posOffset>297180</wp:posOffset>
              </wp:positionV>
              <wp:extent cx="6340475" cy="46355"/>
              <wp:effectExtent l="0" t="0" r="22860" b="12065"/>
              <wp:wrapNone/>
              <wp:docPr id="12" name="Rounded Rectangle 3"/>
              <wp:cNvGraphicFramePr/>
              <a:graphic xmlns:a="http://schemas.openxmlformats.org/drawingml/2006/main">
                <a:graphicData uri="http://schemas.microsoft.com/office/word/2010/wordprocessingShape">
                  <wps:wsp>
                    <wps:cNvSpPr/>
                    <wps:spPr>
                      <a:xfrm>
                        <a:off x="0" y="0"/>
                        <a:ext cx="6339960" cy="45720"/>
                      </a:xfrm>
                      <a:prstGeom prst="roundRect">
                        <a:avLst>
                          <a:gd name="adj" fmla="val 16667"/>
                        </a:avLst>
                      </a:prstGeom>
                      <a:ln/>
                    </wps:spPr>
                    <wps:style>
                      <a:lnRef idx="1">
                        <a:schemeClr val="accent4"/>
                      </a:lnRef>
                      <a:fillRef idx="2">
                        <a:schemeClr val="accent4"/>
                      </a:fillRef>
                      <a:effectRef idx="1">
                        <a:schemeClr val="accent4"/>
                      </a:effectRef>
                      <a:fontRef idx="minor"/>
                    </wps:style>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BC4"/>
    <w:multiLevelType w:val="multilevel"/>
    <w:tmpl w:val="8E748B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BD3F45"/>
    <w:multiLevelType w:val="multilevel"/>
    <w:tmpl w:val="06F8CAE6"/>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IRNazanin" w:hAnsi="IRNazanin" w:cs="IRNazani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14641B"/>
    <w:multiLevelType w:val="multilevel"/>
    <w:tmpl w:val="42EE2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B707AE7"/>
    <w:multiLevelType w:val="multilevel"/>
    <w:tmpl w:val="6EA2BE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B425CF5"/>
    <w:multiLevelType w:val="multilevel"/>
    <w:tmpl w:val="C60E8F4A"/>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15:restartNumberingAfterBreak="0">
    <w:nsid w:val="27411C44"/>
    <w:multiLevelType w:val="multilevel"/>
    <w:tmpl w:val="36640FB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27B516F7"/>
    <w:multiLevelType w:val="multilevel"/>
    <w:tmpl w:val="74B600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9CE0648"/>
    <w:multiLevelType w:val="multilevel"/>
    <w:tmpl w:val="52A63C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06D08FB"/>
    <w:multiLevelType w:val="multilevel"/>
    <w:tmpl w:val="8676E092"/>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IRNazanin" w:hAnsi="IRNazanin" w:cs="IRNazani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8C17D8C"/>
    <w:multiLevelType w:val="multilevel"/>
    <w:tmpl w:val="5726DDF2"/>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0" w15:restartNumberingAfterBreak="0">
    <w:nsid w:val="39D61003"/>
    <w:multiLevelType w:val="multilevel"/>
    <w:tmpl w:val="EDDCD87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4AF43464"/>
    <w:multiLevelType w:val="multilevel"/>
    <w:tmpl w:val="4EB264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BE85856"/>
    <w:multiLevelType w:val="multilevel"/>
    <w:tmpl w:val="6A0CD9B0"/>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3" w15:restartNumberingAfterBreak="0">
    <w:nsid w:val="4CE814FC"/>
    <w:multiLevelType w:val="multilevel"/>
    <w:tmpl w:val="71E25A7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52E01907"/>
    <w:multiLevelType w:val="multilevel"/>
    <w:tmpl w:val="CA28D3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60B30A4"/>
    <w:multiLevelType w:val="multilevel"/>
    <w:tmpl w:val="5C80343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15:restartNumberingAfterBreak="0">
    <w:nsid w:val="62260A45"/>
    <w:multiLevelType w:val="multilevel"/>
    <w:tmpl w:val="5E485800"/>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IRNazanin" w:hAnsi="IRNazanin" w:cs="IRNazani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3562F32"/>
    <w:multiLevelType w:val="multilevel"/>
    <w:tmpl w:val="8C0C10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6A21906"/>
    <w:multiLevelType w:val="multilevel"/>
    <w:tmpl w:val="80C0DE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CBF3228"/>
    <w:multiLevelType w:val="multilevel"/>
    <w:tmpl w:val="BB72A77E"/>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20" w15:restartNumberingAfterBreak="0">
    <w:nsid w:val="6CF53160"/>
    <w:multiLevelType w:val="multilevel"/>
    <w:tmpl w:val="CB0C3B9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1" w15:restartNumberingAfterBreak="0">
    <w:nsid w:val="71DE1337"/>
    <w:multiLevelType w:val="multilevel"/>
    <w:tmpl w:val="CAD62F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5FC0ECE"/>
    <w:multiLevelType w:val="multilevel"/>
    <w:tmpl w:val="560ED9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6BF5485"/>
    <w:multiLevelType w:val="multilevel"/>
    <w:tmpl w:val="5442D0B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4" w15:restartNumberingAfterBreak="0">
    <w:nsid w:val="78D55F86"/>
    <w:multiLevelType w:val="multilevel"/>
    <w:tmpl w:val="ADB0A8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F367BA"/>
    <w:multiLevelType w:val="multilevel"/>
    <w:tmpl w:val="3C90C00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1353609324">
    <w:abstractNumId w:val="15"/>
  </w:num>
  <w:num w:numId="2" w16cid:durableId="74520250">
    <w:abstractNumId w:val="8"/>
  </w:num>
  <w:num w:numId="3" w16cid:durableId="2089422354">
    <w:abstractNumId w:val="9"/>
  </w:num>
  <w:num w:numId="4" w16cid:durableId="857767745">
    <w:abstractNumId w:val="19"/>
  </w:num>
  <w:num w:numId="5" w16cid:durableId="523131996">
    <w:abstractNumId w:val="12"/>
  </w:num>
  <w:num w:numId="6" w16cid:durableId="291249384">
    <w:abstractNumId w:val="5"/>
  </w:num>
  <w:num w:numId="7" w16cid:durableId="357776524">
    <w:abstractNumId w:val="11"/>
  </w:num>
  <w:num w:numId="8" w16cid:durableId="248199791">
    <w:abstractNumId w:val="20"/>
  </w:num>
  <w:num w:numId="9" w16cid:durableId="1564825712">
    <w:abstractNumId w:val="17"/>
  </w:num>
  <w:num w:numId="10" w16cid:durableId="443155204">
    <w:abstractNumId w:val="14"/>
  </w:num>
  <w:num w:numId="11" w16cid:durableId="1267350236">
    <w:abstractNumId w:val="18"/>
  </w:num>
  <w:num w:numId="12" w16cid:durableId="200477830">
    <w:abstractNumId w:val="7"/>
  </w:num>
  <w:num w:numId="13" w16cid:durableId="2006473152">
    <w:abstractNumId w:val="0"/>
  </w:num>
  <w:num w:numId="14" w16cid:durableId="1045527224">
    <w:abstractNumId w:val="13"/>
  </w:num>
  <w:num w:numId="15" w16cid:durableId="1411733530">
    <w:abstractNumId w:val="1"/>
  </w:num>
  <w:num w:numId="16" w16cid:durableId="1776825136">
    <w:abstractNumId w:val="22"/>
  </w:num>
  <w:num w:numId="17" w16cid:durableId="1664894962">
    <w:abstractNumId w:val="24"/>
  </w:num>
  <w:num w:numId="18" w16cid:durableId="811093629">
    <w:abstractNumId w:val="3"/>
  </w:num>
  <w:num w:numId="19" w16cid:durableId="144591287">
    <w:abstractNumId w:val="4"/>
  </w:num>
  <w:num w:numId="20" w16cid:durableId="1866552360">
    <w:abstractNumId w:val="16"/>
  </w:num>
  <w:num w:numId="21" w16cid:durableId="773940114">
    <w:abstractNumId w:val="10"/>
  </w:num>
  <w:num w:numId="22" w16cid:durableId="675428198">
    <w:abstractNumId w:val="6"/>
  </w:num>
  <w:num w:numId="23" w16cid:durableId="706678549">
    <w:abstractNumId w:val="23"/>
  </w:num>
  <w:num w:numId="24" w16cid:durableId="1284846364">
    <w:abstractNumId w:val="21"/>
  </w:num>
  <w:num w:numId="25" w16cid:durableId="1068385487">
    <w:abstractNumId w:val="25"/>
  </w:num>
  <w:num w:numId="26" w16cid:durableId="2105607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1CB"/>
    <w:rsid w:val="006E7C0F"/>
    <w:rsid w:val="007120A4"/>
    <w:rsid w:val="00751015"/>
    <w:rsid w:val="00A811C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2063"/>
  <w15:docId w15:val="{9A3CCD8C-20E1-4D59-9DD5-2E3ED147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629F"/>
    <w:pPr>
      <w:keepNext/>
      <w:keepLines/>
      <w:bidi/>
      <w:spacing w:before="40" w:line="259" w:lineRule="auto"/>
      <w:outlineLvl w:val="1"/>
    </w:pPr>
    <w:rPr>
      <w:rFonts w:asciiTheme="majorHAnsi" w:eastAsiaTheme="majorEastAsia" w:hAnsiTheme="majorHAnsi" w:cstheme="majorBidi"/>
      <w:color w:val="2F5496" w:themeColor="accent1" w:themeShade="BF"/>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
    <w:name w:val="p"/>
    <w:basedOn w:val="DefaultParagraphFont"/>
    <w:qFormat/>
    <w:rsid w:val="006F01F0"/>
  </w:style>
  <w:style w:type="character" w:customStyle="1" w:styleId="q-inline">
    <w:name w:val="q-inline"/>
    <w:basedOn w:val="DefaultParagraphFont"/>
    <w:qFormat/>
    <w:rsid w:val="00137ECC"/>
  </w:style>
  <w:style w:type="character" w:styleId="Hyperlink">
    <w:name w:val="Hyperlink"/>
    <w:basedOn w:val="DefaultParagraphFont"/>
    <w:uiPriority w:val="99"/>
    <w:semiHidden/>
    <w:unhideWhenUsed/>
    <w:rsid w:val="00137ECC"/>
    <w:rPr>
      <w:color w:val="0000FF"/>
      <w:u w:val="single"/>
    </w:rPr>
  </w:style>
  <w:style w:type="character" w:customStyle="1" w:styleId="Heading2Char">
    <w:name w:val="Heading 2 Char"/>
    <w:basedOn w:val="DefaultParagraphFont"/>
    <w:link w:val="Heading2"/>
    <w:uiPriority w:val="9"/>
    <w:qFormat/>
    <w:rsid w:val="006C629F"/>
    <w:rPr>
      <w:rFonts w:asciiTheme="majorHAnsi" w:eastAsiaTheme="majorEastAsia" w:hAnsiTheme="majorHAnsi" w:cstheme="majorBidi"/>
      <w:color w:val="2F5496" w:themeColor="accent1" w:themeShade="BF"/>
      <w:sz w:val="26"/>
      <w:szCs w:val="26"/>
      <w:lang w:bidi="fa-IR"/>
    </w:rPr>
  </w:style>
  <w:style w:type="character" w:customStyle="1" w:styleId="TitleChar">
    <w:name w:val="Title Char"/>
    <w:basedOn w:val="DefaultParagraphFont"/>
    <w:link w:val="Title"/>
    <w:uiPriority w:val="10"/>
    <w:qFormat/>
    <w:rsid w:val="006C629F"/>
    <w:rPr>
      <w:rFonts w:asciiTheme="majorHAnsi" w:eastAsiaTheme="majorEastAsia" w:hAnsiTheme="majorHAnsi" w:cstheme="majorBidi"/>
      <w:spacing w:val="-10"/>
      <w:kern w:val="2"/>
      <w:sz w:val="56"/>
      <w:szCs w:val="56"/>
      <w:lang w:bidi="fa-IR"/>
    </w:rPr>
  </w:style>
  <w:style w:type="character" w:customStyle="1" w:styleId="HeaderChar">
    <w:name w:val="Header Char"/>
    <w:basedOn w:val="DefaultParagraphFont"/>
    <w:link w:val="Header"/>
    <w:uiPriority w:val="99"/>
    <w:qFormat/>
    <w:rsid w:val="0084234D"/>
  </w:style>
  <w:style w:type="character" w:customStyle="1" w:styleId="FooterChar">
    <w:name w:val="Footer Char"/>
    <w:basedOn w:val="DefaultParagraphFont"/>
    <w:link w:val="Footer"/>
    <w:uiPriority w:val="99"/>
    <w:qFormat/>
    <w:rsid w:val="0084234D"/>
  </w:style>
  <w:style w:type="character" w:customStyle="1" w:styleId="FootnoteTextChar">
    <w:name w:val="Footnote Text Char"/>
    <w:basedOn w:val="DefaultParagraphFont"/>
    <w:link w:val="FootnoteText"/>
    <w:uiPriority w:val="99"/>
    <w:semiHidden/>
    <w:qFormat/>
    <w:rsid w:val="00D63D3C"/>
    <w:rPr>
      <w:sz w:val="20"/>
      <w:szCs w:val="20"/>
    </w:rPr>
  </w:style>
  <w:style w:type="character" w:customStyle="1" w:styleId="FootnoteCharacters">
    <w:name w:val="Footnote Characters"/>
    <w:basedOn w:val="DefaultParagraphFont"/>
    <w:uiPriority w:val="99"/>
    <w:semiHidden/>
    <w:unhideWhenUsed/>
    <w:qFormat/>
    <w:rsid w:val="00D63D3C"/>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E1159F"/>
    <w:rPr>
      <w:sz w:val="16"/>
      <w:szCs w:val="16"/>
    </w:rPr>
  </w:style>
  <w:style w:type="character" w:customStyle="1" w:styleId="CommentTextChar">
    <w:name w:val="Comment Text Char"/>
    <w:basedOn w:val="DefaultParagraphFont"/>
    <w:link w:val="CommentText"/>
    <w:uiPriority w:val="99"/>
    <w:semiHidden/>
    <w:qFormat/>
    <w:rsid w:val="00E1159F"/>
    <w:rPr>
      <w:sz w:val="20"/>
      <w:szCs w:val="20"/>
    </w:rPr>
  </w:style>
  <w:style w:type="character" w:customStyle="1" w:styleId="CommentSubjectChar">
    <w:name w:val="Comment Subject Char"/>
    <w:basedOn w:val="CommentTextChar"/>
    <w:link w:val="CommentSubject"/>
    <w:uiPriority w:val="99"/>
    <w:semiHidden/>
    <w:qFormat/>
    <w:rsid w:val="00E1159F"/>
    <w:rPr>
      <w:b/>
      <w:bCs/>
      <w:sz w:val="20"/>
      <w:szCs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20749"/>
    <w:pPr>
      <w:ind w:left="720"/>
      <w:contextualSpacing/>
    </w:pPr>
  </w:style>
  <w:style w:type="paragraph" w:customStyle="1" w:styleId="msonormal0">
    <w:name w:val="msonormal"/>
    <w:basedOn w:val="Normal"/>
    <w:qFormat/>
    <w:rsid w:val="00CA75AB"/>
    <w:pPr>
      <w:spacing w:beforeAutospacing="1" w:afterAutospacing="1"/>
    </w:pPr>
    <w:rPr>
      <w:rFonts w:ascii="Times New Roman" w:eastAsia="Times New Roman" w:hAnsi="Times New Roman" w:cs="Times New Roman"/>
    </w:rPr>
  </w:style>
  <w:style w:type="paragraph" w:customStyle="1" w:styleId="q-text">
    <w:name w:val="q-text"/>
    <w:basedOn w:val="Normal"/>
    <w:qFormat/>
    <w:rsid w:val="00137ECC"/>
    <w:pPr>
      <w:spacing w:beforeAutospacing="1" w:afterAutospacing="1"/>
    </w:pPr>
    <w:rPr>
      <w:rFonts w:ascii="Times New Roman" w:eastAsia="Times New Roman" w:hAnsi="Times New Roman" w:cs="Times New Roman"/>
    </w:rPr>
  </w:style>
  <w:style w:type="paragraph" w:customStyle="1" w:styleId="q-relative">
    <w:name w:val="q-relative"/>
    <w:basedOn w:val="Normal"/>
    <w:qFormat/>
    <w:rsid w:val="00137ECC"/>
    <w:pPr>
      <w:spacing w:beforeAutospacing="1"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6C629F"/>
    <w:pPr>
      <w:bidi/>
      <w:contextualSpacing/>
    </w:pPr>
    <w:rPr>
      <w:rFonts w:asciiTheme="majorHAnsi" w:eastAsiaTheme="majorEastAsia" w:hAnsiTheme="majorHAnsi" w:cstheme="majorBidi"/>
      <w:spacing w:val="-10"/>
      <w:kern w:val="2"/>
      <w:sz w:val="56"/>
      <w:szCs w:val="56"/>
      <w:lang w:bidi="fa-IR"/>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234D"/>
    <w:pPr>
      <w:tabs>
        <w:tab w:val="center" w:pos="4680"/>
        <w:tab w:val="right" w:pos="9360"/>
      </w:tabs>
    </w:pPr>
  </w:style>
  <w:style w:type="paragraph" w:styleId="Footer">
    <w:name w:val="footer"/>
    <w:basedOn w:val="Normal"/>
    <w:link w:val="FooterChar"/>
    <w:uiPriority w:val="99"/>
    <w:unhideWhenUsed/>
    <w:rsid w:val="0084234D"/>
    <w:pPr>
      <w:tabs>
        <w:tab w:val="center" w:pos="4680"/>
        <w:tab w:val="right" w:pos="9360"/>
      </w:tabs>
    </w:pPr>
  </w:style>
  <w:style w:type="paragraph" w:styleId="FootnoteText">
    <w:name w:val="footnote text"/>
    <w:basedOn w:val="Normal"/>
    <w:link w:val="FootnoteTextChar"/>
    <w:uiPriority w:val="99"/>
    <w:semiHidden/>
    <w:unhideWhenUsed/>
    <w:rsid w:val="00D63D3C"/>
    <w:rPr>
      <w:sz w:val="20"/>
      <w:szCs w:val="20"/>
    </w:rPr>
  </w:style>
  <w:style w:type="paragraph" w:styleId="CommentText">
    <w:name w:val="annotation text"/>
    <w:basedOn w:val="Normal"/>
    <w:link w:val="CommentTextChar"/>
    <w:uiPriority w:val="99"/>
    <w:semiHidden/>
    <w:unhideWhenUsed/>
    <w:qFormat/>
    <w:rsid w:val="00E1159F"/>
    <w:rPr>
      <w:sz w:val="20"/>
      <w:szCs w:val="20"/>
    </w:rPr>
  </w:style>
  <w:style w:type="paragraph" w:styleId="CommentSubject">
    <w:name w:val="annotation subject"/>
    <w:basedOn w:val="CommentText"/>
    <w:next w:val="CommentText"/>
    <w:link w:val="CommentSubjectChar"/>
    <w:uiPriority w:val="99"/>
    <w:semiHidden/>
    <w:unhideWhenUsed/>
    <w:qFormat/>
    <w:rsid w:val="00E1159F"/>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log.min.io/hdfsbenchma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blocksandfiles.com/2019/08/16/minio-object-storage-hadoop-benchmark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0.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amsungsds.com/vn/ai-kubeflow/kube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40DF9-9C6E-4611-9D17-25184EF7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ms</dc:creator>
  <dc:description/>
  <cp:lastModifiedBy>sahab</cp:lastModifiedBy>
  <cp:revision>28</cp:revision>
  <cp:lastPrinted>2023-01-08T23:44:00Z</cp:lastPrinted>
  <dcterms:created xsi:type="dcterms:W3CDTF">2023-02-07T08:37:00Z</dcterms:created>
  <dcterms:modified xsi:type="dcterms:W3CDTF">2023-02-25T08:34:00Z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