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D5A81">
      <w:pPr>
        <w:pStyle w:val="2"/>
        <w:bidi w:val="0"/>
        <w:jc w:val="center"/>
        <w:rPr>
          <w:rFonts w:hint="eastAsia"/>
          <w:lang w:val="en-US" w:eastAsia="zh-CN"/>
        </w:rPr>
      </w:pPr>
      <w:r>
        <w:rPr>
          <w:rFonts w:hint="eastAsia"/>
          <w:lang w:val="en-US" w:eastAsia="zh-CN"/>
        </w:rPr>
        <w:t>编译原理</w:t>
      </w:r>
    </w:p>
    <w:p w14:paraId="59FC7203">
      <w:pPr>
        <w:rPr>
          <w:rFonts w:hint="eastAsia"/>
          <w:lang w:val="en-US" w:eastAsia="zh-CN"/>
        </w:rPr>
      </w:pPr>
      <w:r>
        <w:rPr>
          <w:rFonts w:hint="eastAsia"/>
          <w:b/>
          <w:bCs/>
          <w:lang w:val="en-US" w:eastAsia="zh-CN"/>
        </w:rPr>
        <w:t>目的：</w:t>
      </w:r>
      <w:r>
        <w:rPr>
          <w:rFonts w:hint="eastAsia"/>
          <w:lang w:val="en-US" w:eastAsia="zh-CN"/>
        </w:rPr>
        <w:t>将程序源码转换为目标计算机系统能够</w:t>
      </w:r>
      <w:r>
        <w:rPr>
          <w:rFonts w:hint="eastAsia"/>
          <w:color w:val="0000FF"/>
          <w:lang w:val="en-US" w:eastAsia="zh-CN"/>
        </w:rPr>
        <w:t>识别</w:t>
      </w:r>
      <w:r>
        <w:rPr>
          <w:rFonts w:hint="eastAsia"/>
          <w:lang w:val="en-US" w:eastAsia="zh-CN"/>
        </w:rPr>
        <w:t>的代码（识别不一定能执行）。</w:t>
      </w:r>
    </w:p>
    <w:p w14:paraId="500A899F">
      <w:pPr>
        <w:ind w:left="630" w:hanging="630" w:hangingChars="300"/>
        <w:rPr>
          <w:rFonts w:hint="eastAsia"/>
          <w:lang w:val="en-US" w:eastAsia="zh-CN"/>
        </w:rPr>
      </w:pPr>
      <w:r>
        <w:rPr>
          <w:rFonts w:hint="eastAsia"/>
          <w:lang w:val="en-US" w:eastAsia="zh-CN"/>
        </w:rPr>
        <w:t xml:space="preserve">      如果能直接写出目标机器代码显然不需要编译。编译是一个笼统的广义的概念，还细分为预处理，编译，汇编，链接等。</w:t>
      </w:r>
    </w:p>
    <w:p w14:paraId="725859E8">
      <w:pPr>
        <w:ind w:left="630" w:hanging="630" w:hangingChars="300"/>
        <w:rPr>
          <w:rFonts w:hint="default"/>
          <w:lang w:val="en-US" w:eastAsia="zh-CN"/>
        </w:rPr>
      </w:pPr>
      <w:r>
        <w:rPr>
          <w:rFonts w:hint="eastAsia"/>
          <w:lang w:val="en-US" w:eastAsia="zh-CN"/>
        </w:rPr>
        <w:t xml:space="preserve">      窄意的编译仅将经过预处理的源码转换为汇编码（对于C语言，其他语言不一定）。</w:t>
      </w:r>
    </w:p>
    <w:p w14:paraId="1DACF468">
      <w:pPr>
        <w:rPr>
          <w:rFonts w:hint="eastAsia"/>
          <w:lang w:val="en-US" w:eastAsia="zh-CN"/>
        </w:rPr>
      </w:pPr>
    </w:p>
    <w:p w14:paraId="39E3DF42">
      <w:pPr>
        <w:ind w:left="632" w:hanging="632" w:hangingChars="300"/>
        <w:rPr>
          <w:rFonts w:hint="eastAsia"/>
          <w:lang w:val="en-US" w:eastAsia="zh-CN"/>
        </w:rPr>
      </w:pPr>
      <w:r>
        <w:rPr>
          <w:rFonts w:hint="eastAsia"/>
          <w:b/>
          <w:bCs/>
          <w:lang w:val="en-US" w:eastAsia="zh-CN"/>
        </w:rPr>
        <w:t>步骤：</w:t>
      </w:r>
      <w:r>
        <w:rPr>
          <w:rFonts w:hint="eastAsia"/>
          <w:b w:val="0"/>
          <w:bCs w:val="0"/>
          <w:lang w:val="en-US" w:eastAsia="zh-CN"/>
        </w:rPr>
        <w:t>编译过程是一个顺序步骤。</w:t>
      </w:r>
      <w:r>
        <w:rPr>
          <w:rFonts w:hint="eastAsia"/>
          <w:lang w:val="en-US" w:eastAsia="zh-CN"/>
        </w:rPr>
        <w:t>完成编译过程通常需要一系列编译工具软件辅助，对应每一个分步骤，广义的编译过程的主要步骤有：预处理、编译、汇编、链接等。</w:t>
      </w:r>
    </w:p>
    <w:p w14:paraId="210DE675">
      <w:pPr>
        <w:ind w:left="630" w:leftChars="300" w:firstLine="0" w:firstLineChars="0"/>
        <w:rPr>
          <w:rFonts w:hint="eastAsia"/>
          <w:lang w:val="en-US" w:eastAsia="zh-CN"/>
        </w:rPr>
      </w:pPr>
      <w:r>
        <w:rPr>
          <w:rFonts w:hint="eastAsia"/>
          <w:lang w:val="en-US" w:eastAsia="zh-CN"/>
        </w:rPr>
        <w:t>窄意编译软件工具也是目标计算机程序，其历史悠久。编译器的最初版本肯定是用目标机器代码（或者汇编语言）编写的。</w:t>
      </w:r>
    </w:p>
    <w:p w14:paraId="6C732908">
      <w:pPr>
        <w:rPr>
          <w:rFonts w:hint="default"/>
          <w:lang w:val="en-US" w:eastAsia="zh-CN"/>
        </w:rPr>
      </w:pPr>
    </w:p>
    <w:p w14:paraId="5A890F47">
      <w:pPr>
        <w:ind w:left="632" w:hanging="632" w:hangingChars="300"/>
        <w:rPr>
          <w:rFonts w:hint="default"/>
          <w:lang w:val="en-US" w:eastAsia="zh-CN"/>
        </w:rPr>
      </w:pPr>
      <w:r>
        <w:rPr>
          <w:rFonts w:hint="eastAsia"/>
          <w:b/>
          <w:bCs/>
          <w:lang w:val="en-US" w:eastAsia="zh-CN"/>
        </w:rPr>
        <w:t>功能：</w:t>
      </w:r>
      <w:r>
        <w:rPr>
          <w:rFonts w:hint="eastAsia"/>
          <w:lang w:val="en-US" w:eastAsia="zh-CN"/>
        </w:rPr>
        <w:t>窄意编译软件工具的功能主要有：词法分析、语法分析、语义分析、中间代码及优化、目标代码生成等。编译预处理也应算作编译的一个步骤，用于狭义编译前的准备工作，比如宏，头文件，注释等的文本处理。链接是使用工具将多个目标文件结合在一起形成最终的计算机执行文件，也可将其归为广义编译的最后一步。</w:t>
      </w:r>
    </w:p>
    <w:p w14:paraId="14C2DC15">
      <w:pPr>
        <w:ind w:left="632" w:hanging="630" w:hangingChars="300"/>
        <w:rPr>
          <w:rFonts w:hint="eastAsia"/>
          <w:lang w:val="en-US" w:eastAsia="zh-CN"/>
        </w:rPr>
      </w:pPr>
      <w:r>
        <w:rPr>
          <w:rFonts w:hint="eastAsia"/>
          <w:lang w:val="en-US" w:eastAsia="zh-CN"/>
        </w:rPr>
        <w:t xml:space="preserve">    </w:t>
      </w:r>
    </w:p>
    <w:p w14:paraId="690DB14B">
      <w:pPr>
        <w:ind w:left="1050" w:leftChars="200" w:hanging="630" w:hangingChars="300"/>
        <w:rPr>
          <w:rFonts w:hint="default"/>
          <w:lang w:val="en-US" w:eastAsia="zh-CN"/>
        </w:rPr>
      </w:pPr>
      <w:r>
        <w:rPr>
          <w:rFonts w:hint="eastAsia"/>
          <w:color w:val="0000FF"/>
          <w:lang w:val="en-US" w:eastAsia="zh-CN"/>
        </w:rPr>
        <w:t>预处理</w:t>
      </w:r>
      <w:r>
        <w:rPr>
          <w:rFonts w:hint="eastAsia"/>
          <w:lang w:val="en-US" w:eastAsia="zh-CN"/>
        </w:rPr>
        <w:t>：狭义编译前的准备工作，比如宏，头文件，注释等的文本处理。常见的编译预处理工具有：独立C预处理器（CPP）、GCC/CLang内置预处理器（-E选项）、m4（类Unix标配宏处理器）</w:t>
      </w:r>
    </w:p>
    <w:p w14:paraId="553B6E9C">
      <w:pPr>
        <w:rPr>
          <w:rFonts w:hint="default"/>
          <w:lang w:val="en-US" w:eastAsia="zh-CN"/>
        </w:rPr>
      </w:pPr>
    </w:p>
    <w:p w14:paraId="0242EB06">
      <w:pPr>
        <w:ind w:left="1470" w:leftChars="200" w:hanging="1050" w:hangingChars="500"/>
        <w:rPr>
          <w:rFonts w:hint="eastAsia"/>
          <w:lang w:val="en-US" w:eastAsia="zh-CN"/>
        </w:rPr>
      </w:pPr>
      <w:r>
        <w:rPr>
          <w:rFonts w:hint="eastAsia"/>
          <w:color w:val="0000FF"/>
          <w:lang w:val="en-US" w:eastAsia="zh-CN"/>
        </w:rPr>
        <w:t>词法分析</w:t>
      </w:r>
      <w:r>
        <w:rPr>
          <w:rFonts w:hint="eastAsia"/>
          <w:lang w:val="en-US" w:eastAsia="zh-CN"/>
        </w:rPr>
        <w:t>：将源程序字符串，切分成最小语法单位token（这区别于人类语言的单词word）。源程序经过词法分析软件处理后得到标记清单（token清单，其实应该理解为单词清单，A punctuation is also a word.）。后续工具依据标记清单，作语法分析。词法分析器由词法构建器，依据某词法规则生成。</w:t>
      </w:r>
    </w:p>
    <w:p w14:paraId="4AB8090D">
      <w:pPr>
        <w:ind w:firstLine="420" w:firstLineChars="0"/>
        <w:rPr>
          <w:rFonts w:hint="eastAsia"/>
          <w:lang w:val="en-US" w:eastAsia="zh-CN"/>
        </w:rPr>
      </w:pPr>
      <w:r>
        <w:drawing>
          <wp:inline distT="0" distB="0" distL="114300" distR="114300">
            <wp:extent cx="4721225" cy="1986280"/>
            <wp:effectExtent l="0" t="0" r="317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21225" cy="1986280"/>
                    </a:xfrm>
                    <a:prstGeom prst="rect">
                      <a:avLst/>
                    </a:prstGeom>
                    <a:noFill/>
                    <a:ln>
                      <a:noFill/>
                    </a:ln>
                  </pic:spPr>
                </pic:pic>
              </a:graphicData>
            </a:graphic>
          </wp:inline>
        </w:drawing>
      </w:r>
      <w:r>
        <w:rPr>
          <w:rFonts w:hint="eastAsia"/>
          <w:lang w:val="en-US" w:eastAsia="zh-CN"/>
        </w:rPr>
        <w:t xml:space="preserve"> </w:t>
      </w:r>
    </w:p>
    <w:p w14:paraId="3094D9E0">
      <w:pPr>
        <w:ind w:firstLine="420" w:firstLineChars="0"/>
      </w:pPr>
      <w:r>
        <w:drawing>
          <wp:inline distT="0" distB="0" distL="114300" distR="114300">
            <wp:extent cx="4539615" cy="2023110"/>
            <wp:effectExtent l="0" t="0" r="381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539615" cy="2023110"/>
                    </a:xfrm>
                    <a:prstGeom prst="rect">
                      <a:avLst/>
                    </a:prstGeom>
                    <a:noFill/>
                    <a:ln>
                      <a:noFill/>
                    </a:ln>
                  </pic:spPr>
                </pic:pic>
              </a:graphicData>
            </a:graphic>
          </wp:inline>
        </w:drawing>
      </w:r>
    </w:p>
    <w:p w14:paraId="0A3382C6">
      <w:pPr>
        <w:ind w:left="1470" w:leftChars="200" w:hanging="1050" w:hangingChars="500"/>
        <w:rPr>
          <w:rFonts w:hint="default"/>
          <w:lang w:val="en-US" w:eastAsia="zh-CN"/>
        </w:rPr>
      </w:pPr>
      <w:r>
        <w:rPr>
          <w:rFonts w:hint="eastAsia"/>
          <w:color w:val="0000FF"/>
          <w:lang w:val="en-US" w:eastAsia="zh-CN"/>
        </w:rPr>
        <w:t>语法分析</w:t>
      </w:r>
      <w:r>
        <w:rPr>
          <w:rFonts w:hint="eastAsia"/>
          <w:lang w:val="en-US" w:eastAsia="zh-CN"/>
        </w:rPr>
        <w:t>： 将token清单依据语法规则及源程序字符串流的固有顺序，生成Abstract Syntax Tree（AST）这种数据结构。AST是后续处理的核心数据结构。目的是进一步明确源程序的语法结构，也就是编程语言的基本语法单元（对应于自然语言的句法及句子）。语法分析可以理解为一种形式分析，即按语法形式将源程序划分处理，而不考虑源程序的意义。比如句子：臭豆腐真香。它符合语法（句法），但意义存在毛病。</w:t>
      </w:r>
    </w:p>
    <w:p w14:paraId="67B27515">
      <w:pPr>
        <w:ind w:firstLine="420" w:firstLineChars="0"/>
      </w:pPr>
      <w:r>
        <w:drawing>
          <wp:inline distT="0" distB="0" distL="114300" distR="114300">
            <wp:extent cx="3967480" cy="3051175"/>
            <wp:effectExtent l="0" t="0" r="444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967480" cy="3051175"/>
                    </a:xfrm>
                    <a:prstGeom prst="rect">
                      <a:avLst/>
                    </a:prstGeom>
                    <a:noFill/>
                    <a:ln>
                      <a:noFill/>
                    </a:ln>
                  </pic:spPr>
                </pic:pic>
              </a:graphicData>
            </a:graphic>
          </wp:inline>
        </w:drawing>
      </w:r>
    </w:p>
    <w:p w14:paraId="2C45C71D">
      <w:pPr>
        <w:ind w:firstLine="1470" w:firstLineChars="700"/>
        <w:rPr>
          <w:rFonts w:hint="eastAsia"/>
          <w:lang w:val="en-US" w:eastAsia="zh-CN"/>
        </w:rPr>
      </w:pPr>
      <w:r>
        <w:rPr>
          <w:rFonts w:hint="eastAsia"/>
          <w:lang w:val="en-US" w:eastAsia="zh-CN"/>
        </w:rPr>
        <w:t xml:space="preserve">常见的语法生成器如：YACC、Bison、ANTLR。 </w:t>
      </w:r>
    </w:p>
    <w:p w14:paraId="6B1F5D0A">
      <w:pPr>
        <w:ind w:firstLine="420" w:firstLineChars="0"/>
        <w:rPr>
          <w:rFonts w:hint="default"/>
          <w:lang w:val="en-US" w:eastAsia="zh-CN"/>
        </w:rPr>
      </w:pPr>
      <w:r>
        <w:drawing>
          <wp:inline distT="0" distB="0" distL="114300" distR="114300">
            <wp:extent cx="3985260" cy="2197100"/>
            <wp:effectExtent l="0" t="0" r="571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985260" cy="2197100"/>
                    </a:xfrm>
                    <a:prstGeom prst="rect">
                      <a:avLst/>
                    </a:prstGeom>
                    <a:noFill/>
                    <a:ln>
                      <a:noFill/>
                    </a:ln>
                  </pic:spPr>
                </pic:pic>
              </a:graphicData>
            </a:graphic>
          </wp:inline>
        </w:drawing>
      </w:r>
    </w:p>
    <w:p w14:paraId="272BB920">
      <w:pPr>
        <w:ind w:left="840" w:leftChars="200" w:hanging="420" w:hangingChars="200"/>
        <w:rPr>
          <w:rFonts w:hint="eastAsia"/>
          <w:lang w:val="en-US" w:eastAsia="zh-CN"/>
        </w:rPr>
      </w:pPr>
      <w:r>
        <w:rPr>
          <w:rFonts w:hint="eastAsia"/>
          <w:color w:val="0000FF"/>
          <w:lang w:val="en-US" w:eastAsia="zh-CN"/>
        </w:rPr>
        <w:t>AST</w:t>
      </w:r>
      <w:r>
        <w:rPr>
          <w:rFonts w:hint="eastAsia"/>
          <w:lang w:val="en-US" w:eastAsia="zh-CN"/>
        </w:rPr>
        <w:t>：Abstract Syntax Tree，抽象语法树，是语法分析的产物。树状数据结构，有根节点，叶节点，左分支，右分支，层级等特征要素。</w:t>
      </w:r>
    </w:p>
    <w:p w14:paraId="781A8F23">
      <w:pPr>
        <w:ind w:left="840" w:leftChars="200" w:hanging="420" w:hangingChars="200"/>
        <w:rPr>
          <w:rFonts w:hint="eastAsia"/>
          <w:lang w:val="en-US" w:eastAsia="zh-CN"/>
        </w:rPr>
      </w:pPr>
    </w:p>
    <w:p w14:paraId="39EAE532">
      <w:pPr>
        <w:ind w:left="1260" w:leftChars="200" w:hanging="840" w:hangingChars="400"/>
        <w:rPr>
          <w:rFonts w:hint="eastAsia"/>
          <w:lang w:val="en-US" w:eastAsia="zh-CN"/>
        </w:rPr>
      </w:pPr>
      <w:r>
        <w:rPr>
          <w:rFonts w:hint="eastAsia"/>
          <w:color w:val="0000FF"/>
          <w:lang w:val="en-US" w:eastAsia="zh-CN"/>
        </w:rPr>
        <w:t>语义分析</w:t>
      </w:r>
      <w:r>
        <w:rPr>
          <w:rFonts w:hint="eastAsia"/>
          <w:lang w:val="en-US" w:eastAsia="zh-CN"/>
        </w:rPr>
        <w:t>：对符合语法的结构进行语言分析，确定其含义。显然完成语义分析后，计算机就基本“能知道”源程序要完成什么工作了。 主要有十项工作。</w:t>
      </w:r>
    </w:p>
    <w:p w14:paraId="76E46303">
      <w:pPr>
        <w:numPr>
          <w:ilvl w:val="0"/>
          <w:numId w:val="1"/>
        </w:numPr>
        <w:ind w:left="1260" w:leftChars="0" w:firstLine="0" w:firstLineChars="0"/>
        <w:rPr>
          <w:rFonts w:hint="default"/>
          <w:lang w:val="en-US" w:eastAsia="zh-CN"/>
        </w:rPr>
      </w:pPr>
      <w:r>
        <w:rPr>
          <w:rFonts w:hint="eastAsia"/>
          <w:lang w:val="en-US" w:eastAsia="zh-CN"/>
        </w:rPr>
        <w:t>符号解析Symbol Resolution</w:t>
      </w:r>
    </w:p>
    <w:p w14:paraId="725F61AA">
      <w:pPr>
        <w:numPr>
          <w:numId w:val="0"/>
        </w:numPr>
        <w:ind w:left="1260" w:leftChars="0" w:firstLine="210" w:firstLineChars="100"/>
        <w:rPr>
          <w:rFonts w:hint="eastAsia"/>
          <w:lang w:val="en-US" w:eastAsia="zh-CN"/>
        </w:rPr>
      </w:pPr>
      <w:r>
        <w:rPr>
          <w:rFonts w:hint="eastAsia"/>
          <w:lang w:val="en-US" w:eastAsia="zh-CN"/>
        </w:rPr>
        <w:t>建立符号表 symbol table</w:t>
      </w:r>
    </w:p>
    <w:p w14:paraId="4E3BC980">
      <w:pPr>
        <w:numPr>
          <w:numId w:val="0"/>
        </w:numPr>
        <w:ind w:left="1260" w:leftChars="0" w:firstLine="210" w:firstLineChars="100"/>
        <w:rPr>
          <w:rFonts w:hint="eastAsia"/>
          <w:lang w:val="en-US" w:eastAsia="zh-CN"/>
        </w:rPr>
      </w:pPr>
      <w:r>
        <w:rPr>
          <w:rFonts w:hint="eastAsia"/>
          <w:lang w:val="en-US" w:eastAsia="zh-CN"/>
        </w:rPr>
        <w:t>确定引用符号的定义</w:t>
      </w:r>
    </w:p>
    <w:p w14:paraId="5AA3BAF9">
      <w:pPr>
        <w:numPr>
          <w:numId w:val="0"/>
        </w:numPr>
        <w:ind w:left="1260" w:leftChars="0" w:firstLine="210" w:firstLineChars="100"/>
        <w:rPr>
          <w:rFonts w:hint="eastAsia"/>
          <w:lang w:val="en-US" w:eastAsia="zh-CN"/>
        </w:rPr>
      </w:pPr>
      <w:r>
        <w:rPr>
          <w:rFonts w:hint="eastAsia"/>
          <w:lang w:val="en-US" w:eastAsia="zh-CN"/>
        </w:rPr>
        <w:t>变量定义或申明，及其检查</w:t>
      </w:r>
    </w:p>
    <w:p w14:paraId="67A637D7">
      <w:pPr>
        <w:numPr>
          <w:numId w:val="0"/>
        </w:numPr>
        <w:ind w:left="1260" w:leftChars="0" w:firstLine="210" w:firstLineChars="100"/>
        <w:rPr>
          <w:rFonts w:hint="eastAsia"/>
          <w:lang w:val="en-US" w:eastAsia="zh-CN"/>
        </w:rPr>
      </w:pPr>
      <w:r>
        <w:rPr>
          <w:rFonts w:hint="eastAsia"/>
          <w:lang w:val="en-US" w:eastAsia="zh-CN"/>
        </w:rPr>
        <w:t>处理作用域规则（全局、局部、嵌套）</w:t>
      </w:r>
    </w:p>
    <w:p w14:paraId="32E475DE">
      <w:pPr>
        <w:numPr>
          <w:numId w:val="0"/>
        </w:numPr>
        <w:ind w:left="1260" w:leftChars="0" w:firstLine="210" w:firstLineChars="100"/>
        <w:rPr>
          <w:rFonts w:hint="default"/>
          <w:lang w:val="en-US" w:eastAsia="zh-CN"/>
        </w:rPr>
      </w:pPr>
    </w:p>
    <w:p w14:paraId="28D73B62">
      <w:pPr>
        <w:numPr>
          <w:ilvl w:val="0"/>
          <w:numId w:val="1"/>
        </w:numPr>
        <w:ind w:left="1260" w:leftChars="0" w:firstLine="0" w:firstLineChars="0"/>
        <w:rPr>
          <w:rFonts w:hint="default"/>
          <w:lang w:val="en-US" w:eastAsia="zh-CN"/>
        </w:rPr>
      </w:pPr>
      <w:r>
        <w:rPr>
          <w:rFonts w:hint="eastAsia"/>
          <w:lang w:val="en-US" w:eastAsia="zh-CN"/>
        </w:rPr>
        <w:t>类型检查 Type Checking</w:t>
      </w:r>
    </w:p>
    <w:p w14:paraId="461AFEF7">
      <w:pPr>
        <w:numPr>
          <w:numId w:val="0"/>
        </w:numPr>
        <w:ind w:left="1260" w:leftChars="0"/>
        <w:rPr>
          <w:rFonts w:hint="eastAsia"/>
          <w:lang w:val="en-US" w:eastAsia="zh-CN"/>
        </w:rPr>
      </w:pPr>
      <w:r>
        <w:rPr>
          <w:rFonts w:hint="eastAsia"/>
          <w:lang w:val="en-US" w:eastAsia="zh-CN"/>
        </w:rPr>
        <w:t xml:space="preserve">  表达式左右操作数类型是否匹配</w:t>
      </w:r>
    </w:p>
    <w:p w14:paraId="2C4537B5">
      <w:pPr>
        <w:numPr>
          <w:numId w:val="0"/>
        </w:numPr>
        <w:ind w:left="1260" w:leftChars="0"/>
        <w:rPr>
          <w:rFonts w:hint="eastAsia"/>
          <w:lang w:val="en-US" w:eastAsia="zh-CN"/>
        </w:rPr>
      </w:pPr>
      <w:r>
        <w:rPr>
          <w:rFonts w:hint="eastAsia"/>
          <w:lang w:val="en-US" w:eastAsia="zh-CN"/>
        </w:rPr>
        <w:t xml:space="preserve">  隐式类型转换是否合法</w:t>
      </w:r>
    </w:p>
    <w:p w14:paraId="355F49C3">
      <w:pPr>
        <w:numPr>
          <w:numId w:val="0"/>
        </w:numPr>
        <w:ind w:left="1260" w:leftChars="0"/>
        <w:rPr>
          <w:rFonts w:hint="default"/>
          <w:lang w:val="en-US" w:eastAsia="zh-CN"/>
        </w:rPr>
      </w:pPr>
      <w:r>
        <w:rPr>
          <w:rFonts w:hint="eastAsia"/>
          <w:lang w:val="en-US" w:eastAsia="zh-CN"/>
        </w:rPr>
        <w:t xml:space="preserve">  条件表达式须为布尔类型</w:t>
      </w:r>
    </w:p>
    <w:p w14:paraId="57C71D3F">
      <w:pPr>
        <w:numPr>
          <w:numId w:val="0"/>
        </w:numPr>
        <w:ind w:firstLine="1470" w:firstLineChars="700"/>
        <w:rPr>
          <w:rFonts w:hint="eastAsia"/>
          <w:lang w:val="en-US" w:eastAsia="zh-CN"/>
        </w:rPr>
      </w:pPr>
      <w:r>
        <w:rPr>
          <w:rFonts w:hint="eastAsia"/>
          <w:lang w:val="en-US" w:eastAsia="zh-CN"/>
        </w:rPr>
        <w:t>检查函数参数及返回值类型</w:t>
      </w:r>
    </w:p>
    <w:p w14:paraId="6B46B5FF">
      <w:pPr>
        <w:numPr>
          <w:numId w:val="0"/>
        </w:numPr>
        <w:ind w:firstLine="1470" w:firstLineChars="700"/>
        <w:rPr>
          <w:rFonts w:hint="default"/>
          <w:lang w:val="en-US" w:eastAsia="zh-CN"/>
        </w:rPr>
      </w:pPr>
    </w:p>
    <w:p w14:paraId="1C028280">
      <w:pPr>
        <w:numPr>
          <w:ilvl w:val="0"/>
          <w:numId w:val="1"/>
        </w:numPr>
        <w:ind w:left="1260" w:leftChars="0" w:firstLine="0" w:firstLineChars="0"/>
        <w:rPr>
          <w:rFonts w:hint="default"/>
          <w:lang w:val="en-US" w:eastAsia="zh-CN"/>
        </w:rPr>
      </w:pPr>
      <w:r>
        <w:rPr>
          <w:rFonts w:hint="eastAsia"/>
          <w:lang w:val="en-US" w:eastAsia="zh-CN"/>
        </w:rPr>
        <w:t>作用域与生命周期检查 Domain and Lifespan of Variables</w:t>
      </w:r>
    </w:p>
    <w:p w14:paraId="43722257">
      <w:pPr>
        <w:numPr>
          <w:numId w:val="0"/>
        </w:numPr>
        <w:ind w:left="1260" w:leftChars="0"/>
        <w:rPr>
          <w:rFonts w:hint="eastAsia"/>
          <w:lang w:val="en-US" w:eastAsia="zh-CN"/>
        </w:rPr>
      </w:pPr>
      <w:r>
        <w:rPr>
          <w:rFonts w:hint="eastAsia"/>
          <w:lang w:val="en-US" w:eastAsia="zh-CN"/>
        </w:rPr>
        <w:t xml:space="preserve">  名字遮蔽检查（shadowing）</w:t>
      </w:r>
    </w:p>
    <w:p w14:paraId="4B86E460">
      <w:pPr>
        <w:numPr>
          <w:numId w:val="0"/>
        </w:numPr>
        <w:ind w:left="1260" w:leftChars="0"/>
        <w:rPr>
          <w:rFonts w:hint="eastAsia"/>
          <w:lang w:val="en-US" w:eastAsia="zh-CN"/>
        </w:rPr>
      </w:pPr>
      <w:r>
        <w:rPr>
          <w:rFonts w:hint="eastAsia"/>
          <w:lang w:val="en-US" w:eastAsia="zh-CN"/>
        </w:rPr>
        <w:t xml:space="preserve">  变量作用域检查</w:t>
      </w:r>
    </w:p>
    <w:p w14:paraId="73469DD8">
      <w:pPr>
        <w:numPr>
          <w:numId w:val="0"/>
        </w:num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xml:space="preserve">  重复定义检查</w:t>
      </w:r>
    </w:p>
    <w:p w14:paraId="46259906">
      <w:pPr>
        <w:numPr>
          <w:numId w:val="0"/>
        </w:numPr>
        <w:rPr>
          <w:rFonts w:hint="default"/>
          <w:lang w:val="en-US" w:eastAsia="zh-CN"/>
        </w:rPr>
      </w:pPr>
    </w:p>
    <w:p w14:paraId="287F9DED">
      <w:pPr>
        <w:numPr>
          <w:ilvl w:val="0"/>
          <w:numId w:val="1"/>
        </w:numPr>
        <w:ind w:left="1260" w:leftChars="0" w:firstLine="0" w:firstLineChars="0"/>
        <w:rPr>
          <w:rFonts w:hint="default"/>
          <w:lang w:val="en-US" w:eastAsia="zh-CN"/>
        </w:rPr>
      </w:pPr>
      <w:r>
        <w:rPr>
          <w:rFonts w:hint="eastAsia"/>
          <w:lang w:val="en-US" w:eastAsia="zh-CN"/>
        </w:rPr>
        <w:t>控制流语义验证Verification for Control Flow</w:t>
      </w:r>
    </w:p>
    <w:p w14:paraId="4803EFDC">
      <w:pPr>
        <w:numPr>
          <w:numId w:val="0"/>
        </w:numPr>
        <w:ind w:left="1260" w:leftChars="0"/>
        <w:rPr>
          <w:rFonts w:hint="eastAsia"/>
          <w:lang w:val="en-US" w:eastAsia="zh-CN"/>
        </w:rPr>
      </w:pPr>
      <w:r>
        <w:rPr>
          <w:rFonts w:hint="eastAsia"/>
          <w:lang w:val="en-US" w:eastAsia="zh-CN"/>
        </w:rPr>
        <w:t xml:space="preserve">  return/break/continue控制检查</w:t>
      </w:r>
    </w:p>
    <w:p w14:paraId="3155F0A5">
      <w:pPr>
        <w:numPr>
          <w:numId w:val="0"/>
        </w:numPr>
        <w:ind w:left="1260" w:leftChars="0"/>
        <w:rPr>
          <w:rFonts w:hint="eastAsia"/>
          <w:lang w:val="en-US" w:eastAsia="zh-CN"/>
        </w:rPr>
      </w:pPr>
      <w:r>
        <w:rPr>
          <w:rFonts w:hint="eastAsia"/>
          <w:lang w:val="en-US" w:eastAsia="zh-CN"/>
        </w:rPr>
        <w:t xml:space="preserve">  函数返回路径检查</w:t>
      </w:r>
    </w:p>
    <w:p w14:paraId="1FA02131">
      <w:pPr>
        <w:numPr>
          <w:numId w:val="0"/>
        </w:numPr>
        <w:ind w:left="1260" w:leftChars="0"/>
        <w:rPr>
          <w:rFonts w:hint="eastAsia"/>
          <w:lang w:val="en-US" w:eastAsia="zh-CN"/>
        </w:rPr>
      </w:pPr>
      <w:r>
        <w:rPr>
          <w:rFonts w:hint="eastAsia"/>
          <w:lang w:val="en-US" w:eastAsia="zh-CN"/>
        </w:rPr>
        <w:t xml:space="preserve">  检查不可到达代码</w:t>
      </w:r>
    </w:p>
    <w:p w14:paraId="30034FA8">
      <w:pPr>
        <w:numPr>
          <w:numId w:val="0"/>
        </w:numPr>
        <w:ind w:left="1260" w:leftChars="0"/>
        <w:rPr>
          <w:rFonts w:hint="default"/>
          <w:lang w:val="en-US" w:eastAsia="zh-CN"/>
        </w:rPr>
      </w:pPr>
    </w:p>
    <w:p w14:paraId="506FB001">
      <w:pPr>
        <w:numPr>
          <w:ilvl w:val="0"/>
          <w:numId w:val="1"/>
        </w:numPr>
        <w:ind w:left="1260" w:leftChars="0" w:firstLine="0" w:firstLineChars="0"/>
        <w:rPr>
          <w:rFonts w:hint="default"/>
          <w:lang w:val="en-US" w:eastAsia="zh-CN"/>
        </w:rPr>
      </w:pPr>
      <w:r>
        <w:rPr>
          <w:rFonts w:hint="eastAsia"/>
          <w:lang w:val="en-US" w:eastAsia="zh-CN"/>
        </w:rPr>
        <w:t>函数/方法调用检查 Function Checking</w:t>
      </w:r>
    </w:p>
    <w:p w14:paraId="0EA53AD5">
      <w:pPr>
        <w:numPr>
          <w:numId w:val="0"/>
        </w:numPr>
        <w:ind w:left="1260" w:leftChars="0"/>
        <w:rPr>
          <w:rFonts w:hint="default"/>
          <w:lang w:val="en-US" w:eastAsia="zh-CN"/>
        </w:rPr>
      </w:pPr>
      <w:r>
        <w:rPr>
          <w:rFonts w:hint="eastAsia"/>
          <w:lang w:val="en-US" w:eastAsia="zh-CN"/>
        </w:rPr>
        <w:t xml:space="preserve">  调用函数是否已定义或已声明</w:t>
      </w:r>
    </w:p>
    <w:p w14:paraId="1424360F">
      <w:pPr>
        <w:numPr>
          <w:numId w:val="0"/>
        </w:numPr>
        <w:ind w:left="1260" w:leftChars="0" w:firstLine="210" w:firstLineChars="100"/>
        <w:rPr>
          <w:rFonts w:hint="eastAsia"/>
          <w:lang w:val="en-US" w:eastAsia="zh-CN"/>
        </w:rPr>
      </w:pPr>
      <w:r>
        <w:rPr>
          <w:rFonts w:hint="eastAsia"/>
          <w:lang w:val="en-US" w:eastAsia="zh-CN"/>
        </w:rPr>
        <w:t>参数个数、类型、顺序检查</w:t>
      </w:r>
    </w:p>
    <w:p w14:paraId="5BB0F2BE">
      <w:pPr>
        <w:numPr>
          <w:numId w:val="0"/>
        </w:numPr>
        <w:ind w:left="1260" w:leftChars="0"/>
        <w:rPr>
          <w:rFonts w:hint="default"/>
          <w:lang w:val="en-US" w:eastAsia="zh-CN"/>
        </w:rPr>
      </w:pPr>
      <w:r>
        <w:rPr>
          <w:rFonts w:hint="eastAsia"/>
          <w:lang w:val="en-US" w:eastAsia="zh-CN"/>
        </w:rPr>
        <w:t xml:space="preserve">  </w:t>
      </w:r>
    </w:p>
    <w:p w14:paraId="0BB58D0F">
      <w:pPr>
        <w:numPr>
          <w:ilvl w:val="0"/>
          <w:numId w:val="1"/>
        </w:numPr>
        <w:ind w:left="1260" w:leftChars="0" w:firstLine="0" w:firstLineChars="0"/>
        <w:rPr>
          <w:rFonts w:hint="default"/>
          <w:lang w:val="en-US" w:eastAsia="zh-CN"/>
        </w:rPr>
      </w:pPr>
      <w:r>
        <w:rPr>
          <w:rFonts w:hint="eastAsia"/>
          <w:lang w:val="en-US" w:eastAsia="zh-CN"/>
        </w:rPr>
        <w:t>左值/右值Left/Right Value</w:t>
      </w:r>
    </w:p>
    <w:p w14:paraId="6A985EF3">
      <w:pPr>
        <w:numPr>
          <w:numId w:val="0"/>
        </w:numPr>
        <w:ind w:left="1260" w:leftChars="0"/>
        <w:rPr>
          <w:rFonts w:hint="eastAsia"/>
          <w:lang w:val="en-US" w:eastAsia="zh-CN"/>
        </w:rPr>
      </w:pPr>
      <w:r>
        <w:rPr>
          <w:rFonts w:hint="eastAsia"/>
          <w:lang w:val="en-US" w:eastAsia="zh-CN"/>
        </w:rPr>
        <w:t xml:space="preserve">  赋值语句左值必须是变量</w:t>
      </w:r>
    </w:p>
    <w:p w14:paraId="41497D2D">
      <w:pPr>
        <w:numPr>
          <w:numId w:val="0"/>
        </w:numPr>
        <w:ind w:left="1260" w:leftChars="0"/>
        <w:rPr>
          <w:rFonts w:hint="eastAsia"/>
          <w:lang w:val="en-US" w:eastAsia="zh-CN"/>
        </w:rPr>
      </w:pPr>
      <w:r>
        <w:rPr>
          <w:rFonts w:hint="eastAsia"/>
          <w:lang w:val="en-US" w:eastAsia="zh-CN"/>
        </w:rPr>
        <w:t xml:space="preserve">  常量不能被赋值</w:t>
      </w:r>
    </w:p>
    <w:p w14:paraId="524322A7">
      <w:pPr>
        <w:numPr>
          <w:numId w:val="0"/>
        </w:numPr>
        <w:ind w:left="1260" w:leftChars="0"/>
        <w:rPr>
          <w:rFonts w:hint="default"/>
          <w:lang w:val="en-US" w:eastAsia="zh-CN"/>
        </w:rPr>
      </w:pPr>
    </w:p>
    <w:p w14:paraId="04242722">
      <w:pPr>
        <w:numPr>
          <w:ilvl w:val="0"/>
          <w:numId w:val="1"/>
        </w:numPr>
        <w:ind w:left="1260" w:leftChars="0" w:firstLine="0" w:firstLineChars="0"/>
        <w:rPr>
          <w:rFonts w:hint="default"/>
          <w:lang w:val="en-US" w:eastAsia="zh-CN"/>
        </w:rPr>
      </w:pPr>
      <w:r>
        <w:rPr>
          <w:rFonts w:hint="eastAsia"/>
          <w:lang w:val="en-US" w:eastAsia="zh-CN"/>
        </w:rPr>
        <w:t>常量表达式求值Constants Expression Determination</w:t>
      </w:r>
    </w:p>
    <w:p w14:paraId="04248A54">
      <w:pPr>
        <w:numPr>
          <w:numId w:val="0"/>
        </w:numPr>
        <w:ind w:left="1260" w:leftChars="0"/>
        <w:rPr>
          <w:rFonts w:hint="eastAsia"/>
          <w:lang w:val="en-US" w:eastAsia="zh-CN"/>
        </w:rPr>
      </w:pPr>
      <w:r>
        <w:rPr>
          <w:rFonts w:hint="eastAsia"/>
          <w:lang w:val="en-US" w:eastAsia="zh-CN"/>
        </w:rPr>
        <w:t xml:space="preserve">  在语义分析阶段做初步的常量折叠（constants folding）</w:t>
      </w:r>
    </w:p>
    <w:p w14:paraId="4CEFC132">
      <w:pPr>
        <w:numPr>
          <w:numId w:val="0"/>
        </w:numPr>
        <w:ind w:left="1260" w:leftChars="0"/>
        <w:rPr>
          <w:rFonts w:hint="default"/>
          <w:lang w:val="en-US" w:eastAsia="zh-CN"/>
        </w:rPr>
      </w:pPr>
      <w:r>
        <w:rPr>
          <w:rFonts w:hint="eastAsia"/>
          <w:lang w:val="en-US" w:eastAsia="zh-CN"/>
        </w:rPr>
        <w:t xml:space="preserve">  用于宏、数组大小、switch等的标签必须为常量</w:t>
      </w:r>
    </w:p>
    <w:p w14:paraId="76EDA138">
      <w:pPr>
        <w:numPr>
          <w:numId w:val="0"/>
        </w:numPr>
        <w:ind w:left="1260" w:leftChars="0"/>
        <w:rPr>
          <w:rFonts w:hint="default"/>
          <w:lang w:val="en-US" w:eastAsia="zh-CN"/>
        </w:rPr>
      </w:pPr>
    </w:p>
    <w:p w14:paraId="3B2A4F6F">
      <w:pPr>
        <w:numPr>
          <w:ilvl w:val="0"/>
          <w:numId w:val="1"/>
        </w:numPr>
        <w:ind w:left="1260" w:leftChars="0" w:firstLine="0" w:firstLineChars="0"/>
        <w:rPr>
          <w:rFonts w:hint="default"/>
          <w:lang w:val="en-US" w:eastAsia="zh-CN"/>
        </w:rPr>
      </w:pPr>
      <w:r>
        <w:rPr>
          <w:rFonts w:hint="eastAsia"/>
          <w:lang w:val="en-US" w:eastAsia="zh-CN"/>
        </w:rPr>
        <w:t>类型推导Type Inference</w:t>
      </w:r>
    </w:p>
    <w:p w14:paraId="1A97EE10">
      <w:pPr>
        <w:numPr>
          <w:numId w:val="0"/>
        </w:numPr>
        <w:ind w:left="1260" w:leftChars="0"/>
        <w:rPr>
          <w:rFonts w:hint="default"/>
          <w:lang w:val="en-US" w:eastAsia="zh-CN"/>
        </w:rPr>
      </w:pPr>
      <w:r>
        <w:rPr>
          <w:rFonts w:hint="eastAsia"/>
          <w:lang w:val="en-US" w:eastAsia="zh-CN"/>
        </w:rPr>
        <w:t>根据上下文推导表达式、变量、函数返回值类型（如auto、var）</w:t>
      </w:r>
    </w:p>
    <w:p w14:paraId="3CCBB56E">
      <w:pPr>
        <w:numPr>
          <w:numId w:val="0"/>
        </w:numPr>
        <w:ind w:left="1260" w:leftChars="0"/>
        <w:rPr>
          <w:rFonts w:hint="default"/>
          <w:lang w:val="en-US" w:eastAsia="zh-CN"/>
        </w:rPr>
      </w:pPr>
    </w:p>
    <w:p w14:paraId="4C7C6EA4">
      <w:pPr>
        <w:numPr>
          <w:ilvl w:val="0"/>
          <w:numId w:val="1"/>
        </w:numPr>
        <w:ind w:left="1260" w:leftChars="0" w:firstLine="0" w:firstLineChars="0"/>
        <w:rPr>
          <w:rFonts w:hint="default"/>
          <w:lang w:val="en-US" w:eastAsia="zh-CN"/>
        </w:rPr>
      </w:pPr>
      <w:r>
        <w:rPr>
          <w:rFonts w:hint="eastAsia"/>
          <w:lang w:val="en-US" w:eastAsia="zh-CN"/>
        </w:rPr>
        <w:t>AST注释AST Annotation</w:t>
      </w:r>
    </w:p>
    <w:p w14:paraId="51B3DA70">
      <w:pPr>
        <w:numPr>
          <w:numId w:val="0"/>
        </w:numPr>
        <w:ind w:left="1260" w:leftChars="0"/>
        <w:rPr>
          <w:rFonts w:hint="eastAsia"/>
          <w:lang w:val="en-US" w:eastAsia="zh-CN"/>
        </w:rPr>
      </w:pPr>
      <w:r>
        <w:rPr>
          <w:rFonts w:hint="eastAsia"/>
          <w:lang w:val="en-US" w:eastAsia="zh-CN"/>
        </w:rPr>
        <w:t xml:space="preserve">  给AST节点添加类型、引用的符号等信息</w:t>
      </w:r>
    </w:p>
    <w:p w14:paraId="7B3C174A">
      <w:pPr>
        <w:numPr>
          <w:numId w:val="0"/>
        </w:numPr>
        <w:ind w:left="1260" w:leftChars="0"/>
        <w:rPr>
          <w:rFonts w:hint="default"/>
          <w:lang w:val="en-US" w:eastAsia="zh-CN"/>
        </w:rPr>
      </w:pPr>
      <w:r>
        <w:rPr>
          <w:rFonts w:hint="eastAsia"/>
          <w:lang w:val="en-US" w:eastAsia="zh-CN"/>
        </w:rPr>
        <w:t xml:space="preserve">  添加后续阶段必要的辅助数据</w:t>
      </w:r>
    </w:p>
    <w:p w14:paraId="16180343">
      <w:pPr>
        <w:numPr>
          <w:numId w:val="0"/>
        </w:numPr>
        <w:ind w:left="1260" w:leftChars="0"/>
        <w:rPr>
          <w:rFonts w:hint="default"/>
          <w:lang w:val="en-US" w:eastAsia="zh-CN"/>
        </w:rPr>
      </w:pPr>
    </w:p>
    <w:p w14:paraId="56471908">
      <w:pPr>
        <w:numPr>
          <w:ilvl w:val="0"/>
          <w:numId w:val="1"/>
        </w:numPr>
        <w:ind w:left="1260" w:leftChars="0" w:firstLine="0" w:firstLineChars="0"/>
        <w:rPr>
          <w:rFonts w:hint="default"/>
          <w:lang w:val="en-US" w:eastAsia="zh-CN"/>
        </w:rPr>
      </w:pPr>
      <w:r>
        <w:rPr>
          <w:rFonts w:hint="eastAsia"/>
          <w:lang w:val="en-US" w:eastAsia="zh-CN"/>
        </w:rPr>
        <w:t>语言特性的语义规则Semantic Rule</w:t>
      </w:r>
    </w:p>
    <w:p w14:paraId="6F5425EB">
      <w:pPr>
        <w:numPr>
          <w:numId w:val="0"/>
        </w:numPr>
        <w:ind w:left="1260" w:leftChars="0"/>
        <w:rPr>
          <w:rFonts w:hint="eastAsia"/>
          <w:lang w:val="en-US" w:eastAsia="zh-CN"/>
        </w:rPr>
      </w:pPr>
      <w:r>
        <w:rPr>
          <w:rFonts w:hint="eastAsia"/>
          <w:lang w:val="en-US" w:eastAsia="zh-CN"/>
        </w:rPr>
        <w:t xml:space="preserve">  类的继承检查、重载规则、多态一致性</w:t>
      </w:r>
    </w:p>
    <w:p w14:paraId="41C6429C">
      <w:pPr>
        <w:numPr>
          <w:numId w:val="0"/>
        </w:numPr>
        <w:ind w:left="1260" w:leftChars="0"/>
        <w:rPr>
          <w:rFonts w:hint="eastAsia"/>
          <w:lang w:val="en-US" w:eastAsia="zh-CN"/>
        </w:rPr>
      </w:pPr>
      <w:r>
        <w:rPr>
          <w:rFonts w:hint="eastAsia"/>
          <w:lang w:val="en-US" w:eastAsia="zh-CN"/>
        </w:rPr>
        <w:t xml:space="preserve">  模板/泛型约束检查</w:t>
      </w:r>
    </w:p>
    <w:p w14:paraId="69F034DF">
      <w:pPr>
        <w:numPr>
          <w:numId w:val="0"/>
        </w:numPr>
        <w:ind w:left="1260" w:leftChars="0"/>
        <w:rPr>
          <w:rFonts w:hint="default"/>
          <w:lang w:val="en-US" w:eastAsia="zh-CN"/>
        </w:rPr>
      </w:pPr>
      <w:r>
        <w:rPr>
          <w:rFonts w:hint="eastAsia"/>
          <w:lang w:val="en-US" w:eastAsia="zh-CN"/>
        </w:rPr>
        <w:t xml:space="preserve">  模块依赖检查（import/export）</w:t>
      </w:r>
    </w:p>
    <w:p w14:paraId="19144651">
      <w:pPr>
        <w:numPr>
          <w:numId w:val="0"/>
        </w:numPr>
        <w:ind w:left="1260" w:leftChars="0"/>
        <w:rPr>
          <w:rFonts w:hint="default"/>
          <w:lang w:val="en-US" w:eastAsia="zh-CN"/>
        </w:rPr>
      </w:pPr>
      <w:r>
        <w:rPr>
          <w:rFonts w:hint="eastAsia"/>
          <w:lang w:val="en-US" w:eastAsia="zh-CN"/>
        </w:rPr>
        <w:t xml:space="preserve">  </w:t>
      </w:r>
    </w:p>
    <w:p w14:paraId="74586BF6">
      <w:pPr>
        <w:numPr>
          <w:numId w:val="0"/>
        </w:numPr>
        <w:ind w:left="1050" w:hanging="1050" w:hangingChars="500"/>
        <w:rPr>
          <w:rFonts w:hint="eastAsia"/>
          <w:lang w:val="en-US" w:eastAsia="zh-CN"/>
        </w:rPr>
      </w:pPr>
      <w:r>
        <w:rPr>
          <w:rFonts w:hint="eastAsia"/>
          <w:lang w:val="en-US" w:eastAsia="zh-CN"/>
        </w:rPr>
        <w:t xml:space="preserve">           朴素的语义可形成“三段论、八股文”，精妙的语义可形成“千古绝句”。所以“普通事物”自己写，常用功能最好调用“经典库”。</w:t>
      </w:r>
    </w:p>
    <w:p w14:paraId="272E7C75">
      <w:pPr>
        <w:numPr>
          <w:numId w:val="0"/>
        </w:numPr>
        <w:ind w:firstLine="840" w:firstLineChars="400"/>
        <w:rPr>
          <w:rFonts w:hint="eastAsia"/>
          <w:lang w:val="en-US" w:eastAsia="zh-CN"/>
        </w:rPr>
      </w:pPr>
      <w:r>
        <w:rPr>
          <w:rFonts w:hint="eastAsia"/>
          <w:lang w:val="en-US" w:eastAsia="zh-CN"/>
        </w:rPr>
        <w:t>C语言常见的基本语言分析工具：MSVC、gcc、CLang；</w:t>
      </w:r>
    </w:p>
    <w:p w14:paraId="39250EE5">
      <w:pPr>
        <w:numPr>
          <w:numId w:val="0"/>
        </w:numPr>
        <w:ind w:firstLine="840" w:firstLineChars="400"/>
        <w:rPr>
          <w:rFonts w:hint="eastAsia"/>
          <w:lang w:val="en-US" w:eastAsia="zh-CN"/>
        </w:rPr>
      </w:pPr>
      <w:r>
        <w:rPr>
          <w:rFonts w:hint="eastAsia"/>
          <w:lang w:val="en-US" w:eastAsia="zh-CN"/>
        </w:rPr>
        <w:t>专门的静态语义分析工具：Clang Static Analyzer（Clang-tidy/scan-build）</w:t>
      </w:r>
    </w:p>
    <w:p w14:paraId="5CEA931C">
      <w:pPr>
        <w:numPr>
          <w:numId w:val="0"/>
        </w:numPr>
        <w:ind w:firstLine="840" w:firstLineChars="400"/>
        <w:rPr>
          <w:rFonts w:hint="eastAsia"/>
          <w:lang w:val="en-US" w:eastAsia="zh-CN"/>
        </w:rPr>
      </w:pPr>
      <w:r>
        <w:rPr>
          <w:rFonts w:hint="eastAsia"/>
          <w:lang w:val="en-US" w:eastAsia="zh-CN"/>
        </w:rPr>
        <w:t xml:space="preserve">                        Cppcheck，未初始化变量、越界访问、内存泄漏等</w:t>
      </w:r>
    </w:p>
    <w:p w14:paraId="5F60FAA2">
      <w:pPr>
        <w:numPr>
          <w:numId w:val="0"/>
        </w:numPr>
        <w:ind w:firstLine="840" w:firstLineChars="400"/>
        <w:rPr>
          <w:rFonts w:hint="default"/>
          <w:lang w:val="en-US" w:eastAsia="zh-CN"/>
        </w:rPr>
      </w:pPr>
      <w:r>
        <w:rPr>
          <w:rFonts w:hint="eastAsia"/>
          <w:lang w:val="en-US" w:eastAsia="zh-CN"/>
        </w:rPr>
        <w:t xml:space="preserve">                        Coverity，工业级大型项目检查</w:t>
      </w:r>
    </w:p>
    <w:p w14:paraId="7797097D">
      <w:pPr>
        <w:numPr>
          <w:numId w:val="0"/>
        </w:numPr>
        <w:ind w:firstLine="840" w:firstLineChars="400"/>
        <w:rPr>
          <w:rFonts w:hint="eastAsia"/>
          <w:lang w:val="en-US" w:eastAsia="zh-CN"/>
        </w:rPr>
      </w:pPr>
      <w:r>
        <w:rPr>
          <w:rFonts w:hint="eastAsia"/>
          <w:lang w:val="en-US" w:eastAsia="zh-CN"/>
        </w:rPr>
        <w:t xml:space="preserve">                        Polyspace，高可靠场景（嵌入式、汽车）</w:t>
      </w:r>
    </w:p>
    <w:p w14:paraId="287C7AEF">
      <w:pPr>
        <w:numPr>
          <w:numId w:val="0"/>
        </w:numPr>
        <w:ind w:firstLine="840" w:firstLineChars="400"/>
        <w:rPr>
          <w:rFonts w:hint="eastAsia"/>
          <w:lang w:val="en-US" w:eastAsia="zh-CN"/>
        </w:rPr>
      </w:pPr>
      <w:r>
        <w:rPr>
          <w:rFonts w:hint="eastAsia"/>
          <w:lang w:val="en-US" w:eastAsia="zh-CN"/>
        </w:rPr>
        <w:t xml:space="preserve">                        Frama-C</w:t>
      </w:r>
    </w:p>
    <w:p w14:paraId="17A6BC15">
      <w:pPr>
        <w:numPr>
          <w:numId w:val="0"/>
        </w:numPr>
        <w:ind w:firstLine="840" w:firstLineChars="400"/>
        <w:rPr>
          <w:rFonts w:hint="default"/>
          <w:lang w:val="en-US" w:eastAsia="zh-CN"/>
        </w:rPr>
      </w:pPr>
      <w:r>
        <w:rPr>
          <w:rFonts w:hint="eastAsia"/>
          <w:lang w:val="en-US" w:eastAsia="zh-CN"/>
        </w:rPr>
        <w:t xml:space="preserve">                        CBMC</w:t>
      </w:r>
    </w:p>
    <w:p w14:paraId="3482FB46">
      <w:pPr>
        <w:numPr>
          <w:numId w:val="0"/>
        </w:numPr>
        <w:ind w:left="1050" w:hanging="1050" w:hangingChars="500"/>
        <w:rPr>
          <w:rFonts w:hint="eastAsia"/>
          <w:lang w:val="en-US" w:eastAsia="zh-CN"/>
        </w:rPr>
      </w:pPr>
    </w:p>
    <w:p w14:paraId="4A48E5BB">
      <w:pPr>
        <w:numPr>
          <w:numId w:val="0"/>
        </w:numPr>
        <w:ind w:left="1890" w:hanging="1890" w:hangingChars="900"/>
        <w:rPr>
          <w:rFonts w:hint="eastAsia"/>
          <w:lang w:val="en-US" w:eastAsia="zh-CN"/>
        </w:rPr>
      </w:pPr>
      <w:r>
        <w:rPr>
          <w:rFonts w:hint="eastAsia"/>
          <w:lang w:val="en-US" w:eastAsia="zh-CN"/>
        </w:rPr>
        <w:t xml:space="preserve">    </w:t>
      </w:r>
      <w:r>
        <w:rPr>
          <w:rFonts w:hint="eastAsia"/>
          <w:color w:val="0000FF"/>
          <w:lang w:val="en-US" w:eastAsia="zh-CN"/>
        </w:rPr>
        <w:t>中间代码生成及优化</w:t>
      </w:r>
      <w:r>
        <w:rPr>
          <w:rFonts w:hint="eastAsia"/>
          <w:lang w:val="en-US" w:eastAsia="zh-CN"/>
        </w:rPr>
        <w:t>：生成过渡性中间代码（IR，Intermediate Reprentation），是语义分析的产物。编译型语言及解释型语言通常均会生成中间代码，并以此开展后续优化工作（这些优化工作是与计算机平台无关的）。注意中间代码不是汇编代码。</w:t>
      </w:r>
    </w:p>
    <w:p w14:paraId="7FA2F381">
      <w:pPr>
        <w:numPr>
          <w:numId w:val="0"/>
        </w:numPr>
        <w:ind w:left="1050" w:hanging="1050" w:hangingChars="500"/>
        <w:rPr>
          <w:rFonts w:hint="default"/>
          <w:lang w:val="en-US" w:eastAsia="zh-CN"/>
        </w:rPr>
      </w:pPr>
      <w:r>
        <w:rPr>
          <w:rFonts w:hint="eastAsia"/>
          <w:lang w:val="en-US" w:eastAsia="zh-CN"/>
        </w:rPr>
        <w:t xml:space="preserve">                  常见工具有：gcc -fdump-tree-all、gcc -fdump-rtl-all</w:t>
      </w:r>
    </w:p>
    <w:p w14:paraId="79B4C5B4">
      <w:pPr>
        <w:numPr>
          <w:numId w:val="0"/>
        </w:numPr>
        <w:ind w:left="1050" w:hanging="1050" w:hangingChars="500"/>
        <w:rPr>
          <w:rFonts w:hint="eastAsia"/>
          <w:lang w:val="en-US" w:eastAsia="zh-CN"/>
        </w:rPr>
      </w:pPr>
      <w:r>
        <w:rPr>
          <w:rFonts w:hint="eastAsia"/>
          <w:lang w:val="en-US" w:eastAsia="zh-CN"/>
        </w:rPr>
        <w:t xml:space="preserve">                              Clang -S -emit-llvm test.c -o test.ll</w:t>
      </w:r>
    </w:p>
    <w:p w14:paraId="44ADE922">
      <w:pPr>
        <w:numPr>
          <w:numId w:val="0"/>
        </w:numPr>
        <w:ind w:left="1050" w:hanging="1050" w:hangingChars="500"/>
        <w:rPr>
          <w:rFonts w:hint="default"/>
          <w:lang w:val="en-US" w:eastAsia="zh-CN"/>
        </w:rPr>
      </w:pPr>
      <w:r>
        <w:rPr>
          <w:rFonts w:hint="eastAsia"/>
          <w:lang w:val="en-US" w:eastAsia="zh-CN"/>
        </w:rPr>
        <w:t xml:space="preserve">                              lli //lli是LLVM IR查看工具的命令行工具名称</w:t>
      </w:r>
    </w:p>
    <w:p w14:paraId="76AF1475">
      <w:pPr>
        <w:numPr>
          <w:numId w:val="0"/>
        </w:numPr>
        <w:ind w:left="1050" w:hanging="1050" w:hangingChars="500"/>
        <w:rPr>
          <w:rFonts w:hint="default"/>
          <w:lang w:val="en-US" w:eastAsia="zh-CN"/>
        </w:rPr>
      </w:pPr>
      <w:r>
        <w:rPr>
          <w:rFonts w:hint="eastAsia"/>
          <w:lang w:val="en-US" w:eastAsia="zh-CN"/>
        </w:rPr>
        <w:t xml:space="preserve"> </w:t>
      </w:r>
    </w:p>
    <w:p w14:paraId="795F1A65">
      <w:pPr>
        <w:numPr>
          <w:numId w:val="0"/>
        </w:numPr>
        <w:ind w:left="1890" w:hanging="1890" w:hangingChars="900"/>
        <w:rPr>
          <w:rFonts w:hint="eastAsia"/>
          <w:lang w:val="en-US" w:eastAsia="zh-CN"/>
        </w:rPr>
      </w:pPr>
      <w:r>
        <w:rPr>
          <w:rFonts w:hint="eastAsia"/>
          <w:lang w:val="en-US" w:eastAsia="zh-CN"/>
        </w:rPr>
        <w:t xml:space="preserve">    </w:t>
      </w:r>
      <w:r>
        <w:rPr>
          <w:rFonts w:hint="eastAsia"/>
          <w:color w:val="0000FF"/>
          <w:lang w:val="en-US" w:eastAsia="zh-CN"/>
        </w:rPr>
        <w:t>生成目标平台汇编码</w:t>
      </w:r>
      <w:r>
        <w:rPr>
          <w:rFonts w:hint="eastAsia"/>
          <w:lang w:val="en-US" w:eastAsia="zh-CN"/>
        </w:rPr>
        <w:t>：中间代码依据目标计算机平台，生成目标平台汇编码。由IR生成汇编代码过程中，可根据目标计算机平台关联条件，进一步开展代码优化等工作，得到的汇编代码经过汇编器生成目标机器码。</w:t>
      </w:r>
    </w:p>
    <w:p w14:paraId="54910821">
      <w:pPr>
        <w:numPr>
          <w:numId w:val="0"/>
        </w:numPr>
        <w:ind w:left="1890" w:hanging="1890" w:hangingChars="900"/>
        <w:rPr>
          <w:rFonts w:hint="eastAsia"/>
          <w:lang w:val="en-US" w:eastAsia="zh-CN"/>
        </w:rPr>
      </w:pPr>
    </w:p>
    <w:p w14:paraId="06E827F7">
      <w:pPr>
        <w:numPr>
          <w:numId w:val="0"/>
        </w:numPr>
        <w:ind w:left="1890" w:leftChars="200" w:hanging="1470" w:hangingChars="700"/>
        <w:rPr>
          <w:rFonts w:hint="default"/>
          <w:lang w:val="en-US" w:eastAsia="zh-CN"/>
        </w:rPr>
      </w:pPr>
      <w:r>
        <w:rPr>
          <w:rFonts w:hint="eastAsia"/>
          <w:color w:val="0000FF"/>
          <w:lang w:val="en-US" w:eastAsia="zh-CN"/>
        </w:rPr>
        <w:t>汇编</w:t>
      </w:r>
      <w:r>
        <w:rPr>
          <w:rFonts w:hint="eastAsia"/>
          <w:lang w:val="en-US" w:eastAsia="zh-CN"/>
        </w:rPr>
        <w:t>：汇编代码经过目标平台汇编器生成目标机器码。C语言汇编工具：as。</w:t>
      </w:r>
    </w:p>
    <w:p w14:paraId="5C1AA9B2">
      <w:pPr>
        <w:numPr>
          <w:numId w:val="0"/>
        </w:numPr>
        <w:ind w:left="1890" w:hanging="1890" w:hangingChars="900"/>
        <w:rPr>
          <w:rFonts w:hint="eastAsia"/>
          <w:lang w:val="en-US" w:eastAsia="zh-CN"/>
        </w:rPr>
      </w:pPr>
    </w:p>
    <w:p w14:paraId="13E65CE4">
      <w:pPr>
        <w:numPr>
          <w:numId w:val="0"/>
        </w:numPr>
        <w:ind w:left="1890" w:hanging="1890" w:hangingChars="900"/>
        <w:jc w:val="left"/>
        <w:rPr>
          <w:rFonts w:hint="eastAsia"/>
          <w:lang w:val="en-US" w:eastAsia="zh-CN"/>
        </w:rPr>
      </w:pPr>
      <w:r>
        <w:rPr>
          <w:rFonts w:hint="eastAsia"/>
          <w:lang w:val="en-US" w:eastAsia="zh-CN"/>
        </w:rPr>
        <w:t xml:space="preserve">    </w:t>
      </w:r>
      <w:r>
        <w:rPr>
          <w:rFonts w:hint="eastAsia"/>
          <w:color w:val="0000FF"/>
          <w:lang w:val="en-US" w:eastAsia="zh-CN"/>
        </w:rPr>
        <w:t>链接</w:t>
      </w:r>
      <w:r>
        <w:rPr>
          <w:rFonts w:hint="eastAsia"/>
          <w:lang w:val="en-US" w:eastAsia="zh-CN"/>
        </w:rPr>
        <w:t>：将目标机器码连接成可执行文件或库文件。如windows中exe，dll，lib；unix/linux elf 文件.a，.so文件等。</w:t>
      </w:r>
    </w:p>
    <w:p w14:paraId="1EFF6536">
      <w:pPr>
        <w:numPr>
          <w:numId w:val="0"/>
        </w:numPr>
        <w:ind w:left="1890" w:hanging="1890" w:hangingChars="900"/>
        <w:rPr>
          <w:rFonts w:hint="eastAsia"/>
          <w:lang w:val="en-US" w:eastAsia="zh-CN"/>
        </w:rPr>
      </w:pPr>
      <w:r>
        <w:rPr>
          <w:rFonts w:hint="eastAsia"/>
          <w:lang w:val="en-US" w:eastAsia="zh-CN"/>
        </w:rPr>
        <w:t xml:space="preserve">          常用的链接工具有：ld，make，cmake等</w:t>
      </w:r>
    </w:p>
    <w:p w14:paraId="15D92A61">
      <w:pPr>
        <w:numPr>
          <w:numId w:val="0"/>
        </w:numPr>
        <w:ind w:left="1890" w:hanging="1890" w:hangingChars="900"/>
        <w:rPr>
          <w:rFonts w:hint="eastAsia"/>
          <w:lang w:val="en-US" w:eastAsia="zh-CN"/>
        </w:rPr>
      </w:pPr>
    </w:p>
    <w:p w14:paraId="0F83D41C">
      <w:pPr>
        <w:numPr>
          <w:numId w:val="0"/>
        </w:numPr>
        <w:ind w:left="1890" w:hanging="1890" w:hangingChars="900"/>
        <w:rPr>
          <w:rFonts w:hint="eastAsia"/>
          <w:lang w:val="en-US" w:eastAsia="zh-CN"/>
        </w:rPr>
      </w:pPr>
      <w:r>
        <w:rPr>
          <w:rFonts w:hint="eastAsia"/>
          <w:color w:val="0000FF"/>
          <w:lang w:val="en-US" w:eastAsia="zh-CN"/>
        </w:rPr>
        <w:t>综上</w:t>
      </w:r>
      <w:r>
        <w:rPr>
          <w:rFonts w:hint="eastAsia"/>
          <w:lang w:val="en-US" w:eastAsia="zh-CN"/>
        </w:rPr>
        <w:t>：源程序 .c / .cpp</w:t>
      </w:r>
    </w:p>
    <w:p w14:paraId="3667DA27">
      <w:pPr>
        <w:numPr>
          <w:numId w:val="0"/>
        </w:numPr>
        <w:ind w:left="1890" w:hanging="1890" w:hangingChars="900"/>
        <w:rPr>
          <w:rFonts w:hint="eastAsia"/>
          <w:lang w:val="en-US" w:eastAsia="zh-CN"/>
        </w:rPr>
      </w:pPr>
      <w:r>
        <w:rPr>
          <w:rFonts w:hint="eastAsia"/>
          <w:lang w:val="en-US" w:eastAsia="zh-CN"/>
        </w:rPr>
        <w:t xml:space="preserve">    ↓ 【1. 预处理】（预处理器 cpp）</w:t>
      </w:r>
    </w:p>
    <w:p w14:paraId="5606DE2B">
      <w:pPr>
        <w:numPr>
          <w:numId w:val="0"/>
        </w:numPr>
        <w:ind w:left="1890" w:hanging="1890" w:hangingChars="900"/>
        <w:rPr>
          <w:rFonts w:hint="eastAsia"/>
          <w:lang w:val="en-US" w:eastAsia="zh-CN"/>
        </w:rPr>
      </w:pPr>
      <w:r>
        <w:rPr>
          <w:rFonts w:hint="eastAsia"/>
          <w:lang w:val="en-US" w:eastAsia="zh-CN"/>
        </w:rPr>
        <w:t xml:space="preserve">       处理 #include、#define、注释、条件编译</w:t>
      </w:r>
    </w:p>
    <w:p w14:paraId="2DEADE06">
      <w:pPr>
        <w:numPr>
          <w:numId w:val="0"/>
        </w:numPr>
        <w:ind w:left="1890" w:hanging="1890" w:hangingChars="900"/>
        <w:rPr>
          <w:rFonts w:hint="eastAsia"/>
          <w:lang w:val="en-US" w:eastAsia="zh-CN"/>
        </w:rPr>
      </w:pPr>
      <w:r>
        <w:rPr>
          <w:rFonts w:hint="eastAsia"/>
          <w:lang w:val="en-US" w:eastAsia="zh-CN"/>
        </w:rPr>
        <w:t xml:space="preserve">    ↓ 输出：.i 文件（纯文本代码）</w:t>
      </w:r>
    </w:p>
    <w:p w14:paraId="5BFF96DB">
      <w:pPr>
        <w:numPr>
          <w:numId w:val="0"/>
        </w:numPr>
        <w:ind w:left="1890" w:hanging="1890" w:hangingChars="900"/>
        <w:rPr>
          <w:rFonts w:hint="eastAsia"/>
          <w:lang w:val="en-US" w:eastAsia="zh-CN"/>
        </w:rPr>
      </w:pPr>
      <w:r>
        <w:rPr>
          <w:rFonts w:hint="eastAsia"/>
          <w:lang w:val="en-US" w:eastAsia="zh-CN"/>
        </w:rPr>
        <w:t xml:space="preserve">    ↓</w:t>
      </w:r>
    </w:p>
    <w:p w14:paraId="3BC214DA">
      <w:pPr>
        <w:numPr>
          <w:numId w:val="0"/>
        </w:numPr>
        <w:ind w:left="1890" w:hanging="1890" w:hangingChars="900"/>
        <w:rPr>
          <w:rFonts w:hint="eastAsia"/>
          <w:lang w:val="en-US" w:eastAsia="zh-CN"/>
        </w:rPr>
      </w:pPr>
      <w:r>
        <w:rPr>
          <w:rFonts w:hint="eastAsia"/>
          <w:lang w:val="en-US" w:eastAsia="zh-CN"/>
        </w:rPr>
        <w:t xml:space="preserve">    ↓ 【2. 编译】（编译器 cc1/cc1plus）</w:t>
      </w:r>
    </w:p>
    <w:p w14:paraId="2E9884DE">
      <w:pPr>
        <w:numPr>
          <w:numId w:val="0"/>
        </w:numPr>
        <w:ind w:left="1890" w:hanging="1890" w:hangingChars="900"/>
        <w:rPr>
          <w:rFonts w:hint="default"/>
          <w:lang w:val="en-US" w:eastAsia="zh-CN"/>
        </w:rPr>
      </w:pPr>
      <w:r>
        <w:rPr>
          <w:rFonts w:hint="eastAsia"/>
          <w:lang w:val="en-US" w:eastAsia="zh-CN"/>
        </w:rPr>
        <w:t xml:space="preserve">       词法分析（得到token表单） → 语法分析（得到AST） → 语义分析 → 中间代码 → 优化 → 平台关联汇编码 → 优化</w:t>
      </w:r>
    </w:p>
    <w:p w14:paraId="28C55667">
      <w:pPr>
        <w:numPr>
          <w:numId w:val="0"/>
        </w:numPr>
        <w:ind w:left="1890" w:hanging="1890" w:hangingChars="900"/>
        <w:rPr>
          <w:rFonts w:hint="eastAsia"/>
          <w:lang w:val="en-US" w:eastAsia="zh-CN"/>
        </w:rPr>
      </w:pPr>
      <w:r>
        <w:rPr>
          <w:rFonts w:hint="eastAsia"/>
          <w:lang w:val="en-US" w:eastAsia="zh-CN"/>
        </w:rPr>
        <w:t xml:space="preserve">    ↓ 输出：汇编代码 .s 文件</w:t>
      </w:r>
    </w:p>
    <w:p w14:paraId="35CB820B">
      <w:pPr>
        <w:numPr>
          <w:numId w:val="0"/>
        </w:numPr>
        <w:ind w:left="1890" w:hanging="1890" w:hangingChars="900"/>
        <w:rPr>
          <w:rFonts w:hint="eastAsia"/>
          <w:lang w:val="en-US" w:eastAsia="zh-CN"/>
        </w:rPr>
      </w:pPr>
      <w:r>
        <w:rPr>
          <w:rFonts w:hint="eastAsia"/>
          <w:lang w:val="en-US" w:eastAsia="zh-CN"/>
        </w:rPr>
        <w:t xml:space="preserve">    ↓</w:t>
      </w:r>
    </w:p>
    <w:p w14:paraId="7B716C41">
      <w:pPr>
        <w:numPr>
          <w:numId w:val="0"/>
        </w:numPr>
        <w:ind w:left="1890" w:hanging="1890" w:hangingChars="900"/>
        <w:rPr>
          <w:rFonts w:hint="eastAsia"/>
          <w:lang w:val="en-US" w:eastAsia="zh-CN"/>
        </w:rPr>
      </w:pPr>
      <w:r>
        <w:rPr>
          <w:rFonts w:hint="eastAsia"/>
          <w:lang w:val="en-US" w:eastAsia="zh-CN"/>
        </w:rPr>
        <w:t xml:space="preserve">    ↓ 【3. 汇编】（汇编器 as）</w:t>
      </w:r>
    </w:p>
    <w:p w14:paraId="66A221DD">
      <w:pPr>
        <w:numPr>
          <w:numId w:val="0"/>
        </w:numPr>
        <w:ind w:left="1890" w:hanging="1890" w:hangingChars="900"/>
        <w:rPr>
          <w:rFonts w:hint="eastAsia"/>
          <w:lang w:val="en-US" w:eastAsia="zh-CN"/>
        </w:rPr>
      </w:pPr>
      <w:r>
        <w:rPr>
          <w:rFonts w:hint="eastAsia"/>
          <w:lang w:val="en-US" w:eastAsia="zh-CN"/>
        </w:rPr>
        <w:t xml:space="preserve">       把汇编指令翻译成机器码</w:t>
      </w:r>
    </w:p>
    <w:p w14:paraId="3424A3A7">
      <w:pPr>
        <w:numPr>
          <w:numId w:val="0"/>
        </w:numPr>
        <w:ind w:left="1890" w:hanging="1890" w:hangingChars="900"/>
        <w:rPr>
          <w:rFonts w:hint="eastAsia"/>
          <w:lang w:val="en-US" w:eastAsia="zh-CN"/>
        </w:rPr>
      </w:pPr>
      <w:r>
        <w:rPr>
          <w:rFonts w:hint="eastAsia"/>
          <w:lang w:val="en-US" w:eastAsia="zh-CN"/>
        </w:rPr>
        <w:t xml:space="preserve">    ↓ 输出：目标文件 .o / .obj（二进制，不可直接运行）</w:t>
      </w:r>
    </w:p>
    <w:p w14:paraId="12A035D9">
      <w:pPr>
        <w:numPr>
          <w:numId w:val="0"/>
        </w:numPr>
        <w:ind w:left="1890" w:hanging="1890" w:hangingChars="900"/>
        <w:rPr>
          <w:rFonts w:hint="eastAsia"/>
          <w:lang w:val="en-US" w:eastAsia="zh-CN"/>
        </w:rPr>
      </w:pPr>
      <w:r>
        <w:rPr>
          <w:rFonts w:hint="eastAsia"/>
          <w:lang w:val="en-US" w:eastAsia="zh-CN"/>
        </w:rPr>
        <w:t xml:space="preserve">    ↓</w:t>
      </w:r>
    </w:p>
    <w:p w14:paraId="36FF57D4">
      <w:pPr>
        <w:numPr>
          <w:numId w:val="0"/>
        </w:numPr>
        <w:ind w:left="1890" w:hanging="1890" w:hangingChars="900"/>
        <w:rPr>
          <w:rFonts w:hint="eastAsia"/>
          <w:lang w:val="en-US" w:eastAsia="zh-CN"/>
        </w:rPr>
      </w:pPr>
      <w:r>
        <w:rPr>
          <w:rFonts w:hint="eastAsia"/>
          <w:lang w:val="en-US" w:eastAsia="zh-CN"/>
        </w:rPr>
        <w:t xml:space="preserve">    ↓ 【4. 链接】（链接器 ld）</w:t>
      </w:r>
    </w:p>
    <w:p w14:paraId="1F3770BC">
      <w:pPr>
        <w:numPr>
          <w:numId w:val="0"/>
        </w:numPr>
        <w:ind w:left="1890" w:hanging="1890" w:hangingChars="900"/>
        <w:rPr>
          <w:rFonts w:hint="eastAsia"/>
          <w:lang w:val="en-US" w:eastAsia="zh-CN"/>
        </w:rPr>
      </w:pPr>
      <w:r>
        <w:rPr>
          <w:rFonts w:hint="eastAsia"/>
          <w:lang w:val="en-US" w:eastAsia="zh-CN"/>
        </w:rPr>
        <w:t xml:space="preserve">        合并多个 .o + 库文件 → 解析外部符号</w:t>
      </w:r>
    </w:p>
    <w:p w14:paraId="7412C9F0">
      <w:pPr>
        <w:numPr>
          <w:numId w:val="0"/>
        </w:numPr>
        <w:ind w:left="1890" w:hanging="1890" w:hangingChars="900"/>
        <w:rPr>
          <w:rFonts w:hint="eastAsia"/>
          <w:lang w:val="en-US" w:eastAsia="zh-CN"/>
        </w:rPr>
      </w:pPr>
      <w:r>
        <w:rPr>
          <w:rFonts w:hint="eastAsia"/>
          <w:lang w:val="en-US" w:eastAsia="zh-CN"/>
        </w:rPr>
        <w:t xml:space="preserve">    ↓ 输出：可执行文件 a.out / .exe</w:t>
      </w:r>
    </w:p>
    <w:p w14:paraId="0A06AD35">
      <w:pPr>
        <w:numPr>
          <w:numId w:val="0"/>
        </w:numPr>
        <w:ind w:left="1890" w:hanging="1890" w:hangingChars="900"/>
        <w:rPr>
          <w:rFonts w:hint="default"/>
          <w:lang w:val="en-US" w:eastAsia="zh-CN"/>
        </w:rPr>
      </w:pPr>
    </w:p>
    <w:p w14:paraId="5FDFA3BC">
      <w:pPr>
        <w:numPr>
          <w:numId w:val="0"/>
        </w:numPr>
        <w:ind w:left="1890" w:hanging="1890" w:hangingChars="900"/>
        <w:rPr>
          <w:rFonts w:hint="default"/>
          <w:lang w:val="en-US" w:eastAsia="zh-CN"/>
        </w:rPr>
      </w:pPr>
    </w:p>
    <w:p w14:paraId="24083C2F">
      <w:pPr>
        <w:numPr>
          <w:numId w:val="0"/>
        </w:numPr>
        <w:ind w:left="1890" w:hanging="1890" w:hangingChars="900"/>
        <w:rPr>
          <w:rFonts w:hint="default"/>
          <w:lang w:val="en-US" w:eastAsia="zh-CN"/>
        </w:rPr>
      </w:pPr>
      <w:r>
        <w:rPr>
          <w:rFonts w:hint="eastAsia"/>
          <w:lang w:val="en-US" w:eastAsia="zh-CN"/>
        </w:rPr>
        <w:t>其他：</w:t>
      </w:r>
    </w:p>
    <w:p w14:paraId="0FDD352B">
      <w:pPr>
        <w:numPr>
          <w:numId w:val="0"/>
        </w:numPr>
        <w:ind w:left="1890" w:hanging="1890" w:hangingChars="900"/>
        <w:jc w:val="left"/>
        <w:rPr>
          <w:rFonts w:hint="default"/>
          <w:lang w:val="en-US" w:eastAsia="zh-CN"/>
        </w:rPr>
      </w:pPr>
      <w:r>
        <w:rPr>
          <w:rFonts w:hint="default"/>
          <w:lang w:val="en-US" w:eastAsia="zh-CN"/>
        </w:rPr>
        <w:t>LLVM 是一套现代化、模块化的编译器框架</w:t>
      </w:r>
      <w:r>
        <w:rPr>
          <w:rFonts w:hint="eastAsia"/>
          <w:lang w:val="en-US" w:eastAsia="zh-CN"/>
        </w:rPr>
        <w:t>（Low Level Virtual Machine）</w:t>
      </w:r>
      <w:r>
        <w:rPr>
          <w:rFonts w:hint="default"/>
          <w:lang w:val="en-US" w:eastAsia="zh-CN"/>
        </w:rPr>
        <w:t>。它不是一个单独的编译器，而是一套用来造编译器、优化器、链接器的工具库。</w:t>
      </w:r>
    </w:p>
    <w:p w14:paraId="50D09A6C">
      <w:pPr>
        <w:numPr>
          <w:numId w:val="0"/>
        </w:numPr>
        <w:ind w:left="1890" w:hanging="1890" w:hangingChars="900"/>
        <w:jc w:val="left"/>
        <w:rPr>
          <w:rFonts w:hint="default"/>
          <w:lang w:val="en-US" w:eastAsia="zh-CN"/>
        </w:rPr>
      </w:pPr>
      <w:r>
        <w:rPr>
          <w:rFonts w:hint="default"/>
          <w:lang w:val="en-US" w:eastAsia="zh-CN"/>
        </w:rPr>
        <w:t>核心思想（超级关键）</w:t>
      </w:r>
    </w:p>
    <w:p w14:paraId="07C38B86">
      <w:pPr>
        <w:numPr>
          <w:numId w:val="0"/>
        </w:numPr>
        <w:ind w:left="1890" w:hanging="1890" w:hangingChars="900"/>
        <w:rPr>
          <w:rFonts w:hint="default"/>
          <w:lang w:val="en-US" w:eastAsia="zh-CN"/>
        </w:rPr>
      </w:pPr>
    </w:p>
    <w:p w14:paraId="1EDF6AB3">
      <w:pPr>
        <w:numPr>
          <w:numId w:val="0"/>
        </w:numPr>
        <w:ind w:left="1890" w:hanging="1890" w:hangingChars="900"/>
        <w:rPr>
          <w:rFonts w:hint="default"/>
          <w:lang w:val="en-US" w:eastAsia="zh-CN"/>
        </w:rPr>
      </w:pPr>
      <w:r>
        <w:rPr>
          <w:rFonts w:hint="default"/>
          <w:lang w:val="en-US" w:eastAsia="zh-CN"/>
        </w:rPr>
        <w:t xml:space="preserve">传统编译器： </w:t>
      </w:r>
    </w:p>
    <w:p w14:paraId="0D7CBBFE">
      <w:pPr>
        <w:numPr>
          <w:numId w:val="0"/>
        </w:numPr>
        <w:ind w:left="1890" w:hanging="1890" w:hangingChars="900"/>
        <w:rPr>
          <w:rFonts w:hint="default"/>
          <w:lang w:val="en-US" w:eastAsia="zh-CN"/>
        </w:rPr>
      </w:pPr>
      <w:r>
        <w:rPr>
          <w:rFonts w:hint="default"/>
          <w:lang w:val="en-US" w:eastAsia="zh-CN"/>
        </w:rPr>
        <w:t>- C  → x86 汇编</w:t>
      </w:r>
    </w:p>
    <w:p w14:paraId="24808888">
      <w:pPr>
        <w:numPr>
          <w:numId w:val="0"/>
        </w:numPr>
        <w:ind w:left="1890" w:hanging="1890" w:hangingChars="900"/>
        <w:rPr>
          <w:rFonts w:hint="default"/>
          <w:lang w:val="en-US" w:eastAsia="zh-CN"/>
        </w:rPr>
      </w:pPr>
      <w:r>
        <w:rPr>
          <w:rFonts w:hint="default"/>
          <w:lang w:val="en-US" w:eastAsia="zh-CN"/>
        </w:rPr>
        <w:t>- C  → ARM 汇编</w:t>
      </w:r>
    </w:p>
    <w:p w14:paraId="4925C292">
      <w:pPr>
        <w:numPr>
          <w:numId w:val="0"/>
        </w:numPr>
        <w:ind w:left="1890" w:hanging="1890" w:hangingChars="900"/>
        <w:rPr>
          <w:rFonts w:hint="default"/>
          <w:lang w:val="en-US" w:eastAsia="zh-CN"/>
        </w:rPr>
      </w:pPr>
      <w:r>
        <w:rPr>
          <w:rFonts w:hint="default"/>
          <w:lang w:val="en-US" w:eastAsia="zh-CN"/>
        </w:rPr>
        <w:t>- Rust→ x86 汇编</w:t>
      </w:r>
    </w:p>
    <w:p w14:paraId="14AD9EB0">
      <w:pPr>
        <w:numPr>
          <w:numId w:val="0"/>
        </w:numPr>
        <w:ind w:left="1890" w:hanging="1890" w:hangingChars="900"/>
        <w:rPr>
          <w:rFonts w:hint="default"/>
          <w:lang w:val="en-US" w:eastAsia="zh-CN"/>
        </w:rPr>
      </w:pPr>
      <w:r>
        <w:rPr>
          <w:rFonts w:hint="default"/>
          <w:lang w:val="en-US" w:eastAsia="zh-CN"/>
        </w:rPr>
        <w:t>每种语言、每种架构都要重写一遍，非常麻烦。</w:t>
      </w:r>
    </w:p>
    <w:p w14:paraId="3073B0A3">
      <w:pPr>
        <w:numPr>
          <w:numId w:val="0"/>
        </w:numPr>
        <w:ind w:left="1890" w:hanging="1890" w:hangingChars="900"/>
        <w:rPr>
          <w:rFonts w:hint="default"/>
          <w:lang w:val="en-US" w:eastAsia="zh-CN"/>
        </w:rPr>
      </w:pPr>
      <w:r>
        <w:rPr>
          <w:rFonts w:hint="default"/>
          <w:lang w:val="en-US" w:eastAsia="zh-CN"/>
        </w:rPr>
        <w:t xml:space="preserve"> </w:t>
      </w:r>
    </w:p>
    <w:p w14:paraId="0E1A228D">
      <w:pPr>
        <w:numPr>
          <w:numId w:val="0"/>
        </w:numPr>
        <w:ind w:left="1890" w:hanging="1890" w:hangingChars="900"/>
        <w:rPr>
          <w:rFonts w:hint="default"/>
          <w:lang w:val="en-US" w:eastAsia="zh-CN"/>
        </w:rPr>
      </w:pPr>
      <w:r>
        <w:rPr>
          <w:rFonts w:hint="default"/>
          <w:lang w:val="en-US" w:eastAsia="zh-CN"/>
        </w:rPr>
        <w:t xml:space="preserve">LLVM 统一了中间层： </w:t>
      </w:r>
    </w:p>
    <w:p w14:paraId="77FB5D14">
      <w:pPr>
        <w:numPr>
          <w:numId w:val="0"/>
        </w:numPr>
        <w:ind w:left="1890" w:hanging="1890" w:hangingChars="900"/>
        <w:rPr>
          <w:rFonts w:hint="default"/>
          <w:lang w:val="en-US" w:eastAsia="zh-CN"/>
        </w:rPr>
      </w:pPr>
      <w:r>
        <w:rPr>
          <w:rFonts w:hint="default"/>
          <w:lang w:val="en-US" w:eastAsia="zh-CN"/>
        </w:rPr>
        <w:t>1. 任何语言（C/C++/Rust/Swift/Go…）</w:t>
      </w:r>
    </w:p>
    <w:p w14:paraId="1D45499B">
      <w:pPr>
        <w:numPr>
          <w:numId w:val="0"/>
        </w:numPr>
        <w:ind w:left="1890" w:hanging="1890" w:hangingChars="900"/>
        <w:rPr>
          <w:rFonts w:hint="default"/>
          <w:lang w:val="en-US" w:eastAsia="zh-CN"/>
        </w:rPr>
      </w:pPr>
      <w:r>
        <w:rPr>
          <w:rFonts w:hint="default"/>
          <w:lang w:val="en-US" w:eastAsia="zh-CN"/>
        </w:rPr>
        <w:t>→ 翻译成 LLVM IR（中间表示）</w:t>
      </w:r>
    </w:p>
    <w:p w14:paraId="12390107">
      <w:pPr>
        <w:numPr>
          <w:numId w:val="0"/>
        </w:numPr>
        <w:ind w:left="1890" w:hanging="1890" w:hangingChars="900"/>
        <w:rPr>
          <w:rFonts w:hint="default"/>
          <w:lang w:val="en-US" w:eastAsia="zh-CN"/>
        </w:rPr>
      </w:pPr>
      <w:r>
        <w:rPr>
          <w:rFonts w:hint="default"/>
          <w:lang w:val="en-US" w:eastAsia="zh-CN"/>
        </w:rPr>
        <w:t>2. LLVM 对 IR 做统一优化</w:t>
      </w:r>
    </w:p>
    <w:p w14:paraId="5A849E89">
      <w:pPr>
        <w:numPr>
          <w:numId w:val="0"/>
        </w:numPr>
        <w:ind w:left="1890" w:hanging="1890" w:hangingChars="900"/>
        <w:rPr>
          <w:rFonts w:hint="default"/>
          <w:lang w:val="en-US" w:eastAsia="zh-CN"/>
        </w:rPr>
      </w:pPr>
      <w:r>
        <w:rPr>
          <w:rFonts w:hint="default"/>
          <w:lang w:val="en-US" w:eastAsia="zh-CN"/>
        </w:rPr>
        <w:t>3. 再由 LLVM 后端</w:t>
      </w:r>
    </w:p>
    <w:p w14:paraId="18427B0D">
      <w:pPr>
        <w:numPr>
          <w:numId w:val="0"/>
        </w:numPr>
        <w:ind w:left="1890" w:hanging="1890" w:hangingChars="900"/>
        <w:rPr>
          <w:rFonts w:hint="default"/>
          <w:lang w:val="en-US" w:eastAsia="zh-CN"/>
        </w:rPr>
      </w:pPr>
      <w:r>
        <w:rPr>
          <w:rFonts w:hint="default"/>
          <w:lang w:val="en-US" w:eastAsia="zh-CN"/>
        </w:rPr>
        <w:t xml:space="preserve">→ 生成任意架构的汇编/机器码（x86/ARM/RISC‑V…） </w:t>
      </w:r>
    </w:p>
    <w:p w14:paraId="70863683">
      <w:pPr>
        <w:numPr>
          <w:numId w:val="0"/>
        </w:numPr>
        <w:ind w:left="1890" w:hanging="1890" w:hangingChars="900"/>
        <w:rPr>
          <w:rFonts w:hint="default"/>
          <w:lang w:val="en-US" w:eastAsia="zh-CN"/>
        </w:rPr>
      </w:pPr>
      <w:r>
        <w:rPr>
          <w:rFonts w:hint="default"/>
          <w:lang w:val="en-US" w:eastAsia="zh-CN"/>
        </w:rPr>
        <w:t>一次优化，全平台生效。</w:t>
      </w:r>
    </w:p>
    <w:p w14:paraId="2C66E8A7">
      <w:pPr>
        <w:numPr>
          <w:numId w:val="0"/>
        </w:numPr>
        <w:ind w:left="1890" w:hanging="1890" w:hangingChars="900"/>
        <w:rPr>
          <w:rFonts w:hint="default"/>
          <w:lang w:val="en-US" w:eastAsia="zh-CN"/>
        </w:rPr>
      </w:pPr>
      <w:r>
        <w:rPr>
          <w:rFonts w:hint="default"/>
          <w:lang w:val="en-US" w:eastAsia="zh-CN"/>
        </w:rPr>
        <w:t xml:space="preserve"> </w:t>
      </w:r>
    </w:p>
    <w:p w14:paraId="3A7A2520">
      <w:pPr>
        <w:numPr>
          <w:numId w:val="0"/>
        </w:numPr>
        <w:ind w:left="1890" w:hanging="1890" w:hangingChars="900"/>
        <w:rPr>
          <w:rFonts w:hint="default"/>
          <w:lang w:val="en-US" w:eastAsia="zh-CN"/>
        </w:rPr>
      </w:pPr>
      <w:r>
        <w:rPr>
          <w:rFonts w:hint="default"/>
          <w:lang w:val="en-US" w:eastAsia="zh-CN"/>
        </w:rPr>
        <w:t>你平时接触到的 LLVM 产品</w:t>
      </w:r>
    </w:p>
    <w:p w14:paraId="472F5CB1">
      <w:pPr>
        <w:numPr>
          <w:numId w:val="0"/>
        </w:numPr>
        <w:ind w:left="1890" w:hanging="1890" w:hangingChars="900"/>
        <w:rPr>
          <w:rFonts w:hint="default"/>
          <w:lang w:val="en-US" w:eastAsia="zh-CN"/>
        </w:rPr>
      </w:pPr>
      <w:r>
        <w:rPr>
          <w:rFonts w:hint="default"/>
          <w:lang w:val="en-US" w:eastAsia="zh-CN"/>
        </w:rPr>
        <w:t>- Clang：C/C++/Objective‑C 编译器（基于 LLVM）</w:t>
      </w:r>
    </w:p>
    <w:p w14:paraId="61AB2668">
      <w:pPr>
        <w:numPr>
          <w:numId w:val="0"/>
        </w:numPr>
        <w:ind w:left="1890" w:hanging="1890" w:hangingChars="900"/>
        <w:rPr>
          <w:rFonts w:hint="default"/>
          <w:lang w:val="en-US" w:eastAsia="zh-CN"/>
        </w:rPr>
      </w:pPr>
      <w:r>
        <w:rPr>
          <w:rFonts w:hint="default"/>
          <w:lang w:val="en-US" w:eastAsia="zh-CN"/>
        </w:rPr>
        <w:t>- LLVM IR：你前面看的中间代码</w:t>
      </w:r>
    </w:p>
    <w:p w14:paraId="4F959F29">
      <w:pPr>
        <w:numPr>
          <w:numId w:val="0"/>
        </w:numPr>
        <w:ind w:left="1890" w:hanging="1890" w:hangingChars="900"/>
        <w:rPr>
          <w:rFonts w:hint="default"/>
          <w:lang w:val="en-US" w:eastAsia="zh-CN"/>
        </w:rPr>
      </w:pPr>
      <w:r>
        <w:rPr>
          <w:rFonts w:hint="default"/>
          <w:lang w:val="en-US" w:eastAsia="zh-CN"/>
        </w:rPr>
        <w:t>- lli、opt、llvm-as、llvm-dis：操作 IR 的工具</w:t>
      </w:r>
    </w:p>
    <w:p w14:paraId="2DD0589F">
      <w:pPr>
        <w:numPr>
          <w:numId w:val="0"/>
        </w:numPr>
        <w:ind w:left="1890" w:hanging="1890" w:hangingChars="900"/>
        <w:rPr>
          <w:rFonts w:hint="default"/>
          <w:lang w:val="en-US" w:eastAsia="zh-CN"/>
        </w:rPr>
      </w:pPr>
      <w:r>
        <w:rPr>
          <w:rFonts w:hint="default"/>
          <w:lang w:val="en-US" w:eastAsia="zh-CN"/>
        </w:rPr>
        <w:t>- Rust、Swift、Julia 等语言的编译器底层也都是 LLVM</w:t>
      </w:r>
    </w:p>
    <w:p w14:paraId="6F58E465">
      <w:pPr>
        <w:numPr>
          <w:numId w:val="0"/>
        </w:numPr>
        <w:ind w:left="1890" w:hanging="1890" w:hangingChars="900"/>
        <w:rPr>
          <w:rFonts w:hint="default"/>
          <w:lang w:val="en-US" w:eastAsia="zh-CN"/>
        </w:rPr>
      </w:pPr>
      <w:r>
        <w:rPr>
          <w:rFonts w:hint="default"/>
          <w:lang w:val="en-US" w:eastAsia="zh-CN"/>
        </w:rPr>
        <w:t xml:space="preserve"> </w:t>
      </w:r>
    </w:p>
    <w:p w14:paraId="02657881">
      <w:pPr>
        <w:numPr>
          <w:ilvl w:val="0"/>
          <w:numId w:val="0"/>
        </w:numPr>
        <w:ind w:left="1890" w:hanging="1890" w:hangingChars="900"/>
        <w:rPr>
          <w:rFonts w:hint="default"/>
          <w:lang w:val="en-US" w:eastAsia="zh-CN"/>
        </w:rPr>
      </w:pPr>
      <w:r>
        <w:rPr>
          <w:rFonts w:hint="default"/>
          <w:lang w:val="en-US" w:eastAsia="zh-CN"/>
        </w:rPr>
        <w:t>简单记：</w:t>
      </w:r>
    </w:p>
    <w:p w14:paraId="1AE9419F">
      <w:pPr>
        <w:numPr>
          <w:numId w:val="0"/>
        </w:numPr>
        <w:ind w:left="1890" w:hanging="1890" w:hangingChars="900"/>
        <w:rPr>
          <w:rFonts w:hint="default"/>
          <w:lang w:val="en-US" w:eastAsia="zh-CN"/>
        </w:rPr>
      </w:pPr>
      <w:r>
        <w:rPr>
          <w:rFonts w:hint="default"/>
          <w:lang w:val="en-US" w:eastAsia="zh-CN"/>
        </w:rPr>
        <w:t xml:space="preserve">和你前面学的内容串起来 </w:t>
      </w:r>
    </w:p>
    <w:p w14:paraId="729011C6">
      <w:pPr>
        <w:numPr>
          <w:numId w:val="0"/>
        </w:numPr>
        <w:ind w:left="1890" w:hanging="1890" w:hangingChars="900"/>
        <w:rPr>
          <w:rFonts w:hint="default"/>
          <w:lang w:val="en-US" w:eastAsia="zh-CN"/>
        </w:rPr>
      </w:pPr>
      <w:r>
        <w:rPr>
          <w:rFonts w:hint="default"/>
          <w:lang w:val="en-US" w:eastAsia="zh-CN"/>
        </w:rPr>
        <w:t>- C 代码</w:t>
      </w:r>
    </w:p>
    <w:p w14:paraId="2890AA09">
      <w:pPr>
        <w:numPr>
          <w:numId w:val="0"/>
        </w:numPr>
        <w:ind w:left="1890" w:hanging="1890" w:hangingChars="900"/>
        <w:rPr>
          <w:rFonts w:hint="default"/>
          <w:lang w:val="en-US" w:eastAsia="zh-CN"/>
        </w:rPr>
      </w:pPr>
      <w:r>
        <w:rPr>
          <w:rFonts w:hint="default"/>
          <w:lang w:val="en-US" w:eastAsia="zh-CN"/>
        </w:rPr>
        <w:t>- → LLVM IR（中间代码）</w:t>
      </w:r>
    </w:p>
    <w:p w14:paraId="0BE1246D">
      <w:pPr>
        <w:numPr>
          <w:numId w:val="0"/>
        </w:numPr>
        <w:ind w:left="1890" w:hanging="1890" w:hangingChars="900"/>
        <w:rPr>
          <w:rFonts w:hint="default"/>
          <w:lang w:val="en-US" w:eastAsia="zh-CN"/>
        </w:rPr>
      </w:pPr>
      <w:r>
        <w:rPr>
          <w:rFonts w:hint="default"/>
          <w:lang w:val="en-US" w:eastAsia="zh-CN"/>
        </w:rPr>
        <w:t>- → 汇编代码</w:t>
      </w:r>
    </w:p>
    <w:p w14:paraId="5B927982">
      <w:pPr>
        <w:numPr>
          <w:numId w:val="0"/>
        </w:numPr>
        <w:ind w:left="1890" w:hanging="1890" w:hangingChars="900"/>
        <w:rPr>
          <w:rFonts w:hint="default"/>
          <w:lang w:val="en-US" w:eastAsia="zh-CN"/>
        </w:rPr>
      </w:pPr>
      <w:r>
        <w:rPr>
          <w:rFonts w:hint="default"/>
          <w:lang w:val="en-US" w:eastAsia="zh-CN"/>
        </w:rPr>
        <w:t xml:space="preserve">- → 机器码 </w:t>
      </w:r>
    </w:p>
    <w:p w14:paraId="60AEA4E1">
      <w:pPr>
        <w:numPr>
          <w:numId w:val="0"/>
        </w:numPr>
        <w:ind w:left="1890" w:hanging="1890" w:hangingChars="900"/>
        <w:rPr>
          <w:rFonts w:hint="default"/>
          <w:lang w:val="en-US" w:eastAsia="zh-CN"/>
        </w:rPr>
      </w:pPr>
      <w:r>
        <w:rPr>
          <w:rFonts w:hint="default"/>
          <w:lang w:val="en-US" w:eastAsia="zh-CN"/>
        </w:rPr>
        <w:t>这整条链路，就是 LLVM 在工作。</w:t>
      </w:r>
    </w:p>
    <w:p w14:paraId="5B2B5078">
      <w:pPr>
        <w:numPr>
          <w:numId w:val="0"/>
        </w:numPr>
        <w:ind w:left="1890" w:hanging="1890" w:hangingChars="900"/>
        <w:rPr>
          <w:rFonts w:hint="default"/>
          <w:lang w:val="en-US" w:eastAsia="zh-CN"/>
        </w:rPr>
      </w:pPr>
    </w:p>
    <w:p w14:paraId="7FAC57FE">
      <w:pPr>
        <w:numPr>
          <w:numId w:val="0"/>
        </w:numPr>
        <w:ind w:left="1890" w:hanging="1890" w:hangingChars="900"/>
        <w:rPr>
          <w:rFonts w:hint="default"/>
          <w:lang w:val="en-US" w:eastAsia="zh-CN"/>
        </w:rPr>
      </w:pPr>
      <w:r>
        <w:rPr>
          <w:rFonts w:hint="default"/>
          <w:lang w:val="en-US" w:eastAsia="zh-CN"/>
        </w:rPr>
        <w:t xml:space="preserve"> Clang + LLVM 完整编译流程（极简版）</w:t>
      </w:r>
    </w:p>
    <w:p w14:paraId="4D76AC75">
      <w:pPr>
        <w:numPr>
          <w:numId w:val="0"/>
        </w:numPr>
        <w:ind w:left="1890" w:hanging="1890" w:hangingChars="900"/>
        <w:rPr>
          <w:rFonts w:hint="default"/>
          <w:lang w:val="en-US" w:eastAsia="zh-CN"/>
        </w:rPr>
      </w:pPr>
      <w:r>
        <w:rPr>
          <w:rFonts w:hint="default"/>
          <w:lang w:val="en-US" w:eastAsia="zh-CN"/>
        </w:rPr>
        <w:t xml:space="preserve"> </w:t>
      </w:r>
    </w:p>
    <w:p w14:paraId="49CF168B">
      <w:pPr>
        <w:numPr>
          <w:numId w:val="0"/>
        </w:numPr>
        <w:ind w:left="1890" w:hanging="1890" w:hangingChars="900"/>
        <w:rPr>
          <w:rFonts w:hint="default"/>
          <w:lang w:val="en-US" w:eastAsia="zh-CN"/>
        </w:rPr>
      </w:pPr>
      <w:r>
        <w:rPr>
          <w:rFonts w:hint="default"/>
          <w:lang w:val="en-US" w:eastAsia="zh-CN"/>
        </w:rPr>
        <w:t>1. C 源代码</w:t>
      </w:r>
    </w:p>
    <w:p w14:paraId="2C7AEC5D">
      <w:pPr>
        <w:numPr>
          <w:numId w:val="0"/>
        </w:numPr>
        <w:ind w:left="1890" w:hanging="1890" w:hangingChars="900"/>
        <w:rPr>
          <w:rFonts w:hint="default"/>
          <w:lang w:val="en-US" w:eastAsia="zh-CN"/>
        </w:rPr>
      </w:pPr>
      <w:r>
        <w:rPr>
          <w:rFonts w:hint="default"/>
          <w:lang w:val="en-US" w:eastAsia="zh-CN"/>
        </w:rPr>
        <w:t> int add(int a, int b) { return a + b; } </w:t>
      </w:r>
    </w:p>
    <w:p w14:paraId="297072C3">
      <w:pPr>
        <w:numPr>
          <w:numId w:val="0"/>
        </w:numPr>
        <w:ind w:left="1890" w:hanging="1890" w:hangingChars="900"/>
        <w:rPr>
          <w:rFonts w:hint="default"/>
          <w:lang w:val="en-US" w:eastAsia="zh-CN"/>
        </w:rPr>
      </w:pPr>
      <w:r>
        <w:rPr>
          <w:rFonts w:hint="default"/>
          <w:lang w:val="en-US" w:eastAsia="zh-CN"/>
        </w:rPr>
        <w:t>2. Clang 前端</w:t>
      </w:r>
    </w:p>
    <w:p w14:paraId="7DF1A51C">
      <w:pPr>
        <w:numPr>
          <w:numId w:val="0"/>
        </w:numPr>
        <w:ind w:left="1890" w:hanging="1890" w:hangingChars="900"/>
        <w:rPr>
          <w:rFonts w:hint="default"/>
          <w:lang w:val="en-US" w:eastAsia="zh-CN"/>
        </w:rPr>
      </w:pPr>
      <w:r>
        <w:rPr>
          <w:rFonts w:hint="default"/>
          <w:lang w:val="en-US" w:eastAsia="zh-CN"/>
        </w:rPr>
        <w:t>词法分析 → 语法分析 → 生成抽象语法树 AST</w:t>
      </w:r>
    </w:p>
    <w:p w14:paraId="238A58EB">
      <w:pPr>
        <w:numPr>
          <w:numId w:val="0"/>
        </w:numPr>
        <w:ind w:left="1890" w:hanging="1890" w:hangingChars="900"/>
        <w:rPr>
          <w:rFonts w:hint="default"/>
          <w:lang w:val="en-US" w:eastAsia="zh-CN"/>
        </w:rPr>
      </w:pPr>
      <w:r>
        <w:rPr>
          <w:rFonts w:hint="default"/>
          <w:lang w:val="en-US" w:eastAsia="zh-CN"/>
        </w:rPr>
        <w:t>3. LLVM IR（中间表示）</w:t>
      </w:r>
    </w:p>
    <w:p w14:paraId="43BFF628">
      <w:pPr>
        <w:numPr>
          <w:numId w:val="0"/>
        </w:numPr>
        <w:ind w:left="1890" w:hanging="1890" w:hangingChars="900"/>
        <w:rPr>
          <w:rFonts w:hint="default"/>
          <w:lang w:val="en-US" w:eastAsia="zh-CN"/>
        </w:rPr>
      </w:pPr>
      <w:r>
        <w:rPr>
          <w:rFonts w:hint="eastAsia"/>
          <w:lang w:val="en-US" w:eastAsia="zh-CN"/>
        </w:rPr>
        <w:t>根据AST生成Intermediate Representation</w:t>
      </w:r>
      <w:r>
        <w:rPr>
          <w:rFonts w:hint="default"/>
          <w:lang w:val="en-US" w:eastAsia="zh-CN"/>
        </w:rPr>
        <w:t>这是 LLVM 的核心：</w:t>
      </w:r>
    </w:p>
    <w:p w14:paraId="37D571A7">
      <w:pPr>
        <w:numPr>
          <w:numId w:val="0"/>
        </w:numPr>
        <w:ind w:left="1890" w:hanging="1890" w:hangingChars="900"/>
        <w:rPr>
          <w:rFonts w:hint="default"/>
          <w:lang w:val="en-US" w:eastAsia="zh-CN"/>
        </w:rPr>
      </w:pPr>
      <w:r>
        <w:rPr>
          <w:rFonts w:hint="default"/>
          <w:lang w:val="en-US" w:eastAsia="zh-CN"/>
        </w:rPr>
        <w:t>所有语言、所有平台都统一成这一层</w:t>
      </w:r>
    </w:p>
    <w:p w14:paraId="112993BB">
      <w:pPr>
        <w:numPr>
          <w:numId w:val="0"/>
        </w:numPr>
        <w:ind w:left="1890" w:hanging="1890" w:hangingChars="900"/>
        <w:rPr>
          <w:rFonts w:hint="default"/>
          <w:lang w:val="en-US" w:eastAsia="zh-CN"/>
        </w:rPr>
      </w:pPr>
      <w:r>
        <w:rPr>
          <w:rFonts w:hint="default"/>
          <w:lang w:val="en-US" w:eastAsia="zh-CN"/>
        </w:rPr>
        <w:t>所有优化都在这里做</w:t>
      </w:r>
    </w:p>
    <w:p w14:paraId="6C7E01A5">
      <w:pPr>
        <w:numPr>
          <w:numId w:val="0"/>
        </w:numPr>
        <w:ind w:left="1890" w:hanging="1890" w:hangingChars="900"/>
        <w:rPr>
          <w:rFonts w:hint="default"/>
          <w:lang w:val="en-US" w:eastAsia="zh-CN"/>
        </w:rPr>
      </w:pPr>
      <w:r>
        <w:rPr>
          <w:rFonts w:hint="default"/>
          <w:lang w:val="en-US" w:eastAsia="zh-CN"/>
        </w:rPr>
        <w:t>4. LLVM 优化器（opt）</w:t>
      </w:r>
    </w:p>
    <w:p w14:paraId="5CE5D716">
      <w:pPr>
        <w:numPr>
          <w:numId w:val="0"/>
        </w:numPr>
        <w:ind w:left="1890" w:hanging="1890" w:hangingChars="900"/>
        <w:rPr>
          <w:rFonts w:hint="default"/>
          <w:lang w:val="en-US" w:eastAsia="zh-CN"/>
        </w:rPr>
      </w:pPr>
      <w:r>
        <w:rPr>
          <w:rFonts w:hint="default"/>
          <w:lang w:val="en-US" w:eastAsia="zh-CN"/>
        </w:rPr>
        <w:t>常量折叠、死码删除、寄存器分配、指令优化…</w:t>
      </w:r>
    </w:p>
    <w:p w14:paraId="1DCBFB29">
      <w:pPr>
        <w:numPr>
          <w:numId w:val="0"/>
        </w:numPr>
        <w:ind w:left="1890" w:hanging="1890" w:hangingChars="900"/>
        <w:rPr>
          <w:rFonts w:hint="default"/>
          <w:lang w:val="en-US" w:eastAsia="zh-CN"/>
        </w:rPr>
      </w:pPr>
      <w:r>
        <w:rPr>
          <w:rFonts w:hint="default"/>
          <w:lang w:val="en-US" w:eastAsia="zh-CN"/>
        </w:rPr>
        <w:t>5. LLVM 后端</w:t>
      </w:r>
    </w:p>
    <w:p w14:paraId="2DD87BCA">
      <w:pPr>
        <w:numPr>
          <w:numId w:val="0"/>
        </w:numPr>
        <w:ind w:left="1890" w:hanging="1890" w:hangingChars="900"/>
        <w:rPr>
          <w:rFonts w:hint="default"/>
          <w:lang w:val="en-US" w:eastAsia="zh-CN"/>
        </w:rPr>
      </w:pPr>
      <w:r>
        <w:rPr>
          <w:rFonts w:hint="default"/>
          <w:lang w:val="en-US" w:eastAsia="zh-CN"/>
        </w:rPr>
        <w:t>把 IR 翻译成对应 CPU 的 汇编代码（.s）</w:t>
      </w:r>
    </w:p>
    <w:p w14:paraId="3B68E9B5">
      <w:pPr>
        <w:numPr>
          <w:numId w:val="0"/>
        </w:numPr>
        <w:ind w:left="1890" w:hanging="1890" w:hangingChars="900"/>
        <w:rPr>
          <w:rFonts w:hint="default"/>
          <w:lang w:val="en-US" w:eastAsia="zh-CN"/>
        </w:rPr>
      </w:pPr>
      <w:r>
        <w:rPr>
          <w:rFonts w:hint="default"/>
          <w:lang w:val="en-US" w:eastAsia="zh-CN"/>
        </w:rPr>
        <w:t>6. 汇编器（as）</w:t>
      </w:r>
    </w:p>
    <w:p w14:paraId="630BA875">
      <w:pPr>
        <w:numPr>
          <w:numId w:val="0"/>
        </w:numPr>
        <w:ind w:left="1890" w:hanging="1890" w:hangingChars="900"/>
        <w:rPr>
          <w:rFonts w:hint="default"/>
          <w:lang w:val="en-US" w:eastAsia="zh-CN"/>
        </w:rPr>
      </w:pPr>
      <w:r>
        <w:rPr>
          <w:rFonts w:hint="default"/>
          <w:lang w:val="en-US" w:eastAsia="zh-CN"/>
        </w:rPr>
        <w:t>汇编 → 机器码 → 目标文件（.o / .obj）</w:t>
      </w:r>
    </w:p>
    <w:p w14:paraId="67ED0437">
      <w:pPr>
        <w:numPr>
          <w:numId w:val="0"/>
        </w:numPr>
        <w:ind w:left="1890" w:hanging="1890" w:hangingChars="900"/>
        <w:rPr>
          <w:rFonts w:hint="default"/>
          <w:lang w:val="en-US" w:eastAsia="zh-CN"/>
        </w:rPr>
      </w:pPr>
      <w:r>
        <w:rPr>
          <w:rFonts w:hint="default"/>
          <w:lang w:val="en-US" w:eastAsia="zh-CN"/>
        </w:rPr>
        <w:t>7. 链接器（ld）</w:t>
      </w:r>
    </w:p>
    <w:p w14:paraId="336950CA">
      <w:pPr>
        <w:numPr>
          <w:numId w:val="0"/>
        </w:numPr>
        <w:ind w:left="1890" w:hanging="1890" w:hangingChars="900"/>
        <w:rPr>
          <w:rFonts w:hint="default"/>
          <w:lang w:val="en-US" w:eastAsia="zh-CN"/>
        </w:rPr>
      </w:pPr>
      <w:r>
        <w:rPr>
          <w:rFonts w:hint="default"/>
          <w:lang w:val="en-US" w:eastAsia="zh-CN"/>
        </w:rPr>
        <w:t>合并多个目标文件、库文件</w:t>
      </w:r>
    </w:p>
    <w:p w14:paraId="681323A5">
      <w:pPr>
        <w:numPr>
          <w:numId w:val="0"/>
        </w:numPr>
        <w:ind w:left="1890" w:hanging="1890" w:hangingChars="900"/>
        <w:rPr>
          <w:rFonts w:hint="default"/>
          <w:lang w:val="en-US" w:eastAsia="zh-CN"/>
        </w:rPr>
      </w:pPr>
      <w:r>
        <w:rPr>
          <w:rFonts w:hint="default"/>
          <w:lang w:val="en-US" w:eastAsia="zh-CN"/>
        </w:rPr>
        <w:t>→ 最终可执行程序</w:t>
      </w:r>
    </w:p>
    <w:p w14:paraId="71FAC69C">
      <w:pPr>
        <w:numPr>
          <w:numId w:val="0"/>
        </w:numPr>
        <w:ind w:left="1890" w:hanging="1890" w:hangingChars="900"/>
        <w:rPr>
          <w:rFonts w:hint="default"/>
          <w:lang w:val="en-US" w:eastAsia="zh-CN"/>
        </w:rPr>
      </w:pPr>
      <w:r>
        <w:rPr>
          <w:rFonts w:hint="default"/>
          <w:lang w:val="en-US" w:eastAsia="zh-CN"/>
        </w:rPr>
        <w:t xml:space="preserve"> </w:t>
      </w:r>
    </w:p>
    <w:p w14:paraId="4767D1B4">
      <w:pPr>
        <w:numPr>
          <w:numId w:val="0"/>
        </w:numPr>
        <w:ind w:left="1890" w:hanging="1890" w:hangingChars="900"/>
        <w:rPr>
          <w:rFonts w:hint="default"/>
          <w:lang w:val="en-US" w:eastAsia="zh-CN"/>
        </w:rPr>
      </w:pPr>
      <w:r>
        <w:rPr>
          <w:rFonts w:hint="default"/>
          <w:lang w:val="en-US" w:eastAsia="zh-CN"/>
        </w:rPr>
        <w:t>  超简一句话流程图</w:t>
      </w:r>
    </w:p>
    <w:p w14:paraId="292BE329">
      <w:pPr>
        <w:numPr>
          <w:numId w:val="0"/>
        </w:numPr>
        <w:ind w:left="1890" w:hanging="1890" w:hangingChars="900"/>
        <w:rPr>
          <w:rFonts w:hint="default"/>
          <w:lang w:val="en-US" w:eastAsia="zh-CN"/>
        </w:rPr>
      </w:pPr>
      <w:r>
        <w:rPr>
          <w:rFonts w:hint="default"/>
          <w:lang w:val="en-US" w:eastAsia="zh-CN"/>
        </w:rPr>
        <w:t xml:space="preserve"> </w:t>
      </w:r>
    </w:p>
    <w:p w14:paraId="177046AA">
      <w:pPr>
        <w:numPr>
          <w:numId w:val="0"/>
        </w:numPr>
        <w:ind w:left="1890" w:hanging="1890" w:hangingChars="900"/>
        <w:rPr>
          <w:rFonts w:hint="default"/>
          <w:lang w:val="en-US" w:eastAsia="zh-CN"/>
        </w:rPr>
      </w:pPr>
      <w:r>
        <w:rPr>
          <w:rFonts w:hint="default"/>
          <w:lang w:val="en-US" w:eastAsia="zh-CN"/>
        </w:rPr>
        <w:t>C 源码</w:t>
      </w:r>
    </w:p>
    <w:p w14:paraId="165434EF">
      <w:pPr>
        <w:numPr>
          <w:numId w:val="0"/>
        </w:numPr>
        <w:ind w:left="1890" w:hanging="1890" w:hangingChars="900"/>
        <w:rPr>
          <w:rFonts w:hint="default"/>
          <w:lang w:val="en-US" w:eastAsia="zh-CN"/>
        </w:rPr>
      </w:pPr>
      <w:r>
        <w:rPr>
          <w:rFonts w:hint="default"/>
          <w:lang w:val="en-US" w:eastAsia="zh-CN"/>
        </w:rPr>
        <w:t> ↓ Clang</w:t>
      </w:r>
      <w:r>
        <w:rPr>
          <w:rFonts w:hint="eastAsia"/>
          <w:lang w:val="en-US" w:eastAsia="zh-CN"/>
        </w:rPr>
        <w:t xml:space="preserve"> 前端</w:t>
      </w:r>
    </w:p>
    <w:p w14:paraId="63F0BA01">
      <w:pPr>
        <w:numPr>
          <w:numId w:val="0"/>
        </w:numPr>
        <w:ind w:left="1890" w:hanging="1890" w:hangingChars="900"/>
        <w:rPr>
          <w:rFonts w:hint="default"/>
          <w:lang w:val="en-US" w:eastAsia="zh-CN"/>
        </w:rPr>
      </w:pPr>
      <w:r>
        <w:rPr>
          <w:rFonts w:hint="default"/>
          <w:lang w:val="en-US" w:eastAsia="zh-CN"/>
        </w:rPr>
        <w:t>AST</w:t>
      </w:r>
    </w:p>
    <w:p w14:paraId="4E98FF50">
      <w:pPr>
        <w:numPr>
          <w:numId w:val="0"/>
        </w:numPr>
        <w:ind w:left="1890" w:hanging="1890" w:hangingChars="900"/>
        <w:rPr>
          <w:rFonts w:hint="default"/>
          <w:lang w:val="en-US" w:eastAsia="zh-CN"/>
        </w:rPr>
      </w:pPr>
      <w:r>
        <w:rPr>
          <w:rFonts w:hint="default"/>
          <w:lang w:val="en-US" w:eastAsia="zh-CN"/>
        </w:rPr>
        <w:t> ↓</w:t>
      </w:r>
    </w:p>
    <w:p w14:paraId="6E609B80">
      <w:pPr>
        <w:numPr>
          <w:numId w:val="0"/>
        </w:numPr>
        <w:ind w:left="1890" w:hanging="1890" w:hangingChars="900"/>
        <w:rPr>
          <w:rFonts w:hint="default"/>
          <w:lang w:val="en-US" w:eastAsia="zh-CN"/>
        </w:rPr>
      </w:pPr>
      <w:r>
        <w:rPr>
          <w:rFonts w:hint="default"/>
          <w:lang w:val="en-US" w:eastAsia="zh-CN"/>
        </w:rPr>
        <w:t xml:space="preserve">LLVM IR  ← </w:t>
      </w:r>
      <w:r>
        <w:rPr>
          <w:rFonts w:hint="eastAsia"/>
          <w:lang w:val="en-US" w:eastAsia="zh-CN"/>
        </w:rPr>
        <w:t>生成IR并优化 中端</w:t>
      </w:r>
    </w:p>
    <w:p w14:paraId="7CA2A498">
      <w:pPr>
        <w:numPr>
          <w:numId w:val="0"/>
        </w:numPr>
        <w:ind w:left="1890" w:hanging="1890" w:hangingChars="900"/>
        <w:rPr>
          <w:rFonts w:hint="default"/>
          <w:lang w:val="en-US" w:eastAsia="zh-CN"/>
        </w:rPr>
      </w:pPr>
      <w:r>
        <w:rPr>
          <w:rFonts w:hint="default"/>
          <w:lang w:val="en-US" w:eastAsia="zh-CN"/>
        </w:rPr>
        <w:t> ↓ LLVM 后端</w:t>
      </w:r>
    </w:p>
    <w:p w14:paraId="586E4E95">
      <w:pPr>
        <w:numPr>
          <w:numId w:val="0"/>
        </w:numPr>
        <w:ind w:left="1890" w:hanging="1890" w:hangingChars="900"/>
        <w:rPr>
          <w:rFonts w:hint="default"/>
          <w:lang w:val="en-US" w:eastAsia="zh-CN"/>
        </w:rPr>
      </w:pPr>
      <w:r>
        <w:rPr>
          <w:rFonts w:hint="default"/>
          <w:lang w:val="en-US" w:eastAsia="zh-CN"/>
        </w:rPr>
        <w:t>汇编代码</w:t>
      </w:r>
    </w:p>
    <w:p w14:paraId="5721ECE0">
      <w:pPr>
        <w:numPr>
          <w:numId w:val="0"/>
        </w:numPr>
        <w:ind w:left="1890" w:hanging="1890" w:hangingChars="900"/>
        <w:rPr>
          <w:rFonts w:hint="default"/>
          <w:lang w:val="en-US" w:eastAsia="zh-CN"/>
        </w:rPr>
      </w:pPr>
      <w:r>
        <w:rPr>
          <w:rFonts w:hint="default"/>
          <w:lang w:val="en-US" w:eastAsia="zh-CN"/>
        </w:rPr>
        <w:t> ↓</w:t>
      </w:r>
    </w:p>
    <w:p w14:paraId="46034610">
      <w:pPr>
        <w:numPr>
          <w:numId w:val="0"/>
        </w:numPr>
        <w:ind w:left="1890" w:hanging="1890" w:hangingChars="900"/>
        <w:rPr>
          <w:rFonts w:hint="default"/>
          <w:lang w:val="en-US" w:eastAsia="zh-CN"/>
        </w:rPr>
      </w:pPr>
      <w:r>
        <w:rPr>
          <w:rFonts w:hint="default"/>
          <w:lang w:val="en-US" w:eastAsia="zh-CN"/>
        </w:rPr>
        <w:t>机器码（目标文件）</w:t>
      </w:r>
    </w:p>
    <w:p w14:paraId="3B306EFE">
      <w:pPr>
        <w:numPr>
          <w:numId w:val="0"/>
        </w:numPr>
        <w:ind w:left="1890" w:hanging="1890" w:hangingChars="900"/>
        <w:rPr>
          <w:rFonts w:hint="default"/>
          <w:lang w:val="en-US" w:eastAsia="zh-CN"/>
        </w:rPr>
      </w:pPr>
      <w:r>
        <w:rPr>
          <w:rFonts w:hint="default"/>
          <w:lang w:val="en-US" w:eastAsia="zh-CN"/>
        </w:rPr>
        <w:t> ↓ 链接</w:t>
      </w:r>
    </w:p>
    <w:p w14:paraId="399C4C43">
      <w:pPr>
        <w:numPr>
          <w:numId w:val="0"/>
        </w:numPr>
        <w:ind w:left="1890" w:hanging="1890" w:hangingChars="900"/>
        <w:rPr>
          <w:rFonts w:hint="default"/>
          <w:lang w:val="en-US" w:eastAsia="zh-CN"/>
        </w:rPr>
      </w:pPr>
      <w:r>
        <w:rPr>
          <w:rFonts w:hint="default"/>
          <w:lang w:val="en-US" w:eastAsia="zh-CN"/>
        </w:rPr>
        <w:t>可执行文件</w:t>
      </w:r>
    </w:p>
    <w:p w14:paraId="017A3DF0">
      <w:pPr>
        <w:numPr>
          <w:numId w:val="0"/>
        </w:numPr>
        <w:ind w:left="1890" w:hanging="1890" w:hangingChars="900"/>
        <w:rPr>
          <w:rFonts w:hint="default"/>
          <w:lang w:val="en-US" w:eastAsia="zh-CN"/>
        </w:rPr>
      </w:pPr>
      <w:bookmarkStart w:id="0" w:name="_GoBack"/>
      <w:bookmarkEnd w:id="0"/>
    </w:p>
    <w:p w14:paraId="2A379EFB">
      <w:pPr>
        <w:numPr>
          <w:numId w:val="0"/>
        </w:numPr>
        <w:ind w:left="1890" w:hanging="1890" w:hangingChars="900"/>
        <w:rPr>
          <w:rFonts w:hint="default"/>
          <w:lang w:val="en-US" w:eastAsia="zh-CN"/>
        </w:rPr>
      </w:pPr>
      <w:r>
        <w:rPr>
          <w:rFonts w:hint="default"/>
          <w:lang w:val="en-US" w:eastAsia="zh-CN"/>
        </w:rPr>
        <w:t>LLVM 就是靠 IR 这一层，实现了：</w:t>
      </w:r>
    </w:p>
    <w:p w14:paraId="31C9B44D">
      <w:pPr>
        <w:numPr>
          <w:numId w:val="0"/>
        </w:numPr>
        <w:ind w:left="1890" w:hanging="1890" w:hangingChars="900"/>
        <w:rPr>
          <w:rFonts w:hint="default"/>
          <w:lang w:val="en-US" w:eastAsia="zh-CN"/>
        </w:rPr>
      </w:pPr>
      <w:r>
        <w:rPr>
          <w:rFonts w:hint="default"/>
          <w:lang w:val="en-US" w:eastAsia="zh-CN"/>
        </w:rPr>
        <w:t>一次编译优化，到处运行（x86 / ARM / RISC‑V…）</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ACC44"/>
    <w:multiLevelType w:val="singleLevel"/>
    <w:tmpl w:val="A50ACC44"/>
    <w:lvl w:ilvl="0" w:tentative="0">
      <w:start w:val="1"/>
      <w:numFmt w:val="decimal"/>
      <w:suff w:val="nothing"/>
      <w:lvlText w:val="%1、"/>
      <w:lvlJc w:val="left"/>
      <w:pPr>
        <w:ind w:left="126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8792C"/>
    <w:rsid w:val="056D30B8"/>
    <w:rsid w:val="069240A0"/>
    <w:rsid w:val="08FA3336"/>
    <w:rsid w:val="098F3EEA"/>
    <w:rsid w:val="146C16AA"/>
    <w:rsid w:val="158627AD"/>
    <w:rsid w:val="1F613560"/>
    <w:rsid w:val="20646089"/>
    <w:rsid w:val="28D47E47"/>
    <w:rsid w:val="2ABE5608"/>
    <w:rsid w:val="302867F9"/>
    <w:rsid w:val="3DCC5B9F"/>
    <w:rsid w:val="3DF6404E"/>
    <w:rsid w:val="404444AD"/>
    <w:rsid w:val="4326474D"/>
    <w:rsid w:val="442469C0"/>
    <w:rsid w:val="46483A74"/>
    <w:rsid w:val="470D1CC7"/>
    <w:rsid w:val="47484540"/>
    <w:rsid w:val="47782D0D"/>
    <w:rsid w:val="4872554A"/>
    <w:rsid w:val="492568A0"/>
    <w:rsid w:val="4A1A5621"/>
    <w:rsid w:val="4BC41942"/>
    <w:rsid w:val="4CB6269D"/>
    <w:rsid w:val="4EF86367"/>
    <w:rsid w:val="521C11F4"/>
    <w:rsid w:val="53650979"/>
    <w:rsid w:val="561E2CDD"/>
    <w:rsid w:val="582C3883"/>
    <w:rsid w:val="5A571E02"/>
    <w:rsid w:val="5C0D11B8"/>
    <w:rsid w:val="5CBB59B4"/>
    <w:rsid w:val="5D166884"/>
    <w:rsid w:val="693E2A25"/>
    <w:rsid w:val="6B51753F"/>
    <w:rsid w:val="6EDC0095"/>
    <w:rsid w:val="6EED7776"/>
    <w:rsid w:val="6F103A37"/>
    <w:rsid w:val="6FEA36E5"/>
    <w:rsid w:val="6FEE6342"/>
    <w:rsid w:val="70962432"/>
    <w:rsid w:val="71C14C43"/>
    <w:rsid w:val="728A4A74"/>
    <w:rsid w:val="73305C33"/>
    <w:rsid w:val="738459DC"/>
    <w:rsid w:val="74F1739B"/>
    <w:rsid w:val="754E7067"/>
    <w:rsid w:val="7B744583"/>
    <w:rsid w:val="7FD01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16</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2026-02-10T00:50:01Z</dcterms:created>
  <dc:creator>matebook gt14</dc:creator>
  <cp:lastModifiedBy>霁空</cp:lastModifiedBy>
  <dcterms:modified xsi:type="dcterms:W3CDTF">2026-02-10T09:19:13Z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eyJoZGlkIjoiMzEwNTM5NzYwMDRjMzkwZTVkZjY2ODkwMGIxNGU0OTUiLCJ1c2VySWQiOiI0MzU4NzQ0MzcifQ==</vt:lpwstr>
  </property>
  <property fmtid="{D5CDD505-2E9C-101B-9397-08002B2CF9AE}" pid="4" name="ICV">
    <vt:lpwstr>33471376F637471DB124176DBBEF1BA6_12</vt:lpwstr>
  </property>
</Properties>
</file>