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12CD7">
      <w:pPr>
        <w:pStyle w:val="2"/>
        <w:bidi w:val="0"/>
        <w:jc w:val="center"/>
        <w:rPr>
          <w:rFonts w:hint="default"/>
          <w:lang w:val="en-US" w:eastAsia="zh-CN"/>
        </w:rPr>
      </w:pPr>
      <w:r>
        <w:rPr>
          <w:rFonts w:hint="eastAsia"/>
          <w:lang w:val="en-US" w:eastAsia="zh-CN"/>
        </w:rPr>
        <w:t>软件开发工具链及环境</w:t>
      </w:r>
    </w:p>
    <w:p w14:paraId="6E097440">
      <w:pPr>
        <w:rPr>
          <w:rFonts w:hint="default"/>
          <w:lang w:val="en-US" w:eastAsia="zh-CN"/>
        </w:rPr>
      </w:pPr>
      <w:r>
        <w:rPr>
          <w:rFonts w:hint="eastAsia"/>
          <w:lang w:val="en-US" w:eastAsia="zh-CN"/>
        </w:rPr>
        <w:t>一、</w:t>
      </w:r>
      <w:r>
        <w:rPr>
          <w:rFonts w:hint="default"/>
          <w:lang w:val="en-US" w:eastAsia="zh-CN"/>
        </w:rPr>
        <w:t>软件开发工具链 = 从写代码到能运行的软件，中间一整套流水线工具。</w:t>
      </w:r>
    </w:p>
    <w:p w14:paraId="29720E75">
      <w:pPr>
        <w:rPr>
          <w:rFonts w:hint="default"/>
          <w:lang w:val="en-US" w:eastAsia="zh-CN"/>
        </w:rPr>
      </w:pPr>
      <w:r>
        <w:rPr>
          <w:rFonts w:hint="default"/>
          <w:lang w:val="en-US" w:eastAsia="zh-CN"/>
        </w:rPr>
        <w:t xml:space="preserve"> </w:t>
      </w:r>
    </w:p>
    <w:p w14:paraId="09A98194">
      <w:pPr>
        <w:rPr>
          <w:rFonts w:hint="default"/>
          <w:lang w:val="en-US" w:eastAsia="zh-CN"/>
        </w:rPr>
      </w:pPr>
      <w:r>
        <w:rPr>
          <w:rFonts w:hint="eastAsia"/>
          <w:lang w:val="en-US" w:eastAsia="zh-CN"/>
        </w:rPr>
        <w:t>比如</w:t>
      </w:r>
      <w:r>
        <w:rPr>
          <w:rFonts w:hint="default"/>
          <w:lang w:val="en-US" w:eastAsia="zh-CN"/>
        </w:rPr>
        <w:t>：</w:t>
      </w:r>
    </w:p>
    <w:p w14:paraId="6D95465C">
      <w:pPr>
        <w:rPr>
          <w:rFonts w:hint="default"/>
          <w:lang w:val="en-US" w:eastAsia="zh-CN"/>
        </w:rPr>
      </w:pPr>
      <w:r>
        <w:rPr>
          <w:rFonts w:hint="default"/>
          <w:lang w:val="en-US" w:eastAsia="zh-CN"/>
        </w:rPr>
        <w:t>原料（代码） → 加工 → 组装 → 测试 → 打包 → 上线</w:t>
      </w:r>
    </w:p>
    <w:p w14:paraId="71C9A593">
      <w:pPr>
        <w:rPr>
          <w:rFonts w:hint="default"/>
          <w:lang w:val="en-US" w:eastAsia="zh-CN"/>
        </w:rPr>
      </w:pPr>
      <w:r>
        <w:rPr>
          <w:rFonts w:hint="default"/>
          <w:lang w:val="en-US" w:eastAsia="zh-CN"/>
        </w:rPr>
        <w:t>这一整条工具链条，就叫工具链（</w:t>
      </w:r>
      <w:r>
        <w:rPr>
          <w:rFonts w:hint="eastAsia"/>
          <w:lang w:val="en-US" w:eastAsia="zh-CN"/>
        </w:rPr>
        <w:t>Tool-chain</w:t>
      </w:r>
      <w:r>
        <w:rPr>
          <w:rFonts w:hint="default"/>
          <w:lang w:val="en-US" w:eastAsia="zh-CN"/>
        </w:rPr>
        <w:t>）。</w:t>
      </w:r>
    </w:p>
    <w:p w14:paraId="334D8DFA">
      <w:pPr>
        <w:rPr>
          <w:rFonts w:hint="default"/>
          <w:lang w:val="en-US" w:eastAsia="zh-CN"/>
        </w:rPr>
      </w:pPr>
      <w:r>
        <w:rPr>
          <w:rFonts w:hint="default"/>
          <w:lang w:val="en-US" w:eastAsia="zh-CN"/>
        </w:rPr>
        <w:t xml:space="preserve"> </w:t>
      </w:r>
    </w:p>
    <w:p w14:paraId="745699E7">
      <w:pPr>
        <w:rPr>
          <w:rFonts w:hint="default"/>
          <w:lang w:val="en-US" w:eastAsia="zh-CN"/>
        </w:rPr>
      </w:pPr>
      <w:r>
        <w:rPr>
          <w:rFonts w:hint="default"/>
          <w:lang w:val="en-US" w:eastAsia="zh-CN"/>
        </w:rPr>
        <w:t xml:space="preserve">一条完整 C/C++ 工具链长这样 </w:t>
      </w:r>
      <w:r>
        <w:rPr>
          <w:rFonts w:hint="eastAsia"/>
          <w:lang w:val="en-US" w:eastAsia="zh-CN"/>
        </w:rPr>
        <w:t>：</w:t>
      </w:r>
    </w:p>
    <w:p w14:paraId="317956CD">
      <w:pPr>
        <w:rPr>
          <w:rFonts w:hint="default"/>
          <w:lang w:val="en-US" w:eastAsia="zh-CN"/>
        </w:rPr>
      </w:pPr>
      <w:r>
        <w:rPr>
          <w:rFonts w:hint="default"/>
          <w:lang w:val="en-US" w:eastAsia="zh-CN"/>
        </w:rPr>
        <w:t>你写一句  hello.c ，要经过这些工具：</w:t>
      </w:r>
    </w:p>
    <w:p w14:paraId="05EAEB15">
      <w:pPr>
        <w:rPr>
          <w:rFonts w:hint="default"/>
          <w:lang w:val="en-US" w:eastAsia="zh-CN"/>
        </w:rPr>
      </w:pPr>
      <w:r>
        <w:rPr>
          <w:rFonts w:hint="default"/>
          <w:lang w:val="en-US" w:eastAsia="zh-CN"/>
        </w:rPr>
        <w:t xml:space="preserve"> </w:t>
      </w:r>
    </w:p>
    <w:p w14:paraId="564B562F">
      <w:pPr>
        <w:rPr>
          <w:rFonts w:hint="default"/>
          <w:lang w:val="en-US" w:eastAsia="zh-CN"/>
        </w:rPr>
      </w:pPr>
      <w:r>
        <w:rPr>
          <w:rFonts w:hint="default"/>
          <w:lang w:val="en-US" w:eastAsia="zh-CN"/>
        </w:rPr>
        <w:t>1. 编辑器 / IDE</w:t>
      </w:r>
    </w:p>
    <w:p w14:paraId="4D286107">
      <w:pPr>
        <w:rPr>
          <w:rFonts w:hint="default"/>
          <w:lang w:val="en-US" w:eastAsia="zh-CN"/>
        </w:rPr>
      </w:pPr>
      <w:r>
        <w:rPr>
          <w:rFonts w:hint="default"/>
          <w:lang w:val="en-US" w:eastAsia="zh-CN"/>
        </w:rPr>
        <w:t>- VS Code、Visual Studio、CLion</w:t>
      </w:r>
    </w:p>
    <w:p w14:paraId="7B091D35">
      <w:pPr>
        <w:rPr>
          <w:rFonts w:hint="default"/>
          <w:lang w:val="en-US" w:eastAsia="zh-CN"/>
        </w:rPr>
      </w:pPr>
      <w:r>
        <w:rPr>
          <w:rFonts w:hint="default"/>
          <w:lang w:val="en-US" w:eastAsia="zh-CN"/>
        </w:rPr>
        <w:t>- 用来写代码</w:t>
      </w:r>
    </w:p>
    <w:p w14:paraId="1F3F3A97">
      <w:pPr>
        <w:rPr>
          <w:rFonts w:hint="default"/>
          <w:lang w:val="en-US" w:eastAsia="zh-CN"/>
        </w:rPr>
      </w:pPr>
    </w:p>
    <w:p w14:paraId="0BE58ED1">
      <w:pPr>
        <w:rPr>
          <w:rFonts w:hint="default"/>
          <w:lang w:val="en-US" w:eastAsia="zh-CN"/>
        </w:rPr>
      </w:pPr>
      <w:r>
        <w:rPr>
          <w:rFonts w:hint="default"/>
          <w:lang w:val="en-US" w:eastAsia="zh-CN"/>
        </w:rPr>
        <w:t>2. 编译器</w:t>
      </w:r>
      <w:r>
        <w:rPr>
          <w:rFonts w:hint="eastAsia"/>
          <w:lang w:val="en-US" w:eastAsia="zh-CN"/>
        </w:rPr>
        <w:t xml:space="preserve"> /compile</w:t>
      </w:r>
    </w:p>
    <w:p w14:paraId="78D3BC43">
      <w:pPr>
        <w:rPr>
          <w:rFonts w:hint="default"/>
          <w:lang w:val="en-US" w:eastAsia="zh-CN"/>
        </w:rPr>
      </w:pPr>
      <w:r>
        <w:rPr>
          <w:rFonts w:hint="default"/>
          <w:lang w:val="en-US" w:eastAsia="zh-CN"/>
        </w:rPr>
        <w:t>-  gcc 、 g++ 、 clang 、 msvc </w:t>
      </w:r>
    </w:p>
    <w:p w14:paraId="0748FA9A">
      <w:pPr>
        <w:rPr>
          <w:rFonts w:hint="default"/>
          <w:lang w:val="en-US" w:eastAsia="zh-CN"/>
        </w:rPr>
      </w:pPr>
      <w:r>
        <w:rPr>
          <w:rFonts w:hint="default"/>
          <w:lang w:val="en-US" w:eastAsia="zh-CN"/>
        </w:rPr>
        <w:t>- 把  .c   .cpp  变成 可执行文件</w:t>
      </w:r>
    </w:p>
    <w:p w14:paraId="170BA9B6">
      <w:pPr>
        <w:rPr>
          <w:rFonts w:hint="default"/>
          <w:lang w:val="en-US" w:eastAsia="zh-CN"/>
        </w:rPr>
      </w:pPr>
    </w:p>
    <w:p w14:paraId="437F8F60">
      <w:pPr>
        <w:rPr>
          <w:rFonts w:hint="default"/>
          <w:lang w:val="en-US" w:eastAsia="zh-CN"/>
        </w:rPr>
      </w:pPr>
      <w:r>
        <w:rPr>
          <w:rFonts w:hint="default"/>
          <w:lang w:val="en-US" w:eastAsia="zh-CN"/>
        </w:rPr>
        <w:t>3. 构建工具</w:t>
      </w:r>
      <w:r>
        <w:rPr>
          <w:rFonts w:hint="eastAsia"/>
          <w:lang w:val="en-US" w:eastAsia="zh-CN"/>
        </w:rPr>
        <w:t xml:space="preserve"> /build</w:t>
      </w:r>
    </w:p>
    <w:p w14:paraId="39154E79">
      <w:pPr>
        <w:rPr>
          <w:rFonts w:hint="default"/>
          <w:lang w:val="en-US" w:eastAsia="zh-CN"/>
        </w:rPr>
      </w:pPr>
      <w:r>
        <w:rPr>
          <w:rFonts w:hint="default"/>
          <w:lang w:val="en-US" w:eastAsia="zh-CN"/>
        </w:rPr>
        <w:t>-  make 、 CMake 、 Meson </w:t>
      </w:r>
    </w:p>
    <w:p w14:paraId="1D44A8E2">
      <w:pPr>
        <w:rPr>
          <w:rFonts w:hint="default"/>
          <w:lang w:val="en-US" w:eastAsia="zh-CN"/>
        </w:rPr>
      </w:pPr>
      <w:r>
        <w:rPr>
          <w:rFonts w:hint="default"/>
          <w:lang w:val="en-US" w:eastAsia="zh-CN"/>
        </w:rPr>
        <w:t>- 帮你自动调用编译器，管理一大堆文件</w:t>
      </w:r>
    </w:p>
    <w:p w14:paraId="576384F3">
      <w:pPr>
        <w:rPr>
          <w:rFonts w:hint="default"/>
          <w:lang w:val="en-US" w:eastAsia="zh-CN"/>
        </w:rPr>
      </w:pPr>
    </w:p>
    <w:p w14:paraId="77A8FFAC">
      <w:pPr>
        <w:rPr>
          <w:rFonts w:hint="default"/>
          <w:lang w:val="en-US" w:eastAsia="zh-CN"/>
        </w:rPr>
      </w:pPr>
      <w:r>
        <w:rPr>
          <w:rFonts w:hint="default"/>
          <w:lang w:val="en-US" w:eastAsia="zh-CN"/>
        </w:rPr>
        <w:t>4. 调试器</w:t>
      </w:r>
      <w:r>
        <w:rPr>
          <w:rFonts w:hint="eastAsia"/>
          <w:lang w:val="en-US" w:eastAsia="zh-CN"/>
        </w:rPr>
        <w:t xml:space="preserve"> /debug</w:t>
      </w:r>
    </w:p>
    <w:p w14:paraId="44A8CA6C">
      <w:pPr>
        <w:rPr>
          <w:rFonts w:hint="default"/>
          <w:lang w:val="en-US" w:eastAsia="zh-CN"/>
        </w:rPr>
      </w:pPr>
      <w:r>
        <w:rPr>
          <w:rFonts w:hint="default"/>
          <w:lang w:val="en-US" w:eastAsia="zh-CN"/>
        </w:rPr>
        <w:t>-  gdb 、 lldb </w:t>
      </w:r>
    </w:p>
    <w:p w14:paraId="2C83B735">
      <w:pPr>
        <w:rPr>
          <w:rFonts w:hint="default"/>
          <w:lang w:val="en-US" w:eastAsia="zh-CN"/>
        </w:rPr>
      </w:pPr>
      <w:r>
        <w:rPr>
          <w:rFonts w:hint="default"/>
          <w:lang w:val="en-US" w:eastAsia="zh-CN"/>
        </w:rPr>
        <w:t>- 找bug、看内存、看变量</w:t>
      </w:r>
    </w:p>
    <w:p w14:paraId="67C2446B">
      <w:pPr>
        <w:rPr>
          <w:rFonts w:hint="default"/>
          <w:lang w:val="en-US" w:eastAsia="zh-CN"/>
        </w:rPr>
      </w:pPr>
    </w:p>
    <w:p w14:paraId="68855B60">
      <w:pPr>
        <w:rPr>
          <w:rFonts w:hint="default"/>
          <w:lang w:val="en-US" w:eastAsia="zh-CN"/>
        </w:rPr>
      </w:pPr>
      <w:r>
        <w:rPr>
          <w:rFonts w:hint="default"/>
          <w:lang w:val="en-US" w:eastAsia="zh-CN"/>
        </w:rPr>
        <w:t>5. 链接器</w:t>
      </w:r>
      <w:r>
        <w:rPr>
          <w:rFonts w:hint="eastAsia"/>
          <w:lang w:val="en-US" w:eastAsia="zh-CN"/>
        </w:rPr>
        <w:t xml:space="preserve"> /linker</w:t>
      </w:r>
    </w:p>
    <w:p w14:paraId="05FA5D2B">
      <w:pPr>
        <w:rPr>
          <w:rFonts w:hint="default"/>
          <w:lang w:val="en-US" w:eastAsia="zh-CN"/>
        </w:rPr>
      </w:pPr>
      <w:r>
        <w:rPr>
          <w:rFonts w:hint="default"/>
          <w:lang w:val="en-US" w:eastAsia="zh-CN"/>
        </w:rPr>
        <w:t>- 把编译好的多个文件拼成一个程序</w:t>
      </w:r>
    </w:p>
    <w:p w14:paraId="38545210">
      <w:pPr>
        <w:rPr>
          <w:rFonts w:hint="default"/>
          <w:lang w:val="en-US" w:eastAsia="zh-CN"/>
        </w:rPr>
      </w:pPr>
    </w:p>
    <w:p w14:paraId="3133B08E">
      <w:pPr>
        <w:rPr>
          <w:rFonts w:hint="default"/>
          <w:lang w:val="en-US" w:eastAsia="zh-CN"/>
        </w:rPr>
      </w:pPr>
      <w:r>
        <w:rPr>
          <w:rFonts w:hint="default"/>
          <w:lang w:val="en-US" w:eastAsia="zh-CN"/>
        </w:rPr>
        <w:t>6. 打包 / 容器工具</w:t>
      </w:r>
      <w:r>
        <w:rPr>
          <w:rFonts w:hint="eastAsia"/>
          <w:lang w:val="en-US" w:eastAsia="zh-CN"/>
        </w:rPr>
        <w:t xml:space="preserve"> /package/docker</w:t>
      </w:r>
    </w:p>
    <w:p w14:paraId="3A9176C0">
      <w:pPr>
        <w:rPr>
          <w:rFonts w:hint="default"/>
          <w:lang w:val="en-US" w:eastAsia="zh-CN"/>
        </w:rPr>
      </w:pPr>
      <w:r>
        <w:rPr>
          <w:rFonts w:hint="default"/>
          <w:lang w:val="en-US" w:eastAsia="zh-CN"/>
        </w:rPr>
        <w:t>- Docker</w:t>
      </w:r>
    </w:p>
    <w:p w14:paraId="2BD2132B">
      <w:pPr>
        <w:rPr>
          <w:rFonts w:hint="default"/>
          <w:lang w:val="en-US" w:eastAsia="zh-CN"/>
        </w:rPr>
      </w:pPr>
      <w:r>
        <w:rPr>
          <w:rFonts w:hint="default"/>
          <w:lang w:val="en-US" w:eastAsia="zh-CN"/>
        </w:rPr>
        <w:t>- 把程序+环境打包，在哪都能跑</w:t>
      </w:r>
    </w:p>
    <w:p w14:paraId="27C9AD18">
      <w:pPr>
        <w:rPr>
          <w:rFonts w:hint="default"/>
          <w:lang w:val="en-US" w:eastAsia="zh-CN"/>
        </w:rPr>
      </w:pPr>
      <w:r>
        <w:rPr>
          <w:rFonts w:hint="default"/>
          <w:lang w:val="en-US" w:eastAsia="zh-CN"/>
        </w:rPr>
        <w:t xml:space="preserve">  </w:t>
      </w:r>
    </w:p>
    <w:p w14:paraId="2CFE1F81">
      <w:pPr>
        <w:rPr>
          <w:rFonts w:hint="default"/>
          <w:lang w:val="en-US" w:eastAsia="zh-CN"/>
        </w:rPr>
      </w:pPr>
      <w:r>
        <w:rPr>
          <w:rFonts w:hint="default"/>
          <w:lang w:val="en-US" w:eastAsia="zh-CN"/>
        </w:rPr>
        <w:t>超简单总结</w:t>
      </w:r>
    </w:p>
    <w:p w14:paraId="1B4942C1">
      <w:pPr>
        <w:rPr>
          <w:rFonts w:hint="default"/>
          <w:lang w:val="en-US" w:eastAsia="zh-CN"/>
        </w:rPr>
      </w:pPr>
      <w:r>
        <w:rPr>
          <w:rFonts w:hint="default"/>
          <w:lang w:val="en-US" w:eastAsia="zh-CN"/>
        </w:rPr>
        <w:t xml:space="preserve"> </w:t>
      </w:r>
    </w:p>
    <w:p w14:paraId="40A3FAD0">
      <w:pPr>
        <w:rPr>
          <w:rFonts w:hint="default"/>
          <w:lang w:val="en-US" w:eastAsia="zh-CN"/>
        </w:rPr>
      </w:pPr>
      <w:r>
        <w:rPr>
          <w:rFonts w:hint="default"/>
          <w:lang w:val="en-US" w:eastAsia="zh-CN"/>
        </w:rPr>
        <w:t>工具链 = 编辑器 + 编译器 + 构建 + 调试 + 打包 + 部署</w:t>
      </w:r>
    </w:p>
    <w:p w14:paraId="49D10362">
      <w:pPr>
        <w:rPr>
          <w:rFonts w:hint="default"/>
          <w:lang w:val="en-US" w:eastAsia="zh-CN"/>
        </w:rPr>
      </w:pPr>
    </w:p>
    <w:p w14:paraId="06214A5F">
      <w:pPr>
        <w:rPr>
          <w:rFonts w:hint="eastAsia"/>
          <w:lang w:val="en-US" w:eastAsia="zh-CN"/>
        </w:rPr>
      </w:pPr>
      <w:r>
        <w:rPr>
          <w:rFonts w:hint="eastAsia"/>
          <w:lang w:val="en-US" w:eastAsia="zh-CN"/>
        </w:rPr>
        <w:t>二、常见文本编辑器</w:t>
      </w:r>
    </w:p>
    <w:p w14:paraId="7400405C">
      <w:pPr>
        <w:rPr>
          <w:rFonts w:hint="eastAsia"/>
          <w:lang w:val="en-US" w:eastAsia="zh-CN"/>
        </w:rPr>
      </w:pPr>
      <w:r>
        <w:rPr>
          <w:rFonts w:hint="eastAsia"/>
          <w:lang w:val="en-US" w:eastAsia="zh-CN"/>
        </w:rPr>
        <w:t>0、Word、WPS 老少皆宜</w:t>
      </w:r>
    </w:p>
    <w:p w14:paraId="744E5897">
      <w:pPr>
        <w:rPr>
          <w:rFonts w:hint="eastAsia"/>
          <w:lang w:val="en-US" w:eastAsia="zh-CN"/>
        </w:rPr>
      </w:pPr>
      <w:r>
        <w:rPr>
          <w:rFonts w:hint="eastAsia"/>
          <w:lang w:val="en-US" w:eastAsia="zh-CN"/>
        </w:rPr>
        <w:t>1、轻量文本编辑器（打开快、通用）</w:t>
      </w:r>
    </w:p>
    <w:p w14:paraId="2661F83B">
      <w:pPr>
        <w:rPr>
          <w:rFonts w:hint="eastAsia"/>
          <w:lang w:val="en-US" w:eastAsia="zh-CN"/>
        </w:rPr>
      </w:pPr>
      <w:r>
        <w:rPr>
          <w:rFonts w:hint="eastAsia"/>
          <w:lang w:val="en-US" w:eastAsia="zh-CN"/>
        </w:rPr>
        <w:t xml:space="preserve"> </w:t>
      </w:r>
    </w:p>
    <w:p w14:paraId="2CF9D1D2">
      <w:pPr>
        <w:rPr>
          <w:rFonts w:hint="eastAsia"/>
          <w:lang w:val="en-US" w:eastAsia="zh-CN"/>
        </w:rPr>
      </w:pPr>
      <w:r>
        <w:rPr>
          <w:rFonts w:hint="eastAsia"/>
          <w:lang w:val="en-US" w:eastAsia="zh-CN"/>
        </w:rPr>
        <w:t>- 记事本（Notepad）：Windows 自带，最简单</w:t>
      </w:r>
    </w:p>
    <w:p w14:paraId="6EB093D8">
      <w:pPr>
        <w:rPr>
          <w:rFonts w:hint="eastAsia"/>
          <w:lang w:val="en-US" w:eastAsia="zh-CN"/>
        </w:rPr>
      </w:pPr>
      <w:r>
        <w:rPr>
          <w:rFonts w:hint="eastAsia"/>
          <w:lang w:val="en-US" w:eastAsia="zh-CN"/>
        </w:rPr>
        <w:t>- Notepad++：Windows 上免费、轻量、代码高亮</w:t>
      </w:r>
    </w:p>
    <w:p w14:paraId="6F5B4BC1">
      <w:pPr>
        <w:rPr>
          <w:rFonts w:hint="eastAsia"/>
          <w:lang w:val="en-US" w:eastAsia="zh-CN"/>
        </w:rPr>
      </w:pPr>
      <w:r>
        <w:rPr>
          <w:rFonts w:hint="eastAsia"/>
          <w:lang w:val="en-US" w:eastAsia="zh-CN"/>
        </w:rPr>
        <w:t>- Sublime Text：启动超快、界面简洁</w:t>
      </w:r>
    </w:p>
    <w:p w14:paraId="7A23FD4B">
      <w:pPr>
        <w:rPr>
          <w:rFonts w:hint="eastAsia"/>
          <w:lang w:val="en-US" w:eastAsia="zh-CN"/>
        </w:rPr>
      </w:pPr>
      <w:r>
        <w:rPr>
          <w:rFonts w:hint="eastAsia"/>
          <w:lang w:val="en-US" w:eastAsia="zh-CN"/>
        </w:rPr>
        <w:t>- Vim / Neovim：终端神器，极客最爱</w:t>
      </w:r>
    </w:p>
    <w:p w14:paraId="466CDE1E">
      <w:pPr>
        <w:rPr>
          <w:rFonts w:hint="eastAsia"/>
          <w:lang w:val="en-US" w:eastAsia="zh-CN"/>
        </w:rPr>
      </w:pPr>
      <w:r>
        <w:rPr>
          <w:rFonts w:hint="eastAsia"/>
          <w:lang w:val="en-US" w:eastAsia="zh-CN"/>
        </w:rPr>
        <w:t>- Emacs：高度可定制，老派强大编辑器</w:t>
      </w:r>
    </w:p>
    <w:p w14:paraId="3AEA87C7">
      <w:pPr>
        <w:rPr>
          <w:rFonts w:hint="eastAsia"/>
          <w:lang w:val="en-US" w:eastAsia="zh-CN"/>
        </w:rPr>
      </w:pPr>
      <w:r>
        <w:rPr>
          <w:rFonts w:hint="eastAsia"/>
          <w:lang w:val="en-US" w:eastAsia="zh-CN"/>
        </w:rPr>
        <w:t>- TextEdit：macOS 自带文本编辑器</w:t>
      </w:r>
    </w:p>
    <w:p w14:paraId="32745CDE">
      <w:pPr>
        <w:rPr>
          <w:rFonts w:hint="eastAsia"/>
          <w:lang w:val="en-US" w:eastAsia="zh-CN"/>
        </w:rPr>
      </w:pPr>
      <w:r>
        <w:rPr>
          <w:rFonts w:hint="eastAsia"/>
          <w:lang w:val="en-US" w:eastAsia="zh-CN"/>
        </w:rPr>
        <w:t>- Atom：GitHub 出品，插件丰富（已停更但仍能用）</w:t>
      </w:r>
    </w:p>
    <w:p w14:paraId="39CB97A8">
      <w:pPr>
        <w:rPr>
          <w:rFonts w:hint="eastAsia"/>
          <w:lang w:val="en-US" w:eastAsia="zh-CN"/>
        </w:rPr>
      </w:pPr>
      <w:r>
        <w:rPr>
          <w:rFonts w:hint="eastAsia"/>
          <w:lang w:val="en-US" w:eastAsia="zh-CN"/>
        </w:rPr>
        <w:t xml:space="preserve"> </w:t>
      </w:r>
    </w:p>
    <w:p w14:paraId="26723567">
      <w:pPr>
        <w:rPr>
          <w:rFonts w:hint="eastAsia"/>
          <w:lang w:val="en-US" w:eastAsia="zh-CN"/>
        </w:rPr>
      </w:pPr>
      <w:r>
        <w:rPr>
          <w:rFonts w:hint="eastAsia"/>
          <w:lang w:val="en-US" w:eastAsia="zh-CN"/>
        </w:rPr>
        <w:t xml:space="preserve">2、专业 IDE（带编译、调试，偏开发） </w:t>
      </w:r>
    </w:p>
    <w:p w14:paraId="7C99E061">
      <w:pPr>
        <w:rPr>
          <w:rFonts w:hint="eastAsia"/>
          <w:lang w:val="en-US" w:eastAsia="zh-CN"/>
        </w:rPr>
      </w:pPr>
      <w:r>
        <w:rPr>
          <w:rFonts w:hint="eastAsia"/>
          <w:lang w:val="en-US" w:eastAsia="zh-CN"/>
        </w:rPr>
        <w:t xml:space="preserve">- </w:t>
      </w:r>
      <w:r>
        <w:rPr>
          <w:rFonts w:hint="eastAsia"/>
          <w:color w:val="0000FF"/>
          <w:lang w:val="en-US" w:eastAsia="zh-CN"/>
        </w:rPr>
        <w:t>IntelliJ IDEA</w:t>
      </w:r>
      <w:r>
        <w:rPr>
          <w:rFonts w:hint="eastAsia"/>
          <w:lang w:val="en-US" w:eastAsia="zh-CN"/>
        </w:rPr>
        <w:t>：Java/Kotlin 主流</w:t>
      </w:r>
    </w:p>
    <w:p w14:paraId="3B499940">
      <w:pPr>
        <w:rPr>
          <w:rFonts w:hint="eastAsia"/>
          <w:lang w:val="en-US" w:eastAsia="zh-CN"/>
        </w:rPr>
      </w:pPr>
      <w:r>
        <w:rPr>
          <w:rFonts w:hint="eastAsia"/>
          <w:lang w:val="en-US" w:eastAsia="zh-CN"/>
        </w:rPr>
        <w:t xml:space="preserve">- </w:t>
      </w:r>
      <w:r>
        <w:rPr>
          <w:rFonts w:hint="eastAsia"/>
          <w:color w:val="0000FF"/>
          <w:lang w:val="en-US" w:eastAsia="zh-CN"/>
        </w:rPr>
        <w:t>PyCharm</w:t>
      </w:r>
      <w:r>
        <w:rPr>
          <w:rFonts w:hint="eastAsia"/>
          <w:lang w:val="en-US" w:eastAsia="zh-CN"/>
        </w:rPr>
        <w:t>：Python 专用</w:t>
      </w:r>
    </w:p>
    <w:p w14:paraId="6998A120">
      <w:pPr>
        <w:rPr>
          <w:rFonts w:hint="eastAsia"/>
          <w:lang w:val="en-US" w:eastAsia="zh-CN"/>
        </w:rPr>
      </w:pPr>
      <w:r>
        <w:rPr>
          <w:rFonts w:hint="eastAsia"/>
          <w:lang w:val="en-US" w:eastAsia="zh-CN"/>
        </w:rPr>
        <w:t xml:space="preserve">- </w:t>
      </w:r>
      <w:r>
        <w:rPr>
          <w:rFonts w:hint="eastAsia"/>
          <w:color w:val="0000FF"/>
          <w:lang w:val="en-US" w:eastAsia="zh-CN"/>
        </w:rPr>
        <w:t>CLion</w:t>
      </w:r>
      <w:r>
        <w:rPr>
          <w:rFonts w:hint="eastAsia"/>
          <w:lang w:val="en-US" w:eastAsia="zh-CN"/>
        </w:rPr>
        <w:t>：C/C++ 专用</w:t>
      </w:r>
    </w:p>
    <w:p w14:paraId="6B08FB99">
      <w:pPr>
        <w:rPr>
          <w:rFonts w:hint="eastAsia"/>
          <w:lang w:val="en-US" w:eastAsia="zh-CN"/>
        </w:rPr>
      </w:pPr>
      <w:r>
        <w:rPr>
          <w:rFonts w:hint="eastAsia"/>
          <w:lang w:val="en-US" w:eastAsia="zh-CN"/>
        </w:rPr>
        <w:t xml:space="preserve">- </w:t>
      </w:r>
      <w:r>
        <w:rPr>
          <w:rFonts w:hint="eastAsia"/>
          <w:color w:val="0000FF"/>
          <w:lang w:val="en-US" w:eastAsia="zh-CN"/>
        </w:rPr>
        <w:t>VS Code</w:t>
      </w:r>
      <w:r>
        <w:rPr>
          <w:rFonts w:hint="eastAsia"/>
          <w:lang w:val="en-US" w:eastAsia="zh-CN"/>
        </w:rPr>
        <w:t>：微软开源，功能极强，几乎全能</w:t>
      </w:r>
    </w:p>
    <w:p w14:paraId="6C62837E">
      <w:pPr>
        <w:rPr>
          <w:rFonts w:hint="eastAsia"/>
          <w:lang w:val="en-US" w:eastAsia="zh-CN"/>
        </w:rPr>
      </w:pPr>
      <w:r>
        <w:rPr>
          <w:rFonts w:hint="eastAsia"/>
          <w:lang w:val="en-US" w:eastAsia="zh-CN"/>
        </w:rPr>
        <w:t>- WebStorm：前端（JS/TS/React/Vue）</w:t>
      </w:r>
    </w:p>
    <w:p w14:paraId="6EAA15EC">
      <w:pPr>
        <w:rPr>
          <w:rFonts w:hint="eastAsia"/>
          <w:lang w:val="en-US" w:eastAsia="zh-CN"/>
        </w:rPr>
      </w:pPr>
      <w:r>
        <w:rPr>
          <w:rFonts w:hint="eastAsia"/>
          <w:lang w:val="en-US" w:eastAsia="zh-CN"/>
        </w:rPr>
        <w:t xml:space="preserve">- </w:t>
      </w:r>
      <w:r>
        <w:rPr>
          <w:rFonts w:hint="eastAsia"/>
          <w:color w:val="0000FF"/>
          <w:lang w:val="en-US" w:eastAsia="zh-CN"/>
        </w:rPr>
        <w:t>Android</w:t>
      </w:r>
      <w:r>
        <w:rPr>
          <w:rFonts w:hint="eastAsia"/>
          <w:lang w:val="en-US" w:eastAsia="zh-CN"/>
        </w:rPr>
        <w:t xml:space="preserve"> Studio：安卓开发</w:t>
      </w:r>
    </w:p>
    <w:p w14:paraId="0CCC428B">
      <w:pPr>
        <w:rPr>
          <w:rFonts w:hint="eastAsia"/>
          <w:lang w:val="en-US" w:eastAsia="zh-CN"/>
        </w:rPr>
      </w:pPr>
      <w:r>
        <w:rPr>
          <w:rFonts w:hint="eastAsia"/>
          <w:lang w:val="en-US" w:eastAsia="zh-CN"/>
        </w:rPr>
        <w:t xml:space="preserve">- </w:t>
      </w:r>
      <w:r>
        <w:rPr>
          <w:rFonts w:hint="eastAsia"/>
          <w:color w:val="0000FF"/>
          <w:lang w:val="en-US" w:eastAsia="zh-CN"/>
        </w:rPr>
        <w:t>Xcode</w:t>
      </w:r>
      <w:r>
        <w:rPr>
          <w:rFonts w:hint="eastAsia"/>
          <w:lang w:val="en-US" w:eastAsia="zh-CN"/>
        </w:rPr>
        <w:t>：macOS/iOS 开发</w:t>
      </w:r>
    </w:p>
    <w:p w14:paraId="23939F5A">
      <w:pPr>
        <w:rPr>
          <w:rFonts w:hint="eastAsia"/>
          <w:lang w:val="en-US" w:eastAsia="zh-CN"/>
        </w:rPr>
      </w:pPr>
      <w:r>
        <w:rPr>
          <w:rFonts w:hint="eastAsia"/>
          <w:lang w:val="en-US" w:eastAsia="zh-CN"/>
        </w:rPr>
        <w:t xml:space="preserve">- </w:t>
      </w:r>
      <w:r>
        <w:rPr>
          <w:rFonts w:hint="eastAsia"/>
          <w:color w:val="0000FF"/>
          <w:lang w:val="en-US" w:eastAsia="zh-CN"/>
        </w:rPr>
        <w:t>Eclipse</w:t>
      </w:r>
      <w:r>
        <w:rPr>
          <w:rFonts w:hint="eastAsia"/>
          <w:lang w:val="en-US" w:eastAsia="zh-CN"/>
        </w:rPr>
        <w:t>：老牌多语言 IDE</w:t>
      </w:r>
    </w:p>
    <w:p w14:paraId="199F3DD1">
      <w:pPr>
        <w:rPr>
          <w:rFonts w:hint="eastAsia"/>
          <w:lang w:val="en-US" w:eastAsia="zh-CN"/>
        </w:rPr>
      </w:pPr>
      <w:r>
        <w:rPr>
          <w:rFonts w:hint="eastAsia"/>
          <w:lang w:val="en-US" w:eastAsia="zh-CN"/>
        </w:rPr>
        <w:t xml:space="preserve"> </w:t>
      </w:r>
    </w:p>
    <w:p w14:paraId="6B9D889D">
      <w:pPr>
        <w:rPr>
          <w:rFonts w:hint="eastAsia"/>
          <w:lang w:val="en-US" w:eastAsia="zh-CN"/>
        </w:rPr>
      </w:pPr>
      <w:r>
        <w:rPr>
          <w:rFonts w:hint="eastAsia"/>
          <w:lang w:val="en-US" w:eastAsia="zh-CN"/>
        </w:rPr>
        <w:t xml:space="preserve">三、在线编辑器（不用装） </w:t>
      </w:r>
    </w:p>
    <w:p w14:paraId="7FED0C7C">
      <w:pPr>
        <w:rPr>
          <w:rFonts w:hint="eastAsia"/>
          <w:lang w:val="en-US" w:eastAsia="zh-CN"/>
        </w:rPr>
      </w:pPr>
      <w:r>
        <w:rPr>
          <w:rFonts w:hint="eastAsia"/>
          <w:lang w:val="en-US" w:eastAsia="zh-CN"/>
        </w:rPr>
        <w:t>- CodePen：前端在线写 demo</w:t>
      </w:r>
    </w:p>
    <w:p w14:paraId="08707294">
      <w:pPr>
        <w:rPr>
          <w:rFonts w:hint="eastAsia"/>
          <w:lang w:val="en-US" w:eastAsia="zh-CN"/>
        </w:rPr>
      </w:pPr>
      <w:r>
        <w:rPr>
          <w:rFonts w:hint="eastAsia"/>
          <w:lang w:val="en-US" w:eastAsia="zh-CN"/>
        </w:rPr>
        <w:t>- JSFiddle：前端测试</w:t>
      </w:r>
    </w:p>
    <w:p w14:paraId="61B86E43">
      <w:pPr>
        <w:rPr>
          <w:rFonts w:hint="eastAsia"/>
          <w:lang w:val="en-US" w:eastAsia="zh-CN"/>
        </w:rPr>
      </w:pPr>
      <w:r>
        <w:rPr>
          <w:rFonts w:hint="eastAsia"/>
          <w:lang w:val="en-US" w:eastAsia="zh-CN"/>
        </w:rPr>
        <w:t>- GitHub Codespaces：云端 VS Code</w:t>
      </w:r>
    </w:p>
    <w:p w14:paraId="77A79A1D">
      <w:pPr>
        <w:rPr>
          <w:rFonts w:hint="default"/>
          <w:lang w:val="en-US" w:eastAsia="zh-CN"/>
        </w:rPr>
      </w:pPr>
    </w:p>
    <w:p w14:paraId="1B479140">
      <w:pPr>
        <w:numPr>
          <w:ilvl w:val="0"/>
          <w:numId w:val="1"/>
        </w:numPr>
        <w:rPr>
          <w:rFonts w:hint="eastAsia"/>
          <w:lang w:val="en-US" w:eastAsia="zh-CN"/>
        </w:rPr>
      </w:pPr>
      <w:r>
        <w:rPr>
          <w:rFonts w:hint="eastAsia"/>
          <w:lang w:val="en-US" w:eastAsia="zh-CN"/>
        </w:rPr>
        <w:t>embed系统方向</w:t>
      </w:r>
    </w:p>
    <w:p w14:paraId="0E0D5C71">
      <w:pPr>
        <w:numPr>
          <w:ilvl w:val="0"/>
          <w:numId w:val="0"/>
        </w:numPr>
        <w:jc w:val="center"/>
        <w:rPr>
          <w:rFonts w:hint="eastAsia"/>
          <w:lang w:val="en-US" w:eastAsia="zh-CN"/>
        </w:rPr>
      </w:pPr>
      <w:r>
        <w:rPr>
          <w:rFonts w:hint="eastAsia"/>
          <w:lang w:val="en-US" w:eastAsia="zh-CN"/>
        </w:rPr>
        <w:drawing>
          <wp:inline distT="0" distB="0" distL="114300" distR="114300">
            <wp:extent cx="4374515" cy="2482215"/>
            <wp:effectExtent l="0" t="0" r="6985" b="3810"/>
            <wp:docPr id="1" name="图片 1" descr="嵌入式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嵌入式IDE"/>
                    <pic:cNvPicPr>
                      <a:picLocks noChangeAspect="1"/>
                    </pic:cNvPicPr>
                  </pic:nvPicPr>
                  <pic:blipFill>
                    <a:blip r:embed="rId4"/>
                    <a:stretch>
                      <a:fillRect/>
                    </a:stretch>
                  </pic:blipFill>
                  <pic:spPr>
                    <a:xfrm>
                      <a:off x="0" y="0"/>
                      <a:ext cx="4374515" cy="2482215"/>
                    </a:xfrm>
                    <a:prstGeom prst="rect">
                      <a:avLst/>
                    </a:prstGeom>
                  </pic:spPr>
                </pic:pic>
              </a:graphicData>
            </a:graphic>
          </wp:inline>
        </w:drawing>
      </w:r>
    </w:p>
    <w:p w14:paraId="415554DA">
      <w:pPr>
        <w:numPr>
          <w:ilvl w:val="0"/>
          <w:numId w:val="0"/>
        </w:numPr>
        <w:rPr>
          <w:rFonts w:hint="eastAsia"/>
          <w:lang w:val="en-US" w:eastAsia="zh-CN"/>
        </w:rPr>
      </w:pPr>
    </w:p>
    <w:p w14:paraId="7739CCE0">
      <w:pPr>
        <w:numPr>
          <w:ilvl w:val="0"/>
          <w:numId w:val="0"/>
        </w:numPr>
        <w:rPr>
          <w:rFonts w:hint="eastAsia"/>
          <w:lang w:val="en-US" w:eastAsia="zh-CN"/>
        </w:rPr>
      </w:pPr>
      <w:r>
        <w:rPr>
          <w:rFonts w:hint="eastAsia"/>
          <w:lang w:val="en-US" w:eastAsia="zh-CN"/>
        </w:rPr>
        <w:t>3.1、STM32</w:t>
      </w:r>
    </w:p>
    <w:p w14:paraId="1CECCB6D">
      <w:pPr>
        <w:numPr>
          <w:ilvl w:val="0"/>
          <w:numId w:val="0"/>
        </w:numPr>
        <w:ind w:firstLine="210" w:firstLineChars="100"/>
        <w:rPr>
          <w:rFonts w:hint="eastAsia"/>
          <w:lang w:val="en-US" w:eastAsia="zh-CN"/>
        </w:rPr>
      </w:pPr>
      <w:r>
        <w:rPr>
          <w:rFonts w:hint="eastAsia"/>
          <w:lang w:val="en-US" w:eastAsia="zh-CN"/>
        </w:rPr>
        <w:t>IAR Embedded Workbench</w:t>
      </w:r>
    </w:p>
    <w:p w14:paraId="69B37EB7">
      <w:pPr>
        <w:numPr>
          <w:ilvl w:val="0"/>
          <w:numId w:val="0"/>
        </w:numPr>
        <w:ind w:firstLine="210" w:firstLineChars="100"/>
        <w:rPr>
          <w:rFonts w:hint="eastAsia"/>
          <w:lang w:val="en-US" w:eastAsia="zh-CN"/>
        </w:rPr>
      </w:pPr>
      <w:r>
        <w:rPr>
          <w:rFonts w:hint="eastAsia"/>
          <w:lang w:val="en-US" w:eastAsia="zh-CN"/>
        </w:rPr>
        <w:t xml:space="preserve">  - 编译优化极强，代码体积小</w:t>
      </w:r>
    </w:p>
    <w:p w14:paraId="21CB2AA3">
      <w:pPr>
        <w:numPr>
          <w:ilvl w:val="0"/>
          <w:numId w:val="0"/>
        </w:numPr>
        <w:ind w:firstLine="420" w:firstLineChars="200"/>
        <w:rPr>
          <w:rFonts w:hint="eastAsia"/>
          <w:lang w:val="en-US" w:eastAsia="zh-CN"/>
        </w:rPr>
      </w:pPr>
      <w:r>
        <w:rPr>
          <w:rFonts w:hint="eastAsia"/>
          <w:lang w:val="en-US" w:eastAsia="zh-CN"/>
        </w:rPr>
        <w:t>- 工业、车规级项目常用</w:t>
      </w:r>
    </w:p>
    <w:p w14:paraId="4FB79B55">
      <w:pPr>
        <w:numPr>
          <w:ilvl w:val="0"/>
          <w:numId w:val="0"/>
        </w:numPr>
        <w:ind w:firstLine="420" w:firstLineChars="200"/>
        <w:rPr>
          <w:rFonts w:hint="eastAsia"/>
          <w:lang w:val="en-US" w:eastAsia="zh-CN"/>
        </w:rPr>
      </w:pPr>
      <w:r>
        <w:rPr>
          <w:rFonts w:hint="eastAsia"/>
          <w:lang w:val="en-US" w:eastAsia="zh-CN"/>
        </w:rPr>
        <w:t>- 收费，界面偏传统</w:t>
      </w:r>
    </w:p>
    <w:p w14:paraId="7B3004AD">
      <w:pPr>
        <w:numPr>
          <w:ilvl w:val="0"/>
          <w:numId w:val="0"/>
        </w:numPr>
        <w:ind w:firstLine="420" w:firstLineChars="200"/>
        <w:rPr>
          <w:rFonts w:hint="default"/>
          <w:lang w:val="en-US" w:eastAsia="zh-CN"/>
        </w:rPr>
      </w:pPr>
    </w:p>
    <w:p w14:paraId="5418E016">
      <w:pPr>
        <w:numPr>
          <w:ilvl w:val="0"/>
          <w:numId w:val="0"/>
        </w:numPr>
        <w:ind w:firstLine="210" w:firstLineChars="100"/>
        <w:rPr>
          <w:rFonts w:hint="eastAsia"/>
          <w:lang w:val="en-US" w:eastAsia="zh-CN"/>
        </w:rPr>
      </w:pPr>
      <w:r>
        <w:rPr>
          <w:rFonts w:hint="eastAsia"/>
          <w:color w:val="0000FF"/>
          <w:lang w:val="en-US" w:eastAsia="zh-CN"/>
        </w:rPr>
        <w:t>KEIL MDK-ARM</w:t>
      </w:r>
    </w:p>
    <w:p w14:paraId="61691BB4">
      <w:pPr>
        <w:numPr>
          <w:ilvl w:val="0"/>
          <w:numId w:val="0"/>
        </w:numPr>
        <w:ind w:firstLine="210" w:firstLineChars="100"/>
        <w:rPr>
          <w:rFonts w:hint="eastAsia"/>
          <w:lang w:val="en-US" w:eastAsia="zh-CN"/>
        </w:rPr>
      </w:pPr>
      <w:r>
        <w:rPr>
          <w:rFonts w:hint="eastAsia"/>
          <w:lang w:val="en-US" w:eastAsia="zh-CN"/>
        </w:rPr>
        <w:t xml:space="preserve">  - 国内企业、老项目最常用</w:t>
      </w:r>
    </w:p>
    <w:p w14:paraId="2B247C1A">
      <w:pPr>
        <w:numPr>
          <w:ilvl w:val="0"/>
          <w:numId w:val="0"/>
        </w:numPr>
        <w:ind w:firstLine="420" w:firstLineChars="200"/>
        <w:rPr>
          <w:rFonts w:hint="eastAsia"/>
          <w:lang w:val="en-US" w:eastAsia="zh-CN"/>
        </w:rPr>
      </w:pPr>
      <w:r>
        <w:rPr>
          <w:rFonts w:hint="eastAsia"/>
          <w:lang w:val="en-US" w:eastAsia="zh-CN"/>
        </w:rPr>
        <w:t>- 编译快、调试稳定</w:t>
      </w:r>
    </w:p>
    <w:p w14:paraId="4FE02E7D">
      <w:pPr>
        <w:numPr>
          <w:ilvl w:val="0"/>
          <w:numId w:val="0"/>
        </w:numPr>
        <w:ind w:firstLine="420" w:firstLineChars="200"/>
        <w:rPr>
          <w:rFonts w:hint="eastAsia"/>
          <w:lang w:val="en-US" w:eastAsia="zh-CN"/>
        </w:rPr>
      </w:pPr>
      <w:r>
        <w:rPr>
          <w:rFonts w:hint="eastAsia"/>
          <w:lang w:val="en-US" w:eastAsia="zh-CN"/>
        </w:rPr>
        <w:t>- 商用需付费，个人/学生常用免费版</w:t>
      </w:r>
    </w:p>
    <w:p w14:paraId="4BAB0E8D">
      <w:pPr>
        <w:numPr>
          <w:ilvl w:val="0"/>
          <w:numId w:val="0"/>
        </w:numPr>
        <w:ind w:firstLine="420" w:firstLineChars="200"/>
        <w:rPr>
          <w:rFonts w:hint="default"/>
          <w:lang w:val="en-US" w:eastAsia="zh-CN"/>
        </w:rPr>
      </w:pPr>
      <w:r>
        <w:rPr>
          <w:rFonts w:hint="eastAsia"/>
          <w:lang w:val="en-US" w:eastAsia="zh-CN"/>
        </w:rPr>
        <w:t>- 仅支持windows</w:t>
      </w:r>
    </w:p>
    <w:p w14:paraId="485AAFC6">
      <w:pPr>
        <w:numPr>
          <w:ilvl w:val="0"/>
          <w:numId w:val="0"/>
        </w:numPr>
        <w:ind w:firstLine="420" w:firstLineChars="200"/>
        <w:rPr>
          <w:rFonts w:hint="eastAsia"/>
          <w:color w:val="FF0000"/>
          <w:lang w:val="en-US" w:eastAsia="zh-CN"/>
        </w:rPr>
      </w:pPr>
    </w:p>
    <w:p w14:paraId="64B09DF7">
      <w:pPr>
        <w:numPr>
          <w:ilvl w:val="0"/>
          <w:numId w:val="0"/>
        </w:numPr>
        <w:ind w:firstLine="420" w:firstLineChars="200"/>
        <w:rPr>
          <w:rFonts w:hint="eastAsia"/>
          <w:color w:val="FF0000"/>
          <w:lang w:val="en-US" w:eastAsia="zh-CN"/>
        </w:rPr>
      </w:pPr>
      <w:r>
        <w:rPr>
          <w:rFonts w:hint="eastAsia"/>
          <w:color w:val="FF0000"/>
          <w:lang w:val="en-US" w:eastAsia="zh-CN"/>
        </w:rPr>
        <w:t>可以安装v5.41版本学习。</w:t>
      </w:r>
    </w:p>
    <w:p w14:paraId="2B38F8E3">
      <w:pPr>
        <w:numPr>
          <w:ilvl w:val="0"/>
          <w:numId w:val="0"/>
        </w:numPr>
        <w:ind w:left="420" w:leftChars="200" w:firstLine="0" w:firstLineChars="0"/>
        <w:rPr>
          <w:rFonts w:hint="default"/>
          <w:color w:val="FF0000"/>
          <w:lang w:val="en-US" w:eastAsia="zh-CN"/>
        </w:rPr>
      </w:pPr>
      <w:r>
        <w:rPr>
          <w:rFonts w:hint="eastAsia"/>
          <w:color w:val="FF0000"/>
          <w:lang w:val="en-US" w:eastAsia="zh-CN"/>
        </w:rPr>
        <w:t>使用MDK-ARM时，通常先用STM32CubeMX 配置工具，对芯片进行配置，生成项目初始配置代码，导出为MDK项目文件.uvproj，然后再用KEIL MDK导入。</w:t>
      </w:r>
    </w:p>
    <w:p w14:paraId="06C7126D">
      <w:pPr>
        <w:numPr>
          <w:ilvl w:val="0"/>
          <w:numId w:val="0"/>
        </w:numPr>
        <w:ind w:firstLine="420" w:firstLineChars="200"/>
        <w:rPr>
          <w:rFonts w:hint="default"/>
          <w:lang w:val="en-US" w:eastAsia="zh-CN"/>
        </w:rPr>
      </w:pPr>
    </w:p>
    <w:p w14:paraId="52D29806">
      <w:pPr>
        <w:numPr>
          <w:ilvl w:val="0"/>
          <w:numId w:val="0"/>
        </w:numPr>
        <w:ind w:firstLine="210" w:firstLineChars="100"/>
        <w:rPr>
          <w:rFonts w:hint="default"/>
          <w:color w:val="0000FF"/>
          <w:lang w:val="en-US" w:eastAsia="zh-CN"/>
        </w:rPr>
      </w:pPr>
      <w:r>
        <w:rPr>
          <w:rFonts w:hint="eastAsia"/>
          <w:color w:val="0000FF"/>
          <w:lang w:val="en-US" w:eastAsia="zh-CN"/>
        </w:rPr>
        <w:t>STM32CubeIDE</w:t>
      </w:r>
    </w:p>
    <w:p w14:paraId="7A412725">
      <w:pPr>
        <w:numPr>
          <w:ilvl w:val="0"/>
          <w:numId w:val="0"/>
        </w:numPr>
        <w:rPr>
          <w:rFonts w:hint="default"/>
          <w:lang w:val="en-US" w:eastAsia="zh-CN"/>
        </w:rPr>
      </w:pPr>
      <w:r>
        <w:rPr>
          <w:rFonts w:hint="eastAsia"/>
          <w:lang w:val="en-US" w:eastAsia="zh-CN"/>
        </w:rPr>
        <w:t xml:space="preserve">    - ST 官方免费、跨平台（Win/Linux），</w:t>
      </w:r>
      <w:r>
        <w:rPr>
          <w:rFonts w:hint="eastAsia"/>
          <w:color w:val="auto"/>
          <w:lang w:val="en-US" w:eastAsia="zh-CN"/>
        </w:rPr>
        <w:t xml:space="preserve">Eclipse是汤底。 </w:t>
      </w:r>
    </w:p>
    <w:p w14:paraId="03933F56">
      <w:pPr>
        <w:numPr>
          <w:ilvl w:val="0"/>
          <w:numId w:val="0"/>
        </w:numPr>
        <w:ind w:firstLine="420" w:firstLineChars="200"/>
        <w:rPr>
          <w:rFonts w:hint="eastAsia"/>
          <w:lang w:val="en-US" w:eastAsia="zh-CN"/>
        </w:rPr>
      </w:pPr>
      <w:r>
        <w:rPr>
          <w:rFonts w:hint="eastAsia"/>
          <w:lang w:val="en-US" w:eastAsia="zh-CN"/>
        </w:rPr>
        <w:t>- 自带 STM32CubeMX 配置工具</w:t>
      </w:r>
    </w:p>
    <w:p w14:paraId="28059A0C">
      <w:pPr>
        <w:numPr>
          <w:ilvl w:val="0"/>
          <w:numId w:val="0"/>
        </w:numPr>
        <w:ind w:firstLine="420" w:firstLineChars="200"/>
        <w:rPr>
          <w:rFonts w:hint="eastAsia"/>
          <w:lang w:val="en-US" w:eastAsia="zh-CN"/>
        </w:rPr>
      </w:pPr>
      <w:r>
        <w:rPr>
          <w:rFonts w:hint="eastAsia"/>
          <w:lang w:val="en-US" w:eastAsia="zh-CN"/>
        </w:rPr>
        <w:t>- 现在官方主推，新手最推荐</w:t>
      </w:r>
    </w:p>
    <w:p w14:paraId="13AF49B0">
      <w:pPr>
        <w:numPr>
          <w:ilvl w:val="0"/>
          <w:numId w:val="0"/>
        </w:numPr>
        <w:ind w:firstLine="420" w:firstLineChars="200"/>
      </w:pPr>
      <w:r>
        <w:drawing>
          <wp:inline distT="0" distB="0" distL="114300" distR="114300">
            <wp:extent cx="4177665" cy="1835150"/>
            <wp:effectExtent l="0" t="0" r="381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177665" cy="1835150"/>
                    </a:xfrm>
                    <a:prstGeom prst="rect">
                      <a:avLst/>
                    </a:prstGeom>
                    <a:noFill/>
                    <a:ln>
                      <a:noFill/>
                    </a:ln>
                  </pic:spPr>
                </pic:pic>
              </a:graphicData>
            </a:graphic>
          </wp:inline>
        </w:drawing>
      </w:r>
    </w:p>
    <w:p w14:paraId="72C8E8AD">
      <w:pPr>
        <w:numPr>
          <w:ilvl w:val="0"/>
          <w:numId w:val="0"/>
        </w:numPr>
        <w:ind w:firstLine="420" w:firstLineChars="200"/>
      </w:pPr>
      <w:r>
        <w:drawing>
          <wp:inline distT="0" distB="0" distL="114300" distR="114300">
            <wp:extent cx="4171950" cy="3585845"/>
            <wp:effectExtent l="0" t="0" r="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171950" cy="3585845"/>
                    </a:xfrm>
                    <a:prstGeom prst="rect">
                      <a:avLst/>
                    </a:prstGeom>
                    <a:noFill/>
                    <a:ln>
                      <a:noFill/>
                    </a:ln>
                  </pic:spPr>
                </pic:pic>
              </a:graphicData>
            </a:graphic>
          </wp:inline>
        </w:drawing>
      </w:r>
    </w:p>
    <w:p w14:paraId="781C9C51">
      <w:pPr>
        <w:numPr>
          <w:ilvl w:val="0"/>
          <w:numId w:val="0"/>
        </w:num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"https://www.st.com/content/st_com/en/ecosystems/stm32cube-ecosystem.html" </w:instrText>
      </w:r>
      <w:r>
        <w:rPr>
          <w:rFonts w:ascii="宋体" w:hAnsi="宋体" w:eastAsia="宋体" w:cs="宋体"/>
          <w:sz w:val="24"/>
          <w:szCs w:val="24"/>
        </w:rPr>
        <w:fldChar w:fldCharType="separate"/>
      </w:r>
      <w:r>
        <w:rPr>
          <w:rStyle w:val="7"/>
          <w:rFonts w:ascii="宋体" w:hAnsi="宋体" w:eastAsia="宋体" w:cs="宋体"/>
          <w:sz w:val="24"/>
          <w:szCs w:val="24"/>
        </w:rPr>
        <w:t>STM32Cube - Discover the STM32Cube Ecosystem - STMicroelectronics</w:t>
      </w:r>
      <w:r>
        <w:rPr>
          <w:rFonts w:ascii="宋体" w:hAnsi="宋体" w:eastAsia="宋体" w:cs="宋体"/>
          <w:sz w:val="24"/>
          <w:szCs w:val="24"/>
        </w:rPr>
        <w:fldChar w:fldCharType="end"/>
      </w:r>
    </w:p>
    <w:p w14:paraId="387FC9C5">
      <w:pPr>
        <w:numPr>
          <w:ilvl w:val="0"/>
          <w:numId w:val="0"/>
        </w:numPr>
        <w:rPr>
          <w:rFonts w:hint="eastAsia"/>
          <w:lang w:val="en-US" w:eastAsia="zh-CN"/>
        </w:rPr>
      </w:pPr>
      <w:r>
        <w:rPr>
          <w:rFonts w:hint="eastAsia"/>
          <w:lang w:val="en-US" w:eastAsia="zh-CN"/>
        </w:rPr>
        <w:t>显然STM32Cube - MX/IDE/Monitor/Programmer四个组件均要安装。注意使用VS-Code IDE环境，需要使用STM32Cube for VS-Code组件（STM32CubeCLT，以及VS-Code中的插件）。</w:t>
      </w:r>
    </w:p>
    <w:p w14:paraId="4022EE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8" w:afterAutospacing="0" w:line="11" w:lineRule="atLeast"/>
        <w:ind w:left="0" w:right="0" w:firstLine="0"/>
        <w:rPr>
          <w:rFonts w:hint="default"/>
          <w:lang w:val="en-US" w:eastAsia="zh-CN"/>
        </w:rPr>
      </w:pPr>
      <w:r>
        <w:rPr>
          <w:rFonts w:hint="default" w:ascii="Arial" w:hAnsi="Arial" w:cs="Arial"/>
          <w:i w:val="0"/>
          <w:iCs w:val="0"/>
          <w:caps w:val="0"/>
          <w:color w:val="74757C"/>
          <w:spacing w:val="0"/>
          <w:sz w:val="12"/>
          <w:szCs w:val="12"/>
          <w:shd w:val="clear" w:fill="FFFFFF"/>
        </w:rPr>
        <w:t>STM32CubeCLT is a toolset for third-party integrated development environment (IDE) providers, allowing the use of STMicroelectronics proprietary tools within their own IDE frameworks.STM32CubeCLT includes GNU C/C++ for Arm</w:t>
      </w:r>
      <w:r>
        <w:rPr>
          <w:rFonts w:hint="default" w:ascii="Arial" w:hAnsi="Arial" w:cs="Arial"/>
          <w:i w:val="0"/>
          <w:iCs w:val="0"/>
          <w:caps w:val="0"/>
          <w:color w:val="74757C"/>
          <w:spacing w:val="0"/>
          <w:sz w:val="9"/>
          <w:szCs w:val="9"/>
          <w:shd w:val="clear" w:fill="FFFFFF"/>
          <w:vertAlign w:val="baseline"/>
        </w:rPr>
        <w:t>®</w:t>
      </w:r>
      <w:r>
        <w:rPr>
          <w:rFonts w:hint="default" w:ascii="Arial" w:hAnsi="Arial" w:cs="Arial"/>
          <w:i w:val="0"/>
          <w:iCs w:val="0"/>
          <w:caps w:val="0"/>
          <w:color w:val="74757C"/>
          <w:spacing w:val="0"/>
          <w:sz w:val="12"/>
          <w:szCs w:val="12"/>
          <w:shd w:val="clear" w:fill="FFFFFF"/>
        </w:rPr>
        <w:t> toolchain executables, GDB debugger, and STM32CubeProgrammer (STM32CubeProg) utility. It provides system view descriptors for the entire STM32 MCU portfolio and associate each STM32 MCU and development board with the appropriate SVD.</w:t>
      </w:r>
    </w:p>
    <w:p w14:paraId="2679BD0A">
      <w:pPr>
        <w:numPr>
          <w:ilvl w:val="0"/>
          <w:numId w:val="0"/>
        </w:numPr>
        <w:rPr>
          <w:rFonts w:hint="default"/>
          <w:lang w:val="en-US" w:eastAsia="zh-CN"/>
        </w:rPr>
      </w:pPr>
      <w:r>
        <w:rPr>
          <w:rFonts w:hint="eastAsia"/>
          <w:lang w:val="en-US" w:eastAsia="zh-CN"/>
        </w:rPr>
        <w:t xml:space="preserve">  </w:t>
      </w:r>
      <w:r>
        <w:rPr>
          <w:rFonts w:hint="eastAsia"/>
          <w:color w:val="FF0000"/>
          <w:lang w:val="en-US" w:eastAsia="zh-CN"/>
        </w:rPr>
        <w:t>可以安装STM32Cube - MX/IDE/CTL/Monitor/Programmer套件用于开发STM32。其中STM32CubeIDE是即成工具，可以始终在这个IDE环境中开发STM32单片机，比如单片机选型配置和初始代码的生成。此方案是优选方案三。</w:t>
      </w:r>
    </w:p>
    <w:p w14:paraId="692294C2">
      <w:pPr>
        <w:numPr>
          <w:ilvl w:val="0"/>
          <w:numId w:val="0"/>
        </w:numPr>
        <w:rPr>
          <w:rFonts w:hint="default"/>
          <w:lang w:val="en-US" w:eastAsia="zh-CN"/>
        </w:rPr>
      </w:pPr>
    </w:p>
    <w:p w14:paraId="436D56CB">
      <w:pPr>
        <w:numPr>
          <w:ilvl w:val="0"/>
          <w:numId w:val="0"/>
        </w:numPr>
        <w:ind w:firstLine="210" w:firstLineChars="100"/>
        <w:rPr>
          <w:rFonts w:hint="eastAsia"/>
          <w:lang w:val="en-US" w:eastAsia="zh-CN"/>
        </w:rPr>
      </w:pPr>
      <w:r>
        <w:rPr>
          <w:rFonts w:hint="eastAsia"/>
          <w:lang w:val="en-US" w:eastAsia="zh-CN"/>
        </w:rPr>
        <w:t>Embedded studio</w:t>
      </w:r>
    </w:p>
    <w:p w14:paraId="3C863665">
      <w:pPr>
        <w:numPr>
          <w:ilvl w:val="0"/>
          <w:numId w:val="0"/>
        </w:numPr>
        <w:rPr>
          <w:rFonts w:hint="default"/>
          <w:lang w:val="en-US" w:eastAsia="zh-CN"/>
        </w:rPr>
      </w:pPr>
      <w:r>
        <w:rPr>
          <w:rFonts w:hint="eastAsia"/>
          <w:lang w:val="en-US" w:eastAsia="zh-CN"/>
        </w:rPr>
        <w:t xml:space="preserve">    - J-Linker的厂家Segger开发的IDE。</w:t>
      </w:r>
    </w:p>
    <w:p w14:paraId="650380FE">
      <w:pPr>
        <w:numPr>
          <w:ilvl w:val="0"/>
          <w:numId w:val="0"/>
        </w:numPr>
        <w:ind w:firstLine="420" w:firstLineChars="200"/>
        <w:rPr>
          <w:rFonts w:hint="default"/>
          <w:lang w:val="en-US" w:eastAsia="zh-CN"/>
        </w:rPr>
      </w:pPr>
    </w:p>
    <w:p w14:paraId="383991EC">
      <w:pPr>
        <w:ind w:firstLine="210" w:firstLineChars="100"/>
        <w:rPr>
          <w:rFonts w:hint="default"/>
          <w:lang w:val="en-US" w:eastAsia="zh-CN"/>
        </w:rPr>
      </w:pPr>
      <w:r>
        <w:rPr>
          <w:rFonts w:hint="default"/>
          <w:color w:val="0000FF"/>
          <w:lang w:val="en-US" w:eastAsia="zh-CN"/>
        </w:rPr>
        <w:t>VS Code + 插件</w:t>
      </w:r>
      <w:r>
        <w:rPr>
          <w:rFonts w:hint="default"/>
          <w:lang w:val="en-US" w:eastAsia="zh-CN"/>
        </w:rPr>
        <w:t>（如 PlatformIO</w:t>
      </w:r>
      <w:r>
        <w:rPr>
          <w:rFonts w:hint="eastAsia"/>
          <w:lang w:val="en-US" w:eastAsia="zh-CN"/>
        </w:rPr>
        <w:t>，EIDE，keil，STM32Cube系列插件</w:t>
      </w:r>
      <w:r>
        <w:rPr>
          <w:rFonts w:hint="default"/>
          <w:lang w:val="en-US" w:eastAsia="zh-CN"/>
        </w:rPr>
        <w:t>）</w:t>
      </w:r>
    </w:p>
    <w:p w14:paraId="3A66BF6F">
      <w:pPr>
        <w:ind w:firstLine="210" w:firstLineChars="100"/>
        <w:rPr>
          <w:rFonts w:hint="eastAsia"/>
          <w:lang w:val="en-US" w:eastAsia="zh-CN"/>
        </w:rPr>
      </w:pPr>
      <w:r>
        <w:rPr>
          <w:rFonts w:hint="eastAsia"/>
          <w:lang w:val="en-US" w:eastAsia="zh-CN"/>
        </w:rPr>
        <w:t>对于</w:t>
      </w:r>
      <w:r>
        <w:rPr>
          <w:rFonts w:hint="default"/>
          <w:color w:val="auto"/>
          <w:lang w:val="en-US" w:eastAsia="zh-CN"/>
        </w:rPr>
        <w:t>VS Code + 插件</w:t>
      </w:r>
      <w:r>
        <w:rPr>
          <w:rFonts w:hint="eastAsia"/>
          <w:color w:val="auto"/>
          <w:lang w:val="en-US" w:eastAsia="zh-CN"/>
        </w:rPr>
        <w:t>的方式开发，</w:t>
      </w:r>
      <w:r>
        <w:rPr>
          <w:rFonts w:hint="default"/>
          <w:lang w:val="en-US" w:eastAsia="zh-CN"/>
        </w:rPr>
        <w:t>PlatformIO</w:t>
      </w:r>
      <w:r>
        <w:rPr>
          <w:rFonts w:hint="eastAsia"/>
          <w:lang w:val="en-US" w:eastAsia="zh-CN"/>
        </w:rPr>
        <w:t>，EIDE插件出现得比较早，ST官方还没有VS Code插件，所以可以使用。但ST官方推出插件后，可优先使用官方插件。此外，</w:t>
      </w:r>
      <w:r>
        <w:rPr>
          <w:rFonts w:hint="default"/>
          <w:lang w:val="en-US" w:eastAsia="zh-CN"/>
        </w:rPr>
        <w:t>PlatformIO</w:t>
      </w:r>
      <w:r>
        <w:rPr>
          <w:rFonts w:hint="eastAsia"/>
          <w:lang w:val="en-US" w:eastAsia="zh-CN"/>
        </w:rPr>
        <w:t>也可以用于开发其他厂商的MCU，因此可以搭建</w:t>
      </w:r>
      <w:r>
        <w:rPr>
          <w:rFonts w:hint="default"/>
          <w:color w:val="auto"/>
          <w:lang w:val="en-US" w:eastAsia="zh-CN"/>
        </w:rPr>
        <w:t>VS Code +</w:t>
      </w:r>
      <w:r>
        <w:rPr>
          <w:rFonts w:hint="default"/>
          <w:lang w:val="en-US" w:eastAsia="zh-CN"/>
        </w:rPr>
        <w:t>PlatformIO</w:t>
      </w:r>
      <w:r>
        <w:rPr>
          <w:rFonts w:hint="eastAsia"/>
          <w:lang w:val="en-US" w:eastAsia="zh-CN"/>
        </w:rPr>
        <w:t>的开发环境。</w:t>
      </w:r>
    </w:p>
    <w:p w14:paraId="648F8812">
      <w:pPr>
        <w:ind w:firstLine="210" w:firstLineChars="100"/>
        <w:rPr>
          <w:rFonts w:hint="eastAsia"/>
          <w:lang w:val="en-US" w:eastAsia="zh-CN"/>
        </w:rPr>
      </w:pPr>
      <w:r>
        <w:rPr>
          <w:rFonts w:hint="eastAsia"/>
          <w:lang w:val="en-US" w:eastAsia="zh-CN"/>
        </w:rPr>
        <w:t>综上，以</w:t>
      </w:r>
      <w:r>
        <w:rPr>
          <w:rFonts w:hint="default"/>
          <w:color w:val="auto"/>
          <w:lang w:val="en-US" w:eastAsia="zh-CN"/>
        </w:rPr>
        <w:t>VS Code</w:t>
      </w:r>
      <w:r>
        <w:rPr>
          <w:rFonts w:hint="eastAsia"/>
          <w:color w:val="auto"/>
          <w:lang w:val="en-US" w:eastAsia="zh-CN"/>
        </w:rPr>
        <w:t>为基础，</w:t>
      </w:r>
      <w:r>
        <w:rPr>
          <w:rFonts w:hint="eastAsia"/>
          <w:lang w:val="en-US" w:eastAsia="zh-CN"/>
        </w:rPr>
        <w:t>可以建立开发环境有：</w:t>
      </w:r>
    </w:p>
    <w:p w14:paraId="5ABE53CB">
      <w:pPr>
        <w:ind w:firstLine="210" w:firstLineChars="100"/>
        <w:rPr>
          <w:rFonts w:hint="default"/>
          <w:color w:val="FF0000"/>
          <w:lang w:val="en-US" w:eastAsia="zh-CN"/>
        </w:rPr>
      </w:pPr>
      <w:r>
        <w:rPr>
          <w:rFonts w:hint="default"/>
          <w:color w:val="FF0000"/>
          <w:lang w:val="en-US" w:eastAsia="zh-CN"/>
        </w:rPr>
        <w:t>VS Code +</w:t>
      </w:r>
      <w:r>
        <w:rPr>
          <w:rFonts w:hint="eastAsia"/>
          <w:color w:val="FF0000"/>
          <w:lang w:val="en-US" w:eastAsia="zh-CN"/>
        </w:rPr>
        <w:t>STM32Cube for VS Code插件，用于STM32产品开发；</w:t>
      </w:r>
    </w:p>
    <w:p w14:paraId="35C0E28F">
      <w:pPr>
        <w:ind w:firstLine="210" w:firstLineChars="100"/>
        <w:rPr>
          <w:rFonts w:hint="default"/>
          <w:lang w:val="en-US" w:eastAsia="zh-CN"/>
        </w:rPr>
      </w:pPr>
      <w:r>
        <w:rPr>
          <w:rFonts w:hint="default"/>
          <w:color w:val="auto"/>
          <w:lang w:val="en-US" w:eastAsia="zh-CN"/>
        </w:rPr>
        <w:t>VS Code +</w:t>
      </w:r>
      <w:r>
        <w:rPr>
          <w:rFonts w:hint="eastAsia"/>
          <w:color w:val="auto"/>
          <w:lang w:val="en-US" w:eastAsia="zh-CN"/>
        </w:rPr>
        <w:t xml:space="preserve"> </w:t>
      </w:r>
      <w:r>
        <w:rPr>
          <w:rFonts w:hint="eastAsia"/>
          <w:lang w:val="en-US" w:eastAsia="zh-CN"/>
        </w:rPr>
        <w:t xml:space="preserve">KEIL </w:t>
      </w:r>
      <w:bookmarkStart w:id="0" w:name="_GoBack"/>
      <w:bookmarkEnd w:id="0"/>
      <w:r>
        <w:rPr>
          <w:rFonts w:hint="eastAsia"/>
          <w:lang w:val="en-US" w:eastAsia="zh-CN"/>
        </w:rPr>
        <w:t>MDK-ARM插件，用于与keil联合开发，由于是非官方插件，所以就算了；</w:t>
      </w:r>
    </w:p>
    <w:p w14:paraId="1D86D5F8">
      <w:pPr>
        <w:ind w:firstLine="210" w:firstLineChars="100"/>
        <w:rPr>
          <w:rFonts w:hint="default"/>
          <w:color w:val="FF0000"/>
          <w:lang w:val="en-US" w:eastAsia="zh-CN"/>
        </w:rPr>
      </w:pPr>
      <w:r>
        <w:rPr>
          <w:rFonts w:hint="default"/>
          <w:color w:val="FF0000"/>
          <w:lang w:val="en-US" w:eastAsia="zh-CN"/>
        </w:rPr>
        <w:t>VS Code +</w:t>
      </w:r>
      <w:r>
        <w:rPr>
          <w:rFonts w:hint="eastAsia"/>
          <w:color w:val="FF0000"/>
          <w:lang w:val="en-US" w:eastAsia="zh-CN"/>
        </w:rPr>
        <w:t>EIDE插件，插件保持更新，可用于开发其他单片机；</w:t>
      </w:r>
    </w:p>
    <w:p w14:paraId="048AE98F">
      <w:pPr>
        <w:ind w:firstLine="210" w:firstLineChars="100"/>
        <w:rPr>
          <w:rFonts w:hint="default"/>
          <w:lang w:val="en-US" w:eastAsia="zh-CN"/>
        </w:rPr>
      </w:pPr>
      <w:r>
        <w:rPr>
          <w:rFonts w:hint="default"/>
          <w:color w:val="FF0000"/>
          <w:lang w:val="en-US" w:eastAsia="zh-CN"/>
        </w:rPr>
        <w:t>VS Code +PlatformIO</w:t>
      </w:r>
      <w:r>
        <w:rPr>
          <w:rFonts w:hint="eastAsia"/>
          <w:color w:val="FF0000"/>
          <w:lang w:val="en-US" w:eastAsia="zh-CN"/>
        </w:rPr>
        <w:t>插件，用于其他厂商单片机开发；</w:t>
      </w:r>
    </w:p>
    <w:p w14:paraId="2ECBEE26">
      <w:pPr>
        <w:ind w:firstLine="210" w:firstLineChars="100"/>
        <w:rPr>
          <w:rFonts w:hint="default"/>
          <w:lang w:val="en-US" w:eastAsia="zh-CN"/>
        </w:rPr>
      </w:pPr>
    </w:p>
    <w:p w14:paraId="226D9407">
      <w:pPr>
        <w:ind w:firstLine="210" w:firstLineChars="100"/>
        <w:rPr>
          <w:rFonts w:hint="eastAsia"/>
          <w:color w:val="0000FF"/>
          <w:lang w:val="en-US" w:eastAsia="zh-CN"/>
        </w:rPr>
      </w:pPr>
      <w:r>
        <w:rPr>
          <w:rFonts w:hint="eastAsia"/>
          <w:color w:val="0000FF"/>
          <w:lang w:val="en-US" w:eastAsia="zh-CN"/>
        </w:rPr>
        <w:t xml:space="preserve">JBrain CLion IDE  </w:t>
      </w:r>
    </w:p>
    <w:p w14:paraId="6C042AE8">
      <w:pPr>
        <w:ind w:firstLine="210" w:firstLineChars="100"/>
        <w:rPr>
          <w:rFonts w:hint="eastAsia"/>
          <w:color w:val="FF0000"/>
          <w:lang w:val="en-US" w:eastAsia="zh-CN"/>
        </w:rPr>
      </w:pPr>
      <w:r>
        <w:rPr>
          <w:rFonts w:hint="eastAsia"/>
          <w:color w:val="FF0000"/>
          <w:lang w:val="en-US" w:eastAsia="zh-CN"/>
        </w:rPr>
        <w:t>CLion原生支持STM32CubeMX/CLT组件，开发便捷强大，此方案是优选方案二。具体步骤的提示很清晰，过程类似于使用VS Code或KEIL MDK。可参考如下链接：</w:t>
      </w:r>
    </w:p>
    <w:p w14:paraId="48B124F6">
      <w:pPr>
        <w:ind w:firstLine="210" w:firstLineChars="100"/>
        <w:rPr>
          <w:rFonts w:hint="default"/>
          <w:color w:val="FF0000"/>
          <w:lang w:val="en-US" w:eastAsia="zh-CN"/>
        </w:rPr>
      </w:pPr>
      <w:r>
        <w:rPr>
          <w:rFonts w:ascii="宋体" w:hAnsi="宋体" w:eastAsia="宋体" w:cs="宋体"/>
          <w:sz w:val="21"/>
          <w:szCs w:val="21"/>
        </w:rPr>
        <w:fldChar w:fldCharType="begin"/>
      </w:r>
      <w:r>
        <w:rPr>
          <w:rFonts w:ascii="宋体" w:hAnsi="宋体" w:eastAsia="宋体" w:cs="宋体"/>
          <w:sz w:val="21"/>
          <w:szCs w:val="21"/>
        </w:rPr>
        <w:instrText xml:space="preserve"> HYPERLINK "https://www.bilibili.com/video/BV1pnjizYEAk/?spm_id_from=333.1387.favlist.content.click&amp;vd_source=333fb8a0d26cda900129b797248e4d2a" </w:instrText>
      </w:r>
      <w:r>
        <w:rPr>
          <w:rFonts w:ascii="宋体" w:hAnsi="宋体" w:eastAsia="宋体" w:cs="宋体"/>
          <w:sz w:val="21"/>
          <w:szCs w:val="21"/>
        </w:rPr>
        <w:fldChar w:fldCharType="separate"/>
      </w:r>
      <w:r>
        <w:rPr>
          <w:rStyle w:val="6"/>
          <w:rFonts w:ascii="宋体" w:hAnsi="宋体" w:eastAsia="宋体" w:cs="宋体"/>
          <w:sz w:val="21"/>
          <w:szCs w:val="21"/>
        </w:rPr>
        <w:t>爽！手把手教你用CLion开发STM32【大人，时代变啦！！！】_哔哩哔哩_bilibili</w:t>
      </w:r>
      <w:r>
        <w:rPr>
          <w:rFonts w:ascii="宋体" w:hAnsi="宋体" w:eastAsia="宋体" w:cs="宋体"/>
          <w:sz w:val="21"/>
          <w:szCs w:val="21"/>
        </w:rPr>
        <w:fldChar w:fldCharType="end"/>
      </w:r>
    </w:p>
    <w:p w14:paraId="2D82F856">
      <w:pPr>
        <w:ind w:firstLine="210" w:firstLineChars="100"/>
        <w:rPr>
          <w:rFonts w:hint="eastAsia"/>
          <w:color w:val="0000FF"/>
          <w:lang w:val="en-US" w:eastAsia="zh-CN"/>
        </w:rPr>
      </w:pPr>
    </w:p>
    <w:p w14:paraId="31EA0858">
      <w:pPr>
        <w:ind w:firstLine="210" w:firstLineChars="100"/>
        <w:rPr>
          <w:rFonts w:hint="default"/>
          <w:color w:val="0000FF"/>
          <w:lang w:val="en-US" w:eastAsia="zh-CN"/>
        </w:rPr>
      </w:pPr>
      <w:r>
        <w:rPr>
          <w:rFonts w:hint="eastAsia"/>
          <w:color w:val="0000FF"/>
          <w:lang w:val="en-US" w:eastAsia="zh-CN"/>
        </w:rPr>
        <w:t>3.2、Arduino</w:t>
      </w:r>
    </w:p>
    <w:p w14:paraId="79004CAE">
      <w:pPr>
        <w:ind w:firstLine="210" w:firstLineChars="100"/>
        <w:rPr>
          <w:rFonts w:hint="eastAsia"/>
          <w:color w:val="0000FF"/>
          <w:lang w:val="en-US" w:eastAsia="zh-CN"/>
        </w:rPr>
      </w:pPr>
      <w:r>
        <w:rPr>
          <w:rFonts w:hint="eastAsia"/>
          <w:color w:val="0000FF"/>
          <w:lang w:val="en-US" w:eastAsia="zh-CN"/>
        </w:rPr>
        <w:t>开源电子开发平台，见对应笔记。</w:t>
      </w:r>
    </w:p>
    <w:p w14:paraId="4BA3EB35">
      <w:pPr>
        <w:ind w:firstLine="210" w:firstLineChars="100"/>
        <w:rPr>
          <w:rFonts w:hint="eastAsia"/>
          <w:color w:val="0000FF"/>
          <w:lang w:val="en-US" w:eastAsia="zh-CN"/>
        </w:rPr>
      </w:pPr>
    </w:p>
    <w:p w14:paraId="25563A42">
      <w:pPr>
        <w:ind w:firstLine="210" w:firstLineChars="100"/>
        <w:rPr>
          <w:rFonts w:hint="eastAsia"/>
          <w:color w:val="0000FF"/>
          <w:lang w:val="en-US" w:eastAsia="zh-CN"/>
        </w:rPr>
      </w:pPr>
      <w:r>
        <w:rPr>
          <w:rFonts w:hint="eastAsia"/>
          <w:color w:val="0000FF"/>
          <w:lang w:val="en-US" w:eastAsia="zh-CN"/>
        </w:rPr>
        <w:t>3.3、Raspberry</w:t>
      </w:r>
    </w:p>
    <w:p w14:paraId="65CAB8FF">
      <w:pPr>
        <w:ind w:firstLine="210" w:firstLineChars="100"/>
        <w:rPr>
          <w:rFonts w:hint="eastAsia"/>
          <w:color w:val="0000FF"/>
          <w:lang w:val="en-US" w:eastAsia="zh-CN"/>
        </w:rPr>
      </w:pPr>
      <w:r>
        <w:rPr>
          <w:rFonts w:hint="eastAsia"/>
          <w:color w:val="0000FF"/>
          <w:lang w:val="en-US" w:eastAsia="zh-CN"/>
        </w:rPr>
        <w:t>树莓派，重要嵌入式linux开发平台。</w:t>
      </w:r>
    </w:p>
    <w:p w14:paraId="5F55A887">
      <w:pPr>
        <w:ind w:firstLine="210" w:firstLineChars="100"/>
        <w:rPr>
          <w:rFonts w:hint="eastAsia"/>
          <w:color w:val="0000FF"/>
          <w:lang w:val="en-US" w:eastAsia="zh-CN"/>
        </w:rPr>
      </w:pPr>
    </w:p>
    <w:p w14:paraId="544D892B">
      <w:pPr>
        <w:ind w:firstLine="210" w:firstLineChars="100"/>
        <w:rPr>
          <w:rFonts w:hint="eastAsia"/>
          <w:color w:val="auto"/>
          <w:lang w:val="en-US" w:eastAsia="zh-CN"/>
        </w:rPr>
      </w:pPr>
      <w:r>
        <w:rPr>
          <w:rFonts w:hint="eastAsia"/>
          <w:color w:val="auto"/>
          <w:lang w:val="en-US" w:eastAsia="zh-CN"/>
        </w:rPr>
        <w:t>附：</w:t>
      </w:r>
    </w:p>
    <w:p w14:paraId="0B4C25CA">
      <w:pPr>
        <w:ind w:firstLine="210" w:firstLineChars="100"/>
        <w:rPr>
          <w:rFonts w:hint="eastAsia"/>
          <w:color w:val="auto"/>
          <w:lang w:val="en-US" w:eastAsia="zh-CN"/>
        </w:rPr>
      </w:pPr>
    </w:p>
    <w:p w14:paraId="0EE1C86C">
      <w:pPr>
        <w:numPr>
          <w:ilvl w:val="0"/>
          <w:numId w:val="2"/>
        </w:numPr>
        <w:ind w:firstLine="210" w:firstLineChars="100"/>
        <w:rPr>
          <w:rFonts w:hint="default"/>
          <w:color w:val="auto"/>
          <w:lang w:val="en-US" w:eastAsia="zh-CN"/>
        </w:rPr>
      </w:pPr>
      <w:r>
        <w:rPr>
          <w:rFonts w:hint="eastAsia"/>
          <w:color w:val="auto"/>
          <w:lang w:val="en-US" w:eastAsia="zh-CN"/>
        </w:rPr>
        <w:t>JSON</w:t>
      </w:r>
      <w:r>
        <w:rPr>
          <w:rFonts w:hint="default"/>
          <w:color w:val="auto"/>
          <w:lang w:val="en-US" w:eastAsia="zh-CN"/>
        </w:rPr>
        <w:t>全称</w:t>
      </w:r>
    </w:p>
    <w:p w14:paraId="2607C81C">
      <w:pPr>
        <w:ind w:firstLine="210" w:firstLineChars="100"/>
        <w:rPr>
          <w:rFonts w:hint="default"/>
          <w:color w:val="auto"/>
          <w:lang w:val="en-US" w:eastAsia="zh-CN"/>
        </w:rPr>
      </w:pPr>
      <w:r>
        <w:rPr>
          <w:rFonts w:hint="default"/>
          <w:color w:val="auto"/>
          <w:lang w:val="en-US" w:eastAsia="zh-CN"/>
        </w:rPr>
        <w:t>= JavaScript Object Notation</w:t>
      </w:r>
    </w:p>
    <w:p w14:paraId="37E83F0C">
      <w:pPr>
        <w:ind w:firstLine="210" w:firstLineChars="100"/>
        <w:rPr>
          <w:rFonts w:hint="default"/>
          <w:color w:val="auto"/>
          <w:lang w:val="en-US" w:eastAsia="zh-CN"/>
        </w:rPr>
      </w:pPr>
      <w:r>
        <w:rPr>
          <w:rFonts w:hint="default"/>
          <w:color w:val="auto"/>
          <w:lang w:val="en-US" w:eastAsia="zh-CN"/>
        </w:rPr>
        <w:t>= JavaScript 对象表示法</w:t>
      </w:r>
    </w:p>
    <w:p w14:paraId="6DAF0A80">
      <w:pPr>
        <w:ind w:firstLine="210" w:firstLineChars="100"/>
        <w:rPr>
          <w:rFonts w:hint="default"/>
          <w:color w:val="auto"/>
          <w:lang w:val="en-US" w:eastAsia="zh-CN"/>
        </w:rPr>
      </w:pPr>
      <w:r>
        <w:rPr>
          <w:rFonts w:hint="default"/>
          <w:color w:val="auto"/>
          <w:lang w:val="en-US" w:eastAsia="zh-CN"/>
        </w:rPr>
        <w:t xml:space="preserve">  </w:t>
      </w:r>
    </w:p>
    <w:p w14:paraId="69860EB3">
      <w:pPr>
        <w:ind w:firstLine="210" w:firstLineChars="100"/>
        <w:rPr>
          <w:rFonts w:hint="default"/>
          <w:color w:val="auto"/>
          <w:lang w:val="en-US" w:eastAsia="zh-CN"/>
        </w:rPr>
      </w:pPr>
      <w:r>
        <w:rPr>
          <w:rFonts w:hint="default"/>
          <w:color w:val="auto"/>
          <w:lang w:val="en-US" w:eastAsia="zh-CN"/>
        </w:rPr>
        <w:t xml:space="preserve">简短历史 </w:t>
      </w:r>
    </w:p>
    <w:p w14:paraId="28035D7E">
      <w:pPr>
        <w:ind w:firstLine="210" w:firstLineChars="100"/>
        <w:rPr>
          <w:rFonts w:hint="default"/>
          <w:color w:val="auto"/>
          <w:lang w:val="en-US" w:eastAsia="zh-CN"/>
        </w:rPr>
      </w:pPr>
      <w:r>
        <w:rPr>
          <w:rFonts w:hint="default"/>
          <w:color w:val="auto"/>
          <w:lang w:val="en-US" w:eastAsia="zh-CN"/>
        </w:rPr>
        <w:t>- 最早源于 JavaScript 里的对象写法，本来只是 JS 语法的一部分。</w:t>
      </w:r>
    </w:p>
    <w:p w14:paraId="22C536BE">
      <w:pPr>
        <w:ind w:firstLine="210" w:firstLineChars="100"/>
        <w:rPr>
          <w:rFonts w:hint="default"/>
          <w:color w:val="auto"/>
          <w:lang w:val="en-US" w:eastAsia="zh-CN"/>
        </w:rPr>
      </w:pPr>
      <w:r>
        <w:rPr>
          <w:rFonts w:hint="default"/>
          <w:color w:val="auto"/>
          <w:lang w:val="en-US" w:eastAsia="zh-CN"/>
        </w:rPr>
        <w:t xml:space="preserve">- </w:t>
      </w:r>
      <w:r>
        <w:rPr>
          <w:rFonts w:hint="eastAsia"/>
          <w:color w:val="auto"/>
          <w:lang w:val="en-US" w:eastAsia="zh-CN"/>
        </w:rPr>
        <w:t xml:space="preserve"> </w:t>
      </w:r>
      <w:r>
        <w:rPr>
          <w:rFonts w:hint="default"/>
          <w:color w:val="auto"/>
          <w:lang w:val="en-US" w:eastAsia="zh-CN"/>
        </w:rPr>
        <w:t>2001 年左右，由 Douglas Crockford 正式把它提炼出来，定义成一种独立的数据格式。</w:t>
      </w:r>
    </w:p>
    <w:p w14:paraId="70689AFA">
      <w:pPr>
        <w:ind w:firstLine="210" w:firstLineChars="100"/>
        <w:rPr>
          <w:rFonts w:hint="default"/>
          <w:color w:val="auto"/>
          <w:lang w:val="en-US" w:eastAsia="zh-CN"/>
        </w:rPr>
      </w:pPr>
      <w:r>
        <w:rPr>
          <w:rFonts w:hint="default"/>
          <w:color w:val="auto"/>
          <w:lang w:val="en-US" w:eastAsia="zh-CN"/>
        </w:rPr>
        <w:t>- 因为轻量、好读、好写、所有语言都支持，很快就取代了以前笨重的 XML。</w:t>
      </w:r>
    </w:p>
    <w:p w14:paraId="0D24917F">
      <w:pPr>
        <w:ind w:firstLine="210" w:firstLineChars="100"/>
        <w:rPr>
          <w:rFonts w:hint="default"/>
          <w:color w:val="auto"/>
          <w:lang w:val="en-US" w:eastAsia="zh-CN"/>
        </w:rPr>
      </w:pPr>
      <w:r>
        <w:rPr>
          <w:rFonts w:hint="default"/>
          <w:color w:val="auto"/>
          <w:lang w:val="en-US" w:eastAsia="zh-CN"/>
        </w:rPr>
        <w:t>- 现在是 互联网最主流的数据交换格式：APP、网站、接口、配置文件全都在用。</w:t>
      </w:r>
    </w:p>
    <w:p w14:paraId="46049BF3">
      <w:pPr>
        <w:ind w:firstLine="210" w:firstLineChars="100"/>
        <w:rPr>
          <w:rFonts w:hint="default"/>
          <w:color w:val="auto"/>
          <w:lang w:val="en-US" w:eastAsia="zh-CN"/>
        </w:rPr>
      </w:pPr>
    </w:p>
    <w:p w14:paraId="4C1A41FA">
      <w:pPr>
        <w:ind w:firstLine="210" w:firstLineChars="100"/>
        <w:rPr>
          <w:rFonts w:hint="default"/>
          <w:color w:val="auto"/>
          <w:lang w:val="en-US" w:eastAsia="zh-CN"/>
        </w:rPr>
      </w:pPr>
      <w:r>
        <w:rPr>
          <w:rFonts w:hint="default"/>
          <w:color w:val="auto"/>
          <w:lang w:val="en-US" w:eastAsia="zh-CN"/>
        </w:rPr>
        <w:t>一句话记住：</w:t>
      </w:r>
    </w:p>
    <w:p w14:paraId="3B944914">
      <w:pPr>
        <w:ind w:firstLine="210" w:firstLineChars="100"/>
        <w:rPr>
          <w:rFonts w:hint="default"/>
          <w:color w:val="auto"/>
          <w:lang w:val="en-US" w:eastAsia="zh-CN"/>
        </w:rPr>
      </w:pPr>
      <w:r>
        <w:rPr>
          <w:rFonts w:hint="default"/>
          <w:color w:val="auto"/>
          <w:lang w:val="en-US" w:eastAsia="zh-CN"/>
        </w:rPr>
        <w:t>JSON = 从 JavaScript 里拆出来的、全世界通用的轻量数据格式。</w:t>
      </w:r>
    </w:p>
    <w:p w14:paraId="71F63461">
      <w:pPr>
        <w:ind w:firstLine="210" w:firstLineChars="100"/>
        <w:rPr>
          <w:rFonts w:hint="default"/>
          <w:color w:val="auto"/>
          <w:lang w:val="en-US" w:eastAsia="zh-CN"/>
        </w:rPr>
      </w:pPr>
    </w:p>
    <w:p w14:paraId="023FB4E6">
      <w:pPr>
        <w:ind w:firstLine="210" w:firstLineChars="100"/>
        <w:rPr>
          <w:rFonts w:hint="default"/>
          <w:color w:val="auto"/>
          <w:lang w:val="en-US" w:eastAsia="zh-CN"/>
        </w:rPr>
      </w:pPr>
      <w:r>
        <w:rPr>
          <w:rFonts w:hint="default"/>
          <w:color w:val="auto"/>
          <w:lang w:val="en-US" w:eastAsia="zh-CN"/>
        </w:rPr>
        <w:t xml:space="preserve">像什么？ </w:t>
      </w:r>
    </w:p>
    <w:p w14:paraId="524E5619">
      <w:pPr>
        <w:ind w:firstLine="210" w:firstLineChars="100"/>
        <w:rPr>
          <w:rFonts w:hint="default"/>
          <w:color w:val="auto"/>
          <w:lang w:val="en-US" w:eastAsia="zh-CN"/>
        </w:rPr>
      </w:pPr>
      <w:r>
        <w:rPr>
          <w:rFonts w:hint="default"/>
          <w:color w:val="auto"/>
          <w:lang w:val="en-US" w:eastAsia="zh-CN"/>
        </w:rPr>
        <w:t>就像你写笔记：</w:t>
      </w:r>
    </w:p>
    <w:p w14:paraId="3CD005A3">
      <w:pPr>
        <w:ind w:firstLine="210" w:firstLineChars="100"/>
        <w:rPr>
          <w:rFonts w:hint="default"/>
          <w:color w:val="auto"/>
          <w:lang w:val="en-US" w:eastAsia="zh-CN"/>
        </w:rPr>
      </w:pPr>
      <w:r>
        <w:rPr>
          <w:rFonts w:hint="default"/>
          <w:color w:val="auto"/>
          <w:lang w:val="en-US" w:eastAsia="zh-CN"/>
        </w:rPr>
        <w:t>- 名字：张三</w:t>
      </w:r>
    </w:p>
    <w:p w14:paraId="33BED080">
      <w:pPr>
        <w:ind w:firstLine="210" w:firstLineChars="100"/>
        <w:rPr>
          <w:rFonts w:hint="default"/>
          <w:color w:val="auto"/>
          <w:lang w:val="en-US" w:eastAsia="zh-CN"/>
        </w:rPr>
      </w:pPr>
      <w:r>
        <w:rPr>
          <w:rFonts w:hint="default"/>
          <w:color w:val="auto"/>
          <w:lang w:val="en-US" w:eastAsia="zh-CN"/>
        </w:rPr>
        <w:t>- 年龄：20</w:t>
      </w:r>
    </w:p>
    <w:p w14:paraId="11D3A1D8">
      <w:pPr>
        <w:ind w:firstLine="210" w:firstLineChars="100"/>
        <w:rPr>
          <w:rFonts w:hint="default"/>
          <w:color w:val="auto"/>
          <w:lang w:val="en-US" w:eastAsia="zh-CN"/>
        </w:rPr>
      </w:pPr>
      <w:r>
        <w:rPr>
          <w:rFonts w:hint="default"/>
          <w:color w:val="auto"/>
          <w:lang w:val="en-US" w:eastAsia="zh-CN"/>
        </w:rPr>
        <w:t>- 城市：北京</w:t>
      </w:r>
    </w:p>
    <w:p w14:paraId="4AF4E408">
      <w:pPr>
        <w:ind w:firstLine="210" w:firstLineChars="100"/>
        <w:rPr>
          <w:rFonts w:hint="default"/>
          <w:color w:val="auto"/>
          <w:lang w:val="en-US" w:eastAsia="zh-CN"/>
        </w:rPr>
      </w:pPr>
      <w:r>
        <w:rPr>
          <w:rFonts w:hint="default"/>
          <w:color w:val="auto"/>
          <w:lang w:val="en-US" w:eastAsia="zh-CN"/>
        </w:rPr>
        <w:t xml:space="preserve"> </w:t>
      </w:r>
    </w:p>
    <w:p w14:paraId="4D9B75A3">
      <w:pPr>
        <w:ind w:firstLine="210" w:firstLineChars="100"/>
        <w:rPr>
          <w:rFonts w:hint="default"/>
          <w:color w:val="auto"/>
          <w:lang w:val="en-US" w:eastAsia="zh-CN"/>
        </w:rPr>
      </w:pPr>
      <w:r>
        <w:rPr>
          <w:rFonts w:hint="default"/>
          <w:color w:val="auto"/>
          <w:lang w:val="en-US" w:eastAsia="zh-CN"/>
        </w:rPr>
        <w:t xml:space="preserve">写成 JSON 就是： </w:t>
      </w:r>
    </w:p>
    <w:p w14:paraId="32A88C51">
      <w:pPr>
        <w:ind w:firstLine="210" w:firstLineChars="100"/>
        <w:rPr>
          <w:rFonts w:hint="default"/>
          <w:color w:val="auto"/>
          <w:lang w:val="en-US" w:eastAsia="zh-CN"/>
        </w:rPr>
      </w:pPr>
      <w:r>
        <w:rPr>
          <w:rFonts w:hint="default"/>
          <w:color w:val="auto"/>
          <w:lang w:val="en-US" w:eastAsia="zh-CN"/>
        </w:rPr>
        <w:t xml:space="preserve">json  </w:t>
      </w:r>
    </w:p>
    <w:p w14:paraId="0E4C25D9">
      <w:pPr>
        <w:ind w:firstLine="210" w:firstLineChars="100"/>
        <w:rPr>
          <w:rFonts w:hint="default"/>
          <w:color w:val="auto"/>
          <w:lang w:val="en-US" w:eastAsia="zh-CN"/>
        </w:rPr>
      </w:pPr>
      <w:r>
        <w:rPr>
          <w:rFonts w:hint="default"/>
          <w:color w:val="auto"/>
          <w:lang w:val="en-US" w:eastAsia="zh-CN"/>
        </w:rPr>
        <w:t>{</w:t>
      </w:r>
    </w:p>
    <w:p w14:paraId="4AE74051">
      <w:pPr>
        <w:ind w:firstLine="210" w:firstLineChars="100"/>
        <w:rPr>
          <w:rFonts w:hint="default"/>
          <w:color w:val="auto"/>
          <w:lang w:val="en-US" w:eastAsia="zh-CN"/>
        </w:rPr>
      </w:pPr>
      <w:r>
        <w:rPr>
          <w:rFonts w:hint="default"/>
          <w:color w:val="auto"/>
          <w:lang w:val="en-US" w:eastAsia="zh-CN"/>
        </w:rPr>
        <w:t xml:space="preserve">  "name": "张三",</w:t>
      </w:r>
    </w:p>
    <w:p w14:paraId="71FC6D19">
      <w:pPr>
        <w:ind w:firstLine="210" w:firstLineChars="100"/>
        <w:rPr>
          <w:rFonts w:hint="default"/>
          <w:color w:val="auto"/>
          <w:lang w:val="en-US" w:eastAsia="zh-CN"/>
        </w:rPr>
      </w:pPr>
      <w:r>
        <w:rPr>
          <w:rFonts w:hint="default"/>
          <w:color w:val="auto"/>
          <w:lang w:val="en-US" w:eastAsia="zh-CN"/>
        </w:rPr>
        <w:t xml:space="preserve">  "age": 20,</w:t>
      </w:r>
    </w:p>
    <w:p w14:paraId="56A2E69A">
      <w:pPr>
        <w:ind w:firstLine="210" w:firstLineChars="100"/>
        <w:rPr>
          <w:rFonts w:hint="default"/>
          <w:color w:val="auto"/>
          <w:lang w:val="en-US" w:eastAsia="zh-CN"/>
        </w:rPr>
      </w:pPr>
      <w:r>
        <w:rPr>
          <w:rFonts w:hint="default"/>
          <w:color w:val="auto"/>
          <w:lang w:val="en-US" w:eastAsia="zh-CN"/>
        </w:rPr>
        <w:t xml:space="preserve">  "city": "北京"</w:t>
      </w:r>
    </w:p>
    <w:p w14:paraId="21CFCE38">
      <w:pPr>
        <w:ind w:firstLine="210" w:firstLineChars="100"/>
        <w:rPr>
          <w:rFonts w:hint="default"/>
          <w:color w:val="auto"/>
          <w:lang w:val="en-US" w:eastAsia="zh-CN"/>
        </w:rPr>
      </w:pPr>
      <w:r>
        <w:rPr>
          <w:rFonts w:hint="default"/>
          <w:color w:val="auto"/>
          <w:lang w:val="en-US" w:eastAsia="zh-CN"/>
        </w:rPr>
        <w:t>}</w:t>
      </w:r>
    </w:p>
    <w:p w14:paraId="6539D26C">
      <w:pPr>
        <w:ind w:firstLine="210" w:firstLineChars="100"/>
        <w:rPr>
          <w:rFonts w:hint="default"/>
          <w:color w:val="auto"/>
          <w:lang w:val="en-US" w:eastAsia="zh-CN"/>
        </w:rPr>
      </w:pPr>
      <w:r>
        <w:rPr>
          <w:rFonts w:hint="default"/>
          <w:color w:val="auto"/>
          <w:lang w:val="en-US" w:eastAsia="zh-CN"/>
        </w:rPr>
        <w:t xml:space="preserve">  </w:t>
      </w:r>
    </w:p>
    <w:p w14:paraId="31EA6A2A">
      <w:pPr>
        <w:ind w:firstLine="210" w:firstLineChars="100"/>
        <w:rPr>
          <w:rFonts w:hint="default"/>
          <w:color w:val="auto"/>
          <w:lang w:val="en-US" w:eastAsia="zh-CN"/>
        </w:rPr>
      </w:pPr>
      <w:r>
        <w:rPr>
          <w:rFonts w:hint="default"/>
          <w:color w:val="auto"/>
          <w:lang w:val="en-US" w:eastAsia="zh-CN"/>
        </w:rPr>
        <w:t xml:space="preserve">特点： </w:t>
      </w:r>
    </w:p>
    <w:p w14:paraId="11763BA7">
      <w:pPr>
        <w:ind w:firstLine="210" w:firstLineChars="100"/>
        <w:rPr>
          <w:rFonts w:hint="default"/>
          <w:color w:val="auto"/>
          <w:lang w:val="en-US" w:eastAsia="zh-CN"/>
        </w:rPr>
      </w:pPr>
      <w:r>
        <w:rPr>
          <w:rFonts w:hint="default"/>
          <w:color w:val="auto"/>
          <w:lang w:val="en-US" w:eastAsia="zh-CN"/>
        </w:rPr>
        <w:t>- 全是文本，任何语言、任何软件都能看懂</w:t>
      </w:r>
    </w:p>
    <w:p w14:paraId="3EAE2FF4">
      <w:pPr>
        <w:ind w:firstLine="210" w:firstLineChars="100"/>
        <w:rPr>
          <w:rFonts w:hint="default"/>
          <w:color w:val="auto"/>
          <w:lang w:val="en-US" w:eastAsia="zh-CN"/>
        </w:rPr>
      </w:pPr>
      <w:r>
        <w:rPr>
          <w:rFonts w:hint="default"/>
          <w:color w:val="auto"/>
          <w:lang w:val="en-US" w:eastAsia="zh-CN"/>
        </w:rPr>
        <w:t>- 结构清晰：键: 值</w:t>
      </w:r>
    </w:p>
    <w:p w14:paraId="152F6257">
      <w:pPr>
        <w:ind w:firstLine="210" w:firstLineChars="100"/>
        <w:rPr>
          <w:rFonts w:hint="default"/>
          <w:color w:val="auto"/>
          <w:lang w:val="en-US" w:eastAsia="zh-CN"/>
        </w:rPr>
      </w:pPr>
      <w:r>
        <w:rPr>
          <w:rFonts w:hint="default"/>
          <w:color w:val="auto"/>
          <w:lang w:val="en-US" w:eastAsia="zh-CN"/>
        </w:rPr>
        <w:t>- 轻量、快，互联网最常用 </w:t>
      </w:r>
    </w:p>
    <w:p w14:paraId="46DB8BB2">
      <w:pPr>
        <w:ind w:firstLine="210" w:firstLineChars="100"/>
        <w:rPr>
          <w:rFonts w:hint="default"/>
          <w:color w:val="auto"/>
          <w:lang w:val="en-US" w:eastAsia="zh-CN"/>
        </w:rPr>
      </w:pPr>
      <w:r>
        <w:rPr>
          <w:rFonts w:hint="default"/>
          <w:color w:val="auto"/>
          <w:lang w:val="en-US" w:eastAsia="zh-CN"/>
        </w:rPr>
        <w:t xml:space="preserve"> </w:t>
      </w:r>
    </w:p>
    <w:p w14:paraId="26E03CED">
      <w:pPr>
        <w:ind w:firstLine="210" w:firstLineChars="100"/>
        <w:rPr>
          <w:rFonts w:hint="default"/>
          <w:color w:val="auto"/>
          <w:lang w:val="en-US" w:eastAsia="zh-CN"/>
        </w:rPr>
      </w:pPr>
      <w:r>
        <w:rPr>
          <w:rFonts w:hint="default"/>
          <w:color w:val="auto"/>
          <w:lang w:val="en-US" w:eastAsia="zh-CN"/>
        </w:rPr>
        <w:t xml:space="preserve">用来干嘛？ </w:t>
      </w:r>
    </w:p>
    <w:p w14:paraId="390E43CB">
      <w:pPr>
        <w:ind w:firstLine="210" w:firstLineChars="100"/>
        <w:rPr>
          <w:rFonts w:hint="default"/>
          <w:color w:val="auto"/>
          <w:lang w:val="en-US" w:eastAsia="zh-CN"/>
        </w:rPr>
      </w:pPr>
      <w:r>
        <w:rPr>
          <w:rFonts w:hint="default"/>
          <w:color w:val="auto"/>
          <w:lang w:val="en-US" w:eastAsia="zh-CN"/>
        </w:rPr>
        <w:t>- APP 和服务器之间传数据</w:t>
      </w:r>
    </w:p>
    <w:p w14:paraId="6ADEA273">
      <w:pPr>
        <w:ind w:firstLine="210" w:firstLineChars="100"/>
        <w:rPr>
          <w:rFonts w:hint="default"/>
          <w:color w:val="auto"/>
          <w:lang w:val="en-US" w:eastAsia="zh-CN"/>
        </w:rPr>
      </w:pPr>
      <w:r>
        <w:rPr>
          <w:rFonts w:hint="default"/>
          <w:color w:val="auto"/>
          <w:lang w:val="en-US" w:eastAsia="zh-CN"/>
        </w:rPr>
        <w:t>- 配置文件（比如软件的设置）</w:t>
      </w:r>
    </w:p>
    <w:p w14:paraId="59267FDC">
      <w:pPr>
        <w:ind w:firstLine="210" w:firstLineChars="100"/>
        <w:rPr>
          <w:rFonts w:hint="default"/>
          <w:color w:val="auto"/>
          <w:lang w:val="en-US" w:eastAsia="zh-CN"/>
        </w:rPr>
      </w:pPr>
      <w:r>
        <w:rPr>
          <w:rFonts w:hint="default"/>
          <w:color w:val="auto"/>
          <w:lang w:val="en-US" w:eastAsia="zh-CN"/>
        </w:rPr>
        <w:t>- 存储简单信息</w:t>
      </w:r>
    </w:p>
    <w:p w14:paraId="12EFAF5C">
      <w:pPr>
        <w:ind w:firstLine="210" w:firstLineChars="100"/>
        <w:rPr>
          <w:rFonts w:hint="default"/>
          <w:color w:val="auto"/>
          <w:lang w:val="en-US" w:eastAsia="zh-CN"/>
        </w:rPr>
      </w:pPr>
    </w:p>
    <w:p w14:paraId="5014E3FB">
      <w:pPr>
        <w:ind w:firstLine="210" w:firstLineChars="100"/>
        <w:rPr>
          <w:rFonts w:hint="default"/>
          <w:color w:val="auto"/>
          <w:lang w:val="en-US" w:eastAsia="zh-CN"/>
        </w:rPr>
      </w:pPr>
      <w:r>
        <w:rPr>
          <w:rFonts w:hint="default"/>
          <w:color w:val="auto"/>
          <w:lang w:val="en-US" w:eastAsia="zh-CN"/>
        </w:rPr>
        <w:t xml:space="preserve">记住 4 条死规矩（超简单） </w:t>
      </w:r>
    </w:p>
    <w:p w14:paraId="786554EB">
      <w:pPr>
        <w:ind w:firstLine="210" w:firstLineChars="100"/>
        <w:rPr>
          <w:rFonts w:hint="default"/>
          <w:color w:val="auto"/>
          <w:lang w:val="en-US" w:eastAsia="zh-CN"/>
        </w:rPr>
      </w:pPr>
      <w:r>
        <w:rPr>
          <w:rFonts w:hint="default"/>
          <w:color w:val="auto"/>
          <w:lang w:val="en-US" w:eastAsia="zh-CN"/>
        </w:rPr>
        <w:t>1</w:t>
      </w:r>
      <w:r>
        <w:rPr>
          <w:rFonts w:hint="eastAsia"/>
          <w:color w:val="auto"/>
          <w:lang w:val="en-US" w:eastAsia="zh-CN"/>
        </w:rPr>
        <w:t>）</w:t>
      </w:r>
      <w:r>
        <w:rPr>
          <w:rFonts w:hint="default"/>
          <w:color w:val="auto"/>
          <w:lang w:val="en-US" w:eastAsia="zh-CN"/>
        </w:rPr>
        <w:t> 键必须用双引号 "name"，不能单引号</w:t>
      </w:r>
    </w:p>
    <w:p w14:paraId="2277A338">
      <w:pPr>
        <w:ind w:firstLine="210" w:firstLineChars="100"/>
        <w:rPr>
          <w:rFonts w:hint="default"/>
          <w:color w:val="auto"/>
          <w:lang w:val="en-US" w:eastAsia="zh-CN"/>
        </w:rPr>
      </w:pPr>
      <w:r>
        <w:rPr>
          <w:rFonts w:hint="default"/>
          <w:color w:val="auto"/>
          <w:lang w:val="en-US" w:eastAsia="zh-CN"/>
        </w:rPr>
        <w:t>2</w:t>
      </w:r>
      <w:r>
        <w:rPr>
          <w:rFonts w:hint="eastAsia"/>
          <w:color w:val="auto"/>
          <w:lang w:val="en-US" w:eastAsia="zh-CN"/>
        </w:rPr>
        <w:t>）</w:t>
      </w:r>
      <w:r>
        <w:rPr>
          <w:rFonts w:hint="default"/>
          <w:color w:val="auto"/>
          <w:lang w:val="en-US" w:eastAsia="zh-CN"/>
        </w:rPr>
        <w:t>键和值之间用冒号 :</w:t>
      </w:r>
    </w:p>
    <w:p w14:paraId="12B3681B">
      <w:pPr>
        <w:ind w:firstLine="210" w:firstLineChars="100"/>
        <w:rPr>
          <w:rFonts w:hint="default"/>
          <w:color w:val="auto"/>
          <w:lang w:val="en-US" w:eastAsia="zh-CN"/>
        </w:rPr>
      </w:pPr>
      <w:r>
        <w:rPr>
          <w:rFonts w:hint="default"/>
          <w:color w:val="auto"/>
          <w:lang w:val="en-US" w:eastAsia="zh-CN"/>
        </w:rPr>
        <w:t>3</w:t>
      </w:r>
      <w:r>
        <w:rPr>
          <w:rFonts w:hint="eastAsia"/>
          <w:color w:val="auto"/>
          <w:lang w:val="en-US" w:eastAsia="zh-CN"/>
        </w:rPr>
        <w:t>）</w:t>
      </w:r>
      <w:r>
        <w:rPr>
          <w:rFonts w:hint="default"/>
          <w:color w:val="auto"/>
          <w:lang w:val="en-US" w:eastAsia="zh-CN"/>
        </w:rPr>
        <w:t>每组之间用逗号 , 隔开</w:t>
      </w:r>
    </w:p>
    <w:p w14:paraId="4D76902B">
      <w:pPr>
        <w:ind w:firstLine="210" w:firstLineChars="100"/>
        <w:rPr>
          <w:rFonts w:hint="default"/>
          <w:color w:val="auto"/>
          <w:lang w:val="en-US" w:eastAsia="zh-CN"/>
        </w:rPr>
      </w:pPr>
      <w:r>
        <w:rPr>
          <w:rFonts w:hint="default"/>
          <w:color w:val="auto"/>
          <w:lang w:val="en-US" w:eastAsia="zh-CN"/>
        </w:rPr>
        <w:t>4</w:t>
      </w:r>
      <w:r>
        <w:rPr>
          <w:rFonts w:hint="eastAsia"/>
          <w:color w:val="auto"/>
          <w:lang w:val="en-US" w:eastAsia="zh-CN"/>
        </w:rPr>
        <w:t>）</w:t>
      </w:r>
      <w:r>
        <w:rPr>
          <w:rFonts w:hint="default"/>
          <w:color w:val="auto"/>
          <w:lang w:val="en-US" w:eastAsia="zh-CN"/>
        </w:rPr>
        <w:t>最外层用大括号 {} 包起来</w:t>
      </w:r>
    </w:p>
    <w:p w14:paraId="3E62E82A">
      <w:pPr>
        <w:ind w:firstLine="210" w:firstLineChars="100"/>
        <w:rPr>
          <w:rFonts w:hint="default"/>
          <w:color w:val="auto"/>
          <w:lang w:val="en-US" w:eastAsia="zh-CN"/>
        </w:rPr>
      </w:pPr>
      <w:r>
        <w:rPr>
          <w:rFonts w:hint="default"/>
          <w:color w:val="auto"/>
          <w:lang w:val="en-US" w:eastAsia="zh-CN"/>
        </w:rPr>
        <w:t xml:space="preserve"> </w:t>
      </w:r>
    </w:p>
    <w:p w14:paraId="2D5FC191">
      <w:pPr>
        <w:ind w:firstLine="210" w:firstLineChars="100"/>
        <w:rPr>
          <w:rFonts w:hint="default"/>
          <w:color w:val="auto"/>
          <w:lang w:val="en-US" w:eastAsia="zh-CN"/>
        </w:rPr>
      </w:pPr>
      <w:r>
        <w:rPr>
          <w:rFonts w:hint="default"/>
          <w:color w:val="auto"/>
          <w:lang w:val="en-US" w:eastAsia="zh-CN"/>
        </w:rPr>
        <w:t xml:space="preserve">3. 再来一个例子（带列表） </w:t>
      </w:r>
    </w:p>
    <w:p w14:paraId="5C906A8F">
      <w:pPr>
        <w:ind w:firstLine="210" w:firstLineChars="100"/>
        <w:rPr>
          <w:rFonts w:hint="default"/>
          <w:color w:val="auto"/>
          <w:lang w:val="en-US" w:eastAsia="zh-CN"/>
        </w:rPr>
      </w:pPr>
      <w:r>
        <w:rPr>
          <w:rFonts w:hint="default"/>
          <w:color w:val="auto"/>
          <w:lang w:val="en-US" w:eastAsia="zh-CN"/>
        </w:rPr>
        <w:t xml:space="preserve">比如一个学生，有好几门课： </w:t>
      </w:r>
    </w:p>
    <w:p w14:paraId="5C1882E2">
      <w:pPr>
        <w:ind w:firstLine="210" w:firstLineChars="100"/>
        <w:rPr>
          <w:rFonts w:hint="default"/>
          <w:color w:val="auto"/>
          <w:lang w:val="en-US" w:eastAsia="zh-CN"/>
        </w:rPr>
      </w:pPr>
      <w:r>
        <w:rPr>
          <w:rFonts w:hint="default"/>
          <w:color w:val="auto"/>
          <w:lang w:val="en-US" w:eastAsia="zh-CN"/>
        </w:rPr>
        <w:t xml:space="preserve">json  </w:t>
      </w:r>
    </w:p>
    <w:p w14:paraId="0405F24F">
      <w:pPr>
        <w:ind w:firstLine="210" w:firstLineChars="100"/>
        <w:rPr>
          <w:rFonts w:hint="default"/>
          <w:color w:val="auto"/>
          <w:lang w:val="en-US" w:eastAsia="zh-CN"/>
        </w:rPr>
      </w:pPr>
      <w:r>
        <w:rPr>
          <w:rFonts w:hint="default"/>
          <w:color w:val="auto"/>
          <w:lang w:val="en-US" w:eastAsia="zh-CN"/>
        </w:rPr>
        <w:t>{</w:t>
      </w:r>
    </w:p>
    <w:p w14:paraId="52AE56EF">
      <w:pPr>
        <w:ind w:firstLine="210" w:firstLineChars="100"/>
        <w:rPr>
          <w:rFonts w:hint="default"/>
          <w:color w:val="auto"/>
          <w:lang w:val="en-US" w:eastAsia="zh-CN"/>
        </w:rPr>
      </w:pPr>
      <w:r>
        <w:rPr>
          <w:rFonts w:hint="default"/>
          <w:color w:val="auto"/>
          <w:lang w:val="en-US" w:eastAsia="zh-CN"/>
        </w:rPr>
        <w:t xml:space="preserve">  "name": "小红",</w:t>
      </w:r>
    </w:p>
    <w:p w14:paraId="653776C5">
      <w:pPr>
        <w:ind w:firstLine="210" w:firstLineChars="100"/>
        <w:rPr>
          <w:rFonts w:hint="default"/>
          <w:color w:val="auto"/>
          <w:lang w:val="en-US" w:eastAsia="zh-CN"/>
        </w:rPr>
      </w:pPr>
      <w:r>
        <w:rPr>
          <w:rFonts w:hint="default"/>
          <w:color w:val="auto"/>
          <w:lang w:val="en-US" w:eastAsia="zh-CN"/>
        </w:rPr>
        <w:t xml:space="preserve">  "age": 17,</w:t>
      </w:r>
    </w:p>
    <w:p w14:paraId="7B142036">
      <w:pPr>
        <w:ind w:firstLine="210" w:firstLineChars="100"/>
        <w:rPr>
          <w:rFonts w:hint="default"/>
          <w:color w:val="auto"/>
          <w:lang w:val="en-US" w:eastAsia="zh-CN"/>
        </w:rPr>
      </w:pPr>
      <w:r>
        <w:rPr>
          <w:rFonts w:hint="default"/>
          <w:color w:val="auto"/>
          <w:lang w:val="en-US" w:eastAsia="zh-CN"/>
        </w:rPr>
        <w:t xml:space="preserve">  "hobbies": ["看书", "打球", "听音乐"]</w:t>
      </w:r>
    </w:p>
    <w:p w14:paraId="1774477A">
      <w:pPr>
        <w:ind w:firstLine="210" w:firstLineChars="100"/>
        <w:rPr>
          <w:rFonts w:hint="default"/>
          <w:color w:val="auto"/>
          <w:lang w:val="en-US" w:eastAsia="zh-CN"/>
        </w:rPr>
      </w:pPr>
      <w:r>
        <w:rPr>
          <w:rFonts w:hint="default"/>
          <w:color w:val="auto"/>
          <w:lang w:val="en-US" w:eastAsia="zh-CN"/>
        </w:rPr>
        <w:t>}</w:t>
      </w:r>
    </w:p>
    <w:p w14:paraId="61363B27">
      <w:pPr>
        <w:ind w:firstLine="210" w:firstLineChars="100"/>
        <w:rPr>
          <w:rFonts w:hint="default"/>
          <w:color w:val="auto"/>
          <w:lang w:val="en-US" w:eastAsia="zh-CN"/>
        </w:rPr>
      </w:pPr>
    </w:p>
    <w:p w14:paraId="187E473B">
      <w:pPr>
        <w:ind w:firstLine="210" w:firstLineChars="100"/>
        <w:rPr>
          <w:rFonts w:hint="default"/>
          <w:color w:val="0000FF"/>
          <w:lang w:val="en-US" w:eastAsia="zh-CN"/>
        </w:rPr>
      </w:pPr>
      <w:r>
        <w:rPr>
          <w:rFonts w:hint="default"/>
          <w:color w:val="auto"/>
          <w:lang w:val="en-US" w:eastAsia="zh-CN"/>
        </w:rPr>
        <w:t>-  []  表示列表/数组，就是一组东西</w:t>
      </w:r>
    </w:p>
    <w:p w14:paraId="1505491D">
      <w:pPr>
        <w:ind w:firstLine="210" w:firstLineChars="100"/>
        <w:rPr>
          <w:rFonts w:hint="default"/>
          <w:color w:val="0000FF"/>
          <w:lang w:val="en-US" w:eastAsia="zh-CN"/>
        </w:rPr>
      </w:pPr>
      <w:r>
        <w:rPr>
          <w:rFonts w:hint="eastAsia"/>
          <w:color w:val="0000FF"/>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23F83B"/>
    <w:multiLevelType w:val="singleLevel"/>
    <w:tmpl w:val="6423F83B"/>
    <w:lvl w:ilvl="0" w:tentative="0">
      <w:start w:val="1"/>
      <w:numFmt w:val="decimal"/>
      <w:suff w:val="space"/>
      <w:lvlText w:val="%1."/>
      <w:lvlJc w:val="left"/>
    </w:lvl>
  </w:abstractNum>
  <w:abstractNum w:abstractNumId="1">
    <w:nsid w:val="7C1C6935"/>
    <w:multiLevelType w:val="singleLevel"/>
    <w:tmpl w:val="7C1C6935"/>
    <w:lvl w:ilvl="0" w:tentative="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62103"/>
    <w:rsid w:val="061A3C28"/>
    <w:rsid w:val="0980304A"/>
    <w:rsid w:val="0AFE2649"/>
    <w:rsid w:val="0F866C64"/>
    <w:rsid w:val="17435936"/>
    <w:rsid w:val="19A0660A"/>
    <w:rsid w:val="1B833935"/>
    <w:rsid w:val="26034DAC"/>
    <w:rsid w:val="314E6378"/>
    <w:rsid w:val="326A47D9"/>
    <w:rsid w:val="3B621F30"/>
    <w:rsid w:val="3D7232E4"/>
    <w:rsid w:val="40217CFA"/>
    <w:rsid w:val="40364F60"/>
    <w:rsid w:val="45103EB4"/>
    <w:rsid w:val="467A050F"/>
    <w:rsid w:val="48030643"/>
    <w:rsid w:val="48C40184"/>
    <w:rsid w:val="4D404E73"/>
    <w:rsid w:val="4E9724F5"/>
    <w:rsid w:val="513931B6"/>
    <w:rsid w:val="534719E1"/>
    <w:rsid w:val="56E06A06"/>
    <w:rsid w:val="57A931AC"/>
    <w:rsid w:val="5DD35376"/>
    <w:rsid w:val="5FEA2932"/>
    <w:rsid w:val="609943EB"/>
    <w:rsid w:val="63F70B02"/>
    <w:rsid w:val="66435C35"/>
    <w:rsid w:val="68993147"/>
    <w:rsid w:val="6AA06A0F"/>
    <w:rsid w:val="6ADD44FB"/>
    <w:rsid w:val="769E0B6D"/>
    <w:rsid w:val="7A141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FollowedHyperlink"/>
    <w:basedOn w:val="5"/>
    <w:uiPriority w:val="0"/>
    <w:rPr>
      <w:color w:val="800080"/>
      <w:u w:val="single"/>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681</Words>
  <Characters>1127</Characters>
  <Lines>0</Lines>
  <Paragraphs>0</Paragraphs>
  <TotalTime>351</TotalTime>
  <ScaleCrop>false</ScaleCrop>
  <LinksUpToDate>false</LinksUpToDate>
  <CharactersWithSpaces>1291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2026-02-11T13:57:00Z</dcterms:created>
  <dc:creator>matebook gt14</dc:creator>
  <cp:lastModifiedBy>霁空</cp:lastModifiedBy>
  <dcterms:modified xsi:type="dcterms:W3CDTF">2026-02-13T15:41:09Z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eyJoZGlkIjoiMzEwNTM5NzYwMDRjMzkwZTVkZjY2ODkwMGIxNGU0OTUiLCJ1c2VySWQiOiI0MzU4NzQ0MzcifQ==</vt:lpwstr>
  </property>
  <property fmtid="{D5CDD505-2E9C-101B-9397-08002B2CF9AE}" pid="4" name="ICV">
    <vt:lpwstr>8AB2EB0B81D24350900403D29A7F1DBD_12</vt:lpwstr>
  </property>
</Properties>
</file>