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C5C3A" w14:textId="77777777" w:rsidR="005B11D0" w:rsidRDefault="005B11D0" w:rsidP="006B3E25">
      <w:r>
        <w:t>D</w:t>
      </w:r>
      <w:r w:rsidR="006B3E25">
        <w:t xml:space="preserve">ata for </w:t>
      </w:r>
      <w:r>
        <w:t xml:space="preserve">Citi Bike was captured for </w:t>
      </w:r>
      <w:r w:rsidR="006B3E25">
        <w:t>2019</w:t>
      </w:r>
      <w:r>
        <w:t>.</w:t>
      </w:r>
    </w:p>
    <w:p w14:paraId="0991DDE1" w14:textId="77777777" w:rsidR="00645FC8" w:rsidRDefault="005B11D0" w:rsidP="006B3E25">
      <w:r>
        <w:t xml:space="preserve">Bike </w:t>
      </w:r>
      <w:r w:rsidR="00645FC8">
        <w:t xml:space="preserve">Subscribers are </w:t>
      </w:r>
      <w:r>
        <w:t xml:space="preserve">Male Subscribers within the age group of </w:t>
      </w:r>
      <w:r w:rsidR="00645FC8">
        <w:t xml:space="preserve">1980’s.  </w:t>
      </w:r>
    </w:p>
    <w:p w14:paraId="561A2D75" w14:textId="139AC41D" w:rsidR="003F5639" w:rsidRDefault="00645FC8" w:rsidP="006B3E25">
      <w:r>
        <w:t>The highest duration of trips is within age groups in 2000’s.</w:t>
      </w:r>
    </w:p>
    <w:p w14:paraId="3362481B" w14:textId="67858457" w:rsidR="00645FC8" w:rsidRDefault="00645FC8" w:rsidP="006B3E25">
      <w:r>
        <w:t>The most popular start and end locations are clustered around zip codes 07302 and 07303.</w:t>
      </w:r>
    </w:p>
    <w:p w14:paraId="19F33D04" w14:textId="77777777" w:rsidR="00645FC8" w:rsidRDefault="00645FC8" w:rsidP="006B3E25"/>
    <w:sectPr w:rsidR="00645FC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F67AD" w14:textId="77777777" w:rsidR="002B24A8" w:rsidRDefault="002B24A8" w:rsidP="006B3E25">
      <w:pPr>
        <w:spacing w:after="0" w:line="240" w:lineRule="auto"/>
      </w:pPr>
      <w:r>
        <w:separator/>
      </w:r>
    </w:p>
  </w:endnote>
  <w:endnote w:type="continuationSeparator" w:id="0">
    <w:p w14:paraId="3309824A" w14:textId="77777777" w:rsidR="002B24A8" w:rsidRDefault="002B24A8" w:rsidP="006B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17FEA" w14:textId="77777777" w:rsidR="002B24A8" w:rsidRDefault="002B24A8" w:rsidP="006B3E25">
      <w:pPr>
        <w:spacing w:after="0" w:line="240" w:lineRule="auto"/>
      </w:pPr>
      <w:r>
        <w:separator/>
      </w:r>
    </w:p>
  </w:footnote>
  <w:footnote w:type="continuationSeparator" w:id="0">
    <w:p w14:paraId="769911A0" w14:textId="77777777" w:rsidR="002B24A8" w:rsidRDefault="002B24A8" w:rsidP="006B3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81279" w14:textId="7BDA520E" w:rsidR="006B3E25" w:rsidRPr="006B3E25" w:rsidRDefault="006B3E25" w:rsidP="006B3E25">
    <w:pPr>
      <w:pStyle w:val="Header"/>
      <w:jc w:val="center"/>
      <w:rPr>
        <w:b/>
        <w:bCs/>
        <w:sz w:val="28"/>
        <w:szCs w:val="28"/>
      </w:rPr>
    </w:pPr>
    <w:r w:rsidRPr="006B3E25">
      <w:rPr>
        <w:b/>
        <w:bCs/>
        <w:sz w:val="28"/>
        <w:szCs w:val="28"/>
      </w:rPr>
      <w:t>Citi Bike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25"/>
    <w:rsid w:val="002B24A8"/>
    <w:rsid w:val="005B11D0"/>
    <w:rsid w:val="00645FC8"/>
    <w:rsid w:val="006B3E25"/>
    <w:rsid w:val="00781287"/>
    <w:rsid w:val="00D3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0468"/>
  <w15:chartTrackingRefBased/>
  <w15:docId w15:val="{7BB2DF04-5D32-41AD-9CAC-5BB75D44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E25"/>
  </w:style>
  <w:style w:type="paragraph" w:styleId="Footer">
    <w:name w:val="footer"/>
    <w:basedOn w:val="Normal"/>
    <w:link w:val="FooterChar"/>
    <w:uiPriority w:val="99"/>
    <w:unhideWhenUsed/>
    <w:rsid w:val="006B3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Bonds</dc:creator>
  <cp:keywords/>
  <dc:description/>
  <cp:lastModifiedBy>Alicia Bonds</cp:lastModifiedBy>
  <cp:revision>1</cp:revision>
  <dcterms:created xsi:type="dcterms:W3CDTF">2020-04-18T17:14:00Z</dcterms:created>
  <dcterms:modified xsi:type="dcterms:W3CDTF">2020-04-18T18:42:00Z</dcterms:modified>
</cp:coreProperties>
</file>