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5C3B"/>
          <w:sz w:val="32"/>
          <w:szCs w:val="32"/>
        </w:rPr>
        <w:t xml:space="preserve">API &amp; Integration Design Specification (AIDS)</w:t>
      </w:r>
    </w:p>
    <w:p>
      <w:pPr>
        <w:spacing w:after="60"/>
        <w:jc w:val="center"/>
      </w:pPr>
      <w:r>
        <w:rPr>
          <w:b/>
          <w:bCs/>
          <w:color w:val="2E8B57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2E8B57"/>
          <w:sz w:val="24"/>
          <w:szCs w:val="24"/>
        </w:rPr>
        <w:t xml:space="preserve">Part 4 — REST Endpoint Catalogue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4.1 REST Endpoint Catalogue</w:t>
      </w:r>
    </w:p>
    <w:p>
      <w:pPr>
        <w:spacing w:after="150" w:line="276"/>
        <w:jc w:val="both"/>
      </w:pPr>
      <w:r>
        <w:t xml:space="preserve">This section catalogues all 62 REST resources (47 top-level, 13 nested under a parent resource, 2 internal-only) derived directly from the DDS's 62-entity schema (DDS Part 3). Each resource card states its base URI, supported methods, required permissions, parameters, request/response shape, status codes, and its pagination/filtering/sorting/rate-limit/idempotency contract. Full field-level request/response schemas are the OpenAPI 3.1 Blueprint's job (Part 17), not restated per-field here; this catalogue gives the complete structural contract, and Section 4.2 below provides worked JSON examples for the twelve highest-traffic endpoints.</w:t>
      </w:r>
    </w:p>
    <w:p>
      <w:pPr>
        <w:spacing w:after="150" w:line="276"/>
        <w:jc w:val="both"/>
      </w:pPr>
      <w:r>
        <w:t xml:space="preserve">Resources are grouped by the 28 API domains fixed in Part 3, in the same order, so this catalogue and the Domain Model read as one continuous reference.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Users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API-IAM-01 — User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/api/v1/users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/api/v1/users; GET (list) /api/v1/users; GET (single) /api/v1/users/{id}; PATCH /api/v1/users/{id}; DELETE /api/v1/users/{id}; POST /api/v1/users/{id}/deactivate — Deactivate a user account (soft-delete, revokes all active sessions)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Represents every authenticated individual who can log in to ESM or the CKR administration area.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Administrator; Read: role-scoped; Update: Administrator or self (profile fields only); Delete: soft-delete only, Administrator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account_status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user_id, full_name, email, phone, … (full field list: DDS Part 4, ENT-IAM-01)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account_status,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ENT-IAM-01;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API-IAM-05 — MFAToken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/api/v1/users/{userId}/mfa-tokens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/api/v1/users/{userId}/mfa-tokens; GET (list) /api/v1/users/{userId}/mfa-tokens; GET (single) /api/v1/users/{userId}/mfa-tokens/{id}; PATCH /api/v1/users/{userId}/mfa-tokens/{id}; DELETE /api/v1/users/{userId}/mfa-tokens/{id}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Supports Multi-Factor Authentication enforcement for administrative and officer roles (SRS Part 32).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 on enrolment; Read: system (verification only, never displayed); Update: system on rotation; Delete: system on expiry or account deactivation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userId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mfa_token_id, user_id, secret_encrypted, method, … (full field list: DDS Part 4, ENT-IAM-05)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ENT-IAM-05;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Roles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API-IAM-02 — Role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/api/v1/roles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/api/v1/roles; GET (list) /api/v1/roles; GET (single) /api/v1/roles/{id}; PATCH /api/v1/roles/{id}; DELETE /api/v1/roles/{id}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Defines the ten role archetypes fixed in SRS Part 2 (Executive, National Coordinator, State Coordinator, Programme Officer, Finance Officer, M&amp;E Officer, ICT Administrator, Content Editor, Registered CKR User, Public Visitor).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 only (Sprint 4 configuration);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role_id, name, description, access_scope, … (full field list: DDS Part 4, ENT-IAM-02)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ENT-IAM-02;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Permissions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API-IAM-03 — Permission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/api/v1/permissions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/api/v1/permissions; GET (list) /api/v1/permissions; GET (single) /api/v1/permissions/{id}; PATCH /api/v1/permissions/{id}; DELETE /api/v1/permissions/{id}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Atomic permission unit (module + action) referenced by the Role-Permission Matrix in SRS Part 2.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permission_id, module, action, code (full field list: DDS Part 4, ENT-IAM-03)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ENT-IAM-03;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API-IAM-04 — RolePermission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/api/v1/roles/{roleId}/permissions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/api/v1/roles/{roleId}/permissions; GET (list) /api/v1/roles/{roleId}/permissions; GET (single) /api/v1/roles/{roleId}/permissions/{id}; DELETE /api/v1/roles/{roleId}/permissions/{id}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Bridge table implementing the many-to-many Role ↔ Permission relationship (the Role-Permission Matrix).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Create/Delete: ICT Administrator (Sprint 4 configuration); Read: system (authorisation checks)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roleId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role_id, permission_id, granted_by (full field list: DDS Part 4, ENT-IAM-04)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ENT-IAM-04;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Organizations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API-ORG-01 —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/api/v1/states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/api/v1/states; GET (list) /api/v1/states; GET (single) /api/v1/states/{id}; PATCH /api/v1/states/{id}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seven SAPZ states plus FCT, the primary geographic scoping dimension used across Projects, Risks, Issues, and dashboards.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Read-only after initial seed; Create/Update: ICT Administrator (rare)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stateId (filter, RLS-consistent with DDS Part 11.4)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state_id, name, region, is_fct (full field list: DDS Part 4, ENT-ORG-01)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state_id,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ENT-ORG-01;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API-ORG-02 — Organization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/api/v1/organizations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/api/v1/organizations; GET (list) /api/v1/organizations; GET (single) /api/v1/organizations/{id}; PATCH /api/v1/organizations/{id}; DELETE /api/v1/organizations/{id}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Represents external organisations relevant to the programme: implementing partners, donor bodies, private-sector actors.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KM Unit, ICT Administrator; Read: all; Delete: soft-delete, ICT Administrator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organization_id, name, org_type, contact_email (full field list: DDS Part 4, ENT-ORG-02)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ENT-ORG-02;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API-ORG-03 — OrgUnit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/api/v1/org-units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/api/v1/org-units; GET (list) /api/v1/org-units; GET (single) /api/v1/org-units/{id}; PATCH /api/v1/org-units/{id}; DELETE /api/v1/org-units/{id}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Internal NPCO organisational unit (national office, state programme office) used for User affiliation and workflow routing.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stateId (filter, RLS-consistent with DDS Part 11.4)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org_unit_id, name, state_id, unit_type (full field list: DDS Part 4, ENT-ORG-03)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state_id,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ENT-ORG-03;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Programmes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API-PRG-01 — Programme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/api/v1/programme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/api/v1/programme; GET (list) /api/v1/programme; GET (single) /api/v1/programme/{id}; PATCH /api/v1/programme/{id}; DELETE /api/v1/programme/{id}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Root record representing the SAPZ Programme; in practice a single row, but modelled as an entity for future multi-programme extensibility.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ICT Administrator (setup only); Update: National Coordinator; Read: all authenticated; Delete: not permitted (soft-delete only)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programme_id, name, financing_sources, start_date (full field list: DDS Part 4, ENT-PRG-01)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ENT-PRG-01;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API-PRG-02 — ProgrammeComponent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/api/v1/programme-components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/api/v1/programme-components; GET (list) /api/v1/programme-components; GET (single) /api/v1/programme-components/{id}; PATCH /api/v1/programme-components/{id}; DELETE /api/v1/programme-components/{id}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named programme component/pillar (e.g. Infrastructure, Agribusiness Development, Institutional Support).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National Coordinator; Read: all authenticated; Delete: soft-delete, National Coordinator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component_id, programme_id, name, description (full field list: DDS Part 4, ENT-PRG-02)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ENT-PRG-02;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API-PRG-03 — WorkPlan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/api/v1/work-plans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/api/v1/work-plans; GET (list) /api/v1/work-plans; GET (single) /api/v1/work-plans/{id}; PATCH /api/v1/work-plans/{id}; DELETE /api/v1/work-plans/{id}; POST /api/v1/work-plans/{id}/submit — Transition a draft WorkPlan to submitted, triggering its WorkflowItem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submitted, versioned work plan document that is parsed to generate Task records (Principle behind the Task module's plan-to-task conversion).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State/National Coordinator; Read: role-scoped; Update: submitter until submitted, then read-only; Delete: soft-delete, National Coordinator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work_plan_id, org_unit_id, component_id, period_label, … (full field list: DDS Part 4, ENT-PRG-03)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ENT-PRG-03;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Projects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API-PROJ-01 — Project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/api/v1/projects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/api/v1/projects; GET (list) /api/v1/projects; GET (single) /api/v1/projects/{id}; PATCH /api/v1/projects/{id}; DELETE /api/v1/projects/{id}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Represents a discrete SAPZ project (e.g. a specific zone infrastructure build, a specific agribusiness support initiative).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State/National Coordinator; Read: role-scoped; Update: assigned Coordinator; Delete: soft-delete, National Coordinator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status (filter); stateId (filter, RLS-consistent with DDS Part 11.4)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project_id, name, state_id, component_id, … (full field list: DDS Part 4, ENT-PROJ-01)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status, state_id,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ENT-PROJ-01;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API-PROJ-02 — ProjectMilestone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/api/v1/projects/{projectId}/milestones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/api/v1/projects/{projectId}/milestones; GET (list) /api/v1/projects/{projectId}/milestones; GET (single) /api/v1/projects/{projectId}/milestones/{id}; PATCH /api/v1/projects/{projectId}/milestones/{id}; DELETE /api/v1/projects/{projectId}/milestones/{id}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tracked milestone within a Project's timeline, the basis for milestone-completion percentage rollups.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assigned Coordinator; Read: role-scoped; Delete: soft-delete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projectId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milestone_id, project_id, title, due_date, … (full field list: DDS Part 4, ENT-PROJ-02)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ENT-PROJ-02;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API-PROJ-03 — ProjectTeamAssignment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/api/v1/projects/{projectId}/team-assignments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/api/v1/projects/{projectId}/team-assignments; GET (list) /api/v1/projects/{projectId}/team-assignments; GET (single) /api/v1/projects/{projectId}/team-assignments/{id}; DELETE /api/v1/projects/{projectId}/team-assignments/{id}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Bridge table assigning Users to a Project team with a specific project-level role.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Create/Delete: assigned Coordinator; Read: role-scoped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projectId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project_id, user_id, project_role (full field list: DDS Part 4, ENT-PROJ-03)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ENT-PROJ-03;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Tasks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API-TASK-01 — Task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/api/v1/tasks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/api/v1/tasks; GET (list) /api/v1/tasks; GET (single) /api/v1/tasks/{id}; PATCH /api/v1/tasks/{id}; DELETE /api/v1/tasks/{id}; PATCH /api/v1/tasks/{id}/status — Update only the task's status/progress (lighter-weight than a full PATCH)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atomic unit of assigned work, generated from WorkPlan parsing or created directly.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Programme Officer, Coordinator; Read: role-scoped; Update: assignee (status/progress), Coordinator (all fields); Delete: soft-delete, Coordinator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priority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task_id, title, description, project_id, … (full field list: DDS Part 4, ENT-TASK-01)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priority,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ENT-TASK-01;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API-TASK-02 — TaskDependency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/api/v1/tasks/{taskId}/dependencies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/api/v1/tasks/{taskId}/dependencies; GET (list) /api/v1/tasks/{taskId}/dependencies; GET (single) /api/v1/tasks/{taskId}/dependencies/{id}; DELETE /api/v1/tasks/{taskId}/dependencies/{id}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Self-referential link recording that one Task cannot start/complete until another completes.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Create/Delete: Coordinator, Programme Officer; Read: role-scoped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taskId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task_dependency_id, task_id, depends_on_task_id (full field list: DDS Part 4, ENT-TASK-02)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ENT-TASK-02;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API-TASK-03 — TaskComment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/api/v1/tasks/{taskId}/comments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/api/v1/tasks/{taskId}/comments; GET (list) /api/v1/tasks/{taskId}/comments; GET (single) /api/v1/tasks/{taskId}/comments/{id}; PATCH /api/v1/tasks/{taskId}/comments/{id}; DELETE /api/v1/tasks/{taskId}/comments/{id}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Discussion/status-update thread attached to a Task.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any assignee/watcher; Read: role-scoped; Update: author within 15 min; Delete: soft-delete, author or Coordinator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taskId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comment_id, task_id, author_id, body (full field list: DDS Part 4, ENT-TASK-03)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ENT-TASK-03;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Workflow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API-WF-01 — WorkflowTemplate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/api/v1/workflow-templates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/api/v1/workflow-templates; GET (list) /api/v1/workflow-templates; GET (single) /api/v1/workflow-templates/{id}; PATCH /api/v1/workflow-templates/{id}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Configurable definition of an approval chain for a document class (SRS Part 7 requirement).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ICT Administrator (Sprint 2 configuration);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template_id, item_type, name, allow_parallel (full field list: DDS Part 4, ENT-WF-01)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ENT-WF-01;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API-WF-02 — WorkflowStage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/api/v1/workflow-templates/{templateId}/stages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/api/v1/workflow-templates/{templateId}/stages; GET (list) /api/v1/workflow-templates/{templateId}/stages; GET (single) /api/v1/workflow-templates/{templateId}/stages/{id}; PATCH /api/v1/workflow-templates/{templateId}/stages/{id}; DELETE /api/v1/workflow-templates/{templateId}/stages/{id}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Ordered tier within a WorkflowTemplate (e.g. State Coordinator → Regional → National → Director).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workflowtemplateId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stage_id, template_id, sequence_no, approver_role_id, … (full field list: DDS Part 4, ENT-WF-02)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ENT-WF-02;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API-WF-03 — WorkflowItem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/api/v1/workflow-items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/api/v1/workflow-items; GET (list) /api/v1/workflow-items; GET (single) /api/v1/workflow-items/{id}; PATCH /api/v1/workflow-items/{id}; DELETE /api/v1/workflow-items/{id}; POST /api/v1/workflow-items/{id}/decision — Record an approve/reject decision at the item's current stage — the single most-used Workflow endpoint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in-flight or completed instance of a WorkflowTemplate applied to a specific source record.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system, on submission; Read: role-scoped; Update: system (status/tier progression); 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workflow_item_id, template_id, source_type, source_id, … (full field list: DDS Part 4, ENT-WF-03)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ENT-WF-03;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Approvals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API-APR-01 — WorkflowDecision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/api/v1/workflow-items/{itemId}/decisions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/api/v1/workflow-items/{itemId}/decisions; GET (list) /api/v1/workflow-items/{itemId}/decisions; GET (single) /api/v1/workflow-items/{itemId}/decisions/{id}; PATCH /api/v1/workflow-items/{itemId}/decisions/{id}; DELETE /api/v1/workflow-items/{itemId}/decisions/{id}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Immutable record of a single approve/reject/comment action taken on a WorkflowItem at a given tier (BR-APR-03).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approver only, once per stage; Read: role-scoped; Update: not permitted; 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workflowitemId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decision_id, workflow_item_id, stage_id, approver_id, … (full field list: DDS Part 4, ENT-APR-01)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ENT-APR-01;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API-APR-02 — ApprovalDelegate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/api/v1/approval-delegates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/api/v1/approval-delegates; GET (list) /api/v1/approval-delegates; GET (single) /api/v1/approval-delegates/{id}; PATCH /api/v1/approval-delegates/{id}; DELETE /api/v1/approval-delegates/{id}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Temporary delegation of an approver's authority to another User (e.g. during leave).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delegator or ICT Administrator; Read: role-scoped; Update/Delete: delegator, ICT Administrator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delegate_id, delegator_id, delegate_user_id, starts_at, … (full field list: DDS Part 4, ENT-APR-02)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ENT-APR-02;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Documents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API-DOC-01 — Document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/api/v1/documents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/api/v1/documents; GET (list) /api/v1/documents; GET (single) /api/v1/documents/{id}; PATCH /api/v1/documents/{id}; DELETE /api/v1/documents/{id}; POST /api/v1/documents/{id}/versions — Upload a new version (see DocumentVersion nested resource)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managed document record: work plans, reports, memos, procurement documents.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role-permitted uploader; Read: role- and access-level-scoped; Update: metadata by owner/Coordinator; Delete: soft-delete only (30-day recoverability, BR-DOC-05)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access_level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document_id, title, category_id, project_id, … (full field list: DDS Part 4, ENT-DOC-01)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access_level,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ENT-DOC-01;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API-DOC-02 — DocumentVersion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/api/v1/documents/{documentId}/versions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/api/v1/documents/{documentId}/versions; GET (list) /api/v1/documents/{documentId}/versions; GET (single) /api/v1/documents/{documentId}/versions/{id}; PATCH /api/v1/documents/{documentId}/versions/{id}; DELETE /api/v1/documents/{documentId}/versions/{id}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One immutable version of a Document's binary content and metadata, supporting full version history and comparison.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uploader; Read: role- and access-level-scoped; Update: not permitted (immutable); 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documentId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document_version_id, document_id, version_no, file_path, … (full field list: DDS Part 4, ENT-DOC-02)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ENT-DOC-02;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API-DOC-03 — DocumentCategory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/api/v1/document-categories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/api/v1/document-categories; GET (list) /api/v1/document-categories; GET (single) /api/v1/document-categories/{id}; PATCH /api/v1/document-categories/{id}; DELETE /api/v1/document-categories/{id}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Taxonomy of document classes: work plan, narrative report, financial report, memo, procurement document.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category_id, name, default_workflow_template_id, default_retention_years (full field list: DDS Part 4, ENT-DOC-03)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ENT-DOC-03;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Knowledge Repository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API-KNOW-01 — KnowledgeArticle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/api/v1/knowledge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/api/v1/knowledge; GET (list) /api/v1/knowledge; GET (single) /api/v1/knowledge/{id}; PATCH /api/v1/knowledge/{id}; DELETE /api/v1/knowledge/{id}; POST /api/v1/knowledge/{id}/publish — Transition an article from in_review to published; POST /api/v1/knowledge/{id}/withdraw — Transition a published article to archived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published CKR content item: publication, report, case study, tool/methodology, factsheet, or newsletter entry.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Content Editor, Content Contributor; Read: visibility-scoped (public/registered/internal); Update: author, KM Unit; Delete: soft-delete, KM Unit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visibility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article_id, title, summary, body, … (full field list: DDS Part 4, ENT-KNOW-01)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visibility,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ENT-KNOW-01;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API-KNOW-02 — TaxonomyTerm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/api/v1/taxonomy-terms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/api/v1/taxonomy-terms; GET (list) /api/v1/taxonomy-terms; GET (single) /api/v1/taxonomy-terms/{id}; PATCH /api/v1/taxonomy-terms/{id}; DELETE /api/v1/taxonomy-terms/{id}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Self-referential hierarchical taxonomy used to categorise and tag both Document and KnowledgeArticle records.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KM Unit, ICT Administrator; Read: all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term_id, name, parent_term_id, synonyms (full field list: DDS Part 4, ENT-KNOW-02)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ENT-KNOW-02;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API-KNOW-03 — KnowledgeReview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/api/v1/knowledge/{articleId}/reviews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/api/v1/knowledge/{articleId}/reviews; GET (list) /api/v1/knowledge/{articleId}/reviews; GET (single) /api/v1/knowledge/{articleId}/reviews/{id}; PATCH /api/v1/knowledge/{articleId}/reviews/{id}; DELETE /api/v1/knowledge/{articleId}/reviews/{id}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Tracks periodic editorial review of a KnowledgeArticle for currency (review_due_date on the article triggers this).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Content Editor; Read: KM Unit; Update: not permitted (append-only history); 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knowledgearticleId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review_id, article_id, reviewed_by, outcome, … (full field list: DDS Part 4, ENT-KNOW-03)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ENT-KNOW-03;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Media Library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API-MED-01 — MediaAsset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/api/v1/media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/api/v1/media; GET (list) /api/v1/media; GET (single) /api/v1/media/{id}; PATCH /api/v1/media/{id}; DELETE /api/v1/media/{id}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image, video, or audio file with usage-rights metadata, embeddable into KnowledgeArticle content.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Content Editor, Content Contributor; Read: visibility-scoped; Update: metadata by owner; Delete: soft-delete, KM Unit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media_asset_id, title, alt_text, file_type, … (full field list: DDS Part 4, ENT-MED-01)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ENT-MED-01;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API-MED-02 — MediaAlbum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/api/v1/media-albums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/api/v1/media-albums; GET (list) /api/v1/media-albums; GET (single) /api/v1/media-albums/{id}; PATCH /api/v1/media-albums/{id}; DELETE /api/v1/media-albums/{id}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Named grouping of related MediaAsset records (e.g. an event photo set).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Content Editor, KM Unit; Read: visibility-scoped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album_id, name, created_by (full field list: DDS Part 4, ENT-MED-02)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ENT-MED-02;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Meetings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API-MTG-01 — Meeting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/api/v1/meetings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/api/v1/meetings; GET (list) /api/v1/meetings; GET (single) /api/v1/meetings/{id}; PATCH /api/v1/meetings/{id}; DELETE /api/v1/meetings/{id}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scheduled programme meeting with recorded minutes and linked action items.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organizer, Coordinator; Read: attendees, role-scoped; Delete: soft-delete, organizer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meeting_id, title, organizer_id, scheduled_at, … (full field list: DDS Part 4, ENT-MTG-01)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ENT-MTG-01;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API-MTG-02 — MeetingActionItem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/api/v1/meetings/{meetingId}/action-items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/api/v1/meetings/{meetingId}/action-items; GET (list) /api/v1/meetings/{meetingId}/action-items; GET (single) /api/v1/meetings/{meetingId}/action-items/{id}; PATCH /api/v1/meetings/{meetingId}/action-items/{id}; DELETE /api/v1/meetings/{meetingId}/action-items/{id}; POST /api/v1/meetings/{meetingId}/action-items/{id}/convert-to-task — Convert an action item into a Task record (populates Task.milestone_id linkage where applicable)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action item captured from Meeting minutes, optionally converted into a Task.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organizer during/after meeting; Read: attendees; Update: organizer, assignee; Delete: soft-delete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meetingId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action_item_id, meeting_id, description, assigned_to, … (full field list: DDS Part 4, ENT-MTG-02)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ENT-MTG-02;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Calendar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API-MTG-03 — CalendarEvent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/api/v1/calendar-events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/api/v1/calendar-events; GET (list) /api/v1/calendar-events; GET (single) /api/v1/calendar-events/{id}; PATCH /api/v1/calendar-events/{id}; DELETE /api/v1/calendar-events/{id}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Unified calendar entry surfacing Meetings, Task due dates, and WorkPlan submission deadlines in one view.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 (derived events), User (personal); Read: role-scoped; Update/Delete: source-entity owner or system sync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calendar_event_id, title, event_date, source_type, … (full field list: DDS Part 4, ENT-MTG-03)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ENT-MTG-03;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Reports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API-RPT-01 — ReportDefinition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/api/v1/reports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/api/v1/reports; GET (list) /api/v1/reports; GET (single) /api/v1/reports/{id}; PATCH /api/v1/reports/{id}; DELETE /api/v1/reports/{id}; POST /api/v1/reports/{id}/generate — Trigger an on-demand report generation run (creates a ReportExecutionLog row)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configured report template (parameters, columns, output format) matching the Report Catalogue (SRS Part 25).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M&amp;E Officer, ICT Administrator; Read: role-scoped; Delete: soft-delete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report_definition_id, name, output_formats, parameters_schema (full field list: DDS Part 4, ENT-RPT-01)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ENT-RPT-01;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API-RPT-02 — ReportExecutionLog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/api/v1/report-executions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/api/v1/report-executions; GET (list) /api/v1/report-executions; GET (single) /api/v1/report-executions/{id}; PATCH /api/v1/report-executions/{id}; DELETE /api/v1/report-executions/{id}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Record of each report generation, whether on-demand or scheduled, including parameters used and output location.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system, on execution; Read: role-scoped; Update/Delete: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execution_id, report_definition_id, executed_by, parameters_used, … (full field list: DDS Part 4, ENT-RPT-02)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ENT-RPT-02;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Dashboards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API-EXE-01 — StrategicPriority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/api/v1/strategic-priorities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/api/v1/strategic-priorities; GET (list) /api/v1/strategic-priorities; GET (single) /api/v1/strategic-priorities/{id}; PATCH /api/v1/strategic-priorities/{id}; DELETE /api/v1/strategic-priorities/{id}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Represents a named programme-level strategic priority tracked on the Executive Dashboard.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National Coordinator, Executive; Read: role-scoped; Delete: soft-delete, National Coordinator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priority_id, title, owner_user_id, target_date, … (full field list: DDS Part 4, ENT-EXE-01)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ENT-EXE-01;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API-EXE-02 — KPITarget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/api/v1/kpi-targets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/api/v1/kpi-targets; GET (list) /api/v1/kpi-targets; GET (single) /api/v1/kpi-targets/{id}; PATCH /api/v1/kpi-targets/{id}; DELETE /api/v1/kpi-targets/{id}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Numeric KPI target and current value pair driving the Executive Dashboard's headline metrics.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M&amp;E Officer; Read: role-scoped; Delete: soft-delete, M&amp;E Officer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stateId (filter, RLS-consistent with DDS Part 11.4)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kpi_target_id, name, priority_id, state_id, … (full field list: DDS Part 4, ENT-EXE-02)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state_id,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ENT-EXE-02;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API-ANL-01 — AnalyticsSnapshot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/api/v1/analytics-snapshots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/api/v1/analytics-snapshots; GET (list) /api/v1/analytics-snapshots; GET (single) /api/v1/analytics-snapshots/{id}; PATCH /api/v1/analytics-snapshots/{id}; DELETE /api/v1/analytics-snapshots/{id}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Periodic point-in-time capture of a KPITarget's current_value, enabling trend charts without re-querying source tables.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 only, scheduled; Read: role-scoped; Update/Delete: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snapshot_id, kpi_target_id, value, snapshot_date (full field list: DDS Part 4, ENT-ANL-01)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ENT-ANL-01;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API-ANL-02 — DashboardWidget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/api/v1/dashboard-widgets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/api/v1/dashboard-widgets; GET (list) /api/v1/dashboard-widgets; GET (single) /api/v1/dashboard-widgets/{id}; PATCH /api/v1/dashboard-widgets/{id}; DELETE /api/v1/dashboard-widgets/{id}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User- or role-level customisation of which widgets appear on a given Dashboard (SRS Part 24) and in what order.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owning User (personal layout), ICT Administrator (role defaults); Read: owner or role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widget_id, dashboard_code, user_id, widget_key, … (full field list: DDS Part 4, ENT-ANL-02)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ENT-ANL-02;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Notifications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API-NOT-01 — Notification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/api/v1/notifications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/api/v1/notifications; GET (list) /api/v1/notifications; GET (single) /api/v1/notifications/{id}; PATCH /api/v1/notifications/{id}; DELETE /api/v1/notifications/{id}; PATCH /api/v1/notifications/{id}/read — Mark a single notification as read; POST /api/v1/notifications/mark-all-read — Mark all of the caller's notifications as read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single notification instance delivered to a User, matching the Notification Catalogue (SRS Part 26).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system, event-triggered; Read: recipient; Update: recipient (read status); Delete: soft-delete after 90 days read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notification_id, recipient_id, template_id, channel, … (full field list: DDS Part 4, ENT-NOT-01)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ENT-NOT-01;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API-NOT-02 — NotificationTemplate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/api/v1/notification-templates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/api/v1/notification-templates; GET (list) /api/v1/notification-templates; GET (single) /api/v1/notification-templates/{id}; PATCH /api/v1/notification-templates/{id}; DELETE /api/v1/notification-templates/{id}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Reusable message template for each of the 20 notification types in the Notification Catalogue.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system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template_id, code, subject_template, body_template (full field list: DDS Part 4, ENT-NOT-02)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ENT-NOT-02;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Audit Logs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API-SEC-01 — AuditLog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/api/v1/audit-logs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/api/v1/audit-logs; GET (list) /api/v1/audit-logs; GET (single) /api/v1/audit-logs/{id}; PATCH /api/v1/audit-logs/{id}; DELETE /api/v1/audit-logs/{id}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Immutable, tamper-evident log of every security-relevant action across both systems (SRS Part 32).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 only, on every audited action; Read: ICT Administrator, Security review; Update/Delete: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audit_log_id, actor_user_id, action, entity_type, … (full field list: DDS Part 4, ENT-SEC-01)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ENT-SEC-01;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API-SEC-02 — SecurityIncident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/api/v1/security-incidents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/api/v1/security-incidents; GET (list) /api/v1/security-incidents; GET (single) /api/v1/security-incidents/{id}; PATCH /api/v1/security-incidents/{id}; DELETE /api/v1/security-incidents/{id}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Tracks a detected or reported security incident from identification through NDPR-compliant breach notification (Part 11).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any User (report), ICT Administrator (formal); Read: ICT Administrator, Security review; Update: assigned ICT Administrator; 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severity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incident_id, title, severity, reported_by, … (full field list: DDS Part 4, ENT-SEC-02)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severity,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ENT-SEC-02;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Risk Register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API-GOV-01 — Risk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/api/v1/risks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/api/v1/risks; GET (list) /api/v1/risks; GET (single) /api/v1/risks/{id}; PATCH /api/v1/risks/{id}; DELETE /api/v1/risks/{id}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tracked programme or project risk with likelihood/impact rating and mitigation ownership.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Coordinator, Programme Officer; Read: role-scoped; Update: owner, Coordinator; Delete: soft-delete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likelihood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risk_id, title, category, likelihood, … (full field list: DDS Part 4, ENT-GOV-01)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likelihood,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ENT-GOV-01;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Issue Register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API-GOV-02 — Issue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/api/v1/issues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/api/v1/issues; GET (list) /api/v1/issues; GET (single) /api/v1/issues/{id}; PATCH /api/v1/issues/{id}; DELETE /api/v1/issues/{id}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materialised problem requiring resolution, distinct from a Risk (which is a potential future problem).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any Coordinator/Officer; Read: role-scoped; Update: assignee, Coordinator; Delete: soft-delete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severity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issue_id, title, severity, assigned_to, … (full field list: DDS Part 4, ENT-GOV-02)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severity,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ENT-GOV-02;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Decision Register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API-GOV-03 — Decision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/api/v1/decisions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/api/v1/decisions; GET (list) /api/v1/decisions; GET (single) /api/v1/decisions/{id}; PATCH /api/v1/decisions/{id}; DELETE /api/v1/decisions/{id}; POST /api/v1/decisions/{id}/submit — Submit a proposed Decision for approval, triggering its WorkflowItem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formally recorded programme decision requiring transparency/audit, optionally routed through the approval WorkflowItem (WF-01).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Coordinator, Executive; Read: role-scoped; Update: proposer until submitted; Delete: soft-delete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approval_status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decision_id, title, description, proposed_by, … (full field list: DDS Part 4, ENT-GOV-03)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approval_status,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ENT-GOV-03;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Training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API-TRN-01 — TrainingCourse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/api/v1/training-courses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/api/v1/training-courses; GET (list) /api/v1/training-courses; GET (single) /api/v1/training-courses/{id}; PATCH /api/v1/training-courses/{id}; DELETE /api/v1/training-courses/{id}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defined training module (e.g. System Administrator Training, CKR Content Management Training).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role-scoped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course_id, title, target_role_id, delivery_mode (full field list: DDS Part 4, ENT-TRN-01)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ENT-TRN-01;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API-TRN-02 — TrainingEnrollment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/api/v1/enrollments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/api/v1/enrollments; GET (list) /api/v1/enrollments; GET (single) /api/v1/enrollments/{id}; PATCH /api/v1/enrollments/{id}; DELETE /api/v1/enrollments/{id}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User's enrolment in and completion status for a TrainingCourse.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ICT Administrator, KM Unit; Read: role-scoped; Update: trainer (completion status); Delete: soft-delete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completion_status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enrollment_id, course_id, user_id, completion_status, … (full field list: DDS Part 4, ENT-TRN-02)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completion_status,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ENT-TRN-02;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API-TRN-03 — TrainingCertificate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/api/v1/enrollments/{enrollmentId}/certificate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/api/v1/enrollments/{enrollmentId}/certificate; GET (list) /api/v1/enrollments/{enrollmentId}/certificate; GET (single) /api/v1/enrollments/{enrollmentId}/certificate/{id}; PATCH /api/v1/enrollments/{enrollmentId}/certificate/{id}; DELETE /api/v1/enrollments/{enrollmentId}/certificate/{id}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Issued completion certificate for a TrainingEnrollment, where the course requires certification.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system, on completion; Read: certificate holder, ICT Administrator; Update/Delete: not permitted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trainingenrollmentId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certificate_id, enrollment_id, certificate_no, issued_at (full field list: DDS Part 4, ENT-TRN-03)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ENT-TRN-03;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Help Desk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API-SUP-01 — SupportTicket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/api/v1/tickets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/api/v1/tickets; GET (list) /api/v1/tickets; GET (single) /api/v1/tickets/{id}; PATCH /api/v1/tickets/{id}; DELETE /api/v1/tickets/{id}; PATCH /api/v1/tickets/{id}/assign — Assign or reassign a ticket to an ICT Administrator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submitted support/help request from an internal User to the ICT Administrator team.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any authenticated User; Read: submitter, assigned ICT Administrator; Update: assigned ICT Administrator; Delete: soft-delete, ICT Administrator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urgency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ticket_id, category, description, urgency, … (full field list: DDS Part 4, ENT-SUP-01)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urgency,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ENT-SUP-01;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API-SUP-02 — SupportTicketComment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/api/v1/tickets/{ticketId}/comments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/api/v1/tickets/{ticketId}/comments; GET (list) /api/v1/tickets/{ticketId}/comments; GET (single) /api/v1/tickets/{ticketId}/comments/{id}; PATCH /api/v1/tickets/{ticketId}/comments/{id}; DELETE /api/v1/tickets/{ticketId}/comments/{id}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Correspondence thread on a SupportTicket between submitter and ICT Administrator.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submitter, assigned admin; Read: submitter, assigned admin; Update: not permitted; Delete: soft-delete, author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supportticketId (UUID, parent), id (UUID, this resource) on item-level operations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comment_id, ticket_id, author_id, body (full field list: DDS Part 4, ENT-SUP-02)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ENT-SUP-02;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API-HD-01 — HelpDeskArticle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/api/v1/help-articles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/api/v1/help-articles; GET (list) /api/v1/help-articles; GET (single) /api/v1/help-articles/{id}; PATCH /api/v1/help-articles/{id}; DELETE /api/v1/help-articles/{id}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self-service FAQ/how-to article addressing common platform questions.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hd_article_id, category_id, question, answer, … (full field list: DDS Part 4, ENT-HD-01)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ENT-HD-01;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API-HD-02 — HelpDeskCategory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/api/v1/help-categories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/api/v1/help-categories; GET (list) /api/v1/help-categories; GET (single) /api/v1/help-categories/{id}; PATCH /api/v1/help-categories/{id}; DELETE /api/v1/help-categories/{id}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Grouping for HelpDeskArticle records (e.g. Account &amp; Access, Documents, Workflow).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Administrator; Read: all authenticated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category_id, name (full field list: DDS Part 4, ENT-HD-02)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ENT-HD-02;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Search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API-SRCH-02 — SavedSearch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/api/v1/saved-searches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/api/v1/saved-searches; GET (list) /api/v1/saved-searches; GET (single) /api/v1/saved-searches/{id}; PATCH /api/v1/saved-searches/{id}; DELETE /api/v1/saved-searches/{id}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User's saved search query and filter combination for quick re-execution.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owning User; Read: owning User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saved_search_id, user_id, query_text, filters_json (full field list: DDS Part 4, ENT-SRCH-02)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ENT-SRCH-02;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Public Portal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API-PUB-01 — PortalPage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/api/v1/pages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/api/v1/pages; GET (list) /api/v1/pages; GET (single) /api/v1/pages/{id}; PATCH /api/v1/pages/{id}; DELETE /api/v1/pages/{id}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static/CMS-managed public page (About SAPZ Knowledge, Browse by Topic landing page).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Content Editor, KM Unit; Read: public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page_id, slug, title, body, … (full field list: DDS Part 4, ENT-PUB-01)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ENT-PUB-01;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 tier — stricter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API-PUB-02 — PortalSubscriber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/api/v1/subscribers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/api/v1/subscribers; GET (list) /api/v1/subscribers; GET (single) /api/v1/subscribers/{id}; PATCH /api/v1/subscribers/{id}; DELETE /api/v1/subscribers/{id}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email subscriber to the CKR newsletter (public, unauthenticated sign-up).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public self-service; Read: KM Unit (aggregate only, not individual browsing); Update: subscriber (unsubscribe); Delete: subscriber-initiated or NDPR request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subscriber_id, email, organization_id, consent_given_at, … (full field list: DDS Part 4, ENT-PUB-02)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ENT-PUB-02;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 tier — stricter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API-PUB-03 — PortalContactMessage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/api/v1/contact-messages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/api/v1/contact-messages; GET (list) /api/v1/contact-messages; GET (single) /api/v1/contact-messages/{id}; PATCH /api/v1/contact-messages/{id}; DELETE /api/v1/contact-messages/{id}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message submitted via the public portal's contact form.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Create: public self-service; Read: KM Unit; Update: KM Unit (status); Delete: soft-delete after resolution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selection); status (filter)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message_id, sender_name, sender_email, message_body, … (full field list: DDS Part 4, ENT-PUB-03)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status,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ENT-PUB-03;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 tier — stricter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Settings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API-ADM-01 — SystemSetting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/api/v1/settings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/api/v1/settings; GET (list) /api/v1/settings; GET (single) /api/v1/settings/{id}; PATCH /api/v1/settings/{id}; DELETE /api/v1/settings/{id}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Key-value configuration store for platform-wide settings not requiring code changes.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Create/Update: ICT Administrator; Read: system, ICT Administrator; Delete: ICT Administrator (rare)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setting_key, setting_value, value_type, updated_by (full field list: DDS Part 4, ENT-ADM-01)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ENT-ADM-01;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API-ADM-02 — Announcement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/api/v1/announcements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/api/v1/announcements; GET (list) /api/v1/announcements; GET (single) /api/v1/announcements/{id}; PATCH /api/v1/announcements/{id}; DELETE /api/v1/announcements/{id}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Platform-wide or role-scoped announcement banner shown to users on login.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Create/Update/Delete: ICT Administrator, National Coordinator; Read: role-scoped by target_role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announcement_id, title, body, target_role, … (full field list: DDS Part 4, ENT-ADM-02)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ENT-ADM-02;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Domain: AI Services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API-AI-01 — AIQueryLog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72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Base URI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/api/v1/ai-query-logs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Methods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Phase 2: logs natural-language queries submitted to the AI Assistant and the response given.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Required Permission(s)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Phase 2 — not implemented in Phase 1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Path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 (UUID) on item-level operations (GET single, PATCH, DELETE)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Query Parameters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page, pageSize (pagination — Section on Pagination); sort (e.g. sort=-created_at); fields (sparse fieldset selection)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Request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— key fields: query_id, user_id, query_text, response_text (full field list: DDS Part 4, ENT-AI-01)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Response Body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object mirroring the request body plus id, and the six standard audit fields (DDS Part 10) rendered as createdBy, createdAt, updatedBy, updatedAt, deletedAt, versionNo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Status Codes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200, 201, 400, 401, 403, 404, 409, 429, 500 (Part 7 — Error Handling Framework)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Pagination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Cursor-based on list endpoints, default pageSize 25, max 100 (Part 4.3)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Filtering / Sorting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Filterable on: domain-appropriate fields, created_at range. Sortable on: created_at, updated_at (default: -created_at)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Validation Rules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Enforced per DDS Part 8 (Constraints Specification) for ENT-AI-01; returns 400 with field-level detail array on failure (Part 7)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Rate Limit Tier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authenticated tier (Part 13.5)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POST supports an Idempotency-Key header (Part 4.2); PATCH/DELETE are naturally idempotent by resource id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4.2 Worked Request/Response Examples</w:t>
      </w:r>
    </w:p>
    <w:p>
      <w:pPr>
        <w:spacing w:after="150" w:line="276"/>
        <w:jc w:val="both"/>
      </w:pPr>
      <w:r>
        <w:t xml:space="preserve">Twelve representative endpoints, chosen for the highest expected call volume or the most structurally instructive pattern (nested resource, custom action, list with filters), given full JSON examples.</w:t>
      </w: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GET /api/v1/projects — List projects (paginated, filtered)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GET /api/v1/projects?stateId=3&amp;status=active&amp;page=1&amp;pageSize=25&amp;sort=-created_at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"data":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"id": "8f14e...",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"name": "Kano SAPZ Cold-Chain Storage Facility",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"stateId": 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"componentId": "a1b2...",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"startDate": "2026-02-01",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"endDate": "2026-11-30",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"status": "active",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"createdBy": "usr_71a...",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"createdAt": "2026-01-15T09:00:00Z",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"updatedAt": "2026-07-10T14:22:00Z",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"versionNo":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"meta": { "page": 1, "pageSize": 25, "totalItems": 118, "totalPages": 5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POST /api/v1/tasks — Create a task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POST /api/v1/tasks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Idempotency-Key: 6f9c2e7a-...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"title": "Submit Q3 procurement report",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"projectId": "8f14e...",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"assigneeId": "usr_22b...",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"dueDate": "2026-08-15",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"priority": "high"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HTTP/1.1 201 Created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Location: /api/v1/tasks/9d3f1...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"id": "9d3f1...",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"title": "Submit Q3 procurement report",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"projectId": "8f14e...",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"assigneeId": "usr_22b...",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"dueDate": "2026-08-15",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"priority": "high",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"status": "not_started",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"progressPct":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"createdAt": "2026-07-19T11:04:00Z",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"versionNo":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PATCH /api/v1/tasks/{id}/status — Lightweight status update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PATCH /api/v1/tasks/9d3f1.../status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If-Match: "4"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 "status": "in_progress", "progressPct": 40 }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"id": "9d3f1...",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"status": "in_progress",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"progressPct": 40,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"updatedAt": "2026-07-19T15:30:00Z",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"versionNo":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POST /api/v1/documents/{id}/versions — Upload a new document 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POST /api/v1/documents/4a7b.../versions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Content-Type: multipart/form-data; boundary=----AIDS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------AIDS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Content-Disposition: form-data; name="file"; filename="Q3_Report.pdf"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Content-Type: application/pdf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&lt;binary content&gt;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------AIDS--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HTTP/1.1 201 Created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"id": "ver_c81...",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"documentId": "4a7b...",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"versionNo": 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"filePath": "documents/2026/q3/Q3_Report_v3.pdf",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"fileSizeBytes": 2458213,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"checksumSha256": "e3b0c4...",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"uploadedBy": "usr_22b...",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"uploadedAt": "2026-07-19T15:40:00Z"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POST /api/v1/workflow-items/{id}/decision — Record an approval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POST /api/v1/workflow-items/7c2d.../decision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 "decision": "approved", "comment": "Budget confirmed, proceed." }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HTTP/1.1 201 Created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"id": "dec_5f1...",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"workflowItemId": "7c2d...",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"stageId": "stg_2a...",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"approverId": "usr_88c...",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"decision": "approved",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"comment": "Budget confirmed, proceed.",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"decidedAt": "2026-07-19T16:00:00Z"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Note: WorkflowDecision rows are immutable (DDS Part 8.3.1) — no PATCH/DELETE exists for this resource.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GET /api/v1/knowledge?visibility=public&amp;categoryId={id} — Browse published CKR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GET /api/v1/knowledge?visibility=public&amp;publicationStatus=published&amp;categoryId=cat_9e2...&amp;page=1 HTTP/1.1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"data":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"id": "art_31f...",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"title": "Improved Cassava Processing Techniques — Field Guide",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"summary": "A practical guide to post-harvest processing improvements...",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"categoryId": "cat_9e2...",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"visibility": "public",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"publicationStatus": "published",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"publishedAt": "2026-06-01T09:00:00Z"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"meta": { "page": 1, "pageSize": 25, "totalItems": 340, "totalPages": 14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Note: this endpoint requires no Authorization header — it is served under the Public Portal's public tier (Part 13.5).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POST /api/v1/knowledge/{id}/publish — Publish a knowledge article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POST /api/v1/knowledge/art_31f.../publish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"id": "art_31f...",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"publicationStatus": "published",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"publishedAt": "2026-07-19T16:12:00Z"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GET /api/v1/search?q=cold+chain — Federated search (Part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GET /api/v1/search?q=cold+chain&amp;type=document,knowledge_article&amp;stateId=3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"data":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{ "type": "document", "id": "4a7b...", "title": "Q3 2026 Narrative Progress Report — Kano State", "score": 0.92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{ "type": "knowledge_article", "id": "art_31f...", "title": "Improved Cassava Processing Techniques", "score": 0.81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"meta": { "tookMs": 42, "totalResults": 2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GET /api/v1/notifications?readStatus=false — Unread notification badge feed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GET /api/v1/notifications?readStatus=false&amp;sort=-sentAt&amp;pageSize=10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"data":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{ "id": "ntf_1a2...", "channel": "in_app", "templateId": "NOTIF-05", "readStatus": false, "sentAt": "2026-07-19T14:00:00Z"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"meta": { "unreadCount": 6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POST /api/v1/tickets — Submit a support ticket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POST /api/v1/tickets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 "category": "access", "description": "Cannot upload documents larger than 10MB", "urgency": "normal" }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HTTP/1.1 201 Created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"id": "tkt_9b3...",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"category": "access",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"status": "open",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"submittedBy": "usr_22b...",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"createdAt": "2026-07-19T16:20:00Z"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GET /api/v1/analytics/dashboard-widgets?dashboardCode=DASH-01 — Executive Dashboard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GET /api/v1/analytics/dashboard-widgets?dashboardCode=DASH-01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Authorization: Bearer &lt;token&gt;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"dashboardCode": "DASH-01",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"widgets":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{ "widgetKey": "programme_milestone_completion_rate", "value": 63.5, "asOf": "2026-07-19T00:15:00Z"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{ "widgetKey": "overdue_approvals_count", "value": 4, "asOf": "2026-07-19T00:15:00Z"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Note: backed by the DDS's mv_project_status_summary materialized view (DDS Part 13.3), refreshed every 15 minutes.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5C3B"/>
          <w:sz w:val="18"/>
          <w:szCs w:val="18"/>
        </w:rPr>
        <w:t xml:space="preserve">Error example — 400 Bad Request (validation failure)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POST /api/v1/tasks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 "title": "", "dueDate": "not-a-date" }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HTTP/1.1 400 Bad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"error":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"code": "VALIDATION_FAILED",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"message": "One or more fields failed validation.",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"details":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{ "field": "title", "issue": "Required, 1-200 characters."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{ "field": "dueDate", "issue": "Must be a valid ISO 8601 date."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See Part 7 (Error Handling Framework) for the complete standard error envelope.</w:t>
            </w:r>
          </w:p>
        </w:tc>
      </w:tr>
    </w:tbl>
    <w:p>
      <w:pPr>
        <w:spacing w:after="16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5C3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2E8B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2026-07-19T09:26:23.718Z</dcterms:created>
  <dcterms:modified xsi:type="dcterms:W3CDTF">2026-07-19T09:26:23.718Z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