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BD1103" w14:textId="77777777" w:rsidR="00B103F2" w:rsidRDefault="00B103F2" w:rsidP="00B103F2">
      <w:pPr>
        <w:pStyle w:val="Heading1"/>
      </w:pPr>
      <w:r>
        <w:t>20. Sprint Governance &amp; Delivery Model</w:t>
      </w:r>
    </w:p>
    <w:p w14:paraId="54426925" w14:textId="77777777" w:rsidR="00B103F2" w:rsidRDefault="00B103F2" w:rsidP="00B103F2">
      <w:pPr>
        <w:pStyle w:val="Heading2"/>
      </w:pPr>
      <w:r>
        <w:t>Master Engineering Prompt</w:t>
      </w:r>
    </w:p>
    <w:p w14:paraId="12C88E1B" w14:textId="77777777" w:rsidR="00B103F2" w:rsidRDefault="00B103F2" w:rsidP="00B103F2">
      <w:pPr>
        <w:pStyle w:val="Heading3"/>
      </w:pPr>
      <w:r>
        <w:t>Enterprise System Management (ESM) Platform (ESM) &amp; Central Knowledge Repository (CKR)</w:t>
      </w:r>
    </w:p>
    <w:p w14:paraId="3300573C" w14:textId="77777777" w:rsidR="00B103F2" w:rsidRDefault="00B103F2" w:rsidP="00B103F2">
      <w:pPr>
        <w:pStyle w:val="Heading3"/>
      </w:pPr>
      <w:r>
        <w:t>Special Agro-Industrial Processing Zones (SAPZ) Programme</w:t>
      </w:r>
    </w:p>
    <w:p w14:paraId="2F1F5FD5" w14:textId="77777777" w:rsidR="00B103F2" w:rsidRDefault="00B103F2" w:rsidP="00B103F2">
      <w:pPr>
        <w:pStyle w:val="Heading3"/>
      </w:pPr>
      <w:r>
        <w:t>Federal Republic of Nigeria</w:t>
      </w:r>
    </w:p>
    <w:p w14:paraId="61AC2959" w14:textId="77777777" w:rsidR="00B103F2" w:rsidRDefault="00B103F2" w:rsidP="00B103F2">
      <w:r>
        <w:pict w14:anchorId="1A717F5A">
          <v:rect id="_x0000_i1951" style="width:0;height:1.5pt" o:hralign="center" o:hrstd="t" o:hr="t" fillcolor="#a0a0a0" stroked="f"/>
        </w:pict>
      </w:r>
    </w:p>
    <w:p w14:paraId="24BB134D" w14:textId="77777777" w:rsidR="00B103F2" w:rsidRDefault="00B103F2" w:rsidP="00B103F2">
      <w:pPr>
        <w:pStyle w:val="Heading1"/>
      </w:pPr>
      <w:r>
        <w:t>20.1 Purpose</w:t>
      </w:r>
    </w:p>
    <w:p w14:paraId="37E02DE4" w14:textId="77777777" w:rsidR="00B103F2" w:rsidRDefault="00B103F2" w:rsidP="00B103F2">
      <w:pPr>
        <w:pStyle w:val="NormalWeb"/>
      </w:pPr>
      <w:r>
        <w:t>This document establishes the governance framework, delivery model, agile ceremonies, reporting mechanisms, decision-making processes, and operational controls governing the successful delivery of the SAPZ Enterprise System Management (ESM) Platform and Central Knowledge Repository (CKR).</w:t>
      </w:r>
    </w:p>
    <w:p w14:paraId="2E4D5128" w14:textId="77777777" w:rsidR="00B103F2" w:rsidRDefault="00B103F2" w:rsidP="00B103F2">
      <w:pPr>
        <w:pStyle w:val="NormalWeb"/>
      </w:pPr>
      <w:r>
        <w:t>The objective is to provide a disciplined yet adaptive delivery model that enables transparent collaboration among the National Programme Coordination Office (NPCO), participating State Programme Implementation Units (SPIUs), technical teams, business stakeholders, and implementation partners while ensuring that quality, security, schedule, and scope remain under effective governance.</w:t>
      </w:r>
    </w:p>
    <w:p w14:paraId="672F3063" w14:textId="77777777" w:rsidR="00B103F2" w:rsidRDefault="00B103F2" w:rsidP="00B103F2">
      <w:pPr>
        <w:pStyle w:val="NormalWeb"/>
      </w:pPr>
      <w:r>
        <w:t>The delivery model shall combine Agile software engineering with structured programme governance appropriate for a donor-funded government transformation initiative.</w:t>
      </w:r>
    </w:p>
    <w:p w14:paraId="18604366" w14:textId="77777777" w:rsidR="00B103F2" w:rsidRDefault="00B103F2" w:rsidP="00B103F2">
      <w:r>
        <w:pict w14:anchorId="0F2F6588">
          <v:rect id="_x0000_i1952" style="width:0;height:1.5pt" o:hralign="center" o:hrstd="t" o:hr="t" fillcolor="#a0a0a0" stroked="f"/>
        </w:pict>
      </w:r>
    </w:p>
    <w:p w14:paraId="40065614" w14:textId="77777777" w:rsidR="00B103F2" w:rsidRDefault="00B103F2" w:rsidP="00B103F2">
      <w:pPr>
        <w:pStyle w:val="Heading1"/>
      </w:pPr>
      <w:r>
        <w:t>20.2 Delivery Principles</w:t>
      </w:r>
    </w:p>
    <w:p w14:paraId="4E2115AE" w14:textId="77777777" w:rsidR="00B103F2" w:rsidRDefault="00B103F2" w:rsidP="00B103F2">
      <w:pPr>
        <w:pStyle w:val="NormalWeb"/>
      </w:pPr>
      <w:r>
        <w:t>The delivery model shall be guided by the following principles:</w:t>
      </w:r>
    </w:p>
    <w:p w14:paraId="66499AF0" w14:textId="77777777" w:rsidR="00B103F2" w:rsidRDefault="00B103F2" w:rsidP="00B103F2">
      <w:pPr>
        <w:pStyle w:val="Heading3"/>
      </w:pPr>
      <w:r>
        <w:lastRenderedPageBreak/>
        <w:t>Business Value First</w:t>
      </w:r>
    </w:p>
    <w:p w14:paraId="30C9C427" w14:textId="77777777" w:rsidR="00B103F2" w:rsidRDefault="00B103F2" w:rsidP="00B103F2">
      <w:pPr>
        <w:pStyle w:val="NormalWeb"/>
      </w:pPr>
      <w:r>
        <w:t>Every sprint shall deliver measurable business value aligned with programme objectives.</w:t>
      </w:r>
    </w:p>
    <w:p w14:paraId="4776D346" w14:textId="77777777" w:rsidR="00B103F2" w:rsidRDefault="00B103F2" w:rsidP="00B103F2">
      <w:pPr>
        <w:pStyle w:val="Heading3"/>
      </w:pPr>
      <w:r>
        <w:t>Incremental Delivery</w:t>
      </w:r>
    </w:p>
    <w:p w14:paraId="34940CBB" w14:textId="77777777" w:rsidR="00B103F2" w:rsidRDefault="00B103F2" w:rsidP="00B103F2">
      <w:pPr>
        <w:pStyle w:val="NormalWeb"/>
      </w:pPr>
      <w:r>
        <w:t>The platform shall be developed and released in manageable increments, enabling continuous validation and early realization of benefits.</w:t>
      </w:r>
    </w:p>
    <w:p w14:paraId="2EB935C8" w14:textId="77777777" w:rsidR="00B103F2" w:rsidRDefault="00B103F2" w:rsidP="00B103F2">
      <w:pPr>
        <w:pStyle w:val="Heading3"/>
      </w:pPr>
      <w:r>
        <w:t>Transparency</w:t>
      </w:r>
    </w:p>
    <w:p w14:paraId="1250F6F3" w14:textId="77777777" w:rsidR="00B103F2" w:rsidRDefault="00B103F2" w:rsidP="00B103F2">
      <w:pPr>
        <w:pStyle w:val="NormalWeb"/>
      </w:pPr>
      <w:r>
        <w:t>Progress, risks, decisions, and impediments shall be visible to all authorized stakeholders.</w:t>
      </w:r>
    </w:p>
    <w:p w14:paraId="471E9215" w14:textId="77777777" w:rsidR="00B103F2" w:rsidRDefault="00B103F2" w:rsidP="00B103F2">
      <w:pPr>
        <w:pStyle w:val="Heading3"/>
      </w:pPr>
      <w:r>
        <w:t>Collaboration</w:t>
      </w:r>
    </w:p>
    <w:p w14:paraId="7AD7063E" w14:textId="77777777" w:rsidR="00B103F2" w:rsidRDefault="00B103F2" w:rsidP="00B103F2">
      <w:pPr>
        <w:pStyle w:val="NormalWeb"/>
      </w:pPr>
      <w:r>
        <w:t>Business users, technical teams, programme management, and governance bodies shall actively participate throughout delivery.</w:t>
      </w:r>
    </w:p>
    <w:p w14:paraId="261777D4" w14:textId="77777777" w:rsidR="00B103F2" w:rsidRDefault="00B103F2" w:rsidP="00B103F2">
      <w:pPr>
        <w:pStyle w:val="Heading3"/>
      </w:pPr>
      <w:r>
        <w:t>Quality by Default</w:t>
      </w:r>
    </w:p>
    <w:p w14:paraId="6D5CCADE" w14:textId="77777777" w:rsidR="00B103F2" w:rsidRDefault="00B103F2" w:rsidP="00B103F2">
      <w:pPr>
        <w:pStyle w:val="NormalWeb"/>
      </w:pPr>
      <w:r>
        <w:t>Quality, security, testing, and documentation are integral to each sprint and shall not be deferred.</w:t>
      </w:r>
    </w:p>
    <w:p w14:paraId="1BDF9219" w14:textId="77777777" w:rsidR="00B103F2" w:rsidRDefault="00B103F2" w:rsidP="00B103F2">
      <w:pPr>
        <w:pStyle w:val="Heading3"/>
      </w:pPr>
      <w:r>
        <w:t>Continuous Improvement</w:t>
      </w:r>
    </w:p>
    <w:p w14:paraId="6AF48EB0" w14:textId="77777777" w:rsidR="00B103F2" w:rsidRDefault="00B103F2" w:rsidP="00B103F2">
      <w:pPr>
        <w:pStyle w:val="NormalWeb"/>
      </w:pPr>
      <w:r>
        <w:t>Processes, practices, and team performance shall be refined through regular inspection and adaptation.</w:t>
      </w:r>
    </w:p>
    <w:p w14:paraId="4312EC53" w14:textId="77777777" w:rsidR="00B103F2" w:rsidRDefault="00B103F2" w:rsidP="00B103F2">
      <w:r>
        <w:pict w14:anchorId="2856D0F9">
          <v:rect id="_x0000_i1953" style="width:0;height:1.5pt" o:hralign="center" o:hrstd="t" o:hr="t" fillcolor="#a0a0a0" stroked="f"/>
        </w:pict>
      </w:r>
    </w:p>
    <w:p w14:paraId="480105B1" w14:textId="77777777" w:rsidR="00B103F2" w:rsidRDefault="00B103F2" w:rsidP="00B103F2">
      <w:pPr>
        <w:pStyle w:val="Heading1"/>
      </w:pPr>
      <w:r>
        <w:t>20.3 Delivery Framework</w:t>
      </w:r>
    </w:p>
    <w:p w14:paraId="6A443376" w14:textId="77777777" w:rsidR="00B103F2" w:rsidRDefault="00B103F2" w:rsidP="00B103F2">
      <w:pPr>
        <w:pStyle w:val="NormalWeb"/>
      </w:pPr>
      <w:r>
        <w:t>The project shall follow an Agile Scrum delivery model with programme-level governance.</w:t>
      </w:r>
    </w:p>
    <w:p w14:paraId="55771FBD" w14:textId="77777777" w:rsidR="00B103F2" w:rsidRDefault="00B103F2" w:rsidP="00B103F2">
      <w:pPr>
        <w:pStyle w:val="HTMLPreformatted"/>
        <w:rPr>
          <w:rStyle w:val="HTMLCode"/>
        </w:rPr>
      </w:pPr>
      <w:r>
        <w:rPr>
          <w:rStyle w:val="HTMLCode"/>
        </w:rPr>
        <w:t>Programme Governance Board</w:t>
      </w:r>
    </w:p>
    <w:p w14:paraId="560988C0" w14:textId="77777777" w:rsidR="00B103F2" w:rsidRDefault="00B103F2" w:rsidP="00B103F2">
      <w:pPr>
        <w:pStyle w:val="HTMLPreformatted"/>
        <w:rPr>
          <w:rStyle w:val="HTMLCode"/>
        </w:rPr>
      </w:pPr>
      <w:r>
        <w:rPr>
          <w:rStyle w:val="HTMLCode"/>
        </w:rPr>
        <w:t xml:space="preserve">            │</w:t>
      </w:r>
    </w:p>
    <w:p w14:paraId="46D00797" w14:textId="77777777" w:rsidR="00B103F2" w:rsidRDefault="00B103F2" w:rsidP="00B103F2">
      <w:pPr>
        <w:pStyle w:val="HTMLPreformatted"/>
        <w:rPr>
          <w:rStyle w:val="HTMLCode"/>
        </w:rPr>
      </w:pPr>
      <w:r>
        <w:rPr>
          <w:rStyle w:val="HTMLCode"/>
        </w:rPr>
        <w:t>Project Steering Committee</w:t>
      </w:r>
    </w:p>
    <w:p w14:paraId="35BFFD87" w14:textId="77777777" w:rsidR="00B103F2" w:rsidRDefault="00B103F2" w:rsidP="00B103F2">
      <w:pPr>
        <w:pStyle w:val="HTMLPreformatted"/>
        <w:rPr>
          <w:rStyle w:val="HTMLCode"/>
        </w:rPr>
      </w:pPr>
      <w:r>
        <w:rPr>
          <w:rStyle w:val="HTMLCode"/>
        </w:rPr>
        <w:t xml:space="preserve">            │</w:t>
      </w:r>
    </w:p>
    <w:p w14:paraId="216DFD6F" w14:textId="77777777" w:rsidR="00B103F2" w:rsidRDefault="00B103F2" w:rsidP="00B103F2">
      <w:pPr>
        <w:pStyle w:val="HTMLPreformatted"/>
        <w:rPr>
          <w:rStyle w:val="HTMLCode"/>
        </w:rPr>
      </w:pPr>
      <w:r>
        <w:rPr>
          <w:rStyle w:val="HTMLCode"/>
        </w:rPr>
        <w:t>Programme Manager</w:t>
      </w:r>
    </w:p>
    <w:p w14:paraId="13A0598D" w14:textId="77777777" w:rsidR="00B103F2" w:rsidRDefault="00B103F2" w:rsidP="00B103F2">
      <w:pPr>
        <w:pStyle w:val="HTMLPreformatted"/>
        <w:rPr>
          <w:rStyle w:val="HTMLCode"/>
        </w:rPr>
      </w:pPr>
      <w:r>
        <w:rPr>
          <w:rStyle w:val="HTMLCode"/>
        </w:rPr>
        <w:t xml:space="preserve">            │</w:t>
      </w:r>
    </w:p>
    <w:p w14:paraId="099841FB" w14:textId="77777777" w:rsidR="00B103F2" w:rsidRDefault="00B103F2" w:rsidP="00B103F2">
      <w:pPr>
        <w:pStyle w:val="HTMLPreformatted"/>
        <w:rPr>
          <w:rStyle w:val="HTMLCode"/>
        </w:rPr>
      </w:pPr>
      <w:r>
        <w:rPr>
          <w:rStyle w:val="HTMLCode"/>
        </w:rPr>
        <w:t>Product Owner</w:t>
      </w:r>
    </w:p>
    <w:p w14:paraId="3127DFCD" w14:textId="77777777" w:rsidR="00B103F2" w:rsidRDefault="00B103F2" w:rsidP="00B103F2">
      <w:pPr>
        <w:pStyle w:val="HTMLPreformatted"/>
        <w:rPr>
          <w:rStyle w:val="HTMLCode"/>
        </w:rPr>
      </w:pPr>
      <w:r>
        <w:rPr>
          <w:rStyle w:val="HTMLCode"/>
        </w:rPr>
        <w:t xml:space="preserve">            │</w:t>
      </w:r>
    </w:p>
    <w:p w14:paraId="61C175FD" w14:textId="77777777" w:rsidR="00B103F2" w:rsidRDefault="00B103F2" w:rsidP="00B103F2">
      <w:pPr>
        <w:pStyle w:val="HTMLPreformatted"/>
        <w:rPr>
          <w:rStyle w:val="HTMLCode"/>
        </w:rPr>
      </w:pPr>
      <w:r>
        <w:rPr>
          <w:rStyle w:val="HTMLCode"/>
        </w:rPr>
        <w:t>Scrum Master</w:t>
      </w:r>
    </w:p>
    <w:p w14:paraId="55D865CB" w14:textId="77777777" w:rsidR="00B103F2" w:rsidRDefault="00B103F2" w:rsidP="00B103F2">
      <w:pPr>
        <w:pStyle w:val="HTMLPreformatted"/>
        <w:rPr>
          <w:rStyle w:val="HTMLCode"/>
        </w:rPr>
      </w:pPr>
      <w:r>
        <w:rPr>
          <w:rStyle w:val="HTMLCode"/>
        </w:rPr>
        <w:t xml:space="preserve">            │</w:t>
      </w:r>
    </w:p>
    <w:p w14:paraId="69C5F263" w14:textId="77777777" w:rsidR="00B103F2" w:rsidRDefault="00B103F2" w:rsidP="00B103F2">
      <w:pPr>
        <w:pStyle w:val="HTMLPreformatted"/>
        <w:rPr>
          <w:rStyle w:val="HTMLCode"/>
        </w:rPr>
      </w:pPr>
      <w:r>
        <w:rPr>
          <w:rStyle w:val="HTMLCode"/>
        </w:rPr>
        <w:t>Architecture Board</w:t>
      </w:r>
    </w:p>
    <w:p w14:paraId="69F0B167" w14:textId="77777777" w:rsidR="00B103F2" w:rsidRDefault="00B103F2" w:rsidP="00B103F2">
      <w:pPr>
        <w:pStyle w:val="HTMLPreformatted"/>
        <w:rPr>
          <w:rStyle w:val="HTMLCode"/>
        </w:rPr>
      </w:pPr>
      <w:r>
        <w:rPr>
          <w:rStyle w:val="HTMLCode"/>
        </w:rPr>
        <w:t xml:space="preserve">            │</w:t>
      </w:r>
    </w:p>
    <w:p w14:paraId="51D2BCC5" w14:textId="77777777" w:rsidR="00B103F2" w:rsidRDefault="00B103F2" w:rsidP="00B103F2">
      <w:pPr>
        <w:pStyle w:val="HTMLPreformatted"/>
        <w:rPr>
          <w:rStyle w:val="HTMLCode"/>
        </w:rPr>
      </w:pPr>
      <w:r>
        <w:rPr>
          <w:rStyle w:val="HTMLCode"/>
        </w:rPr>
        <w:t>Development Team</w:t>
      </w:r>
    </w:p>
    <w:p w14:paraId="1CA0B12D" w14:textId="77777777" w:rsidR="00B103F2" w:rsidRDefault="00B103F2" w:rsidP="00B103F2">
      <w:pPr>
        <w:pStyle w:val="HTMLPreformatted"/>
        <w:rPr>
          <w:rStyle w:val="HTMLCode"/>
        </w:rPr>
      </w:pPr>
      <w:r>
        <w:rPr>
          <w:rStyle w:val="HTMLCode"/>
        </w:rPr>
        <w:t>QA Team</w:t>
      </w:r>
    </w:p>
    <w:p w14:paraId="5BB9DC7E" w14:textId="77777777" w:rsidR="00B103F2" w:rsidRDefault="00B103F2" w:rsidP="00B103F2">
      <w:pPr>
        <w:pStyle w:val="HTMLPreformatted"/>
        <w:rPr>
          <w:rStyle w:val="HTMLCode"/>
        </w:rPr>
      </w:pPr>
      <w:r>
        <w:rPr>
          <w:rStyle w:val="HTMLCode"/>
        </w:rPr>
        <w:lastRenderedPageBreak/>
        <w:t>DevSecOps Team</w:t>
      </w:r>
    </w:p>
    <w:p w14:paraId="044CC31D" w14:textId="77777777" w:rsidR="00B103F2" w:rsidRDefault="00B103F2" w:rsidP="00B103F2">
      <w:pPr>
        <w:pStyle w:val="HTMLPreformatted"/>
        <w:rPr>
          <w:rStyle w:val="HTMLCode"/>
        </w:rPr>
      </w:pPr>
      <w:r>
        <w:rPr>
          <w:rStyle w:val="HTMLCode"/>
        </w:rPr>
        <w:t>Business Analysts</w:t>
      </w:r>
    </w:p>
    <w:p w14:paraId="0FE5F43F" w14:textId="77777777" w:rsidR="00B103F2" w:rsidRDefault="00B103F2" w:rsidP="00B103F2">
      <w:pPr>
        <w:pStyle w:val="HTMLPreformatted"/>
        <w:rPr>
          <w:rStyle w:val="HTMLCode"/>
        </w:rPr>
      </w:pPr>
      <w:r>
        <w:rPr>
          <w:rStyle w:val="HTMLCode"/>
        </w:rPr>
        <w:t>UI/UX Team</w:t>
      </w:r>
    </w:p>
    <w:p w14:paraId="03D7DE05" w14:textId="77777777" w:rsidR="00B103F2" w:rsidRDefault="00B103F2" w:rsidP="00B103F2">
      <w:pPr>
        <w:pStyle w:val="NormalWeb"/>
      </w:pPr>
      <w:r>
        <w:t>Each governance level shall have clearly defined authority, responsibilities, and reporting obligations.</w:t>
      </w:r>
    </w:p>
    <w:p w14:paraId="0B6D2416" w14:textId="77777777" w:rsidR="00B103F2" w:rsidRDefault="00B103F2" w:rsidP="00B103F2">
      <w:r>
        <w:pict w14:anchorId="259BADA3">
          <v:rect id="_x0000_i1954" style="width:0;height:1.5pt" o:hralign="center" o:hrstd="t" o:hr="t" fillcolor="#a0a0a0" stroked="f"/>
        </w:pict>
      </w:r>
    </w:p>
    <w:p w14:paraId="750E114B" w14:textId="77777777" w:rsidR="00B103F2" w:rsidRDefault="00B103F2" w:rsidP="00B103F2">
      <w:pPr>
        <w:pStyle w:val="Heading1"/>
      </w:pPr>
      <w:r>
        <w:t>20.4 Sprint Lifecycle</w:t>
      </w:r>
    </w:p>
    <w:p w14:paraId="37BA5804" w14:textId="77777777" w:rsidR="00B103F2" w:rsidRDefault="00B103F2" w:rsidP="00B103F2">
      <w:pPr>
        <w:pStyle w:val="NormalWeb"/>
      </w:pPr>
      <w:r>
        <w:t>Each sprint shall follow a structured lifecycle.</w:t>
      </w:r>
    </w:p>
    <w:p w14:paraId="02CF6F58" w14:textId="77777777" w:rsidR="00B103F2" w:rsidRDefault="00B103F2" w:rsidP="00B103F2">
      <w:pPr>
        <w:pStyle w:val="HTMLPreformatted"/>
        <w:rPr>
          <w:rStyle w:val="HTMLCode"/>
        </w:rPr>
      </w:pPr>
      <w:r>
        <w:rPr>
          <w:rStyle w:val="HTMLCode"/>
        </w:rPr>
        <w:t>Product Backlog</w:t>
      </w:r>
    </w:p>
    <w:p w14:paraId="6AEF26EF" w14:textId="77777777" w:rsidR="00B103F2" w:rsidRDefault="00B103F2" w:rsidP="00B103F2">
      <w:pPr>
        <w:pStyle w:val="HTMLPreformatted"/>
        <w:rPr>
          <w:rStyle w:val="HTMLCode"/>
        </w:rPr>
      </w:pPr>
      <w:r>
        <w:rPr>
          <w:rStyle w:val="HTMLCode"/>
        </w:rPr>
        <w:t xml:space="preserve">        │</w:t>
      </w:r>
    </w:p>
    <w:p w14:paraId="73B57FDB" w14:textId="77777777" w:rsidR="00B103F2" w:rsidRDefault="00B103F2" w:rsidP="00B103F2">
      <w:pPr>
        <w:pStyle w:val="HTMLPreformatted"/>
        <w:rPr>
          <w:rStyle w:val="HTMLCode"/>
        </w:rPr>
      </w:pPr>
      <w:r>
        <w:rPr>
          <w:rStyle w:val="HTMLCode"/>
        </w:rPr>
        <w:t>Backlog Refinement</w:t>
      </w:r>
    </w:p>
    <w:p w14:paraId="14F6EE05" w14:textId="77777777" w:rsidR="00B103F2" w:rsidRDefault="00B103F2" w:rsidP="00B103F2">
      <w:pPr>
        <w:pStyle w:val="HTMLPreformatted"/>
        <w:rPr>
          <w:rStyle w:val="HTMLCode"/>
        </w:rPr>
      </w:pPr>
      <w:r>
        <w:rPr>
          <w:rStyle w:val="HTMLCode"/>
        </w:rPr>
        <w:t xml:space="preserve">        │</w:t>
      </w:r>
    </w:p>
    <w:p w14:paraId="6015FA39" w14:textId="77777777" w:rsidR="00B103F2" w:rsidRDefault="00B103F2" w:rsidP="00B103F2">
      <w:pPr>
        <w:pStyle w:val="HTMLPreformatted"/>
        <w:rPr>
          <w:rStyle w:val="HTMLCode"/>
        </w:rPr>
      </w:pPr>
      <w:r>
        <w:rPr>
          <w:rStyle w:val="HTMLCode"/>
        </w:rPr>
        <w:t>Sprint Planning</w:t>
      </w:r>
    </w:p>
    <w:p w14:paraId="462D56B1" w14:textId="77777777" w:rsidR="00B103F2" w:rsidRDefault="00B103F2" w:rsidP="00B103F2">
      <w:pPr>
        <w:pStyle w:val="HTMLPreformatted"/>
        <w:rPr>
          <w:rStyle w:val="HTMLCode"/>
        </w:rPr>
      </w:pPr>
      <w:r>
        <w:rPr>
          <w:rStyle w:val="HTMLCode"/>
        </w:rPr>
        <w:t xml:space="preserve">        │</w:t>
      </w:r>
    </w:p>
    <w:p w14:paraId="5463930D" w14:textId="77777777" w:rsidR="00B103F2" w:rsidRDefault="00B103F2" w:rsidP="00B103F2">
      <w:pPr>
        <w:pStyle w:val="HTMLPreformatted"/>
        <w:rPr>
          <w:rStyle w:val="HTMLCode"/>
        </w:rPr>
      </w:pPr>
      <w:r>
        <w:rPr>
          <w:rStyle w:val="HTMLCode"/>
        </w:rPr>
        <w:t>Sprint Execution</w:t>
      </w:r>
    </w:p>
    <w:p w14:paraId="0B0D2FE5" w14:textId="77777777" w:rsidR="00B103F2" w:rsidRDefault="00B103F2" w:rsidP="00B103F2">
      <w:pPr>
        <w:pStyle w:val="HTMLPreformatted"/>
        <w:rPr>
          <w:rStyle w:val="HTMLCode"/>
        </w:rPr>
      </w:pPr>
      <w:r>
        <w:rPr>
          <w:rStyle w:val="HTMLCode"/>
        </w:rPr>
        <w:t xml:space="preserve">        │</w:t>
      </w:r>
    </w:p>
    <w:p w14:paraId="13F31353" w14:textId="77777777" w:rsidR="00B103F2" w:rsidRDefault="00B103F2" w:rsidP="00B103F2">
      <w:pPr>
        <w:pStyle w:val="HTMLPreformatted"/>
        <w:rPr>
          <w:rStyle w:val="HTMLCode"/>
        </w:rPr>
      </w:pPr>
      <w:r>
        <w:rPr>
          <w:rStyle w:val="HTMLCode"/>
        </w:rPr>
        <w:t>Daily Stand-ups</w:t>
      </w:r>
    </w:p>
    <w:p w14:paraId="6F39144B" w14:textId="77777777" w:rsidR="00B103F2" w:rsidRDefault="00B103F2" w:rsidP="00B103F2">
      <w:pPr>
        <w:pStyle w:val="HTMLPreformatted"/>
        <w:rPr>
          <w:rStyle w:val="HTMLCode"/>
        </w:rPr>
      </w:pPr>
      <w:r>
        <w:rPr>
          <w:rStyle w:val="HTMLCode"/>
        </w:rPr>
        <w:t xml:space="preserve">        │</w:t>
      </w:r>
    </w:p>
    <w:p w14:paraId="7BCC6379" w14:textId="77777777" w:rsidR="00B103F2" w:rsidRDefault="00B103F2" w:rsidP="00B103F2">
      <w:pPr>
        <w:pStyle w:val="HTMLPreformatted"/>
        <w:rPr>
          <w:rStyle w:val="HTMLCode"/>
        </w:rPr>
      </w:pPr>
      <w:r>
        <w:rPr>
          <w:rStyle w:val="HTMLCode"/>
        </w:rPr>
        <w:t>Code Review &amp; Testing</w:t>
      </w:r>
    </w:p>
    <w:p w14:paraId="6B111E41" w14:textId="77777777" w:rsidR="00B103F2" w:rsidRDefault="00B103F2" w:rsidP="00B103F2">
      <w:pPr>
        <w:pStyle w:val="HTMLPreformatted"/>
        <w:rPr>
          <w:rStyle w:val="HTMLCode"/>
        </w:rPr>
      </w:pPr>
      <w:r>
        <w:rPr>
          <w:rStyle w:val="HTMLCode"/>
        </w:rPr>
        <w:t xml:space="preserve">        │</w:t>
      </w:r>
    </w:p>
    <w:p w14:paraId="0AC282DA" w14:textId="77777777" w:rsidR="00B103F2" w:rsidRDefault="00B103F2" w:rsidP="00B103F2">
      <w:pPr>
        <w:pStyle w:val="HTMLPreformatted"/>
        <w:rPr>
          <w:rStyle w:val="HTMLCode"/>
        </w:rPr>
      </w:pPr>
      <w:r>
        <w:rPr>
          <w:rStyle w:val="HTMLCode"/>
        </w:rPr>
        <w:t>Sprint Review</w:t>
      </w:r>
    </w:p>
    <w:p w14:paraId="63229393" w14:textId="77777777" w:rsidR="00B103F2" w:rsidRDefault="00B103F2" w:rsidP="00B103F2">
      <w:pPr>
        <w:pStyle w:val="HTMLPreformatted"/>
        <w:rPr>
          <w:rStyle w:val="HTMLCode"/>
        </w:rPr>
      </w:pPr>
      <w:r>
        <w:rPr>
          <w:rStyle w:val="HTMLCode"/>
        </w:rPr>
        <w:t xml:space="preserve">        │</w:t>
      </w:r>
    </w:p>
    <w:p w14:paraId="408458F3" w14:textId="77777777" w:rsidR="00B103F2" w:rsidRDefault="00B103F2" w:rsidP="00B103F2">
      <w:pPr>
        <w:pStyle w:val="HTMLPreformatted"/>
        <w:rPr>
          <w:rStyle w:val="HTMLCode"/>
        </w:rPr>
      </w:pPr>
      <w:r>
        <w:rPr>
          <w:rStyle w:val="HTMLCode"/>
        </w:rPr>
        <w:t>Product Demonstration</w:t>
      </w:r>
    </w:p>
    <w:p w14:paraId="3055475B" w14:textId="77777777" w:rsidR="00B103F2" w:rsidRDefault="00B103F2" w:rsidP="00B103F2">
      <w:pPr>
        <w:pStyle w:val="HTMLPreformatted"/>
        <w:rPr>
          <w:rStyle w:val="HTMLCode"/>
        </w:rPr>
      </w:pPr>
      <w:r>
        <w:rPr>
          <w:rStyle w:val="HTMLCode"/>
        </w:rPr>
        <w:t xml:space="preserve">        │</w:t>
      </w:r>
    </w:p>
    <w:p w14:paraId="529F492C" w14:textId="77777777" w:rsidR="00B103F2" w:rsidRDefault="00B103F2" w:rsidP="00B103F2">
      <w:pPr>
        <w:pStyle w:val="HTMLPreformatted"/>
        <w:rPr>
          <w:rStyle w:val="HTMLCode"/>
        </w:rPr>
      </w:pPr>
      <w:r>
        <w:rPr>
          <w:rStyle w:val="HTMLCode"/>
        </w:rPr>
        <w:t>Sprint Retrospective</w:t>
      </w:r>
    </w:p>
    <w:p w14:paraId="43C6F207" w14:textId="77777777" w:rsidR="00B103F2" w:rsidRDefault="00B103F2" w:rsidP="00B103F2">
      <w:pPr>
        <w:pStyle w:val="HTMLPreformatted"/>
        <w:rPr>
          <w:rStyle w:val="HTMLCode"/>
        </w:rPr>
      </w:pPr>
      <w:r>
        <w:rPr>
          <w:rStyle w:val="HTMLCode"/>
        </w:rPr>
        <w:t xml:space="preserve">        │</w:t>
      </w:r>
    </w:p>
    <w:p w14:paraId="423FD69A" w14:textId="77777777" w:rsidR="00B103F2" w:rsidRDefault="00B103F2" w:rsidP="00B103F2">
      <w:pPr>
        <w:pStyle w:val="HTMLPreformatted"/>
        <w:rPr>
          <w:rStyle w:val="HTMLCode"/>
        </w:rPr>
      </w:pPr>
      <w:r>
        <w:rPr>
          <w:rStyle w:val="HTMLCode"/>
        </w:rPr>
        <w:t>Backlog Update</w:t>
      </w:r>
    </w:p>
    <w:p w14:paraId="2618A68B" w14:textId="77777777" w:rsidR="00B103F2" w:rsidRDefault="00B103F2" w:rsidP="00B103F2">
      <w:pPr>
        <w:pStyle w:val="HTMLPreformatted"/>
        <w:rPr>
          <w:rStyle w:val="HTMLCode"/>
        </w:rPr>
      </w:pPr>
      <w:r>
        <w:rPr>
          <w:rStyle w:val="HTMLCode"/>
        </w:rPr>
        <w:t xml:space="preserve">        │</w:t>
      </w:r>
    </w:p>
    <w:p w14:paraId="1AB9D8BF" w14:textId="77777777" w:rsidR="00B103F2" w:rsidRDefault="00B103F2" w:rsidP="00B103F2">
      <w:pPr>
        <w:pStyle w:val="HTMLPreformatted"/>
        <w:rPr>
          <w:rStyle w:val="HTMLCode"/>
        </w:rPr>
      </w:pPr>
      <w:r>
        <w:rPr>
          <w:rStyle w:val="HTMLCode"/>
        </w:rPr>
        <w:t>Next Sprint</w:t>
      </w:r>
    </w:p>
    <w:p w14:paraId="66BCDE57" w14:textId="77777777" w:rsidR="00B103F2" w:rsidRDefault="00B103F2" w:rsidP="00B103F2">
      <w:pPr>
        <w:pStyle w:val="NormalWeb"/>
      </w:pPr>
      <w:r>
        <w:t xml:space="preserve">The standard sprint duration shall be </w:t>
      </w:r>
      <w:r>
        <w:rPr>
          <w:rStyle w:val="Strong"/>
        </w:rPr>
        <w:t>two weeks</w:t>
      </w:r>
      <w:r>
        <w:t>, unless otherwise approved by the Programme Manager and Product Owner.</w:t>
      </w:r>
    </w:p>
    <w:p w14:paraId="76AAB054" w14:textId="77777777" w:rsidR="00B103F2" w:rsidRDefault="00B103F2" w:rsidP="00B103F2">
      <w:r>
        <w:pict w14:anchorId="6060FD23">
          <v:rect id="_x0000_i1955" style="width:0;height:1.5pt" o:hralign="center" o:hrstd="t" o:hr="t" fillcolor="#a0a0a0" stroked="f"/>
        </w:pict>
      </w:r>
    </w:p>
    <w:p w14:paraId="0D3B88F8" w14:textId="77777777" w:rsidR="00B103F2" w:rsidRDefault="00B103F2" w:rsidP="00B103F2">
      <w:pPr>
        <w:pStyle w:val="Heading1"/>
      </w:pPr>
      <w:r>
        <w:t>20.5 Governance Structure</w:t>
      </w:r>
    </w:p>
    <w:p w14:paraId="40024EB6" w14:textId="77777777" w:rsidR="00B103F2" w:rsidRDefault="00B103F2" w:rsidP="00B103F2">
      <w:pPr>
        <w:pStyle w:val="Heading3"/>
      </w:pPr>
      <w:r>
        <w:t>Programme Governance Board</w:t>
      </w:r>
    </w:p>
    <w:p w14:paraId="339273EF" w14:textId="77777777" w:rsidR="00B103F2" w:rsidRDefault="00B103F2" w:rsidP="00B103F2">
      <w:pPr>
        <w:pStyle w:val="NormalWeb"/>
      </w:pPr>
      <w:r>
        <w:t>Responsible for:</w:t>
      </w:r>
    </w:p>
    <w:p w14:paraId="14766D2C" w14:textId="77777777" w:rsidR="00B103F2" w:rsidRDefault="00B103F2" w:rsidP="000062C3">
      <w:pPr>
        <w:pStyle w:val="NormalWeb"/>
        <w:numPr>
          <w:ilvl w:val="0"/>
          <w:numId w:val="362"/>
        </w:numPr>
      </w:pPr>
      <w:r>
        <w:t>Strategic oversight</w:t>
      </w:r>
    </w:p>
    <w:p w14:paraId="1E46E031" w14:textId="77777777" w:rsidR="00B103F2" w:rsidRDefault="00B103F2" w:rsidP="000062C3">
      <w:pPr>
        <w:pStyle w:val="NormalWeb"/>
        <w:numPr>
          <w:ilvl w:val="0"/>
          <w:numId w:val="362"/>
        </w:numPr>
      </w:pPr>
      <w:r>
        <w:t>Budget governance</w:t>
      </w:r>
    </w:p>
    <w:p w14:paraId="20137BEA" w14:textId="77777777" w:rsidR="00B103F2" w:rsidRDefault="00B103F2" w:rsidP="000062C3">
      <w:pPr>
        <w:pStyle w:val="NormalWeb"/>
        <w:numPr>
          <w:ilvl w:val="0"/>
          <w:numId w:val="362"/>
        </w:numPr>
      </w:pPr>
      <w:r>
        <w:t>Major scope approvals</w:t>
      </w:r>
    </w:p>
    <w:p w14:paraId="268577C2" w14:textId="77777777" w:rsidR="00B103F2" w:rsidRDefault="00B103F2" w:rsidP="000062C3">
      <w:pPr>
        <w:pStyle w:val="NormalWeb"/>
        <w:numPr>
          <w:ilvl w:val="0"/>
          <w:numId w:val="362"/>
        </w:numPr>
      </w:pPr>
      <w:r>
        <w:t>Risk oversight</w:t>
      </w:r>
    </w:p>
    <w:p w14:paraId="69500658" w14:textId="77777777" w:rsidR="00B103F2" w:rsidRDefault="00B103F2" w:rsidP="000062C3">
      <w:pPr>
        <w:pStyle w:val="NormalWeb"/>
        <w:numPr>
          <w:ilvl w:val="0"/>
          <w:numId w:val="362"/>
        </w:numPr>
      </w:pPr>
      <w:r>
        <w:t>Executive decision-making</w:t>
      </w:r>
    </w:p>
    <w:p w14:paraId="3E105900" w14:textId="77777777" w:rsidR="00B103F2" w:rsidRDefault="00B103F2" w:rsidP="000062C3">
      <w:pPr>
        <w:pStyle w:val="NormalWeb"/>
        <w:numPr>
          <w:ilvl w:val="0"/>
          <w:numId w:val="362"/>
        </w:numPr>
      </w:pPr>
      <w:r>
        <w:lastRenderedPageBreak/>
        <w:t>Programme performance review</w:t>
      </w:r>
    </w:p>
    <w:p w14:paraId="14333895" w14:textId="77777777" w:rsidR="00B103F2" w:rsidRDefault="00B103F2" w:rsidP="00B103F2">
      <w:r>
        <w:pict w14:anchorId="03DC0707">
          <v:rect id="_x0000_i1956" style="width:0;height:1.5pt" o:hralign="center" o:hrstd="t" o:hr="t" fillcolor="#a0a0a0" stroked="f"/>
        </w:pict>
      </w:r>
    </w:p>
    <w:p w14:paraId="0C0E6EF8" w14:textId="77777777" w:rsidR="00B103F2" w:rsidRDefault="00B103F2" w:rsidP="00B103F2">
      <w:pPr>
        <w:pStyle w:val="Heading3"/>
      </w:pPr>
      <w:r>
        <w:t>Project Steering Committee</w:t>
      </w:r>
    </w:p>
    <w:p w14:paraId="20C3D479" w14:textId="77777777" w:rsidR="00B103F2" w:rsidRDefault="00B103F2" w:rsidP="00B103F2">
      <w:pPr>
        <w:pStyle w:val="NormalWeb"/>
      </w:pPr>
      <w:r>
        <w:t>Responsible for:</w:t>
      </w:r>
    </w:p>
    <w:p w14:paraId="13BAD829" w14:textId="77777777" w:rsidR="00B103F2" w:rsidRDefault="00B103F2" w:rsidP="000062C3">
      <w:pPr>
        <w:pStyle w:val="NormalWeb"/>
        <w:numPr>
          <w:ilvl w:val="0"/>
          <w:numId w:val="363"/>
        </w:numPr>
      </w:pPr>
      <w:r>
        <w:t>Delivery oversight</w:t>
      </w:r>
    </w:p>
    <w:p w14:paraId="02036B33" w14:textId="77777777" w:rsidR="00B103F2" w:rsidRDefault="00B103F2" w:rsidP="000062C3">
      <w:pPr>
        <w:pStyle w:val="NormalWeb"/>
        <w:numPr>
          <w:ilvl w:val="0"/>
          <w:numId w:val="363"/>
        </w:numPr>
      </w:pPr>
      <w:r>
        <w:t>Milestone approvals</w:t>
      </w:r>
    </w:p>
    <w:p w14:paraId="58342FE2" w14:textId="77777777" w:rsidR="00B103F2" w:rsidRDefault="00B103F2" w:rsidP="000062C3">
      <w:pPr>
        <w:pStyle w:val="NormalWeb"/>
        <w:numPr>
          <w:ilvl w:val="0"/>
          <w:numId w:val="363"/>
        </w:numPr>
      </w:pPr>
      <w:r>
        <w:t>Cross-organizational coordination</w:t>
      </w:r>
    </w:p>
    <w:p w14:paraId="651DDF52" w14:textId="77777777" w:rsidR="00B103F2" w:rsidRDefault="00B103F2" w:rsidP="000062C3">
      <w:pPr>
        <w:pStyle w:val="NormalWeb"/>
        <w:numPr>
          <w:ilvl w:val="0"/>
          <w:numId w:val="363"/>
        </w:numPr>
      </w:pPr>
      <w:r>
        <w:t>Escalation management</w:t>
      </w:r>
    </w:p>
    <w:p w14:paraId="460D450D" w14:textId="77777777" w:rsidR="00B103F2" w:rsidRDefault="00B103F2" w:rsidP="000062C3">
      <w:pPr>
        <w:pStyle w:val="NormalWeb"/>
        <w:numPr>
          <w:ilvl w:val="0"/>
          <w:numId w:val="363"/>
        </w:numPr>
      </w:pPr>
      <w:r>
        <w:t>Stakeholder alignment</w:t>
      </w:r>
    </w:p>
    <w:p w14:paraId="061ECBA8" w14:textId="77777777" w:rsidR="00B103F2" w:rsidRDefault="00B103F2" w:rsidP="00B103F2">
      <w:r>
        <w:pict w14:anchorId="2B064CD2">
          <v:rect id="_x0000_i1957" style="width:0;height:1.5pt" o:hralign="center" o:hrstd="t" o:hr="t" fillcolor="#a0a0a0" stroked="f"/>
        </w:pict>
      </w:r>
    </w:p>
    <w:p w14:paraId="6677ADE4" w14:textId="77777777" w:rsidR="00B103F2" w:rsidRDefault="00B103F2" w:rsidP="00B103F2">
      <w:pPr>
        <w:pStyle w:val="Heading3"/>
      </w:pPr>
      <w:r>
        <w:t>Product Owner</w:t>
      </w:r>
    </w:p>
    <w:p w14:paraId="1856F712" w14:textId="77777777" w:rsidR="00B103F2" w:rsidRDefault="00B103F2" w:rsidP="00B103F2">
      <w:pPr>
        <w:pStyle w:val="NormalWeb"/>
      </w:pPr>
      <w:r>
        <w:t>Responsible for:</w:t>
      </w:r>
    </w:p>
    <w:p w14:paraId="5B512EF3" w14:textId="77777777" w:rsidR="00B103F2" w:rsidRDefault="00B103F2" w:rsidP="000062C3">
      <w:pPr>
        <w:pStyle w:val="NormalWeb"/>
        <w:numPr>
          <w:ilvl w:val="0"/>
          <w:numId w:val="364"/>
        </w:numPr>
      </w:pPr>
      <w:r>
        <w:t>Product vision</w:t>
      </w:r>
    </w:p>
    <w:p w14:paraId="54831012" w14:textId="77777777" w:rsidR="00B103F2" w:rsidRDefault="00B103F2" w:rsidP="000062C3">
      <w:pPr>
        <w:pStyle w:val="NormalWeb"/>
        <w:numPr>
          <w:ilvl w:val="0"/>
          <w:numId w:val="364"/>
        </w:numPr>
      </w:pPr>
      <w:r>
        <w:t>Prioritization</w:t>
      </w:r>
    </w:p>
    <w:p w14:paraId="430C5CAE" w14:textId="77777777" w:rsidR="00B103F2" w:rsidRDefault="00B103F2" w:rsidP="000062C3">
      <w:pPr>
        <w:pStyle w:val="NormalWeb"/>
        <w:numPr>
          <w:ilvl w:val="0"/>
          <w:numId w:val="364"/>
        </w:numPr>
      </w:pPr>
      <w:r>
        <w:t>Backlog management</w:t>
      </w:r>
    </w:p>
    <w:p w14:paraId="4C4C4664" w14:textId="77777777" w:rsidR="00B103F2" w:rsidRDefault="00B103F2" w:rsidP="000062C3">
      <w:pPr>
        <w:pStyle w:val="NormalWeb"/>
        <w:numPr>
          <w:ilvl w:val="0"/>
          <w:numId w:val="364"/>
        </w:numPr>
      </w:pPr>
      <w:r>
        <w:t>Acceptance of completed work</w:t>
      </w:r>
    </w:p>
    <w:p w14:paraId="25355999" w14:textId="77777777" w:rsidR="00B103F2" w:rsidRDefault="00B103F2" w:rsidP="000062C3">
      <w:pPr>
        <w:pStyle w:val="NormalWeb"/>
        <w:numPr>
          <w:ilvl w:val="0"/>
          <w:numId w:val="364"/>
        </w:numPr>
      </w:pPr>
      <w:r>
        <w:t>Business stakeholder engagement</w:t>
      </w:r>
    </w:p>
    <w:p w14:paraId="0ABB124F" w14:textId="77777777" w:rsidR="00B103F2" w:rsidRDefault="00B103F2" w:rsidP="00B103F2">
      <w:r>
        <w:pict w14:anchorId="2BBDCD63">
          <v:rect id="_x0000_i1958" style="width:0;height:1.5pt" o:hralign="center" o:hrstd="t" o:hr="t" fillcolor="#a0a0a0" stroked="f"/>
        </w:pict>
      </w:r>
    </w:p>
    <w:p w14:paraId="45BA1E5D" w14:textId="77777777" w:rsidR="00B103F2" w:rsidRDefault="00B103F2" w:rsidP="00B103F2">
      <w:pPr>
        <w:pStyle w:val="Heading3"/>
      </w:pPr>
      <w:r>
        <w:t>Scrum Master</w:t>
      </w:r>
    </w:p>
    <w:p w14:paraId="102BC26F" w14:textId="77777777" w:rsidR="00B103F2" w:rsidRDefault="00B103F2" w:rsidP="00B103F2">
      <w:pPr>
        <w:pStyle w:val="NormalWeb"/>
      </w:pPr>
      <w:r>
        <w:t>Responsible for:</w:t>
      </w:r>
    </w:p>
    <w:p w14:paraId="79CEDE55" w14:textId="77777777" w:rsidR="00B103F2" w:rsidRDefault="00B103F2" w:rsidP="000062C3">
      <w:pPr>
        <w:pStyle w:val="NormalWeb"/>
        <w:numPr>
          <w:ilvl w:val="0"/>
          <w:numId w:val="365"/>
        </w:numPr>
      </w:pPr>
      <w:r>
        <w:t>Sprint facilitation</w:t>
      </w:r>
    </w:p>
    <w:p w14:paraId="1034640F" w14:textId="77777777" w:rsidR="00B103F2" w:rsidRDefault="00B103F2" w:rsidP="000062C3">
      <w:pPr>
        <w:pStyle w:val="NormalWeb"/>
        <w:numPr>
          <w:ilvl w:val="0"/>
          <w:numId w:val="365"/>
        </w:numPr>
      </w:pPr>
      <w:r>
        <w:t>Team coaching</w:t>
      </w:r>
    </w:p>
    <w:p w14:paraId="44EF4C9F" w14:textId="77777777" w:rsidR="00B103F2" w:rsidRDefault="00B103F2" w:rsidP="000062C3">
      <w:pPr>
        <w:pStyle w:val="NormalWeb"/>
        <w:numPr>
          <w:ilvl w:val="0"/>
          <w:numId w:val="365"/>
        </w:numPr>
      </w:pPr>
      <w:r>
        <w:t>Removing impediments</w:t>
      </w:r>
    </w:p>
    <w:p w14:paraId="2B5B39F1" w14:textId="77777777" w:rsidR="00B103F2" w:rsidRDefault="00B103F2" w:rsidP="000062C3">
      <w:pPr>
        <w:pStyle w:val="NormalWeb"/>
        <w:numPr>
          <w:ilvl w:val="0"/>
          <w:numId w:val="365"/>
        </w:numPr>
      </w:pPr>
      <w:r>
        <w:t>Ensuring Agile discipline</w:t>
      </w:r>
    </w:p>
    <w:p w14:paraId="65CAA5A5" w14:textId="77777777" w:rsidR="00B103F2" w:rsidRDefault="00B103F2" w:rsidP="000062C3">
      <w:pPr>
        <w:pStyle w:val="NormalWeb"/>
        <w:numPr>
          <w:ilvl w:val="0"/>
          <w:numId w:val="365"/>
        </w:numPr>
      </w:pPr>
      <w:r>
        <w:t>Sprint metrics</w:t>
      </w:r>
    </w:p>
    <w:p w14:paraId="2A4195A4" w14:textId="77777777" w:rsidR="00B103F2" w:rsidRDefault="00B103F2" w:rsidP="00B103F2">
      <w:r>
        <w:pict w14:anchorId="2B7D122D">
          <v:rect id="_x0000_i1959" style="width:0;height:1.5pt" o:hralign="center" o:hrstd="t" o:hr="t" fillcolor="#a0a0a0" stroked="f"/>
        </w:pict>
      </w:r>
    </w:p>
    <w:p w14:paraId="3116813B" w14:textId="77777777" w:rsidR="00B103F2" w:rsidRDefault="00B103F2" w:rsidP="00B103F2">
      <w:pPr>
        <w:pStyle w:val="Heading3"/>
      </w:pPr>
      <w:r>
        <w:t>Solution Architect</w:t>
      </w:r>
    </w:p>
    <w:p w14:paraId="4768874E" w14:textId="77777777" w:rsidR="00B103F2" w:rsidRDefault="00B103F2" w:rsidP="00B103F2">
      <w:pPr>
        <w:pStyle w:val="NormalWeb"/>
      </w:pPr>
      <w:r>
        <w:t>Responsible for:</w:t>
      </w:r>
    </w:p>
    <w:p w14:paraId="101B9122" w14:textId="77777777" w:rsidR="00B103F2" w:rsidRDefault="00B103F2" w:rsidP="000062C3">
      <w:pPr>
        <w:pStyle w:val="NormalWeb"/>
        <w:numPr>
          <w:ilvl w:val="0"/>
          <w:numId w:val="366"/>
        </w:numPr>
      </w:pPr>
      <w:r>
        <w:t>Architectural integrity</w:t>
      </w:r>
    </w:p>
    <w:p w14:paraId="0C9B7802" w14:textId="77777777" w:rsidR="00B103F2" w:rsidRDefault="00B103F2" w:rsidP="000062C3">
      <w:pPr>
        <w:pStyle w:val="NormalWeb"/>
        <w:numPr>
          <w:ilvl w:val="0"/>
          <w:numId w:val="366"/>
        </w:numPr>
      </w:pPr>
      <w:r>
        <w:t>Technical governance</w:t>
      </w:r>
    </w:p>
    <w:p w14:paraId="4357901C" w14:textId="77777777" w:rsidR="00B103F2" w:rsidRDefault="00B103F2" w:rsidP="000062C3">
      <w:pPr>
        <w:pStyle w:val="NormalWeb"/>
        <w:numPr>
          <w:ilvl w:val="0"/>
          <w:numId w:val="366"/>
        </w:numPr>
      </w:pPr>
      <w:r>
        <w:t>Technology decisions</w:t>
      </w:r>
    </w:p>
    <w:p w14:paraId="11406288" w14:textId="77777777" w:rsidR="00B103F2" w:rsidRDefault="00B103F2" w:rsidP="000062C3">
      <w:pPr>
        <w:pStyle w:val="NormalWeb"/>
        <w:numPr>
          <w:ilvl w:val="0"/>
          <w:numId w:val="366"/>
        </w:numPr>
      </w:pPr>
      <w:r>
        <w:t>Architecture compliance</w:t>
      </w:r>
    </w:p>
    <w:p w14:paraId="6E10C582" w14:textId="77777777" w:rsidR="00B103F2" w:rsidRDefault="00B103F2" w:rsidP="00B103F2">
      <w:r>
        <w:lastRenderedPageBreak/>
        <w:pict w14:anchorId="782F1F90">
          <v:rect id="_x0000_i1960" style="width:0;height:1.5pt" o:hralign="center" o:hrstd="t" o:hr="t" fillcolor="#a0a0a0" stroked="f"/>
        </w:pict>
      </w:r>
    </w:p>
    <w:p w14:paraId="1475FEB8" w14:textId="77777777" w:rsidR="00B103F2" w:rsidRDefault="00B103F2" w:rsidP="00B103F2">
      <w:pPr>
        <w:pStyle w:val="Heading3"/>
      </w:pPr>
      <w:r>
        <w:t>Development Team</w:t>
      </w:r>
    </w:p>
    <w:p w14:paraId="0DB9A14E" w14:textId="77777777" w:rsidR="00B103F2" w:rsidRDefault="00B103F2" w:rsidP="00B103F2">
      <w:pPr>
        <w:pStyle w:val="NormalWeb"/>
      </w:pPr>
      <w:r>
        <w:t>Responsible for:</w:t>
      </w:r>
    </w:p>
    <w:p w14:paraId="256DD340" w14:textId="77777777" w:rsidR="00B103F2" w:rsidRDefault="00B103F2" w:rsidP="000062C3">
      <w:pPr>
        <w:pStyle w:val="NormalWeb"/>
        <w:numPr>
          <w:ilvl w:val="0"/>
          <w:numId w:val="367"/>
        </w:numPr>
      </w:pPr>
      <w:r>
        <w:t>Design</w:t>
      </w:r>
    </w:p>
    <w:p w14:paraId="014E14A5" w14:textId="77777777" w:rsidR="00B103F2" w:rsidRDefault="00B103F2" w:rsidP="000062C3">
      <w:pPr>
        <w:pStyle w:val="NormalWeb"/>
        <w:numPr>
          <w:ilvl w:val="0"/>
          <w:numId w:val="367"/>
        </w:numPr>
      </w:pPr>
      <w:r>
        <w:t>Development</w:t>
      </w:r>
    </w:p>
    <w:p w14:paraId="2B7AC1FA" w14:textId="77777777" w:rsidR="00B103F2" w:rsidRDefault="00B103F2" w:rsidP="000062C3">
      <w:pPr>
        <w:pStyle w:val="NormalWeb"/>
        <w:numPr>
          <w:ilvl w:val="0"/>
          <w:numId w:val="367"/>
        </w:numPr>
      </w:pPr>
      <w:r>
        <w:t>Unit testing</w:t>
      </w:r>
    </w:p>
    <w:p w14:paraId="1F706AF7" w14:textId="77777777" w:rsidR="00B103F2" w:rsidRDefault="00B103F2" w:rsidP="000062C3">
      <w:pPr>
        <w:pStyle w:val="NormalWeb"/>
        <w:numPr>
          <w:ilvl w:val="0"/>
          <w:numId w:val="367"/>
        </w:numPr>
      </w:pPr>
      <w:r>
        <w:t>Documentation</w:t>
      </w:r>
    </w:p>
    <w:p w14:paraId="36C44E39" w14:textId="77777777" w:rsidR="00B103F2" w:rsidRDefault="00B103F2" w:rsidP="000062C3">
      <w:pPr>
        <w:pStyle w:val="NormalWeb"/>
        <w:numPr>
          <w:ilvl w:val="0"/>
          <w:numId w:val="367"/>
        </w:numPr>
      </w:pPr>
      <w:r>
        <w:t>Code quality</w:t>
      </w:r>
    </w:p>
    <w:p w14:paraId="23F9C3A7" w14:textId="77777777" w:rsidR="00B103F2" w:rsidRDefault="00B103F2" w:rsidP="00B103F2">
      <w:r>
        <w:pict w14:anchorId="42DAC1A3">
          <v:rect id="_x0000_i1961" style="width:0;height:1.5pt" o:hralign="center" o:hrstd="t" o:hr="t" fillcolor="#a0a0a0" stroked="f"/>
        </w:pict>
      </w:r>
    </w:p>
    <w:p w14:paraId="3FD39EDB" w14:textId="77777777" w:rsidR="00B103F2" w:rsidRDefault="00B103F2" w:rsidP="00B103F2">
      <w:pPr>
        <w:pStyle w:val="Heading3"/>
      </w:pPr>
      <w:r>
        <w:t>Quality Assurance Team</w:t>
      </w:r>
    </w:p>
    <w:p w14:paraId="34821273" w14:textId="77777777" w:rsidR="00B103F2" w:rsidRDefault="00B103F2" w:rsidP="00B103F2">
      <w:pPr>
        <w:pStyle w:val="NormalWeb"/>
      </w:pPr>
      <w:r>
        <w:t>Responsible for:</w:t>
      </w:r>
    </w:p>
    <w:p w14:paraId="7D0A85EA" w14:textId="77777777" w:rsidR="00B103F2" w:rsidRDefault="00B103F2" w:rsidP="000062C3">
      <w:pPr>
        <w:pStyle w:val="NormalWeb"/>
        <w:numPr>
          <w:ilvl w:val="0"/>
          <w:numId w:val="368"/>
        </w:numPr>
      </w:pPr>
      <w:r>
        <w:t>Test planning</w:t>
      </w:r>
    </w:p>
    <w:p w14:paraId="17C04E6F" w14:textId="77777777" w:rsidR="00B103F2" w:rsidRDefault="00B103F2" w:rsidP="000062C3">
      <w:pPr>
        <w:pStyle w:val="NormalWeb"/>
        <w:numPr>
          <w:ilvl w:val="0"/>
          <w:numId w:val="368"/>
        </w:numPr>
      </w:pPr>
      <w:r>
        <w:t>Test execution</w:t>
      </w:r>
    </w:p>
    <w:p w14:paraId="478DA581" w14:textId="77777777" w:rsidR="00B103F2" w:rsidRDefault="00B103F2" w:rsidP="000062C3">
      <w:pPr>
        <w:pStyle w:val="NormalWeb"/>
        <w:numPr>
          <w:ilvl w:val="0"/>
          <w:numId w:val="368"/>
        </w:numPr>
      </w:pPr>
      <w:r>
        <w:t>Defect management</w:t>
      </w:r>
    </w:p>
    <w:p w14:paraId="20133403" w14:textId="77777777" w:rsidR="00B103F2" w:rsidRDefault="00B103F2" w:rsidP="000062C3">
      <w:pPr>
        <w:pStyle w:val="NormalWeb"/>
        <w:numPr>
          <w:ilvl w:val="0"/>
          <w:numId w:val="368"/>
        </w:numPr>
      </w:pPr>
      <w:r>
        <w:t>UAT coordination</w:t>
      </w:r>
    </w:p>
    <w:p w14:paraId="1BBF0B05" w14:textId="77777777" w:rsidR="00B103F2" w:rsidRDefault="00B103F2" w:rsidP="000062C3">
      <w:pPr>
        <w:pStyle w:val="NormalWeb"/>
        <w:numPr>
          <w:ilvl w:val="0"/>
          <w:numId w:val="368"/>
        </w:numPr>
      </w:pPr>
      <w:r>
        <w:t>Quality reporting</w:t>
      </w:r>
    </w:p>
    <w:p w14:paraId="0B166D93" w14:textId="77777777" w:rsidR="00B103F2" w:rsidRDefault="00B103F2" w:rsidP="00B103F2">
      <w:r>
        <w:pict w14:anchorId="5D435A76">
          <v:rect id="_x0000_i1962" style="width:0;height:1.5pt" o:hralign="center" o:hrstd="t" o:hr="t" fillcolor="#a0a0a0" stroked="f"/>
        </w:pict>
      </w:r>
    </w:p>
    <w:p w14:paraId="76766110" w14:textId="77777777" w:rsidR="00B103F2" w:rsidRDefault="00B103F2" w:rsidP="00B103F2">
      <w:pPr>
        <w:pStyle w:val="Heading3"/>
      </w:pPr>
      <w:r>
        <w:t>DevSecOps Team</w:t>
      </w:r>
    </w:p>
    <w:p w14:paraId="367699A6" w14:textId="77777777" w:rsidR="00B103F2" w:rsidRDefault="00B103F2" w:rsidP="00B103F2">
      <w:pPr>
        <w:pStyle w:val="NormalWeb"/>
      </w:pPr>
      <w:r>
        <w:t>Responsible for:</w:t>
      </w:r>
    </w:p>
    <w:p w14:paraId="7EF1524A" w14:textId="77777777" w:rsidR="00B103F2" w:rsidRDefault="00B103F2" w:rsidP="000062C3">
      <w:pPr>
        <w:pStyle w:val="NormalWeb"/>
        <w:numPr>
          <w:ilvl w:val="0"/>
          <w:numId w:val="369"/>
        </w:numPr>
      </w:pPr>
      <w:r>
        <w:t>CI/CD</w:t>
      </w:r>
    </w:p>
    <w:p w14:paraId="0AEECAAF" w14:textId="77777777" w:rsidR="00B103F2" w:rsidRDefault="00B103F2" w:rsidP="000062C3">
      <w:pPr>
        <w:pStyle w:val="NormalWeb"/>
        <w:numPr>
          <w:ilvl w:val="0"/>
          <w:numId w:val="369"/>
        </w:numPr>
      </w:pPr>
      <w:r>
        <w:t>Infrastructure</w:t>
      </w:r>
    </w:p>
    <w:p w14:paraId="05E26156" w14:textId="77777777" w:rsidR="00B103F2" w:rsidRDefault="00B103F2" w:rsidP="000062C3">
      <w:pPr>
        <w:pStyle w:val="NormalWeb"/>
        <w:numPr>
          <w:ilvl w:val="0"/>
          <w:numId w:val="369"/>
        </w:numPr>
      </w:pPr>
      <w:r>
        <w:t>Deployment</w:t>
      </w:r>
    </w:p>
    <w:p w14:paraId="58BCD7D6" w14:textId="77777777" w:rsidR="00B103F2" w:rsidRDefault="00B103F2" w:rsidP="000062C3">
      <w:pPr>
        <w:pStyle w:val="NormalWeb"/>
        <w:numPr>
          <w:ilvl w:val="0"/>
          <w:numId w:val="369"/>
        </w:numPr>
      </w:pPr>
      <w:r>
        <w:t>Monitoring</w:t>
      </w:r>
    </w:p>
    <w:p w14:paraId="5FB12467" w14:textId="77777777" w:rsidR="00B103F2" w:rsidRDefault="00B103F2" w:rsidP="000062C3">
      <w:pPr>
        <w:pStyle w:val="NormalWeb"/>
        <w:numPr>
          <w:ilvl w:val="0"/>
          <w:numId w:val="369"/>
        </w:numPr>
      </w:pPr>
      <w:r>
        <w:t>Security automation</w:t>
      </w:r>
    </w:p>
    <w:p w14:paraId="29CE6055" w14:textId="77777777" w:rsidR="00B103F2" w:rsidRDefault="00B103F2" w:rsidP="000062C3">
      <w:pPr>
        <w:pStyle w:val="NormalWeb"/>
        <w:numPr>
          <w:ilvl w:val="0"/>
          <w:numId w:val="369"/>
        </w:numPr>
      </w:pPr>
      <w:r>
        <w:t>Operational readiness</w:t>
      </w:r>
    </w:p>
    <w:p w14:paraId="6D525958" w14:textId="77777777" w:rsidR="00B103F2" w:rsidRDefault="00B103F2" w:rsidP="00B103F2">
      <w:r>
        <w:pict w14:anchorId="7BF24F4F">
          <v:rect id="_x0000_i1963" style="width:0;height:1.5pt" o:hralign="center" o:hrstd="t" o:hr="t" fillcolor="#a0a0a0" stroked="f"/>
        </w:pict>
      </w:r>
    </w:p>
    <w:p w14:paraId="0B3A7537" w14:textId="77777777" w:rsidR="00B103F2" w:rsidRDefault="00B103F2" w:rsidP="00B103F2">
      <w:pPr>
        <w:pStyle w:val="Heading1"/>
      </w:pPr>
      <w:r>
        <w:t>20.6 Agile Ceremonies</w:t>
      </w:r>
    </w:p>
    <w:p w14:paraId="5CAF7634" w14:textId="77777777" w:rsidR="00B103F2" w:rsidRDefault="00B103F2" w:rsidP="00B103F2">
      <w:pPr>
        <w:pStyle w:val="NormalWeb"/>
      </w:pPr>
      <w:r>
        <w:t>The following ceremonies are mandatory.</w:t>
      </w:r>
    </w:p>
    <w:p w14:paraId="52567DB5" w14:textId="77777777" w:rsidR="00B103F2" w:rsidRDefault="00B103F2" w:rsidP="00B103F2">
      <w:pPr>
        <w:pStyle w:val="Heading2"/>
      </w:pPr>
      <w:r>
        <w:t>Backlog Refinement</w:t>
      </w:r>
    </w:p>
    <w:p w14:paraId="5B217A45" w14:textId="77777777" w:rsidR="00B103F2" w:rsidRDefault="00B103F2" w:rsidP="00B103F2">
      <w:pPr>
        <w:pStyle w:val="NormalWeb"/>
      </w:pPr>
      <w:r>
        <w:t>Objectives:</w:t>
      </w:r>
    </w:p>
    <w:p w14:paraId="2E5C8A06" w14:textId="77777777" w:rsidR="00B103F2" w:rsidRDefault="00B103F2" w:rsidP="000062C3">
      <w:pPr>
        <w:pStyle w:val="NormalWeb"/>
        <w:numPr>
          <w:ilvl w:val="0"/>
          <w:numId w:val="370"/>
        </w:numPr>
      </w:pPr>
      <w:r>
        <w:lastRenderedPageBreak/>
        <w:t>Clarify requirements.</w:t>
      </w:r>
    </w:p>
    <w:p w14:paraId="2F27E3AB" w14:textId="77777777" w:rsidR="00B103F2" w:rsidRDefault="00B103F2" w:rsidP="000062C3">
      <w:pPr>
        <w:pStyle w:val="NormalWeb"/>
        <w:numPr>
          <w:ilvl w:val="0"/>
          <w:numId w:val="370"/>
        </w:numPr>
      </w:pPr>
      <w:r>
        <w:t>Estimate effort.</w:t>
      </w:r>
    </w:p>
    <w:p w14:paraId="2855E8A5" w14:textId="77777777" w:rsidR="00B103F2" w:rsidRDefault="00B103F2" w:rsidP="000062C3">
      <w:pPr>
        <w:pStyle w:val="NormalWeb"/>
        <w:numPr>
          <w:ilvl w:val="0"/>
          <w:numId w:val="370"/>
        </w:numPr>
      </w:pPr>
      <w:r>
        <w:t>Identify dependencies.</w:t>
      </w:r>
    </w:p>
    <w:p w14:paraId="02CACD66" w14:textId="77777777" w:rsidR="00B103F2" w:rsidRDefault="00B103F2" w:rsidP="000062C3">
      <w:pPr>
        <w:pStyle w:val="NormalWeb"/>
        <w:numPr>
          <w:ilvl w:val="0"/>
          <w:numId w:val="370"/>
        </w:numPr>
      </w:pPr>
      <w:r>
        <w:t>Prepare work for Sprint Planning.</w:t>
      </w:r>
    </w:p>
    <w:p w14:paraId="39367229" w14:textId="77777777" w:rsidR="00B103F2" w:rsidRDefault="00B103F2" w:rsidP="00B103F2">
      <w:pPr>
        <w:pStyle w:val="NormalWeb"/>
      </w:pPr>
      <w:r>
        <w:t>Frequency:</w:t>
      </w:r>
    </w:p>
    <w:p w14:paraId="78C659E6" w14:textId="77777777" w:rsidR="00B103F2" w:rsidRDefault="00B103F2" w:rsidP="00B103F2">
      <w:pPr>
        <w:pStyle w:val="NormalWeb"/>
      </w:pPr>
      <w:r>
        <w:t>Weekly.</w:t>
      </w:r>
    </w:p>
    <w:p w14:paraId="6C73B693" w14:textId="77777777" w:rsidR="00B103F2" w:rsidRDefault="00B103F2" w:rsidP="00B103F2">
      <w:r>
        <w:pict w14:anchorId="19D97FDD">
          <v:rect id="_x0000_i1964" style="width:0;height:1.5pt" o:hralign="center" o:hrstd="t" o:hr="t" fillcolor="#a0a0a0" stroked="f"/>
        </w:pict>
      </w:r>
    </w:p>
    <w:p w14:paraId="2E302681" w14:textId="77777777" w:rsidR="00B103F2" w:rsidRDefault="00B103F2" w:rsidP="00B103F2">
      <w:pPr>
        <w:pStyle w:val="Heading2"/>
      </w:pPr>
      <w:r>
        <w:t>Sprint Planning</w:t>
      </w:r>
    </w:p>
    <w:p w14:paraId="0841FB82" w14:textId="77777777" w:rsidR="00B103F2" w:rsidRDefault="00B103F2" w:rsidP="00B103F2">
      <w:pPr>
        <w:pStyle w:val="NormalWeb"/>
      </w:pPr>
      <w:r>
        <w:t>Objectives:</w:t>
      </w:r>
    </w:p>
    <w:p w14:paraId="665A5921" w14:textId="77777777" w:rsidR="00B103F2" w:rsidRDefault="00B103F2" w:rsidP="000062C3">
      <w:pPr>
        <w:pStyle w:val="NormalWeb"/>
        <w:numPr>
          <w:ilvl w:val="0"/>
          <w:numId w:val="371"/>
        </w:numPr>
      </w:pPr>
      <w:r>
        <w:t>Select sprint backlog.</w:t>
      </w:r>
    </w:p>
    <w:p w14:paraId="331A3BF4" w14:textId="77777777" w:rsidR="00B103F2" w:rsidRDefault="00B103F2" w:rsidP="000062C3">
      <w:pPr>
        <w:pStyle w:val="NormalWeb"/>
        <w:numPr>
          <w:ilvl w:val="0"/>
          <w:numId w:val="371"/>
        </w:numPr>
      </w:pPr>
      <w:r>
        <w:t>Confirm sprint goal.</w:t>
      </w:r>
    </w:p>
    <w:p w14:paraId="107AC7E0" w14:textId="77777777" w:rsidR="00B103F2" w:rsidRDefault="00B103F2" w:rsidP="000062C3">
      <w:pPr>
        <w:pStyle w:val="NormalWeb"/>
        <w:numPr>
          <w:ilvl w:val="0"/>
          <w:numId w:val="371"/>
        </w:numPr>
      </w:pPr>
      <w:r>
        <w:t>Review Definition of Ready.</w:t>
      </w:r>
    </w:p>
    <w:p w14:paraId="515293BF" w14:textId="77777777" w:rsidR="00B103F2" w:rsidRDefault="00B103F2" w:rsidP="000062C3">
      <w:pPr>
        <w:pStyle w:val="NormalWeb"/>
        <w:numPr>
          <w:ilvl w:val="0"/>
          <w:numId w:val="371"/>
        </w:numPr>
      </w:pPr>
      <w:r>
        <w:t>Assign responsibilities.</w:t>
      </w:r>
    </w:p>
    <w:p w14:paraId="67FAE924" w14:textId="77777777" w:rsidR="00B103F2" w:rsidRDefault="00B103F2" w:rsidP="00B103F2">
      <w:pPr>
        <w:pStyle w:val="NormalWeb"/>
      </w:pPr>
      <w:r>
        <w:t>Duration:</w:t>
      </w:r>
    </w:p>
    <w:p w14:paraId="1FCEF35B" w14:textId="77777777" w:rsidR="00B103F2" w:rsidRDefault="00B103F2" w:rsidP="00B103F2">
      <w:pPr>
        <w:pStyle w:val="NormalWeb"/>
      </w:pPr>
      <w:r>
        <w:t>Up to four hours for a two-week sprint.</w:t>
      </w:r>
    </w:p>
    <w:p w14:paraId="615AA566" w14:textId="77777777" w:rsidR="00B103F2" w:rsidRDefault="00B103F2" w:rsidP="00B103F2">
      <w:r>
        <w:pict w14:anchorId="480B05FF">
          <v:rect id="_x0000_i1965" style="width:0;height:1.5pt" o:hralign="center" o:hrstd="t" o:hr="t" fillcolor="#a0a0a0" stroked="f"/>
        </w:pict>
      </w:r>
    </w:p>
    <w:p w14:paraId="6D8834DC" w14:textId="77777777" w:rsidR="00B103F2" w:rsidRDefault="00B103F2" w:rsidP="00B103F2">
      <w:pPr>
        <w:pStyle w:val="Heading2"/>
      </w:pPr>
      <w:r>
        <w:t>Daily Stand-up</w:t>
      </w:r>
    </w:p>
    <w:p w14:paraId="1D60D0F6" w14:textId="77777777" w:rsidR="00B103F2" w:rsidRDefault="00B103F2" w:rsidP="00B103F2">
      <w:pPr>
        <w:pStyle w:val="NormalWeb"/>
      </w:pPr>
      <w:r>
        <w:t>Duration:</w:t>
      </w:r>
    </w:p>
    <w:p w14:paraId="263D3C91" w14:textId="77777777" w:rsidR="00B103F2" w:rsidRDefault="00B103F2" w:rsidP="00B103F2">
      <w:pPr>
        <w:pStyle w:val="NormalWeb"/>
      </w:pPr>
      <w:r>
        <w:t>15 minutes.</w:t>
      </w:r>
    </w:p>
    <w:p w14:paraId="1649604B" w14:textId="77777777" w:rsidR="00B103F2" w:rsidRDefault="00B103F2" w:rsidP="00B103F2">
      <w:pPr>
        <w:pStyle w:val="NormalWeb"/>
      </w:pPr>
      <w:r>
        <w:t>Agenda:</w:t>
      </w:r>
    </w:p>
    <w:p w14:paraId="17FFDA04" w14:textId="77777777" w:rsidR="00B103F2" w:rsidRDefault="00B103F2" w:rsidP="000062C3">
      <w:pPr>
        <w:pStyle w:val="NormalWeb"/>
        <w:numPr>
          <w:ilvl w:val="0"/>
          <w:numId w:val="372"/>
        </w:numPr>
      </w:pPr>
      <w:r>
        <w:t>What was completed?</w:t>
      </w:r>
    </w:p>
    <w:p w14:paraId="4D5B8AD8" w14:textId="77777777" w:rsidR="00B103F2" w:rsidRDefault="00B103F2" w:rsidP="000062C3">
      <w:pPr>
        <w:pStyle w:val="NormalWeb"/>
        <w:numPr>
          <w:ilvl w:val="0"/>
          <w:numId w:val="372"/>
        </w:numPr>
      </w:pPr>
      <w:r>
        <w:t>What will be done today?</w:t>
      </w:r>
    </w:p>
    <w:p w14:paraId="4BEA4D92" w14:textId="77777777" w:rsidR="00B103F2" w:rsidRDefault="00B103F2" w:rsidP="000062C3">
      <w:pPr>
        <w:pStyle w:val="NormalWeb"/>
        <w:numPr>
          <w:ilvl w:val="0"/>
          <w:numId w:val="372"/>
        </w:numPr>
      </w:pPr>
      <w:r>
        <w:t>What impediments exist?</w:t>
      </w:r>
    </w:p>
    <w:p w14:paraId="76AEB05A" w14:textId="77777777" w:rsidR="00B103F2" w:rsidRDefault="00B103F2" w:rsidP="00B103F2">
      <w:r>
        <w:pict w14:anchorId="69F1D0C4">
          <v:rect id="_x0000_i1966" style="width:0;height:1.5pt" o:hralign="center" o:hrstd="t" o:hr="t" fillcolor="#a0a0a0" stroked="f"/>
        </w:pict>
      </w:r>
    </w:p>
    <w:p w14:paraId="26B0767E" w14:textId="77777777" w:rsidR="00B103F2" w:rsidRDefault="00B103F2" w:rsidP="00B103F2">
      <w:pPr>
        <w:pStyle w:val="Heading2"/>
      </w:pPr>
      <w:r>
        <w:t>Sprint Review</w:t>
      </w:r>
    </w:p>
    <w:p w14:paraId="5ABE74BF" w14:textId="77777777" w:rsidR="00B103F2" w:rsidRDefault="00B103F2" w:rsidP="00B103F2">
      <w:pPr>
        <w:pStyle w:val="NormalWeb"/>
      </w:pPr>
      <w:r>
        <w:t>Objectives:</w:t>
      </w:r>
    </w:p>
    <w:p w14:paraId="5791AD56" w14:textId="77777777" w:rsidR="00B103F2" w:rsidRDefault="00B103F2" w:rsidP="000062C3">
      <w:pPr>
        <w:pStyle w:val="NormalWeb"/>
        <w:numPr>
          <w:ilvl w:val="0"/>
          <w:numId w:val="373"/>
        </w:numPr>
      </w:pPr>
      <w:r>
        <w:t>Demonstrate completed work.</w:t>
      </w:r>
    </w:p>
    <w:p w14:paraId="0AB38FF1" w14:textId="77777777" w:rsidR="00B103F2" w:rsidRDefault="00B103F2" w:rsidP="000062C3">
      <w:pPr>
        <w:pStyle w:val="NormalWeb"/>
        <w:numPr>
          <w:ilvl w:val="0"/>
          <w:numId w:val="373"/>
        </w:numPr>
      </w:pPr>
      <w:r>
        <w:t>Validate business outcomes.</w:t>
      </w:r>
    </w:p>
    <w:p w14:paraId="25A5BFE8" w14:textId="77777777" w:rsidR="00B103F2" w:rsidRDefault="00B103F2" w:rsidP="000062C3">
      <w:pPr>
        <w:pStyle w:val="NormalWeb"/>
        <w:numPr>
          <w:ilvl w:val="0"/>
          <w:numId w:val="373"/>
        </w:numPr>
      </w:pPr>
      <w:r>
        <w:t>Capture stakeholder feedback.</w:t>
      </w:r>
    </w:p>
    <w:p w14:paraId="62BFF953" w14:textId="77777777" w:rsidR="00B103F2" w:rsidRDefault="00B103F2" w:rsidP="000062C3">
      <w:pPr>
        <w:pStyle w:val="NormalWeb"/>
        <w:numPr>
          <w:ilvl w:val="0"/>
          <w:numId w:val="373"/>
        </w:numPr>
      </w:pPr>
      <w:r>
        <w:t>Obtain acceptance.</w:t>
      </w:r>
    </w:p>
    <w:p w14:paraId="79CCE161" w14:textId="77777777" w:rsidR="00B103F2" w:rsidRDefault="00B103F2" w:rsidP="00B103F2">
      <w:r>
        <w:lastRenderedPageBreak/>
        <w:pict w14:anchorId="7CE2D3D4">
          <v:rect id="_x0000_i1967" style="width:0;height:1.5pt" o:hralign="center" o:hrstd="t" o:hr="t" fillcolor="#a0a0a0" stroked="f"/>
        </w:pict>
      </w:r>
    </w:p>
    <w:p w14:paraId="43EF4C96" w14:textId="77777777" w:rsidR="00B103F2" w:rsidRDefault="00B103F2" w:rsidP="00B103F2">
      <w:pPr>
        <w:pStyle w:val="Heading2"/>
      </w:pPr>
      <w:r>
        <w:t>Sprint Retrospective</w:t>
      </w:r>
    </w:p>
    <w:p w14:paraId="4E59E431" w14:textId="77777777" w:rsidR="00B103F2" w:rsidRDefault="00B103F2" w:rsidP="00B103F2">
      <w:pPr>
        <w:pStyle w:val="NormalWeb"/>
      </w:pPr>
      <w:r>
        <w:t>Objectives:</w:t>
      </w:r>
    </w:p>
    <w:p w14:paraId="69941380" w14:textId="77777777" w:rsidR="00B103F2" w:rsidRDefault="00B103F2" w:rsidP="000062C3">
      <w:pPr>
        <w:pStyle w:val="NormalWeb"/>
        <w:numPr>
          <w:ilvl w:val="0"/>
          <w:numId w:val="374"/>
        </w:numPr>
      </w:pPr>
      <w:r>
        <w:t>Evaluate delivery effectiveness.</w:t>
      </w:r>
    </w:p>
    <w:p w14:paraId="70BCFE52" w14:textId="77777777" w:rsidR="00B103F2" w:rsidRDefault="00B103F2" w:rsidP="000062C3">
      <w:pPr>
        <w:pStyle w:val="NormalWeb"/>
        <w:numPr>
          <w:ilvl w:val="0"/>
          <w:numId w:val="374"/>
        </w:numPr>
      </w:pPr>
      <w:r>
        <w:t>Identify improvements.</w:t>
      </w:r>
    </w:p>
    <w:p w14:paraId="1D75946A" w14:textId="77777777" w:rsidR="00B103F2" w:rsidRDefault="00B103F2" w:rsidP="000062C3">
      <w:pPr>
        <w:pStyle w:val="NormalWeb"/>
        <w:numPr>
          <w:ilvl w:val="0"/>
          <w:numId w:val="374"/>
        </w:numPr>
      </w:pPr>
      <w:r>
        <w:t>Update engineering practices.</w:t>
      </w:r>
    </w:p>
    <w:p w14:paraId="42CB6D51" w14:textId="77777777" w:rsidR="00B103F2" w:rsidRDefault="00B103F2" w:rsidP="000062C3">
      <w:pPr>
        <w:pStyle w:val="NormalWeb"/>
        <w:numPr>
          <w:ilvl w:val="0"/>
          <w:numId w:val="374"/>
        </w:numPr>
      </w:pPr>
      <w:r>
        <w:t>Agree actionable improvements.</w:t>
      </w:r>
    </w:p>
    <w:p w14:paraId="112D88DB" w14:textId="77777777" w:rsidR="00B103F2" w:rsidRDefault="00B103F2" w:rsidP="00B103F2">
      <w:r>
        <w:pict w14:anchorId="24E56A0C">
          <v:rect id="_x0000_i1968" style="width:0;height:1.5pt" o:hralign="center" o:hrstd="t" o:hr="t" fillcolor="#a0a0a0" stroked="f"/>
        </w:pict>
      </w:r>
    </w:p>
    <w:p w14:paraId="1AE7F787" w14:textId="77777777" w:rsidR="00B103F2" w:rsidRDefault="00B103F2" w:rsidP="00B103F2">
      <w:pPr>
        <w:pStyle w:val="Heading1"/>
      </w:pPr>
      <w:r>
        <w:t>20.7 Sprint Deliverables</w:t>
      </w:r>
    </w:p>
    <w:p w14:paraId="500FB1D6" w14:textId="77777777" w:rsidR="00B103F2" w:rsidRDefault="00B103F2" w:rsidP="00B103F2">
      <w:pPr>
        <w:pStyle w:val="NormalWeb"/>
      </w:pPr>
      <w:r>
        <w:t>Every sprint shall produce:</w:t>
      </w:r>
    </w:p>
    <w:p w14:paraId="052636A3" w14:textId="77777777" w:rsidR="00B103F2" w:rsidRDefault="00B103F2" w:rsidP="000062C3">
      <w:pPr>
        <w:pStyle w:val="NormalWeb"/>
        <w:numPr>
          <w:ilvl w:val="0"/>
          <w:numId w:val="375"/>
        </w:numPr>
      </w:pPr>
      <w:r>
        <w:t>Working software increment</w:t>
      </w:r>
    </w:p>
    <w:p w14:paraId="260AC12A" w14:textId="77777777" w:rsidR="00B103F2" w:rsidRDefault="00B103F2" w:rsidP="000062C3">
      <w:pPr>
        <w:pStyle w:val="NormalWeb"/>
        <w:numPr>
          <w:ilvl w:val="0"/>
          <w:numId w:val="375"/>
        </w:numPr>
      </w:pPr>
      <w:r>
        <w:t>Updated backlog</w:t>
      </w:r>
    </w:p>
    <w:p w14:paraId="05A139B5" w14:textId="77777777" w:rsidR="00B103F2" w:rsidRDefault="00B103F2" w:rsidP="000062C3">
      <w:pPr>
        <w:pStyle w:val="NormalWeb"/>
        <w:numPr>
          <w:ilvl w:val="0"/>
          <w:numId w:val="375"/>
        </w:numPr>
      </w:pPr>
      <w:r>
        <w:t>Test reports</w:t>
      </w:r>
    </w:p>
    <w:p w14:paraId="152F993E" w14:textId="77777777" w:rsidR="00B103F2" w:rsidRDefault="00B103F2" w:rsidP="000062C3">
      <w:pPr>
        <w:pStyle w:val="NormalWeb"/>
        <w:numPr>
          <w:ilvl w:val="0"/>
          <w:numId w:val="375"/>
        </w:numPr>
      </w:pPr>
      <w:r>
        <w:t>Sprint review presentation</w:t>
      </w:r>
    </w:p>
    <w:p w14:paraId="5E1693BF" w14:textId="77777777" w:rsidR="00B103F2" w:rsidRDefault="00B103F2" w:rsidP="000062C3">
      <w:pPr>
        <w:pStyle w:val="NormalWeb"/>
        <w:numPr>
          <w:ilvl w:val="0"/>
          <w:numId w:val="375"/>
        </w:numPr>
      </w:pPr>
      <w:r>
        <w:t>Sprint metrics dashboard</w:t>
      </w:r>
    </w:p>
    <w:p w14:paraId="232EF761" w14:textId="77777777" w:rsidR="00B103F2" w:rsidRDefault="00B103F2" w:rsidP="000062C3">
      <w:pPr>
        <w:pStyle w:val="NormalWeb"/>
        <w:numPr>
          <w:ilvl w:val="0"/>
          <w:numId w:val="375"/>
        </w:numPr>
      </w:pPr>
      <w:r>
        <w:t>Updated documentation</w:t>
      </w:r>
    </w:p>
    <w:p w14:paraId="5BD51AC7" w14:textId="77777777" w:rsidR="00B103F2" w:rsidRDefault="00B103F2" w:rsidP="000062C3">
      <w:pPr>
        <w:pStyle w:val="NormalWeb"/>
        <w:numPr>
          <w:ilvl w:val="0"/>
          <w:numId w:val="375"/>
        </w:numPr>
      </w:pPr>
      <w:r>
        <w:t>Release notes (if applicable)</w:t>
      </w:r>
    </w:p>
    <w:p w14:paraId="19713CA1" w14:textId="77777777" w:rsidR="00B103F2" w:rsidRDefault="00B103F2" w:rsidP="000062C3">
      <w:pPr>
        <w:pStyle w:val="NormalWeb"/>
        <w:numPr>
          <w:ilvl w:val="0"/>
          <w:numId w:val="375"/>
        </w:numPr>
      </w:pPr>
      <w:r>
        <w:t>Risk register updates</w:t>
      </w:r>
    </w:p>
    <w:p w14:paraId="282FBB64" w14:textId="77777777" w:rsidR="00B103F2" w:rsidRDefault="00B103F2" w:rsidP="000062C3">
      <w:pPr>
        <w:pStyle w:val="NormalWeb"/>
        <w:numPr>
          <w:ilvl w:val="0"/>
          <w:numId w:val="375"/>
        </w:numPr>
      </w:pPr>
      <w:r>
        <w:t>Decision log updates</w:t>
      </w:r>
    </w:p>
    <w:p w14:paraId="4A34A912" w14:textId="77777777" w:rsidR="00B103F2" w:rsidRDefault="00B103F2" w:rsidP="00B103F2">
      <w:r>
        <w:pict w14:anchorId="102215C5">
          <v:rect id="_x0000_i1969" style="width:0;height:1.5pt" o:hralign="center" o:hrstd="t" o:hr="t" fillcolor="#a0a0a0" stroked="f"/>
        </w:pict>
      </w:r>
    </w:p>
    <w:p w14:paraId="6146E4CA" w14:textId="77777777" w:rsidR="00B103F2" w:rsidRDefault="00B103F2" w:rsidP="00B103F2">
      <w:pPr>
        <w:pStyle w:val="Heading1"/>
      </w:pPr>
      <w:r>
        <w:t>20.8 Sprint Metrics</w:t>
      </w:r>
    </w:p>
    <w:p w14:paraId="77C3FDA2" w14:textId="77777777" w:rsidR="00B103F2" w:rsidRDefault="00B103F2" w:rsidP="00B103F2">
      <w:pPr>
        <w:pStyle w:val="NormalWeb"/>
      </w:pPr>
      <w:r>
        <w:t>The following metrics shall be monitored:</w:t>
      </w:r>
    </w:p>
    <w:p w14:paraId="34E63167" w14:textId="77777777" w:rsidR="00B103F2" w:rsidRDefault="00B103F2" w:rsidP="000062C3">
      <w:pPr>
        <w:pStyle w:val="NormalWeb"/>
        <w:numPr>
          <w:ilvl w:val="0"/>
          <w:numId w:val="376"/>
        </w:numPr>
      </w:pPr>
      <w:r>
        <w:t>Sprint Velocity</w:t>
      </w:r>
    </w:p>
    <w:p w14:paraId="7E021880" w14:textId="77777777" w:rsidR="00B103F2" w:rsidRDefault="00B103F2" w:rsidP="000062C3">
      <w:pPr>
        <w:pStyle w:val="NormalWeb"/>
        <w:numPr>
          <w:ilvl w:val="0"/>
          <w:numId w:val="376"/>
        </w:numPr>
      </w:pPr>
      <w:r>
        <w:t>Story Completion Rate</w:t>
      </w:r>
    </w:p>
    <w:p w14:paraId="3172EFC5" w14:textId="77777777" w:rsidR="00B103F2" w:rsidRDefault="00B103F2" w:rsidP="000062C3">
      <w:pPr>
        <w:pStyle w:val="NormalWeb"/>
        <w:numPr>
          <w:ilvl w:val="0"/>
          <w:numId w:val="376"/>
        </w:numPr>
      </w:pPr>
      <w:r>
        <w:t>Planned vs Delivered Scope</w:t>
      </w:r>
    </w:p>
    <w:p w14:paraId="2165296B" w14:textId="77777777" w:rsidR="00B103F2" w:rsidRDefault="00B103F2" w:rsidP="000062C3">
      <w:pPr>
        <w:pStyle w:val="NormalWeb"/>
        <w:numPr>
          <w:ilvl w:val="0"/>
          <w:numId w:val="376"/>
        </w:numPr>
      </w:pPr>
      <w:r>
        <w:t>Defect Density</w:t>
      </w:r>
    </w:p>
    <w:p w14:paraId="40F2A0F9" w14:textId="77777777" w:rsidR="00B103F2" w:rsidRDefault="00B103F2" w:rsidP="000062C3">
      <w:pPr>
        <w:pStyle w:val="NormalWeb"/>
        <w:numPr>
          <w:ilvl w:val="0"/>
          <w:numId w:val="376"/>
        </w:numPr>
      </w:pPr>
      <w:r>
        <w:t>Defect Escape Rate</w:t>
      </w:r>
    </w:p>
    <w:p w14:paraId="371645A7" w14:textId="77777777" w:rsidR="00B103F2" w:rsidRDefault="00B103F2" w:rsidP="000062C3">
      <w:pPr>
        <w:pStyle w:val="NormalWeb"/>
        <w:numPr>
          <w:ilvl w:val="0"/>
          <w:numId w:val="376"/>
        </w:numPr>
      </w:pPr>
      <w:r>
        <w:t>Cycle Time</w:t>
      </w:r>
    </w:p>
    <w:p w14:paraId="6C7ADF4C" w14:textId="77777777" w:rsidR="00B103F2" w:rsidRDefault="00B103F2" w:rsidP="000062C3">
      <w:pPr>
        <w:pStyle w:val="NormalWeb"/>
        <w:numPr>
          <w:ilvl w:val="0"/>
          <w:numId w:val="376"/>
        </w:numPr>
      </w:pPr>
      <w:r>
        <w:t>Lead Time</w:t>
      </w:r>
    </w:p>
    <w:p w14:paraId="40D55953" w14:textId="77777777" w:rsidR="00B103F2" w:rsidRDefault="00B103F2" w:rsidP="000062C3">
      <w:pPr>
        <w:pStyle w:val="NormalWeb"/>
        <w:numPr>
          <w:ilvl w:val="0"/>
          <w:numId w:val="376"/>
        </w:numPr>
      </w:pPr>
      <w:r>
        <w:t>Build Success Rate</w:t>
      </w:r>
    </w:p>
    <w:p w14:paraId="53D0A296" w14:textId="77777777" w:rsidR="00B103F2" w:rsidRDefault="00B103F2" w:rsidP="000062C3">
      <w:pPr>
        <w:pStyle w:val="NormalWeb"/>
        <w:numPr>
          <w:ilvl w:val="0"/>
          <w:numId w:val="376"/>
        </w:numPr>
      </w:pPr>
      <w:r>
        <w:t>Test Automation Coverage</w:t>
      </w:r>
    </w:p>
    <w:p w14:paraId="05FA41BE" w14:textId="77777777" w:rsidR="00B103F2" w:rsidRDefault="00B103F2" w:rsidP="000062C3">
      <w:pPr>
        <w:pStyle w:val="NormalWeb"/>
        <w:numPr>
          <w:ilvl w:val="0"/>
          <w:numId w:val="376"/>
        </w:numPr>
      </w:pPr>
      <w:r>
        <w:t>Code Review Turnaround Time</w:t>
      </w:r>
    </w:p>
    <w:p w14:paraId="6CB8C30E" w14:textId="77777777" w:rsidR="00B103F2" w:rsidRDefault="00B103F2" w:rsidP="000062C3">
      <w:pPr>
        <w:pStyle w:val="NormalWeb"/>
        <w:numPr>
          <w:ilvl w:val="0"/>
          <w:numId w:val="376"/>
        </w:numPr>
      </w:pPr>
      <w:r>
        <w:t>Deployment Frequency</w:t>
      </w:r>
    </w:p>
    <w:p w14:paraId="071FD04C" w14:textId="77777777" w:rsidR="00B103F2" w:rsidRDefault="00B103F2" w:rsidP="000062C3">
      <w:pPr>
        <w:pStyle w:val="NormalWeb"/>
        <w:numPr>
          <w:ilvl w:val="0"/>
          <w:numId w:val="376"/>
        </w:numPr>
      </w:pPr>
      <w:r>
        <w:t>Team Capacity Utilization</w:t>
      </w:r>
    </w:p>
    <w:p w14:paraId="6A86AFC6" w14:textId="77777777" w:rsidR="00B103F2" w:rsidRDefault="00B103F2" w:rsidP="000062C3">
      <w:pPr>
        <w:pStyle w:val="NormalWeb"/>
        <w:numPr>
          <w:ilvl w:val="0"/>
          <w:numId w:val="376"/>
        </w:numPr>
      </w:pPr>
      <w:r>
        <w:t>Technical Debt</w:t>
      </w:r>
    </w:p>
    <w:p w14:paraId="4C1239A9" w14:textId="77777777" w:rsidR="00B103F2" w:rsidRDefault="00B103F2" w:rsidP="000062C3">
      <w:pPr>
        <w:pStyle w:val="NormalWeb"/>
        <w:numPr>
          <w:ilvl w:val="0"/>
          <w:numId w:val="376"/>
        </w:numPr>
      </w:pPr>
      <w:r>
        <w:lastRenderedPageBreak/>
        <w:t>Customer Satisfaction</w:t>
      </w:r>
    </w:p>
    <w:p w14:paraId="723AF676" w14:textId="77777777" w:rsidR="00B103F2" w:rsidRDefault="00B103F2" w:rsidP="00B103F2">
      <w:pPr>
        <w:pStyle w:val="NormalWeb"/>
      </w:pPr>
      <w:r>
        <w:t>Metrics shall support continuous improvement rather than individual performance assessment.</w:t>
      </w:r>
    </w:p>
    <w:p w14:paraId="5B0E068D" w14:textId="77777777" w:rsidR="00B103F2" w:rsidRDefault="00B103F2" w:rsidP="00B103F2">
      <w:r>
        <w:pict w14:anchorId="06A9DE04">
          <v:rect id="_x0000_i1970" style="width:0;height:1.5pt" o:hralign="center" o:hrstd="t" o:hr="t" fillcolor="#a0a0a0" stroked="f"/>
        </w:pict>
      </w:r>
    </w:p>
    <w:p w14:paraId="441E2876" w14:textId="77777777" w:rsidR="00B103F2" w:rsidRDefault="00B103F2" w:rsidP="00B103F2">
      <w:pPr>
        <w:pStyle w:val="Heading1"/>
      </w:pPr>
      <w:r>
        <w:t>20.9 Release Planning</w:t>
      </w:r>
    </w:p>
    <w:p w14:paraId="54031D85" w14:textId="77777777" w:rsidR="00B103F2" w:rsidRDefault="00B103F2" w:rsidP="00B103F2">
      <w:pPr>
        <w:pStyle w:val="NormalWeb"/>
      </w:pPr>
      <w:r>
        <w:t>Releases shall be planned based on:</w:t>
      </w:r>
    </w:p>
    <w:p w14:paraId="16904B50" w14:textId="77777777" w:rsidR="00B103F2" w:rsidRDefault="00B103F2" w:rsidP="000062C3">
      <w:pPr>
        <w:pStyle w:val="NormalWeb"/>
        <w:numPr>
          <w:ilvl w:val="0"/>
          <w:numId w:val="377"/>
        </w:numPr>
      </w:pPr>
      <w:r>
        <w:t>Business priorities</w:t>
      </w:r>
    </w:p>
    <w:p w14:paraId="38A6074B" w14:textId="77777777" w:rsidR="00B103F2" w:rsidRDefault="00B103F2" w:rsidP="000062C3">
      <w:pPr>
        <w:pStyle w:val="NormalWeb"/>
        <w:numPr>
          <w:ilvl w:val="0"/>
          <w:numId w:val="377"/>
        </w:numPr>
      </w:pPr>
      <w:r>
        <w:t>Sprint outcomes</w:t>
      </w:r>
    </w:p>
    <w:p w14:paraId="547289CF" w14:textId="77777777" w:rsidR="00B103F2" w:rsidRDefault="00B103F2" w:rsidP="000062C3">
      <w:pPr>
        <w:pStyle w:val="NormalWeb"/>
        <w:numPr>
          <w:ilvl w:val="0"/>
          <w:numId w:val="377"/>
        </w:numPr>
      </w:pPr>
      <w:r>
        <w:t>Quality gates</w:t>
      </w:r>
    </w:p>
    <w:p w14:paraId="491DA191" w14:textId="77777777" w:rsidR="00B103F2" w:rsidRDefault="00B103F2" w:rsidP="000062C3">
      <w:pPr>
        <w:pStyle w:val="NormalWeb"/>
        <w:numPr>
          <w:ilvl w:val="0"/>
          <w:numId w:val="377"/>
        </w:numPr>
      </w:pPr>
      <w:r>
        <w:t>Security validation</w:t>
      </w:r>
    </w:p>
    <w:p w14:paraId="10CC0993" w14:textId="77777777" w:rsidR="00B103F2" w:rsidRDefault="00B103F2" w:rsidP="000062C3">
      <w:pPr>
        <w:pStyle w:val="NormalWeb"/>
        <w:numPr>
          <w:ilvl w:val="0"/>
          <w:numId w:val="377"/>
        </w:numPr>
      </w:pPr>
      <w:r>
        <w:t>UAT completion</w:t>
      </w:r>
    </w:p>
    <w:p w14:paraId="7E981454" w14:textId="77777777" w:rsidR="00B103F2" w:rsidRDefault="00B103F2" w:rsidP="000062C3">
      <w:pPr>
        <w:pStyle w:val="NormalWeb"/>
        <w:numPr>
          <w:ilvl w:val="0"/>
          <w:numId w:val="377"/>
        </w:numPr>
      </w:pPr>
      <w:r>
        <w:t>Operational readiness</w:t>
      </w:r>
    </w:p>
    <w:p w14:paraId="2B50E91B" w14:textId="77777777" w:rsidR="00B103F2" w:rsidRDefault="00B103F2" w:rsidP="00B103F2">
      <w:pPr>
        <w:pStyle w:val="NormalWeb"/>
      </w:pPr>
      <w:r>
        <w:t>Each release shall include:</w:t>
      </w:r>
    </w:p>
    <w:p w14:paraId="5A0B7DC2" w14:textId="77777777" w:rsidR="00B103F2" w:rsidRDefault="00B103F2" w:rsidP="000062C3">
      <w:pPr>
        <w:pStyle w:val="NormalWeb"/>
        <w:numPr>
          <w:ilvl w:val="0"/>
          <w:numId w:val="378"/>
        </w:numPr>
      </w:pPr>
      <w:r>
        <w:t>Release scope</w:t>
      </w:r>
    </w:p>
    <w:p w14:paraId="05E46A39" w14:textId="77777777" w:rsidR="00B103F2" w:rsidRDefault="00B103F2" w:rsidP="000062C3">
      <w:pPr>
        <w:pStyle w:val="NormalWeb"/>
        <w:numPr>
          <w:ilvl w:val="0"/>
          <w:numId w:val="378"/>
        </w:numPr>
      </w:pPr>
      <w:r>
        <w:t>Deployment plan</w:t>
      </w:r>
    </w:p>
    <w:p w14:paraId="26CBD204" w14:textId="77777777" w:rsidR="00B103F2" w:rsidRDefault="00B103F2" w:rsidP="000062C3">
      <w:pPr>
        <w:pStyle w:val="NormalWeb"/>
        <w:numPr>
          <w:ilvl w:val="0"/>
          <w:numId w:val="378"/>
        </w:numPr>
      </w:pPr>
      <w:r>
        <w:t>Rollback strategy</w:t>
      </w:r>
    </w:p>
    <w:p w14:paraId="7444BDF7" w14:textId="77777777" w:rsidR="00B103F2" w:rsidRDefault="00B103F2" w:rsidP="000062C3">
      <w:pPr>
        <w:pStyle w:val="NormalWeb"/>
        <w:numPr>
          <w:ilvl w:val="0"/>
          <w:numId w:val="378"/>
        </w:numPr>
      </w:pPr>
      <w:r>
        <w:t>Communication plan</w:t>
      </w:r>
    </w:p>
    <w:p w14:paraId="0C3896C2" w14:textId="77777777" w:rsidR="00B103F2" w:rsidRDefault="00B103F2" w:rsidP="000062C3">
      <w:pPr>
        <w:pStyle w:val="NormalWeb"/>
        <w:numPr>
          <w:ilvl w:val="0"/>
          <w:numId w:val="378"/>
        </w:numPr>
      </w:pPr>
      <w:r>
        <w:t>Go-live checklist</w:t>
      </w:r>
    </w:p>
    <w:p w14:paraId="71FC44D9" w14:textId="77777777" w:rsidR="00B103F2" w:rsidRDefault="00B103F2" w:rsidP="00B103F2">
      <w:r>
        <w:pict w14:anchorId="3DB702D0">
          <v:rect id="_x0000_i1971" style="width:0;height:1.5pt" o:hralign="center" o:hrstd="t" o:hr="t" fillcolor="#a0a0a0" stroked="f"/>
        </w:pict>
      </w:r>
    </w:p>
    <w:p w14:paraId="75EA37C2" w14:textId="77777777" w:rsidR="00B103F2" w:rsidRDefault="00B103F2" w:rsidP="00B103F2">
      <w:pPr>
        <w:pStyle w:val="Heading1"/>
      </w:pPr>
      <w:r>
        <w:t>20.10 Stakeholder Engagement</w:t>
      </w:r>
    </w:p>
    <w:p w14:paraId="356A0224" w14:textId="77777777" w:rsidR="00B103F2" w:rsidRDefault="00B103F2" w:rsidP="00B103F2">
      <w:pPr>
        <w:pStyle w:val="NormalWeb"/>
      </w:pPr>
      <w:r>
        <w:t>Stakeholder engagement shall include:</w:t>
      </w:r>
    </w:p>
    <w:p w14:paraId="3EE0F1E0" w14:textId="77777777" w:rsidR="00B103F2" w:rsidRDefault="00B103F2" w:rsidP="000062C3">
      <w:pPr>
        <w:pStyle w:val="NormalWeb"/>
        <w:numPr>
          <w:ilvl w:val="0"/>
          <w:numId w:val="379"/>
        </w:numPr>
      </w:pPr>
      <w:r>
        <w:t>Executive briefings</w:t>
      </w:r>
    </w:p>
    <w:p w14:paraId="56ABED33" w14:textId="77777777" w:rsidR="00B103F2" w:rsidRDefault="00B103F2" w:rsidP="000062C3">
      <w:pPr>
        <w:pStyle w:val="NormalWeb"/>
        <w:numPr>
          <w:ilvl w:val="0"/>
          <w:numId w:val="379"/>
        </w:numPr>
      </w:pPr>
      <w:r>
        <w:t>Product demonstrations</w:t>
      </w:r>
    </w:p>
    <w:p w14:paraId="1CB79AAA" w14:textId="77777777" w:rsidR="00B103F2" w:rsidRDefault="00B103F2" w:rsidP="000062C3">
      <w:pPr>
        <w:pStyle w:val="NormalWeb"/>
        <w:numPr>
          <w:ilvl w:val="0"/>
          <w:numId w:val="379"/>
        </w:numPr>
      </w:pPr>
      <w:r>
        <w:t>Technical design workshops</w:t>
      </w:r>
    </w:p>
    <w:p w14:paraId="4AB53D21" w14:textId="77777777" w:rsidR="00B103F2" w:rsidRDefault="00B103F2" w:rsidP="000062C3">
      <w:pPr>
        <w:pStyle w:val="NormalWeb"/>
        <w:numPr>
          <w:ilvl w:val="0"/>
          <w:numId w:val="379"/>
        </w:numPr>
      </w:pPr>
      <w:r>
        <w:t>Requirements validation sessions</w:t>
      </w:r>
    </w:p>
    <w:p w14:paraId="25F6FEDF" w14:textId="77777777" w:rsidR="00B103F2" w:rsidRDefault="00B103F2" w:rsidP="000062C3">
      <w:pPr>
        <w:pStyle w:val="NormalWeb"/>
        <w:numPr>
          <w:ilvl w:val="0"/>
          <w:numId w:val="379"/>
        </w:numPr>
      </w:pPr>
      <w:r>
        <w:t>User acceptance workshops</w:t>
      </w:r>
    </w:p>
    <w:p w14:paraId="0F9C695C" w14:textId="77777777" w:rsidR="00B103F2" w:rsidRDefault="00B103F2" w:rsidP="000062C3">
      <w:pPr>
        <w:pStyle w:val="NormalWeb"/>
        <w:numPr>
          <w:ilvl w:val="0"/>
          <w:numId w:val="379"/>
        </w:numPr>
      </w:pPr>
      <w:r>
        <w:t>Training sessions</w:t>
      </w:r>
    </w:p>
    <w:p w14:paraId="7E82B8AC" w14:textId="77777777" w:rsidR="00B103F2" w:rsidRDefault="00B103F2" w:rsidP="000062C3">
      <w:pPr>
        <w:pStyle w:val="NormalWeb"/>
        <w:numPr>
          <w:ilvl w:val="0"/>
          <w:numId w:val="379"/>
        </w:numPr>
      </w:pPr>
      <w:r>
        <w:t>Governance meetings</w:t>
      </w:r>
    </w:p>
    <w:p w14:paraId="77F39EE9" w14:textId="77777777" w:rsidR="00B103F2" w:rsidRDefault="00B103F2" w:rsidP="00B103F2">
      <w:pPr>
        <w:pStyle w:val="NormalWeb"/>
      </w:pPr>
      <w:r>
        <w:t>Communication shall be structured, timely, and documented.</w:t>
      </w:r>
    </w:p>
    <w:p w14:paraId="58243738" w14:textId="77777777" w:rsidR="00B103F2" w:rsidRDefault="00B103F2" w:rsidP="00B103F2">
      <w:r>
        <w:pict w14:anchorId="30F3CAB8">
          <v:rect id="_x0000_i1972" style="width:0;height:1.5pt" o:hralign="center" o:hrstd="t" o:hr="t" fillcolor="#a0a0a0" stroked="f"/>
        </w:pict>
      </w:r>
    </w:p>
    <w:p w14:paraId="006752D0" w14:textId="77777777" w:rsidR="00B103F2" w:rsidRDefault="00B103F2" w:rsidP="00B103F2">
      <w:pPr>
        <w:pStyle w:val="Heading1"/>
      </w:pPr>
      <w:r>
        <w:lastRenderedPageBreak/>
        <w:t>20.11 Risk &amp; Issue Escalation</w:t>
      </w:r>
    </w:p>
    <w:p w14:paraId="16E0A585" w14:textId="77777777" w:rsidR="00B103F2" w:rsidRDefault="00B103F2" w:rsidP="00B103F2">
      <w:pPr>
        <w:pStyle w:val="NormalWeb"/>
      </w:pPr>
      <w:r>
        <w:t>Delivery risks and issues shall be managed through a defined escalation process.</w:t>
      </w:r>
    </w:p>
    <w:p w14:paraId="433A9C62" w14:textId="77777777" w:rsidR="00B103F2" w:rsidRDefault="00B103F2" w:rsidP="00B103F2">
      <w:pPr>
        <w:pStyle w:val="NormalWeb"/>
      </w:pPr>
      <w:r>
        <w:t>Levels include:</w:t>
      </w:r>
    </w:p>
    <w:p w14:paraId="3A8E453B" w14:textId="77777777" w:rsidR="00B103F2" w:rsidRDefault="00B103F2" w:rsidP="000062C3">
      <w:pPr>
        <w:pStyle w:val="NormalWeb"/>
        <w:numPr>
          <w:ilvl w:val="0"/>
          <w:numId w:val="380"/>
        </w:numPr>
      </w:pPr>
      <w:r>
        <w:t>Team Level</w:t>
      </w:r>
    </w:p>
    <w:p w14:paraId="7F02CE7B" w14:textId="77777777" w:rsidR="00B103F2" w:rsidRDefault="00B103F2" w:rsidP="000062C3">
      <w:pPr>
        <w:pStyle w:val="NormalWeb"/>
        <w:numPr>
          <w:ilvl w:val="0"/>
          <w:numId w:val="380"/>
        </w:numPr>
      </w:pPr>
      <w:r>
        <w:t>Scrum Master</w:t>
      </w:r>
    </w:p>
    <w:p w14:paraId="29B85406" w14:textId="77777777" w:rsidR="00B103F2" w:rsidRDefault="00B103F2" w:rsidP="000062C3">
      <w:pPr>
        <w:pStyle w:val="NormalWeb"/>
        <w:numPr>
          <w:ilvl w:val="0"/>
          <w:numId w:val="380"/>
        </w:numPr>
      </w:pPr>
      <w:r>
        <w:t>Product Owner</w:t>
      </w:r>
    </w:p>
    <w:p w14:paraId="1F7C3017" w14:textId="77777777" w:rsidR="00B103F2" w:rsidRDefault="00B103F2" w:rsidP="000062C3">
      <w:pPr>
        <w:pStyle w:val="NormalWeb"/>
        <w:numPr>
          <w:ilvl w:val="0"/>
          <w:numId w:val="380"/>
        </w:numPr>
      </w:pPr>
      <w:r>
        <w:t>Programme Manager</w:t>
      </w:r>
    </w:p>
    <w:p w14:paraId="7A4DA7E3" w14:textId="77777777" w:rsidR="00B103F2" w:rsidRDefault="00B103F2" w:rsidP="000062C3">
      <w:pPr>
        <w:pStyle w:val="NormalWeb"/>
        <w:numPr>
          <w:ilvl w:val="0"/>
          <w:numId w:val="380"/>
        </w:numPr>
      </w:pPr>
      <w:r>
        <w:t>Steering Committee</w:t>
      </w:r>
    </w:p>
    <w:p w14:paraId="102E9EE3" w14:textId="77777777" w:rsidR="00B103F2" w:rsidRDefault="00B103F2" w:rsidP="000062C3">
      <w:pPr>
        <w:pStyle w:val="NormalWeb"/>
        <w:numPr>
          <w:ilvl w:val="0"/>
          <w:numId w:val="380"/>
        </w:numPr>
      </w:pPr>
      <w:r>
        <w:t>Programme Governance Board</w:t>
      </w:r>
    </w:p>
    <w:p w14:paraId="679221D6" w14:textId="77777777" w:rsidR="00B103F2" w:rsidRDefault="00B103F2" w:rsidP="00B103F2">
      <w:pPr>
        <w:pStyle w:val="NormalWeb"/>
      </w:pPr>
      <w:r>
        <w:t>Escalation thresholds shall be defined based on impact, urgency, and risk.</w:t>
      </w:r>
    </w:p>
    <w:p w14:paraId="6C28F17F" w14:textId="77777777" w:rsidR="00B103F2" w:rsidRDefault="00B103F2" w:rsidP="00B103F2">
      <w:r>
        <w:pict w14:anchorId="13B4B091">
          <v:rect id="_x0000_i1973" style="width:0;height:1.5pt" o:hralign="center" o:hrstd="t" o:hr="t" fillcolor="#a0a0a0" stroked="f"/>
        </w:pict>
      </w:r>
    </w:p>
    <w:p w14:paraId="79C57E68" w14:textId="77777777" w:rsidR="00B103F2" w:rsidRDefault="00B103F2" w:rsidP="00B103F2">
      <w:pPr>
        <w:pStyle w:val="Heading1"/>
      </w:pPr>
      <w:r>
        <w:t>20.12 Reporting</w:t>
      </w:r>
    </w:p>
    <w:p w14:paraId="288F63ED" w14:textId="77777777" w:rsidR="00B103F2" w:rsidRDefault="00B103F2" w:rsidP="00B103F2">
      <w:pPr>
        <w:pStyle w:val="NormalWeb"/>
      </w:pPr>
      <w:r>
        <w:t>The delivery team shall provide:</w:t>
      </w:r>
    </w:p>
    <w:p w14:paraId="1FF95696" w14:textId="77777777" w:rsidR="00B103F2" w:rsidRDefault="00B103F2" w:rsidP="000062C3">
      <w:pPr>
        <w:pStyle w:val="NormalWeb"/>
        <w:numPr>
          <w:ilvl w:val="0"/>
          <w:numId w:val="381"/>
        </w:numPr>
      </w:pPr>
      <w:r>
        <w:t>Daily progress updates</w:t>
      </w:r>
    </w:p>
    <w:p w14:paraId="3B7B8A04" w14:textId="77777777" w:rsidR="00B103F2" w:rsidRDefault="00B103F2" w:rsidP="000062C3">
      <w:pPr>
        <w:pStyle w:val="NormalWeb"/>
        <w:numPr>
          <w:ilvl w:val="0"/>
          <w:numId w:val="381"/>
        </w:numPr>
      </w:pPr>
      <w:r>
        <w:t>Weekly sprint reports</w:t>
      </w:r>
    </w:p>
    <w:p w14:paraId="0D6A86E9" w14:textId="77777777" w:rsidR="00B103F2" w:rsidRDefault="00B103F2" w:rsidP="000062C3">
      <w:pPr>
        <w:pStyle w:val="NormalWeb"/>
        <w:numPr>
          <w:ilvl w:val="0"/>
          <w:numId w:val="381"/>
        </w:numPr>
      </w:pPr>
      <w:r>
        <w:t>Fortnightly sprint review reports</w:t>
      </w:r>
    </w:p>
    <w:p w14:paraId="4AC648C0" w14:textId="77777777" w:rsidR="00B103F2" w:rsidRDefault="00B103F2" w:rsidP="000062C3">
      <w:pPr>
        <w:pStyle w:val="NormalWeb"/>
        <w:numPr>
          <w:ilvl w:val="0"/>
          <w:numId w:val="381"/>
        </w:numPr>
      </w:pPr>
      <w:r>
        <w:t>Monthly executive dashboards</w:t>
      </w:r>
    </w:p>
    <w:p w14:paraId="33E1B8C1" w14:textId="77777777" w:rsidR="00B103F2" w:rsidRDefault="00B103F2" w:rsidP="000062C3">
      <w:pPr>
        <w:pStyle w:val="NormalWeb"/>
        <w:numPr>
          <w:ilvl w:val="0"/>
          <w:numId w:val="381"/>
        </w:numPr>
      </w:pPr>
      <w:r>
        <w:t>Risk reports</w:t>
      </w:r>
    </w:p>
    <w:p w14:paraId="75799722" w14:textId="77777777" w:rsidR="00B103F2" w:rsidRDefault="00B103F2" w:rsidP="000062C3">
      <w:pPr>
        <w:pStyle w:val="NormalWeb"/>
        <w:numPr>
          <w:ilvl w:val="0"/>
          <w:numId w:val="381"/>
        </w:numPr>
      </w:pPr>
      <w:r>
        <w:t>Quality reports</w:t>
      </w:r>
    </w:p>
    <w:p w14:paraId="54A7D715" w14:textId="77777777" w:rsidR="00B103F2" w:rsidRDefault="00B103F2" w:rsidP="000062C3">
      <w:pPr>
        <w:pStyle w:val="NormalWeb"/>
        <w:numPr>
          <w:ilvl w:val="0"/>
          <w:numId w:val="381"/>
        </w:numPr>
      </w:pPr>
      <w:r>
        <w:t>Security reports</w:t>
      </w:r>
    </w:p>
    <w:p w14:paraId="45F3117A" w14:textId="77777777" w:rsidR="00B103F2" w:rsidRDefault="00B103F2" w:rsidP="000062C3">
      <w:pPr>
        <w:pStyle w:val="NormalWeb"/>
        <w:numPr>
          <w:ilvl w:val="0"/>
          <w:numId w:val="381"/>
        </w:numPr>
      </w:pPr>
      <w:r>
        <w:t>Budget and schedule updates</w:t>
      </w:r>
    </w:p>
    <w:p w14:paraId="18F24ECA" w14:textId="77777777" w:rsidR="00B103F2" w:rsidRDefault="00B103F2" w:rsidP="00B103F2">
      <w:pPr>
        <w:pStyle w:val="NormalWeb"/>
      </w:pPr>
      <w:r>
        <w:t>Reports shall include trends, achievements, risks, and planned actions.</w:t>
      </w:r>
    </w:p>
    <w:p w14:paraId="22C54A37" w14:textId="77777777" w:rsidR="00B103F2" w:rsidRDefault="00B103F2" w:rsidP="00B103F2">
      <w:r>
        <w:pict w14:anchorId="15E6553D">
          <v:rect id="_x0000_i1974" style="width:0;height:1.5pt" o:hralign="center" o:hrstd="t" o:hr="t" fillcolor="#a0a0a0" stroked="f"/>
        </w:pict>
      </w:r>
    </w:p>
    <w:p w14:paraId="05BCE79E" w14:textId="77777777" w:rsidR="00B103F2" w:rsidRDefault="00B103F2" w:rsidP="00B103F2">
      <w:pPr>
        <w:pStyle w:val="Heading1"/>
      </w:pPr>
      <w:r>
        <w:t>20.13 Change Management Integration</w:t>
      </w:r>
    </w:p>
    <w:p w14:paraId="3B0E3E63" w14:textId="77777777" w:rsidR="00B103F2" w:rsidRDefault="00B103F2" w:rsidP="00B103F2">
      <w:pPr>
        <w:pStyle w:val="NormalWeb"/>
      </w:pPr>
      <w:r>
        <w:t>Changes to scope, priorities, or architecture shall be evaluated through the project's Change Management process.</w:t>
      </w:r>
    </w:p>
    <w:p w14:paraId="2C7C3954" w14:textId="77777777" w:rsidR="00B103F2" w:rsidRDefault="00B103F2" w:rsidP="00B103F2">
      <w:pPr>
        <w:pStyle w:val="NormalWeb"/>
      </w:pPr>
      <w:r>
        <w:t>Each proposed change shall include:</w:t>
      </w:r>
    </w:p>
    <w:p w14:paraId="34B00B6E" w14:textId="77777777" w:rsidR="00B103F2" w:rsidRDefault="00B103F2" w:rsidP="000062C3">
      <w:pPr>
        <w:pStyle w:val="NormalWeb"/>
        <w:numPr>
          <w:ilvl w:val="0"/>
          <w:numId w:val="382"/>
        </w:numPr>
      </w:pPr>
      <w:r>
        <w:t>Business justification</w:t>
      </w:r>
    </w:p>
    <w:p w14:paraId="60B3527A" w14:textId="77777777" w:rsidR="00B103F2" w:rsidRDefault="00B103F2" w:rsidP="000062C3">
      <w:pPr>
        <w:pStyle w:val="NormalWeb"/>
        <w:numPr>
          <w:ilvl w:val="0"/>
          <w:numId w:val="382"/>
        </w:numPr>
      </w:pPr>
      <w:r>
        <w:t>Impact assessment</w:t>
      </w:r>
    </w:p>
    <w:p w14:paraId="5A6FF227" w14:textId="77777777" w:rsidR="00B103F2" w:rsidRDefault="00B103F2" w:rsidP="000062C3">
      <w:pPr>
        <w:pStyle w:val="NormalWeb"/>
        <w:numPr>
          <w:ilvl w:val="0"/>
          <w:numId w:val="382"/>
        </w:numPr>
      </w:pPr>
      <w:r>
        <w:t>Cost implications</w:t>
      </w:r>
    </w:p>
    <w:p w14:paraId="13A9A839" w14:textId="77777777" w:rsidR="00B103F2" w:rsidRDefault="00B103F2" w:rsidP="000062C3">
      <w:pPr>
        <w:pStyle w:val="NormalWeb"/>
        <w:numPr>
          <w:ilvl w:val="0"/>
          <w:numId w:val="382"/>
        </w:numPr>
      </w:pPr>
      <w:r>
        <w:t>Schedule implications</w:t>
      </w:r>
    </w:p>
    <w:p w14:paraId="6EA75551" w14:textId="77777777" w:rsidR="00B103F2" w:rsidRDefault="00B103F2" w:rsidP="000062C3">
      <w:pPr>
        <w:pStyle w:val="NormalWeb"/>
        <w:numPr>
          <w:ilvl w:val="0"/>
          <w:numId w:val="382"/>
        </w:numPr>
      </w:pPr>
      <w:r>
        <w:t>Technical assessment</w:t>
      </w:r>
    </w:p>
    <w:p w14:paraId="2480F0A0" w14:textId="77777777" w:rsidR="00B103F2" w:rsidRDefault="00B103F2" w:rsidP="000062C3">
      <w:pPr>
        <w:pStyle w:val="NormalWeb"/>
        <w:numPr>
          <w:ilvl w:val="0"/>
          <w:numId w:val="382"/>
        </w:numPr>
      </w:pPr>
      <w:r>
        <w:lastRenderedPageBreak/>
        <w:t>Risk analysis</w:t>
      </w:r>
    </w:p>
    <w:p w14:paraId="019BE8B2" w14:textId="77777777" w:rsidR="00B103F2" w:rsidRDefault="00B103F2" w:rsidP="000062C3">
      <w:pPr>
        <w:pStyle w:val="NormalWeb"/>
        <w:numPr>
          <w:ilvl w:val="0"/>
          <w:numId w:val="382"/>
        </w:numPr>
      </w:pPr>
      <w:r>
        <w:t>Approval status</w:t>
      </w:r>
    </w:p>
    <w:p w14:paraId="553A9B7A" w14:textId="77777777" w:rsidR="00B103F2" w:rsidRDefault="00B103F2" w:rsidP="00B103F2">
      <w:pPr>
        <w:pStyle w:val="NormalWeb"/>
      </w:pPr>
      <w:r>
        <w:t>Approved changes shall be reflected in the Product Backlog and Release Plan.</w:t>
      </w:r>
    </w:p>
    <w:p w14:paraId="446B749B" w14:textId="77777777" w:rsidR="00B103F2" w:rsidRDefault="00B103F2" w:rsidP="00B103F2">
      <w:r>
        <w:pict w14:anchorId="4060BF3B">
          <v:rect id="_x0000_i1975" style="width:0;height:1.5pt" o:hralign="center" o:hrstd="t" o:hr="t" fillcolor="#a0a0a0" stroked="f"/>
        </w:pict>
      </w:r>
    </w:p>
    <w:p w14:paraId="69654914" w14:textId="77777777" w:rsidR="00B103F2" w:rsidRDefault="00B103F2" w:rsidP="00B103F2">
      <w:pPr>
        <w:pStyle w:val="Heading1"/>
      </w:pPr>
      <w:r>
        <w:t>20.14 Continuous Improvement</w:t>
      </w:r>
    </w:p>
    <w:p w14:paraId="6DB17E3F" w14:textId="77777777" w:rsidR="00B103F2" w:rsidRDefault="00B103F2" w:rsidP="00B103F2">
      <w:pPr>
        <w:pStyle w:val="NormalWeb"/>
      </w:pPr>
      <w:r>
        <w:t>The delivery model shall support continuous improvement through:</w:t>
      </w:r>
    </w:p>
    <w:p w14:paraId="4D452C00" w14:textId="77777777" w:rsidR="00B103F2" w:rsidRDefault="00B103F2" w:rsidP="000062C3">
      <w:pPr>
        <w:pStyle w:val="NormalWeb"/>
        <w:numPr>
          <w:ilvl w:val="0"/>
          <w:numId w:val="383"/>
        </w:numPr>
      </w:pPr>
      <w:r>
        <w:t>Sprint retrospectives</w:t>
      </w:r>
    </w:p>
    <w:p w14:paraId="71B5D23D" w14:textId="77777777" w:rsidR="00B103F2" w:rsidRDefault="00B103F2" w:rsidP="000062C3">
      <w:pPr>
        <w:pStyle w:val="NormalWeb"/>
        <w:numPr>
          <w:ilvl w:val="0"/>
          <w:numId w:val="383"/>
        </w:numPr>
      </w:pPr>
      <w:r>
        <w:t>Quality metrics analysis</w:t>
      </w:r>
    </w:p>
    <w:p w14:paraId="674F70FC" w14:textId="77777777" w:rsidR="00B103F2" w:rsidRDefault="00B103F2" w:rsidP="000062C3">
      <w:pPr>
        <w:pStyle w:val="NormalWeb"/>
        <w:numPr>
          <w:ilvl w:val="0"/>
          <w:numId w:val="383"/>
        </w:numPr>
      </w:pPr>
      <w:r>
        <w:t>Architecture reviews</w:t>
      </w:r>
    </w:p>
    <w:p w14:paraId="6DAE52EE" w14:textId="77777777" w:rsidR="00B103F2" w:rsidRDefault="00B103F2" w:rsidP="000062C3">
      <w:pPr>
        <w:pStyle w:val="NormalWeb"/>
        <w:numPr>
          <w:ilvl w:val="0"/>
          <w:numId w:val="383"/>
        </w:numPr>
      </w:pPr>
      <w:r>
        <w:t>Security reviews</w:t>
      </w:r>
    </w:p>
    <w:p w14:paraId="53B05711" w14:textId="77777777" w:rsidR="00B103F2" w:rsidRDefault="00B103F2" w:rsidP="000062C3">
      <w:pPr>
        <w:pStyle w:val="NormalWeb"/>
        <w:numPr>
          <w:ilvl w:val="0"/>
          <w:numId w:val="383"/>
        </w:numPr>
      </w:pPr>
      <w:r>
        <w:t>Lessons learned workshops</w:t>
      </w:r>
    </w:p>
    <w:p w14:paraId="2F090284" w14:textId="77777777" w:rsidR="00B103F2" w:rsidRDefault="00B103F2" w:rsidP="000062C3">
      <w:pPr>
        <w:pStyle w:val="NormalWeb"/>
        <w:numPr>
          <w:ilvl w:val="0"/>
          <w:numId w:val="383"/>
        </w:numPr>
      </w:pPr>
      <w:r>
        <w:t>Customer feedback</w:t>
      </w:r>
    </w:p>
    <w:p w14:paraId="07B2458B" w14:textId="77777777" w:rsidR="00B103F2" w:rsidRDefault="00B103F2" w:rsidP="000062C3">
      <w:pPr>
        <w:pStyle w:val="NormalWeb"/>
        <w:numPr>
          <w:ilvl w:val="0"/>
          <w:numId w:val="383"/>
        </w:numPr>
      </w:pPr>
      <w:r>
        <w:t>Post-release reviews</w:t>
      </w:r>
    </w:p>
    <w:p w14:paraId="5D2292D4" w14:textId="77777777" w:rsidR="00B103F2" w:rsidRDefault="00B103F2" w:rsidP="00B103F2">
      <w:pPr>
        <w:pStyle w:val="NormalWeb"/>
      </w:pPr>
      <w:r>
        <w:t>Improvement actions shall be tracked to completion.</w:t>
      </w:r>
    </w:p>
    <w:p w14:paraId="1267A4BD" w14:textId="77777777" w:rsidR="00B103F2" w:rsidRDefault="000062C3" w:rsidP="00B103F2">
      <w:r>
        <w:rPr>
          <w:noProof/>
        </w:rPr>
        <w:pict w14:anchorId="524D270F">
          <v:rect id="_x0000_i2168" alt="" style="width:451.3pt;height:.05pt;mso-width-percent:0;mso-height-percent:0;mso-width-percent:0;mso-height-percent:0" o:hralign="center" o:hrstd="t" o:hr="t" fillcolor="#a0a0a0" stroked="f"/>
        </w:pict>
      </w:r>
    </w:p>
    <w:p w14:paraId="2D279258" w14:textId="77777777" w:rsidR="00B103F2" w:rsidRDefault="00B103F2" w:rsidP="00B103F2">
      <w:pPr>
        <w:pStyle w:val="Heading1"/>
      </w:pPr>
      <w:r>
        <w:t>20.15 Antigravity Sprint Governance Instructions</w:t>
      </w:r>
    </w:p>
    <w:p w14:paraId="62260FD6" w14:textId="77777777" w:rsidR="00B103F2" w:rsidRDefault="00B103F2" w:rsidP="00B103F2">
      <w:pPr>
        <w:pStyle w:val="NormalWeb"/>
      </w:pPr>
      <w:r>
        <w:t>When generating engineering artifacts, Antigravity shall:</w:t>
      </w:r>
    </w:p>
    <w:p w14:paraId="693A64B9" w14:textId="77777777" w:rsidR="00B103F2" w:rsidRDefault="00B103F2" w:rsidP="000062C3">
      <w:pPr>
        <w:pStyle w:val="NormalWeb"/>
        <w:numPr>
          <w:ilvl w:val="0"/>
          <w:numId w:val="384"/>
        </w:numPr>
      </w:pPr>
      <w:r>
        <w:t>Organize work into epics, features, user stories, and tasks.</w:t>
      </w:r>
    </w:p>
    <w:p w14:paraId="00370133" w14:textId="77777777" w:rsidR="00B103F2" w:rsidRDefault="00B103F2" w:rsidP="000062C3">
      <w:pPr>
        <w:pStyle w:val="NormalWeb"/>
        <w:numPr>
          <w:ilvl w:val="0"/>
          <w:numId w:val="384"/>
        </w:numPr>
      </w:pPr>
      <w:r>
        <w:t>Produce sprint plans aligned with business priorities and delivery capacity.</w:t>
      </w:r>
    </w:p>
    <w:p w14:paraId="5935BBE5" w14:textId="77777777" w:rsidR="00B103F2" w:rsidRDefault="00B103F2" w:rsidP="000062C3">
      <w:pPr>
        <w:pStyle w:val="NormalWeb"/>
        <w:numPr>
          <w:ilvl w:val="0"/>
          <w:numId w:val="384"/>
        </w:numPr>
      </w:pPr>
      <w:r>
        <w:t>Validate that all backlog items satisfy the Definition of Ready before scheduling.</w:t>
      </w:r>
    </w:p>
    <w:p w14:paraId="7D762D23" w14:textId="77777777" w:rsidR="00B103F2" w:rsidRDefault="00B103F2" w:rsidP="000062C3">
      <w:pPr>
        <w:pStyle w:val="NormalWeb"/>
        <w:numPr>
          <w:ilvl w:val="0"/>
          <w:numId w:val="384"/>
        </w:numPr>
      </w:pPr>
      <w:r>
        <w:t>Generate sprint goals, acceptance criteria, and measurable deliverables.</w:t>
      </w:r>
    </w:p>
    <w:p w14:paraId="39AE83FD" w14:textId="77777777" w:rsidR="00B103F2" w:rsidRDefault="00B103F2" w:rsidP="000062C3">
      <w:pPr>
        <w:pStyle w:val="NormalWeb"/>
        <w:numPr>
          <w:ilvl w:val="0"/>
          <w:numId w:val="384"/>
        </w:numPr>
      </w:pPr>
      <w:r>
        <w:t>Produce sprint review reports, retrospective summaries, and updated backlog recommendations.</w:t>
      </w:r>
    </w:p>
    <w:p w14:paraId="770A4684" w14:textId="77777777" w:rsidR="00B103F2" w:rsidRDefault="00B103F2" w:rsidP="000062C3">
      <w:pPr>
        <w:pStyle w:val="NormalWeb"/>
        <w:numPr>
          <w:ilvl w:val="0"/>
          <w:numId w:val="384"/>
        </w:numPr>
      </w:pPr>
      <w:r>
        <w:t>Maintain traceability between requirements, implementation, testing, and releases.</w:t>
      </w:r>
    </w:p>
    <w:p w14:paraId="60402C57" w14:textId="77777777" w:rsidR="00B103F2" w:rsidRDefault="00B103F2" w:rsidP="000062C3">
      <w:pPr>
        <w:pStyle w:val="NormalWeb"/>
        <w:numPr>
          <w:ilvl w:val="0"/>
          <w:numId w:val="384"/>
        </w:numPr>
      </w:pPr>
      <w:r>
        <w:t>Highlight delivery risks, dependencies, blockers, and governance decisions requiring escalation.</w:t>
      </w:r>
    </w:p>
    <w:p w14:paraId="18F1DF26" w14:textId="77777777" w:rsidR="00B103F2" w:rsidRDefault="00B103F2" w:rsidP="000062C3">
      <w:pPr>
        <w:pStyle w:val="NormalWeb"/>
        <w:numPr>
          <w:ilvl w:val="0"/>
          <w:numId w:val="384"/>
        </w:numPr>
      </w:pPr>
      <w:r>
        <w:t>Ensure every sprint concludes with updated documentation, test evidence, release notes, and governance reports.</w:t>
      </w:r>
    </w:p>
    <w:p w14:paraId="120A6A9B" w14:textId="77777777" w:rsidR="00B103F2" w:rsidRDefault="000062C3" w:rsidP="00B103F2">
      <w:r>
        <w:rPr>
          <w:noProof/>
        </w:rPr>
        <w:pict w14:anchorId="69478BCE">
          <v:rect id="_x0000_i2167" alt="" style="width:451.3pt;height:.05pt;mso-width-percent:0;mso-height-percent:0;mso-width-percent:0;mso-height-percent:0" o:hralign="center" o:hrstd="t" o:hr="t" fillcolor="#a0a0a0" stroked="f"/>
        </w:pict>
      </w:r>
    </w:p>
    <w:p w14:paraId="34A87FD2" w14:textId="77777777" w:rsidR="00B103F2" w:rsidRDefault="00B103F2" w:rsidP="00B103F2">
      <w:pPr>
        <w:pStyle w:val="Heading1"/>
      </w:pPr>
      <w:r>
        <w:t>20.16 Success Criteria</w:t>
      </w:r>
    </w:p>
    <w:p w14:paraId="3F3C6804" w14:textId="77777777" w:rsidR="00B103F2" w:rsidRDefault="00B103F2" w:rsidP="00B103F2">
      <w:pPr>
        <w:pStyle w:val="NormalWeb"/>
      </w:pPr>
      <w:r>
        <w:t>The Sprint Governance and Delivery Model will be considered successful when:</w:t>
      </w:r>
    </w:p>
    <w:p w14:paraId="0B6F3B4C" w14:textId="77777777" w:rsidR="00B103F2" w:rsidRDefault="00B103F2" w:rsidP="000062C3">
      <w:pPr>
        <w:pStyle w:val="NormalWeb"/>
        <w:numPr>
          <w:ilvl w:val="0"/>
          <w:numId w:val="385"/>
        </w:numPr>
      </w:pPr>
      <w:r>
        <w:lastRenderedPageBreak/>
        <w:t>Sprint objectives are consistently achieved with predictable delivery outcomes.</w:t>
      </w:r>
    </w:p>
    <w:p w14:paraId="45427DEB" w14:textId="77777777" w:rsidR="00B103F2" w:rsidRDefault="00B103F2" w:rsidP="000062C3">
      <w:pPr>
        <w:pStyle w:val="NormalWeb"/>
        <w:numPr>
          <w:ilvl w:val="0"/>
          <w:numId w:val="385"/>
        </w:numPr>
      </w:pPr>
      <w:r>
        <w:t>Stakeholders have continuous visibility into progress, quality, risks, and decisions.</w:t>
      </w:r>
    </w:p>
    <w:p w14:paraId="22E579C3" w14:textId="77777777" w:rsidR="00B103F2" w:rsidRDefault="00B103F2" w:rsidP="000062C3">
      <w:pPr>
        <w:pStyle w:val="NormalWeb"/>
        <w:numPr>
          <w:ilvl w:val="0"/>
          <w:numId w:val="385"/>
        </w:numPr>
      </w:pPr>
      <w:r>
        <w:t>Governance bodies receive timely, accurate, and actionable reporting.</w:t>
      </w:r>
    </w:p>
    <w:p w14:paraId="587CFC10" w14:textId="77777777" w:rsidR="00B103F2" w:rsidRDefault="00B103F2" w:rsidP="000062C3">
      <w:pPr>
        <w:pStyle w:val="NormalWeb"/>
        <w:numPr>
          <w:ilvl w:val="0"/>
          <w:numId w:val="385"/>
        </w:numPr>
      </w:pPr>
      <w:r>
        <w:t>Business priorities are reflected in backlog management and release planning.</w:t>
      </w:r>
    </w:p>
    <w:p w14:paraId="4DDEE3EE" w14:textId="77777777" w:rsidR="00B103F2" w:rsidRDefault="00B103F2" w:rsidP="000062C3">
      <w:pPr>
        <w:pStyle w:val="NormalWeb"/>
        <w:numPr>
          <w:ilvl w:val="0"/>
          <w:numId w:val="385"/>
        </w:numPr>
      </w:pPr>
      <w:r>
        <w:t>Quality, security, documentation, and operational readiness are embedded within every sprint.</w:t>
      </w:r>
    </w:p>
    <w:p w14:paraId="7ADAED6F" w14:textId="77777777" w:rsidR="00B103F2" w:rsidRDefault="00B103F2" w:rsidP="000062C3">
      <w:pPr>
        <w:pStyle w:val="NormalWeb"/>
        <w:numPr>
          <w:ilvl w:val="0"/>
          <w:numId w:val="385"/>
        </w:numPr>
      </w:pPr>
      <w:r>
        <w:t>Continuous improvement practices lead to measurable gains in productivity, quality, and stakeholder satisfaction.</w:t>
      </w:r>
    </w:p>
    <w:p w14:paraId="3BD3C292" w14:textId="77777777" w:rsidR="00B103F2" w:rsidRDefault="00B103F2" w:rsidP="000062C3">
      <w:pPr>
        <w:pStyle w:val="NormalWeb"/>
        <w:numPr>
          <w:ilvl w:val="0"/>
          <w:numId w:val="385"/>
        </w:numPr>
      </w:pPr>
      <w:r>
        <w:t>The delivery model supports the successful implementation of the SAPZ ESM and CKR platforms while maintaining compliance with programme governance, donor expectations, and enterprise engineering standards.</w:t>
      </w:r>
    </w:p>
    <w:p w14:paraId="45DC2FA2" w14:textId="77777777" w:rsidR="00B103F2" w:rsidRDefault="000062C3" w:rsidP="00B103F2">
      <w:r>
        <w:rPr>
          <w:noProof/>
        </w:rPr>
        <w:pict w14:anchorId="36DF426B">
          <v:rect id="_x0000_i2166" alt="" style="width:451.3pt;height:.05pt;mso-width-percent:0;mso-height-percent:0;mso-width-percent:0;mso-height-percent:0" o:hralign="center" o:hrstd="t" o:hr="t" fillcolor="#a0a0a0" stroked="f"/>
        </w:pict>
      </w:r>
    </w:p>
    <w:p w14:paraId="2B1C3677" w14:textId="77777777" w:rsidR="00B103F2" w:rsidRDefault="00B103F2" w:rsidP="00B103F2">
      <w:pPr>
        <w:pStyle w:val="Heading1"/>
      </w:pPr>
      <w:r>
        <w:t>20.17 Enterprise Delivery Statement</w:t>
      </w:r>
    </w:p>
    <w:p w14:paraId="74623A2F" w14:textId="77777777" w:rsidR="00B103F2" w:rsidRDefault="00B103F2" w:rsidP="00B103F2">
      <w:pPr>
        <w:pStyle w:val="NormalWeb"/>
      </w:pPr>
      <w:r>
        <w:t>The Sprint Governance and Delivery Model provides the operational framework through which the SAPZ ESM and CKR platforms are planned, built, validated, and delivered. By combining Agile delivery practices with structured programme governance, disciplined quality management, transparent stakeholder engagement, and continuous improvement, the model ensures that each sprint contributes measurable value while maintaining the standards of accountability, security, and engineering excellence expected of a mission-critical, donor-funded government digital transformation programme.</w:t>
      </w:r>
    </w:p>
    <w:p w14:paraId="007C5800" w14:textId="5BD97EF3" w:rsidR="00B103F2" w:rsidRDefault="00B103F2">
      <w:r>
        <w:br w:type="page"/>
      </w:r>
    </w:p>
    <w:p w14:paraId="7541C42F" w14:textId="77777777" w:rsidR="00B103F2" w:rsidRDefault="00B103F2" w:rsidP="00B103F2">
      <w:pPr>
        <w:pStyle w:val="NormalWeb"/>
      </w:pPr>
      <w:r>
        <w:lastRenderedPageBreak/>
        <w:t xml:space="preserve">Excellent. This is one of the most important governance documents in the Engineering Handbook. A project like the </w:t>
      </w:r>
      <w:r>
        <w:rPr>
          <w:rStyle w:val="Strong"/>
        </w:rPr>
        <w:t>SAPZ Enterprise System Management (ESM) Platform &amp; Central Knowledge Repository (CKR)</w:t>
      </w:r>
      <w:r>
        <w:t xml:space="preserve"> involves multiple government agencies, donor oversight, several implementation states, third-party integrations, and evolving business requirements. Without a disciplined approach to </w:t>
      </w:r>
      <w:r>
        <w:rPr>
          <w:rStyle w:val="Strong"/>
        </w:rPr>
        <w:t>Risk &amp; Change Management</w:t>
      </w:r>
      <w:r>
        <w:t>, even technically sound projects can fail.</w:t>
      </w:r>
    </w:p>
    <w:p w14:paraId="77102353" w14:textId="77777777" w:rsidR="00B103F2" w:rsidRDefault="00B103F2" w:rsidP="00B103F2">
      <w:pPr>
        <w:pStyle w:val="NormalWeb"/>
      </w:pPr>
      <w:r>
        <w:t xml:space="preserve">This chapter should align with </w:t>
      </w:r>
      <w:r>
        <w:rPr>
          <w:rStyle w:val="Strong"/>
        </w:rPr>
        <w:t>PMBOK, PRINCE2, ISO 31000 (Risk Management), ISO 9001 (Quality Management), ITIL Change Enablement, and Agile Delivery</w:t>
      </w:r>
      <w:r>
        <w:t>.</w:t>
      </w:r>
    </w:p>
    <w:p w14:paraId="412828B4" w14:textId="77777777" w:rsidR="00B103F2" w:rsidRDefault="000062C3" w:rsidP="00B103F2">
      <w:r>
        <w:rPr>
          <w:noProof/>
        </w:rPr>
        <w:pict w14:anchorId="136FBB91">
          <v:rect id="_x0000_i2165" alt="" style="width:451.3pt;height:.05pt;mso-width-percent:0;mso-height-percent:0;mso-width-percent:0;mso-height-percent:0" o:hralign="center" o:hrstd="t" o:hr="t" fillcolor="#a0a0a0" stroked="f"/>
        </w:pic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