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jcwjwqliwiz" w:id="0"/>
      <w:bookmarkEnd w:id="0"/>
      <w:r w:rsidDel="00000000" w:rsidR="00000000" w:rsidRPr="00000000">
        <w:rPr>
          <w:rtl w:val="0"/>
        </w:rPr>
        <w:t xml:space="preserve">General Notes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for setting up a new database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set up a server on the MongoDB website/MongoDB Atlas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log into the server on terminal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connection string from Atlas, paste it into the terminal, and then enter your password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0kbww29hldh" w:id="1"/>
      <w:bookmarkEnd w:id="1"/>
      <w:r w:rsidDel="00000000" w:rsidR="00000000" w:rsidRPr="00000000">
        <w:rPr>
          <w:rtl w:val="0"/>
        </w:rPr>
        <w:t xml:space="preserve">Formatting/Commands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 into a collection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db.{</w:t>
      </w:r>
      <w:r w:rsidDel="00000000" w:rsidR="00000000" w:rsidRPr="00000000">
        <w:rPr>
          <w:i w:val="1"/>
          <w:rtl w:val="0"/>
        </w:rPr>
        <w:t xml:space="preserve">collection name}</w:t>
      </w:r>
      <w:r w:rsidDel="00000000" w:rsidR="00000000" w:rsidRPr="00000000">
        <w:rPr>
          <w:rtl w:val="0"/>
        </w:rPr>
        <w:t xml:space="preserve">.insert(...)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insertOne, insertMany, or bulkWrite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order to create a database, you will first need to switch the context to a non-existing database using the use command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{</w:t>
      </w:r>
      <w:r w:rsidDel="00000000" w:rsidR="00000000" w:rsidRPr="00000000">
        <w:rPr>
          <w:i w:val="1"/>
          <w:rtl w:val="0"/>
        </w:rPr>
        <w:t xml:space="preserve">database name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the databases on the server (empty DBs won’t show up)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of a document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2024063" cy="708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708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of multiple documents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drop a collection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db.{</w:t>
      </w:r>
      <w:r w:rsidDel="00000000" w:rsidR="00000000" w:rsidRPr="00000000">
        <w:rPr>
          <w:i w:val="1"/>
          <w:rtl w:val="0"/>
        </w:rPr>
        <w:t xml:space="preserve">collection name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.drop()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xl5318sclne3" w:id="2"/>
      <w:bookmarkEnd w:id="2"/>
      <w:r w:rsidDel="00000000" w:rsidR="00000000" w:rsidRPr="00000000">
        <w:rPr>
          <w:rtl w:val="0"/>
        </w:rPr>
        <w:t xml:space="preserve">Main Concepts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stored as JSON documents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in the same collection can have different fields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indexes improve querying speed (maybe implement in later sprints if there’s time)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qneejx44st7a" w:id="3"/>
      <w:bookmarkEnd w:id="3"/>
      <w:r w:rsidDel="00000000" w:rsidR="00000000" w:rsidRPr="00000000">
        <w:rPr>
          <w:rtl w:val="0"/>
        </w:rPr>
        <w:t xml:space="preserve">Vocab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- group of documents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a table in 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ak2nxx0xzj4" w:id="4"/>
      <w:bookmarkEnd w:id="4"/>
      <w:r w:rsidDel="00000000" w:rsidR="00000000" w:rsidRPr="00000000">
        <w:rPr>
          <w:rtl w:val="0"/>
        </w:rPr>
        <w:t xml:space="preserve">MongoDB vs SQL</w:t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https://www.mongodb.com/docs/manual/reference/sql-comparison/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in SQL → document in MongoDB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in MongoDB is automatically the _id field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don’t have to explicitly create tables in MongoDB, you can just insert into a non-existant colection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ongodb.com/docs/manual/reference/sql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