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sz w:val="28"/>
          <w:szCs w:val="28"/>
          <w:rtl w:val="0"/>
        </w:rPr>
        <w:t xml:space="preserve">Class Notes at Spark Summit West 2016 Wikipedia class TW1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This document can be found at:</w:t>
      </w:r>
      <w:r w:rsidDel="00000000" w:rsidR="00000000" w:rsidRPr="00000000">
        <w:rPr>
          <w:sz w:val="36"/>
          <w:szCs w:val="36"/>
          <w:rtl w:val="0"/>
        </w:rPr>
        <w:t xml:space="preserve"> </w:t>
      </w:r>
      <w:hyperlink r:id="rId5">
        <w:r w:rsidDel="00000000" w:rsidR="00000000" w:rsidRPr="00000000">
          <w:rPr>
            <w:color w:val="1155cc"/>
            <w:sz w:val="36"/>
            <w:szCs w:val="36"/>
            <w:u w:val="single"/>
            <w:rtl w:val="0"/>
          </w:rPr>
          <w:t xml:space="preserve">https://tinyurl.com/spark-class-notes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For live technical support with login or Databricks environment, send an email to:</w:t>
      </w:r>
    </w:p>
    <w:p w:rsidR="00000000" w:rsidDel="00000000" w:rsidP="00000000" w:rsidRDefault="00000000" w:rsidRPr="00000000">
      <w:pPr>
        <w:contextualSpacing w:val="0"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training-support@databricks.com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Wifi SSID: Sparksummit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Wifi password: SF2016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a61c00"/>
          <w:sz w:val="28"/>
          <w:szCs w:val="28"/>
          <w:rtl w:val="0"/>
        </w:rPr>
        <w:t xml:space="preserve">Login to Databricks + Slides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Databricks Community Edition URL:</w:t>
      </w:r>
      <w:r w:rsidDel="00000000" w:rsidR="00000000" w:rsidRPr="00000000">
        <w:rPr>
          <w:rtl w:val="0"/>
        </w:rPr>
        <w:t xml:space="preserve">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https://ssw2016.cloud.databricks.com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Username: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&lt;check your login card or ask TA&gt;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Password:</w:t>
      </w:r>
      <w:r w:rsidDel="00000000" w:rsidR="00000000" w:rsidRPr="00000000">
        <w:rPr>
          <w:rtl w:val="0"/>
        </w:rPr>
        <w:t xml:space="preserve"> BigDataSimple#01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Slides PDF: 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https://tinyurl.com/ssw2016-spark-slides</w:t>
        </w:r>
      </w:hyperlink>
      <w:r w:rsidDel="00000000" w:rsidR="00000000" w:rsidRPr="00000000">
        <w:rPr>
          <w:rtl w:val="0"/>
        </w:rPr>
        <w:t xml:space="preserve"> (~17 MB)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Labs .dbc file:</w:t>
      </w:r>
      <w:r w:rsidDel="00000000" w:rsidR="00000000" w:rsidRPr="00000000">
        <w:rPr>
          <w:rtl w:val="0"/>
        </w:rPr>
        <w:t xml:space="preserve">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https://tinyurl.com/ssw2016-spark-labs</w:t>
        </w:r>
      </w:hyperlink>
      <w:r w:rsidDel="00000000" w:rsidR="00000000" w:rsidRPr="00000000">
        <w:rPr>
          <w:rtl w:val="0"/>
        </w:rPr>
        <w:t xml:space="preserve"> (~2 MB)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0000ff"/>
          <w:sz w:val="28"/>
          <w:szCs w:val="28"/>
          <w:rtl w:val="0"/>
        </w:rPr>
        <w:t xml:space="preserve">Class Schedule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2610"/>
        </w:tabs>
        <w:contextualSpacing w:val="0"/>
      </w:pPr>
      <w:r w:rsidDel="00000000" w:rsidR="00000000" w:rsidRPr="00000000">
        <w:rPr>
          <w:b w:val="1"/>
          <w:rtl w:val="0"/>
        </w:rPr>
        <w:t xml:space="preserve">Training Room: </w:t>
      </w:r>
      <w:r w:rsidDel="00000000" w:rsidR="00000000" w:rsidRPr="00000000">
        <w:rPr>
          <w:rtl w:val="0"/>
        </w:rPr>
        <w:t xml:space="preserve">Francisca A/B, Second Floor</w:t>
      </w:r>
    </w:p>
    <w:p w:rsidR="00000000" w:rsidDel="00000000" w:rsidP="00000000" w:rsidRDefault="00000000" w:rsidRPr="00000000">
      <w:pPr>
        <w:tabs>
          <w:tab w:val="left" w:pos="2610"/>
        </w:tabs>
        <w:contextualSpacing w:val="0"/>
      </w:pPr>
      <w:r w:rsidDel="00000000" w:rsidR="00000000" w:rsidRPr="00000000">
        <w:rPr>
          <w:b w:val="1"/>
          <w:rtl w:val="0"/>
        </w:rPr>
        <w:t xml:space="preserve">Training Time: 9:00am - 5:00pm</w:t>
      </w:r>
    </w:p>
    <w:p w:rsidR="00000000" w:rsidDel="00000000" w:rsidP="00000000" w:rsidRDefault="00000000" w:rsidRPr="00000000">
      <w:pPr>
        <w:numPr>
          <w:ilvl w:val="0"/>
          <w:numId w:val="2"/>
        </w:numPr>
        <w:tabs>
          <w:tab w:val="left" w:pos="2610"/>
        </w:tabs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Break:</w:t>
        <w:tab/>
        <w:t xml:space="preserve">10:30am - 10:45am</w:t>
      </w:r>
    </w:p>
    <w:p w:rsidR="00000000" w:rsidDel="00000000" w:rsidP="00000000" w:rsidRDefault="00000000" w:rsidRPr="00000000">
      <w:pPr>
        <w:numPr>
          <w:ilvl w:val="0"/>
          <w:numId w:val="1"/>
        </w:numPr>
        <w:tabs>
          <w:tab w:val="left" w:pos="2610"/>
          <w:tab w:val="left" w:pos="2340"/>
        </w:tabs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Lunch (provided):</w:t>
        <w:tab/>
        <w:t xml:space="preserve">12:00pm - 1:00pm</w:t>
      </w:r>
    </w:p>
    <w:p w:rsidR="00000000" w:rsidDel="00000000" w:rsidP="00000000" w:rsidRDefault="00000000" w:rsidRPr="00000000">
      <w:pPr>
        <w:numPr>
          <w:ilvl w:val="0"/>
          <w:numId w:val="1"/>
        </w:numPr>
        <w:tabs>
          <w:tab w:val="left" w:pos="2610"/>
        </w:tabs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Break:</w:t>
        <w:tab/>
        <w:t xml:space="preserve">2:00pm - 2:15pm</w:t>
      </w:r>
    </w:p>
    <w:p w:rsidR="00000000" w:rsidDel="00000000" w:rsidP="00000000" w:rsidRDefault="00000000" w:rsidRPr="00000000">
      <w:pPr>
        <w:numPr>
          <w:ilvl w:val="0"/>
          <w:numId w:val="1"/>
        </w:numPr>
        <w:tabs>
          <w:tab w:val="left" w:pos="2610"/>
        </w:tabs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Break:</w:t>
        <w:tab/>
        <w:t xml:space="preserve">3:45pm - 4:00pm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Instructor: </w:t>
      </w:r>
      <w:r w:rsidDel="00000000" w:rsidR="00000000" w:rsidRPr="00000000">
        <w:rPr>
          <w:rtl w:val="0"/>
        </w:rPr>
        <w:t xml:space="preserve">Sameer Farooqui (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LinkedIn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TAs: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Gordon Force (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LinkedIn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Samvit Jain (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LinkedIn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9900ff"/>
          <w:sz w:val="28"/>
          <w:szCs w:val="28"/>
          <w:rtl w:val="0"/>
        </w:rPr>
        <w:t xml:space="preserve">Surveys: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Pre-class survey:</w:t>
      </w:r>
    </w:p>
    <w:p w:rsidR="00000000" w:rsidDel="00000000" w:rsidP="00000000" w:rsidRDefault="00000000" w:rsidRPr="00000000">
      <w:pPr>
        <w:contextualSpacing w:val="0"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https://tinyurl.com/ssw2016-spark-pre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Pre-class survey responses:</w:t>
      </w:r>
    </w:p>
    <w:p w:rsidR="00000000" w:rsidDel="00000000" w:rsidP="00000000" w:rsidRDefault="00000000" w:rsidRPr="00000000">
      <w:pPr>
        <w:contextualSpacing w:val="0"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https://tinyurl.com/ssw2016-spark-pre-results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Post-class survey:</w:t>
      </w:r>
    </w:p>
    <w:p w:rsidR="00000000" w:rsidDel="00000000" w:rsidP="00000000" w:rsidRDefault="00000000" w:rsidRPr="00000000">
      <w:pPr>
        <w:contextualSpacing w:val="0"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https://tinyurl.com/ssw2016-spark-post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color="auto" w:space="1" w:sz="4" w:val="single"/>
        </w:pBdr>
      </w:pP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Live Notes to share with students…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https://people.apache.org/~pwendell/spark-nightly/spark-branch-2.0-docs/spark-2.0.0-SNAPSHOT-2016_06_06_11_01-4c74ee8-docs/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linkedin.com/in/gordonforcejr" TargetMode="External"/><Relationship Id="rId10" Type="http://schemas.openxmlformats.org/officeDocument/2006/relationships/hyperlink" Target="https://www.linkedin.com/in/blueplastic" TargetMode="External"/><Relationship Id="rId13" Type="http://schemas.openxmlformats.org/officeDocument/2006/relationships/hyperlink" Target="https://tinyurl.com/ssw2016-spark-pre" TargetMode="External"/><Relationship Id="rId12" Type="http://schemas.openxmlformats.org/officeDocument/2006/relationships/hyperlink" Target="https://www.linkedin.com/in/samvitj" TargetMode="External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s://tinyurl.com/ssw2016-spark-labs" TargetMode="External"/><Relationship Id="rId15" Type="http://schemas.openxmlformats.org/officeDocument/2006/relationships/hyperlink" Target="https://tinyurl.com/ssw2016-spark-post" TargetMode="External"/><Relationship Id="rId14" Type="http://schemas.openxmlformats.org/officeDocument/2006/relationships/hyperlink" Target="https://tinyurl.com/ssw2016-spark-pre-results" TargetMode="External"/><Relationship Id="rId16" Type="http://schemas.openxmlformats.org/officeDocument/2006/relationships/hyperlink" Target="https://people.apache.org/~pwendell/spark-nightly/spark-branch-2.0-docs/spark-2.0.0-SNAPSHOT-2016_06_06_11_01-4c74ee8-docs/" TargetMode="External"/><Relationship Id="rId5" Type="http://schemas.openxmlformats.org/officeDocument/2006/relationships/hyperlink" Target="https://tinyurl.com/spark-class-notes" TargetMode="External"/><Relationship Id="rId6" Type="http://schemas.openxmlformats.org/officeDocument/2006/relationships/hyperlink" Target="mailto:training-support@databricks.com" TargetMode="External"/><Relationship Id="rId7" Type="http://schemas.openxmlformats.org/officeDocument/2006/relationships/hyperlink" Target="https://ssw2016.cloud.databricks.com" TargetMode="External"/><Relationship Id="rId8" Type="http://schemas.openxmlformats.org/officeDocument/2006/relationships/hyperlink" Target="https://tinyurl.com/ssw2016-spark-slides" TargetMode="External"/></Relationships>
</file>