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Bullets in symbol fonts</w:t>
      </w:r>
    </w:p>
    <w:p>
      <w:pPr>
        <w:pStyle w:val="ListParagraph"/>
        <w:numPr>
          <w:ilvl w:val="0"/>
          <w:numId w:val="10"/>
        </w:numPr>
      </w:pPr>
      <w:r>
        <w:t xml:space="preserve">Symbol bullet U+F0B7</w:t>
      </w:r>
    </w:p>
    <w:p>
      <w:pPr>
        <w:pStyle w:val="ListParagraph"/>
        <w:numPr>
          <w:ilvl w:val="0"/>
          <w:numId w:val="10"/>
        </w:numPr>
      </w:pPr>
      <w:r>
        <w:t xml:space="preserve">Second Symbol bullet</w:t>
      </w:r>
    </w:p>
    <w:p>
      <w:pPr>
        <w:pStyle w:val="ListParagraph"/>
        <w:numPr>
          <w:ilvl w:val="0"/>
          <w:numId w:val="11"/>
        </w:numPr>
      </w:pPr>
      <w:r>
        <w:t xml:space="preserve">Wingdings bullet U+F0A7</w:t>
      </w:r>
    </w:p>
    <w:p>
      <w:pPr>
        <w:pStyle w:val="ListParagraph"/>
        <w:numPr>
          <w:ilvl w:val="0"/>
          <w:numId w:val="11"/>
        </w:numPr>
      </w:pPr>
      <w:r>
        <w:t xml:space="preserve">Second Wingdings bullet</w:t>
      </w:r>
    </w:p>
    <w:p>
      <w:pPr>
        <w:pStyle w:val="ListParagraph"/>
        <w:numPr>
          <w:ilvl w:val="0"/>
          <w:numId w:val="12"/>
        </w:numPr>
      </w:pPr>
      <w:r>
        <w:t xml:space="preserve">Wingdings bullet U+F0D8</w:t>
      </w:r>
    </w:p>
    <w:p>
      <w:pPr>
        <w:pStyle w:val="ListParagraph"/>
        <w:numPr>
          <w:ilvl w:val="0"/>
          <w:numId w:val="12"/>
        </w:numPr>
      </w:pPr>
      <w:r>
        <w:t xml:space="preserve">Second Wingdings bullet</w:t>
      </w:r>
    </w:p>
    <w:p>
      <w:pPr>
        <w:pStyle w:val="ListParagraph"/>
        <w:numPr>
          <w:ilvl w:val="0"/>
          <w:numId w:val="13"/>
        </w:numPr>
      </w:pPr>
      <w:r>
        <w:t xml:space="preserve">Wingdings bullet U+F0FC</w:t>
      </w:r>
    </w:p>
    <w:p>
      <w:pPr>
        <w:pStyle w:val="ListParagraph"/>
        <w:numPr>
          <w:ilvl w:val="0"/>
          <w:numId w:val="13"/>
        </w:numPr>
      </w:pPr>
      <w:r>
        <w:t xml:space="preserve">Second Wingdings bullet</w:t>
      </w:r>
    </w:p>
    <w:p>
      <w:pPr>
        <w:pStyle w:val="ListParagraph"/>
        <w:numPr>
          <w:ilvl w:val="0"/>
          <w:numId w:val="14"/>
        </w:numPr>
      </w:pPr>
      <w:r>
        <w:t xml:space="preserve">Courier New bullet U+006F</w:t>
      </w:r>
    </w:p>
    <w:p>
      <w:pPr>
        <w:pStyle w:val="ListParagraph"/>
        <w:numPr>
          <w:ilvl w:val="0"/>
          <w:numId w:val="14"/>
        </w:numPr>
      </w:pPr>
      <w:r>
        <w:t xml:space="preserve">Second Courier New bullet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1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</w:abstract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Bullets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