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867F8" w14:textId="416AE96D" w:rsidR="00654F1E" w:rsidRDefault="004712B7" w:rsidP="00744E2C">
      <w:pPr>
        <w:jc w:val="right"/>
        <w:rPr>
          <w:b/>
          <w:bCs/>
          <w:sz w:val="24"/>
          <w:szCs w:val="24"/>
          <w:rtl/>
        </w:rPr>
      </w:pPr>
      <w:r>
        <w:rPr>
          <w:noProof/>
        </w:rPr>
        <mc:AlternateContent>
          <mc:Choice Requires="wps">
            <w:drawing>
              <wp:anchor distT="0" distB="0" distL="114300" distR="114300" simplePos="0" relativeHeight="251659264" behindDoc="0" locked="0" layoutInCell="1" allowOverlap="1" wp14:anchorId="3D89E18D" wp14:editId="3463369A">
                <wp:simplePos x="0" y="0"/>
                <wp:positionH relativeFrom="column">
                  <wp:posOffset>2287905</wp:posOffset>
                </wp:positionH>
                <wp:positionV relativeFrom="paragraph">
                  <wp:posOffset>-895351</wp:posOffset>
                </wp:positionV>
                <wp:extent cx="4098290" cy="1133475"/>
                <wp:effectExtent l="0" t="0" r="0" b="0"/>
                <wp:wrapNone/>
                <wp:docPr id="408176041" name="Rectangle 1"/>
                <wp:cNvGraphicFramePr/>
                <a:graphic xmlns:a="http://schemas.openxmlformats.org/drawingml/2006/main">
                  <a:graphicData uri="http://schemas.microsoft.com/office/word/2010/wordprocessingShape">
                    <wps:wsp>
                      <wps:cNvSpPr/>
                      <wps:spPr>
                        <a:xfrm>
                          <a:off x="0" y="0"/>
                          <a:ext cx="4098290" cy="11334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8EC8F3" w14:textId="7F558728" w:rsidR="00FA7981" w:rsidRDefault="00185109" w:rsidP="00185109">
                            <w:pPr>
                              <w:bidi w:val="0"/>
                              <w:ind w:left="1440"/>
                              <w:jc w:val="center"/>
                              <w:rPr>
                                <w:color w:val="000000" w:themeColor="text1"/>
                              </w:rPr>
                            </w:pPr>
                            <w:r>
                              <w:rPr>
                                <w:color w:val="000000" w:themeColor="text1"/>
                              </w:rPr>
                              <w:t xml:space="preserve">Member </w:t>
                            </w:r>
                            <w:r w:rsidR="00BC42E1">
                              <w:rPr>
                                <w:color w:val="000000" w:themeColor="text1"/>
                              </w:rPr>
                              <w:t>name:</w:t>
                            </w:r>
                          </w:p>
                          <w:p w14:paraId="697B31DC" w14:textId="77777777" w:rsidR="00BC42E1" w:rsidRDefault="004712B7" w:rsidP="00FA7981">
                            <w:pPr>
                              <w:bidi w:val="0"/>
                              <w:ind w:left="1440"/>
                              <w:jc w:val="center"/>
                              <w:rPr>
                                <w:color w:val="000000" w:themeColor="text1"/>
                              </w:rPr>
                            </w:pPr>
                            <w:r w:rsidRPr="004712B7">
                              <w:rPr>
                                <w:color w:val="000000" w:themeColor="text1"/>
                              </w:rPr>
                              <w:t xml:space="preserve"> Abdulrahman Rami Barghout</w:t>
                            </w:r>
                            <w:r w:rsidR="00185109">
                              <w:rPr>
                                <w:color w:val="000000" w:themeColor="text1"/>
                              </w:rPr>
                              <w:t>h</w:t>
                            </w:r>
                            <w:r w:rsidRPr="004712B7">
                              <w:rPr>
                                <w:color w:val="000000" w:themeColor="text1"/>
                              </w:rPr>
                              <w:t>(A23MJ4014)</w:t>
                            </w:r>
                          </w:p>
                          <w:p w14:paraId="5EB6B114" w14:textId="791F8758" w:rsidR="00ED25E9" w:rsidRDefault="004E7CE2" w:rsidP="00BC42E1">
                            <w:pPr>
                              <w:bidi w:val="0"/>
                              <w:ind w:left="1440"/>
                              <w:jc w:val="center"/>
                              <w:rPr>
                                <w:color w:val="000000" w:themeColor="text1"/>
                              </w:rPr>
                            </w:pPr>
                            <w:r>
                              <w:rPr>
                                <w:color w:val="000000" w:themeColor="text1"/>
                              </w:rPr>
                              <w:t>Thame</w:t>
                            </w:r>
                            <w:r w:rsidR="00FF433D">
                              <w:rPr>
                                <w:color w:val="000000" w:themeColor="text1"/>
                              </w:rPr>
                              <w:t>r</w:t>
                            </w:r>
                            <w:r>
                              <w:rPr>
                                <w:color w:val="000000" w:themeColor="text1"/>
                              </w:rPr>
                              <w:t xml:space="preserve"> Nasser </w:t>
                            </w:r>
                            <w:r w:rsidR="008B3393">
                              <w:rPr>
                                <w:color w:val="000000" w:themeColor="text1"/>
                              </w:rPr>
                              <w:t>Alharbi (A</w:t>
                            </w:r>
                            <w:r>
                              <w:rPr>
                                <w:color w:val="000000" w:themeColor="text1"/>
                              </w:rPr>
                              <w:t>23MJ</w:t>
                            </w:r>
                            <w:r w:rsidR="0083334B">
                              <w:rPr>
                                <w:color w:val="000000" w:themeColor="text1"/>
                              </w:rPr>
                              <w:t>4015)</w:t>
                            </w:r>
                          </w:p>
                          <w:p w14:paraId="09EF4176" w14:textId="561F32CF" w:rsidR="00E5044B" w:rsidRPr="004712B7" w:rsidRDefault="00E5044B" w:rsidP="00E5044B">
                            <w:pPr>
                              <w:bidi w:val="0"/>
                              <w:ind w:left="1440"/>
                              <w:jc w:val="center"/>
                              <w:rPr>
                                <w:color w:val="000000" w:themeColor="text1"/>
                              </w:rPr>
                            </w:pPr>
                            <w:r>
                              <w:rPr>
                                <w:color w:val="000000" w:themeColor="text1"/>
                              </w:rPr>
                              <w:t>Anika Rahman Antu (A23MJ9013)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9E18D" id="Rectangle 1" o:spid="_x0000_s1026" style="position:absolute;margin-left:180.15pt;margin-top:-70.5pt;width:322.7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" filled="f" stroked="f" strokeweight="1pt">
                <v:textbox>
                  <w:txbxContent>
                    <w:p w14:paraId="028EC8F3" w14:textId="7F558728" w:rsidR="00FA7981" w:rsidRDefault="00185109" w:rsidP="00185109">
                      <w:pPr>
                        <w:bidi w:val="0"/>
                        <w:ind w:left="1440"/>
                        <w:jc w:val="center"/>
                        <w:rPr>
                          <w:color w:val="000000" w:themeColor="text1"/>
                        </w:rPr>
                      </w:pPr>
                      <w:r>
                        <w:rPr>
                          <w:color w:val="000000" w:themeColor="text1"/>
                        </w:rPr>
                        <w:t xml:space="preserve">Member </w:t>
                      </w:r>
                      <w:r w:rsidR="00BC42E1">
                        <w:rPr>
                          <w:color w:val="000000" w:themeColor="text1"/>
                        </w:rPr>
                        <w:t>name:</w:t>
                      </w:r>
                    </w:p>
                    <w:p w14:paraId="697B31DC" w14:textId="77777777" w:rsidR="00BC42E1" w:rsidRDefault="004712B7" w:rsidP="00FA7981">
                      <w:pPr>
                        <w:bidi w:val="0"/>
                        <w:ind w:left="1440"/>
                        <w:jc w:val="center"/>
                        <w:rPr>
                          <w:color w:val="000000" w:themeColor="text1"/>
                        </w:rPr>
                      </w:pPr>
                      <w:r w:rsidRPr="004712B7">
                        <w:rPr>
                          <w:color w:val="000000" w:themeColor="text1"/>
                        </w:rPr>
                        <w:t xml:space="preserve"> Abdulrahman Rami Barghout</w:t>
                      </w:r>
                      <w:r w:rsidR="00185109">
                        <w:rPr>
                          <w:color w:val="000000" w:themeColor="text1"/>
                        </w:rPr>
                        <w:t>h</w:t>
                      </w:r>
                      <w:r w:rsidRPr="004712B7">
                        <w:rPr>
                          <w:color w:val="000000" w:themeColor="text1"/>
                        </w:rPr>
                        <w:t>(A23MJ4014)</w:t>
                      </w:r>
                    </w:p>
                    <w:p w14:paraId="5EB6B114" w14:textId="791F8758" w:rsidR="00ED25E9" w:rsidRDefault="004E7CE2" w:rsidP="00BC42E1">
                      <w:pPr>
                        <w:bidi w:val="0"/>
                        <w:ind w:left="1440"/>
                        <w:jc w:val="center"/>
                        <w:rPr>
                          <w:color w:val="000000" w:themeColor="text1"/>
                        </w:rPr>
                      </w:pPr>
                      <w:r>
                        <w:rPr>
                          <w:color w:val="000000" w:themeColor="text1"/>
                        </w:rPr>
                        <w:t>Thame</w:t>
                      </w:r>
                      <w:r w:rsidR="00FF433D">
                        <w:rPr>
                          <w:color w:val="000000" w:themeColor="text1"/>
                        </w:rPr>
                        <w:t>r</w:t>
                      </w:r>
                      <w:r>
                        <w:rPr>
                          <w:color w:val="000000" w:themeColor="text1"/>
                        </w:rPr>
                        <w:t xml:space="preserve"> Nasser </w:t>
                      </w:r>
                      <w:r w:rsidR="008B3393">
                        <w:rPr>
                          <w:color w:val="000000" w:themeColor="text1"/>
                        </w:rPr>
                        <w:t>Alharbi (A</w:t>
                      </w:r>
                      <w:r>
                        <w:rPr>
                          <w:color w:val="000000" w:themeColor="text1"/>
                        </w:rPr>
                        <w:t>23MJ</w:t>
                      </w:r>
                      <w:r w:rsidR="0083334B">
                        <w:rPr>
                          <w:color w:val="000000" w:themeColor="text1"/>
                        </w:rPr>
                        <w:t>4015)</w:t>
                      </w:r>
                    </w:p>
                    <w:p w14:paraId="09EF4176" w14:textId="561F32CF" w:rsidR="00E5044B" w:rsidRPr="004712B7" w:rsidRDefault="00E5044B" w:rsidP="00E5044B">
                      <w:pPr>
                        <w:bidi w:val="0"/>
                        <w:ind w:left="1440"/>
                        <w:jc w:val="center"/>
                        <w:rPr>
                          <w:color w:val="000000" w:themeColor="text1"/>
                        </w:rPr>
                      </w:pPr>
                      <w:r>
                        <w:rPr>
                          <w:color w:val="000000" w:themeColor="text1"/>
                        </w:rPr>
                        <w:t>Anika Rahman Antu (A23MJ9013)</w:t>
                      </w:r>
                    </w:p>
                  </w:txbxContent>
                </v:textbox>
              </v:rect>
            </w:pict>
          </mc:Fallback>
        </mc:AlternateContent>
      </w:r>
      <w:r w:rsidR="00744E2C">
        <w:t>Topic:</w:t>
      </w:r>
      <w:r w:rsidR="00744E2C" w:rsidRPr="00744E2C">
        <w:rPr>
          <w:b/>
          <w:bCs/>
          <w:sz w:val="24"/>
          <w:szCs w:val="24"/>
        </w:rPr>
        <w:t xml:space="preserve"> </w:t>
      </w:r>
      <w:r w:rsidR="00744E2C" w:rsidRPr="00744E2C">
        <w:rPr>
          <w:b/>
          <w:bCs/>
          <w:sz w:val="28"/>
          <w:szCs w:val="28"/>
        </w:rPr>
        <w:t>building shopping website</w:t>
      </w:r>
      <w:r w:rsidR="00744E2C" w:rsidRPr="00744E2C">
        <w:rPr>
          <w:b/>
          <w:bCs/>
          <w:sz w:val="24"/>
          <w:szCs w:val="24"/>
        </w:rPr>
        <w:t xml:space="preserve"> </w:t>
      </w:r>
    </w:p>
    <w:p w14:paraId="70F0F2D4" w14:textId="5B46D70C" w:rsidR="00744E2C" w:rsidRPr="00744E2C" w:rsidRDefault="00744E2C" w:rsidP="00744E2C">
      <w:pPr>
        <w:jc w:val="right"/>
        <w:rPr>
          <w:sz w:val="24"/>
          <w:szCs w:val="24"/>
        </w:rPr>
      </w:pPr>
      <w:r w:rsidRPr="00BF7DDA">
        <w:rPr>
          <w:b/>
          <w:bCs/>
          <w:sz w:val="28"/>
          <w:szCs w:val="28"/>
          <w:u w:val="single"/>
        </w:rPr>
        <w:t>Executive Summary:</w:t>
      </w:r>
      <w:r>
        <w:rPr>
          <w:b/>
          <w:bCs/>
          <w:sz w:val="24"/>
          <w:szCs w:val="24"/>
        </w:rPr>
        <w:t xml:space="preserve"> </w:t>
      </w:r>
      <w:r w:rsidRPr="00744E2C">
        <w:rPr>
          <w:sz w:val="24"/>
          <w:szCs w:val="24"/>
        </w:rPr>
        <w:t>The proposed shopping site will have an intuitive design, easy navigation, powerful search functionality and fast delivery of products. It will integrate advanced security measures to protect user data and transactions. In addition, the platform will support multiple payment options and provide efficient customer service.</w:t>
      </w:r>
    </w:p>
    <w:p w14:paraId="5B7577AB" w14:textId="77777777" w:rsidR="00BF7DDA" w:rsidRDefault="00BF7DDA" w:rsidP="00744E2C">
      <w:pPr>
        <w:jc w:val="right"/>
        <w:rPr>
          <w:rtl/>
        </w:rPr>
      </w:pPr>
      <w:r w:rsidRPr="00BF7DDA">
        <w:rPr>
          <w:b/>
          <w:bCs/>
          <w:sz w:val="28"/>
          <w:szCs w:val="28"/>
          <w:u w:val="single"/>
        </w:rPr>
        <w:t>Background:</w:t>
      </w:r>
      <w:r w:rsidRPr="00BF7DDA">
        <w:t xml:space="preserve"> Our organization has a long history of building a shopping website and designing what the owner want</w:t>
      </w:r>
      <w:r>
        <w:t>s</w:t>
      </w:r>
      <w:r w:rsidRPr="00BF7DDA">
        <w:t xml:space="preserve"> on his website. However , the organization has created in 2019 and we started  using our knowledge in Programming to do all of creating websites but nowadays the technology and AI is very helpful to do what you want so we found the website in internet can create the shopping website but you have to add what you need to start the business then most of building shopping website were ready to use and you have to using your creativity</w:t>
      </w:r>
    </w:p>
    <w:p w14:paraId="7C9B505C" w14:textId="64FBE54F" w:rsidR="00744E2C" w:rsidRDefault="00BF7DDA" w:rsidP="00744E2C">
      <w:pPr>
        <w:jc w:val="right"/>
        <w:rPr>
          <w:rFonts w:cs="Arial"/>
        </w:rPr>
      </w:pPr>
      <w:r w:rsidRPr="00BF7DDA">
        <w:rPr>
          <w:rFonts w:cs="Arial"/>
          <w:b/>
          <w:bCs/>
          <w:sz w:val="28"/>
          <w:szCs w:val="28"/>
          <w:u w:val="single"/>
        </w:rPr>
        <w:t>Objectives:</w:t>
      </w:r>
      <w:r w:rsidRPr="00BF7DDA">
        <w:rPr>
          <w:rFonts w:cs="Arial"/>
        </w:rPr>
        <w:t xml:space="preserve"> The goal is to create an easy-to-use, secure, and scalable online shopping platform that meets a variety of consumer needs. The website will serve as a digital marketplace offering a wide range of products, facilitating smooth transactions, and increasing employment opportunities for the unemployed</w:t>
      </w:r>
    </w:p>
    <w:p w14:paraId="3A9856BA" w14:textId="16626EF6" w:rsidR="00BF7DDA" w:rsidRDefault="00BF7DDA" w:rsidP="00744E2C">
      <w:pPr>
        <w:jc w:val="right"/>
        <w:rPr>
          <w:rFonts w:cs="Arial"/>
          <w:b/>
          <w:bCs/>
          <w:sz w:val="28"/>
          <w:szCs w:val="28"/>
          <w:u w:val="single"/>
        </w:rPr>
      </w:pPr>
      <w:r w:rsidRPr="00BF7DDA">
        <w:rPr>
          <w:rFonts w:cs="Arial"/>
          <w:b/>
          <w:bCs/>
          <w:sz w:val="28"/>
          <w:szCs w:val="28"/>
          <w:u w:val="single"/>
        </w:rPr>
        <w:t>Methodology:</w:t>
      </w:r>
    </w:p>
    <w:p w14:paraId="5A4E87F0" w14:textId="63D760F0" w:rsidR="00BF7DDA" w:rsidRPr="007C6766" w:rsidRDefault="007C6766" w:rsidP="007C6766">
      <w:pPr>
        <w:bidi w:val="0"/>
        <w:rPr>
          <w:rFonts w:cs="Arial"/>
        </w:rPr>
      </w:pPr>
      <w:r w:rsidRPr="007C6766">
        <w:rPr>
          <w:rFonts w:cs="Arial"/>
        </w:rPr>
        <w:t xml:space="preserve">Our approach to achieving these objectives will involve collaborative development and </w:t>
      </w:r>
      <w:proofErr w:type="gramStart"/>
      <w:r w:rsidRPr="007C6766">
        <w:rPr>
          <w:rFonts w:cs="Arial"/>
        </w:rPr>
        <w:t>design</w:t>
      </w:r>
      <w:proofErr w:type="gramEnd"/>
      <w:r w:rsidRPr="007C6766">
        <w:rPr>
          <w:rFonts w:cs="Arial"/>
        </w:rPr>
        <w:t xml:space="preserve"> the website.</w:t>
      </w:r>
    </w:p>
    <w:p w14:paraId="7428B18F" w14:textId="5898AAF2" w:rsidR="007C6766" w:rsidRDefault="007C6766" w:rsidP="007C6766">
      <w:pPr>
        <w:pStyle w:val="ListParagraph"/>
        <w:numPr>
          <w:ilvl w:val="0"/>
          <w:numId w:val="1"/>
        </w:numPr>
        <w:bidi w:val="0"/>
      </w:pPr>
      <w:r>
        <w:t>Description: A step-by-step guide for creating an e-commerce website</w:t>
      </w:r>
    </w:p>
    <w:p w14:paraId="5830B6CE" w14:textId="77777777" w:rsidR="007C6766" w:rsidRDefault="007C6766" w:rsidP="007C6766">
      <w:pPr>
        <w:pStyle w:val="ListParagraph"/>
        <w:numPr>
          <w:ilvl w:val="0"/>
          <w:numId w:val="1"/>
        </w:numPr>
        <w:bidi w:val="0"/>
      </w:pPr>
      <w:r>
        <w:t>Product Selection: Decide what products you’ll sell</w:t>
      </w:r>
      <w:r w:rsidRPr="007C6766">
        <w:rPr>
          <w:rFonts w:cs="Arial"/>
          <w:rtl/>
        </w:rPr>
        <w:t>.</w:t>
      </w:r>
    </w:p>
    <w:p w14:paraId="5FE1E06A" w14:textId="77777777" w:rsidR="007C6766" w:rsidRDefault="007C6766" w:rsidP="007C6766">
      <w:pPr>
        <w:pStyle w:val="ListParagraph"/>
        <w:numPr>
          <w:ilvl w:val="0"/>
          <w:numId w:val="1"/>
        </w:numPr>
        <w:bidi w:val="0"/>
      </w:pPr>
      <w:r>
        <w:t>Business Model: Determine whether it’s business-to-business (B2B) or business-to-consumer (B2C)</w:t>
      </w:r>
      <w:r w:rsidRPr="007C6766">
        <w:rPr>
          <w:rFonts w:cs="Arial"/>
          <w:rtl/>
        </w:rPr>
        <w:t>.</w:t>
      </w:r>
    </w:p>
    <w:p w14:paraId="776B2BB4" w14:textId="77777777" w:rsidR="007C6766" w:rsidRDefault="007C6766" w:rsidP="007C6766">
      <w:pPr>
        <w:pStyle w:val="ListParagraph"/>
        <w:numPr>
          <w:ilvl w:val="0"/>
          <w:numId w:val="1"/>
        </w:numPr>
        <w:bidi w:val="0"/>
      </w:pPr>
      <w:r>
        <w:t>Branding and Design: Create a brand identity and design the website</w:t>
      </w:r>
      <w:r w:rsidRPr="007C6766">
        <w:rPr>
          <w:rFonts w:cs="Arial"/>
          <w:rtl/>
        </w:rPr>
        <w:t>.</w:t>
      </w:r>
    </w:p>
    <w:p w14:paraId="6578997D" w14:textId="77777777" w:rsidR="007C6766" w:rsidRDefault="007C6766" w:rsidP="007C6766">
      <w:pPr>
        <w:pStyle w:val="ListParagraph"/>
        <w:numPr>
          <w:ilvl w:val="0"/>
          <w:numId w:val="1"/>
        </w:numPr>
        <w:bidi w:val="0"/>
      </w:pPr>
      <w:r>
        <w:t>Payment Gateway Integration: Set up payment processing</w:t>
      </w:r>
      <w:r w:rsidRPr="007C6766">
        <w:rPr>
          <w:rFonts w:cs="Arial"/>
          <w:rtl/>
        </w:rPr>
        <w:t>.</w:t>
      </w:r>
    </w:p>
    <w:p w14:paraId="5EA54F69" w14:textId="77777777" w:rsidR="007C6766" w:rsidRDefault="007C6766" w:rsidP="007C6766">
      <w:pPr>
        <w:pStyle w:val="ListParagraph"/>
        <w:numPr>
          <w:ilvl w:val="0"/>
          <w:numId w:val="1"/>
        </w:numPr>
        <w:bidi w:val="0"/>
      </w:pPr>
      <w:r>
        <w:t>Launch Preparation: Get your store ready for launch</w:t>
      </w:r>
      <w:r w:rsidRPr="007C6766">
        <w:rPr>
          <w:rFonts w:cs="Arial"/>
          <w:rtl/>
        </w:rPr>
        <w:t>.</w:t>
      </w:r>
    </w:p>
    <w:p w14:paraId="462DED23" w14:textId="467897E3" w:rsidR="007C6766" w:rsidRDefault="007C6766" w:rsidP="007C6766">
      <w:pPr>
        <w:pStyle w:val="ListParagraph"/>
        <w:numPr>
          <w:ilvl w:val="0"/>
          <w:numId w:val="1"/>
        </w:numPr>
        <w:bidi w:val="0"/>
      </w:pPr>
      <w:r>
        <w:t>Use Case: Follow these steps to build a successful e-commerce website.</w:t>
      </w:r>
    </w:p>
    <w:p w14:paraId="24FE66D1" w14:textId="77777777" w:rsidR="007C6766" w:rsidRDefault="007C6766" w:rsidP="007C6766">
      <w:pPr>
        <w:bidi w:val="0"/>
      </w:pPr>
    </w:p>
    <w:p w14:paraId="7A993FF0" w14:textId="73E3A4B0" w:rsidR="007C6766" w:rsidRDefault="007C6766" w:rsidP="007C6766">
      <w:pPr>
        <w:bidi w:val="0"/>
        <w:rPr>
          <w:b/>
          <w:bCs/>
          <w:sz w:val="28"/>
          <w:szCs w:val="28"/>
          <w:u w:val="single"/>
        </w:rPr>
      </w:pPr>
      <w:r w:rsidRPr="007C6766">
        <w:rPr>
          <w:b/>
          <w:bCs/>
          <w:sz w:val="28"/>
          <w:szCs w:val="28"/>
          <w:u w:val="single"/>
        </w:rPr>
        <w:t>Resources:</w:t>
      </w:r>
    </w:p>
    <w:p w14:paraId="69F83034" w14:textId="77777777" w:rsidR="007C6766" w:rsidRPr="007C6766" w:rsidRDefault="007C6766" w:rsidP="007C6766">
      <w:pPr>
        <w:pStyle w:val="ListParagraph"/>
        <w:numPr>
          <w:ilvl w:val="0"/>
          <w:numId w:val="2"/>
        </w:numPr>
        <w:bidi w:val="0"/>
      </w:pPr>
      <w:r w:rsidRPr="007C6766">
        <w:t>Pick a Viable Niche and Define Your Target Audience</w:t>
      </w:r>
    </w:p>
    <w:p w14:paraId="715E18EC" w14:textId="77777777" w:rsidR="007C6766" w:rsidRPr="007C6766" w:rsidRDefault="007C6766" w:rsidP="007C6766">
      <w:pPr>
        <w:pStyle w:val="ListParagraph"/>
        <w:numPr>
          <w:ilvl w:val="0"/>
          <w:numId w:val="2"/>
        </w:numPr>
        <w:bidi w:val="0"/>
      </w:pPr>
      <w:r w:rsidRPr="007C6766">
        <w:t>Choose Your Product Line</w:t>
      </w:r>
    </w:p>
    <w:p w14:paraId="41EF145D" w14:textId="77777777" w:rsidR="007C6766" w:rsidRPr="007C6766" w:rsidRDefault="007C6766" w:rsidP="007C6766">
      <w:pPr>
        <w:pStyle w:val="ListParagraph"/>
        <w:numPr>
          <w:ilvl w:val="0"/>
          <w:numId w:val="2"/>
        </w:numPr>
        <w:bidi w:val="0"/>
      </w:pPr>
      <w:r w:rsidRPr="007C6766">
        <w:t>Create Your Brand Name and Brand Assets</w:t>
      </w:r>
    </w:p>
    <w:p w14:paraId="0BED0CBB" w14:textId="77777777" w:rsidR="007C6766" w:rsidRPr="007C6766" w:rsidRDefault="007C6766" w:rsidP="007C6766">
      <w:pPr>
        <w:pStyle w:val="ListParagraph"/>
        <w:numPr>
          <w:ilvl w:val="0"/>
          <w:numId w:val="2"/>
        </w:numPr>
        <w:bidi w:val="0"/>
      </w:pPr>
      <w:r w:rsidRPr="007C6766">
        <w:t>Register Your Business</w:t>
      </w:r>
    </w:p>
    <w:p w14:paraId="200E065A" w14:textId="77777777" w:rsidR="007C6766" w:rsidRPr="007C6766" w:rsidRDefault="007C6766" w:rsidP="007C6766">
      <w:pPr>
        <w:pStyle w:val="ListParagraph"/>
        <w:numPr>
          <w:ilvl w:val="0"/>
          <w:numId w:val="2"/>
        </w:numPr>
        <w:bidi w:val="0"/>
      </w:pPr>
      <w:r w:rsidRPr="007C6766">
        <w:t>Choose an E-commerce Platform</w:t>
      </w:r>
    </w:p>
    <w:p w14:paraId="551668CF" w14:textId="77777777" w:rsidR="007C6766" w:rsidRPr="007C6766" w:rsidRDefault="007C6766" w:rsidP="007C6766">
      <w:pPr>
        <w:pStyle w:val="ListParagraph"/>
        <w:numPr>
          <w:ilvl w:val="0"/>
          <w:numId w:val="2"/>
        </w:numPr>
        <w:bidi w:val="0"/>
      </w:pPr>
      <w:r w:rsidRPr="007C6766">
        <w:t>Build Your E-commerce Website</w:t>
      </w:r>
    </w:p>
    <w:p w14:paraId="7FA37B59" w14:textId="57BFBD4A" w:rsidR="007C6766" w:rsidRDefault="007C6766" w:rsidP="007C6766">
      <w:pPr>
        <w:pStyle w:val="ListParagraph"/>
        <w:numPr>
          <w:ilvl w:val="0"/>
          <w:numId w:val="2"/>
        </w:numPr>
        <w:bidi w:val="0"/>
      </w:pPr>
      <w:r w:rsidRPr="007C6766">
        <w:t>Optimize Your Site.</w:t>
      </w:r>
    </w:p>
    <w:p w14:paraId="55D8AA23" w14:textId="77777777" w:rsidR="007C6766" w:rsidRDefault="007C6766" w:rsidP="007C6766">
      <w:pPr>
        <w:bidi w:val="0"/>
      </w:pPr>
    </w:p>
    <w:p w14:paraId="5BA1F0FA" w14:textId="77777777" w:rsidR="007C6766" w:rsidRDefault="007C6766" w:rsidP="007C6766">
      <w:pPr>
        <w:bidi w:val="0"/>
      </w:pPr>
    </w:p>
    <w:p w14:paraId="083A7BB0" w14:textId="283F218E" w:rsidR="007C6766" w:rsidRDefault="00DD0F02" w:rsidP="007C6766">
      <w:pPr>
        <w:bidi w:val="0"/>
        <w:rPr>
          <w:b/>
          <w:bCs/>
          <w:sz w:val="28"/>
          <w:szCs w:val="28"/>
          <w:u w:val="single"/>
        </w:rPr>
      </w:pPr>
      <w:r w:rsidRPr="00DD0F02">
        <w:rPr>
          <w:b/>
          <w:bCs/>
          <w:sz w:val="28"/>
          <w:szCs w:val="28"/>
          <w:u w:val="single"/>
        </w:rPr>
        <w:lastRenderedPageBreak/>
        <w:t>Budget:</w:t>
      </w:r>
    </w:p>
    <w:p w14:paraId="51C3A87F" w14:textId="28EC5B55" w:rsidR="00DD0F02" w:rsidRPr="00DF173B" w:rsidRDefault="00DD0F02" w:rsidP="00DD0F02">
      <w:pPr>
        <w:bidi w:val="0"/>
        <w:rPr>
          <w:b/>
          <w:bCs/>
        </w:rPr>
      </w:pPr>
      <w:r w:rsidRPr="00DF173B">
        <w:rPr>
          <w:b/>
          <w:bCs/>
        </w:rPr>
        <w:t>1-Domain Registration: $10–$30 annually1.</w:t>
      </w:r>
    </w:p>
    <w:p w14:paraId="5A23FFB4" w14:textId="4391C281" w:rsidR="00DD0F02" w:rsidRPr="00DF173B" w:rsidRDefault="00DD0F02" w:rsidP="00DD0F02">
      <w:pPr>
        <w:bidi w:val="0"/>
        <w:rPr>
          <w:b/>
          <w:bCs/>
        </w:rPr>
      </w:pPr>
      <w:r w:rsidRPr="00DF173B">
        <w:rPr>
          <w:b/>
          <w:bCs/>
        </w:rPr>
        <w:t>2-Web Hosting: $5–$250 monthly, depending on the hosting plan and provider1.</w:t>
      </w:r>
    </w:p>
    <w:p w14:paraId="321587FD" w14:textId="246BF229" w:rsidR="00DD0F02" w:rsidRPr="00DF173B" w:rsidRDefault="00DD0F02" w:rsidP="00DD0F02">
      <w:pPr>
        <w:bidi w:val="0"/>
        <w:rPr>
          <w:b/>
          <w:bCs/>
        </w:rPr>
      </w:pPr>
      <w:r w:rsidRPr="00DF173B">
        <w:rPr>
          <w:b/>
          <w:bCs/>
        </w:rPr>
        <w:t>3-SSL Certificate: $0 (complimentary with some hosting providers) to $200 yearly1.</w:t>
      </w:r>
    </w:p>
    <w:p w14:paraId="7F0EC874" w14:textId="16CA588A" w:rsidR="00DD0F02" w:rsidRPr="00DF173B" w:rsidRDefault="00DD0F02" w:rsidP="00DD0F02">
      <w:pPr>
        <w:bidi w:val="0"/>
        <w:rPr>
          <w:b/>
          <w:bCs/>
        </w:rPr>
      </w:pPr>
      <w:r w:rsidRPr="00DF173B">
        <w:rPr>
          <w:b/>
          <w:bCs/>
        </w:rPr>
        <w:t>4-E-commerce Platform:</w:t>
      </w:r>
    </w:p>
    <w:p w14:paraId="752CF848" w14:textId="5A7327FD" w:rsidR="00DD0F02" w:rsidRDefault="00DD0F02" w:rsidP="00DD0F02">
      <w:pPr>
        <w:pStyle w:val="ListParagraph"/>
        <w:numPr>
          <w:ilvl w:val="0"/>
          <w:numId w:val="3"/>
        </w:numPr>
        <w:bidi w:val="0"/>
      </w:pPr>
      <w:r>
        <w:t xml:space="preserve">Open source (like WooCommerce, Magento, or </w:t>
      </w:r>
      <w:proofErr w:type="spellStart"/>
      <w:r>
        <w:t>PrestaShop</w:t>
      </w:r>
      <w:proofErr w:type="spellEnd"/>
      <w:r>
        <w:t>): No cost to download, but there may be charges for extensions, plugins, and themes1.</w:t>
      </w:r>
    </w:p>
    <w:p w14:paraId="593DE2F5" w14:textId="77777777" w:rsidR="00DD0F02" w:rsidRDefault="00DD0F02" w:rsidP="00DD0F02">
      <w:pPr>
        <w:pStyle w:val="ListParagraph"/>
        <w:numPr>
          <w:ilvl w:val="0"/>
          <w:numId w:val="3"/>
        </w:numPr>
        <w:bidi w:val="0"/>
      </w:pPr>
      <w:r>
        <w:t xml:space="preserve">Hosted solutions (like Shopify, BigCommerce, or </w:t>
      </w:r>
      <w:proofErr w:type="spellStart"/>
      <w:r>
        <w:t>Wix</w:t>
      </w:r>
      <w:proofErr w:type="spellEnd"/>
      <w:r>
        <w:t>): $20 to $300 monthly, based on the plan and features1.</w:t>
      </w:r>
    </w:p>
    <w:p w14:paraId="3638B423" w14:textId="4045EA33" w:rsidR="00DD0F02" w:rsidRDefault="00DD0F02" w:rsidP="00DD0F02">
      <w:pPr>
        <w:bidi w:val="0"/>
      </w:pPr>
      <w:r w:rsidRPr="00DF173B">
        <w:rPr>
          <w:b/>
          <w:bCs/>
        </w:rPr>
        <w:t>5-Website Design and Development</w:t>
      </w:r>
      <w:r>
        <w:t>:</w:t>
      </w:r>
    </w:p>
    <w:p w14:paraId="3863621B" w14:textId="77777777" w:rsidR="00DD0F02" w:rsidRDefault="00DD0F02" w:rsidP="00DD0F02">
      <w:pPr>
        <w:pStyle w:val="ListParagraph"/>
        <w:numPr>
          <w:ilvl w:val="0"/>
          <w:numId w:val="4"/>
        </w:numPr>
        <w:bidi w:val="0"/>
      </w:pPr>
      <w:r>
        <w:t>Prebuilt themes: $0–$200.</w:t>
      </w:r>
    </w:p>
    <w:p w14:paraId="57B772E9" w14:textId="77777777" w:rsidR="00DD0F02" w:rsidRDefault="00DD0F02" w:rsidP="00DD0F02">
      <w:pPr>
        <w:pStyle w:val="ListParagraph"/>
        <w:numPr>
          <w:ilvl w:val="0"/>
          <w:numId w:val="4"/>
        </w:numPr>
        <w:bidi w:val="0"/>
      </w:pPr>
      <w:r>
        <w:t>Custom design and development: $2,000–$20,000+, depending on the complexity1.</w:t>
      </w:r>
    </w:p>
    <w:p w14:paraId="33C02AF7" w14:textId="4AFA8217" w:rsidR="00DD0F02" w:rsidRPr="00DF173B" w:rsidRDefault="00DD0F02" w:rsidP="00DD0F02">
      <w:pPr>
        <w:bidi w:val="0"/>
        <w:rPr>
          <w:b/>
          <w:bCs/>
        </w:rPr>
      </w:pPr>
      <w:r w:rsidRPr="00DF173B">
        <w:rPr>
          <w:b/>
          <w:bCs/>
        </w:rPr>
        <w:t>6-Additional Costs:</w:t>
      </w:r>
    </w:p>
    <w:p w14:paraId="6E3D02CB" w14:textId="77777777" w:rsidR="00DD0F02" w:rsidRDefault="00DD0F02" w:rsidP="00DD0F02">
      <w:pPr>
        <w:pStyle w:val="ListParagraph"/>
        <w:numPr>
          <w:ilvl w:val="0"/>
          <w:numId w:val="5"/>
        </w:numPr>
        <w:bidi w:val="0"/>
      </w:pPr>
      <w:r>
        <w:t>Payment gateway fees: Varies according to the provider and transaction volume.</w:t>
      </w:r>
    </w:p>
    <w:p w14:paraId="2B31F9A0" w14:textId="35A1275F" w:rsidR="00DD0F02" w:rsidRDefault="00DD0F02" w:rsidP="00DD0F02">
      <w:pPr>
        <w:pStyle w:val="ListParagraph"/>
        <w:numPr>
          <w:ilvl w:val="0"/>
          <w:numId w:val="5"/>
        </w:numPr>
        <w:bidi w:val="0"/>
      </w:pPr>
      <w:r>
        <w:t>Digital marketing and advertising: Varies depending on the budget and strategy.</w:t>
      </w:r>
    </w:p>
    <w:p w14:paraId="2A54B6BC" w14:textId="543BD40D" w:rsidR="00DF173B" w:rsidRDefault="00DF173B" w:rsidP="00DF173B">
      <w:pPr>
        <w:bidi w:val="0"/>
        <w:rPr>
          <w:b/>
          <w:bCs/>
          <w:sz w:val="28"/>
          <w:szCs w:val="28"/>
          <w:u w:val="single"/>
        </w:rPr>
      </w:pPr>
      <w:r w:rsidRPr="00DF173B">
        <w:rPr>
          <w:b/>
          <w:bCs/>
          <w:sz w:val="28"/>
          <w:szCs w:val="28"/>
          <w:u w:val="single"/>
        </w:rPr>
        <w:t>Measurement and reporting:</w:t>
      </w:r>
    </w:p>
    <w:tbl>
      <w:tblPr>
        <w:tblStyle w:val="TableGridLight"/>
        <w:tblW w:w="11717" w:type="dxa"/>
        <w:tblInd w:w="-17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5"/>
        <w:gridCol w:w="1302"/>
        <w:gridCol w:w="933"/>
        <w:gridCol w:w="900"/>
        <w:gridCol w:w="990"/>
        <w:gridCol w:w="900"/>
        <w:gridCol w:w="990"/>
        <w:gridCol w:w="1080"/>
        <w:gridCol w:w="1170"/>
        <w:gridCol w:w="1197"/>
      </w:tblGrid>
      <w:tr w:rsidR="00210E66" w14:paraId="388D7A67" w14:textId="77777777" w:rsidTr="00210E66">
        <w:trPr>
          <w:trHeight w:val="492"/>
        </w:trPr>
        <w:tc>
          <w:tcPr>
            <w:tcW w:w="2255" w:type="dxa"/>
          </w:tcPr>
          <w:p w14:paraId="6857E437" w14:textId="1F972B61" w:rsidR="00DF173B" w:rsidRDefault="00210E66" w:rsidP="00DF173B">
            <w:pPr>
              <w:pStyle w:val="ListParagraph"/>
              <w:bidi w:val="0"/>
              <w:ind w:left="0"/>
            </w:pPr>
            <w:r>
              <w:t>week</w:t>
            </w:r>
          </w:p>
        </w:tc>
        <w:tc>
          <w:tcPr>
            <w:tcW w:w="1302" w:type="dxa"/>
          </w:tcPr>
          <w:p w14:paraId="0EDAF770" w14:textId="0567FDBC" w:rsidR="00DF173B" w:rsidRDefault="00210E66" w:rsidP="00210E66">
            <w:pPr>
              <w:pStyle w:val="ListParagraph"/>
              <w:bidi w:val="0"/>
              <w:spacing w:line="360" w:lineRule="auto"/>
              <w:ind w:left="0"/>
              <w:jc w:val="center"/>
            </w:pPr>
            <w:r>
              <w:t>1</w:t>
            </w:r>
          </w:p>
        </w:tc>
        <w:tc>
          <w:tcPr>
            <w:tcW w:w="933" w:type="dxa"/>
          </w:tcPr>
          <w:p w14:paraId="015334EB" w14:textId="017DD271" w:rsidR="00DF173B" w:rsidRDefault="00210E66" w:rsidP="00210E66">
            <w:pPr>
              <w:pStyle w:val="ListParagraph"/>
              <w:bidi w:val="0"/>
              <w:spacing w:line="360" w:lineRule="auto"/>
              <w:ind w:left="0"/>
              <w:jc w:val="center"/>
            </w:pPr>
            <w:r>
              <w:t>2</w:t>
            </w:r>
          </w:p>
        </w:tc>
        <w:tc>
          <w:tcPr>
            <w:tcW w:w="900" w:type="dxa"/>
          </w:tcPr>
          <w:p w14:paraId="7021DBCF" w14:textId="52FEF4EB" w:rsidR="00DF173B" w:rsidRDefault="00210E66" w:rsidP="00210E66">
            <w:pPr>
              <w:pStyle w:val="ListParagraph"/>
              <w:bidi w:val="0"/>
              <w:spacing w:line="360" w:lineRule="auto"/>
              <w:ind w:left="0"/>
              <w:jc w:val="center"/>
            </w:pPr>
            <w:r>
              <w:t>3</w:t>
            </w:r>
          </w:p>
        </w:tc>
        <w:tc>
          <w:tcPr>
            <w:tcW w:w="990" w:type="dxa"/>
          </w:tcPr>
          <w:p w14:paraId="5DFA7621" w14:textId="1A06BA3C" w:rsidR="00DF173B" w:rsidRDefault="00210E66" w:rsidP="00210E66">
            <w:pPr>
              <w:pStyle w:val="ListParagraph"/>
              <w:bidi w:val="0"/>
              <w:spacing w:line="360" w:lineRule="auto"/>
              <w:ind w:left="0"/>
              <w:jc w:val="center"/>
            </w:pPr>
            <w:r>
              <w:t>4</w:t>
            </w:r>
          </w:p>
        </w:tc>
        <w:tc>
          <w:tcPr>
            <w:tcW w:w="900" w:type="dxa"/>
          </w:tcPr>
          <w:p w14:paraId="6C92C4F3" w14:textId="0F234D17" w:rsidR="00DF173B" w:rsidRDefault="00210E66" w:rsidP="00210E66">
            <w:pPr>
              <w:pStyle w:val="ListParagraph"/>
              <w:bidi w:val="0"/>
              <w:spacing w:line="360" w:lineRule="auto"/>
              <w:ind w:left="0"/>
              <w:jc w:val="center"/>
            </w:pPr>
            <w:r>
              <w:t>5</w:t>
            </w:r>
          </w:p>
        </w:tc>
        <w:tc>
          <w:tcPr>
            <w:tcW w:w="990" w:type="dxa"/>
          </w:tcPr>
          <w:p w14:paraId="559A8CDF" w14:textId="58513529" w:rsidR="00DF173B" w:rsidRDefault="00210E66" w:rsidP="00210E66">
            <w:pPr>
              <w:pStyle w:val="ListParagraph"/>
              <w:bidi w:val="0"/>
              <w:spacing w:line="360" w:lineRule="auto"/>
              <w:ind w:left="0"/>
              <w:jc w:val="center"/>
            </w:pPr>
            <w:r>
              <w:t>6</w:t>
            </w:r>
          </w:p>
        </w:tc>
        <w:tc>
          <w:tcPr>
            <w:tcW w:w="1080" w:type="dxa"/>
          </w:tcPr>
          <w:p w14:paraId="251B24C0" w14:textId="3E713C83" w:rsidR="00DF173B" w:rsidRDefault="00210E66" w:rsidP="00210E66">
            <w:pPr>
              <w:pStyle w:val="ListParagraph"/>
              <w:bidi w:val="0"/>
              <w:spacing w:line="360" w:lineRule="auto"/>
              <w:ind w:left="0"/>
              <w:jc w:val="center"/>
            </w:pPr>
            <w:r>
              <w:t>7</w:t>
            </w:r>
          </w:p>
        </w:tc>
        <w:tc>
          <w:tcPr>
            <w:tcW w:w="1170" w:type="dxa"/>
          </w:tcPr>
          <w:p w14:paraId="1D5D9625" w14:textId="192B4688" w:rsidR="00DF173B" w:rsidRDefault="00210E66" w:rsidP="00210E66">
            <w:pPr>
              <w:pStyle w:val="ListParagraph"/>
              <w:bidi w:val="0"/>
              <w:spacing w:line="360" w:lineRule="auto"/>
              <w:ind w:left="0"/>
              <w:jc w:val="center"/>
            </w:pPr>
            <w:r>
              <w:t>8</w:t>
            </w:r>
          </w:p>
        </w:tc>
        <w:tc>
          <w:tcPr>
            <w:tcW w:w="1197" w:type="dxa"/>
          </w:tcPr>
          <w:p w14:paraId="2A55CC5B" w14:textId="73C75D18" w:rsidR="00DF173B" w:rsidRDefault="00210E66" w:rsidP="00210E66">
            <w:pPr>
              <w:pStyle w:val="ListParagraph"/>
              <w:bidi w:val="0"/>
              <w:spacing w:line="360" w:lineRule="auto"/>
              <w:ind w:left="0"/>
              <w:jc w:val="center"/>
            </w:pPr>
            <w:r>
              <w:t>9</w:t>
            </w:r>
          </w:p>
        </w:tc>
      </w:tr>
      <w:tr w:rsidR="00210E66" w14:paraId="31A84534" w14:textId="77777777" w:rsidTr="00210E66">
        <w:trPr>
          <w:trHeight w:val="550"/>
        </w:trPr>
        <w:tc>
          <w:tcPr>
            <w:tcW w:w="2255" w:type="dxa"/>
          </w:tcPr>
          <w:p w14:paraId="269D95DD" w14:textId="1E95EFAF" w:rsidR="00DF173B" w:rsidRDefault="00210E66" w:rsidP="00DF173B">
            <w:pPr>
              <w:pStyle w:val="ListParagraph"/>
              <w:bidi w:val="0"/>
              <w:ind w:left="0"/>
            </w:pPr>
            <w:r>
              <w:t>Description</w:t>
            </w:r>
          </w:p>
        </w:tc>
        <w:tc>
          <w:tcPr>
            <w:tcW w:w="1302" w:type="dxa"/>
            <w:shd w:val="clear" w:color="auto" w:fill="E2EFD9" w:themeFill="accent6" w:themeFillTint="33"/>
          </w:tcPr>
          <w:p w14:paraId="068B0DF7" w14:textId="4D3F38F3" w:rsidR="00DF173B" w:rsidRDefault="00DF173B" w:rsidP="00DF173B">
            <w:pPr>
              <w:pStyle w:val="ListParagraph"/>
              <w:bidi w:val="0"/>
              <w:ind w:left="0"/>
            </w:pPr>
          </w:p>
        </w:tc>
        <w:tc>
          <w:tcPr>
            <w:tcW w:w="933" w:type="dxa"/>
          </w:tcPr>
          <w:p w14:paraId="1FA36592" w14:textId="77777777" w:rsidR="00DF173B" w:rsidRDefault="00DF173B" w:rsidP="00DF173B">
            <w:pPr>
              <w:pStyle w:val="ListParagraph"/>
              <w:bidi w:val="0"/>
              <w:ind w:left="0"/>
            </w:pPr>
          </w:p>
        </w:tc>
        <w:tc>
          <w:tcPr>
            <w:tcW w:w="900" w:type="dxa"/>
          </w:tcPr>
          <w:p w14:paraId="5A7C454A" w14:textId="77777777" w:rsidR="00DF173B" w:rsidRDefault="00DF173B" w:rsidP="00DF173B">
            <w:pPr>
              <w:pStyle w:val="ListParagraph"/>
              <w:bidi w:val="0"/>
              <w:ind w:left="0"/>
            </w:pPr>
          </w:p>
        </w:tc>
        <w:tc>
          <w:tcPr>
            <w:tcW w:w="990" w:type="dxa"/>
          </w:tcPr>
          <w:p w14:paraId="6C7B0B03" w14:textId="77777777" w:rsidR="00DF173B" w:rsidRDefault="00DF173B" w:rsidP="00DF173B">
            <w:pPr>
              <w:pStyle w:val="ListParagraph"/>
              <w:bidi w:val="0"/>
              <w:ind w:left="0"/>
            </w:pPr>
          </w:p>
        </w:tc>
        <w:tc>
          <w:tcPr>
            <w:tcW w:w="900" w:type="dxa"/>
          </w:tcPr>
          <w:p w14:paraId="476257D8" w14:textId="77777777" w:rsidR="00DF173B" w:rsidRDefault="00DF173B" w:rsidP="00DF173B">
            <w:pPr>
              <w:pStyle w:val="ListParagraph"/>
              <w:bidi w:val="0"/>
              <w:ind w:left="0"/>
            </w:pPr>
          </w:p>
        </w:tc>
        <w:tc>
          <w:tcPr>
            <w:tcW w:w="990" w:type="dxa"/>
          </w:tcPr>
          <w:p w14:paraId="22D0C6B9" w14:textId="77777777" w:rsidR="00DF173B" w:rsidRDefault="00DF173B" w:rsidP="00DF173B">
            <w:pPr>
              <w:pStyle w:val="ListParagraph"/>
              <w:bidi w:val="0"/>
              <w:ind w:left="0"/>
            </w:pPr>
          </w:p>
        </w:tc>
        <w:tc>
          <w:tcPr>
            <w:tcW w:w="1080" w:type="dxa"/>
          </w:tcPr>
          <w:p w14:paraId="3E646519" w14:textId="77777777" w:rsidR="00DF173B" w:rsidRDefault="00DF173B" w:rsidP="00DF173B">
            <w:pPr>
              <w:pStyle w:val="ListParagraph"/>
              <w:bidi w:val="0"/>
              <w:ind w:left="0"/>
            </w:pPr>
          </w:p>
        </w:tc>
        <w:tc>
          <w:tcPr>
            <w:tcW w:w="1170" w:type="dxa"/>
          </w:tcPr>
          <w:p w14:paraId="2C874B45" w14:textId="77777777" w:rsidR="00DF173B" w:rsidRDefault="00DF173B" w:rsidP="00DF173B">
            <w:pPr>
              <w:pStyle w:val="ListParagraph"/>
              <w:bidi w:val="0"/>
              <w:ind w:left="0"/>
            </w:pPr>
          </w:p>
        </w:tc>
        <w:tc>
          <w:tcPr>
            <w:tcW w:w="1197" w:type="dxa"/>
          </w:tcPr>
          <w:p w14:paraId="5D5F7214" w14:textId="77777777" w:rsidR="00DF173B" w:rsidRDefault="00DF173B" w:rsidP="00DF173B">
            <w:pPr>
              <w:pStyle w:val="ListParagraph"/>
              <w:bidi w:val="0"/>
              <w:ind w:left="0"/>
            </w:pPr>
          </w:p>
        </w:tc>
      </w:tr>
      <w:tr w:rsidR="00210E66" w14:paraId="26DE262E" w14:textId="77777777" w:rsidTr="00210E66">
        <w:trPr>
          <w:trHeight w:val="453"/>
        </w:trPr>
        <w:tc>
          <w:tcPr>
            <w:tcW w:w="2255" w:type="dxa"/>
          </w:tcPr>
          <w:p w14:paraId="1F73B0DD" w14:textId="506B731E" w:rsidR="00DF173B" w:rsidRDefault="00210E66" w:rsidP="00DF173B">
            <w:pPr>
              <w:pStyle w:val="ListParagraph"/>
              <w:bidi w:val="0"/>
              <w:ind w:left="0"/>
            </w:pPr>
            <w:r>
              <w:t>Product Selection</w:t>
            </w:r>
          </w:p>
        </w:tc>
        <w:tc>
          <w:tcPr>
            <w:tcW w:w="1302" w:type="dxa"/>
          </w:tcPr>
          <w:p w14:paraId="3454C103" w14:textId="77777777" w:rsidR="00DF173B" w:rsidRDefault="00DF173B" w:rsidP="00DF173B">
            <w:pPr>
              <w:pStyle w:val="ListParagraph"/>
              <w:bidi w:val="0"/>
              <w:ind w:left="0"/>
            </w:pPr>
          </w:p>
        </w:tc>
        <w:tc>
          <w:tcPr>
            <w:tcW w:w="933" w:type="dxa"/>
            <w:shd w:val="clear" w:color="auto" w:fill="C5E0B3" w:themeFill="accent6" w:themeFillTint="66"/>
          </w:tcPr>
          <w:p w14:paraId="327D68CE" w14:textId="77777777" w:rsidR="00DF173B" w:rsidRDefault="00DF173B" w:rsidP="00DF173B">
            <w:pPr>
              <w:pStyle w:val="ListParagraph"/>
              <w:bidi w:val="0"/>
              <w:ind w:left="0"/>
            </w:pPr>
          </w:p>
        </w:tc>
        <w:tc>
          <w:tcPr>
            <w:tcW w:w="900" w:type="dxa"/>
            <w:shd w:val="clear" w:color="auto" w:fill="C5E0B3" w:themeFill="accent6" w:themeFillTint="66"/>
          </w:tcPr>
          <w:p w14:paraId="102A8313" w14:textId="77777777" w:rsidR="00DF173B" w:rsidRDefault="00DF173B" w:rsidP="00DF173B">
            <w:pPr>
              <w:pStyle w:val="ListParagraph"/>
              <w:bidi w:val="0"/>
              <w:ind w:left="0"/>
            </w:pPr>
          </w:p>
        </w:tc>
        <w:tc>
          <w:tcPr>
            <w:tcW w:w="990" w:type="dxa"/>
          </w:tcPr>
          <w:p w14:paraId="49F33A61" w14:textId="77777777" w:rsidR="00DF173B" w:rsidRDefault="00DF173B" w:rsidP="00DF173B">
            <w:pPr>
              <w:pStyle w:val="ListParagraph"/>
              <w:bidi w:val="0"/>
              <w:ind w:left="0"/>
            </w:pPr>
          </w:p>
        </w:tc>
        <w:tc>
          <w:tcPr>
            <w:tcW w:w="900" w:type="dxa"/>
          </w:tcPr>
          <w:p w14:paraId="13138A36" w14:textId="77777777" w:rsidR="00DF173B" w:rsidRDefault="00DF173B" w:rsidP="00DF173B">
            <w:pPr>
              <w:pStyle w:val="ListParagraph"/>
              <w:bidi w:val="0"/>
              <w:ind w:left="0"/>
            </w:pPr>
          </w:p>
        </w:tc>
        <w:tc>
          <w:tcPr>
            <w:tcW w:w="990" w:type="dxa"/>
          </w:tcPr>
          <w:p w14:paraId="6FA9ED77" w14:textId="77777777" w:rsidR="00DF173B" w:rsidRDefault="00DF173B" w:rsidP="00DF173B">
            <w:pPr>
              <w:pStyle w:val="ListParagraph"/>
              <w:bidi w:val="0"/>
              <w:ind w:left="0"/>
            </w:pPr>
          </w:p>
        </w:tc>
        <w:tc>
          <w:tcPr>
            <w:tcW w:w="1080" w:type="dxa"/>
          </w:tcPr>
          <w:p w14:paraId="6507E2BE" w14:textId="77777777" w:rsidR="00DF173B" w:rsidRDefault="00DF173B" w:rsidP="00DF173B">
            <w:pPr>
              <w:pStyle w:val="ListParagraph"/>
              <w:bidi w:val="0"/>
              <w:ind w:left="0"/>
            </w:pPr>
          </w:p>
        </w:tc>
        <w:tc>
          <w:tcPr>
            <w:tcW w:w="1170" w:type="dxa"/>
          </w:tcPr>
          <w:p w14:paraId="7A927E3E" w14:textId="77777777" w:rsidR="00DF173B" w:rsidRDefault="00DF173B" w:rsidP="00DF173B">
            <w:pPr>
              <w:pStyle w:val="ListParagraph"/>
              <w:bidi w:val="0"/>
              <w:ind w:left="0"/>
            </w:pPr>
          </w:p>
        </w:tc>
        <w:tc>
          <w:tcPr>
            <w:tcW w:w="1197" w:type="dxa"/>
          </w:tcPr>
          <w:p w14:paraId="61020DF4" w14:textId="77777777" w:rsidR="00DF173B" w:rsidRDefault="00DF173B" w:rsidP="00DF173B">
            <w:pPr>
              <w:pStyle w:val="ListParagraph"/>
              <w:bidi w:val="0"/>
              <w:ind w:left="0"/>
            </w:pPr>
          </w:p>
        </w:tc>
      </w:tr>
      <w:tr w:rsidR="00210E66" w14:paraId="6935E2AB" w14:textId="77777777" w:rsidTr="00210E66">
        <w:trPr>
          <w:trHeight w:val="550"/>
        </w:trPr>
        <w:tc>
          <w:tcPr>
            <w:tcW w:w="2255" w:type="dxa"/>
          </w:tcPr>
          <w:p w14:paraId="336B72B3" w14:textId="339D0516" w:rsidR="00DF173B" w:rsidRDefault="00210E66" w:rsidP="00DF173B">
            <w:pPr>
              <w:pStyle w:val="ListParagraph"/>
              <w:bidi w:val="0"/>
              <w:ind w:left="0"/>
            </w:pPr>
            <w:r>
              <w:t>Business Model</w:t>
            </w:r>
          </w:p>
        </w:tc>
        <w:tc>
          <w:tcPr>
            <w:tcW w:w="1302" w:type="dxa"/>
          </w:tcPr>
          <w:p w14:paraId="3C1C1B83" w14:textId="77777777" w:rsidR="00DF173B" w:rsidRDefault="00DF173B" w:rsidP="00DF173B">
            <w:pPr>
              <w:pStyle w:val="ListParagraph"/>
              <w:bidi w:val="0"/>
              <w:ind w:left="0"/>
            </w:pPr>
          </w:p>
        </w:tc>
        <w:tc>
          <w:tcPr>
            <w:tcW w:w="933" w:type="dxa"/>
          </w:tcPr>
          <w:p w14:paraId="1D584C4E" w14:textId="77777777" w:rsidR="00DF173B" w:rsidRDefault="00DF173B" w:rsidP="00DF173B">
            <w:pPr>
              <w:pStyle w:val="ListParagraph"/>
              <w:bidi w:val="0"/>
              <w:ind w:left="0"/>
            </w:pPr>
          </w:p>
        </w:tc>
        <w:tc>
          <w:tcPr>
            <w:tcW w:w="900" w:type="dxa"/>
          </w:tcPr>
          <w:p w14:paraId="5F740C66" w14:textId="77777777" w:rsidR="00DF173B" w:rsidRDefault="00DF173B" w:rsidP="00DF173B">
            <w:pPr>
              <w:pStyle w:val="ListParagraph"/>
              <w:bidi w:val="0"/>
              <w:ind w:left="0"/>
            </w:pPr>
          </w:p>
        </w:tc>
        <w:tc>
          <w:tcPr>
            <w:tcW w:w="990" w:type="dxa"/>
            <w:shd w:val="clear" w:color="auto" w:fill="C5E0B3" w:themeFill="accent6" w:themeFillTint="66"/>
          </w:tcPr>
          <w:p w14:paraId="020C8A83" w14:textId="77777777" w:rsidR="00DF173B" w:rsidRDefault="00DF173B" w:rsidP="00DF173B">
            <w:pPr>
              <w:pStyle w:val="ListParagraph"/>
              <w:bidi w:val="0"/>
              <w:ind w:left="0"/>
            </w:pPr>
          </w:p>
        </w:tc>
        <w:tc>
          <w:tcPr>
            <w:tcW w:w="900" w:type="dxa"/>
          </w:tcPr>
          <w:p w14:paraId="362A74D2" w14:textId="77777777" w:rsidR="00DF173B" w:rsidRDefault="00DF173B" w:rsidP="00DF173B">
            <w:pPr>
              <w:pStyle w:val="ListParagraph"/>
              <w:bidi w:val="0"/>
              <w:ind w:left="0"/>
            </w:pPr>
          </w:p>
        </w:tc>
        <w:tc>
          <w:tcPr>
            <w:tcW w:w="990" w:type="dxa"/>
          </w:tcPr>
          <w:p w14:paraId="15D05CBC" w14:textId="77777777" w:rsidR="00DF173B" w:rsidRDefault="00DF173B" w:rsidP="00DF173B">
            <w:pPr>
              <w:pStyle w:val="ListParagraph"/>
              <w:bidi w:val="0"/>
              <w:ind w:left="0"/>
            </w:pPr>
          </w:p>
        </w:tc>
        <w:tc>
          <w:tcPr>
            <w:tcW w:w="1080" w:type="dxa"/>
          </w:tcPr>
          <w:p w14:paraId="75824480" w14:textId="77777777" w:rsidR="00DF173B" w:rsidRDefault="00DF173B" w:rsidP="00DF173B">
            <w:pPr>
              <w:pStyle w:val="ListParagraph"/>
              <w:bidi w:val="0"/>
              <w:ind w:left="0"/>
            </w:pPr>
          </w:p>
        </w:tc>
        <w:tc>
          <w:tcPr>
            <w:tcW w:w="1170" w:type="dxa"/>
          </w:tcPr>
          <w:p w14:paraId="218AE926" w14:textId="77777777" w:rsidR="00DF173B" w:rsidRDefault="00DF173B" w:rsidP="00DF173B">
            <w:pPr>
              <w:pStyle w:val="ListParagraph"/>
              <w:bidi w:val="0"/>
              <w:ind w:left="0"/>
            </w:pPr>
          </w:p>
        </w:tc>
        <w:tc>
          <w:tcPr>
            <w:tcW w:w="1197" w:type="dxa"/>
          </w:tcPr>
          <w:p w14:paraId="691F1A03" w14:textId="77777777" w:rsidR="00DF173B" w:rsidRDefault="00DF173B" w:rsidP="00DF173B">
            <w:pPr>
              <w:pStyle w:val="ListParagraph"/>
              <w:bidi w:val="0"/>
              <w:ind w:left="0"/>
            </w:pPr>
          </w:p>
        </w:tc>
      </w:tr>
      <w:tr w:rsidR="00210E66" w14:paraId="77421668" w14:textId="77777777" w:rsidTr="00210E66">
        <w:trPr>
          <w:trHeight w:val="453"/>
        </w:trPr>
        <w:tc>
          <w:tcPr>
            <w:tcW w:w="2255" w:type="dxa"/>
          </w:tcPr>
          <w:p w14:paraId="5345A472" w14:textId="7CB8010D" w:rsidR="00DF173B" w:rsidRDefault="00210E66" w:rsidP="00DF173B">
            <w:pPr>
              <w:pStyle w:val="ListParagraph"/>
              <w:bidi w:val="0"/>
              <w:ind w:left="0"/>
            </w:pPr>
            <w:r>
              <w:t>Branding and Design</w:t>
            </w:r>
          </w:p>
        </w:tc>
        <w:tc>
          <w:tcPr>
            <w:tcW w:w="1302" w:type="dxa"/>
          </w:tcPr>
          <w:p w14:paraId="31C27997" w14:textId="77777777" w:rsidR="00DF173B" w:rsidRDefault="00DF173B" w:rsidP="00DF173B">
            <w:pPr>
              <w:pStyle w:val="ListParagraph"/>
              <w:bidi w:val="0"/>
              <w:ind w:left="0"/>
            </w:pPr>
          </w:p>
        </w:tc>
        <w:tc>
          <w:tcPr>
            <w:tcW w:w="933" w:type="dxa"/>
          </w:tcPr>
          <w:p w14:paraId="0CBF56F9" w14:textId="77777777" w:rsidR="00DF173B" w:rsidRDefault="00DF173B" w:rsidP="00DF173B">
            <w:pPr>
              <w:pStyle w:val="ListParagraph"/>
              <w:bidi w:val="0"/>
              <w:ind w:left="0"/>
            </w:pPr>
          </w:p>
        </w:tc>
        <w:tc>
          <w:tcPr>
            <w:tcW w:w="900" w:type="dxa"/>
          </w:tcPr>
          <w:p w14:paraId="23783C04" w14:textId="77777777" w:rsidR="00DF173B" w:rsidRDefault="00DF173B" w:rsidP="00DF173B">
            <w:pPr>
              <w:pStyle w:val="ListParagraph"/>
              <w:bidi w:val="0"/>
              <w:ind w:left="0"/>
            </w:pPr>
          </w:p>
        </w:tc>
        <w:tc>
          <w:tcPr>
            <w:tcW w:w="990" w:type="dxa"/>
          </w:tcPr>
          <w:p w14:paraId="56A329B6" w14:textId="77777777" w:rsidR="00DF173B" w:rsidRDefault="00DF173B" w:rsidP="00DF173B">
            <w:pPr>
              <w:pStyle w:val="ListParagraph"/>
              <w:bidi w:val="0"/>
              <w:ind w:left="0"/>
            </w:pPr>
          </w:p>
        </w:tc>
        <w:tc>
          <w:tcPr>
            <w:tcW w:w="900" w:type="dxa"/>
            <w:shd w:val="clear" w:color="auto" w:fill="A8D08D" w:themeFill="accent6" w:themeFillTint="99"/>
          </w:tcPr>
          <w:p w14:paraId="4C84172A" w14:textId="77777777" w:rsidR="00DF173B" w:rsidRDefault="00DF173B" w:rsidP="00DF173B">
            <w:pPr>
              <w:pStyle w:val="ListParagraph"/>
              <w:bidi w:val="0"/>
              <w:ind w:left="0"/>
            </w:pPr>
          </w:p>
        </w:tc>
        <w:tc>
          <w:tcPr>
            <w:tcW w:w="990" w:type="dxa"/>
            <w:shd w:val="clear" w:color="auto" w:fill="A8D08D" w:themeFill="accent6" w:themeFillTint="99"/>
          </w:tcPr>
          <w:p w14:paraId="02797D41" w14:textId="77777777" w:rsidR="00DF173B" w:rsidRDefault="00DF173B" w:rsidP="00DF173B">
            <w:pPr>
              <w:pStyle w:val="ListParagraph"/>
              <w:bidi w:val="0"/>
              <w:ind w:left="0"/>
            </w:pPr>
          </w:p>
        </w:tc>
        <w:tc>
          <w:tcPr>
            <w:tcW w:w="1080" w:type="dxa"/>
          </w:tcPr>
          <w:p w14:paraId="09C6D5AC" w14:textId="77777777" w:rsidR="00DF173B" w:rsidRDefault="00DF173B" w:rsidP="00DF173B">
            <w:pPr>
              <w:pStyle w:val="ListParagraph"/>
              <w:bidi w:val="0"/>
              <w:ind w:left="0"/>
            </w:pPr>
          </w:p>
        </w:tc>
        <w:tc>
          <w:tcPr>
            <w:tcW w:w="1170" w:type="dxa"/>
          </w:tcPr>
          <w:p w14:paraId="2BFFDDA9" w14:textId="77777777" w:rsidR="00DF173B" w:rsidRDefault="00DF173B" w:rsidP="00DF173B">
            <w:pPr>
              <w:pStyle w:val="ListParagraph"/>
              <w:bidi w:val="0"/>
              <w:ind w:left="0"/>
            </w:pPr>
          </w:p>
        </w:tc>
        <w:tc>
          <w:tcPr>
            <w:tcW w:w="1197" w:type="dxa"/>
          </w:tcPr>
          <w:p w14:paraId="11E77361" w14:textId="77777777" w:rsidR="00DF173B" w:rsidRDefault="00DF173B" w:rsidP="00DF173B">
            <w:pPr>
              <w:pStyle w:val="ListParagraph"/>
              <w:bidi w:val="0"/>
              <w:ind w:left="0"/>
            </w:pPr>
          </w:p>
        </w:tc>
      </w:tr>
      <w:tr w:rsidR="00210E66" w14:paraId="152D88B3" w14:textId="77777777" w:rsidTr="00210E66">
        <w:trPr>
          <w:trHeight w:val="550"/>
        </w:trPr>
        <w:tc>
          <w:tcPr>
            <w:tcW w:w="2255" w:type="dxa"/>
          </w:tcPr>
          <w:p w14:paraId="3D6284E3" w14:textId="52CFD242" w:rsidR="00DF173B" w:rsidRDefault="00210E66" w:rsidP="00DF173B">
            <w:pPr>
              <w:pStyle w:val="ListParagraph"/>
              <w:bidi w:val="0"/>
              <w:ind w:left="0"/>
            </w:pPr>
            <w:r>
              <w:t>Payment Gateway Integration</w:t>
            </w:r>
          </w:p>
        </w:tc>
        <w:tc>
          <w:tcPr>
            <w:tcW w:w="1302" w:type="dxa"/>
          </w:tcPr>
          <w:p w14:paraId="0790C652" w14:textId="77777777" w:rsidR="00DF173B" w:rsidRDefault="00DF173B" w:rsidP="00DF173B">
            <w:pPr>
              <w:pStyle w:val="ListParagraph"/>
              <w:bidi w:val="0"/>
              <w:ind w:left="0"/>
            </w:pPr>
          </w:p>
        </w:tc>
        <w:tc>
          <w:tcPr>
            <w:tcW w:w="933" w:type="dxa"/>
          </w:tcPr>
          <w:p w14:paraId="5814E0B3" w14:textId="77777777" w:rsidR="00DF173B" w:rsidRDefault="00DF173B" w:rsidP="00DF173B">
            <w:pPr>
              <w:pStyle w:val="ListParagraph"/>
              <w:bidi w:val="0"/>
              <w:ind w:left="0"/>
            </w:pPr>
          </w:p>
        </w:tc>
        <w:tc>
          <w:tcPr>
            <w:tcW w:w="900" w:type="dxa"/>
          </w:tcPr>
          <w:p w14:paraId="33FD139C" w14:textId="77777777" w:rsidR="00DF173B" w:rsidRDefault="00DF173B" w:rsidP="00DF173B">
            <w:pPr>
              <w:pStyle w:val="ListParagraph"/>
              <w:bidi w:val="0"/>
              <w:ind w:left="0"/>
            </w:pPr>
          </w:p>
        </w:tc>
        <w:tc>
          <w:tcPr>
            <w:tcW w:w="990" w:type="dxa"/>
          </w:tcPr>
          <w:p w14:paraId="0EE626AF" w14:textId="77777777" w:rsidR="00DF173B" w:rsidRDefault="00DF173B" w:rsidP="00DF173B">
            <w:pPr>
              <w:pStyle w:val="ListParagraph"/>
              <w:bidi w:val="0"/>
              <w:ind w:left="0"/>
            </w:pPr>
          </w:p>
        </w:tc>
        <w:tc>
          <w:tcPr>
            <w:tcW w:w="900" w:type="dxa"/>
          </w:tcPr>
          <w:p w14:paraId="2E66C757" w14:textId="77777777" w:rsidR="00DF173B" w:rsidRDefault="00DF173B" w:rsidP="00DF173B">
            <w:pPr>
              <w:pStyle w:val="ListParagraph"/>
              <w:bidi w:val="0"/>
              <w:ind w:left="0"/>
            </w:pPr>
          </w:p>
        </w:tc>
        <w:tc>
          <w:tcPr>
            <w:tcW w:w="990" w:type="dxa"/>
          </w:tcPr>
          <w:p w14:paraId="37FA1E30" w14:textId="77777777" w:rsidR="00DF173B" w:rsidRDefault="00DF173B" w:rsidP="00DF173B">
            <w:pPr>
              <w:pStyle w:val="ListParagraph"/>
              <w:bidi w:val="0"/>
              <w:ind w:left="0"/>
            </w:pPr>
          </w:p>
        </w:tc>
        <w:tc>
          <w:tcPr>
            <w:tcW w:w="1080" w:type="dxa"/>
            <w:shd w:val="clear" w:color="auto" w:fill="A8D08D" w:themeFill="accent6" w:themeFillTint="99"/>
          </w:tcPr>
          <w:p w14:paraId="1164D927" w14:textId="77777777" w:rsidR="00DF173B" w:rsidRDefault="00DF173B" w:rsidP="00DF173B">
            <w:pPr>
              <w:pStyle w:val="ListParagraph"/>
              <w:bidi w:val="0"/>
              <w:ind w:left="0"/>
            </w:pPr>
          </w:p>
        </w:tc>
        <w:tc>
          <w:tcPr>
            <w:tcW w:w="1170" w:type="dxa"/>
          </w:tcPr>
          <w:p w14:paraId="64EB6C1B" w14:textId="77777777" w:rsidR="00DF173B" w:rsidRDefault="00DF173B" w:rsidP="00DF173B">
            <w:pPr>
              <w:pStyle w:val="ListParagraph"/>
              <w:bidi w:val="0"/>
              <w:ind w:left="0"/>
            </w:pPr>
          </w:p>
        </w:tc>
        <w:tc>
          <w:tcPr>
            <w:tcW w:w="1197" w:type="dxa"/>
          </w:tcPr>
          <w:p w14:paraId="369F37D4" w14:textId="77777777" w:rsidR="00DF173B" w:rsidRDefault="00DF173B" w:rsidP="00DF173B">
            <w:pPr>
              <w:pStyle w:val="ListParagraph"/>
              <w:bidi w:val="0"/>
              <w:ind w:left="0"/>
            </w:pPr>
          </w:p>
        </w:tc>
      </w:tr>
      <w:tr w:rsidR="00210E66" w14:paraId="48CFA09C" w14:textId="77777777" w:rsidTr="00210E66">
        <w:trPr>
          <w:trHeight w:val="453"/>
        </w:trPr>
        <w:tc>
          <w:tcPr>
            <w:tcW w:w="2255" w:type="dxa"/>
          </w:tcPr>
          <w:p w14:paraId="0EE1F5D9" w14:textId="6F754B9D" w:rsidR="00DF173B" w:rsidRDefault="00210E66" w:rsidP="00DF173B">
            <w:pPr>
              <w:pStyle w:val="ListParagraph"/>
              <w:bidi w:val="0"/>
              <w:ind w:left="0"/>
            </w:pPr>
            <w:r>
              <w:t>Launch Preparation</w:t>
            </w:r>
          </w:p>
        </w:tc>
        <w:tc>
          <w:tcPr>
            <w:tcW w:w="1302" w:type="dxa"/>
          </w:tcPr>
          <w:p w14:paraId="0DA14FDD" w14:textId="77777777" w:rsidR="00DF173B" w:rsidRDefault="00DF173B" w:rsidP="00DF173B">
            <w:pPr>
              <w:pStyle w:val="ListParagraph"/>
              <w:bidi w:val="0"/>
              <w:ind w:left="0"/>
            </w:pPr>
          </w:p>
        </w:tc>
        <w:tc>
          <w:tcPr>
            <w:tcW w:w="933" w:type="dxa"/>
          </w:tcPr>
          <w:p w14:paraId="00819673" w14:textId="77777777" w:rsidR="00DF173B" w:rsidRDefault="00DF173B" w:rsidP="00DF173B">
            <w:pPr>
              <w:pStyle w:val="ListParagraph"/>
              <w:bidi w:val="0"/>
              <w:ind w:left="0"/>
            </w:pPr>
          </w:p>
        </w:tc>
        <w:tc>
          <w:tcPr>
            <w:tcW w:w="900" w:type="dxa"/>
          </w:tcPr>
          <w:p w14:paraId="06755FFF" w14:textId="77777777" w:rsidR="00DF173B" w:rsidRDefault="00DF173B" w:rsidP="00DF173B">
            <w:pPr>
              <w:pStyle w:val="ListParagraph"/>
              <w:bidi w:val="0"/>
              <w:ind w:left="0"/>
            </w:pPr>
          </w:p>
        </w:tc>
        <w:tc>
          <w:tcPr>
            <w:tcW w:w="990" w:type="dxa"/>
          </w:tcPr>
          <w:p w14:paraId="5FF05F2D" w14:textId="77777777" w:rsidR="00DF173B" w:rsidRDefault="00DF173B" w:rsidP="00DF173B">
            <w:pPr>
              <w:pStyle w:val="ListParagraph"/>
              <w:bidi w:val="0"/>
              <w:ind w:left="0"/>
            </w:pPr>
          </w:p>
        </w:tc>
        <w:tc>
          <w:tcPr>
            <w:tcW w:w="900" w:type="dxa"/>
          </w:tcPr>
          <w:p w14:paraId="238026C3" w14:textId="77777777" w:rsidR="00DF173B" w:rsidRDefault="00DF173B" w:rsidP="00DF173B">
            <w:pPr>
              <w:pStyle w:val="ListParagraph"/>
              <w:bidi w:val="0"/>
              <w:ind w:left="0"/>
            </w:pPr>
          </w:p>
        </w:tc>
        <w:tc>
          <w:tcPr>
            <w:tcW w:w="990" w:type="dxa"/>
          </w:tcPr>
          <w:p w14:paraId="065BC02A" w14:textId="77777777" w:rsidR="00DF173B" w:rsidRDefault="00DF173B" w:rsidP="00DF173B">
            <w:pPr>
              <w:pStyle w:val="ListParagraph"/>
              <w:bidi w:val="0"/>
              <w:ind w:left="0"/>
            </w:pPr>
          </w:p>
        </w:tc>
        <w:tc>
          <w:tcPr>
            <w:tcW w:w="1080" w:type="dxa"/>
          </w:tcPr>
          <w:p w14:paraId="08E7BD04" w14:textId="77777777" w:rsidR="00DF173B" w:rsidRDefault="00DF173B" w:rsidP="00DF173B">
            <w:pPr>
              <w:pStyle w:val="ListParagraph"/>
              <w:bidi w:val="0"/>
              <w:ind w:left="0"/>
            </w:pPr>
          </w:p>
        </w:tc>
        <w:tc>
          <w:tcPr>
            <w:tcW w:w="1170" w:type="dxa"/>
            <w:shd w:val="clear" w:color="auto" w:fill="538135" w:themeFill="accent6" w:themeFillShade="BF"/>
          </w:tcPr>
          <w:p w14:paraId="3D4AE6F2" w14:textId="77777777" w:rsidR="00DF173B" w:rsidRDefault="00DF173B" w:rsidP="00DF173B">
            <w:pPr>
              <w:pStyle w:val="ListParagraph"/>
              <w:bidi w:val="0"/>
              <w:ind w:left="0"/>
            </w:pPr>
          </w:p>
        </w:tc>
        <w:tc>
          <w:tcPr>
            <w:tcW w:w="1197" w:type="dxa"/>
          </w:tcPr>
          <w:p w14:paraId="7D8A96FF" w14:textId="77777777" w:rsidR="00DF173B" w:rsidRDefault="00DF173B" w:rsidP="00DF173B">
            <w:pPr>
              <w:pStyle w:val="ListParagraph"/>
              <w:bidi w:val="0"/>
              <w:ind w:left="0"/>
            </w:pPr>
          </w:p>
        </w:tc>
      </w:tr>
      <w:tr w:rsidR="00210E66" w14:paraId="11A370A4" w14:textId="77777777" w:rsidTr="00210E66">
        <w:trPr>
          <w:trHeight w:val="550"/>
        </w:trPr>
        <w:tc>
          <w:tcPr>
            <w:tcW w:w="2255" w:type="dxa"/>
          </w:tcPr>
          <w:p w14:paraId="0CB20551" w14:textId="77777777" w:rsidR="00210E66" w:rsidRDefault="00210E66" w:rsidP="00210E66">
            <w:pPr>
              <w:bidi w:val="0"/>
            </w:pPr>
            <w:r w:rsidRPr="007C6766">
              <w:t>Optimize Your Site.</w:t>
            </w:r>
          </w:p>
          <w:p w14:paraId="605150C5" w14:textId="77777777" w:rsidR="00DF173B" w:rsidRDefault="00DF173B" w:rsidP="00DF173B">
            <w:pPr>
              <w:pStyle w:val="ListParagraph"/>
              <w:bidi w:val="0"/>
              <w:ind w:left="0"/>
            </w:pPr>
          </w:p>
        </w:tc>
        <w:tc>
          <w:tcPr>
            <w:tcW w:w="1302" w:type="dxa"/>
          </w:tcPr>
          <w:p w14:paraId="2A947613" w14:textId="77777777" w:rsidR="00DF173B" w:rsidRDefault="00DF173B" w:rsidP="00DF173B">
            <w:pPr>
              <w:pStyle w:val="ListParagraph"/>
              <w:bidi w:val="0"/>
              <w:ind w:left="0"/>
            </w:pPr>
          </w:p>
        </w:tc>
        <w:tc>
          <w:tcPr>
            <w:tcW w:w="933" w:type="dxa"/>
          </w:tcPr>
          <w:p w14:paraId="1C828EF2" w14:textId="77777777" w:rsidR="00DF173B" w:rsidRDefault="00DF173B" w:rsidP="00DF173B">
            <w:pPr>
              <w:pStyle w:val="ListParagraph"/>
              <w:bidi w:val="0"/>
              <w:ind w:left="0"/>
            </w:pPr>
          </w:p>
        </w:tc>
        <w:tc>
          <w:tcPr>
            <w:tcW w:w="900" w:type="dxa"/>
          </w:tcPr>
          <w:p w14:paraId="57B29DCC" w14:textId="77777777" w:rsidR="00DF173B" w:rsidRDefault="00DF173B" w:rsidP="00DF173B">
            <w:pPr>
              <w:pStyle w:val="ListParagraph"/>
              <w:bidi w:val="0"/>
              <w:ind w:left="0"/>
            </w:pPr>
          </w:p>
        </w:tc>
        <w:tc>
          <w:tcPr>
            <w:tcW w:w="990" w:type="dxa"/>
          </w:tcPr>
          <w:p w14:paraId="7A5C8AAD" w14:textId="77777777" w:rsidR="00DF173B" w:rsidRDefault="00DF173B" w:rsidP="00DF173B">
            <w:pPr>
              <w:pStyle w:val="ListParagraph"/>
              <w:bidi w:val="0"/>
              <w:ind w:left="0"/>
            </w:pPr>
          </w:p>
        </w:tc>
        <w:tc>
          <w:tcPr>
            <w:tcW w:w="900" w:type="dxa"/>
          </w:tcPr>
          <w:p w14:paraId="4B40FA72" w14:textId="77777777" w:rsidR="00DF173B" w:rsidRDefault="00DF173B" w:rsidP="00DF173B">
            <w:pPr>
              <w:pStyle w:val="ListParagraph"/>
              <w:bidi w:val="0"/>
              <w:ind w:left="0"/>
            </w:pPr>
          </w:p>
        </w:tc>
        <w:tc>
          <w:tcPr>
            <w:tcW w:w="990" w:type="dxa"/>
          </w:tcPr>
          <w:p w14:paraId="16D4BAF6" w14:textId="77777777" w:rsidR="00DF173B" w:rsidRDefault="00DF173B" w:rsidP="00DF173B">
            <w:pPr>
              <w:pStyle w:val="ListParagraph"/>
              <w:bidi w:val="0"/>
              <w:ind w:left="0"/>
            </w:pPr>
          </w:p>
        </w:tc>
        <w:tc>
          <w:tcPr>
            <w:tcW w:w="1080" w:type="dxa"/>
          </w:tcPr>
          <w:p w14:paraId="7A153725" w14:textId="77777777" w:rsidR="00DF173B" w:rsidRDefault="00DF173B" w:rsidP="00DF173B">
            <w:pPr>
              <w:pStyle w:val="ListParagraph"/>
              <w:bidi w:val="0"/>
              <w:ind w:left="0"/>
            </w:pPr>
          </w:p>
        </w:tc>
        <w:tc>
          <w:tcPr>
            <w:tcW w:w="1170" w:type="dxa"/>
          </w:tcPr>
          <w:p w14:paraId="1AF18719" w14:textId="77777777" w:rsidR="00DF173B" w:rsidRDefault="00DF173B" w:rsidP="00DF173B">
            <w:pPr>
              <w:pStyle w:val="ListParagraph"/>
              <w:bidi w:val="0"/>
              <w:ind w:left="0"/>
            </w:pPr>
          </w:p>
        </w:tc>
        <w:tc>
          <w:tcPr>
            <w:tcW w:w="1197" w:type="dxa"/>
            <w:shd w:val="clear" w:color="auto" w:fill="385623" w:themeFill="accent6" w:themeFillShade="80"/>
          </w:tcPr>
          <w:p w14:paraId="3ED878EA" w14:textId="77777777" w:rsidR="00DF173B" w:rsidRDefault="00DF173B" w:rsidP="00DF173B">
            <w:pPr>
              <w:pStyle w:val="ListParagraph"/>
              <w:bidi w:val="0"/>
              <w:ind w:left="0"/>
            </w:pPr>
          </w:p>
        </w:tc>
      </w:tr>
    </w:tbl>
    <w:p w14:paraId="77C7B9CE" w14:textId="5FF62DE3" w:rsidR="00DF173B" w:rsidRDefault="00DF173B" w:rsidP="00DF173B">
      <w:pPr>
        <w:pStyle w:val="ListParagraph"/>
        <w:bidi w:val="0"/>
      </w:pPr>
    </w:p>
    <w:p w14:paraId="1A6D4A02" w14:textId="3F7331EC" w:rsidR="00210E66" w:rsidRDefault="00210E66" w:rsidP="00210E66">
      <w:pPr>
        <w:pStyle w:val="ListParagraph"/>
        <w:bidi w:val="0"/>
        <w:rPr>
          <w:b/>
          <w:bCs/>
          <w:sz w:val="28"/>
          <w:szCs w:val="28"/>
          <w:u w:val="single"/>
        </w:rPr>
      </w:pPr>
      <w:r w:rsidRPr="00210E66">
        <w:rPr>
          <w:b/>
          <w:bCs/>
          <w:sz w:val="28"/>
          <w:szCs w:val="28"/>
          <w:u w:val="single"/>
        </w:rPr>
        <w:t>Risks:</w:t>
      </w:r>
    </w:p>
    <w:p w14:paraId="1DF26DC2" w14:textId="77777777" w:rsidR="004712B7" w:rsidRPr="004712B7" w:rsidRDefault="004712B7" w:rsidP="004712B7">
      <w:pPr>
        <w:pStyle w:val="ListParagraph"/>
        <w:numPr>
          <w:ilvl w:val="0"/>
          <w:numId w:val="11"/>
        </w:numPr>
        <w:bidi w:val="0"/>
        <w:rPr>
          <w:sz w:val="20"/>
          <w:szCs w:val="20"/>
        </w:rPr>
      </w:pPr>
      <w:r w:rsidRPr="004712B7">
        <w:rPr>
          <w:sz w:val="20"/>
          <w:szCs w:val="20"/>
        </w:rPr>
        <w:t>Digital Payment Security</w:t>
      </w:r>
    </w:p>
    <w:p w14:paraId="786968EA" w14:textId="77777777" w:rsidR="004712B7" w:rsidRPr="004712B7" w:rsidRDefault="004712B7" w:rsidP="004712B7">
      <w:pPr>
        <w:pStyle w:val="ListParagraph"/>
        <w:numPr>
          <w:ilvl w:val="0"/>
          <w:numId w:val="11"/>
        </w:numPr>
        <w:bidi w:val="0"/>
        <w:rPr>
          <w:sz w:val="20"/>
          <w:szCs w:val="20"/>
        </w:rPr>
      </w:pPr>
      <w:r w:rsidRPr="004712B7">
        <w:rPr>
          <w:sz w:val="20"/>
          <w:szCs w:val="20"/>
        </w:rPr>
        <w:t>Warehouse and Logistics Management</w:t>
      </w:r>
    </w:p>
    <w:p w14:paraId="7EEAD71C" w14:textId="77777777" w:rsidR="004712B7" w:rsidRPr="004712B7" w:rsidRDefault="004712B7" w:rsidP="004712B7">
      <w:pPr>
        <w:pStyle w:val="ListParagraph"/>
        <w:numPr>
          <w:ilvl w:val="0"/>
          <w:numId w:val="11"/>
        </w:numPr>
        <w:bidi w:val="0"/>
        <w:rPr>
          <w:sz w:val="20"/>
          <w:szCs w:val="20"/>
        </w:rPr>
      </w:pPr>
      <w:r w:rsidRPr="004712B7">
        <w:rPr>
          <w:sz w:val="20"/>
          <w:szCs w:val="20"/>
        </w:rPr>
        <w:t>Client’s Disputes and Returns</w:t>
      </w:r>
    </w:p>
    <w:p w14:paraId="124B41FD" w14:textId="77777777" w:rsidR="004712B7" w:rsidRPr="004712B7" w:rsidRDefault="004712B7" w:rsidP="004712B7">
      <w:pPr>
        <w:pStyle w:val="ListParagraph"/>
        <w:numPr>
          <w:ilvl w:val="0"/>
          <w:numId w:val="11"/>
        </w:numPr>
        <w:bidi w:val="0"/>
        <w:rPr>
          <w:sz w:val="20"/>
          <w:szCs w:val="20"/>
        </w:rPr>
      </w:pPr>
      <w:r w:rsidRPr="004712B7">
        <w:rPr>
          <w:sz w:val="20"/>
          <w:szCs w:val="20"/>
        </w:rPr>
        <w:t>E-Commerce Intellectual Property</w:t>
      </w:r>
    </w:p>
    <w:p w14:paraId="6C2F4147" w14:textId="77777777" w:rsidR="004712B7" w:rsidRPr="004712B7" w:rsidRDefault="004712B7" w:rsidP="004712B7">
      <w:pPr>
        <w:pStyle w:val="ListParagraph"/>
        <w:numPr>
          <w:ilvl w:val="0"/>
          <w:numId w:val="11"/>
        </w:numPr>
        <w:bidi w:val="0"/>
        <w:rPr>
          <w:sz w:val="20"/>
          <w:szCs w:val="20"/>
        </w:rPr>
      </w:pPr>
      <w:r w:rsidRPr="004712B7">
        <w:rPr>
          <w:sz w:val="20"/>
          <w:szCs w:val="20"/>
        </w:rPr>
        <w:t>Customer Services</w:t>
      </w:r>
    </w:p>
    <w:p w14:paraId="6BE82DBD" w14:textId="77777777" w:rsidR="004712B7" w:rsidRPr="004712B7" w:rsidRDefault="004712B7" w:rsidP="004712B7">
      <w:pPr>
        <w:pStyle w:val="ListParagraph"/>
        <w:numPr>
          <w:ilvl w:val="0"/>
          <w:numId w:val="11"/>
        </w:numPr>
        <w:bidi w:val="0"/>
        <w:rPr>
          <w:sz w:val="20"/>
          <w:szCs w:val="20"/>
        </w:rPr>
      </w:pPr>
      <w:r w:rsidRPr="004712B7">
        <w:rPr>
          <w:sz w:val="20"/>
          <w:szCs w:val="20"/>
        </w:rPr>
        <w:t>Out-of-Date Content</w:t>
      </w:r>
    </w:p>
    <w:p w14:paraId="452F89B2" w14:textId="77777777" w:rsidR="004712B7" w:rsidRPr="004712B7" w:rsidRDefault="004712B7" w:rsidP="004712B7">
      <w:pPr>
        <w:pStyle w:val="ListParagraph"/>
        <w:numPr>
          <w:ilvl w:val="0"/>
          <w:numId w:val="11"/>
        </w:numPr>
        <w:bidi w:val="0"/>
        <w:rPr>
          <w:sz w:val="20"/>
          <w:szCs w:val="20"/>
        </w:rPr>
      </w:pPr>
      <w:r w:rsidRPr="004712B7">
        <w:rPr>
          <w:sz w:val="20"/>
          <w:szCs w:val="20"/>
        </w:rPr>
        <w:t>Regulatory Compliance</w:t>
      </w:r>
    </w:p>
    <w:p w14:paraId="399A3067" w14:textId="690A150E" w:rsidR="00210E66" w:rsidRPr="004712B7" w:rsidRDefault="004712B7" w:rsidP="004712B7">
      <w:pPr>
        <w:pStyle w:val="ListParagraph"/>
        <w:numPr>
          <w:ilvl w:val="0"/>
          <w:numId w:val="11"/>
        </w:numPr>
        <w:bidi w:val="0"/>
        <w:rPr>
          <w:sz w:val="20"/>
          <w:szCs w:val="20"/>
        </w:rPr>
      </w:pPr>
      <w:r w:rsidRPr="004712B7">
        <w:rPr>
          <w:sz w:val="20"/>
          <w:szCs w:val="20"/>
        </w:rPr>
        <w:t>Weak Authentication Proces</w:t>
      </w:r>
      <w:r>
        <w:rPr>
          <w:sz w:val="20"/>
          <w:szCs w:val="20"/>
        </w:rPr>
        <w:t>s</w:t>
      </w:r>
    </w:p>
    <w:sectPr w:rsidR="00210E66" w:rsidRPr="004712B7" w:rsidSect="00744E2C">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4569"/>
    <w:multiLevelType w:val="hybridMultilevel"/>
    <w:tmpl w:val="4638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F522B"/>
    <w:multiLevelType w:val="hybridMultilevel"/>
    <w:tmpl w:val="EE3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1245E"/>
    <w:multiLevelType w:val="hybridMultilevel"/>
    <w:tmpl w:val="7692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82C70"/>
    <w:multiLevelType w:val="hybridMultilevel"/>
    <w:tmpl w:val="E96C5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541ACD"/>
    <w:multiLevelType w:val="hybridMultilevel"/>
    <w:tmpl w:val="C0EC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7918"/>
    <w:multiLevelType w:val="hybridMultilevel"/>
    <w:tmpl w:val="B202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D2369"/>
    <w:multiLevelType w:val="hybridMultilevel"/>
    <w:tmpl w:val="602E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7331B"/>
    <w:multiLevelType w:val="hybridMultilevel"/>
    <w:tmpl w:val="C0EA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E2C31"/>
    <w:multiLevelType w:val="hybridMultilevel"/>
    <w:tmpl w:val="7668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C428E"/>
    <w:multiLevelType w:val="hybridMultilevel"/>
    <w:tmpl w:val="0A58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31DD3"/>
    <w:multiLevelType w:val="hybridMultilevel"/>
    <w:tmpl w:val="EAF8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023788">
    <w:abstractNumId w:val="1"/>
  </w:num>
  <w:num w:numId="2" w16cid:durableId="1455979445">
    <w:abstractNumId w:val="4"/>
  </w:num>
  <w:num w:numId="3" w16cid:durableId="1718166373">
    <w:abstractNumId w:val="2"/>
  </w:num>
  <w:num w:numId="4" w16cid:durableId="507673060">
    <w:abstractNumId w:val="0"/>
  </w:num>
  <w:num w:numId="5" w16cid:durableId="707872390">
    <w:abstractNumId w:val="6"/>
  </w:num>
  <w:num w:numId="6" w16cid:durableId="1643657295">
    <w:abstractNumId w:val="10"/>
  </w:num>
  <w:num w:numId="7" w16cid:durableId="326641605">
    <w:abstractNumId w:val="8"/>
  </w:num>
  <w:num w:numId="8" w16cid:durableId="1591305473">
    <w:abstractNumId w:val="5"/>
  </w:num>
  <w:num w:numId="9" w16cid:durableId="1138105224">
    <w:abstractNumId w:val="7"/>
  </w:num>
  <w:num w:numId="10" w16cid:durableId="228854636">
    <w:abstractNumId w:val="9"/>
  </w:num>
  <w:num w:numId="11" w16cid:durableId="2012415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2C"/>
    <w:rsid w:val="00051F33"/>
    <w:rsid w:val="00185109"/>
    <w:rsid w:val="00210E66"/>
    <w:rsid w:val="0027248A"/>
    <w:rsid w:val="002B7279"/>
    <w:rsid w:val="002E5B58"/>
    <w:rsid w:val="00300593"/>
    <w:rsid w:val="004712B7"/>
    <w:rsid w:val="004E7CE2"/>
    <w:rsid w:val="00654F1E"/>
    <w:rsid w:val="00744E2C"/>
    <w:rsid w:val="007B2D84"/>
    <w:rsid w:val="007C6766"/>
    <w:rsid w:val="0083334B"/>
    <w:rsid w:val="008B3393"/>
    <w:rsid w:val="00901428"/>
    <w:rsid w:val="00B96746"/>
    <w:rsid w:val="00BC42E1"/>
    <w:rsid w:val="00BF7DDA"/>
    <w:rsid w:val="00DD0F02"/>
    <w:rsid w:val="00DE474F"/>
    <w:rsid w:val="00DF173B"/>
    <w:rsid w:val="00E24EA5"/>
    <w:rsid w:val="00E5044B"/>
    <w:rsid w:val="00ED25E9"/>
    <w:rsid w:val="00FA7981"/>
    <w:rsid w:val="00FF43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2C28"/>
  <w15:chartTrackingRefBased/>
  <w15:docId w15:val="{5FD27287-B975-4093-99A1-E723E2FB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44E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4E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4E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4E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4E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4E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E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E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E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4E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4E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4E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4E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4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E2C"/>
    <w:rPr>
      <w:rFonts w:eastAsiaTheme="majorEastAsia" w:cstheme="majorBidi"/>
      <w:color w:val="272727" w:themeColor="text1" w:themeTint="D8"/>
    </w:rPr>
  </w:style>
  <w:style w:type="paragraph" w:styleId="Title">
    <w:name w:val="Title"/>
    <w:basedOn w:val="Normal"/>
    <w:next w:val="Normal"/>
    <w:link w:val="TitleChar"/>
    <w:uiPriority w:val="10"/>
    <w:qFormat/>
    <w:rsid w:val="00744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E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E2C"/>
    <w:pPr>
      <w:spacing w:before="160"/>
      <w:jc w:val="center"/>
    </w:pPr>
    <w:rPr>
      <w:i/>
      <w:iCs/>
      <w:color w:val="404040" w:themeColor="text1" w:themeTint="BF"/>
    </w:rPr>
  </w:style>
  <w:style w:type="character" w:customStyle="1" w:styleId="QuoteChar">
    <w:name w:val="Quote Char"/>
    <w:basedOn w:val="DefaultParagraphFont"/>
    <w:link w:val="Quote"/>
    <w:uiPriority w:val="29"/>
    <w:rsid w:val="00744E2C"/>
    <w:rPr>
      <w:i/>
      <w:iCs/>
      <w:color w:val="404040" w:themeColor="text1" w:themeTint="BF"/>
    </w:rPr>
  </w:style>
  <w:style w:type="paragraph" w:styleId="ListParagraph">
    <w:name w:val="List Paragraph"/>
    <w:basedOn w:val="Normal"/>
    <w:uiPriority w:val="34"/>
    <w:qFormat/>
    <w:rsid w:val="00744E2C"/>
    <w:pPr>
      <w:ind w:left="720"/>
      <w:contextualSpacing/>
    </w:pPr>
  </w:style>
  <w:style w:type="character" w:styleId="IntenseEmphasis">
    <w:name w:val="Intense Emphasis"/>
    <w:basedOn w:val="DefaultParagraphFont"/>
    <w:uiPriority w:val="21"/>
    <w:qFormat/>
    <w:rsid w:val="00744E2C"/>
    <w:rPr>
      <w:i/>
      <w:iCs/>
      <w:color w:val="2F5496" w:themeColor="accent1" w:themeShade="BF"/>
    </w:rPr>
  </w:style>
  <w:style w:type="paragraph" w:styleId="IntenseQuote">
    <w:name w:val="Intense Quote"/>
    <w:basedOn w:val="Normal"/>
    <w:next w:val="Normal"/>
    <w:link w:val="IntenseQuoteChar"/>
    <w:uiPriority w:val="30"/>
    <w:qFormat/>
    <w:rsid w:val="00744E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4E2C"/>
    <w:rPr>
      <w:i/>
      <w:iCs/>
      <w:color w:val="2F5496" w:themeColor="accent1" w:themeShade="BF"/>
    </w:rPr>
  </w:style>
  <w:style w:type="character" w:styleId="IntenseReference">
    <w:name w:val="Intense Reference"/>
    <w:basedOn w:val="DefaultParagraphFont"/>
    <w:uiPriority w:val="32"/>
    <w:qFormat/>
    <w:rsid w:val="00744E2C"/>
    <w:rPr>
      <w:b/>
      <w:bCs/>
      <w:smallCaps/>
      <w:color w:val="2F5496" w:themeColor="accent1" w:themeShade="BF"/>
      <w:spacing w:val="5"/>
    </w:rPr>
  </w:style>
  <w:style w:type="table" w:styleId="TableGrid">
    <w:name w:val="Table Grid"/>
    <w:basedOn w:val="TableNormal"/>
    <w:uiPriority w:val="39"/>
    <w:rsid w:val="00DF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17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Accent5">
    <w:name w:val="List Table 2 Accent 5"/>
    <w:basedOn w:val="TableNormal"/>
    <w:uiPriority w:val="47"/>
    <w:rsid w:val="00DF173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0333cf-bd25-48fd-99ee-5e56e9358a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15E18CA892F842849BC4A29C279695" ma:contentTypeVersion="5" ma:contentTypeDescription="Create a new document." ma:contentTypeScope="" ma:versionID="65bccbf7a59332566c977ad92ec3a092">
  <xsd:schema xmlns:xsd="http://www.w3.org/2001/XMLSchema" xmlns:xs="http://www.w3.org/2001/XMLSchema" xmlns:p="http://schemas.microsoft.com/office/2006/metadata/properties" xmlns:ns3="050333cf-bd25-48fd-99ee-5e56e9358ad4" targetNamespace="http://schemas.microsoft.com/office/2006/metadata/properties" ma:root="true" ma:fieldsID="2c53cebfe32ff4cd30ac976d4fd4f167" ns3:_="">
    <xsd:import namespace="050333cf-bd25-48fd-99ee-5e56e9358ad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333cf-bd25-48fd-99ee-5e56e9358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131E79-B037-4490-BE34-77F003B78EB4}">
  <ds:schemaRefs>
    <ds:schemaRef ds:uri="http://purl.org/dc/dcmitype/"/>
    <ds:schemaRef ds:uri="http://purl.org/dc/elements/1.1/"/>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050333cf-bd25-48fd-99ee-5e56e9358ad4"/>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E8D57E2-2E92-4854-9AB8-066FCB277E68}">
  <ds:schemaRefs>
    <ds:schemaRef ds:uri="http://schemas.microsoft.com/sharepoint/v3/contenttype/forms"/>
  </ds:schemaRefs>
</ds:datastoreItem>
</file>

<file path=customXml/itemProps3.xml><?xml version="1.0" encoding="utf-8"?>
<ds:datastoreItem xmlns:ds="http://schemas.openxmlformats.org/officeDocument/2006/customXml" ds:itemID="{EF8AC64C-A590-48E0-AB31-ED85D0CD439E}">
  <ds:schemaRefs>
    <ds:schemaRef ds:uri="http://schemas.microsoft.com/office/2006/metadata/contentType"/>
    <ds:schemaRef ds:uri="http://schemas.microsoft.com/office/2006/metadata/properties/metaAttributes"/>
    <ds:schemaRef ds:uri="http://www.w3.org/2000/xmlns/"/>
    <ds:schemaRef ds:uri="http://www.w3.org/2001/XMLSchema"/>
    <ds:schemaRef ds:uri="050333cf-bd25-48fd-99ee-5e56e9358ad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BARGHOUTH RAMI</dc:creator>
  <cp:keywords/>
  <dc:description/>
  <cp:lastModifiedBy>ABDULRAHMAN BARGHOUTH RAMI</cp:lastModifiedBy>
  <cp:revision>2</cp:revision>
  <dcterms:created xsi:type="dcterms:W3CDTF">2024-05-31T18:32:00Z</dcterms:created>
  <dcterms:modified xsi:type="dcterms:W3CDTF">2024-05-31T18:32:00Z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0x0101007C15E18CA892F842849BC4A29C279695</vt:lpwstr>
  </property>
</Properties>
</file>