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82F5F" w14:textId="489489D8" w:rsidR="003F0677" w:rsidRDefault="009642ED" w:rsidP="009642ED">
      <w:pPr>
        <w:jc w:val="center"/>
        <w:rPr>
          <w:b/>
          <w:sz w:val="40"/>
          <w:szCs w:val="40"/>
        </w:rPr>
      </w:pPr>
      <w:r w:rsidRPr="009642ED">
        <w:rPr>
          <w:b/>
          <w:sz w:val="40"/>
          <w:szCs w:val="40"/>
        </w:rPr>
        <w:t>HDFS Homework.</w:t>
      </w:r>
    </w:p>
    <w:p w14:paraId="0578FA8A" w14:textId="6A49D2D7" w:rsidR="009642ED" w:rsidRPr="009642ED" w:rsidRDefault="009642ED" w:rsidP="009642ED">
      <w:pPr>
        <w:jc w:val="center"/>
        <w:rPr>
          <w:b/>
          <w:sz w:val="40"/>
          <w:szCs w:val="40"/>
        </w:rPr>
      </w:pPr>
      <w:r w:rsidRPr="009642ED">
        <w:rPr>
          <w:b/>
          <w:sz w:val="40"/>
          <w:szCs w:val="40"/>
        </w:rPr>
        <w:t>Task 1.</w:t>
      </w:r>
    </w:p>
    <w:p w14:paraId="4AAB1E4A" w14:textId="77777777" w:rsidR="009642ED" w:rsidRDefault="009642ED" w:rsidP="009642ED">
      <w:r>
        <w:t>Here’s my screenshot of the converted parquet file:</w:t>
      </w:r>
    </w:p>
    <w:p w14:paraId="2D2A6876" w14:textId="0FA5D070" w:rsidR="009642ED" w:rsidRDefault="009642ED" w:rsidP="009642ED">
      <w:r>
        <w:rPr>
          <w:noProof/>
        </w:rPr>
        <w:drawing>
          <wp:inline distT="0" distB="0" distL="0" distR="0" wp14:anchorId="08CF7482" wp14:editId="1BF0FBA2">
            <wp:extent cx="3262911" cy="30434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20" cy="30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18D3" w14:textId="08EBA199" w:rsidR="009642ED" w:rsidRDefault="00E35F1E" w:rsidP="009642ED">
      <w:r>
        <w:t>And here’s the same thing on one of the clusters’ nodes:</w:t>
      </w:r>
      <w:bookmarkStart w:id="0" w:name="_GoBack"/>
      <w:bookmarkEnd w:id="0"/>
    </w:p>
    <w:p w14:paraId="52A32A0C" w14:textId="3D7D32A1" w:rsidR="00E35F1E" w:rsidRDefault="00E35F1E" w:rsidP="009642ED">
      <w:r>
        <w:rPr>
          <w:noProof/>
        </w:rPr>
        <w:drawing>
          <wp:inline distT="0" distB="0" distL="0" distR="0" wp14:anchorId="7178BFE0" wp14:editId="6EC60365">
            <wp:extent cx="3768957" cy="305709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361" cy="307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1B7D" w14:textId="50312846" w:rsidR="00E35F1E" w:rsidRDefault="00E35F1E" w:rsidP="009642ED">
      <w:r>
        <w:t>To run my jar, you need to issue the following command:</w:t>
      </w:r>
    </w:p>
    <w:p w14:paraId="7B60CE87" w14:textId="65B56998" w:rsidR="009642ED" w:rsidRDefault="00E35F1E" w:rsidP="009642ED">
      <w:r w:rsidRPr="00E35F1E">
        <w:rPr>
          <w:highlight w:val="yellow"/>
        </w:rPr>
        <w:t xml:space="preserve">java -jar program.jar </w:t>
      </w:r>
      <w:proofErr w:type="spellStart"/>
      <w:r w:rsidRPr="00E35F1E">
        <w:rPr>
          <w:highlight w:val="yellow"/>
        </w:rPr>
        <w:t>hdfs</w:t>
      </w:r>
      <w:proofErr w:type="spellEnd"/>
      <w:r w:rsidRPr="00E35F1E">
        <w:rPr>
          <w:highlight w:val="yellow"/>
        </w:rPr>
        <w:t xml:space="preserve"> -</w:t>
      </w:r>
      <w:proofErr w:type="spellStart"/>
      <w:r w:rsidRPr="00E35F1E">
        <w:rPr>
          <w:highlight w:val="yellow"/>
        </w:rPr>
        <w:t>schemaPath</w:t>
      </w:r>
      <w:proofErr w:type="spellEnd"/>
      <w:r w:rsidRPr="00E35F1E">
        <w:rPr>
          <w:highlight w:val="yellow"/>
        </w:rPr>
        <w:t>=schema/path -</w:t>
      </w:r>
      <w:proofErr w:type="spellStart"/>
      <w:r w:rsidRPr="00E35F1E">
        <w:rPr>
          <w:highlight w:val="yellow"/>
        </w:rPr>
        <w:t>csvPath</w:t>
      </w:r>
      <w:proofErr w:type="spellEnd"/>
      <w:r w:rsidRPr="00E35F1E">
        <w:rPr>
          <w:highlight w:val="yellow"/>
        </w:rPr>
        <w:t>=csv/path -</w:t>
      </w:r>
      <w:proofErr w:type="spellStart"/>
      <w:r w:rsidRPr="00E35F1E">
        <w:rPr>
          <w:highlight w:val="yellow"/>
        </w:rPr>
        <w:t>newFilePath</w:t>
      </w:r>
      <w:proofErr w:type="spellEnd"/>
      <w:r w:rsidRPr="00E35F1E">
        <w:rPr>
          <w:highlight w:val="yellow"/>
        </w:rPr>
        <w:t>=file/path -</w:t>
      </w:r>
      <w:proofErr w:type="spellStart"/>
      <w:r w:rsidRPr="00E35F1E">
        <w:rPr>
          <w:highlight w:val="yellow"/>
        </w:rPr>
        <w:t>csvSeparator</w:t>
      </w:r>
      <w:proofErr w:type="spellEnd"/>
      <w:r w:rsidRPr="00E35F1E">
        <w:rPr>
          <w:highlight w:val="yellow"/>
        </w:rPr>
        <w:t>=,</w:t>
      </w:r>
    </w:p>
    <w:p w14:paraId="6FA34858" w14:textId="701A3663" w:rsidR="009642ED" w:rsidRDefault="009642ED" w:rsidP="009642ED">
      <w:pPr>
        <w:jc w:val="center"/>
        <w:rPr>
          <w:b/>
          <w:sz w:val="40"/>
          <w:szCs w:val="40"/>
        </w:rPr>
      </w:pPr>
      <w:r w:rsidRPr="009642ED">
        <w:rPr>
          <w:b/>
          <w:sz w:val="40"/>
          <w:szCs w:val="40"/>
        </w:rPr>
        <w:lastRenderedPageBreak/>
        <w:t>Task 2.</w:t>
      </w:r>
    </w:p>
    <w:p w14:paraId="38A55586" w14:textId="5CF31D59" w:rsidR="009642ED" w:rsidRDefault="009642ED" w:rsidP="009642ED">
      <w:r>
        <w:t>HDFS’ health can be checked in these 2 ways:</w:t>
      </w:r>
    </w:p>
    <w:p w14:paraId="78843D91" w14:textId="14C36AE7" w:rsidR="009642ED" w:rsidRPr="009642ED" w:rsidRDefault="009642ED" w:rsidP="009642ED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9642ED">
        <w:rPr>
          <w:highlight w:val="yellow"/>
        </w:rPr>
        <w:t>sudo</w:t>
      </w:r>
      <w:proofErr w:type="spellEnd"/>
      <w:r w:rsidRPr="009642ED">
        <w:rPr>
          <w:highlight w:val="yellow"/>
        </w:rPr>
        <w:t xml:space="preserve"> -u </w:t>
      </w:r>
      <w:proofErr w:type="spellStart"/>
      <w:r w:rsidRPr="009642ED">
        <w:rPr>
          <w:highlight w:val="yellow"/>
        </w:rPr>
        <w:t>hdfs</w:t>
      </w:r>
      <w:proofErr w:type="spellEnd"/>
      <w:r w:rsidRPr="009642ED">
        <w:rPr>
          <w:highlight w:val="yellow"/>
        </w:rPr>
        <w:t xml:space="preserve"> </w:t>
      </w:r>
      <w:proofErr w:type="spellStart"/>
      <w:r w:rsidRPr="009642ED">
        <w:rPr>
          <w:highlight w:val="yellow"/>
        </w:rPr>
        <w:t>hdfs</w:t>
      </w:r>
      <w:proofErr w:type="spellEnd"/>
      <w:r w:rsidRPr="009642ED">
        <w:rPr>
          <w:highlight w:val="yellow"/>
        </w:rPr>
        <w:t xml:space="preserve"> </w:t>
      </w:r>
      <w:proofErr w:type="spellStart"/>
      <w:r w:rsidRPr="009642ED">
        <w:rPr>
          <w:highlight w:val="yellow"/>
        </w:rPr>
        <w:t>dfsadmin</w:t>
      </w:r>
      <w:proofErr w:type="spellEnd"/>
      <w:r w:rsidRPr="009642ED">
        <w:rPr>
          <w:highlight w:val="yellow"/>
        </w:rPr>
        <w:t xml:space="preserve"> -report</w:t>
      </w:r>
    </w:p>
    <w:p w14:paraId="0809AA8B" w14:textId="27E8E275" w:rsidR="009642ED" w:rsidRDefault="009642ED" w:rsidP="009642ED">
      <w:pPr>
        <w:ind w:left="360"/>
      </w:pPr>
      <w:r>
        <w:rPr>
          <w:noProof/>
        </w:rPr>
        <w:drawing>
          <wp:inline distT="0" distB="0" distL="0" distR="0" wp14:anchorId="700C92B9" wp14:editId="74B4BF4B">
            <wp:extent cx="4890052" cy="40434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200" cy="405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CF9D" w14:textId="5D40073C" w:rsidR="009642ED" w:rsidRPr="009642ED" w:rsidRDefault="009642ED" w:rsidP="009642ED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9642ED">
        <w:rPr>
          <w:highlight w:val="yellow"/>
        </w:rPr>
        <w:t>hdfs</w:t>
      </w:r>
      <w:proofErr w:type="spellEnd"/>
      <w:r w:rsidRPr="009642ED">
        <w:rPr>
          <w:highlight w:val="yellow"/>
        </w:rPr>
        <w:t xml:space="preserve"> </w:t>
      </w:r>
      <w:proofErr w:type="spellStart"/>
      <w:r w:rsidRPr="009642ED">
        <w:rPr>
          <w:highlight w:val="yellow"/>
        </w:rPr>
        <w:t>fsck</w:t>
      </w:r>
      <w:proofErr w:type="spellEnd"/>
      <w:r w:rsidRPr="009642ED">
        <w:rPr>
          <w:highlight w:val="yellow"/>
        </w:rPr>
        <w:t xml:space="preserve"> /</w:t>
      </w:r>
    </w:p>
    <w:p w14:paraId="7C6277C3" w14:textId="75B9B951" w:rsidR="009642ED" w:rsidRDefault="009642ED" w:rsidP="009642ED">
      <w:pPr>
        <w:ind w:left="360"/>
      </w:pPr>
      <w:r>
        <w:rPr>
          <w:noProof/>
        </w:rPr>
        <w:drawing>
          <wp:inline distT="0" distB="0" distL="0" distR="0" wp14:anchorId="4562CE18" wp14:editId="7F6C184E">
            <wp:extent cx="4937760" cy="3096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16" cy="31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5E65" w14:textId="7831E822" w:rsidR="009642ED" w:rsidRDefault="009642ED" w:rsidP="009642ED">
      <w:pPr>
        <w:ind w:left="360"/>
      </w:pPr>
      <w:r>
        <w:lastRenderedPageBreak/>
        <w:t>I will describe what the output of the first command shows.</w:t>
      </w:r>
    </w:p>
    <w:p w14:paraId="0F7CB29B" w14:textId="6DE6615E" w:rsidR="00DA3AC6" w:rsidRDefault="00DA3AC6" w:rsidP="00DA3AC6">
      <w:pPr>
        <w:pStyle w:val="ListParagraph"/>
        <w:numPr>
          <w:ilvl w:val="0"/>
          <w:numId w:val="2"/>
        </w:numPr>
      </w:pPr>
      <w:r>
        <w:t xml:space="preserve">Configured Capacity – is the capacity that is available to HDFS for storage. It’s calculated as follows: </w:t>
      </w:r>
      <w:r w:rsidRPr="00DC23C3">
        <w:rPr>
          <w:b/>
        </w:rPr>
        <w:t>Configured Capacity = Total Disk Space – Reserved Space</w:t>
      </w:r>
      <w:r>
        <w:t xml:space="preserve">. Reserved Space is allocated for OS level operations. </w:t>
      </w:r>
      <w:r w:rsidR="00DC23C3">
        <w:t xml:space="preserve">The parameter responsible for Reserved Space is </w:t>
      </w:r>
      <w:proofErr w:type="spellStart"/>
      <w:proofErr w:type="gramStart"/>
      <w:r w:rsidR="00DC23C3" w:rsidRPr="00DC23C3">
        <w:rPr>
          <w:b/>
        </w:rPr>
        <w:t>dfs.datanode</w:t>
      </w:r>
      <w:proofErr w:type="gramEnd"/>
      <w:r w:rsidR="00DC23C3" w:rsidRPr="00DC23C3">
        <w:rPr>
          <w:b/>
        </w:rPr>
        <w:t>.du.reserved</w:t>
      </w:r>
      <w:proofErr w:type="spellEnd"/>
      <w:r w:rsidR="00DC23C3">
        <w:t xml:space="preserve">, it can be changed in </w:t>
      </w:r>
      <w:r w:rsidR="00DC23C3" w:rsidRPr="00DC23C3">
        <w:rPr>
          <w:b/>
        </w:rPr>
        <w:t>hdfs-site.xml</w:t>
      </w:r>
      <w:r w:rsidR="00DC23C3">
        <w:t>.</w:t>
      </w:r>
    </w:p>
    <w:p w14:paraId="3A3232FB" w14:textId="3DE0EE9D" w:rsidR="00DC23C3" w:rsidRDefault="00DC23C3" w:rsidP="00DA3AC6">
      <w:pPr>
        <w:pStyle w:val="ListParagraph"/>
        <w:numPr>
          <w:ilvl w:val="0"/>
          <w:numId w:val="2"/>
        </w:numPr>
      </w:pPr>
      <w:r>
        <w:t xml:space="preserve">Present Capacity – is the total amount of storage space which is </w:t>
      </w:r>
      <w:proofErr w:type="gramStart"/>
      <w:r>
        <w:t>actually available</w:t>
      </w:r>
      <w:proofErr w:type="gramEnd"/>
      <w:r>
        <w:t xml:space="preserve"> for storing the files after allocating some space for metadata and open-blocks (Non DFS Used space). So, the difference: </w:t>
      </w:r>
      <w:r w:rsidRPr="00DC23C3">
        <w:rPr>
          <w:b/>
        </w:rPr>
        <w:t>Configured Capacity – Present Capacity</w:t>
      </w:r>
      <w:r>
        <w:rPr>
          <w:b/>
        </w:rPr>
        <w:t xml:space="preserve"> </w:t>
      </w:r>
      <w:r>
        <w:t xml:space="preserve">is used for storing metadata and other information. </w:t>
      </w:r>
    </w:p>
    <w:p w14:paraId="792EC3EA" w14:textId="433893E5" w:rsidR="00DC23C3" w:rsidRDefault="00DC23C3" w:rsidP="00DA3AC6">
      <w:pPr>
        <w:pStyle w:val="ListParagraph"/>
        <w:numPr>
          <w:ilvl w:val="0"/>
          <w:numId w:val="2"/>
        </w:numPr>
      </w:pPr>
      <w:r>
        <w:t xml:space="preserve">DFS Used – is the storage space that has been used up by the HDFS. </w:t>
      </w:r>
      <w:proofErr w:type="gramStart"/>
      <w:r>
        <w:t>In order to</w:t>
      </w:r>
      <w:proofErr w:type="gramEnd"/>
      <w:r>
        <w:t xml:space="preserve"> get the actual size of the files stored in HDFS, you need to divide DFS Used by the replication factor. Replication factor is defined as </w:t>
      </w:r>
      <w:proofErr w:type="spellStart"/>
      <w:proofErr w:type="gramStart"/>
      <w:r w:rsidRPr="00DC23C3">
        <w:rPr>
          <w:b/>
        </w:rPr>
        <w:t>dfs.replication</w:t>
      </w:r>
      <w:proofErr w:type="spellEnd"/>
      <w:proofErr w:type="gramEnd"/>
      <w:r>
        <w:rPr>
          <w:b/>
        </w:rPr>
        <w:t xml:space="preserve"> </w:t>
      </w:r>
      <w:r>
        <w:t xml:space="preserve">and can be found in </w:t>
      </w:r>
      <w:r w:rsidRPr="00DC23C3">
        <w:rPr>
          <w:b/>
        </w:rPr>
        <w:t>hdfs-site.xml</w:t>
      </w:r>
      <w:r>
        <w:t>. So, if DFS Used is 90 GB, and replication factor is 3, then the size of the actual files is 90/3=30GB.</w:t>
      </w:r>
    </w:p>
    <w:p w14:paraId="6C8EA210" w14:textId="0E04C5F1" w:rsidR="00DC23C3" w:rsidRDefault="00DC23C3" w:rsidP="00DA3AC6">
      <w:pPr>
        <w:pStyle w:val="ListParagraph"/>
        <w:numPr>
          <w:ilvl w:val="0"/>
          <w:numId w:val="2"/>
        </w:numPr>
      </w:pPr>
      <w:r>
        <w:t>DFS Remaining – is the amount of storage available to HDFS to store more files. If you have 90GB of remaining space and your replication factor is 3, then you can store 90/3=30GB of files.</w:t>
      </w:r>
    </w:p>
    <w:p w14:paraId="5903E1E9" w14:textId="07FF6094" w:rsidR="00DC23C3" w:rsidRDefault="00DC23C3" w:rsidP="00DC23C3">
      <w:pPr>
        <w:pStyle w:val="ListParagraph"/>
      </w:pPr>
      <w:r>
        <w:t>Present Capacity = DFS Used + DFS Remaining.</w:t>
      </w:r>
    </w:p>
    <w:p w14:paraId="6B28CF2D" w14:textId="1EFF609A" w:rsidR="00DC23C3" w:rsidRDefault="00DC23C3" w:rsidP="00DC23C3">
      <w:pPr>
        <w:pStyle w:val="ListParagraph"/>
        <w:numPr>
          <w:ilvl w:val="0"/>
          <w:numId w:val="2"/>
        </w:numPr>
      </w:pPr>
      <w:r>
        <w:t xml:space="preserve">Non DFS Used is any data in the filesystem of the data nodes that isn’t in </w:t>
      </w:r>
      <w:proofErr w:type="spellStart"/>
      <w:r>
        <w:t>dfs.datanode.data.dir</w:t>
      </w:r>
      <w:proofErr w:type="spellEnd"/>
      <w:r>
        <w:t xml:space="preserve">. </w:t>
      </w:r>
    </w:p>
    <w:p w14:paraId="4629B19C" w14:textId="3CCAB53F" w:rsidR="00602315" w:rsidRDefault="00602315" w:rsidP="00602315">
      <w:pPr>
        <w:pStyle w:val="ListParagraph"/>
      </w:pPr>
      <w:r>
        <w:t>Non DFS Used = Configured Capacity – Present Capacity.</w:t>
      </w:r>
    </w:p>
    <w:p w14:paraId="4797F612" w14:textId="66386D1A" w:rsidR="00602315" w:rsidRDefault="00602315" w:rsidP="00602315">
      <w:pPr>
        <w:pStyle w:val="ListParagraph"/>
        <w:numPr>
          <w:ilvl w:val="0"/>
          <w:numId w:val="2"/>
        </w:numPr>
      </w:pPr>
      <w:r>
        <w:t xml:space="preserve">Under-replicated blocks – are blocks whose number of replicas does not meet the target replication number. HDFS Will automatically create new replicas for under-replicated blocks until they meet the target replication. You can view the information about it by issuing the </w:t>
      </w:r>
      <w:proofErr w:type="spellStart"/>
      <w:r w:rsidRPr="00602315">
        <w:rPr>
          <w:highlight w:val="yellow"/>
        </w:rPr>
        <w:t>hdfs</w:t>
      </w:r>
      <w:proofErr w:type="spellEnd"/>
      <w:r w:rsidRPr="00602315">
        <w:rPr>
          <w:highlight w:val="yellow"/>
        </w:rPr>
        <w:t xml:space="preserve"> </w:t>
      </w:r>
      <w:proofErr w:type="spellStart"/>
      <w:r w:rsidRPr="00602315">
        <w:rPr>
          <w:highlight w:val="yellow"/>
        </w:rPr>
        <w:t>dfsadmin</w:t>
      </w:r>
      <w:proofErr w:type="spellEnd"/>
      <w:r w:rsidRPr="00602315">
        <w:rPr>
          <w:highlight w:val="yellow"/>
        </w:rPr>
        <w:t xml:space="preserve"> -</w:t>
      </w:r>
      <w:proofErr w:type="spellStart"/>
      <w:r w:rsidRPr="00602315">
        <w:rPr>
          <w:highlight w:val="yellow"/>
        </w:rPr>
        <w:t>metasave</w:t>
      </w:r>
      <w:proofErr w:type="spellEnd"/>
      <w:r>
        <w:t xml:space="preserve"> command.</w:t>
      </w:r>
    </w:p>
    <w:p w14:paraId="1DBE7C54" w14:textId="671A91AD" w:rsidR="00602315" w:rsidRDefault="006B7813" w:rsidP="00602315">
      <w:pPr>
        <w:pStyle w:val="ListParagraph"/>
        <w:numPr>
          <w:ilvl w:val="0"/>
          <w:numId w:val="2"/>
        </w:numPr>
      </w:pPr>
      <w:r>
        <w:t>Blocks with corrupt replicas – are blocks who have at least one corrupt replica and at least one live replica.</w:t>
      </w:r>
    </w:p>
    <w:p w14:paraId="01538812" w14:textId="35958820" w:rsidR="006B7813" w:rsidRDefault="006B7813" w:rsidP="00602315">
      <w:pPr>
        <w:pStyle w:val="ListParagraph"/>
        <w:numPr>
          <w:ilvl w:val="0"/>
          <w:numId w:val="2"/>
        </w:numPr>
      </w:pPr>
      <w:r>
        <w:t xml:space="preserve">Missing blocks – </w:t>
      </w:r>
      <w:r w:rsidR="004D50EE">
        <w:t>blocks that have missing replicas.</w:t>
      </w:r>
    </w:p>
    <w:p w14:paraId="42CBD18E" w14:textId="2DDEB1F6" w:rsidR="006B7813" w:rsidRDefault="00906A94" w:rsidP="00602315">
      <w:pPr>
        <w:pStyle w:val="ListParagraph"/>
        <w:numPr>
          <w:ilvl w:val="0"/>
          <w:numId w:val="2"/>
        </w:numPr>
      </w:pPr>
      <w:r>
        <w:t xml:space="preserve">Missing blocks (with replication factor 1) – </w:t>
      </w:r>
      <w:r w:rsidR="004D50EE">
        <w:t>blocks that are irreparable.</w:t>
      </w:r>
    </w:p>
    <w:p w14:paraId="0917663B" w14:textId="6CB08B2D" w:rsidR="00906A94" w:rsidRDefault="003A1251" w:rsidP="00602315">
      <w:pPr>
        <w:pStyle w:val="ListParagraph"/>
        <w:numPr>
          <w:ilvl w:val="0"/>
          <w:numId w:val="2"/>
        </w:numPr>
      </w:pPr>
      <w:proofErr w:type="spellStart"/>
      <w:r>
        <w:t>X</w:t>
      </w:r>
      <w:r w:rsidR="00547963">
        <w:t>c</w:t>
      </w:r>
      <w:r>
        <w:t>eivers</w:t>
      </w:r>
      <w:proofErr w:type="spellEnd"/>
      <w:r>
        <w:t xml:space="preserve"> – defines the number of server</w:t>
      </w:r>
      <w:r w:rsidR="00547963">
        <w:t>-</w:t>
      </w:r>
      <w:r>
        <w:t>side threads (that can be used by sockets for data connections).</w:t>
      </w:r>
    </w:p>
    <w:p w14:paraId="0A21F1BB" w14:textId="6FB2500A" w:rsidR="009642ED" w:rsidRDefault="009642ED" w:rsidP="009642ED">
      <w:pPr>
        <w:ind w:left="360"/>
      </w:pPr>
    </w:p>
    <w:p w14:paraId="55AF0A4D" w14:textId="1EE56E2C" w:rsidR="009642ED" w:rsidRDefault="009642ED" w:rsidP="009642ED">
      <w:pPr>
        <w:ind w:left="360"/>
      </w:pPr>
      <w:r>
        <w:t xml:space="preserve">And finally, this is how to move or rename a file in </w:t>
      </w:r>
      <w:proofErr w:type="spellStart"/>
      <w:r>
        <w:t>hdfs</w:t>
      </w:r>
      <w:proofErr w:type="spellEnd"/>
      <w:r>
        <w:t>:</w:t>
      </w:r>
    </w:p>
    <w:p w14:paraId="62C05444" w14:textId="75B4A2B7" w:rsidR="009642ED" w:rsidRDefault="009642ED" w:rsidP="009642ED">
      <w:pPr>
        <w:ind w:left="360"/>
      </w:pPr>
      <w:proofErr w:type="spellStart"/>
      <w:r w:rsidRPr="009642ED">
        <w:rPr>
          <w:highlight w:val="yellow"/>
        </w:rPr>
        <w:t>hdfs</w:t>
      </w:r>
      <w:proofErr w:type="spellEnd"/>
      <w:r w:rsidRPr="009642ED">
        <w:rPr>
          <w:highlight w:val="yellow"/>
        </w:rPr>
        <w:t xml:space="preserve"> </w:t>
      </w:r>
      <w:proofErr w:type="spellStart"/>
      <w:r w:rsidRPr="009642ED">
        <w:rPr>
          <w:highlight w:val="yellow"/>
        </w:rPr>
        <w:t>dfs</w:t>
      </w:r>
      <w:proofErr w:type="spellEnd"/>
      <w:r w:rsidRPr="009642ED">
        <w:rPr>
          <w:highlight w:val="yellow"/>
        </w:rPr>
        <w:t xml:space="preserve"> -mv /path/to/file/name /new/path/to/file/</w:t>
      </w:r>
      <w:proofErr w:type="spellStart"/>
      <w:r w:rsidRPr="009642ED">
        <w:rPr>
          <w:highlight w:val="yellow"/>
        </w:rPr>
        <w:t>new_name</w:t>
      </w:r>
      <w:proofErr w:type="spellEnd"/>
    </w:p>
    <w:p w14:paraId="2DD3365A" w14:textId="1681D67D" w:rsidR="009642ED" w:rsidRDefault="009642ED" w:rsidP="009642ED">
      <w:pPr>
        <w:ind w:left="360"/>
      </w:pPr>
      <w:r>
        <w:t>Example:</w:t>
      </w:r>
    </w:p>
    <w:p w14:paraId="0E0E3E1F" w14:textId="4F955F80" w:rsidR="009642ED" w:rsidRPr="009642ED" w:rsidRDefault="009642ED" w:rsidP="009642ED">
      <w:pPr>
        <w:ind w:left="360"/>
      </w:pPr>
      <w:r>
        <w:rPr>
          <w:noProof/>
        </w:rPr>
        <w:drawing>
          <wp:inline distT="0" distB="0" distL="0" distR="0" wp14:anchorId="1857C7E5" wp14:editId="3C45748F">
            <wp:extent cx="6154420" cy="1232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2ED" w:rsidRPr="009642E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E2C04"/>
    <w:multiLevelType w:val="hybridMultilevel"/>
    <w:tmpl w:val="B04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53015"/>
    <w:multiLevelType w:val="hybridMultilevel"/>
    <w:tmpl w:val="578E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ED"/>
    <w:rsid w:val="003A1251"/>
    <w:rsid w:val="004D50EE"/>
    <w:rsid w:val="00547963"/>
    <w:rsid w:val="00602315"/>
    <w:rsid w:val="006B7813"/>
    <w:rsid w:val="00906A94"/>
    <w:rsid w:val="009642ED"/>
    <w:rsid w:val="00C93835"/>
    <w:rsid w:val="00DA3AC6"/>
    <w:rsid w:val="00DC23C3"/>
    <w:rsid w:val="00E35F1E"/>
    <w:rsid w:val="00EC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ADDD"/>
  <w15:chartTrackingRefBased/>
  <w15:docId w15:val="{AD227B8F-8F1E-47DD-A9B6-BF98D6AB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Orekhov</dc:creator>
  <cp:keywords/>
  <dc:description/>
  <cp:lastModifiedBy>Pavel Orekhov</cp:lastModifiedBy>
  <cp:revision>5</cp:revision>
  <dcterms:created xsi:type="dcterms:W3CDTF">2018-10-25T15:02:00Z</dcterms:created>
  <dcterms:modified xsi:type="dcterms:W3CDTF">2018-10-31T12:13:00Z</dcterms:modified>
</cp:coreProperties>
</file>