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7E" w:rsidRDefault="00EF5B7E" w:rsidP="00EF5B7E">
      <w:pPr>
        <w:jc w:val="center"/>
        <w:rPr>
          <w:rFonts w:ascii="Times New Roman" w:hAnsi="Times New Roman" w:cs="Times New Roman"/>
          <w:u w:val="single"/>
        </w:rPr>
      </w:pPr>
      <w:r>
        <w:rPr>
          <w:noProof/>
        </w:rPr>
        <w:drawing>
          <wp:anchor distT="0" distB="0" distL="114300" distR="114300" simplePos="0" relativeHeight="251659264" behindDoc="0" locked="0" layoutInCell="1" allowOverlap="1" wp14:anchorId="6D06A9F3" wp14:editId="33B2CF1B">
            <wp:simplePos x="0" y="0"/>
            <wp:positionH relativeFrom="margin">
              <wp:align>center</wp:align>
            </wp:positionH>
            <wp:positionV relativeFrom="paragraph">
              <wp:posOffset>470</wp:posOffset>
            </wp:positionV>
            <wp:extent cx="3302635" cy="631190"/>
            <wp:effectExtent l="0" t="0" r="0" b="0"/>
            <wp:wrapSquare wrapText="bothSides"/>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635" cy="63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5B7E" w:rsidRDefault="00EF5B7E" w:rsidP="00EF5B7E">
      <w:pPr>
        <w:rPr>
          <w:rFonts w:ascii="Times New Roman" w:hAnsi="Times New Roman" w:cs="Times New Roman"/>
          <w:u w:val="single"/>
        </w:rPr>
      </w:pPr>
    </w:p>
    <w:p w:rsidR="00EF5B7E" w:rsidRDefault="00EF5B7E" w:rsidP="00EF5B7E">
      <w:pPr>
        <w:rPr>
          <w:rFonts w:ascii="Times New Roman" w:hAnsi="Times New Roman" w:cs="Times New Roman"/>
          <w:u w:val="single"/>
        </w:rPr>
      </w:pPr>
    </w:p>
    <w:p w:rsidR="00EF5B7E" w:rsidRPr="00CF1C97" w:rsidRDefault="00EF5B7E" w:rsidP="00EF5B7E">
      <w:pPr>
        <w:spacing w:line="276" w:lineRule="auto"/>
        <w:rPr>
          <w:rFonts w:ascii="Times New Roman" w:hAnsi="Times New Roman" w:cs="Times New Roman"/>
          <w:i/>
        </w:rPr>
      </w:pPr>
      <w:r w:rsidRPr="00CF1C97">
        <w:rPr>
          <w:rFonts w:ascii="Times New Roman" w:hAnsi="Times New Roman" w:cs="Times New Roman"/>
          <w:i/>
        </w:rPr>
        <w:t>Alex Borowicz</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Pr>
          <w:rFonts w:ascii="Times New Roman" w:hAnsi="Times New Roman" w:cs="Times New Roman"/>
        </w:rPr>
        <w:t>21 May 2019</w:t>
      </w:r>
      <w:r w:rsidRPr="00CF1C97">
        <w:rPr>
          <w:rFonts w:ascii="Times New Roman" w:hAnsi="Times New Roman" w:cs="Times New Roman"/>
          <w:i/>
        </w:rPr>
        <w:br/>
        <w:t>Ecology &amp; Evolution Department</w:t>
      </w:r>
      <w:r w:rsidRPr="00CF1C97">
        <w:rPr>
          <w:rFonts w:ascii="Times New Roman" w:hAnsi="Times New Roman" w:cs="Times New Roman"/>
          <w:i/>
        </w:rPr>
        <w:br/>
        <w:t>Stony Brook University</w:t>
      </w:r>
      <w:r w:rsidRPr="00CF1C97">
        <w:rPr>
          <w:rFonts w:ascii="Times New Roman" w:hAnsi="Times New Roman" w:cs="Times New Roman"/>
          <w:i/>
        </w:rPr>
        <w:br/>
        <w:t>Stony Brook, NY 11794</w:t>
      </w:r>
    </w:p>
    <w:p w:rsidR="00EF5B7E" w:rsidRPr="008C0797" w:rsidRDefault="00EF5B7E" w:rsidP="00EF5B7E">
      <w:pPr>
        <w:spacing w:line="276" w:lineRule="auto"/>
        <w:rPr>
          <w:rFonts w:ascii="Times New Roman" w:hAnsi="Times New Roman" w:cs="Times New Roman"/>
        </w:rPr>
      </w:pPr>
      <w:r>
        <w:rPr>
          <w:rFonts w:ascii="Times New Roman" w:hAnsi="Times New Roman" w:cs="Times New Roman"/>
        </w:rPr>
        <w:t>Dr. Joerg Heber</w:t>
      </w:r>
      <w:r>
        <w:rPr>
          <w:rFonts w:ascii="Times New Roman" w:hAnsi="Times New Roman" w:cs="Times New Roman"/>
        </w:rPr>
        <w:br/>
        <w:t>Editor-in-Chief</w:t>
      </w:r>
      <w:r>
        <w:rPr>
          <w:rFonts w:ascii="Times New Roman" w:hAnsi="Times New Roman" w:cs="Times New Roman"/>
        </w:rPr>
        <w:br/>
      </w:r>
      <w:proofErr w:type="spellStart"/>
      <w:r>
        <w:rPr>
          <w:rFonts w:ascii="Times New Roman" w:hAnsi="Times New Roman" w:cs="Times New Roman"/>
          <w:i/>
        </w:rPr>
        <w:t>PLoS</w:t>
      </w:r>
      <w:proofErr w:type="spellEnd"/>
      <w:r>
        <w:rPr>
          <w:rFonts w:ascii="Times New Roman" w:hAnsi="Times New Roman" w:cs="Times New Roman"/>
          <w:i/>
        </w:rPr>
        <w:t xml:space="preserve"> ONE</w:t>
      </w:r>
    </w:p>
    <w:p w:rsidR="00EF5B7E" w:rsidRDefault="00EF5B7E" w:rsidP="00EF5B7E">
      <w:pPr>
        <w:spacing w:line="276" w:lineRule="auto"/>
        <w:rPr>
          <w:rFonts w:ascii="Times New Roman" w:hAnsi="Times New Roman" w:cs="Times New Roman"/>
        </w:rPr>
      </w:pPr>
      <w:r>
        <w:rPr>
          <w:rFonts w:ascii="Times New Roman" w:hAnsi="Times New Roman" w:cs="Times New Roman"/>
        </w:rPr>
        <w:t xml:space="preserve">Dear Dr. Heber, </w:t>
      </w:r>
    </w:p>
    <w:p w:rsidR="00EF5B7E" w:rsidRDefault="00EF5B7E" w:rsidP="00EF5B7E">
      <w:pPr>
        <w:spacing w:line="276" w:lineRule="auto"/>
        <w:rPr>
          <w:rFonts w:ascii="Times New Roman" w:hAnsi="Times New Roman" w:cs="Times New Roman"/>
        </w:rPr>
      </w:pPr>
      <w:r>
        <w:rPr>
          <w:rFonts w:ascii="Times New Roman" w:hAnsi="Times New Roman" w:cs="Times New Roman"/>
        </w:rPr>
        <w:t>We are pleased to re-submit our manuscript, entitled “</w:t>
      </w:r>
      <w:r w:rsidRPr="0075092B">
        <w:rPr>
          <w:rFonts w:ascii="Times New Roman" w:hAnsi="Times New Roman" w:cs="Times New Roman"/>
        </w:rPr>
        <w:t>Aerial-trained deep learning networks for surveying cetaceans from satellite imagery</w:t>
      </w:r>
      <w:r>
        <w:rPr>
          <w:rFonts w:ascii="Times New Roman" w:hAnsi="Times New Roman" w:cs="Times New Roman"/>
        </w:rPr>
        <w:t xml:space="preserve">,” with comments and revisions as suggested by the Reviewers. We are grateful for their comments and believe this manuscript has been much improved. As suggested by multiple Reviewers, we have included the results of several parallel model architectures which we believe greatly adds to the utility of this work. We have also included many clarifying details that we hope will make what can be a complicated topic for non-computer scientists intelligible to readers across disciplines. </w:t>
      </w:r>
    </w:p>
    <w:p w:rsidR="00EF5B7E" w:rsidRDefault="00EF5B7E" w:rsidP="00EF5B7E">
      <w:pPr>
        <w:spacing w:line="276" w:lineRule="auto"/>
        <w:rPr>
          <w:rFonts w:ascii="Times New Roman" w:hAnsi="Times New Roman" w:cs="Times New Roman"/>
        </w:rPr>
      </w:pPr>
      <w:r>
        <w:rPr>
          <w:rFonts w:ascii="Times New Roman" w:hAnsi="Times New Roman" w:cs="Times New Roman"/>
        </w:rPr>
        <w:t xml:space="preserve">The manuscript is now 24 pages in length, with 4069 words of body text, 173 words of abstract, and includes 3 tables, 5 figures, and 53 cited references. We believe that we have corrected any formatting errors that may exist. We </w:t>
      </w:r>
      <w:r>
        <w:rPr>
          <w:rFonts w:ascii="Times New Roman" w:hAnsi="Times New Roman" w:cs="Times New Roman"/>
        </w:rPr>
        <w:t xml:space="preserve">have </w:t>
      </w:r>
      <w:r>
        <w:rPr>
          <w:rFonts w:ascii="Times New Roman" w:hAnsi="Times New Roman" w:cs="Times New Roman"/>
        </w:rPr>
        <w:t xml:space="preserve">include </w:t>
      </w:r>
      <w:r>
        <w:rPr>
          <w:rFonts w:ascii="Times New Roman" w:hAnsi="Times New Roman" w:cs="Times New Roman"/>
        </w:rPr>
        <w:t>in a document</w:t>
      </w:r>
      <w:r>
        <w:rPr>
          <w:rFonts w:ascii="Times New Roman" w:hAnsi="Times New Roman" w:cs="Times New Roman"/>
        </w:rPr>
        <w:t xml:space="preserve"> (and in the “Respond to Reviewers</w:t>
      </w:r>
      <w:r>
        <w:rPr>
          <w:rFonts w:ascii="Times New Roman" w:hAnsi="Times New Roman" w:cs="Times New Roman"/>
        </w:rPr>
        <w:t>”</w:t>
      </w:r>
      <w:bookmarkStart w:id="0" w:name="_GoBack"/>
      <w:bookmarkEnd w:id="0"/>
      <w:r>
        <w:rPr>
          <w:rFonts w:ascii="Times New Roman" w:hAnsi="Times New Roman" w:cs="Times New Roman"/>
        </w:rPr>
        <w:t xml:space="preserve"> section) our responses to comments made by the Reviewers. We have submitted our figures to PACE and have uploaded the versions we have downloaded from PACE. All authors have approved this revised manuscript.</w:t>
      </w:r>
    </w:p>
    <w:p w:rsidR="00EF5B7E" w:rsidRDefault="00EF5B7E" w:rsidP="00EF5B7E">
      <w:pPr>
        <w:spacing w:line="276" w:lineRule="auto"/>
        <w:rPr>
          <w:rFonts w:ascii="Times New Roman" w:hAnsi="Times New Roman" w:cs="Times New Roman"/>
        </w:rPr>
      </w:pPr>
      <w:r>
        <w:rPr>
          <w:rFonts w:ascii="Times New Roman" w:hAnsi="Times New Roman" w:cs="Times New Roman"/>
        </w:rPr>
        <w:t>In response to the comment about competing interests, we include the following statement, as requested:</w:t>
      </w:r>
    </w:p>
    <w:p w:rsidR="00EF5B7E" w:rsidRDefault="00EF5B7E" w:rsidP="00EF5B7E">
      <w:pPr>
        <w:spacing w:line="276" w:lineRule="auto"/>
        <w:rPr>
          <w:rFonts w:ascii="Times New Roman" w:hAnsi="Times New Roman" w:cs="Times New Roman"/>
        </w:rPr>
      </w:pPr>
      <w:r w:rsidRPr="008A43AB">
        <w:rPr>
          <w:rFonts w:ascii="Times New Roman" w:hAnsi="Times New Roman" w:cs="Times New Roman"/>
        </w:rPr>
        <w:t>This does not alter our adherence to PLOS ONE policies on sharing data and materials.</w:t>
      </w:r>
    </w:p>
    <w:p w:rsidR="00EF5B7E" w:rsidRDefault="00EF5B7E" w:rsidP="00EF5B7E">
      <w:pPr>
        <w:spacing w:line="276" w:lineRule="auto"/>
        <w:rPr>
          <w:rFonts w:ascii="Times New Roman" w:hAnsi="Times New Roman" w:cs="Times New Roman"/>
        </w:rPr>
      </w:pPr>
    </w:p>
    <w:p w:rsidR="00EF5B7E" w:rsidRDefault="00EF5B7E" w:rsidP="00EF5B7E">
      <w:pPr>
        <w:spacing w:line="276" w:lineRule="auto"/>
        <w:rPr>
          <w:rFonts w:ascii="Times New Roman" w:hAnsi="Times New Roman" w:cs="Times New Roman"/>
        </w:rPr>
      </w:pPr>
      <w:r>
        <w:rPr>
          <w:rFonts w:ascii="Times New Roman" w:hAnsi="Times New Roman" w:cs="Times New Roman"/>
        </w:rPr>
        <w:t>Sincerely,</w:t>
      </w:r>
    </w:p>
    <w:p w:rsidR="00EF5B7E" w:rsidRDefault="00EF5B7E" w:rsidP="00EF5B7E">
      <w:pPr>
        <w:spacing w:line="276" w:lineRule="auto"/>
        <w:rPr>
          <w:rFonts w:ascii="Times New Roman" w:hAnsi="Times New Roman" w:cs="Times New Roman"/>
        </w:rPr>
      </w:pPr>
    </w:p>
    <w:p w:rsidR="00EF5B7E" w:rsidRDefault="00EF5B7E" w:rsidP="00EF5B7E">
      <w:pPr>
        <w:spacing w:line="276" w:lineRule="auto"/>
        <w:rPr>
          <w:rFonts w:ascii="Times New Roman" w:hAnsi="Times New Roman" w:cs="Times New Roman"/>
        </w:rPr>
      </w:pPr>
    </w:p>
    <w:p w:rsidR="00EF5B7E" w:rsidRPr="001C5BBD" w:rsidRDefault="00EF5B7E" w:rsidP="00EF5B7E">
      <w:pPr>
        <w:spacing w:line="276" w:lineRule="auto"/>
        <w:rPr>
          <w:rFonts w:ascii="Times New Roman" w:hAnsi="Times New Roman" w:cs="Times New Roman"/>
        </w:rPr>
      </w:pPr>
      <w:r>
        <w:rPr>
          <w:rFonts w:ascii="Times New Roman" w:hAnsi="Times New Roman" w:cs="Times New Roman"/>
        </w:rPr>
        <w:t>Alex Borowicz (for all authors)</w:t>
      </w:r>
    </w:p>
    <w:p w:rsidR="00AC4EFB" w:rsidRDefault="00EF5B7E"/>
    <w:sectPr w:rsidR="00AC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7E"/>
    <w:rsid w:val="0007740A"/>
    <w:rsid w:val="00454A0E"/>
    <w:rsid w:val="00757C06"/>
    <w:rsid w:val="008D51AE"/>
    <w:rsid w:val="00EF5B7E"/>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A1AA"/>
  <w15:chartTrackingRefBased/>
  <w15:docId w15:val="{4E644B4C-B7F8-4AC7-85E7-72F9E06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cp:revision>
  <dcterms:created xsi:type="dcterms:W3CDTF">2019-05-22T17:42:00Z</dcterms:created>
  <dcterms:modified xsi:type="dcterms:W3CDTF">2019-05-22T17:45:00Z</dcterms:modified>
</cp:coreProperties>
</file>