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C019" w14:textId="27B52424" w:rsidR="000716B5" w:rsidRDefault="00FD1389" w:rsidP="00FD1389">
      <w:pPr>
        <w:pStyle w:val="Titolo1"/>
        <w:numPr>
          <w:ilvl w:val="0"/>
          <w:numId w:val="0"/>
        </w:numPr>
        <w:ind w:left="432"/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>Hand Writing</w:t>
      </w:r>
    </w:p>
    <w:p w14:paraId="2F7CCD96" w14:textId="2BDC0E18" w:rsidR="00FD1389" w:rsidRPr="00FD1389" w:rsidRDefault="00FD1389" w:rsidP="00FD1389">
      <w:pPr>
        <w:pStyle w:val="Titolo2"/>
      </w:pPr>
      <w:proofErr w:type="spellStart"/>
      <w:r>
        <w:t>Mixture</w:t>
      </w:r>
      <w:proofErr w:type="spellEnd"/>
      <w:r>
        <w:t xml:space="preserve"> of </w:t>
      </w:r>
      <w:proofErr w:type="spellStart"/>
      <w:r>
        <w:t>Bumps</w:t>
      </w:r>
      <w:proofErr w:type="spellEnd"/>
    </w:p>
    <w:p w14:paraId="3E849965" w14:textId="73ECDDD8" w:rsidR="00FD1389" w:rsidRPr="00FD1389" w:rsidRDefault="00FD1389" w:rsidP="00FD1389">
      <w:pPr>
        <w:rPr>
          <w:lang w:val="en-US"/>
        </w:rPr>
      </w:pPr>
      <w:r w:rsidRPr="00FD1389">
        <w:rPr>
          <w:lang w:val="en-US"/>
        </w:rPr>
        <w:t>To extend the minimization problem to a mixture of 2D bump functions, you need to define the log likelihood of the mixture of bump functions. Here's how you can write the log likelihood for a mixture of 2D bump functions:</w:t>
      </w:r>
    </w:p>
    <w:p w14:paraId="7FFD8DEE" w14:textId="2A2CA47A" w:rsidR="00FD1389" w:rsidRPr="00FD1389" w:rsidRDefault="00FD1389" w:rsidP="00FD1389">
      <w:pPr>
        <w:rPr>
          <w:lang w:val="en-US"/>
        </w:rPr>
      </w:pPr>
      <w:r w:rsidRPr="00FD1389">
        <w:rPr>
          <w:lang w:val="en-US"/>
        </w:rPr>
        <w:t>Let's assume we have bump functions, each with its own set of parameters. The log likelihood of the mixture of bump functions is given by:</w:t>
      </w:r>
    </w:p>
    <w:p w14:paraId="73BEDD19" w14:textId="745F8E0C" w:rsidR="00FD1389" w:rsidRPr="00815038" w:rsidRDefault="00FD1389" w:rsidP="00FD1389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Log_likelihood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Ni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log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k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Bump(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</m:e>
                      </m:nary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d>
            </m:e>
          </m:nary>
        </m:oMath>
      </m:oMathPara>
    </w:p>
    <w:p w14:paraId="5214D75E" w14:textId="6A3A5029" w:rsidR="00815038" w:rsidRPr="00815038" w:rsidRDefault="00815038" w:rsidP="00FD13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1168EB0B" w14:textId="77777777" w:rsidR="00815038" w:rsidRPr="00815038" w:rsidRDefault="00815038" w:rsidP="00815038">
      <w:pPr>
        <w:numPr>
          <w:ilvl w:val="0"/>
          <w:numId w:val="2"/>
        </w:numPr>
        <w:rPr>
          <w:lang w:val="en-US"/>
        </w:rPr>
      </w:pPr>
      <w:r w:rsidRPr="00815038">
        <w:rPr>
          <w:i/>
          <w:iCs/>
          <w:lang w:val="en-US"/>
        </w:rPr>
        <w:t>n</w:t>
      </w:r>
      <w:r w:rsidRPr="00815038">
        <w:rPr>
          <w:lang w:val="en-US"/>
        </w:rPr>
        <w:t xml:space="preserve"> is the number of bump functions in the mixture.</w:t>
      </w:r>
    </w:p>
    <w:p w14:paraId="010DC55D" w14:textId="5342CFAA" w:rsidR="00815038" w:rsidRPr="00815038" w:rsidRDefault="00815038" w:rsidP="00815038">
      <w:pPr>
        <w:numPr>
          <w:ilvl w:val="0"/>
          <w:numId w:val="2"/>
        </w:numPr>
        <w:rPr>
          <w:lang w:val="en-US"/>
        </w:rPr>
      </w:pPr>
      <w:r w:rsidRPr="00815038">
        <w:rPr>
          <w:lang w:val="en-US"/>
        </w:rPr>
        <w:t>N</w:t>
      </w:r>
      <w:r w:rsidRPr="00815038">
        <w:rPr>
          <w:i/>
          <w:iCs/>
          <w:lang w:val="en-US"/>
        </w:rPr>
        <w:t>i</w:t>
      </w:r>
      <w:r w:rsidRPr="00815038">
        <w:rPr>
          <w:rFonts w:ascii="Arial" w:hAnsi="Arial" w:cs="Arial"/>
          <w:lang w:val="en-US"/>
        </w:rPr>
        <w:t>​</w:t>
      </w:r>
      <w:r w:rsidRPr="00815038">
        <w:rPr>
          <w:lang w:val="en-US"/>
        </w:rPr>
        <w:t xml:space="preserve"> is the number of data points in group </w:t>
      </w:r>
      <w:proofErr w:type="spellStart"/>
      <w:r w:rsidRPr="00815038">
        <w:rPr>
          <w:i/>
          <w:iCs/>
          <w:lang w:val="en-US"/>
        </w:rPr>
        <w:t>i</w:t>
      </w:r>
      <w:proofErr w:type="spellEnd"/>
      <w:r w:rsidRPr="00815038">
        <w:rPr>
          <w:lang w:val="en-US"/>
        </w:rPr>
        <w:t>.</w:t>
      </w:r>
    </w:p>
    <w:p w14:paraId="08593563" w14:textId="0A76BA87" w:rsidR="00815038" w:rsidRPr="00815038" w:rsidRDefault="00815038" w:rsidP="00815038">
      <w:pPr>
        <w:numPr>
          <w:ilvl w:val="0"/>
          <w:numId w:val="2"/>
        </w:numPr>
        <w:rPr>
          <w:lang w:val="en-US"/>
        </w:rPr>
      </w:pPr>
      <w:proofErr w:type="spellStart"/>
      <w:r w:rsidRPr="00815038">
        <w:rPr>
          <w:lang w:val="en-US"/>
        </w:rPr>
        <w:t>x</w:t>
      </w:r>
      <w:r w:rsidRPr="00815038">
        <w:rPr>
          <w:i/>
          <w:iCs/>
          <w:lang w:val="en-US"/>
        </w:rPr>
        <w:t>j</w:t>
      </w:r>
      <w:proofErr w:type="spellEnd"/>
      <w:r w:rsidRPr="00815038">
        <w:rPr>
          <w:rFonts w:ascii="Arial" w:hAnsi="Arial" w:cs="Arial"/>
          <w:lang w:val="en-US"/>
        </w:rPr>
        <w:t>​</w:t>
      </w:r>
      <w:r w:rsidRPr="00815038">
        <w:rPr>
          <w:lang w:val="en-US"/>
        </w:rPr>
        <w:t xml:space="preserve"> is the j-</w:t>
      </w:r>
      <w:proofErr w:type="spellStart"/>
      <w:r w:rsidRPr="00815038">
        <w:rPr>
          <w:lang w:val="en-US"/>
        </w:rPr>
        <w:t>th</w:t>
      </w:r>
      <w:proofErr w:type="spellEnd"/>
      <w:r w:rsidRPr="00815038">
        <w:rPr>
          <w:lang w:val="en-US"/>
        </w:rPr>
        <w:t xml:space="preserve"> data point in group </w:t>
      </w:r>
      <w:proofErr w:type="spellStart"/>
      <w:r w:rsidRPr="00815038">
        <w:rPr>
          <w:lang w:val="en-US"/>
        </w:rPr>
        <w:t>i</w:t>
      </w:r>
      <w:proofErr w:type="spellEnd"/>
      <w:r w:rsidRPr="00815038">
        <w:rPr>
          <w:lang w:val="en-US"/>
        </w:rPr>
        <w:t>.</w:t>
      </w:r>
    </w:p>
    <w:p w14:paraId="6161DE12" w14:textId="26E62646" w:rsidR="00815038" w:rsidRPr="00815038" w:rsidRDefault="00815038" w:rsidP="00815038">
      <w:pPr>
        <w:numPr>
          <w:ilvl w:val="0"/>
          <w:numId w:val="2"/>
        </w:numPr>
        <w:rPr>
          <w:lang w:val="en-US"/>
        </w:rPr>
      </w:pPr>
      <w:r w:rsidRPr="00815038">
        <w:rPr>
          <w:b/>
          <w:bCs/>
          <w:i/>
          <w:iCs/>
        </w:rPr>
        <w:t>θ</w:t>
      </w:r>
      <w:r w:rsidRPr="00815038">
        <w:rPr>
          <w:i/>
          <w:iCs/>
          <w:lang w:val="en-US"/>
        </w:rPr>
        <w:t>k</w:t>
      </w:r>
      <w:r w:rsidRPr="00815038">
        <w:rPr>
          <w:rFonts w:ascii="Arial" w:hAnsi="Arial" w:cs="Arial"/>
          <w:lang w:val="en-US"/>
        </w:rPr>
        <w:t>​</w:t>
      </w:r>
      <w:r w:rsidRPr="00815038">
        <w:rPr>
          <w:lang w:val="en-US"/>
        </w:rPr>
        <w:t xml:space="preserve"> are the parameters of the </w:t>
      </w:r>
      <w:r w:rsidRPr="00815038">
        <w:rPr>
          <w:i/>
          <w:iCs/>
          <w:lang w:val="en-US"/>
        </w:rPr>
        <w:t>k</w:t>
      </w:r>
      <w:r w:rsidRPr="00815038">
        <w:rPr>
          <w:lang w:val="en-US"/>
        </w:rPr>
        <w:t>-</w:t>
      </w:r>
      <w:proofErr w:type="spellStart"/>
      <w:r w:rsidRPr="00815038">
        <w:rPr>
          <w:lang w:val="en-US"/>
        </w:rPr>
        <w:t>th</w:t>
      </w:r>
      <w:proofErr w:type="spellEnd"/>
      <w:r w:rsidRPr="00815038">
        <w:rPr>
          <w:lang w:val="en-US"/>
        </w:rPr>
        <w:t xml:space="preserve"> bump function.</w:t>
      </w:r>
    </w:p>
    <w:p w14:paraId="02914C58" w14:textId="5155F8D2" w:rsidR="00815038" w:rsidRPr="00815038" w:rsidRDefault="00815038" w:rsidP="00815038">
      <w:pPr>
        <w:numPr>
          <w:ilvl w:val="0"/>
          <w:numId w:val="2"/>
        </w:numPr>
        <w:rPr>
          <w:lang w:val="en-US"/>
        </w:rPr>
      </w:pPr>
      <w:r w:rsidRPr="00815038">
        <w:rPr>
          <w:lang w:val="en-US"/>
        </w:rPr>
        <w:t>Bump(</w:t>
      </w:r>
      <w:proofErr w:type="spellStart"/>
      <w:proofErr w:type="gramStart"/>
      <w:r w:rsidRPr="00815038">
        <w:rPr>
          <w:b/>
          <w:bCs/>
          <w:lang w:val="en-US"/>
        </w:rPr>
        <w:t>x</w:t>
      </w:r>
      <w:r w:rsidRPr="00815038">
        <w:rPr>
          <w:i/>
          <w:iCs/>
          <w:lang w:val="en-US"/>
        </w:rPr>
        <w:t>j</w:t>
      </w:r>
      <w:proofErr w:type="spellEnd"/>
      <w:r w:rsidRPr="00815038">
        <w:rPr>
          <w:rFonts w:ascii="Arial" w:hAnsi="Arial" w:cs="Arial"/>
          <w:lang w:val="en-US"/>
        </w:rPr>
        <w:t>​</w:t>
      </w:r>
      <w:r w:rsidRPr="00815038">
        <w:rPr>
          <w:lang w:val="en-US"/>
        </w:rPr>
        <w:t>;</w:t>
      </w:r>
      <w:r w:rsidRPr="00815038">
        <w:rPr>
          <w:b/>
          <w:bCs/>
          <w:i/>
          <w:iCs/>
        </w:rPr>
        <w:t>θ</w:t>
      </w:r>
      <w:proofErr w:type="gramEnd"/>
      <w:r w:rsidRPr="00815038">
        <w:rPr>
          <w:i/>
          <w:iCs/>
          <w:lang w:val="en-US"/>
        </w:rPr>
        <w:t>k</w:t>
      </w:r>
      <w:r w:rsidRPr="00815038">
        <w:rPr>
          <w:rFonts w:ascii="Arial" w:hAnsi="Arial" w:cs="Arial"/>
          <w:lang w:val="en-US"/>
        </w:rPr>
        <w:t>​</w:t>
      </w:r>
      <w:r w:rsidRPr="00815038">
        <w:rPr>
          <w:lang w:val="en-US"/>
        </w:rPr>
        <w:t xml:space="preserve">) is the value of the </w:t>
      </w:r>
      <w:r w:rsidRPr="00815038">
        <w:rPr>
          <w:i/>
          <w:iCs/>
          <w:lang w:val="en-US"/>
        </w:rPr>
        <w:t>k</w:t>
      </w:r>
      <w:r w:rsidRPr="00815038">
        <w:rPr>
          <w:lang w:val="en-US"/>
        </w:rPr>
        <w:t>-</w:t>
      </w:r>
      <w:proofErr w:type="spellStart"/>
      <w:r w:rsidRPr="00815038">
        <w:rPr>
          <w:lang w:val="en-US"/>
        </w:rPr>
        <w:t>th</w:t>
      </w:r>
      <w:proofErr w:type="spellEnd"/>
      <w:r w:rsidRPr="00815038">
        <w:rPr>
          <w:lang w:val="en-US"/>
        </w:rPr>
        <w:t xml:space="preserve"> bump function at the point </w:t>
      </w:r>
      <w:proofErr w:type="spellStart"/>
      <w:r w:rsidRPr="00815038">
        <w:rPr>
          <w:b/>
          <w:bCs/>
          <w:lang w:val="en-US"/>
        </w:rPr>
        <w:t>x</w:t>
      </w:r>
      <w:r w:rsidRPr="00815038">
        <w:rPr>
          <w:i/>
          <w:iCs/>
          <w:lang w:val="en-US"/>
        </w:rPr>
        <w:t>j</w:t>
      </w:r>
      <w:proofErr w:type="spellEnd"/>
      <w:r w:rsidRPr="00815038">
        <w:rPr>
          <w:rFonts w:ascii="Arial" w:hAnsi="Arial" w:cs="Arial"/>
          <w:lang w:val="en-US"/>
        </w:rPr>
        <w:t>​</w:t>
      </w:r>
      <w:r w:rsidRPr="00815038">
        <w:rPr>
          <w:lang w:val="en-US"/>
        </w:rPr>
        <w:t>.</w:t>
      </w:r>
    </w:p>
    <w:p w14:paraId="1B2A8824" w14:textId="280E9DB1" w:rsidR="00815038" w:rsidRDefault="00815038" w:rsidP="00815038">
      <w:pPr>
        <w:numPr>
          <w:ilvl w:val="0"/>
          <w:numId w:val="2"/>
        </w:numPr>
        <w:rPr>
          <w:lang w:val="en-US"/>
        </w:rPr>
      </w:pPr>
      <w:proofErr w:type="spellStart"/>
      <w:r w:rsidRPr="00815038">
        <w:rPr>
          <w:i/>
          <w:iCs/>
          <w:lang w:val="en-US"/>
        </w:rPr>
        <w:t>wk</w:t>
      </w:r>
      <w:proofErr w:type="spellEnd"/>
      <w:r w:rsidRPr="00815038">
        <w:rPr>
          <w:rFonts w:ascii="Arial" w:hAnsi="Arial" w:cs="Arial"/>
          <w:lang w:val="en-US"/>
        </w:rPr>
        <w:t>​</w:t>
      </w:r>
      <w:r w:rsidRPr="00815038">
        <w:rPr>
          <w:lang w:val="en-US"/>
        </w:rPr>
        <w:t xml:space="preserve"> are the weights associated with each bump function in the mixture. These weights should sum up to 1</w:t>
      </w:r>
      <w:r w:rsidR="00662069">
        <w:rPr>
          <w:lang w:val="en-US"/>
        </w:rPr>
        <w:t>.</w:t>
      </w:r>
    </w:p>
    <w:p w14:paraId="23B796B2" w14:textId="435E6A0F" w:rsidR="00815038" w:rsidRDefault="00815038" w:rsidP="00815038">
      <w:pPr>
        <w:rPr>
          <w:lang w:val="en-US"/>
        </w:rPr>
      </w:pPr>
      <w:r w:rsidRPr="00815038">
        <w:rPr>
          <w:lang w:val="en-US"/>
        </w:rPr>
        <w:t xml:space="preserve">You would need to optimize the parameters </w:t>
      </w:r>
      <w:r w:rsidRPr="00815038">
        <w:rPr>
          <w:b/>
          <w:bCs/>
          <w:i/>
          <w:iCs/>
        </w:rPr>
        <w:t>θ</w:t>
      </w:r>
      <w:r w:rsidRPr="00815038">
        <w:rPr>
          <w:i/>
          <w:iCs/>
          <w:lang w:val="en-US"/>
        </w:rPr>
        <w:t>k</w:t>
      </w:r>
      <w:r w:rsidRPr="00815038">
        <w:rPr>
          <w:rFonts w:ascii="Arial" w:hAnsi="Arial" w:cs="Arial"/>
          <w:lang w:val="en-US"/>
        </w:rPr>
        <w:t>​</w:t>
      </w:r>
      <w:r w:rsidRPr="00815038">
        <w:rPr>
          <w:lang w:val="en-US"/>
        </w:rPr>
        <w:t xml:space="preserve"> and the weights </w:t>
      </w:r>
      <w:proofErr w:type="spellStart"/>
      <w:r w:rsidRPr="00815038">
        <w:rPr>
          <w:i/>
          <w:iCs/>
          <w:lang w:val="en-US"/>
        </w:rPr>
        <w:t>wk</w:t>
      </w:r>
      <w:r w:rsidRPr="00815038">
        <w:rPr>
          <w:rFonts w:ascii="Arial" w:hAnsi="Arial" w:cs="Arial"/>
          <w:lang w:val="en-US"/>
        </w:rPr>
        <w:t>​</w:t>
      </w:r>
      <w:r w:rsidRPr="00815038">
        <w:rPr>
          <w:lang w:val="en-US"/>
        </w:rPr>
        <w:t xml:space="preserve"> </w:t>
      </w:r>
      <w:proofErr w:type="spellEnd"/>
      <w:r w:rsidRPr="00815038">
        <w:rPr>
          <w:lang w:val="en-US"/>
        </w:rPr>
        <w:t>to maximize this log likelihood function.</w:t>
      </w:r>
    </w:p>
    <w:p w14:paraId="5CCCD621" w14:textId="77777777" w:rsidR="00662069" w:rsidRDefault="00662069" w:rsidP="00815038">
      <w:pPr>
        <w:rPr>
          <w:lang w:val="en-US"/>
        </w:rPr>
      </w:pPr>
    </w:p>
    <w:p w14:paraId="5A3A8646" w14:textId="77777777" w:rsidR="00662069" w:rsidRPr="00815038" w:rsidRDefault="00662069" w:rsidP="00815038">
      <w:pPr>
        <w:rPr>
          <w:lang w:val="en-US"/>
        </w:rPr>
      </w:pPr>
    </w:p>
    <w:p w14:paraId="73992376" w14:textId="77777777" w:rsidR="00815038" w:rsidRPr="00FD1389" w:rsidRDefault="00815038" w:rsidP="00FD1389">
      <w:pPr>
        <w:rPr>
          <w:lang w:val="en-US"/>
        </w:rPr>
      </w:pPr>
    </w:p>
    <w:sectPr w:rsidR="00815038" w:rsidRPr="00FD13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7394A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5552E4"/>
    <w:multiLevelType w:val="multilevel"/>
    <w:tmpl w:val="592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805288">
    <w:abstractNumId w:val="0"/>
  </w:num>
  <w:num w:numId="2" w16cid:durableId="65249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B5"/>
    <w:rsid w:val="000716B5"/>
    <w:rsid w:val="00662069"/>
    <w:rsid w:val="00815038"/>
    <w:rsid w:val="00BC4704"/>
    <w:rsid w:val="00F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2807"/>
  <w15:chartTrackingRefBased/>
  <w15:docId w15:val="{7AC52288-634B-734A-AF44-E1557665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389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D1389"/>
    <w:pPr>
      <w:keepNext/>
      <w:keepLines/>
      <w:numPr>
        <w:numId w:val="1"/>
      </w:numPr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716B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716B5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16B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16B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16B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16B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16B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16B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71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71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16B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16B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16B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16B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16B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16B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7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7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16B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716B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716B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1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16B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716B5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FD1389"/>
    <w:rPr>
      <w:color w:val="666666"/>
    </w:rPr>
  </w:style>
  <w:style w:type="character" w:customStyle="1" w:styleId="mord">
    <w:name w:val="mord"/>
    <w:basedOn w:val="Carpredefinitoparagrafo"/>
    <w:rsid w:val="00FD1389"/>
  </w:style>
  <w:style w:type="character" w:customStyle="1" w:styleId="mrel">
    <w:name w:val="mrel"/>
    <w:basedOn w:val="Carpredefinitoparagrafo"/>
    <w:rsid w:val="00FD1389"/>
  </w:style>
  <w:style w:type="character" w:customStyle="1" w:styleId="mop">
    <w:name w:val="mop"/>
    <w:basedOn w:val="Carpredefinitoparagrafo"/>
    <w:rsid w:val="00FD1389"/>
  </w:style>
  <w:style w:type="character" w:customStyle="1" w:styleId="vlist-s">
    <w:name w:val="vlist-s"/>
    <w:basedOn w:val="Carpredefinitoparagrafo"/>
    <w:rsid w:val="00FD1389"/>
  </w:style>
  <w:style w:type="character" w:customStyle="1" w:styleId="mopen">
    <w:name w:val="mopen"/>
    <w:basedOn w:val="Carpredefinitoparagrafo"/>
    <w:rsid w:val="00FD1389"/>
  </w:style>
  <w:style w:type="character" w:customStyle="1" w:styleId="delimsizing">
    <w:name w:val="delimsizing"/>
    <w:basedOn w:val="Carpredefinitoparagrafo"/>
    <w:rsid w:val="00FD1389"/>
  </w:style>
  <w:style w:type="character" w:customStyle="1" w:styleId="mclose">
    <w:name w:val="mclose"/>
    <w:basedOn w:val="Carpredefinitoparagrafo"/>
    <w:rsid w:val="00FD1389"/>
  </w:style>
  <w:style w:type="character" w:customStyle="1" w:styleId="mbin">
    <w:name w:val="mbin"/>
    <w:basedOn w:val="Carpredefinitoparagrafo"/>
    <w:rsid w:val="00FD1389"/>
  </w:style>
  <w:style w:type="character" w:customStyle="1" w:styleId="mpunct">
    <w:name w:val="mpunct"/>
    <w:basedOn w:val="Carpredefinitoparagrafo"/>
    <w:rsid w:val="00FD1389"/>
  </w:style>
  <w:style w:type="character" w:styleId="Enfasidelicata">
    <w:name w:val="Subtle Emphasis"/>
    <w:basedOn w:val="Carpredefinitoparagrafo"/>
    <w:uiPriority w:val="19"/>
    <w:qFormat/>
    <w:rsid w:val="00FD1389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FD1389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FD1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katex-mathml">
    <w:name w:val="katex-mathml"/>
    <w:basedOn w:val="Carpredefinitoparagrafo"/>
    <w:rsid w:val="00FD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46CA6C-EFC2-2344-92D3-BB229878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boschi</dc:creator>
  <cp:keywords/>
  <dc:description/>
  <cp:lastModifiedBy>alessio boschi</cp:lastModifiedBy>
  <cp:revision>3</cp:revision>
  <dcterms:created xsi:type="dcterms:W3CDTF">2024-04-02T12:41:00Z</dcterms:created>
  <dcterms:modified xsi:type="dcterms:W3CDTF">2024-04-03T09:34:00Z</dcterms:modified>
</cp:coreProperties>
</file>