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6B8" w:rsidRPr="00FA5C5F" w:rsidRDefault="005E3F5B" w:rsidP="001F6228">
      <w:pPr>
        <w:pStyle w:val="Title"/>
        <w:rPr>
          <w:b/>
          <w:sz w:val="32"/>
          <w:szCs w:val="36"/>
        </w:rPr>
      </w:pPr>
      <w:r w:rsidRPr="00FA5C5F">
        <w:rPr>
          <w:b/>
          <w:sz w:val="32"/>
          <w:szCs w:val="36"/>
        </w:rPr>
        <w:t>Fake News on Facebook</w:t>
      </w:r>
      <w:r w:rsidR="001F6228" w:rsidRPr="00FA5C5F">
        <w:rPr>
          <w:b/>
          <w:sz w:val="32"/>
          <w:szCs w:val="36"/>
        </w:rPr>
        <w:t xml:space="preserve"> – </w:t>
      </w:r>
      <w:r w:rsidR="00FA5C5F" w:rsidRPr="00FA5C5F">
        <w:rPr>
          <w:b/>
          <w:sz w:val="32"/>
          <w:szCs w:val="36"/>
        </w:rPr>
        <w:t>Does it influence last US Presidential Election</w:t>
      </w:r>
      <w:r w:rsidR="00092E5D">
        <w:rPr>
          <w:b/>
          <w:sz w:val="32"/>
          <w:szCs w:val="36"/>
        </w:rPr>
        <w:t>?</w:t>
      </w:r>
    </w:p>
    <w:p w:rsidR="001F6228" w:rsidRDefault="001F6228" w:rsidP="001F6228"/>
    <w:p w:rsidR="001F6228" w:rsidRDefault="001F6228" w:rsidP="002B3319">
      <w:pPr>
        <w:pStyle w:val="Heading1"/>
      </w:pPr>
      <w:r>
        <w:t>Abstract</w:t>
      </w:r>
    </w:p>
    <w:p w:rsidR="00FA5C5F" w:rsidRPr="00FA5C5F" w:rsidRDefault="00FA5C5F" w:rsidP="00FA5C5F">
      <w:pPr>
        <w:pStyle w:val="NormalWeb"/>
        <w:shd w:val="clear" w:color="auto" w:fill="FFFFFF"/>
        <w:spacing w:before="120" w:beforeAutospacing="0" w:after="120" w:afterAutospacing="0"/>
        <w:rPr>
          <w:rFonts w:asciiTheme="minorHAnsi" w:hAnsiTheme="minorHAnsi" w:cstheme="minorHAnsi"/>
          <w:sz w:val="20"/>
          <w:szCs w:val="20"/>
        </w:rPr>
      </w:pPr>
      <w:r w:rsidRPr="00FA5C5F">
        <w:rPr>
          <w:rFonts w:asciiTheme="minorHAnsi" w:hAnsiTheme="minorHAnsi" w:cstheme="minorHAnsi"/>
          <w:sz w:val="20"/>
          <w:szCs w:val="20"/>
        </w:rPr>
        <w:t>Hyperpartisan political Facebook pages and websites are consistently feeding their millions of followers false or misleading information, according to an analysis by BuzzFeed News. The review of more than 1,000 posts from six large hyperpartisan Facebook pages selected from the right and from the left also found that the least accurate pages generated some of the highest numbers of shares, reactions, and comments on Facebook — far more than the three large mainstream political news pages analyzed for comparison.</w:t>
      </w:r>
    </w:p>
    <w:p w:rsidR="00FA5C5F" w:rsidRPr="00FA5C5F" w:rsidRDefault="00FA5C5F" w:rsidP="00FA5C5F">
      <w:pPr>
        <w:pStyle w:val="NormalWeb"/>
        <w:shd w:val="clear" w:color="auto" w:fill="FFFFFF"/>
        <w:spacing w:before="120" w:beforeAutospacing="0" w:after="120" w:afterAutospacing="0"/>
        <w:rPr>
          <w:rFonts w:asciiTheme="minorHAnsi" w:hAnsiTheme="minorHAnsi" w:cstheme="minorHAnsi"/>
          <w:sz w:val="20"/>
          <w:szCs w:val="20"/>
        </w:rPr>
      </w:pPr>
      <w:proofErr w:type="spellStart"/>
      <w:r>
        <w:rPr>
          <w:rFonts w:asciiTheme="minorHAnsi" w:hAnsiTheme="minorHAnsi" w:cstheme="minorHAnsi"/>
          <w:sz w:val="20"/>
          <w:szCs w:val="20"/>
        </w:rPr>
        <w:t>Buzzfeed</w:t>
      </w:r>
      <w:proofErr w:type="spellEnd"/>
      <w:r w:rsidRPr="00FA5C5F">
        <w:rPr>
          <w:rFonts w:asciiTheme="minorHAnsi" w:hAnsiTheme="minorHAnsi" w:cstheme="minorHAnsi"/>
          <w:sz w:val="20"/>
          <w:szCs w:val="20"/>
        </w:rPr>
        <w:t xml:space="preserve"> analysis of three hyperpartisan right-wing Facebook pages found that 38% of all posts were either a mixture of true and false or mostly false, compared to 19% of posts from three hyperpartisan left-wing pages that were either a mixture of true and false or mostly false. The right-wing pages are among the forces — perhaps as potent as the cable news shows that have gotten far more attention — that helped fuel the rise of Donald Trump.</w:t>
      </w:r>
    </w:p>
    <w:p w:rsidR="00FA5C5F" w:rsidRDefault="00F46401" w:rsidP="00373016">
      <w:pPr>
        <w:pStyle w:val="NormalWeb"/>
        <w:shd w:val="clear" w:color="auto" w:fill="FFFFFF"/>
        <w:spacing w:before="120" w:beforeAutospacing="0" w:after="120" w:afterAutospacing="0"/>
        <w:rPr>
          <w:rFonts w:asciiTheme="minorHAnsi" w:hAnsiTheme="minorHAnsi" w:cstheme="minorHAnsi"/>
          <w:sz w:val="20"/>
          <w:szCs w:val="20"/>
        </w:rPr>
      </w:pPr>
      <w:r w:rsidRPr="00F46401">
        <w:rPr>
          <w:rFonts w:asciiTheme="minorHAnsi" w:hAnsiTheme="minorHAnsi" w:cstheme="minorHAnsi"/>
          <w:sz w:val="20"/>
          <w:szCs w:val="20"/>
        </w:rPr>
        <w:t xml:space="preserve">These pages, with names such as </w:t>
      </w:r>
      <w:hyperlink r:id="rId4" w:history="1">
        <w:r w:rsidRPr="00F46401">
          <w:rPr>
            <w:rFonts w:asciiTheme="minorHAnsi" w:hAnsiTheme="minorHAnsi" w:cstheme="minorHAnsi"/>
            <w:sz w:val="20"/>
            <w:szCs w:val="20"/>
          </w:rPr>
          <w:t>Eagle Rising</w:t>
        </w:r>
      </w:hyperlink>
      <w:r w:rsidRPr="00F46401">
        <w:rPr>
          <w:rFonts w:asciiTheme="minorHAnsi" w:hAnsiTheme="minorHAnsi" w:cstheme="minorHAnsi"/>
          <w:sz w:val="20"/>
          <w:szCs w:val="20"/>
        </w:rPr>
        <w:t xml:space="preserve"> on the right and </w:t>
      </w:r>
      <w:hyperlink r:id="rId5" w:history="1">
        <w:r w:rsidRPr="00F46401">
          <w:rPr>
            <w:rFonts w:asciiTheme="minorHAnsi" w:hAnsiTheme="minorHAnsi" w:cstheme="minorHAnsi"/>
            <w:sz w:val="20"/>
            <w:szCs w:val="20"/>
          </w:rPr>
          <w:t>Occupy Democrats</w:t>
        </w:r>
      </w:hyperlink>
      <w:r w:rsidRPr="00F46401">
        <w:rPr>
          <w:rFonts w:asciiTheme="minorHAnsi" w:hAnsiTheme="minorHAnsi" w:cstheme="minorHAnsi"/>
          <w:sz w:val="20"/>
          <w:szCs w:val="20"/>
        </w:rPr>
        <w:t xml:space="preserve"> on the left, represent a new and powerful force in American politics and society. Many have quickly grown to be as large as — and often much larger than — mainstream political news pages.</w:t>
      </w:r>
    </w:p>
    <w:p w:rsidR="00FA5C5F" w:rsidRDefault="00F46401" w:rsidP="00373016">
      <w:pPr>
        <w:pStyle w:val="NormalWeb"/>
        <w:shd w:val="clear" w:color="auto" w:fill="FFFFFF"/>
        <w:spacing w:before="120" w:beforeAutospacing="0" w:after="120" w:afterAutospacing="0"/>
        <w:rPr>
          <w:rFonts w:asciiTheme="minorHAnsi" w:hAnsiTheme="minorHAnsi" w:cstheme="minorHAnsi"/>
          <w:sz w:val="20"/>
          <w:szCs w:val="20"/>
        </w:rPr>
      </w:pPr>
      <w:r w:rsidRPr="00F46401">
        <w:rPr>
          <w:rFonts w:asciiTheme="minorHAnsi" w:hAnsiTheme="minorHAnsi" w:cstheme="minorHAnsi"/>
          <w:sz w:val="20"/>
          <w:szCs w:val="20"/>
        </w:rPr>
        <w:t>The rapid growth of these pages combines with BuzzFeed News’ findings to suggest a troubling conclusion: The best way to attract and grow an audience for political content on the world’s biggest social network is to eschew factual reporting and instead play to partisan biases using false or misleading information that simply tells people what they want to hear. This approach has precursors in partisan print and television media, but has gained a new scale of distribution on Facebook.</w:t>
      </w:r>
    </w:p>
    <w:p w:rsidR="00D62A42" w:rsidRDefault="00D62A42" w:rsidP="00373016">
      <w:pPr>
        <w:pStyle w:val="NormalWeb"/>
        <w:shd w:val="clear" w:color="auto" w:fill="FFFFFF"/>
        <w:spacing w:before="120" w:beforeAutospacing="0" w:after="120" w:afterAutospacing="0"/>
        <w:rPr>
          <w:rFonts w:asciiTheme="minorHAnsi" w:hAnsiTheme="minorHAnsi" w:cstheme="minorHAnsi"/>
          <w:sz w:val="20"/>
          <w:szCs w:val="20"/>
        </w:rPr>
      </w:pPr>
      <w:r w:rsidRPr="00D62A42">
        <w:rPr>
          <w:rFonts w:asciiTheme="minorHAnsi" w:hAnsiTheme="minorHAnsi" w:cstheme="minorHAnsi"/>
          <w:sz w:val="20"/>
          <w:szCs w:val="20"/>
        </w:rPr>
        <w:t xml:space="preserve">BuzzFeed News selected three large hyperpartisan Facebook pages each from the right and from the left, as well as three large mainstream political news pages. All nine pages have earned the coveted verified blue </w:t>
      </w:r>
    </w:p>
    <w:p w:rsidR="00D62A42" w:rsidRDefault="00827C30" w:rsidP="00373016">
      <w:pPr>
        <w:pStyle w:val="NormalWeb"/>
        <w:shd w:val="clear" w:color="auto" w:fill="FFFFFF"/>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14.5pt">
            <v:imagedata r:id="rId6" o:title="News Pages"/>
          </v:shape>
        </w:pict>
      </w:r>
    </w:p>
    <w:p w:rsidR="002B3319" w:rsidRDefault="002B3319" w:rsidP="002B3319"/>
    <w:p w:rsidR="00CF22E5" w:rsidRPr="002B3319" w:rsidRDefault="00CF22E5" w:rsidP="00CF22E5">
      <w:pPr>
        <w:pStyle w:val="Heading1"/>
      </w:pPr>
      <w:r>
        <w:t>Dataset</w:t>
      </w:r>
    </w:p>
    <w:p w:rsidR="00D54974" w:rsidRPr="00D54974" w:rsidRDefault="00D54974" w:rsidP="00D54974">
      <w:pPr>
        <w:pStyle w:val="NormalWeb"/>
        <w:shd w:val="clear" w:color="auto" w:fill="FFFFFF"/>
        <w:spacing w:before="120" w:beforeAutospacing="0" w:after="120" w:afterAutospacing="0"/>
        <w:rPr>
          <w:rFonts w:asciiTheme="minorHAnsi" w:hAnsiTheme="minorHAnsi" w:cstheme="minorHAnsi"/>
          <w:sz w:val="20"/>
          <w:szCs w:val="20"/>
        </w:rPr>
      </w:pPr>
      <w:r w:rsidRPr="00D54974">
        <w:rPr>
          <w:rFonts w:asciiTheme="minorHAnsi" w:hAnsiTheme="minorHAnsi" w:cstheme="minorHAnsi"/>
          <w:sz w:val="20"/>
          <w:szCs w:val="20"/>
        </w:rPr>
        <w:t xml:space="preserve">Posts could be rated “mostly true,” “mixture of true and false,” or “mostly false.” If a post that was satirical or opinion-driven, or that otherwise lacked a factual claim, we rated it “no factual content.” </w:t>
      </w:r>
    </w:p>
    <w:p w:rsidR="00D54974" w:rsidRPr="00D54974" w:rsidRDefault="003E1330" w:rsidP="00D54974">
      <w:pPr>
        <w:pStyle w:val="NormalWeb"/>
        <w:shd w:val="clear" w:color="auto" w:fill="FFFFFF"/>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rPr>
        <w:t>BuzzFeed</w:t>
      </w:r>
      <w:r w:rsidR="00D54974" w:rsidRPr="00D54974">
        <w:rPr>
          <w:rFonts w:asciiTheme="minorHAnsi" w:hAnsiTheme="minorHAnsi" w:cstheme="minorHAnsi"/>
          <w:sz w:val="20"/>
          <w:szCs w:val="20"/>
        </w:rPr>
        <w:t xml:space="preserve"> also gathered additional data: Facebook engagement numbers (shares, comments, and reactions) for each post were added from the Facebook API, and we noted whether the post was a link, photo, video, or text. Raters were asked to provide notes and sources to explain their rulings of “mixture of true and false” or </w:t>
      </w:r>
      <w:r w:rsidR="00D54974" w:rsidRPr="00D54974">
        <w:rPr>
          <w:rFonts w:asciiTheme="minorHAnsi" w:hAnsiTheme="minorHAnsi" w:cstheme="minorHAnsi"/>
          <w:sz w:val="20"/>
          <w:szCs w:val="20"/>
        </w:rPr>
        <w:lastRenderedPageBreak/>
        <w:t xml:space="preserve">“mostly false.” They could also indicate whether they were unsure of a given rating, which would trigger a second review of the same post in order to ensure consistency. Any discrepancies between the two ratings were resolved by a third person. That same person conducted a final review of all posts that were rated mostly false to ensure they warranted that rating. </w:t>
      </w:r>
    </w:p>
    <w:p w:rsidR="00D54974" w:rsidRPr="00D54974" w:rsidRDefault="00D54974" w:rsidP="00D54974">
      <w:pPr>
        <w:pStyle w:val="NormalWeb"/>
        <w:shd w:val="clear" w:color="auto" w:fill="FFFFFF"/>
        <w:spacing w:before="120" w:beforeAutospacing="0" w:after="120" w:afterAutospacing="0"/>
        <w:rPr>
          <w:rFonts w:asciiTheme="minorHAnsi" w:hAnsiTheme="minorHAnsi" w:cstheme="minorHAnsi"/>
          <w:sz w:val="20"/>
          <w:szCs w:val="20"/>
        </w:rPr>
      </w:pPr>
      <w:r w:rsidRPr="00D54974">
        <w:rPr>
          <w:rFonts w:asciiTheme="minorHAnsi" w:hAnsiTheme="minorHAnsi" w:cstheme="minorHAnsi"/>
          <w:sz w:val="20"/>
          <w:szCs w:val="20"/>
        </w:rPr>
        <w:t xml:space="preserve">In the end, </w:t>
      </w:r>
      <w:proofErr w:type="spellStart"/>
      <w:r w:rsidR="003E1330">
        <w:rPr>
          <w:rFonts w:asciiTheme="minorHAnsi" w:hAnsiTheme="minorHAnsi" w:cstheme="minorHAnsi"/>
          <w:sz w:val="20"/>
          <w:szCs w:val="20"/>
        </w:rPr>
        <w:t>Buzzfeed</w:t>
      </w:r>
      <w:proofErr w:type="spellEnd"/>
      <w:r w:rsidRPr="00D54974">
        <w:rPr>
          <w:rFonts w:asciiTheme="minorHAnsi" w:hAnsiTheme="minorHAnsi" w:cstheme="minorHAnsi"/>
          <w:sz w:val="20"/>
          <w:szCs w:val="20"/>
        </w:rPr>
        <w:t xml:space="preserve"> team rated and gathered data on 2,282 posts. There were 1,145 posts from mainstream pages, 666 from hyperpartisan right-wing pages, and 471 from hyperpartisan left-wing pages. The difference in the number of posts for each group is a result of them publishing with different frequencies.</w:t>
      </w:r>
    </w:p>
    <w:p w:rsidR="00D54974" w:rsidRDefault="003E1330" w:rsidP="00FA0535">
      <w:pPr>
        <w:spacing w:before="100" w:beforeAutospacing="1" w:after="100" w:afterAutospacing="1" w:line="240" w:lineRule="auto"/>
        <w:rPr>
          <w:rFonts w:eastAsia="Times New Roman" w:cstheme="minorHAnsi"/>
          <w:sz w:val="20"/>
          <w:szCs w:val="20"/>
        </w:rPr>
      </w:pPr>
      <w:r>
        <w:rPr>
          <w:rFonts w:cstheme="minorHAnsi"/>
          <w:noProof/>
          <w:sz w:val="20"/>
          <w:szCs w:val="20"/>
        </w:rPr>
        <w:drawing>
          <wp:inline distT="0" distB="0" distL="0" distR="0" wp14:anchorId="7BFC10A8" wp14:editId="101801BC">
            <wp:extent cx="2981325" cy="2238375"/>
            <wp:effectExtent l="95250" t="114300" r="85725" b="123825"/>
            <wp:docPr id="2" name="Picture 2" descr="C:\Users\aniru\AppData\Local\Microsoft\Windows\INetCacheContent.Word\sub-buzz-22816-14776867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ru\AppData\Local\Microsoft\Windows\INetCacheContent.Word\sub-buzz-22816-147768672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25" cy="2238375"/>
                    </a:xfrm>
                    <a:prstGeom prst="rect">
                      <a:avLst/>
                    </a:prstGeom>
                    <a:noFill/>
                    <a:ln>
                      <a:noFill/>
                    </a:ln>
                  </pic:spPr>
                </pic:pic>
              </a:graphicData>
            </a:graphic>
          </wp:inline>
        </w:drawing>
      </w:r>
    </w:p>
    <w:p w:rsidR="00827C30" w:rsidRPr="001B6473" w:rsidRDefault="00827C30" w:rsidP="00FA0535">
      <w:pPr>
        <w:spacing w:before="100" w:beforeAutospacing="1" w:after="100" w:afterAutospacing="1" w:line="240" w:lineRule="auto"/>
        <w:rPr>
          <w:rFonts w:eastAsia="Times New Roman" w:cstheme="minorHAnsi"/>
          <w:b/>
          <w:sz w:val="20"/>
          <w:szCs w:val="20"/>
        </w:rPr>
      </w:pPr>
      <w:r w:rsidRPr="001B6473">
        <w:rPr>
          <w:rFonts w:eastAsia="Times New Roman" w:cstheme="minorHAnsi"/>
          <w:b/>
          <w:sz w:val="20"/>
          <w:szCs w:val="20"/>
        </w:rPr>
        <w:t>The Dataset is available in the below URL below:</w:t>
      </w:r>
    </w:p>
    <w:p w:rsidR="00D54974" w:rsidRDefault="000F3247" w:rsidP="00FA0535">
      <w:pPr>
        <w:spacing w:before="100" w:beforeAutospacing="1" w:after="100" w:afterAutospacing="1" w:line="240" w:lineRule="auto"/>
        <w:rPr>
          <w:rFonts w:eastAsia="Times New Roman" w:cstheme="minorHAnsi"/>
          <w:sz w:val="20"/>
          <w:szCs w:val="20"/>
        </w:rPr>
      </w:pPr>
      <w:hyperlink r:id="rId8" w:history="1">
        <w:r w:rsidRPr="00772798">
          <w:rPr>
            <w:rStyle w:val="Hyperlink"/>
            <w:rFonts w:eastAsia="Times New Roman" w:cstheme="minorHAnsi"/>
            <w:sz w:val="20"/>
            <w:szCs w:val="20"/>
          </w:rPr>
          <w:t>https://github.com/BuzzFeedNews/2016-10-facebook-fact-check/blob/master/data/facebook-fact-check.csv</w:t>
        </w:r>
      </w:hyperlink>
      <w:r>
        <w:rPr>
          <w:rFonts w:eastAsia="Times New Roman" w:cstheme="minorHAnsi"/>
          <w:sz w:val="20"/>
          <w:szCs w:val="20"/>
        </w:rPr>
        <w:t xml:space="preserve"> </w:t>
      </w:r>
      <w:bookmarkStart w:id="0" w:name="_GoBack"/>
      <w:bookmarkEnd w:id="0"/>
    </w:p>
    <w:p w:rsidR="00827C30" w:rsidRDefault="00525ABE" w:rsidP="00FA0535">
      <w:pPr>
        <w:spacing w:after="0" w:line="240" w:lineRule="auto"/>
        <w:rPr>
          <w:rFonts w:eastAsia="Times New Roman" w:cstheme="minorHAnsi"/>
          <w:sz w:val="20"/>
          <w:szCs w:val="20"/>
        </w:rPr>
      </w:pPr>
      <w:r>
        <w:rPr>
          <w:rFonts w:eastAsia="Times New Roman" w:cstheme="minorHAnsi"/>
          <w:sz w:val="20"/>
          <w:szCs w:val="20"/>
        </w:rPr>
        <w:t>There are 9</w:t>
      </w:r>
      <w:r w:rsidR="00827C30">
        <w:rPr>
          <w:rFonts w:eastAsia="Times New Roman" w:cstheme="minorHAnsi"/>
          <w:sz w:val="20"/>
          <w:szCs w:val="20"/>
        </w:rPr>
        <w:t xml:space="preserve"> input variables (mentioned below</w:t>
      </w:r>
      <w:r>
        <w:rPr>
          <w:rFonts w:eastAsia="Times New Roman" w:cstheme="minorHAnsi"/>
          <w:sz w:val="20"/>
          <w:szCs w:val="20"/>
        </w:rPr>
        <w:t xml:space="preserve">, except Account Identifier &amp; Post </w:t>
      </w:r>
      <w:proofErr w:type="spellStart"/>
      <w:r>
        <w:rPr>
          <w:rFonts w:eastAsia="Times New Roman" w:cstheme="minorHAnsi"/>
          <w:sz w:val="20"/>
          <w:szCs w:val="20"/>
        </w:rPr>
        <w:t>Identifeir</w:t>
      </w:r>
      <w:proofErr w:type="spellEnd"/>
      <w:r w:rsidR="00827C30">
        <w:rPr>
          <w:rFonts w:eastAsia="Times New Roman" w:cstheme="minorHAnsi"/>
          <w:sz w:val="20"/>
          <w:szCs w:val="20"/>
        </w:rPr>
        <w:t>) which influence the ‘Rating’ (output variable) of the content.</w:t>
      </w:r>
    </w:p>
    <w:p w:rsidR="00827C30" w:rsidRDefault="00827C30" w:rsidP="00FA0535">
      <w:pPr>
        <w:spacing w:after="0" w:line="240" w:lineRule="auto"/>
        <w:rPr>
          <w:rFonts w:eastAsia="Times New Roman" w:cstheme="minorHAnsi"/>
          <w:sz w:val="20"/>
          <w:szCs w:val="20"/>
        </w:rPr>
      </w:pP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Account Identifier</w:t>
      </w: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Post Identifier</w:t>
      </w: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 xml:space="preserve">Category </w:t>
      </w: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Page</w:t>
      </w: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Post URL</w:t>
      </w:r>
    </w:p>
    <w:p w:rsidR="00827C30" w:rsidRDefault="00827C30" w:rsidP="00FA0535">
      <w:pPr>
        <w:spacing w:after="0" w:line="240" w:lineRule="auto"/>
        <w:rPr>
          <w:rFonts w:eastAsia="Times New Roman" w:cstheme="minorHAnsi"/>
          <w:sz w:val="20"/>
          <w:szCs w:val="20"/>
        </w:rPr>
      </w:pPr>
      <w:r>
        <w:rPr>
          <w:rFonts w:eastAsia="Times New Roman" w:cstheme="minorHAnsi"/>
          <w:sz w:val="20"/>
          <w:szCs w:val="20"/>
        </w:rPr>
        <w:t>Date Published</w:t>
      </w:r>
    </w:p>
    <w:p w:rsidR="00827C30" w:rsidRDefault="00827C30" w:rsidP="00FA0535">
      <w:pPr>
        <w:spacing w:after="0" w:line="240" w:lineRule="auto"/>
        <w:rPr>
          <w:rFonts w:eastAsia="Times New Roman" w:cstheme="minorHAnsi"/>
          <w:sz w:val="20"/>
          <w:szCs w:val="20"/>
        </w:rPr>
      </w:pPr>
      <w:r>
        <w:rPr>
          <w:rFonts w:eastAsia="Times New Roman" w:cstheme="minorHAnsi"/>
          <w:sz w:val="20"/>
          <w:szCs w:val="20"/>
        </w:rPr>
        <w:t>Post Type</w:t>
      </w:r>
    </w:p>
    <w:p w:rsidR="00827C30" w:rsidRDefault="00827C30" w:rsidP="00FA0535">
      <w:pPr>
        <w:spacing w:after="0" w:line="240" w:lineRule="auto"/>
        <w:rPr>
          <w:rFonts w:eastAsia="Times New Roman" w:cstheme="minorHAnsi"/>
          <w:sz w:val="20"/>
          <w:szCs w:val="20"/>
        </w:rPr>
      </w:pPr>
      <w:r>
        <w:rPr>
          <w:rFonts w:eastAsia="Times New Roman" w:cstheme="minorHAnsi"/>
          <w:sz w:val="20"/>
          <w:szCs w:val="20"/>
        </w:rPr>
        <w:t>Debate</w:t>
      </w:r>
    </w:p>
    <w:p w:rsidR="00827C30" w:rsidRDefault="00827C30" w:rsidP="00FA0535">
      <w:pPr>
        <w:spacing w:after="0" w:line="240" w:lineRule="auto"/>
        <w:rPr>
          <w:rFonts w:eastAsia="Times New Roman" w:cstheme="minorHAnsi"/>
          <w:sz w:val="20"/>
          <w:szCs w:val="20"/>
        </w:rPr>
      </w:pPr>
      <w:r>
        <w:rPr>
          <w:rFonts w:eastAsia="Times New Roman" w:cstheme="minorHAnsi"/>
          <w:sz w:val="20"/>
          <w:szCs w:val="20"/>
        </w:rPr>
        <w:t>Share Count</w:t>
      </w:r>
    </w:p>
    <w:p w:rsidR="00525ABE" w:rsidRDefault="00827C30" w:rsidP="00FA0535">
      <w:pPr>
        <w:spacing w:after="0" w:line="240" w:lineRule="auto"/>
        <w:rPr>
          <w:rFonts w:eastAsia="Times New Roman" w:cstheme="minorHAnsi"/>
          <w:sz w:val="20"/>
          <w:szCs w:val="20"/>
        </w:rPr>
      </w:pPr>
      <w:r>
        <w:rPr>
          <w:rFonts w:eastAsia="Times New Roman" w:cstheme="minorHAnsi"/>
          <w:sz w:val="20"/>
          <w:szCs w:val="20"/>
        </w:rPr>
        <w:t>Rea</w:t>
      </w:r>
      <w:r w:rsidR="00525ABE">
        <w:rPr>
          <w:rFonts w:eastAsia="Times New Roman" w:cstheme="minorHAnsi"/>
          <w:sz w:val="20"/>
          <w:szCs w:val="20"/>
        </w:rPr>
        <w:t>ction Count</w:t>
      </w:r>
    </w:p>
    <w:p w:rsidR="00525ABE" w:rsidRDefault="00525ABE" w:rsidP="00FA0535">
      <w:pPr>
        <w:spacing w:after="0" w:line="240" w:lineRule="auto"/>
        <w:rPr>
          <w:rFonts w:eastAsia="Times New Roman" w:cstheme="minorHAnsi"/>
          <w:sz w:val="20"/>
          <w:szCs w:val="20"/>
        </w:rPr>
      </w:pPr>
      <w:r>
        <w:rPr>
          <w:rFonts w:eastAsia="Times New Roman" w:cstheme="minorHAnsi"/>
          <w:sz w:val="20"/>
          <w:szCs w:val="20"/>
        </w:rPr>
        <w:t>Comment Count</w:t>
      </w:r>
    </w:p>
    <w:p w:rsidR="00372318" w:rsidRPr="00FA0535" w:rsidRDefault="00827C30" w:rsidP="00FA0535">
      <w:pPr>
        <w:spacing w:after="0" w:line="240" w:lineRule="auto"/>
        <w:rPr>
          <w:rFonts w:eastAsia="Times New Roman" w:cstheme="minorHAnsi"/>
          <w:sz w:val="20"/>
          <w:szCs w:val="20"/>
        </w:rPr>
      </w:pPr>
      <w:r>
        <w:rPr>
          <w:rFonts w:eastAsia="Times New Roman" w:cstheme="minorHAnsi"/>
          <w:sz w:val="20"/>
          <w:szCs w:val="20"/>
        </w:rPr>
        <w:t xml:space="preserve"> </w:t>
      </w:r>
    </w:p>
    <w:sectPr w:rsidR="00372318" w:rsidRPr="00FA05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28"/>
    <w:rsid w:val="00056A42"/>
    <w:rsid w:val="00092E5D"/>
    <w:rsid w:val="000F3247"/>
    <w:rsid w:val="000F66B8"/>
    <w:rsid w:val="001B4F6C"/>
    <w:rsid w:val="001B6473"/>
    <w:rsid w:val="001F6228"/>
    <w:rsid w:val="002628BB"/>
    <w:rsid w:val="002B3319"/>
    <w:rsid w:val="00317D69"/>
    <w:rsid w:val="00372318"/>
    <w:rsid w:val="00373016"/>
    <w:rsid w:val="003E1330"/>
    <w:rsid w:val="0044385E"/>
    <w:rsid w:val="004542A9"/>
    <w:rsid w:val="004B0D56"/>
    <w:rsid w:val="00525ABE"/>
    <w:rsid w:val="005B4798"/>
    <w:rsid w:val="005E3F5B"/>
    <w:rsid w:val="00605B49"/>
    <w:rsid w:val="006678CE"/>
    <w:rsid w:val="00817DB5"/>
    <w:rsid w:val="00827C30"/>
    <w:rsid w:val="00A63258"/>
    <w:rsid w:val="00C0268F"/>
    <w:rsid w:val="00C313B5"/>
    <w:rsid w:val="00CD396F"/>
    <w:rsid w:val="00CE3614"/>
    <w:rsid w:val="00CF22E5"/>
    <w:rsid w:val="00D54974"/>
    <w:rsid w:val="00D62A42"/>
    <w:rsid w:val="00F46401"/>
    <w:rsid w:val="00FA0535"/>
    <w:rsid w:val="00FA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ED79"/>
  <w15:chartTrackingRefBased/>
  <w15:docId w15:val="{FBCED4F9-7661-497F-9F84-A673E4FB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28"/>
    <w:rPr>
      <w:rFonts w:asciiTheme="majorHAnsi" w:eastAsiaTheme="majorEastAsia" w:hAnsiTheme="majorHAnsi" w:cstheme="majorBidi"/>
      <w:spacing w:val="-10"/>
      <w:kern w:val="28"/>
      <w:sz w:val="56"/>
      <w:szCs w:val="56"/>
    </w:rPr>
  </w:style>
  <w:style w:type="paragraph" w:customStyle="1" w:styleId="Normal1">
    <w:name w:val="Normal1"/>
    <w:basedOn w:val="Normal"/>
    <w:rsid w:val="00FA0535"/>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FA0535"/>
    <w:pPr>
      <w:spacing w:before="100" w:beforeAutospacing="1" w:after="100" w:afterAutospacing="1" w:line="240" w:lineRule="auto"/>
    </w:pPr>
    <w:rPr>
      <w:rFonts w:ascii="Arial" w:eastAsia="Times New Roman" w:hAnsi="Arial" w:cs="Arial"/>
      <w:color w:val="123654"/>
      <w:sz w:val="24"/>
      <w:szCs w:val="24"/>
    </w:rPr>
  </w:style>
  <w:style w:type="character" w:customStyle="1" w:styleId="Heading1Char">
    <w:name w:val="Heading 1 Char"/>
    <w:basedOn w:val="DefaultParagraphFont"/>
    <w:link w:val="Heading1"/>
    <w:uiPriority w:val="9"/>
    <w:rsid w:val="002B33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73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016"/>
  </w:style>
  <w:style w:type="character" w:styleId="Hyperlink">
    <w:name w:val="Hyperlink"/>
    <w:basedOn w:val="DefaultParagraphFont"/>
    <w:uiPriority w:val="99"/>
    <w:unhideWhenUsed/>
    <w:rsid w:val="00373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4539">
      <w:bodyDiv w:val="1"/>
      <w:marLeft w:val="0"/>
      <w:marRight w:val="0"/>
      <w:marTop w:val="0"/>
      <w:marBottom w:val="0"/>
      <w:divBdr>
        <w:top w:val="none" w:sz="0" w:space="0" w:color="auto"/>
        <w:left w:val="none" w:sz="0" w:space="0" w:color="auto"/>
        <w:bottom w:val="none" w:sz="0" w:space="0" w:color="auto"/>
        <w:right w:val="none" w:sz="0" w:space="0" w:color="auto"/>
      </w:divBdr>
    </w:div>
    <w:div w:id="300381800">
      <w:bodyDiv w:val="1"/>
      <w:marLeft w:val="0"/>
      <w:marRight w:val="0"/>
      <w:marTop w:val="0"/>
      <w:marBottom w:val="0"/>
      <w:divBdr>
        <w:top w:val="none" w:sz="0" w:space="0" w:color="auto"/>
        <w:left w:val="none" w:sz="0" w:space="0" w:color="auto"/>
        <w:bottom w:val="none" w:sz="0" w:space="0" w:color="auto"/>
        <w:right w:val="none" w:sz="0" w:space="0" w:color="auto"/>
      </w:divBdr>
      <w:divsChild>
        <w:div w:id="1550461181">
          <w:marLeft w:val="0"/>
          <w:marRight w:val="0"/>
          <w:marTop w:val="0"/>
          <w:marBottom w:val="0"/>
          <w:divBdr>
            <w:top w:val="none" w:sz="0" w:space="0" w:color="auto"/>
            <w:left w:val="none" w:sz="0" w:space="0" w:color="auto"/>
            <w:bottom w:val="none" w:sz="0" w:space="0" w:color="auto"/>
            <w:right w:val="none" w:sz="0" w:space="0" w:color="auto"/>
          </w:divBdr>
          <w:divsChild>
            <w:div w:id="903101610">
              <w:marLeft w:val="0"/>
              <w:marRight w:val="0"/>
              <w:marTop w:val="0"/>
              <w:marBottom w:val="0"/>
              <w:divBdr>
                <w:top w:val="none" w:sz="0" w:space="0" w:color="auto"/>
                <w:left w:val="none" w:sz="0" w:space="0" w:color="auto"/>
                <w:bottom w:val="none" w:sz="0" w:space="0" w:color="auto"/>
                <w:right w:val="none" w:sz="0" w:space="0" w:color="auto"/>
              </w:divBdr>
              <w:divsChild>
                <w:div w:id="786701145">
                  <w:marLeft w:val="0"/>
                  <w:marRight w:val="0"/>
                  <w:marTop w:val="0"/>
                  <w:marBottom w:val="0"/>
                  <w:divBdr>
                    <w:top w:val="none" w:sz="0" w:space="0" w:color="auto"/>
                    <w:left w:val="none" w:sz="0" w:space="0" w:color="auto"/>
                    <w:bottom w:val="none" w:sz="0" w:space="0" w:color="auto"/>
                    <w:right w:val="none" w:sz="0" w:space="0" w:color="auto"/>
                  </w:divBdr>
                  <w:divsChild>
                    <w:div w:id="713164928">
                      <w:marLeft w:val="0"/>
                      <w:marRight w:val="0"/>
                      <w:marTop w:val="0"/>
                      <w:marBottom w:val="0"/>
                      <w:divBdr>
                        <w:top w:val="none" w:sz="0" w:space="0" w:color="auto"/>
                        <w:left w:val="none" w:sz="0" w:space="0" w:color="auto"/>
                        <w:bottom w:val="none" w:sz="0" w:space="0" w:color="auto"/>
                        <w:right w:val="none" w:sz="0" w:space="0" w:color="auto"/>
                      </w:divBdr>
                      <w:divsChild>
                        <w:div w:id="1126851565">
                          <w:marLeft w:val="0"/>
                          <w:marRight w:val="0"/>
                          <w:marTop w:val="0"/>
                          <w:marBottom w:val="0"/>
                          <w:divBdr>
                            <w:top w:val="none" w:sz="0" w:space="0" w:color="auto"/>
                            <w:left w:val="none" w:sz="0" w:space="0" w:color="auto"/>
                            <w:bottom w:val="none" w:sz="0" w:space="0" w:color="auto"/>
                            <w:right w:val="none" w:sz="0" w:space="0" w:color="auto"/>
                          </w:divBdr>
                          <w:divsChild>
                            <w:div w:id="1180388366">
                              <w:marLeft w:val="0"/>
                              <w:marRight w:val="0"/>
                              <w:marTop w:val="0"/>
                              <w:marBottom w:val="0"/>
                              <w:divBdr>
                                <w:top w:val="none" w:sz="0" w:space="0" w:color="auto"/>
                                <w:left w:val="none" w:sz="0" w:space="0" w:color="auto"/>
                                <w:bottom w:val="none" w:sz="0" w:space="0" w:color="auto"/>
                                <w:right w:val="none" w:sz="0" w:space="0" w:color="auto"/>
                              </w:divBdr>
                              <w:divsChild>
                                <w:div w:id="1327855196">
                                  <w:marLeft w:val="0"/>
                                  <w:marRight w:val="0"/>
                                  <w:marTop w:val="0"/>
                                  <w:marBottom w:val="0"/>
                                  <w:divBdr>
                                    <w:top w:val="none" w:sz="0" w:space="0" w:color="auto"/>
                                    <w:left w:val="none" w:sz="0" w:space="0" w:color="auto"/>
                                    <w:bottom w:val="none" w:sz="0" w:space="0" w:color="auto"/>
                                    <w:right w:val="none" w:sz="0" w:space="0" w:color="auto"/>
                                  </w:divBdr>
                                  <w:divsChild>
                                    <w:div w:id="1345089155">
                                      <w:marLeft w:val="0"/>
                                      <w:marRight w:val="0"/>
                                      <w:marTop w:val="0"/>
                                      <w:marBottom w:val="0"/>
                                      <w:divBdr>
                                        <w:top w:val="none" w:sz="0" w:space="0" w:color="auto"/>
                                        <w:left w:val="none" w:sz="0" w:space="0" w:color="auto"/>
                                        <w:bottom w:val="none" w:sz="0" w:space="0" w:color="auto"/>
                                        <w:right w:val="none" w:sz="0" w:space="0" w:color="auto"/>
                                      </w:divBdr>
                                      <w:divsChild>
                                        <w:div w:id="2093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807174">
      <w:bodyDiv w:val="1"/>
      <w:marLeft w:val="0"/>
      <w:marRight w:val="0"/>
      <w:marTop w:val="0"/>
      <w:marBottom w:val="0"/>
      <w:divBdr>
        <w:top w:val="none" w:sz="0" w:space="0" w:color="auto"/>
        <w:left w:val="none" w:sz="0" w:space="0" w:color="auto"/>
        <w:bottom w:val="none" w:sz="0" w:space="0" w:color="auto"/>
        <w:right w:val="none" w:sz="0" w:space="0" w:color="auto"/>
      </w:divBdr>
    </w:div>
    <w:div w:id="190186138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16">
          <w:marLeft w:val="0"/>
          <w:marRight w:val="0"/>
          <w:marTop w:val="0"/>
          <w:marBottom w:val="0"/>
          <w:divBdr>
            <w:top w:val="none" w:sz="0" w:space="0" w:color="auto"/>
            <w:left w:val="none" w:sz="0" w:space="0" w:color="auto"/>
            <w:bottom w:val="none" w:sz="0" w:space="0" w:color="auto"/>
            <w:right w:val="none" w:sz="0" w:space="0" w:color="auto"/>
          </w:divBdr>
          <w:divsChild>
            <w:div w:id="461659187">
              <w:marLeft w:val="0"/>
              <w:marRight w:val="0"/>
              <w:marTop w:val="0"/>
              <w:marBottom w:val="0"/>
              <w:divBdr>
                <w:top w:val="none" w:sz="0" w:space="0" w:color="auto"/>
                <w:left w:val="none" w:sz="0" w:space="0" w:color="auto"/>
                <w:bottom w:val="none" w:sz="0" w:space="0" w:color="auto"/>
                <w:right w:val="none" w:sz="0" w:space="0" w:color="auto"/>
              </w:divBdr>
              <w:divsChild>
                <w:div w:id="107772544">
                  <w:marLeft w:val="0"/>
                  <w:marRight w:val="0"/>
                  <w:marTop w:val="0"/>
                  <w:marBottom w:val="0"/>
                  <w:divBdr>
                    <w:top w:val="none" w:sz="0" w:space="0" w:color="auto"/>
                    <w:left w:val="none" w:sz="0" w:space="0" w:color="auto"/>
                    <w:bottom w:val="none" w:sz="0" w:space="0" w:color="auto"/>
                    <w:right w:val="none" w:sz="0" w:space="0" w:color="auto"/>
                  </w:divBdr>
                  <w:divsChild>
                    <w:div w:id="1861897842">
                      <w:marLeft w:val="0"/>
                      <w:marRight w:val="0"/>
                      <w:marTop w:val="0"/>
                      <w:marBottom w:val="0"/>
                      <w:divBdr>
                        <w:top w:val="none" w:sz="0" w:space="0" w:color="auto"/>
                        <w:left w:val="none" w:sz="0" w:space="0" w:color="auto"/>
                        <w:bottom w:val="none" w:sz="0" w:space="0" w:color="auto"/>
                        <w:right w:val="none" w:sz="0" w:space="0" w:color="auto"/>
                      </w:divBdr>
                      <w:divsChild>
                        <w:div w:id="513687923">
                          <w:marLeft w:val="0"/>
                          <w:marRight w:val="0"/>
                          <w:marTop w:val="0"/>
                          <w:marBottom w:val="0"/>
                          <w:divBdr>
                            <w:top w:val="none" w:sz="0" w:space="0" w:color="auto"/>
                            <w:left w:val="none" w:sz="0" w:space="0" w:color="auto"/>
                            <w:bottom w:val="none" w:sz="0" w:space="0" w:color="auto"/>
                            <w:right w:val="none" w:sz="0" w:space="0" w:color="auto"/>
                          </w:divBdr>
                          <w:divsChild>
                            <w:div w:id="1102722840">
                              <w:marLeft w:val="0"/>
                              <w:marRight w:val="0"/>
                              <w:marTop w:val="0"/>
                              <w:marBottom w:val="0"/>
                              <w:divBdr>
                                <w:top w:val="none" w:sz="0" w:space="0" w:color="auto"/>
                                <w:left w:val="none" w:sz="0" w:space="0" w:color="auto"/>
                                <w:bottom w:val="none" w:sz="0" w:space="0" w:color="auto"/>
                                <w:right w:val="none" w:sz="0" w:space="0" w:color="auto"/>
                              </w:divBdr>
                              <w:divsChild>
                                <w:div w:id="1483152734">
                                  <w:marLeft w:val="0"/>
                                  <w:marRight w:val="0"/>
                                  <w:marTop w:val="0"/>
                                  <w:marBottom w:val="0"/>
                                  <w:divBdr>
                                    <w:top w:val="none" w:sz="0" w:space="0" w:color="auto"/>
                                    <w:left w:val="none" w:sz="0" w:space="0" w:color="auto"/>
                                    <w:bottom w:val="none" w:sz="0" w:space="0" w:color="auto"/>
                                    <w:right w:val="none" w:sz="0" w:space="0" w:color="auto"/>
                                  </w:divBdr>
                                  <w:divsChild>
                                    <w:div w:id="1424374166">
                                      <w:marLeft w:val="0"/>
                                      <w:marRight w:val="0"/>
                                      <w:marTop w:val="0"/>
                                      <w:marBottom w:val="0"/>
                                      <w:divBdr>
                                        <w:top w:val="none" w:sz="0" w:space="0" w:color="auto"/>
                                        <w:left w:val="none" w:sz="0" w:space="0" w:color="auto"/>
                                        <w:bottom w:val="none" w:sz="0" w:space="0" w:color="auto"/>
                                        <w:right w:val="none" w:sz="0" w:space="0" w:color="auto"/>
                                      </w:divBdr>
                                      <w:divsChild>
                                        <w:div w:id="1154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zzFeedNews/2016-10-facebook-fact-check/blob/master/data/facebook-fact-check.csv"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acebook.com/OccupyDemocrats/" TargetMode="External"/><Relationship Id="rId10" Type="http://schemas.openxmlformats.org/officeDocument/2006/relationships/theme" Target="theme/theme1.xml"/><Relationship Id="rId4" Type="http://schemas.openxmlformats.org/officeDocument/2006/relationships/hyperlink" Target="https://www.facebook.com/theEagleisRis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18098</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Bose</dc:creator>
  <cp:keywords/>
  <dc:description/>
  <cp:lastModifiedBy>Aniruddha Bose</cp:lastModifiedBy>
  <cp:revision>13</cp:revision>
  <dcterms:created xsi:type="dcterms:W3CDTF">2017-01-18T04:21:00Z</dcterms:created>
  <dcterms:modified xsi:type="dcterms:W3CDTF">2017-02-03T02:47:00Z</dcterms:modified>
</cp:coreProperties>
</file>