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Meeting Agenda</w:t>
      </w:r>
    </w:p>
    <w:p>
      <w:pPr>
        <w:jc w:val="center"/>
      </w:pPr>
      <w:r>
        <w:rPr>
          <w:i/>
          <w:sz w:val="22"/>
        </w:rPr>
        <w:t>Clear meeting agenda with objectives, discussion topics, owners, and time allocation.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Decisions &amp; Actions</w:t>
      </w:r>
    </w:p>
    <w:p>
      <w:r>
        <w:t>Use this section to adapt the meeting agenda to your organization. Replace the guidance text with approved content.</w:t>
      </w:r>
    </w:p>
    <w:p>
      <w:pPr>
        <w:pStyle w:val="ListBullet"/>
      </w:pPr>
      <w:r>
        <w:t>Decision log</w:t>
      </w:r>
    </w:p>
    <w:p>
      <w:pPr>
        <w:pStyle w:val="ListBullet"/>
      </w:pPr>
      <w:r>
        <w:t>Action items</w:t>
      </w:r>
    </w:p>
    <w:p>
      <w:pPr>
        <w:pStyle w:val="ListBullet"/>
      </w:pPr>
      <w:r>
        <w:t>Risks</w:t>
      </w:r>
    </w:p>
    <w:p>
      <w:pPr>
        <w:pStyle w:val="ListBullet"/>
      </w:pPr>
      <w:r>
        <w:t>Follow-up date</w:t>
      </w:r>
    </w:p>
    <w:p>
      <w:pPr>
        <w:pStyle w:val="Heading1"/>
      </w:pPr>
      <w:r>
        <w:t>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Target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Actual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</w:tbl>
    <w:p/>
    <w:p>
      <w:pPr>
        <w:pStyle w:val="Heading1"/>
      </w:pPr>
      <w:r>
        <w:t>Agenda</w:t>
      </w:r>
    </w:p>
    <w:p>
      <w:r>
        <w:t>Complete this section with the specific information for the meeting agenda.</w:t>
      </w:r>
    </w:p>
    <w:p>
      <w:pPr>
        <w:pStyle w:val="ListBullet"/>
      </w:pPr>
      <w:r>
        <w:t>Opening</w:t>
      </w:r>
    </w:p>
    <w:p>
      <w:pPr>
        <w:pStyle w:val="ListBullet"/>
      </w:pPr>
      <w:r>
        <w:t>Review</w:t>
      </w:r>
    </w:p>
    <w:p>
      <w:pPr>
        <w:pStyle w:val="ListBullet"/>
      </w:pPr>
      <w:r>
        <w:t>Discussion</w:t>
      </w:r>
    </w:p>
    <w:p>
      <w:pPr>
        <w:pStyle w:val="ListBullet"/>
      </w:pPr>
      <w:r>
        <w:t>Decisions</w:t>
      </w:r>
    </w:p>
    <w:p>
      <w:pPr>
        <w:pStyle w:val="ListBullet"/>
      </w:pPr>
      <w:r>
        <w:t>Next steps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