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Project Status Report</w:t>
      </w:r>
    </w:p>
    <w:p>
      <w:pPr>
        <w:jc w:val="center"/>
      </w:pPr>
      <w:r>
        <w:rPr>
          <w:i/>
          <w:sz w:val="22"/>
        </w:rPr>
        <w:t>Recurring status report with achievements, blockers, risks, next steps, and metrics.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Owner</w:t>
              <w:br/>
              <w:t>________________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Version</w:t>
              <w:br/>
              <w:t>________________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Effective date</w:t>
              <w:br/>
              <w:t>________________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Status</w:t>
              <w:br/>
              <w:t>________________</w:t>
            </w:r>
          </w:p>
        </w:tc>
      </w:tr>
    </w:tbl>
    <w:p/>
    <w:p>
      <w:pPr>
        <w:pStyle w:val="Heading1"/>
      </w:pPr>
      <w:r>
        <w:t>Milestones &amp; Ownership</w:t>
      </w:r>
    </w:p>
    <w:p>
      <w:r>
        <w:t>Use this section to adapt the project status report to your organization. Replace the guidance text with approved content.</w:t>
      </w:r>
    </w:p>
    <w:p>
      <w:pPr>
        <w:pStyle w:val="ListBullet"/>
      </w:pPr>
      <w:r>
        <w:t>Milestone</w:t>
      </w:r>
    </w:p>
    <w:p>
      <w:pPr>
        <w:pStyle w:val="ListBullet"/>
      </w:pPr>
      <w:r>
        <w:t>Owner</w:t>
      </w:r>
    </w:p>
    <w:p>
      <w:pPr>
        <w:pStyle w:val="ListBullet"/>
      </w:pPr>
      <w:r>
        <w:t>Due date</w:t>
      </w:r>
    </w:p>
    <w:p>
      <w:pPr>
        <w:pStyle w:val="ListBullet"/>
      </w:pPr>
      <w:r>
        <w:t>Status</w:t>
      </w:r>
    </w:p>
    <w:p>
      <w:pPr>
        <w:pStyle w:val="Heading1"/>
      </w:pPr>
      <w:r>
        <w:t>Key Information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6"/>
              </w:rPr>
              <w:t>Field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6"/>
              </w:rPr>
              <w:t>Value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Owner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Date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Priority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High / Medium / Low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Status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Draft / Review / Approved</w:t>
            </w:r>
          </w:p>
        </w:tc>
      </w:tr>
    </w:tbl>
    <w:p/>
    <w:p>
      <w:pPr>
        <w:pStyle w:val="Heading1"/>
      </w:pPr>
      <w:r>
        <w:t>Project Overview</w:t>
      </w:r>
    </w:p>
    <w:p>
      <w:r>
        <w:t>Complete this section with the specific information for the project status report.</w:t>
      </w:r>
    </w:p>
    <w:p>
      <w:pPr>
        <w:pStyle w:val="ListBullet"/>
      </w:pPr>
      <w:r>
        <w:t>Objective</w:t>
      </w:r>
    </w:p>
    <w:p>
      <w:pPr>
        <w:pStyle w:val="ListBullet"/>
      </w:pPr>
      <w:r>
        <w:t>In scope</w:t>
      </w:r>
    </w:p>
    <w:p>
      <w:pPr>
        <w:pStyle w:val="ListBullet"/>
      </w:pPr>
      <w:r>
        <w:t>Out of scope</w:t>
      </w:r>
    </w:p>
    <w:p>
      <w:pPr>
        <w:pStyle w:val="ListBullet"/>
      </w:pPr>
      <w:r>
        <w:t>Dependencies</w:t>
      </w:r>
    </w:p>
    <w:p>
      <w:pPr>
        <w:pStyle w:val="Heading1"/>
      </w:pPr>
      <w:r>
        <w:t>Approval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6"/>
              </w:rPr>
              <w:t>Role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6"/>
              </w:rPr>
              <w:t>Name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6"/>
              </w:rPr>
              <w:t>Decision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6"/>
              </w:rPr>
              <w:t>Date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Prepared by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Reviewed by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Approved by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</w:t>
            </w:r>
          </w:p>
        </w:tc>
      </w:tr>
    </w:tbl>
    <w:p/>
    <w:p>
      <w:pPr>
        <w:pStyle w:val="Heading1"/>
      </w:pPr>
      <w:r>
        <w:t>Notes &amp; Follow-up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IMKAN WorkDrive • Template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