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A58A2" w14:textId="5C3B0874" w:rsidR="00CF6457" w:rsidRPr="00CF6457" w:rsidRDefault="00CF6457" w:rsidP="00CF6457">
      <w:pPr>
        <w:pStyle w:val="font-claude-response-body"/>
        <w:ind w:left="1440"/>
        <w:rPr>
          <w:b/>
          <w:bCs/>
          <w:sz w:val="32"/>
          <w:szCs w:val="32"/>
        </w:rPr>
      </w:pPr>
      <w:r w:rsidRPr="00CF6457">
        <w:rPr>
          <w:rStyle w:val="Strong"/>
          <w:sz w:val="32"/>
          <w:szCs w:val="32"/>
        </w:rPr>
        <w:t>Secure Backup Tool</w:t>
      </w:r>
      <w:r w:rsidRPr="00CF6457">
        <w:rPr>
          <w:b/>
          <w:bCs/>
          <w:sz w:val="32"/>
          <w:szCs w:val="32"/>
        </w:rPr>
        <w:t xml:space="preserve"> | Python Automation Project</w:t>
      </w:r>
    </w:p>
    <w:p w14:paraId="0FA10D4A" w14:textId="178159DA" w:rsidR="00CF6457" w:rsidRPr="002F46BC" w:rsidRDefault="00CF6457" w:rsidP="00D76E68">
      <w:pPr>
        <w:pStyle w:val="font-claude-response-body"/>
        <w:ind w:left="720" w:firstLine="720"/>
        <w:rPr>
          <w:rStyle w:val="Emphasis"/>
          <w:i w:val="0"/>
          <w:iCs w:val="0"/>
        </w:rPr>
      </w:pPr>
      <w:r w:rsidRPr="002F46BC">
        <w:rPr>
          <w:rStyle w:val="Emphasis"/>
          <w:i w:val="0"/>
          <w:iCs w:val="0"/>
        </w:rPr>
        <w:t>Automated File Backup with SHA-256 Integrity Verification &amp; Logging</w:t>
      </w:r>
    </w:p>
    <w:p w14:paraId="5860B159" w14:textId="77777777" w:rsidR="00D76E68" w:rsidRPr="00D76E68" w:rsidRDefault="00D76E68" w:rsidP="00D76E68">
      <w:pPr>
        <w:pStyle w:val="font-claude-response-body"/>
        <w:ind w:left="720" w:firstLine="720"/>
      </w:pPr>
    </w:p>
    <w:p w14:paraId="21EBC13B" w14:textId="77777777" w:rsidR="00CF6457" w:rsidRPr="00CF6457" w:rsidRDefault="00CF6457" w:rsidP="00CF6457">
      <w:pPr>
        <w:spacing w:before="100" w:beforeAutospacing="1" w:after="100" w:afterAutospacing="1" w:line="240" w:lineRule="auto"/>
        <w:outlineLvl w:val="2"/>
        <w:rPr>
          <w:rFonts w:ascii="Times New Roman" w:eastAsia="Times New Roman" w:hAnsi="Times New Roman" w:cs="Times New Roman"/>
          <w:b/>
          <w:bCs/>
          <w:sz w:val="27"/>
          <w:szCs w:val="27"/>
        </w:rPr>
      </w:pPr>
      <w:r w:rsidRPr="00CF6457">
        <w:rPr>
          <w:rFonts w:ascii="Times New Roman" w:eastAsia="Times New Roman" w:hAnsi="Times New Roman" w:cs="Times New Roman"/>
          <w:b/>
          <w:bCs/>
          <w:sz w:val="27"/>
          <w:szCs w:val="27"/>
        </w:rPr>
        <w:t>1. Project Overview</w:t>
      </w:r>
    </w:p>
    <w:p w14:paraId="6C60AFB3" w14:textId="77777777" w:rsidR="00CF6457" w:rsidRPr="00CF6457" w:rsidRDefault="00CF6457" w:rsidP="00CF6457">
      <w:pPr>
        <w:spacing w:before="100" w:beforeAutospacing="1" w:after="100" w:afterAutospacing="1"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sz w:val="24"/>
          <w:szCs w:val="24"/>
        </w:rPr>
        <w:t>The Secure Backup Tool is a Python automation script that provides a reliable, verifiable, and logged file backup solution. The tool was developed in a step-by-step iterative manner, starting from a simple folder exploration script and evolving into a fully featured backup utility with cryptographic integrity checking and persistent logging.</w:t>
      </w:r>
    </w:p>
    <w:p w14:paraId="5A4E4C04" w14:textId="1080832B" w:rsidR="00CF6457" w:rsidRDefault="00CF6457" w:rsidP="00CF6457">
      <w:pPr>
        <w:spacing w:before="100" w:beforeAutospacing="1" w:after="100" w:afterAutospacing="1"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sz w:val="24"/>
          <w:szCs w:val="24"/>
        </w:rPr>
        <w:t>This document walks through each development stage, explains the purpose of each component, and presents the screenshots that demonstrate the tool working in a real environment.</w:t>
      </w:r>
    </w:p>
    <w:p w14:paraId="20CDC1F9" w14:textId="77777777" w:rsidR="00CF6457" w:rsidRPr="00CF6457" w:rsidRDefault="00CF6457" w:rsidP="00CF6457">
      <w:pPr>
        <w:spacing w:before="100" w:beforeAutospacing="1" w:after="100" w:afterAutospacing="1"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b/>
          <w:bCs/>
          <w:sz w:val="24"/>
          <w:szCs w:val="24"/>
        </w:rPr>
        <w:t>Project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
        <w:gridCol w:w="6814"/>
      </w:tblGrid>
      <w:tr w:rsidR="00CF6457" w:rsidRPr="00CF6457" w14:paraId="19210A09" w14:textId="77777777" w:rsidTr="00CF6457">
        <w:trPr>
          <w:tblHeader/>
          <w:tblCellSpacing w:w="15" w:type="dxa"/>
        </w:trPr>
        <w:tc>
          <w:tcPr>
            <w:tcW w:w="0" w:type="auto"/>
            <w:vAlign w:val="center"/>
            <w:hideMark/>
          </w:tcPr>
          <w:p w14:paraId="10972CED" w14:textId="77777777" w:rsidR="00CF6457" w:rsidRPr="00CF6457" w:rsidRDefault="00CF6457" w:rsidP="00CF6457">
            <w:pPr>
              <w:spacing w:after="0" w:line="240" w:lineRule="auto"/>
              <w:rPr>
                <w:rFonts w:ascii="Times New Roman" w:eastAsia="Times New Roman" w:hAnsi="Times New Roman" w:cs="Times New Roman"/>
                <w:sz w:val="24"/>
                <w:szCs w:val="24"/>
              </w:rPr>
            </w:pPr>
          </w:p>
        </w:tc>
        <w:tc>
          <w:tcPr>
            <w:tcW w:w="0" w:type="auto"/>
            <w:vAlign w:val="center"/>
            <w:hideMark/>
          </w:tcPr>
          <w:p w14:paraId="12A32DCF" w14:textId="77777777" w:rsidR="00CF6457" w:rsidRPr="00CF6457" w:rsidRDefault="00CF6457" w:rsidP="00CF6457">
            <w:pPr>
              <w:spacing w:after="0" w:line="240" w:lineRule="auto"/>
              <w:rPr>
                <w:rFonts w:ascii="Times New Roman" w:eastAsia="Times New Roman" w:hAnsi="Times New Roman" w:cs="Times New Roman"/>
                <w:sz w:val="20"/>
                <w:szCs w:val="20"/>
              </w:rPr>
            </w:pPr>
          </w:p>
        </w:tc>
      </w:tr>
      <w:tr w:rsidR="00CF6457" w:rsidRPr="00CF6457" w14:paraId="06D0C74D" w14:textId="77777777" w:rsidTr="00CF6457">
        <w:trPr>
          <w:tblCellSpacing w:w="15" w:type="dxa"/>
        </w:trPr>
        <w:tc>
          <w:tcPr>
            <w:tcW w:w="0" w:type="auto"/>
            <w:vAlign w:val="center"/>
            <w:hideMark/>
          </w:tcPr>
          <w:p w14:paraId="238AB8B6" w14:textId="77777777" w:rsidR="00CF6457" w:rsidRPr="00CF6457" w:rsidRDefault="00CF6457" w:rsidP="00CF6457">
            <w:pPr>
              <w:spacing w:after="0"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b/>
                <w:bCs/>
                <w:sz w:val="24"/>
                <w:szCs w:val="24"/>
              </w:rPr>
              <w:t>1.</w:t>
            </w:r>
          </w:p>
        </w:tc>
        <w:tc>
          <w:tcPr>
            <w:tcW w:w="0" w:type="auto"/>
            <w:vAlign w:val="center"/>
            <w:hideMark/>
          </w:tcPr>
          <w:p w14:paraId="1BDCF5DC" w14:textId="77777777" w:rsidR="00CF6457" w:rsidRPr="00CF6457" w:rsidRDefault="00CF6457" w:rsidP="00CF6457">
            <w:pPr>
              <w:spacing w:after="0"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sz w:val="24"/>
                <w:szCs w:val="24"/>
              </w:rPr>
              <w:t>Scan and list all files in a target folder with their sizes</w:t>
            </w:r>
          </w:p>
        </w:tc>
      </w:tr>
      <w:tr w:rsidR="00CF6457" w:rsidRPr="00CF6457" w14:paraId="7F06C262" w14:textId="77777777" w:rsidTr="00CF6457">
        <w:trPr>
          <w:tblCellSpacing w:w="15" w:type="dxa"/>
        </w:trPr>
        <w:tc>
          <w:tcPr>
            <w:tcW w:w="0" w:type="auto"/>
            <w:vAlign w:val="center"/>
            <w:hideMark/>
          </w:tcPr>
          <w:p w14:paraId="127A884D" w14:textId="77777777" w:rsidR="00CF6457" w:rsidRPr="00CF6457" w:rsidRDefault="00CF6457" w:rsidP="00CF6457">
            <w:pPr>
              <w:spacing w:after="0"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b/>
                <w:bCs/>
                <w:sz w:val="24"/>
                <w:szCs w:val="24"/>
              </w:rPr>
              <w:t>2.</w:t>
            </w:r>
          </w:p>
        </w:tc>
        <w:tc>
          <w:tcPr>
            <w:tcW w:w="0" w:type="auto"/>
            <w:vAlign w:val="center"/>
            <w:hideMark/>
          </w:tcPr>
          <w:p w14:paraId="01CBB5B6" w14:textId="77777777" w:rsidR="00CF6457" w:rsidRPr="00CF6457" w:rsidRDefault="00CF6457" w:rsidP="00CF6457">
            <w:pPr>
              <w:spacing w:after="0"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sz w:val="24"/>
                <w:szCs w:val="24"/>
              </w:rPr>
              <w:t>Create a timestamped ZIP archive of all files in the folder</w:t>
            </w:r>
          </w:p>
        </w:tc>
      </w:tr>
      <w:tr w:rsidR="00CF6457" w:rsidRPr="00CF6457" w14:paraId="58D38DD3" w14:textId="77777777" w:rsidTr="00CF6457">
        <w:trPr>
          <w:tblCellSpacing w:w="15" w:type="dxa"/>
        </w:trPr>
        <w:tc>
          <w:tcPr>
            <w:tcW w:w="0" w:type="auto"/>
            <w:vAlign w:val="center"/>
            <w:hideMark/>
          </w:tcPr>
          <w:p w14:paraId="415C1D71" w14:textId="77777777" w:rsidR="00CF6457" w:rsidRPr="00CF6457" w:rsidRDefault="00CF6457" w:rsidP="00CF6457">
            <w:pPr>
              <w:spacing w:after="0"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b/>
                <w:bCs/>
                <w:sz w:val="24"/>
                <w:szCs w:val="24"/>
              </w:rPr>
              <w:t>3.</w:t>
            </w:r>
          </w:p>
        </w:tc>
        <w:tc>
          <w:tcPr>
            <w:tcW w:w="0" w:type="auto"/>
            <w:vAlign w:val="center"/>
            <w:hideMark/>
          </w:tcPr>
          <w:p w14:paraId="05E261EE" w14:textId="77777777" w:rsidR="00CF6457" w:rsidRPr="00CF6457" w:rsidRDefault="00CF6457" w:rsidP="00CF6457">
            <w:pPr>
              <w:spacing w:after="0"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sz w:val="24"/>
                <w:szCs w:val="24"/>
              </w:rPr>
              <w:t>Generate a SHA-256 cryptographic hash to verify backup integrity</w:t>
            </w:r>
          </w:p>
        </w:tc>
      </w:tr>
      <w:tr w:rsidR="00CF6457" w:rsidRPr="00CF6457" w14:paraId="15FFEECE" w14:textId="77777777" w:rsidTr="00CF6457">
        <w:trPr>
          <w:tblCellSpacing w:w="15" w:type="dxa"/>
        </w:trPr>
        <w:tc>
          <w:tcPr>
            <w:tcW w:w="0" w:type="auto"/>
            <w:vAlign w:val="center"/>
            <w:hideMark/>
          </w:tcPr>
          <w:p w14:paraId="46F4B17E" w14:textId="77777777" w:rsidR="00CF6457" w:rsidRPr="00CF6457" w:rsidRDefault="00CF6457" w:rsidP="00CF6457">
            <w:pPr>
              <w:spacing w:after="0"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b/>
                <w:bCs/>
                <w:sz w:val="24"/>
                <w:szCs w:val="24"/>
              </w:rPr>
              <w:t>4.</w:t>
            </w:r>
          </w:p>
        </w:tc>
        <w:tc>
          <w:tcPr>
            <w:tcW w:w="0" w:type="auto"/>
            <w:vAlign w:val="center"/>
            <w:hideMark/>
          </w:tcPr>
          <w:p w14:paraId="344A0072" w14:textId="77777777" w:rsidR="00CF6457" w:rsidRPr="00CF6457" w:rsidRDefault="00CF6457" w:rsidP="00CF6457">
            <w:pPr>
              <w:spacing w:after="0"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sz w:val="24"/>
                <w:szCs w:val="24"/>
              </w:rPr>
              <w:t xml:space="preserve">Save the hash to a </w:t>
            </w:r>
            <w:proofErr w:type="gramStart"/>
            <w:r w:rsidRPr="00CF6457">
              <w:rPr>
                <w:rFonts w:ascii="Times New Roman" w:eastAsia="Times New Roman" w:hAnsi="Times New Roman" w:cs="Times New Roman"/>
                <w:sz w:val="24"/>
                <w:szCs w:val="24"/>
              </w:rPr>
              <w:t>companion .sha</w:t>
            </w:r>
            <w:proofErr w:type="gramEnd"/>
            <w:r w:rsidRPr="00CF6457">
              <w:rPr>
                <w:rFonts w:ascii="Times New Roman" w:eastAsia="Times New Roman" w:hAnsi="Times New Roman" w:cs="Times New Roman"/>
                <w:sz w:val="24"/>
                <w:szCs w:val="24"/>
              </w:rPr>
              <w:t>256 file for future verification</w:t>
            </w:r>
          </w:p>
        </w:tc>
      </w:tr>
      <w:tr w:rsidR="00CF6457" w:rsidRPr="00CF6457" w14:paraId="61E0CEA7" w14:textId="77777777" w:rsidTr="00CF6457">
        <w:trPr>
          <w:tblCellSpacing w:w="15" w:type="dxa"/>
        </w:trPr>
        <w:tc>
          <w:tcPr>
            <w:tcW w:w="0" w:type="auto"/>
            <w:vAlign w:val="center"/>
            <w:hideMark/>
          </w:tcPr>
          <w:p w14:paraId="16792310" w14:textId="77777777" w:rsidR="00CF6457" w:rsidRPr="00CF6457" w:rsidRDefault="00CF6457" w:rsidP="00CF6457">
            <w:pPr>
              <w:spacing w:after="0"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b/>
                <w:bCs/>
                <w:sz w:val="24"/>
                <w:szCs w:val="24"/>
              </w:rPr>
              <w:t>5.</w:t>
            </w:r>
          </w:p>
        </w:tc>
        <w:tc>
          <w:tcPr>
            <w:tcW w:w="0" w:type="auto"/>
            <w:vAlign w:val="center"/>
            <w:hideMark/>
          </w:tcPr>
          <w:p w14:paraId="4042E891" w14:textId="77777777" w:rsidR="00CF6457" w:rsidRPr="00CF6457" w:rsidRDefault="00CF6457" w:rsidP="00CF6457">
            <w:pPr>
              <w:spacing w:after="0" w:line="240" w:lineRule="auto"/>
              <w:rPr>
                <w:rFonts w:ascii="Times New Roman" w:eastAsia="Times New Roman" w:hAnsi="Times New Roman" w:cs="Times New Roman"/>
                <w:sz w:val="24"/>
                <w:szCs w:val="24"/>
              </w:rPr>
            </w:pPr>
            <w:r w:rsidRPr="00CF6457">
              <w:rPr>
                <w:rFonts w:ascii="Times New Roman" w:eastAsia="Times New Roman" w:hAnsi="Times New Roman" w:cs="Times New Roman"/>
                <w:sz w:val="24"/>
                <w:szCs w:val="24"/>
              </w:rPr>
              <w:t>Log every backup operation with timestamp, file count, size, and hash</w:t>
            </w:r>
          </w:p>
        </w:tc>
      </w:tr>
    </w:tbl>
    <w:p w14:paraId="574965ED" w14:textId="0864BD8E" w:rsidR="00CF6457" w:rsidRDefault="00CF6457" w:rsidP="00CF6457">
      <w:pPr>
        <w:spacing w:before="100" w:beforeAutospacing="1" w:after="100" w:afterAutospacing="1" w:line="240" w:lineRule="auto"/>
        <w:rPr>
          <w:rFonts w:ascii="Times New Roman" w:eastAsia="Times New Roman" w:hAnsi="Times New Roman" w:cs="Times New Roman"/>
          <w:sz w:val="24"/>
          <w:szCs w:val="24"/>
        </w:rPr>
      </w:pPr>
    </w:p>
    <w:p w14:paraId="6BEFC3E2" w14:textId="22C42D85" w:rsidR="00CF6457" w:rsidRDefault="00CF6457" w:rsidP="00CF6457">
      <w:pPr>
        <w:pStyle w:val="Heading3"/>
      </w:pPr>
      <w:r>
        <w:t>Stage 1 — Folder Explorer (explore.py)</w:t>
      </w:r>
    </w:p>
    <w:p w14:paraId="2B39B1E6" w14:textId="746C464E" w:rsidR="00CF6457" w:rsidRDefault="00CF6457" w:rsidP="00D64DE6">
      <w:pPr>
        <w:pStyle w:val="font-claude-response-body"/>
      </w:pPr>
      <w:r>
        <w:t>The first stage of the project involved building a folder exploration script (explore.py) that scans a target directory and lists every file along with its size in kilobytes. This served as the foundation for understanding the file system structure before performing any backup operations.</w:t>
      </w:r>
    </w:p>
    <w:p w14:paraId="78D21CF6" w14:textId="1C7F77FD" w:rsidR="00D64DE6" w:rsidRPr="00D64DE6" w:rsidRDefault="00D64DE6" w:rsidP="00D64DE6">
      <w:pPr>
        <w:pStyle w:val="font-claude-response-body"/>
      </w:pPr>
      <w:r>
        <w:t>What th</w:t>
      </w:r>
      <w:r w:rsidR="0005727A">
        <w:t xml:space="preserve">is Script does </w:t>
      </w:r>
    </w:p>
    <w:p w14:paraId="5F6AA091" w14:textId="77777777" w:rsidR="00CF6457" w:rsidRDefault="00CF6457" w:rsidP="00CF6457">
      <w:pPr>
        <w:pStyle w:val="whitespace-normal"/>
        <w:numPr>
          <w:ilvl w:val="0"/>
          <w:numId w:val="1"/>
        </w:numPr>
      </w:pPr>
      <w:r>
        <w:t xml:space="preserve">Iterates through all items in the target directory using </w:t>
      </w:r>
      <w:proofErr w:type="spellStart"/>
      <w:proofErr w:type="gramStart"/>
      <w:r>
        <w:t>pathlib.Path</w:t>
      </w:r>
      <w:proofErr w:type="spellEnd"/>
      <w:proofErr w:type="gramEnd"/>
    </w:p>
    <w:p w14:paraId="189EB69E" w14:textId="77777777" w:rsidR="00CF6457" w:rsidRDefault="00CF6457" w:rsidP="00CF6457">
      <w:pPr>
        <w:pStyle w:val="whitespace-normal"/>
        <w:numPr>
          <w:ilvl w:val="0"/>
          <w:numId w:val="1"/>
        </w:numPr>
      </w:pPr>
      <w:r>
        <w:t>Distinguishes between files ([FILE]) and subdirectories ([DIR])</w:t>
      </w:r>
    </w:p>
    <w:p w14:paraId="1BD07A02" w14:textId="77777777" w:rsidR="00CF6457" w:rsidRDefault="00CF6457" w:rsidP="00CF6457">
      <w:pPr>
        <w:pStyle w:val="whitespace-normal"/>
        <w:numPr>
          <w:ilvl w:val="0"/>
          <w:numId w:val="1"/>
        </w:numPr>
      </w:pPr>
      <w:r>
        <w:t>Calculates and displays the size of each file in KB</w:t>
      </w:r>
    </w:p>
    <w:p w14:paraId="27E55174" w14:textId="77777777" w:rsidR="00CF6457" w:rsidRDefault="00CF6457" w:rsidP="00CF6457">
      <w:pPr>
        <w:pStyle w:val="whitespace-normal"/>
        <w:numPr>
          <w:ilvl w:val="0"/>
          <w:numId w:val="1"/>
        </w:numPr>
      </w:pPr>
      <w:r>
        <w:t>Prints a total size summary at the end</w:t>
      </w:r>
    </w:p>
    <w:p w14:paraId="2372A7DC" w14:textId="77777777" w:rsidR="00CF6457" w:rsidRDefault="00CF6457" w:rsidP="00CF6457">
      <w:pPr>
        <w:pStyle w:val="whitespace-normal"/>
        <w:numPr>
          <w:ilvl w:val="0"/>
          <w:numId w:val="1"/>
        </w:numPr>
      </w:pPr>
      <w:r>
        <w:t>Creates the backups/ directory if it does not already exist</w:t>
      </w:r>
    </w:p>
    <w:p w14:paraId="4D971DAE" w14:textId="77777777" w:rsidR="00D76E68" w:rsidRPr="00BD069C" w:rsidRDefault="00CF6457" w:rsidP="00BD069C">
      <w:pPr>
        <w:pStyle w:val="NormalWeb"/>
      </w:pPr>
      <w:r w:rsidRPr="00BD069C">
        <w:rPr>
          <w:noProof/>
        </w:rPr>
        <w:lastRenderedPageBreak/>
        <w:drawing>
          <wp:inline distT="0" distB="0" distL="0" distR="0" wp14:anchorId="58B6804C" wp14:editId="3D3F2FCD">
            <wp:extent cx="5943600" cy="1985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985645"/>
                    </a:xfrm>
                    <a:prstGeom prst="rect">
                      <a:avLst/>
                    </a:prstGeom>
                    <a:noFill/>
                    <a:ln>
                      <a:noFill/>
                    </a:ln>
                  </pic:spPr>
                </pic:pic>
              </a:graphicData>
            </a:graphic>
          </wp:inline>
        </w:drawing>
      </w:r>
      <w:r w:rsidRPr="00CF6457">
        <w:t xml:space="preserve">Figure 1 — explore.py: Folder scanner showing file listing logic with size calculation </w:t>
      </w:r>
    </w:p>
    <w:p w14:paraId="60190F41" w14:textId="1D07D016" w:rsidR="00D76E68" w:rsidRDefault="00D64DE6" w:rsidP="00D76E68">
      <w:pPr>
        <w:pStyle w:val="NormalWeb"/>
      </w:pPr>
      <w:r>
        <w:t xml:space="preserve">The screenshot above shows the complete explore.py script open in VS Code. The script uses </w:t>
      </w:r>
      <w:proofErr w:type="spellStart"/>
      <w:r>
        <w:t>pathlib</w:t>
      </w:r>
      <w:proofErr w:type="spellEnd"/>
      <w:r>
        <w:t xml:space="preserve"> to iterate the directory, distinguishes files from directories, and calculates file sizes. This exploration phase helped identify what files needed to be backed up and verified the folder structure was correct before adding backup logic</w:t>
      </w:r>
      <w:r>
        <w:t>.</w:t>
      </w:r>
    </w:p>
    <w:p w14:paraId="4FC68D5F" w14:textId="77777777" w:rsidR="00BD069C" w:rsidRPr="00BD069C" w:rsidRDefault="00BD069C" w:rsidP="00D76E68">
      <w:pPr>
        <w:pStyle w:val="NormalWeb"/>
      </w:pPr>
    </w:p>
    <w:p w14:paraId="06C042A8" w14:textId="77777777" w:rsidR="0005727A" w:rsidRDefault="0005727A" w:rsidP="00D76E68">
      <w:pPr>
        <w:pStyle w:val="Heading3"/>
      </w:pPr>
      <w:r>
        <w:t>Stage 2 — First Backup Run</w:t>
      </w:r>
    </w:p>
    <w:p w14:paraId="123825C1" w14:textId="2125E964" w:rsidR="0005727A" w:rsidRDefault="0005727A" w:rsidP="0005727A">
      <w:pPr>
        <w:pStyle w:val="font-claude-response-body"/>
      </w:pPr>
      <w:r>
        <w:t xml:space="preserve">With the folder structure confirmed, the first version of backup.py was written. This version used </w:t>
      </w:r>
      <w:proofErr w:type="spellStart"/>
      <w:proofErr w:type="gramStart"/>
      <w:r>
        <w:t>shutil.copytree</w:t>
      </w:r>
      <w:proofErr w:type="spellEnd"/>
      <w:proofErr w:type="gramEnd"/>
      <w:r>
        <w:t xml:space="preserve"> to copy the entire source folder into a timestamped subdirectory inside the backups/ folder. The timestamp format used was YYYY-MM-DD_HH-MM-SS, ensuring every backup is uniquely named and sortable by date.</w:t>
      </w:r>
    </w:p>
    <w:p w14:paraId="25658EEA" w14:textId="77777777" w:rsidR="00D76E68" w:rsidRDefault="00D76E68" w:rsidP="00D76E68">
      <w:pPr>
        <w:pStyle w:val="NormalWeb"/>
        <w:rPr>
          <w:rStyle w:val="Emphasis"/>
          <w:i w:val="0"/>
          <w:iCs w:val="0"/>
        </w:rPr>
      </w:pPr>
      <w:r>
        <w:rPr>
          <w:noProof/>
        </w:rPr>
        <w:drawing>
          <wp:inline distT="0" distB="0" distL="0" distR="0" wp14:anchorId="5F253F63" wp14:editId="728926D2">
            <wp:extent cx="5943600" cy="25463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46350"/>
                    </a:xfrm>
                    <a:prstGeom prst="rect">
                      <a:avLst/>
                    </a:prstGeom>
                    <a:noFill/>
                    <a:ln>
                      <a:noFill/>
                    </a:ln>
                  </pic:spPr>
                </pic:pic>
              </a:graphicData>
            </a:graphic>
          </wp:inline>
        </w:drawing>
      </w:r>
      <w:r>
        <w:rPr>
          <w:rStyle w:val="Emphasis"/>
          <w:i w:val="0"/>
          <w:iCs w:val="0"/>
        </w:rPr>
        <w:t xml:space="preserve">    </w:t>
      </w:r>
    </w:p>
    <w:p w14:paraId="1E044D3A" w14:textId="70D0F701" w:rsidR="00D76E68" w:rsidRPr="00BD069C" w:rsidRDefault="00D76E68" w:rsidP="00D76E68">
      <w:pPr>
        <w:pStyle w:val="NormalWeb"/>
      </w:pPr>
      <w:r w:rsidRPr="00BD069C">
        <w:rPr>
          <w:rStyle w:val="Emphasis"/>
          <w:i w:val="0"/>
          <w:iCs w:val="0"/>
        </w:rPr>
        <w:t xml:space="preserve">   </w:t>
      </w:r>
      <w:r w:rsidRPr="00BD069C">
        <w:rPr>
          <w:rStyle w:val="Emphasis"/>
          <w:i w:val="0"/>
          <w:iCs w:val="0"/>
        </w:rPr>
        <w:t>Figure 2 — First successful backup run: terminal confirms backup path and file count</w:t>
      </w:r>
    </w:p>
    <w:p w14:paraId="3555D626" w14:textId="1BA0C911" w:rsidR="0005727A" w:rsidRDefault="0005727A" w:rsidP="00D76E68">
      <w:pPr>
        <w:pStyle w:val="NormalWeb"/>
      </w:pPr>
    </w:p>
    <w:p w14:paraId="48B21E93" w14:textId="77777777" w:rsidR="00D76E68" w:rsidRPr="00D76E68" w:rsidRDefault="00D76E68" w:rsidP="00D76E68">
      <w:pPr>
        <w:spacing w:before="100" w:beforeAutospacing="1" w:after="100" w:afterAutospacing="1" w:line="240" w:lineRule="auto"/>
        <w:rPr>
          <w:rFonts w:ascii="Times New Roman" w:eastAsia="Times New Roman" w:hAnsi="Times New Roman" w:cs="Times New Roman"/>
          <w:b/>
          <w:bCs/>
          <w:sz w:val="24"/>
          <w:szCs w:val="24"/>
        </w:rPr>
      </w:pPr>
      <w:r w:rsidRPr="00D76E68">
        <w:rPr>
          <w:rFonts w:ascii="Times New Roman" w:eastAsia="Times New Roman" w:hAnsi="Times New Roman" w:cs="Times New Roman"/>
          <w:b/>
          <w:bCs/>
          <w:sz w:val="24"/>
          <w:szCs w:val="24"/>
        </w:rPr>
        <w:lastRenderedPageBreak/>
        <w:t>Key observations from this run:</w:t>
      </w:r>
    </w:p>
    <w:p w14:paraId="744BD699" w14:textId="77777777" w:rsidR="00D76E68" w:rsidRPr="00D76E68" w:rsidRDefault="00D76E68" w:rsidP="00D76E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6E68">
        <w:rPr>
          <w:rFonts w:ascii="Times New Roman" w:eastAsia="Times New Roman" w:hAnsi="Times New Roman" w:cs="Times New Roman"/>
          <w:sz w:val="24"/>
          <w:szCs w:val="24"/>
        </w:rPr>
        <w:t>The backup was saved to backups\backup_2026-05-03_15-06-11</w:t>
      </w:r>
    </w:p>
    <w:p w14:paraId="1C74ACB0" w14:textId="77777777" w:rsidR="00D76E68" w:rsidRPr="00D76E68" w:rsidRDefault="00D76E68" w:rsidP="00D76E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6E68">
        <w:rPr>
          <w:rFonts w:ascii="Times New Roman" w:eastAsia="Times New Roman" w:hAnsi="Times New Roman" w:cs="Times New Roman"/>
          <w:sz w:val="24"/>
          <w:szCs w:val="24"/>
        </w:rPr>
        <w:t xml:space="preserve">3 files were successfully backed up from the </w:t>
      </w:r>
      <w:proofErr w:type="spellStart"/>
      <w:r w:rsidRPr="00D76E68">
        <w:rPr>
          <w:rFonts w:ascii="Times New Roman" w:eastAsia="Times New Roman" w:hAnsi="Times New Roman" w:cs="Times New Roman"/>
          <w:sz w:val="24"/>
          <w:szCs w:val="24"/>
        </w:rPr>
        <w:t>test_folder</w:t>
      </w:r>
      <w:proofErr w:type="spellEnd"/>
      <w:r w:rsidRPr="00D76E68">
        <w:rPr>
          <w:rFonts w:ascii="Times New Roman" w:eastAsia="Times New Roman" w:hAnsi="Times New Roman" w:cs="Times New Roman"/>
          <w:sz w:val="24"/>
          <w:szCs w:val="24"/>
        </w:rPr>
        <w:t>/</w:t>
      </w:r>
    </w:p>
    <w:p w14:paraId="43118E37" w14:textId="77777777" w:rsidR="00D76E68" w:rsidRPr="00D76E68" w:rsidRDefault="00D76E68" w:rsidP="00D76E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6E68">
        <w:rPr>
          <w:rFonts w:ascii="Times New Roman" w:eastAsia="Times New Roman" w:hAnsi="Times New Roman" w:cs="Times New Roman"/>
          <w:sz w:val="24"/>
          <w:szCs w:val="24"/>
        </w:rPr>
        <w:t xml:space="preserve">The explore.py scan confirmed the folder structure: backup.py (0.8 KB), explore.py (0.8 KB), plus the backups/ and </w:t>
      </w:r>
      <w:proofErr w:type="spellStart"/>
      <w:r w:rsidRPr="00D76E68">
        <w:rPr>
          <w:rFonts w:ascii="Times New Roman" w:eastAsia="Times New Roman" w:hAnsi="Times New Roman" w:cs="Times New Roman"/>
          <w:sz w:val="24"/>
          <w:szCs w:val="24"/>
        </w:rPr>
        <w:t>test_folder</w:t>
      </w:r>
      <w:proofErr w:type="spellEnd"/>
      <w:r w:rsidRPr="00D76E68">
        <w:rPr>
          <w:rFonts w:ascii="Times New Roman" w:eastAsia="Times New Roman" w:hAnsi="Times New Roman" w:cs="Times New Roman"/>
          <w:sz w:val="24"/>
          <w:szCs w:val="24"/>
        </w:rPr>
        <w:t>/ directories</w:t>
      </w:r>
    </w:p>
    <w:p w14:paraId="024E53A4" w14:textId="2C334DFA" w:rsidR="00D76E68" w:rsidRDefault="00D76E68" w:rsidP="00D76E68">
      <w:pPr>
        <w:pStyle w:val="NormalWeb"/>
      </w:pPr>
    </w:p>
    <w:p w14:paraId="5FA33DD1" w14:textId="77777777" w:rsidR="008D56A4" w:rsidRDefault="008D56A4" w:rsidP="008D56A4">
      <w:pPr>
        <w:pStyle w:val="Heading3"/>
      </w:pPr>
      <w:r>
        <w:t>Stage 3 — ZIP Compression &amp; SHA-256 Hashing</w:t>
      </w:r>
    </w:p>
    <w:p w14:paraId="275B6E69" w14:textId="07442C5A" w:rsidR="008D56A4" w:rsidRPr="008D56A4" w:rsidRDefault="008D56A4" w:rsidP="008D56A4">
      <w:pPr>
        <w:pStyle w:val="font-claude-response-body"/>
      </w:pPr>
      <w:r>
        <w:t xml:space="preserve">The backup script was significantly upgraded in Stage 3. Instead of copying files as-is, the script now compresses them into a ZIP archive using Python's built-in </w:t>
      </w:r>
      <w:proofErr w:type="spellStart"/>
      <w:r>
        <w:t>zipfile</w:t>
      </w:r>
      <w:proofErr w:type="spellEnd"/>
      <w:r>
        <w:t xml:space="preserve"> module with ZIP_DEFLATED compression. After creating the ZIP, a SHA-256 cryptographic hash is computed over the entire archive and saved to a </w:t>
      </w:r>
      <w:proofErr w:type="gramStart"/>
      <w:r>
        <w:t>companion .sha</w:t>
      </w:r>
      <w:proofErr w:type="gramEnd"/>
      <w:r>
        <w:t>256 file.</w:t>
      </w:r>
    </w:p>
    <w:p w14:paraId="79A77D4B" w14:textId="07442C5A" w:rsidR="008D56A4" w:rsidRDefault="008D56A4" w:rsidP="008D56A4">
      <w:pPr>
        <w:pStyle w:val="font-claude-response-body"/>
      </w:pPr>
      <w:r>
        <w:t>SHA-256 (Secure Hash Algorithm 256-bit) is a cryptographic hash function that produces a unique 64-character fingerprint for any given file. If even a single byte of the backup ZIP is corrupted or tampered with, the SHA-256 hash will be completely different. This provides:</w:t>
      </w:r>
    </w:p>
    <w:p w14:paraId="297EAD91" w14:textId="77777777" w:rsidR="008D56A4" w:rsidRDefault="008D56A4" w:rsidP="008D56A4">
      <w:pPr>
        <w:pStyle w:val="whitespace-normal"/>
        <w:numPr>
          <w:ilvl w:val="0"/>
          <w:numId w:val="3"/>
        </w:numPr>
      </w:pPr>
      <w:r>
        <w:t>Integrity verification — confirm the backup was not corrupted during storage</w:t>
      </w:r>
    </w:p>
    <w:p w14:paraId="7BD56F4F" w14:textId="77777777" w:rsidR="008D56A4" w:rsidRDefault="008D56A4" w:rsidP="008D56A4">
      <w:pPr>
        <w:pStyle w:val="whitespace-normal"/>
        <w:numPr>
          <w:ilvl w:val="0"/>
          <w:numId w:val="3"/>
        </w:numPr>
      </w:pPr>
      <w:r>
        <w:t>Tamper detection — detect any unauthorized modification of the backup</w:t>
      </w:r>
    </w:p>
    <w:p w14:paraId="2C68AB09" w14:textId="29C46017" w:rsidR="008D56A4" w:rsidRDefault="008D56A4" w:rsidP="008D56A4">
      <w:pPr>
        <w:pStyle w:val="whitespace-normal"/>
        <w:numPr>
          <w:ilvl w:val="0"/>
          <w:numId w:val="3"/>
        </w:numPr>
      </w:pPr>
      <w:r>
        <w:t>Audit trail — a permanent record of the exact state of each backup at creation time</w:t>
      </w:r>
    </w:p>
    <w:p w14:paraId="0C07BAAA" w14:textId="08F4CDB6" w:rsidR="008D56A4" w:rsidRPr="00BD069C" w:rsidRDefault="008D56A4" w:rsidP="00BD069C">
      <w:pPr>
        <w:pStyle w:val="NormalWeb"/>
        <w:rPr>
          <w:b/>
          <w:bCs/>
        </w:rPr>
      </w:pPr>
      <w:r>
        <w:rPr>
          <w:noProof/>
        </w:rPr>
        <w:drawing>
          <wp:inline distT="0" distB="0" distL="0" distR="0" wp14:anchorId="2F0E6404" wp14:editId="39F1DA95">
            <wp:extent cx="5943600" cy="31356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35630"/>
                    </a:xfrm>
                    <a:prstGeom prst="rect">
                      <a:avLst/>
                    </a:prstGeom>
                    <a:noFill/>
                    <a:ln>
                      <a:noFill/>
                    </a:ln>
                  </pic:spPr>
                </pic:pic>
              </a:graphicData>
            </a:graphic>
          </wp:inline>
        </w:drawing>
      </w:r>
      <w:r>
        <w:rPr>
          <w:rStyle w:val="Emphasis"/>
          <w:b/>
          <w:bCs/>
          <w:i w:val="0"/>
          <w:iCs w:val="0"/>
        </w:rPr>
        <w:t xml:space="preserve">  </w:t>
      </w:r>
      <w:r w:rsidR="00BD069C">
        <w:rPr>
          <w:rStyle w:val="Emphasis"/>
          <w:b/>
          <w:bCs/>
          <w:i w:val="0"/>
          <w:iCs w:val="0"/>
        </w:rPr>
        <w:t xml:space="preserve">  </w:t>
      </w:r>
      <w:r w:rsidRPr="00BD069C">
        <w:rPr>
          <w:rStyle w:val="Emphasis"/>
          <w:i w:val="0"/>
          <w:iCs w:val="0"/>
        </w:rPr>
        <w:t>Figure 3 — backup.py with SHA-256 hashing (top) and terminal output showing the</w:t>
      </w:r>
      <w:r w:rsidR="00BD069C">
        <w:rPr>
          <w:rStyle w:val="Emphasis"/>
          <w:i w:val="0"/>
          <w:iCs w:val="0"/>
        </w:rPr>
        <w:t xml:space="preserve"> </w:t>
      </w:r>
      <w:r w:rsidRPr="00BD069C">
        <w:rPr>
          <w:rStyle w:val="Emphasis"/>
          <w:i w:val="0"/>
          <w:iCs w:val="0"/>
        </w:rPr>
        <w:t>generated hash (bottom)</w:t>
      </w:r>
    </w:p>
    <w:p w14:paraId="0DDDA76F" w14:textId="77777777" w:rsidR="008D56A4" w:rsidRDefault="008D56A4" w:rsidP="008D56A4">
      <w:pPr>
        <w:pStyle w:val="font-claude-response-body"/>
      </w:pPr>
      <w:r>
        <w:lastRenderedPageBreak/>
        <w:t xml:space="preserve">The screenshot above shows the split-screen view: the upper half displays the ZIP creation and SHA-256 hashing logic in VS Code, while the lower terminal confirms the output. The files file1.txt, file2.txt, and notes.txt were successfully added to the ZIP. The SHA-256 hash (83d67fa1...e4e) was generated and saved to </w:t>
      </w:r>
      <w:proofErr w:type="gramStart"/>
      <w:r>
        <w:t>a .sha</w:t>
      </w:r>
      <w:proofErr w:type="gramEnd"/>
      <w:r>
        <w:t>256 file alongside the ZIP.</w:t>
      </w:r>
    </w:p>
    <w:p w14:paraId="3FE05FE5" w14:textId="459FFC64" w:rsidR="008D56A4" w:rsidRDefault="008D56A4" w:rsidP="008D56A4">
      <w:pPr>
        <w:pStyle w:val="whitespace-normal"/>
      </w:pPr>
    </w:p>
    <w:p w14:paraId="78665C3D" w14:textId="77777777" w:rsidR="00315706" w:rsidRDefault="00315706" w:rsidP="00315706">
      <w:pPr>
        <w:pStyle w:val="Heading3"/>
      </w:pPr>
      <w:r>
        <w:t>Stage 4 — Final Version with Logging</w:t>
      </w:r>
    </w:p>
    <w:p w14:paraId="09ED8906" w14:textId="77777777" w:rsidR="00315706" w:rsidRDefault="00315706" w:rsidP="00315706">
      <w:pPr>
        <w:pStyle w:val="font-claude-response-body"/>
      </w:pPr>
      <w:r>
        <w:t>The final and complete version of backup.py adds Python's built-in logging module to create a persistent audit log of every backup operation. Each log entry is written to backup_log.txt and records the timestamp, file count, ZIP size, ZIP filename, and the SHA-256 hash.</w:t>
      </w:r>
    </w:p>
    <w:p w14:paraId="736407E5" w14:textId="77777777" w:rsidR="00272865" w:rsidRDefault="00315706" w:rsidP="00272865">
      <w:pPr>
        <w:pStyle w:val="NormalWeb"/>
        <w:rPr>
          <w:rStyle w:val="Emphasis"/>
          <w:b/>
          <w:bCs/>
          <w:i w:val="0"/>
          <w:iCs w:val="0"/>
        </w:rPr>
      </w:pPr>
      <w:r>
        <w:rPr>
          <w:noProof/>
        </w:rPr>
        <w:drawing>
          <wp:inline distT="0" distB="0" distL="0" distR="0" wp14:anchorId="5FAFCA17" wp14:editId="581F63F4">
            <wp:extent cx="5943600" cy="2478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78405"/>
                    </a:xfrm>
                    <a:prstGeom prst="rect">
                      <a:avLst/>
                    </a:prstGeom>
                    <a:noFill/>
                    <a:ln>
                      <a:noFill/>
                    </a:ln>
                  </pic:spPr>
                </pic:pic>
              </a:graphicData>
            </a:graphic>
          </wp:inline>
        </w:drawing>
      </w:r>
    </w:p>
    <w:p w14:paraId="3EAB3193" w14:textId="5639B4A9" w:rsidR="00272865" w:rsidRPr="00BD069C" w:rsidRDefault="00315706" w:rsidP="00BD069C">
      <w:pPr>
        <w:pStyle w:val="NormalWeb"/>
        <w:rPr>
          <w:rStyle w:val="Emphasis"/>
          <w:i w:val="0"/>
          <w:iCs w:val="0"/>
        </w:rPr>
      </w:pPr>
      <w:r w:rsidRPr="00BD069C">
        <w:rPr>
          <w:rStyle w:val="Emphasis"/>
          <w:i w:val="0"/>
          <w:iCs w:val="0"/>
        </w:rPr>
        <w:t xml:space="preserve">Figure 4 — Final backup.py: complete script with </w:t>
      </w:r>
      <w:proofErr w:type="spellStart"/>
      <w:r w:rsidRPr="00BD069C">
        <w:rPr>
          <w:rStyle w:val="Emphasis"/>
          <w:i w:val="0"/>
          <w:iCs w:val="0"/>
        </w:rPr>
        <w:t>zipfile</w:t>
      </w:r>
      <w:proofErr w:type="spellEnd"/>
      <w:r w:rsidRPr="00BD069C">
        <w:rPr>
          <w:rStyle w:val="Emphasis"/>
          <w:i w:val="0"/>
          <w:iCs w:val="0"/>
        </w:rPr>
        <w:t xml:space="preserve">, </w:t>
      </w:r>
      <w:proofErr w:type="spellStart"/>
      <w:r w:rsidRPr="00BD069C">
        <w:rPr>
          <w:rStyle w:val="Emphasis"/>
          <w:i w:val="0"/>
          <w:iCs w:val="0"/>
        </w:rPr>
        <w:t>hashlib</w:t>
      </w:r>
      <w:proofErr w:type="spellEnd"/>
      <w:r w:rsidRPr="00BD069C">
        <w:rPr>
          <w:rStyle w:val="Emphasis"/>
          <w:i w:val="0"/>
          <w:iCs w:val="0"/>
        </w:rPr>
        <w:t>, and logging modules imported and configured</w:t>
      </w:r>
    </w:p>
    <w:p w14:paraId="14765BED" w14:textId="77777777" w:rsidR="00272865" w:rsidRPr="00272865" w:rsidRDefault="00272865" w:rsidP="00272865">
      <w:pPr>
        <w:spacing w:before="100" w:beforeAutospacing="1" w:after="100" w:afterAutospacing="1" w:line="240" w:lineRule="auto"/>
        <w:rPr>
          <w:rFonts w:ascii="Times New Roman" w:eastAsia="Times New Roman" w:hAnsi="Times New Roman" w:cs="Times New Roman"/>
          <w:b/>
          <w:bCs/>
          <w:sz w:val="24"/>
          <w:szCs w:val="24"/>
        </w:rPr>
      </w:pPr>
      <w:r w:rsidRPr="00272865">
        <w:rPr>
          <w:rFonts w:ascii="Times New Roman" w:eastAsia="Times New Roman" w:hAnsi="Times New Roman" w:cs="Times New Roman"/>
          <w:b/>
          <w:bCs/>
          <w:sz w:val="24"/>
          <w:szCs w:val="24"/>
        </w:rPr>
        <w:t>The final script is organized into six clearly commented stages:</w:t>
      </w:r>
    </w:p>
    <w:p w14:paraId="1BB13E1C" w14:textId="77777777" w:rsidR="00272865" w:rsidRPr="00272865" w:rsidRDefault="00272865" w:rsidP="002728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2865">
        <w:rPr>
          <w:rFonts w:ascii="Times New Roman" w:eastAsia="Times New Roman" w:hAnsi="Times New Roman" w:cs="Times New Roman"/>
          <w:sz w:val="24"/>
          <w:szCs w:val="24"/>
        </w:rPr>
        <w:t xml:space="preserve">LOGGING SETUP — configures </w:t>
      </w:r>
      <w:proofErr w:type="spellStart"/>
      <w:proofErr w:type="gramStart"/>
      <w:r w:rsidRPr="00272865">
        <w:rPr>
          <w:rFonts w:ascii="Times New Roman" w:eastAsia="Times New Roman" w:hAnsi="Times New Roman" w:cs="Times New Roman"/>
          <w:sz w:val="24"/>
          <w:szCs w:val="24"/>
        </w:rPr>
        <w:t>logging.basicConfig</w:t>
      </w:r>
      <w:proofErr w:type="spellEnd"/>
      <w:proofErr w:type="gramEnd"/>
      <w:r w:rsidRPr="00272865">
        <w:rPr>
          <w:rFonts w:ascii="Times New Roman" w:eastAsia="Times New Roman" w:hAnsi="Times New Roman" w:cs="Times New Roman"/>
          <w:sz w:val="24"/>
          <w:szCs w:val="24"/>
        </w:rPr>
        <w:t>() to write to backup_log.txt with timestamps</w:t>
      </w:r>
    </w:p>
    <w:p w14:paraId="79A875AF" w14:textId="77777777" w:rsidR="00272865" w:rsidRPr="00272865" w:rsidRDefault="00272865" w:rsidP="002728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2865">
        <w:rPr>
          <w:rFonts w:ascii="Times New Roman" w:eastAsia="Times New Roman" w:hAnsi="Times New Roman" w:cs="Times New Roman"/>
          <w:sz w:val="24"/>
          <w:szCs w:val="24"/>
        </w:rPr>
        <w:t xml:space="preserve">STEP 1: Timestamp — generates the backup filename using </w:t>
      </w:r>
      <w:proofErr w:type="spellStart"/>
      <w:r w:rsidRPr="00272865">
        <w:rPr>
          <w:rFonts w:ascii="Times New Roman" w:eastAsia="Times New Roman" w:hAnsi="Times New Roman" w:cs="Times New Roman"/>
          <w:sz w:val="24"/>
          <w:szCs w:val="24"/>
        </w:rPr>
        <w:t>datetime.now</w:t>
      </w:r>
      <w:proofErr w:type="spellEnd"/>
      <w:r w:rsidRPr="00272865">
        <w:rPr>
          <w:rFonts w:ascii="Times New Roman" w:eastAsia="Times New Roman" w:hAnsi="Times New Roman" w:cs="Times New Roman"/>
          <w:sz w:val="24"/>
          <w:szCs w:val="24"/>
        </w:rPr>
        <w:t>(</w:t>
      </w:r>
      <w:proofErr w:type="gramStart"/>
      <w:r w:rsidRPr="00272865">
        <w:rPr>
          <w:rFonts w:ascii="Times New Roman" w:eastAsia="Times New Roman" w:hAnsi="Times New Roman" w:cs="Times New Roman"/>
          <w:sz w:val="24"/>
          <w:szCs w:val="24"/>
        </w:rPr>
        <w:t>).</w:t>
      </w:r>
      <w:proofErr w:type="spellStart"/>
      <w:r w:rsidRPr="00272865">
        <w:rPr>
          <w:rFonts w:ascii="Times New Roman" w:eastAsia="Times New Roman" w:hAnsi="Times New Roman" w:cs="Times New Roman"/>
          <w:sz w:val="24"/>
          <w:szCs w:val="24"/>
        </w:rPr>
        <w:t>strftime</w:t>
      </w:r>
      <w:proofErr w:type="spellEnd"/>
      <w:proofErr w:type="gramEnd"/>
      <w:r w:rsidRPr="00272865">
        <w:rPr>
          <w:rFonts w:ascii="Times New Roman" w:eastAsia="Times New Roman" w:hAnsi="Times New Roman" w:cs="Times New Roman"/>
          <w:sz w:val="24"/>
          <w:szCs w:val="24"/>
        </w:rPr>
        <w:t>()</w:t>
      </w:r>
    </w:p>
    <w:p w14:paraId="4EB7BFA5" w14:textId="77777777" w:rsidR="00272865" w:rsidRPr="00272865" w:rsidRDefault="00272865" w:rsidP="002728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2865">
        <w:rPr>
          <w:rFonts w:ascii="Times New Roman" w:eastAsia="Times New Roman" w:hAnsi="Times New Roman" w:cs="Times New Roman"/>
          <w:sz w:val="24"/>
          <w:szCs w:val="24"/>
        </w:rPr>
        <w:t>STEP 2: Create ZIP — iterates source files and adds each to the ZIP with ZIP_DEFLATED compression</w:t>
      </w:r>
    </w:p>
    <w:p w14:paraId="7A400D8E" w14:textId="77777777" w:rsidR="00272865" w:rsidRPr="00272865" w:rsidRDefault="00272865" w:rsidP="002728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2865">
        <w:rPr>
          <w:rFonts w:ascii="Times New Roman" w:eastAsia="Times New Roman" w:hAnsi="Times New Roman" w:cs="Times New Roman"/>
          <w:sz w:val="24"/>
          <w:szCs w:val="24"/>
        </w:rPr>
        <w:t xml:space="preserve">STEP 3: SHA-256 Hash — reads the ZIP in 4 KB chunks and feeds them to </w:t>
      </w:r>
      <w:proofErr w:type="gramStart"/>
      <w:r w:rsidRPr="00272865">
        <w:rPr>
          <w:rFonts w:ascii="Times New Roman" w:eastAsia="Times New Roman" w:hAnsi="Times New Roman" w:cs="Times New Roman"/>
          <w:sz w:val="24"/>
          <w:szCs w:val="24"/>
        </w:rPr>
        <w:t>hashlib.sha</w:t>
      </w:r>
      <w:proofErr w:type="gramEnd"/>
      <w:r w:rsidRPr="00272865">
        <w:rPr>
          <w:rFonts w:ascii="Times New Roman" w:eastAsia="Times New Roman" w:hAnsi="Times New Roman" w:cs="Times New Roman"/>
          <w:sz w:val="24"/>
          <w:szCs w:val="24"/>
        </w:rPr>
        <w:t>256()</w:t>
      </w:r>
    </w:p>
    <w:p w14:paraId="06550104" w14:textId="77777777" w:rsidR="00272865" w:rsidRPr="00272865" w:rsidRDefault="00272865" w:rsidP="002728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2865">
        <w:rPr>
          <w:rFonts w:ascii="Times New Roman" w:eastAsia="Times New Roman" w:hAnsi="Times New Roman" w:cs="Times New Roman"/>
          <w:sz w:val="24"/>
          <w:szCs w:val="24"/>
        </w:rPr>
        <w:t xml:space="preserve">STEP 4: Save hash — writes the hex digest to </w:t>
      </w:r>
      <w:proofErr w:type="gramStart"/>
      <w:r w:rsidRPr="00272865">
        <w:rPr>
          <w:rFonts w:ascii="Times New Roman" w:eastAsia="Times New Roman" w:hAnsi="Times New Roman" w:cs="Times New Roman"/>
          <w:sz w:val="24"/>
          <w:szCs w:val="24"/>
        </w:rPr>
        <w:t>a .sha</w:t>
      </w:r>
      <w:proofErr w:type="gramEnd"/>
      <w:r w:rsidRPr="00272865">
        <w:rPr>
          <w:rFonts w:ascii="Times New Roman" w:eastAsia="Times New Roman" w:hAnsi="Times New Roman" w:cs="Times New Roman"/>
          <w:sz w:val="24"/>
          <w:szCs w:val="24"/>
        </w:rPr>
        <w:t>256 companion file</w:t>
      </w:r>
    </w:p>
    <w:p w14:paraId="0614B6D2" w14:textId="77777777" w:rsidR="00272865" w:rsidRPr="00272865" w:rsidRDefault="00272865" w:rsidP="002728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2865">
        <w:rPr>
          <w:rFonts w:ascii="Times New Roman" w:eastAsia="Times New Roman" w:hAnsi="Times New Roman" w:cs="Times New Roman"/>
          <w:sz w:val="24"/>
          <w:szCs w:val="24"/>
        </w:rPr>
        <w:t xml:space="preserve">STEP 5: Log the backup — writes a structured log entry via </w:t>
      </w:r>
      <w:proofErr w:type="gramStart"/>
      <w:r w:rsidRPr="00272865">
        <w:rPr>
          <w:rFonts w:ascii="Times New Roman" w:eastAsia="Times New Roman" w:hAnsi="Times New Roman" w:cs="Times New Roman"/>
          <w:sz w:val="24"/>
          <w:szCs w:val="24"/>
        </w:rPr>
        <w:t>logging.info(</w:t>
      </w:r>
      <w:proofErr w:type="gramEnd"/>
      <w:r w:rsidRPr="00272865">
        <w:rPr>
          <w:rFonts w:ascii="Times New Roman" w:eastAsia="Times New Roman" w:hAnsi="Times New Roman" w:cs="Times New Roman"/>
          <w:sz w:val="24"/>
          <w:szCs w:val="24"/>
        </w:rPr>
        <w:t>)</w:t>
      </w:r>
    </w:p>
    <w:p w14:paraId="63B64AE3" w14:textId="77777777" w:rsidR="00272865" w:rsidRPr="00272865" w:rsidRDefault="00272865" w:rsidP="002728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2865">
        <w:rPr>
          <w:rFonts w:ascii="Times New Roman" w:eastAsia="Times New Roman" w:hAnsi="Times New Roman" w:cs="Times New Roman"/>
          <w:sz w:val="24"/>
          <w:szCs w:val="24"/>
        </w:rPr>
        <w:t>STEP 6: Print summary — prints a human-readable summary to the terminal</w:t>
      </w:r>
    </w:p>
    <w:p w14:paraId="488AEB8B" w14:textId="77777777" w:rsidR="00272865" w:rsidRPr="00272865" w:rsidRDefault="00272865" w:rsidP="00272865">
      <w:pPr>
        <w:pStyle w:val="NormalWeb"/>
      </w:pPr>
    </w:p>
    <w:p w14:paraId="7976E73B" w14:textId="77777777" w:rsidR="00BD069C" w:rsidRDefault="00BD069C" w:rsidP="00BD069C">
      <w:pPr>
        <w:pStyle w:val="Heading3"/>
      </w:pPr>
      <w:r>
        <w:lastRenderedPageBreak/>
        <w:t>Final Output — Terminal &amp; Log File</w:t>
      </w:r>
    </w:p>
    <w:p w14:paraId="2F943C96" w14:textId="4E3D0B5A" w:rsidR="00BD069C" w:rsidRDefault="00BD069C" w:rsidP="00BD069C">
      <w:pPr>
        <w:pStyle w:val="font-claude-response-body"/>
      </w:pPr>
      <w:r>
        <w:t>The terminal output below shows the final version running successfully, with all six stages completing in sequence. The output confirms the files added, the backup path, file count, size, SHA-256 hash, and that the log was updated.</w:t>
      </w:r>
    </w:p>
    <w:p w14:paraId="16E95709" w14:textId="5F98A175" w:rsidR="00BD069C" w:rsidRDefault="00BD069C" w:rsidP="00BD069C">
      <w:pPr>
        <w:pStyle w:val="NormalWeb"/>
      </w:pPr>
      <w:r>
        <w:rPr>
          <w:noProof/>
        </w:rPr>
        <w:drawing>
          <wp:inline distT="0" distB="0" distL="0" distR="0" wp14:anchorId="4F32FB1C" wp14:editId="3CC20A57">
            <wp:extent cx="5943600" cy="16719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671955"/>
                    </a:xfrm>
                    <a:prstGeom prst="rect">
                      <a:avLst/>
                    </a:prstGeom>
                    <a:noFill/>
                    <a:ln>
                      <a:noFill/>
                    </a:ln>
                  </pic:spPr>
                </pic:pic>
              </a:graphicData>
            </a:graphic>
          </wp:inline>
        </w:drawing>
      </w:r>
    </w:p>
    <w:p w14:paraId="587395D3" w14:textId="0F2A43E4" w:rsidR="00BD069C" w:rsidRPr="00BD069C" w:rsidRDefault="00BD069C" w:rsidP="00BD069C">
      <w:pPr>
        <w:pStyle w:val="font-claude-response-body"/>
        <w:rPr>
          <w:rFonts w:eastAsiaTheme="majorEastAsia"/>
        </w:rPr>
      </w:pPr>
      <w:r w:rsidRPr="00BD069C">
        <w:rPr>
          <w:rStyle w:val="Emphasis"/>
          <w:rFonts w:eastAsiaTheme="majorEastAsia"/>
          <w:i w:val="0"/>
          <w:iCs w:val="0"/>
        </w:rPr>
        <w:t>Figure 5 — Final terminal output: files added, backup path, SHA-256 hash, and log confirmation</w:t>
      </w:r>
    </w:p>
    <w:p w14:paraId="405C04FF" w14:textId="77777777" w:rsidR="00BD069C" w:rsidRDefault="00BD069C" w:rsidP="00BD069C">
      <w:pPr>
        <w:pStyle w:val="font-claude-response-body"/>
      </w:pPr>
      <w:r>
        <w:t>The terminal output demonstrates all expected results:</w:t>
      </w:r>
    </w:p>
    <w:p w14:paraId="25388CA5" w14:textId="77777777" w:rsidR="00BD069C" w:rsidRDefault="00BD069C" w:rsidP="00BD069C">
      <w:pPr>
        <w:pStyle w:val="whitespace-normal"/>
        <w:numPr>
          <w:ilvl w:val="0"/>
          <w:numId w:val="5"/>
        </w:numPr>
      </w:pPr>
      <w:r>
        <w:t>Three files (file1.txt, file2.txt, notes.txt) were successfully added to the ZIP</w:t>
      </w:r>
    </w:p>
    <w:p w14:paraId="05785FE6" w14:textId="77777777" w:rsidR="00BD069C" w:rsidRDefault="00BD069C" w:rsidP="00BD069C">
      <w:pPr>
        <w:pStyle w:val="whitespace-normal"/>
        <w:numPr>
          <w:ilvl w:val="0"/>
          <w:numId w:val="5"/>
        </w:numPr>
      </w:pPr>
      <w:r>
        <w:t>Backup saved to: backups\backup_2026-05-03_15-56-53.zip</w:t>
      </w:r>
    </w:p>
    <w:p w14:paraId="7603B8BE" w14:textId="77777777" w:rsidR="00BD069C" w:rsidRDefault="00BD069C" w:rsidP="00BD069C">
      <w:pPr>
        <w:pStyle w:val="whitespace-normal"/>
        <w:numPr>
          <w:ilvl w:val="0"/>
          <w:numId w:val="5"/>
        </w:numPr>
      </w:pPr>
      <w:r>
        <w:t>Files: 3 | Size: 0.3 KB</w:t>
      </w:r>
    </w:p>
    <w:p w14:paraId="07D34817" w14:textId="77777777" w:rsidR="00BD069C" w:rsidRDefault="00BD069C" w:rsidP="00BD069C">
      <w:pPr>
        <w:pStyle w:val="whitespace-normal"/>
        <w:numPr>
          <w:ilvl w:val="0"/>
          <w:numId w:val="5"/>
        </w:numPr>
      </w:pPr>
      <w:r>
        <w:t>SHA-256: 83d67fa115cb268585c8666aca73d45d4325bbdc6e3f5a36278a67a13f169e4e</w:t>
      </w:r>
    </w:p>
    <w:p w14:paraId="4F813F98" w14:textId="77777777" w:rsidR="00BD069C" w:rsidRDefault="00BD069C" w:rsidP="00BD069C">
      <w:pPr>
        <w:pStyle w:val="whitespace-normal"/>
        <w:numPr>
          <w:ilvl w:val="0"/>
          <w:numId w:val="5"/>
        </w:numPr>
      </w:pPr>
      <w:r>
        <w:t>Log updated: backup_log.txt</w:t>
      </w:r>
    </w:p>
    <w:p w14:paraId="25A263D1" w14:textId="77777777" w:rsidR="00315706" w:rsidRDefault="00315706" w:rsidP="008D56A4">
      <w:pPr>
        <w:pStyle w:val="whitespace-normal"/>
      </w:pPr>
    </w:p>
    <w:p w14:paraId="25BFE79C" w14:textId="77777777" w:rsidR="008D56A4" w:rsidRDefault="008D56A4" w:rsidP="00D76E68">
      <w:pPr>
        <w:pStyle w:val="NormalWeb"/>
      </w:pPr>
    </w:p>
    <w:p w14:paraId="58FE307C" w14:textId="2A96EF26" w:rsidR="00CF6457" w:rsidRDefault="00CF6457" w:rsidP="00CF6457"/>
    <w:p w14:paraId="7B614012" w14:textId="5CE3E660" w:rsidR="00CF6457" w:rsidRDefault="00CF6457" w:rsidP="00CF6457"/>
    <w:p w14:paraId="2E09EA2F" w14:textId="4D69E9D6" w:rsidR="00CF6457" w:rsidRDefault="00CF6457" w:rsidP="00CF6457"/>
    <w:p w14:paraId="733C8BA2" w14:textId="74C5BE55" w:rsidR="00CF6457" w:rsidRDefault="00CF6457" w:rsidP="00CF6457"/>
    <w:p w14:paraId="6123C614" w14:textId="3472C934" w:rsidR="00CF6457" w:rsidRDefault="00CF6457" w:rsidP="00CF6457"/>
    <w:p w14:paraId="329DA4DC" w14:textId="64CA6502" w:rsidR="00CF6457" w:rsidRDefault="00CF6457" w:rsidP="00CF6457"/>
    <w:p w14:paraId="4391FCCE" w14:textId="529C4712" w:rsidR="00CF6457" w:rsidRDefault="00CF6457" w:rsidP="00CF6457"/>
    <w:p w14:paraId="505F6E61" w14:textId="781A6E34" w:rsidR="00CF6457" w:rsidRDefault="00CF6457" w:rsidP="00CF6457"/>
    <w:p w14:paraId="2902C178" w14:textId="69C4E6BE" w:rsidR="00CF6457" w:rsidRDefault="00CF6457" w:rsidP="00CF6457"/>
    <w:p w14:paraId="4768D023" w14:textId="637B3527" w:rsidR="00CF6457" w:rsidRDefault="00CF6457" w:rsidP="00CF6457"/>
    <w:p w14:paraId="65ED6CE1" w14:textId="7DDDEADF" w:rsidR="00BD069C" w:rsidRDefault="00BD069C" w:rsidP="00BD069C">
      <w:pPr>
        <w:pStyle w:val="font-claude-response-body"/>
      </w:pPr>
      <w:r>
        <w:lastRenderedPageBreak/>
        <w:t xml:space="preserve">Persistent Backup </w:t>
      </w:r>
      <w:proofErr w:type="gramStart"/>
      <w:r>
        <w:t>Log(</w:t>
      </w:r>
      <w:proofErr w:type="gramEnd"/>
      <w:r>
        <w:t xml:space="preserve">Backup_log.txt) </w:t>
      </w:r>
    </w:p>
    <w:p w14:paraId="37AE7FD1" w14:textId="4224A9E2" w:rsidR="00BD069C" w:rsidRDefault="00BD069C" w:rsidP="00BD069C">
      <w:pPr>
        <w:pStyle w:val="font-claude-response-body"/>
      </w:pPr>
      <w:r>
        <w:t>The backup_log.txt file provides a persistent audit trail of all backup operations. Each line represents a single backup run and contains the full metadata in a structured, pipe-delimited format that can be parsed or reviewed easily.</w:t>
      </w:r>
    </w:p>
    <w:p w14:paraId="1B165612" w14:textId="77777777" w:rsidR="00BD069C" w:rsidRDefault="00BD069C" w:rsidP="00BD069C">
      <w:pPr>
        <w:pStyle w:val="NormalWeb"/>
        <w:rPr>
          <w:rStyle w:val="Emphasis"/>
          <w:i w:val="0"/>
          <w:iCs w:val="0"/>
        </w:rPr>
      </w:pPr>
      <w:r>
        <w:rPr>
          <w:noProof/>
        </w:rPr>
        <w:drawing>
          <wp:inline distT="0" distB="0" distL="0" distR="0" wp14:anchorId="6D7D6194" wp14:editId="7404B397">
            <wp:extent cx="5943600" cy="1836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836420"/>
                    </a:xfrm>
                    <a:prstGeom prst="rect">
                      <a:avLst/>
                    </a:prstGeom>
                    <a:noFill/>
                    <a:ln>
                      <a:noFill/>
                    </a:ln>
                  </pic:spPr>
                </pic:pic>
              </a:graphicData>
            </a:graphic>
          </wp:inline>
        </w:drawing>
      </w:r>
    </w:p>
    <w:p w14:paraId="3C6A4EFD" w14:textId="28CA9158" w:rsidR="00BD069C" w:rsidRPr="00BD069C" w:rsidRDefault="00BD069C" w:rsidP="00BD069C">
      <w:pPr>
        <w:pStyle w:val="NormalWeb"/>
      </w:pPr>
      <w:r w:rsidRPr="00BD069C">
        <w:rPr>
          <w:rStyle w:val="Emphasis"/>
          <w:i w:val="0"/>
          <w:iCs w:val="0"/>
        </w:rPr>
        <w:t>Figure 6 — backup_log.txt showing six sequential backup entries with timestamps, sizes, ZIP names, and SHA-256 hashes</w:t>
      </w:r>
    </w:p>
    <w:p w14:paraId="08B30345" w14:textId="77777777" w:rsidR="00BD069C" w:rsidRDefault="00BD069C" w:rsidP="00CF6457"/>
    <w:p w14:paraId="42DB245D" w14:textId="6C0ECCFD" w:rsidR="00CF6457" w:rsidRDefault="00CF6457" w:rsidP="00CF6457"/>
    <w:p w14:paraId="0EDAF183" w14:textId="006FDBC7" w:rsidR="00CF6457" w:rsidRDefault="00CF6457" w:rsidP="00CF6457"/>
    <w:p w14:paraId="5E4F02B6" w14:textId="1827DA69" w:rsidR="00CF6457" w:rsidRDefault="00CF6457" w:rsidP="00CF6457"/>
    <w:p w14:paraId="4BF2A85D" w14:textId="3731D6CC" w:rsidR="00CF6457" w:rsidRDefault="00CF6457" w:rsidP="00CF6457"/>
    <w:p w14:paraId="0E0A0FE0" w14:textId="330FCDF5" w:rsidR="00CF6457" w:rsidRDefault="00CF6457" w:rsidP="00CF6457"/>
    <w:p w14:paraId="005CF1B8" w14:textId="08B1DECA" w:rsidR="00CF6457" w:rsidRDefault="00CF6457" w:rsidP="00CF6457"/>
    <w:p w14:paraId="2ABC8EAD" w14:textId="1EBA59E8" w:rsidR="00CF6457" w:rsidRDefault="00CF6457" w:rsidP="00CF6457"/>
    <w:p w14:paraId="6E17E66B" w14:textId="25EF83DB" w:rsidR="00CF6457" w:rsidRDefault="00CF6457" w:rsidP="00CF6457"/>
    <w:p w14:paraId="70A236DB" w14:textId="1A1F68A5" w:rsidR="00CF6457" w:rsidRDefault="00CF6457" w:rsidP="00CF6457"/>
    <w:p w14:paraId="41FE49CC" w14:textId="5361F85E" w:rsidR="00CF6457" w:rsidRDefault="00CF6457" w:rsidP="00CF6457"/>
    <w:p w14:paraId="7081FF25" w14:textId="462615D8" w:rsidR="00CF6457" w:rsidRDefault="00CF6457" w:rsidP="00CF6457"/>
    <w:p w14:paraId="3E20CC6C" w14:textId="0B4F139E" w:rsidR="00CF6457" w:rsidRDefault="00CF6457" w:rsidP="00CF6457"/>
    <w:p w14:paraId="73B059B4" w14:textId="4F6E4F44" w:rsidR="00CF6457" w:rsidRDefault="00CF6457" w:rsidP="00CF6457"/>
    <w:p w14:paraId="55E3CDBA" w14:textId="1F58333C" w:rsidR="00CF6457" w:rsidRDefault="00CF6457" w:rsidP="00CF6457"/>
    <w:p w14:paraId="7A1FA3C6" w14:textId="77777777" w:rsidR="00CF6457" w:rsidRDefault="00CF6457" w:rsidP="00CF6457"/>
    <w:sectPr w:rsidR="00CF6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A4153"/>
    <w:multiLevelType w:val="multilevel"/>
    <w:tmpl w:val="B224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469AA"/>
    <w:multiLevelType w:val="multilevel"/>
    <w:tmpl w:val="F52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85BD0"/>
    <w:multiLevelType w:val="multilevel"/>
    <w:tmpl w:val="0D5E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A3C8E"/>
    <w:multiLevelType w:val="multilevel"/>
    <w:tmpl w:val="934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802D70"/>
    <w:multiLevelType w:val="multilevel"/>
    <w:tmpl w:val="A572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457"/>
    <w:rsid w:val="0005727A"/>
    <w:rsid w:val="00272865"/>
    <w:rsid w:val="002F46BC"/>
    <w:rsid w:val="00315706"/>
    <w:rsid w:val="008D56A4"/>
    <w:rsid w:val="00902178"/>
    <w:rsid w:val="00B12ABC"/>
    <w:rsid w:val="00BD069C"/>
    <w:rsid w:val="00CF6457"/>
    <w:rsid w:val="00D64DE6"/>
    <w:rsid w:val="00D76E68"/>
    <w:rsid w:val="00F32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7F23"/>
  <w15:chartTrackingRefBased/>
  <w15:docId w15:val="{AD061506-C7B0-4FAE-B70B-49D32E0B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F64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F64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CF64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6457"/>
    <w:rPr>
      <w:b/>
      <w:bCs/>
    </w:rPr>
  </w:style>
  <w:style w:type="character" w:styleId="Emphasis">
    <w:name w:val="Emphasis"/>
    <w:basedOn w:val="DefaultParagraphFont"/>
    <w:uiPriority w:val="20"/>
    <w:qFormat/>
    <w:rsid w:val="00CF6457"/>
    <w:rPr>
      <w:i/>
      <w:iCs/>
    </w:rPr>
  </w:style>
  <w:style w:type="character" w:customStyle="1" w:styleId="Heading3Char">
    <w:name w:val="Heading 3 Char"/>
    <w:basedOn w:val="DefaultParagraphFont"/>
    <w:link w:val="Heading3"/>
    <w:uiPriority w:val="9"/>
    <w:rsid w:val="00CF645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F6457"/>
    <w:rPr>
      <w:rFonts w:asciiTheme="majorHAnsi" w:eastAsiaTheme="majorEastAsia" w:hAnsiTheme="majorHAnsi" w:cstheme="majorBidi"/>
      <w:i/>
      <w:iCs/>
      <w:color w:val="2F5496" w:themeColor="accent1" w:themeShade="BF"/>
    </w:rPr>
  </w:style>
  <w:style w:type="paragraph" w:customStyle="1" w:styleId="whitespace-normal">
    <w:name w:val="whitespace-normal"/>
    <w:basedOn w:val="Normal"/>
    <w:rsid w:val="00CF645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F64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203856">
      <w:bodyDiv w:val="1"/>
      <w:marLeft w:val="0"/>
      <w:marRight w:val="0"/>
      <w:marTop w:val="0"/>
      <w:marBottom w:val="0"/>
      <w:divBdr>
        <w:top w:val="none" w:sz="0" w:space="0" w:color="auto"/>
        <w:left w:val="none" w:sz="0" w:space="0" w:color="auto"/>
        <w:bottom w:val="none" w:sz="0" w:space="0" w:color="auto"/>
        <w:right w:val="none" w:sz="0" w:space="0" w:color="auto"/>
      </w:divBdr>
    </w:div>
    <w:div w:id="218398399">
      <w:bodyDiv w:val="1"/>
      <w:marLeft w:val="0"/>
      <w:marRight w:val="0"/>
      <w:marTop w:val="0"/>
      <w:marBottom w:val="0"/>
      <w:divBdr>
        <w:top w:val="none" w:sz="0" w:space="0" w:color="auto"/>
        <w:left w:val="none" w:sz="0" w:space="0" w:color="auto"/>
        <w:bottom w:val="none" w:sz="0" w:space="0" w:color="auto"/>
        <w:right w:val="none" w:sz="0" w:space="0" w:color="auto"/>
      </w:divBdr>
    </w:div>
    <w:div w:id="274875753">
      <w:bodyDiv w:val="1"/>
      <w:marLeft w:val="0"/>
      <w:marRight w:val="0"/>
      <w:marTop w:val="0"/>
      <w:marBottom w:val="0"/>
      <w:divBdr>
        <w:top w:val="none" w:sz="0" w:space="0" w:color="auto"/>
        <w:left w:val="none" w:sz="0" w:space="0" w:color="auto"/>
        <w:bottom w:val="none" w:sz="0" w:space="0" w:color="auto"/>
        <w:right w:val="none" w:sz="0" w:space="0" w:color="auto"/>
      </w:divBdr>
    </w:div>
    <w:div w:id="397242211">
      <w:bodyDiv w:val="1"/>
      <w:marLeft w:val="0"/>
      <w:marRight w:val="0"/>
      <w:marTop w:val="0"/>
      <w:marBottom w:val="0"/>
      <w:divBdr>
        <w:top w:val="none" w:sz="0" w:space="0" w:color="auto"/>
        <w:left w:val="none" w:sz="0" w:space="0" w:color="auto"/>
        <w:bottom w:val="none" w:sz="0" w:space="0" w:color="auto"/>
        <w:right w:val="none" w:sz="0" w:space="0" w:color="auto"/>
      </w:divBdr>
    </w:div>
    <w:div w:id="433549483">
      <w:bodyDiv w:val="1"/>
      <w:marLeft w:val="0"/>
      <w:marRight w:val="0"/>
      <w:marTop w:val="0"/>
      <w:marBottom w:val="0"/>
      <w:divBdr>
        <w:top w:val="none" w:sz="0" w:space="0" w:color="auto"/>
        <w:left w:val="none" w:sz="0" w:space="0" w:color="auto"/>
        <w:bottom w:val="none" w:sz="0" w:space="0" w:color="auto"/>
        <w:right w:val="none" w:sz="0" w:space="0" w:color="auto"/>
      </w:divBdr>
    </w:div>
    <w:div w:id="439178091">
      <w:bodyDiv w:val="1"/>
      <w:marLeft w:val="0"/>
      <w:marRight w:val="0"/>
      <w:marTop w:val="0"/>
      <w:marBottom w:val="0"/>
      <w:divBdr>
        <w:top w:val="none" w:sz="0" w:space="0" w:color="auto"/>
        <w:left w:val="none" w:sz="0" w:space="0" w:color="auto"/>
        <w:bottom w:val="none" w:sz="0" w:space="0" w:color="auto"/>
        <w:right w:val="none" w:sz="0" w:space="0" w:color="auto"/>
      </w:divBdr>
    </w:div>
    <w:div w:id="621421592">
      <w:bodyDiv w:val="1"/>
      <w:marLeft w:val="0"/>
      <w:marRight w:val="0"/>
      <w:marTop w:val="0"/>
      <w:marBottom w:val="0"/>
      <w:divBdr>
        <w:top w:val="none" w:sz="0" w:space="0" w:color="auto"/>
        <w:left w:val="none" w:sz="0" w:space="0" w:color="auto"/>
        <w:bottom w:val="none" w:sz="0" w:space="0" w:color="auto"/>
        <w:right w:val="none" w:sz="0" w:space="0" w:color="auto"/>
      </w:divBdr>
    </w:div>
    <w:div w:id="777024931">
      <w:bodyDiv w:val="1"/>
      <w:marLeft w:val="0"/>
      <w:marRight w:val="0"/>
      <w:marTop w:val="0"/>
      <w:marBottom w:val="0"/>
      <w:divBdr>
        <w:top w:val="none" w:sz="0" w:space="0" w:color="auto"/>
        <w:left w:val="none" w:sz="0" w:space="0" w:color="auto"/>
        <w:bottom w:val="none" w:sz="0" w:space="0" w:color="auto"/>
        <w:right w:val="none" w:sz="0" w:space="0" w:color="auto"/>
      </w:divBdr>
    </w:div>
    <w:div w:id="800683881">
      <w:bodyDiv w:val="1"/>
      <w:marLeft w:val="0"/>
      <w:marRight w:val="0"/>
      <w:marTop w:val="0"/>
      <w:marBottom w:val="0"/>
      <w:divBdr>
        <w:top w:val="none" w:sz="0" w:space="0" w:color="auto"/>
        <w:left w:val="none" w:sz="0" w:space="0" w:color="auto"/>
        <w:bottom w:val="none" w:sz="0" w:space="0" w:color="auto"/>
        <w:right w:val="none" w:sz="0" w:space="0" w:color="auto"/>
      </w:divBdr>
    </w:div>
    <w:div w:id="807626110">
      <w:bodyDiv w:val="1"/>
      <w:marLeft w:val="0"/>
      <w:marRight w:val="0"/>
      <w:marTop w:val="0"/>
      <w:marBottom w:val="0"/>
      <w:divBdr>
        <w:top w:val="none" w:sz="0" w:space="0" w:color="auto"/>
        <w:left w:val="none" w:sz="0" w:space="0" w:color="auto"/>
        <w:bottom w:val="none" w:sz="0" w:space="0" w:color="auto"/>
        <w:right w:val="none" w:sz="0" w:space="0" w:color="auto"/>
      </w:divBdr>
    </w:div>
    <w:div w:id="902523956">
      <w:bodyDiv w:val="1"/>
      <w:marLeft w:val="0"/>
      <w:marRight w:val="0"/>
      <w:marTop w:val="0"/>
      <w:marBottom w:val="0"/>
      <w:divBdr>
        <w:top w:val="none" w:sz="0" w:space="0" w:color="auto"/>
        <w:left w:val="none" w:sz="0" w:space="0" w:color="auto"/>
        <w:bottom w:val="none" w:sz="0" w:space="0" w:color="auto"/>
        <w:right w:val="none" w:sz="0" w:space="0" w:color="auto"/>
      </w:divBdr>
    </w:div>
    <w:div w:id="1044252964">
      <w:bodyDiv w:val="1"/>
      <w:marLeft w:val="0"/>
      <w:marRight w:val="0"/>
      <w:marTop w:val="0"/>
      <w:marBottom w:val="0"/>
      <w:divBdr>
        <w:top w:val="none" w:sz="0" w:space="0" w:color="auto"/>
        <w:left w:val="none" w:sz="0" w:space="0" w:color="auto"/>
        <w:bottom w:val="none" w:sz="0" w:space="0" w:color="auto"/>
        <w:right w:val="none" w:sz="0" w:space="0" w:color="auto"/>
      </w:divBdr>
    </w:div>
    <w:div w:id="1067872622">
      <w:bodyDiv w:val="1"/>
      <w:marLeft w:val="0"/>
      <w:marRight w:val="0"/>
      <w:marTop w:val="0"/>
      <w:marBottom w:val="0"/>
      <w:divBdr>
        <w:top w:val="none" w:sz="0" w:space="0" w:color="auto"/>
        <w:left w:val="none" w:sz="0" w:space="0" w:color="auto"/>
        <w:bottom w:val="none" w:sz="0" w:space="0" w:color="auto"/>
        <w:right w:val="none" w:sz="0" w:space="0" w:color="auto"/>
      </w:divBdr>
    </w:div>
    <w:div w:id="1097795695">
      <w:bodyDiv w:val="1"/>
      <w:marLeft w:val="0"/>
      <w:marRight w:val="0"/>
      <w:marTop w:val="0"/>
      <w:marBottom w:val="0"/>
      <w:divBdr>
        <w:top w:val="none" w:sz="0" w:space="0" w:color="auto"/>
        <w:left w:val="none" w:sz="0" w:space="0" w:color="auto"/>
        <w:bottom w:val="none" w:sz="0" w:space="0" w:color="auto"/>
        <w:right w:val="none" w:sz="0" w:space="0" w:color="auto"/>
      </w:divBdr>
    </w:div>
    <w:div w:id="1138300426">
      <w:bodyDiv w:val="1"/>
      <w:marLeft w:val="0"/>
      <w:marRight w:val="0"/>
      <w:marTop w:val="0"/>
      <w:marBottom w:val="0"/>
      <w:divBdr>
        <w:top w:val="none" w:sz="0" w:space="0" w:color="auto"/>
        <w:left w:val="none" w:sz="0" w:space="0" w:color="auto"/>
        <w:bottom w:val="none" w:sz="0" w:space="0" w:color="auto"/>
        <w:right w:val="none" w:sz="0" w:space="0" w:color="auto"/>
      </w:divBdr>
    </w:div>
    <w:div w:id="1305739923">
      <w:bodyDiv w:val="1"/>
      <w:marLeft w:val="0"/>
      <w:marRight w:val="0"/>
      <w:marTop w:val="0"/>
      <w:marBottom w:val="0"/>
      <w:divBdr>
        <w:top w:val="none" w:sz="0" w:space="0" w:color="auto"/>
        <w:left w:val="none" w:sz="0" w:space="0" w:color="auto"/>
        <w:bottom w:val="none" w:sz="0" w:space="0" w:color="auto"/>
        <w:right w:val="none" w:sz="0" w:space="0" w:color="auto"/>
      </w:divBdr>
    </w:div>
    <w:div w:id="1417825193">
      <w:bodyDiv w:val="1"/>
      <w:marLeft w:val="0"/>
      <w:marRight w:val="0"/>
      <w:marTop w:val="0"/>
      <w:marBottom w:val="0"/>
      <w:divBdr>
        <w:top w:val="none" w:sz="0" w:space="0" w:color="auto"/>
        <w:left w:val="none" w:sz="0" w:space="0" w:color="auto"/>
        <w:bottom w:val="none" w:sz="0" w:space="0" w:color="auto"/>
        <w:right w:val="none" w:sz="0" w:space="0" w:color="auto"/>
      </w:divBdr>
    </w:div>
    <w:div w:id="1529634165">
      <w:bodyDiv w:val="1"/>
      <w:marLeft w:val="0"/>
      <w:marRight w:val="0"/>
      <w:marTop w:val="0"/>
      <w:marBottom w:val="0"/>
      <w:divBdr>
        <w:top w:val="none" w:sz="0" w:space="0" w:color="auto"/>
        <w:left w:val="none" w:sz="0" w:space="0" w:color="auto"/>
        <w:bottom w:val="none" w:sz="0" w:space="0" w:color="auto"/>
        <w:right w:val="none" w:sz="0" w:space="0" w:color="auto"/>
      </w:divBdr>
    </w:div>
    <w:div w:id="1576084349">
      <w:bodyDiv w:val="1"/>
      <w:marLeft w:val="0"/>
      <w:marRight w:val="0"/>
      <w:marTop w:val="0"/>
      <w:marBottom w:val="0"/>
      <w:divBdr>
        <w:top w:val="none" w:sz="0" w:space="0" w:color="auto"/>
        <w:left w:val="none" w:sz="0" w:space="0" w:color="auto"/>
        <w:bottom w:val="none" w:sz="0" w:space="0" w:color="auto"/>
        <w:right w:val="none" w:sz="0" w:space="0" w:color="auto"/>
      </w:divBdr>
    </w:div>
    <w:div w:id="1582908427">
      <w:bodyDiv w:val="1"/>
      <w:marLeft w:val="0"/>
      <w:marRight w:val="0"/>
      <w:marTop w:val="0"/>
      <w:marBottom w:val="0"/>
      <w:divBdr>
        <w:top w:val="none" w:sz="0" w:space="0" w:color="auto"/>
        <w:left w:val="none" w:sz="0" w:space="0" w:color="auto"/>
        <w:bottom w:val="none" w:sz="0" w:space="0" w:color="auto"/>
        <w:right w:val="none" w:sz="0" w:space="0" w:color="auto"/>
      </w:divBdr>
    </w:div>
    <w:div w:id="1609464384">
      <w:bodyDiv w:val="1"/>
      <w:marLeft w:val="0"/>
      <w:marRight w:val="0"/>
      <w:marTop w:val="0"/>
      <w:marBottom w:val="0"/>
      <w:divBdr>
        <w:top w:val="none" w:sz="0" w:space="0" w:color="auto"/>
        <w:left w:val="none" w:sz="0" w:space="0" w:color="auto"/>
        <w:bottom w:val="none" w:sz="0" w:space="0" w:color="auto"/>
        <w:right w:val="none" w:sz="0" w:space="0" w:color="auto"/>
      </w:divBdr>
    </w:div>
    <w:div w:id="1742479442">
      <w:bodyDiv w:val="1"/>
      <w:marLeft w:val="0"/>
      <w:marRight w:val="0"/>
      <w:marTop w:val="0"/>
      <w:marBottom w:val="0"/>
      <w:divBdr>
        <w:top w:val="none" w:sz="0" w:space="0" w:color="auto"/>
        <w:left w:val="none" w:sz="0" w:space="0" w:color="auto"/>
        <w:bottom w:val="none" w:sz="0" w:space="0" w:color="auto"/>
        <w:right w:val="none" w:sz="0" w:space="0" w:color="auto"/>
      </w:divBdr>
    </w:div>
    <w:div w:id="1822454741">
      <w:bodyDiv w:val="1"/>
      <w:marLeft w:val="0"/>
      <w:marRight w:val="0"/>
      <w:marTop w:val="0"/>
      <w:marBottom w:val="0"/>
      <w:divBdr>
        <w:top w:val="none" w:sz="0" w:space="0" w:color="auto"/>
        <w:left w:val="none" w:sz="0" w:space="0" w:color="auto"/>
        <w:bottom w:val="none" w:sz="0" w:space="0" w:color="auto"/>
        <w:right w:val="none" w:sz="0" w:space="0" w:color="auto"/>
      </w:divBdr>
      <w:divsChild>
        <w:div w:id="1545363135">
          <w:marLeft w:val="0"/>
          <w:marRight w:val="0"/>
          <w:marTop w:val="0"/>
          <w:marBottom w:val="0"/>
          <w:divBdr>
            <w:top w:val="none" w:sz="0" w:space="0" w:color="auto"/>
            <w:left w:val="none" w:sz="0" w:space="0" w:color="auto"/>
            <w:bottom w:val="none" w:sz="0" w:space="0" w:color="auto"/>
            <w:right w:val="none" w:sz="0" w:space="0" w:color="auto"/>
          </w:divBdr>
        </w:div>
      </w:divsChild>
    </w:div>
    <w:div w:id="1848790405">
      <w:bodyDiv w:val="1"/>
      <w:marLeft w:val="0"/>
      <w:marRight w:val="0"/>
      <w:marTop w:val="0"/>
      <w:marBottom w:val="0"/>
      <w:divBdr>
        <w:top w:val="none" w:sz="0" w:space="0" w:color="auto"/>
        <w:left w:val="none" w:sz="0" w:space="0" w:color="auto"/>
        <w:bottom w:val="none" w:sz="0" w:space="0" w:color="auto"/>
        <w:right w:val="none" w:sz="0" w:space="0" w:color="auto"/>
      </w:divBdr>
    </w:div>
    <w:div w:id="1859736674">
      <w:bodyDiv w:val="1"/>
      <w:marLeft w:val="0"/>
      <w:marRight w:val="0"/>
      <w:marTop w:val="0"/>
      <w:marBottom w:val="0"/>
      <w:divBdr>
        <w:top w:val="none" w:sz="0" w:space="0" w:color="auto"/>
        <w:left w:val="none" w:sz="0" w:space="0" w:color="auto"/>
        <w:bottom w:val="none" w:sz="0" w:space="0" w:color="auto"/>
        <w:right w:val="none" w:sz="0" w:space="0" w:color="auto"/>
      </w:divBdr>
    </w:div>
    <w:div w:id="2078046993">
      <w:bodyDiv w:val="1"/>
      <w:marLeft w:val="0"/>
      <w:marRight w:val="0"/>
      <w:marTop w:val="0"/>
      <w:marBottom w:val="0"/>
      <w:divBdr>
        <w:top w:val="none" w:sz="0" w:space="0" w:color="auto"/>
        <w:left w:val="none" w:sz="0" w:space="0" w:color="auto"/>
        <w:bottom w:val="none" w:sz="0" w:space="0" w:color="auto"/>
        <w:right w:val="none" w:sz="0" w:space="0" w:color="auto"/>
      </w:divBdr>
    </w:div>
    <w:div w:id="2111465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ABOUBAKR HUSAYN MEELAD ALRIQEEE</dc:creator>
  <cp:keywords/>
  <dc:description/>
  <cp:lastModifiedBy>ABOUBAKR HUSAYN MEELAD ALRIQEEE</cp:lastModifiedBy>
  <cp:revision>26</cp:revision>
  <dcterms:created xsi:type="dcterms:W3CDTF">2026-05-05T09:36:00Z</dcterms:created>
  <dcterms:modified xsi:type="dcterms:W3CDTF">2026-05-05T10:11:00Z</dcterms:modified>
</cp:coreProperties>
</file>