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DF52C" w14:textId="7BD6CA83" w:rsidR="007E4FFD" w:rsidRPr="001C045F" w:rsidRDefault="00CD7EE3" w:rsidP="007E4FFD">
      <w:pPr>
        <w:rPr>
          <w:rFonts w:asciiTheme="minorHAnsi" w:hAnsiTheme="minorHAnsi"/>
        </w:rPr>
      </w:pPr>
      <w:r w:rsidRPr="00CD7EE3">
        <w:rPr>
          <w:rFonts w:asciiTheme="minorHAnsi" w:hAnsiTheme="minorHAnsi"/>
          <w:noProof/>
          <w:lang w:val="fr-CA"/>
        </w:rPr>
        <mc:AlternateContent>
          <mc:Choice Requires="wps">
            <w:drawing>
              <wp:anchor distT="45720" distB="45720" distL="114300" distR="114300" simplePos="0" relativeHeight="251658242" behindDoc="0" locked="0" layoutInCell="1" allowOverlap="1" wp14:anchorId="5448A60F" wp14:editId="4F0C1E99">
                <wp:simplePos x="0" y="0"/>
                <wp:positionH relativeFrom="column">
                  <wp:posOffset>414655</wp:posOffset>
                </wp:positionH>
                <wp:positionV relativeFrom="paragraph">
                  <wp:posOffset>614680</wp:posOffset>
                </wp:positionV>
                <wp:extent cx="1885950" cy="20002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000250"/>
                        </a:xfrm>
                        <a:prstGeom prst="rect">
                          <a:avLst/>
                        </a:prstGeom>
                        <a:noFill/>
                        <a:ln w="9525">
                          <a:noFill/>
                          <a:miter lim="800000"/>
                          <a:headEnd/>
                          <a:tailEnd/>
                        </a:ln>
                      </wps:spPr>
                      <wps:style>
                        <a:lnRef idx="0">
                          <a:scrgbClr r="0" g="0" b="0"/>
                        </a:lnRef>
                        <a:fillRef idx="1001">
                          <a:schemeClr val="lt1"/>
                        </a:fillRef>
                        <a:effectRef idx="0">
                          <a:scrgbClr r="0" g="0" b="0"/>
                        </a:effectRef>
                        <a:fontRef idx="major"/>
                      </wps:style>
                      <wps:txbx>
                        <w:txbxContent>
                          <w:p w14:paraId="046B6A70" w14:textId="531DFCEE" w:rsidR="00D17E85" w:rsidRPr="002970EF" w:rsidRDefault="00D17E85" w:rsidP="00CD7EE3">
                            <w:pPr>
                              <w:jc w:val="center"/>
                              <w:rPr>
                                <w:rFonts w:asciiTheme="minorHAnsi" w:hAnsiTheme="minorHAnsi"/>
                                <w:b/>
                                <w:color w:val="FFFFFF" w:themeColor="background1"/>
                                <w:sz w:val="28"/>
                                <w:szCs w:val="28"/>
                                <w:lang w:val="fr-CA"/>
                              </w:rPr>
                            </w:pPr>
                            <w:r w:rsidRPr="002970EF">
                              <w:rPr>
                                <w:rFonts w:asciiTheme="minorHAnsi" w:hAnsiTheme="minorHAnsi"/>
                                <w:b/>
                                <w:bCs/>
                                <w:color w:val="FFFFFF" w:themeColor="background1"/>
                                <w:sz w:val="28"/>
                                <w:szCs w:val="28"/>
                              </w:rPr>
                              <w:t>30-650-17</w:t>
                            </w:r>
                            <w:r>
                              <w:rPr>
                                <w:rFonts w:asciiTheme="minorHAnsi" w:hAnsiTheme="minorHAnsi"/>
                                <w:b/>
                                <w:bCs/>
                                <w:color w:val="FFFFFF" w:themeColor="background1"/>
                                <w:sz w:val="28"/>
                                <w:szCs w:val="28"/>
                              </w:rPr>
                              <w:br/>
                              <w:t>Introduction à</w:t>
                            </w:r>
                            <w:r>
                              <w:rPr>
                                <w:rFonts w:asciiTheme="minorHAnsi" w:hAnsiTheme="minorHAnsi"/>
                                <w:b/>
                                <w:bCs/>
                                <w:color w:val="FFFFFF" w:themeColor="background1"/>
                                <w:sz w:val="28"/>
                                <w:szCs w:val="28"/>
                              </w:rPr>
                              <w:br/>
                              <w:t xml:space="preserve">l’analytique </w:t>
                            </w:r>
                            <w:r w:rsidRPr="002970EF">
                              <w:rPr>
                                <w:rFonts w:asciiTheme="minorHAnsi" w:hAnsiTheme="minorHAnsi"/>
                                <w:b/>
                                <w:bCs/>
                                <w:color w:val="FFFFFF" w:themeColor="background1"/>
                                <w:sz w:val="28"/>
                                <w:szCs w:val="28"/>
                              </w:rPr>
                              <w:t>d’affaires</w:t>
                            </w:r>
                          </w:p>
                          <w:p w14:paraId="407D2581" w14:textId="77777777" w:rsidR="00D17E85" w:rsidRDefault="00D17E85" w:rsidP="00D17E85">
                            <w:pPr>
                              <w:rPr>
                                <w:rFonts w:asciiTheme="minorHAnsi" w:hAnsiTheme="minorHAnsi"/>
                                <w:b/>
                                <w:color w:val="FFFFFF" w:themeColor="background1"/>
                                <w:sz w:val="32"/>
                                <w:szCs w:val="32"/>
                                <w:lang w:val="fr-CA"/>
                              </w:rPr>
                            </w:pPr>
                          </w:p>
                          <w:p w14:paraId="74A7AC2F" w14:textId="6DBF6618" w:rsidR="00D17E85" w:rsidRDefault="00D17E85" w:rsidP="00CD7EE3">
                            <w:pPr>
                              <w:jc w:val="center"/>
                              <w:rPr>
                                <w:rFonts w:asciiTheme="minorHAnsi" w:hAnsiTheme="minorHAnsi"/>
                                <w:b/>
                                <w:color w:val="FFFFFF" w:themeColor="background1"/>
                                <w:sz w:val="32"/>
                                <w:szCs w:val="32"/>
                                <w:lang w:val="fr-CA"/>
                              </w:rPr>
                            </w:pPr>
                            <w:r>
                              <w:rPr>
                                <w:rFonts w:asciiTheme="minorHAnsi" w:hAnsiTheme="minorHAnsi"/>
                                <w:b/>
                                <w:color w:val="FFFFFF" w:themeColor="background1"/>
                                <w:sz w:val="32"/>
                                <w:szCs w:val="32"/>
                                <w:lang w:val="fr-CA"/>
                              </w:rPr>
                              <w:t>Thème</w:t>
                            </w:r>
                            <w:r w:rsidRPr="00CD7EE3">
                              <w:rPr>
                                <w:rFonts w:asciiTheme="minorHAnsi" w:hAnsiTheme="minorHAnsi"/>
                                <w:b/>
                                <w:color w:val="FFFFFF" w:themeColor="background1"/>
                                <w:sz w:val="32"/>
                                <w:szCs w:val="32"/>
                                <w:lang w:val="fr-CA"/>
                              </w:rPr>
                              <w:t xml:space="preserve"> </w:t>
                            </w:r>
                            <w:r w:rsidR="00C36E00">
                              <w:rPr>
                                <w:rFonts w:asciiTheme="minorHAnsi" w:hAnsiTheme="minorHAnsi"/>
                                <w:b/>
                                <w:color w:val="FFFFFF" w:themeColor="background1"/>
                                <w:sz w:val="32"/>
                                <w:szCs w:val="32"/>
                                <w:lang w:val="fr-CA"/>
                              </w:rPr>
                              <w:t>4</w:t>
                            </w:r>
                            <w:r>
                              <w:rPr>
                                <w:rFonts w:asciiTheme="minorHAnsi" w:hAnsiTheme="minorHAnsi"/>
                                <w:b/>
                                <w:color w:val="FFFFFF" w:themeColor="background1"/>
                                <w:sz w:val="32"/>
                                <w:szCs w:val="32"/>
                                <w:lang w:val="fr-CA"/>
                              </w:rPr>
                              <w:t> :</w:t>
                            </w:r>
                          </w:p>
                          <w:p w14:paraId="3935F61F" w14:textId="77777777" w:rsidR="00C36E00" w:rsidRPr="002970EF" w:rsidRDefault="00C36E00" w:rsidP="00C36E00">
                            <w:pPr>
                              <w:jc w:val="center"/>
                              <w:rPr>
                                <w:rFonts w:asciiTheme="minorHAnsi" w:hAnsiTheme="minorHAnsi"/>
                                <w:b/>
                                <w:color w:val="FFFFFF" w:themeColor="background1"/>
                                <w:sz w:val="28"/>
                                <w:szCs w:val="28"/>
                                <w:lang w:val="fr-CA"/>
                              </w:rPr>
                            </w:pPr>
                            <w:r>
                              <w:rPr>
                                <w:rFonts w:asciiTheme="minorHAnsi" w:hAnsiTheme="minorHAnsi"/>
                                <w:b/>
                                <w:color w:val="FFFFFF" w:themeColor="background1"/>
                                <w:sz w:val="28"/>
                                <w:szCs w:val="28"/>
                                <w:lang w:val="fr-CA"/>
                              </w:rPr>
                              <w:t>Outils d’aide à la décision en contexte d’incertitude</w:t>
                            </w:r>
                          </w:p>
                          <w:p w14:paraId="5F8587A6" w14:textId="22EB5559" w:rsidR="00D17E85" w:rsidRPr="002970EF" w:rsidRDefault="00D17E85" w:rsidP="00C36E00">
                            <w:pPr>
                              <w:jc w:val="center"/>
                              <w:rPr>
                                <w:rFonts w:asciiTheme="minorHAnsi" w:hAnsiTheme="minorHAnsi"/>
                                <w:b/>
                                <w:color w:val="FFFFFF" w:themeColor="background1"/>
                                <w:sz w:val="28"/>
                                <w:szCs w:val="28"/>
                                <w:lang w:val="fr-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48A60F" id="_x0000_t202" coordsize="21600,21600" o:spt="202" path="m,l,21600r21600,l21600,xe">
                <v:stroke joinstyle="miter"/>
                <v:path gradientshapeok="t" o:connecttype="rect"/>
              </v:shapetype>
              <v:shape id="Zone de texte 2" o:spid="_x0000_s1026" type="#_x0000_t202" style="position:absolute;margin-left:32.65pt;margin-top:48.4pt;width:148.5pt;height:15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" filled="f" stroked="f">
                <v:textbox>
                  <w:txbxContent>
                    <w:p w14:paraId="046B6A70" w14:textId="531DFCEE" w:rsidR="00D17E85" w:rsidRPr="002970EF" w:rsidRDefault="00D17E85" w:rsidP="00CD7EE3">
                      <w:pPr>
                        <w:jc w:val="center"/>
                        <w:rPr>
                          <w:rFonts w:asciiTheme="minorHAnsi" w:hAnsiTheme="minorHAnsi"/>
                          <w:b/>
                          <w:color w:val="FFFFFF" w:themeColor="background1"/>
                          <w:sz w:val="28"/>
                          <w:szCs w:val="28"/>
                          <w:lang w:val="fr-CA"/>
                        </w:rPr>
                      </w:pPr>
                      <w:r w:rsidRPr="002970EF">
                        <w:rPr>
                          <w:rFonts w:asciiTheme="minorHAnsi" w:hAnsiTheme="minorHAnsi"/>
                          <w:b/>
                          <w:bCs/>
                          <w:color w:val="FFFFFF" w:themeColor="background1"/>
                          <w:sz w:val="28"/>
                          <w:szCs w:val="28"/>
                        </w:rPr>
                        <w:t>30-650-17</w:t>
                      </w:r>
                      <w:r>
                        <w:rPr>
                          <w:rFonts w:asciiTheme="minorHAnsi" w:hAnsiTheme="minorHAnsi"/>
                          <w:b/>
                          <w:bCs/>
                          <w:color w:val="FFFFFF" w:themeColor="background1"/>
                          <w:sz w:val="28"/>
                          <w:szCs w:val="28"/>
                        </w:rPr>
                        <w:br/>
                        <w:t>Introduction à</w:t>
                      </w:r>
                      <w:r>
                        <w:rPr>
                          <w:rFonts w:asciiTheme="minorHAnsi" w:hAnsiTheme="minorHAnsi"/>
                          <w:b/>
                          <w:bCs/>
                          <w:color w:val="FFFFFF" w:themeColor="background1"/>
                          <w:sz w:val="28"/>
                          <w:szCs w:val="28"/>
                        </w:rPr>
                        <w:br/>
                        <w:t xml:space="preserve">l’analytique </w:t>
                      </w:r>
                      <w:r w:rsidRPr="002970EF">
                        <w:rPr>
                          <w:rFonts w:asciiTheme="minorHAnsi" w:hAnsiTheme="minorHAnsi"/>
                          <w:b/>
                          <w:bCs/>
                          <w:color w:val="FFFFFF" w:themeColor="background1"/>
                          <w:sz w:val="28"/>
                          <w:szCs w:val="28"/>
                        </w:rPr>
                        <w:t>d’affaires</w:t>
                      </w:r>
                    </w:p>
                    <w:p w14:paraId="407D2581" w14:textId="77777777" w:rsidR="00D17E85" w:rsidRDefault="00D17E85" w:rsidP="00D17E85">
                      <w:pPr>
                        <w:rPr>
                          <w:rFonts w:asciiTheme="minorHAnsi" w:hAnsiTheme="minorHAnsi"/>
                          <w:b/>
                          <w:color w:val="FFFFFF" w:themeColor="background1"/>
                          <w:sz w:val="32"/>
                          <w:szCs w:val="32"/>
                          <w:lang w:val="fr-CA"/>
                        </w:rPr>
                      </w:pPr>
                    </w:p>
                    <w:p w14:paraId="74A7AC2F" w14:textId="6DBF6618" w:rsidR="00D17E85" w:rsidRDefault="00D17E85" w:rsidP="00CD7EE3">
                      <w:pPr>
                        <w:jc w:val="center"/>
                        <w:rPr>
                          <w:rFonts w:asciiTheme="minorHAnsi" w:hAnsiTheme="minorHAnsi"/>
                          <w:b/>
                          <w:color w:val="FFFFFF" w:themeColor="background1"/>
                          <w:sz w:val="32"/>
                          <w:szCs w:val="32"/>
                          <w:lang w:val="fr-CA"/>
                        </w:rPr>
                      </w:pPr>
                      <w:r>
                        <w:rPr>
                          <w:rFonts w:asciiTheme="minorHAnsi" w:hAnsiTheme="minorHAnsi"/>
                          <w:b/>
                          <w:color w:val="FFFFFF" w:themeColor="background1"/>
                          <w:sz w:val="32"/>
                          <w:szCs w:val="32"/>
                          <w:lang w:val="fr-CA"/>
                        </w:rPr>
                        <w:t>Thème</w:t>
                      </w:r>
                      <w:r w:rsidRPr="00CD7EE3">
                        <w:rPr>
                          <w:rFonts w:asciiTheme="minorHAnsi" w:hAnsiTheme="minorHAnsi"/>
                          <w:b/>
                          <w:color w:val="FFFFFF" w:themeColor="background1"/>
                          <w:sz w:val="32"/>
                          <w:szCs w:val="32"/>
                          <w:lang w:val="fr-CA"/>
                        </w:rPr>
                        <w:t xml:space="preserve"> </w:t>
                      </w:r>
                      <w:r w:rsidR="00C36E00">
                        <w:rPr>
                          <w:rFonts w:asciiTheme="minorHAnsi" w:hAnsiTheme="minorHAnsi"/>
                          <w:b/>
                          <w:color w:val="FFFFFF" w:themeColor="background1"/>
                          <w:sz w:val="32"/>
                          <w:szCs w:val="32"/>
                          <w:lang w:val="fr-CA"/>
                        </w:rPr>
                        <w:t>4</w:t>
                      </w:r>
                      <w:r>
                        <w:rPr>
                          <w:rFonts w:asciiTheme="minorHAnsi" w:hAnsiTheme="minorHAnsi"/>
                          <w:b/>
                          <w:color w:val="FFFFFF" w:themeColor="background1"/>
                          <w:sz w:val="32"/>
                          <w:szCs w:val="32"/>
                          <w:lang w:val="fr-CA"/>
                        </w:rPr>
                        <w:t> :</w:t>
                      </w:r>
                    </w:p>
                    <w:p w14:paraId="3935F61F" w14:textId="77777777" w:rsidR="00C36E00" w:rsidRPr="002970EF" w:rsidRDefault="00C36E00" w:rsidP="00C36E00">
                      <w:pPr>
                        <w:jc w:val="center"/>
                        <w:rPr>
                          <w:rFonts w:asciiTheme="minorHAnsi" w:hAnsiTheme="minorHAnsi"/>
                          <w:b/>
                          <w:color w:val="FFFFFF" w:themeColor="background1"/>
                          <w:sz w:val="28"/>
                          <w:szCs w:val="28"/>
                          <w:lang w:val="fr-CA"/>
                        </w:rPr>
                      </w:pPr>
                      <w:r>
                        <w:rPr>
                          <w:rFonts w:asciiTheme="minorHAnsi" w:hAnsiTheme="minorHAnsi"/>
                          <w:b/>
                          <w:color w:val="FFFFFF" w:themeColor="background1"/>
                          <w:sz w:val="28"/>
                          <w:szCs w:val="28"/>
                          <w:lang w:val="fr-CA"/>
                        </w:rPr>
                        <w:t>Outils d’aide à la décision en contexte d’incertitude</w:t>
                      </w:r>
                    </w:p>
                    <w:p w14:paraId="5F8587A6" w14:textId="22EB5559" w:rsidR="00D17E85" w:rsidRPr="002970EF" w:rsidRDefault="00D17E85" w:rsidP="00C36E00">
                      <w:pPr>
                        <w:jc w:val="center"/>
                        <w:rPr>
                          <w:rFonts w:asciiTheme="minorHAnsi" w:hAnsiTheme="minorHAnsi"/>
                          <w:b/>
                          <w:color w:val="FFFFFF" w:themeColor="background1"/>
                          <w:sz w:val="28"/>
                          <w:szCs w:val="28"/>
                          <w:lang w:val="fr-CA"/>
                        </w:rPr>
                      </w:pPr>
                    </w:p>
                  </w:txbxContent>
                </v:textbox>
                <w10:wrap type="square"/>
              </v:shape>
            </w:pict>
          </mc:Fallback>
        </mc:AlternateContent>
      </w:r>
      <w:r w:rsidR="007E4FFD" w:rsidRPr="003E23A3">
        <w:rPr>
          <w:rFonts w:asciiTheme="minorHAnsi" w:hAnsiTheme="minorHAnsi"/>
          <w:noProof/>
          <w:color w:val="FF0000"/>
          <w:lang w:val="fr-CA"/>
        </w:rPr>
        <w:drawing>
          <wp:anchor distT="0" distB="0" distL="114300" distR="114300" simplePos="0" relativeHeight="251658240" behindDoc="1" locked="1" layoutInCell="1" allowOverlap="1" wp14:anchorId="57582E40" wp14:editId="1DFD22AD">
            <wp:simplePos x="0" y="0"/>
            <wp:positionH relativeFrom="page">
              <wp:posOffset>0</wp:posOffset>
            </wp:positionH>
            <wp:positionV relativeFrom="margin">
              <wp:posOffset>-244475</wp:posOffset>
            </wp:positionV>
            <wp:extent cx="5759450" cy="4319905"/>
            <wp:effectExtent l="0" t="0" r="0" b="4445"/>
            <wp:wrapSquare wrapText="bothSides"/>
            <wp:docPr id="437" name="Imag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Image1.jpg"/>
                    <pic:cNvPicPr/>
                  </pic:nvPicPr>
                  <pic:blipFill>
                    <a:blip r:embed="rId8">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14:sizeRelH relativeFrom="margin">
              <wp14:pctWidth>0</wp14:pctWidth>
            </wp14:sizeRelH>
            <wp14:sizeRelV relativeFrom="margin">
              <wp14:pctHeight>0</wp14:pctHeight>
            </wp14:sizeRelV>
          </wp:anchor>
        </w:drawing>
      </w:r>
    </w:p>
    <w:p w14:paraId="02C0E575" w14:textId="0D1CF7F0" w:rsidR="00831217" w:rsidRDefault="00831217" w:rsidP="00831217">
      <w:pPr>
        <w:jc w:val="center"/>
        <w:rPr>
          <w:rFonts w:asciiTheme="minorHAnsi" w:hAnsiTheme="minorHAnsi"/>
          <w:b/>
          <w:color w:val="FFFFFF" w:themeColor="background1"/>
          <w:sz w:val="40"/>
          <w:szCs w:val="40"/>
        </w:rPr>
      </w:pPr>
      <w:r>
        <w:rPr>
          <w:rFonts w:asciiTheme="minorHAnsi" w:hAnsiTheme="minorHAnsi"/>
          <w:b/>
          <w:noProof/>
          <w:color w:val="0000FF"/>
          <w:sz w:val="40"/>
          <w:szCs w:val="40"/>
          <w:lang w:val="fr-CA"/>
        </w:rPr>
        <w:lastRenderedPageBreak/>
        <w:drawing>
          <wp:anchor distT="0" distB="0" distL="114300" distR="114300" simplePos="0" relativeHeight="251657215" behindDoc="1" locked="0" layoutInCell="1" allowOverlap="1" wp14:anchorId="7E52B0DB" wp14:editId="1F053F35">
            <wp:simplePos x="0" y="0"/>
            <wp:positionH relativeFrom="page">
              <wp:posOffset>-121757</wp:posOffset>
            </wp:positionH>
            <wp:positionV relativeFrom="paragraph">
              <wp:posOffset>-575842</wp:posOffset>
            </wp:positionV>
            <wp:extent cx="6868522" cy="4871098"/>
            <wp:effectExtent l="0" t="0" r="8890" b="571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8522" cy="48710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F72F9" w14:textId="69416718" w:rsidR="00831217" w:rsidRDefault="00831217" w:rsidP="00831217">
      <w:pPr>
        <w:jc w:val="center"/>
        <w:rPr>
          <w:rFonts w:asciiTheme="minorHAnsi" w:hAnsiTheme="minorHAnsi"/>
          <w:b/>
          <w:color w:val="FFFFFF" w:themeColor="background1"/>
          <w:sz w:val="40"/>
          <w:szCs w:val="40"/>
        </w:rPr>
      </w:pPr>
    </w:p>
    <w:p w14:paraId="605AA083" w14:textId="1737D86B" w:rsidR="00831217" w:rsidRDefault="00831217" w:rsidP="00831217">
      <w:pPr>
        <w:jc w:val="center"/>
        <w:rPr>
          <w:rFonts w:asciiTheme="minorHAnsi" w:hAnsiTheme="minorHAnsi"/>
          <w:b/>
          <w:color w:val="FFFFFF" w:themeColor="background1"/>
          <w:sz w:val="40"/>
          <w:szCs w:val="40"/>
        </w:rPr>
      </w:pPr>
    </w:p>
    <w:p w14:paraId="0FCC9B35" w14:textId="4032BDF9" w:rsidR="00831217" w:rsidRDefault="00831217" w:rsidP="00831217">
      <w:pPr>
        <w:jc w:val="center"/>
        <w:rPr>
          <w:rFonts w:asciiTheme="minorHAnsi" w:hAnsiTheme="minorHAnsi"/>
          <w:b/>
          <w:color w:val="FFFFFF" w:themeColor="background1"/>
          <w:sz w:val="40"/>
          <w:szCs w:val="40"/>
        </w:rPr>
      </w:pPr>
    </w:p>
    <w:p w14:paraId="376AFD06" w14:textId="77601369" w:rsidR="00831217" w:rsidRDefault="00831217" w:rsidP="00831217">
      <w:pPr>
        <w:jc w:val="center"/>
        <w:rPr>
          <w:rFonts w:asciiTheme="minorHAnsi" w:hAnsiTheme="minorHAnsi"/>
          <w:b/>
          <w:color w:val="FFFFFF" w:themeColor="background1"/>
          <w:sz w:val="40"/>
          <w:szCs w:val="40"/>
        </w:rPr>
      </w:pPr>
    </w:p>
    <w:p w14:paraId="1E798E92" w14:textId="18BFC511" w:rsidR="00831217" w:rsidRDefault="00831217" w:rsidP="00831217">
      <w:pPr>
        <w:jc w:val="center"/>
        <w:rPr>
          <w:rFonts w:asciiTheme="minorHAnsi" w:hAnsiTheme="minorHAnsi"/>
          <w:b/>
          <w:color w:val="FFFFFF" w:themeColor="background1"/>
          <w:sz w:val="40"/>
          <w:szCs w:val="40"/>
        </w:rPr>
      </w:pPr>
    </w:p>
    <w:p w14:paraId="47173DC8" w14:textId="77BD5C78" w:rsidR="00831217" w:rsidRPr="00C36E00" w:rsidRDefault="00E94067" w:rsidP="00831217">
      <w:pPr>
        <w:jc w:val="center"/>
        <w:rPr>
          <w:rFonts w:asciiTheme="minorHAnsi" w:hAnsiTheme="minorHAnsi"/>
          <w:b/>
          <w:color w:val="FFFFFF" w:themeColor="background1"/>
          <w:sz w:val="40"/>
          <w:szCs w:val="40"/>
        </w:rPr>
      </w:pPr>
      <w:r>
        <w:rPr>
          <w:rFonts w:asciiTheme="minorHAnsi" w:hAnsiTheme="minorHAnsi"/>
          <w:b/>
          <w:color w:val="FFFFFF" w:themeColor="background1"/>
          <w:sz w:val="40"/>
          <w:szCs w:val="40"/>
        </w:rPr>
        <w:t xml:space="preserve">Partie 3 : </w:t>
      </w:r>
      <w:r w:rsidR="00831217" w:rsidRPr="00C36E00">
        <w:rPr>
          <w:rFonts w:asciiTheme="minorHAnsi" w:hAnsiTheme="minorHAnsi"/>
          <w:b/>
          <w:color w:val="FFFFFF" w:themeColor="background1"/>
          <w:sz w:val="40"/>
          <w:szCs w:val="40"/>
        </w:rPr>
        <w:t>La simulation Monte Carlo</w:t>
      </w:r>
    </w:p>
    <w:p w14:paraId="1B169CED" w14:textId="3ACA0E92" w:rsidR="00F85A6B" w:rsidRPr="001C045F" w:rsidRDefault="00F85A6B">
      <w:pPr>
        <w:rPr>
          <w:rFonts w:asciiTheme="minorHAnsi" w:hAnsiTheme="minorHAnsi"/>
        </w:rPr>
      </w:pPr>
      <w:r w:rsidRPr="001C045F">
        <w:rPr>
          <w:rFonts w:asciiTheme="minorHAnsi" w:hAnsiTheme="minorHAnsi"/>
        </w:rPr>
        <w:br w:type="page"/>
      </w:r>
    </w:p>
    <w:p w14:paraId="2A04C47E" w14:textId="77777777" w:rsidR="00B173D6" w:rsidRDefault="00B173D6" w:rsidP="00B173D6">
      <w:pPr>
        <w:jc w:val="center"/>
        <w:rPr>
          <w:rFonts w:asciiTheme="minorHAnsi" w:hAnsiTheme="minorHAnsi"/>
          <w:b/>
          <w:bCs/>
          <w:color w:val="0000FF"/>
          <w:sz w:val="28"/>
          <w:szCs w:val="28"/>
        </w:rPr>
      </w:pPr>
      <w:r w:rsidRPr="00B173D6">
        <w:rPr>
          <w:rFonts w:asciiTheme="minorHAnsi" w:hAnsiTheme="minorHAnsi"/>
          <w:b/>
          <w:bCs/>
          <w:color w:val="0000FF"/>
          <w:sz w:val="28"/>
          <w:szCs w:val="28"/>
        </w:rPr>
        <w:lastRenderedPageBreak/>
        <w:t>Les modèles au cœur de l’analytique</w:t>
      </w:r>
    </w:p>
    <w:p w14:paraId="68E23716" w14:textId="77777777" w:rsidR="00B173D6" w:rsidRDefault="00B173D6" w:rsidP="00B173D6">
      <w:pPr>
        <w:jc w:val="center"/>
        <w:rPr>
          <w:rFonts w:asciiTheme="minorHAnsi" w:hAnsiTheme="minorHAnsi"/>
          <w:b/>
          <w:bCs/>
          <w:color w:val="0000FF"/>
          <w:sz w:val="28"/>
          <w:szCs w:val="28"/>
        </w:rPr>
      </w:pPr>
    </w:p>
    <w:p w14:paraId="13FF7502" w14:textId="77777777" w:rsidR="00B173D6" w:rsidRDefault="00B173D6" w:rsidP="00B173D6">
      <w:pPr>
        <w:jc w:val="both"/>
        <w:rPr>
          <w:rFonts w:asciiTheme="minorHAnsi" w:hAnsiTheme="minorHAnsi"/>
          <w:bCs/>
          <w:szCs w:val="24"/>
          <w:lang w:val="fr-CA"/>
        </w:rPr>
      </w:pPr>
      <w:r w:rsidRPr="00B173D6">
        <w:rPr>
          <w:rFonts w:asciiTheme="minorHAnsi" w:hAnsiTheme="minorHAnsi"/>
          <w:b/>
          <w:bCs/>
          <w:szCs w:val="24"/>
          <w:u w:val="single"/>
          <w:lang w:val="fr-CA"/>
        </w:rPr>
        <w:t>Tout au long de la session</w:t>
      </w:r>
      <w:r w:rsidRPr="00B173D6">
        <w:rPr>
          <w:rFonts w:asciiTheme="minorHAnsi" w:hAnsiTheme="minorHAnsi"/>
          <w:bCs/>
          <w:szCs w:val="24"/>
          <w:lang w:val="fr-CA"/>
        </w:rPr>
        <w:t>, nous construisons des modèles pour soutenir la prise de décision en gestion.</w:t>
      </w:r>
    </w:p>
    <w:p w14:paraId="3D68D367" w14:textId="77777777" w:rsidR="00B173D6" w:rsidRDefault="00B173D6" w:rsidP="00B173D6">
      <w:pPr>
        <w:jc w:val="both"/>
        <w:rPr>
          <w:rFonts w:asciiTheme="minorHAnsi" w:hAnsiTheme="minorHAnsi"/>
          <w:bCs/>
          <w:szCs w:val="24"/>
          <w:lang w:val="fr-CA"/>
        </w:rPr>
      </w:pPr>
    </w:p>
    <w:p w14:paraId="7982DAC0" w14:textId="5007E33F" w:rsidR="00B173D6" w:rsidRDefault="00B173D6" w:rsidP="00B173D6">
      <w:pPr>
        <w:jc w:val="center"/>
        <w:rPr>
          <w:rFonts w:asciiTheme="minorHAnsi" w:hAnsiTheme="minorHAnsi"/>
          <w:bCs/>
          <w:szCs w:val="24"/>
          <w:lang w:val="fr-CA"/>
        </w:rPr>
      </w:pPr>
      <w:r>
        <w:rPr>
          <w:rFonts w:asciiTheme="minorHAnsi" w:hAnsiTheme="minorHAnsi"/>
          <w:bCs/>
          <w:noProof/>
          <w:szCs w:val="24"/>
          <w:lang w:val="fr-CA"/>
        </w:rPr>
        <w:drawing>
          <wp:inline distT="0" distB="0" distL="0" distR="0" wp14:anchorId="59A5C579" wp14:editId="479587C7">
            <wp:extent cx="3419475" cy="83946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4459" cy="848054"/>
                    </a:xfrm>
                    <a:prstGeom prst="rect">
                      <a:avLst/>
                    </a:prstGeom>
                    <a:noFill/>
                    <a:ln>
                      <a:noFill/>
                    </a:ln>
                  </pic:spPr>
                </pic:pic>
              </a:graphicData>
            </a:graphic>
          </wp:inline>
        </w:drawing>
      </w:r>
    </w:p>
    <w:p w14:paraId="2C0EEAC4" w14:textId="56FAC090" w:rsidR="00B173D6" w:rsidRDefault="00B173D6" w:rsidP="00B173D6">
      <w:pPr>
        <w:jc w:val="center"/>
        <w:rPr>
          <w:rFonts w:asciiTheme="minorHAnsi" w:hAnsiTheme="minorHAnsi"/>
          <w:bCs/>
          <w:szCs w:val="24"/>
          <w:lang w:val="fr-CA"/>
        </w:rPr>
      </w:pPr>
    </w:p>
    <w:p w14:paraId="53513426" w14:textId="77777777" w:rsidR="00B173D6" w:rsidRDefault="00B173D6" w:rsidP="00B173D6">
      <w:pPr>
        <w:jc w:val="both"/>
        <w:rPr>
          <w:rFonts w:asciiTheme="minorHAnsi" w:hAnsiTheme="minorHAnsi"/>
          <w:bCs/>
          <w:szCs w:val="24"/>
          <w:lang w:val="fr-CA"/>
        </w:rPr>
      </w:pPr>
    </w:p>
    <w:p w14:paraId="4A38894B" w14:textId="77777777" w:rsidR="00B173D6" w:rsidRDefault="00B173D6" w:rsidP="00B173D6">
      <w:pPr>
        <w:jc w:val="both"/>
        <w:rPr>
          <w:rFonts w:asciiTheme="minorHAnsi" w:hAnsiTheme="minorHAnsi"/>
          <w:bCs/>
          <w:szCs w:val="24"/>
          <w:lang w:val="fr-CA"/>
        </w:rPr>
      </w:pPr>
      <w:r w:rsidRPr="00B173D6">
        <w:rPr>
          <w:rFonts w:asciiTheme="minorHAnsi" w:hAnsiTheme="minorHAnsi"/>
          <w:bCs/>
          <w:szCs w:val="24"/>
          <w:lang w:val="fr-CA"/>
        </w:rPr>
        <w:t xml:space="preserve">En </w:t>
      </w:r>
      <w:r w:rsidRPr="00B173D6">
        <w:rPr>
          <w:rFonts w:asciiTheme="minorHAnsi" w:hAnsiTheme="minorHAnsi"/>
          <w:b/>
          <w:bCs/>
          <w:color w:val="C00000"/>
          <w:szCs w:val="24"/>
          <w:u w:val="single"/>
          <w:lang w:val="fr-CA"/>
        </w:rPr>
        <w:t>modélisation</w:t>
      </w:r>
      <w:r w:rsidRPr="00B173D6">
        <w:rPr>
          <w:rFonts w:asciiTheme="minorHAnsi" w:hAnsiTheme="minorHAnsi"/>
          <w:bCs/>
          <w:szCs w:val="24"/>
          <w:lang w:val="fr-CA"/>
        </w:rPr>
        <w:t>, il est essentiel de pouvoir caractériser la relation entre divers intrants:</w:t>
      </w:r>
    </w:p>
    <w:p w14:paraId="7CEC10AF" w14:textId="77777777" w:rsidR="00B173D6" w:rsidRPr="00B173D6" w:rsidRDefault="00B173D6" w:rsidP="00B173D6">
      <w:pPr>
        <w:jc w:val="both"/>
        <w:rPr>
          <w:rFonts w:asciiTheme="minorHAnsi" w:hAnsiTheme="minorHAnsi"/>
          <w:bCs/>
          <w:szCs w:val="24"/>
          <w:lang w:val="fr-CA"/>
        </w:rPr>
      </w:pPr>
    </w:p>
    <w:p w14:paraId="75F7EB98" w14:textId="0173AB3B" w:rsidR="00512BD1" w:rsidRPr="00B173D6" w:rsidRDefault="00BD23B4" w:rsidP="00BD23B4">
      <w:pPr>
        <w:numPr>
          <w:ilvl w:val="1"/>
          <w:numId w:val="2"/>
        </w:numPr>
        <w:jc w:val="both"/>
        <w:rPr>
          <w:rFonts w:asciiTheme="minorHAnsi" w:hAnsiTheme="minorHAnsi"/>
          <w:bCs/>
          <w:szCs w:val="24"/>
          <w:lang w:val="fr-CA"/>
        </w:rPr>
      </w:pPr>
      <w:r w:rsidRPr="00B173D6">
        <w:rPr>
          <w:rFonts w:asciiTheme="minorHAnsi" w:hAnsiTheme="minorHAnsi"/>
          <w:b/>
          <w:bCs/>
          <w:szCs w:val="24"/>
          <w:lang w:val="fr-CA"/>
        </w:rPr>
        <w:t>ce qu’on sait</w:t>
      </w:r>
      <w:r w:rsidRPr="00B173D6">
        <w:rPr>
          <w:rFonts w:asciiTheme="minorHAnsi" w:hAnsiTheme="minorHAnsi"/>
          <w:bCs/>
          <w:szCs w:val="24"/>
          <w:lang w:val="fr-CA"/>
        </w:rPr>
        <w:t xml:space="preserve"> (données ou paramètres)</w:t>
      </w:r>
    </w:p>
    <w:p w14:paraId="43160EE5" w14:textId="520903C0" w:rsidR="00512BD1" w:rsidRPr="00B173D6" w:rsidRDefault="003E23A3" w:rsidP="00BD23B4">
      <w:pPr>
        <w:numPr>
          <w:ilvl w:val="1"/>
          <w:numId w:val="2"/>
        </w:numPr>
        <w:jc w:val="both"/>
        <w:rPr>
          <w:rFonts w:asciiTheme="minorHAnsi" w:hAnsiTheme="minorHAnsi"/>
          <w:bCs/>
          <w:szCs w:val="24"/>
          <w:lang w:val="fr-CA"/>
        </w:rPr>
      </w:pPr>
      <w:r>
        <w:rPr>
          <w:rFonts w:asciiTheme="minorHAnsi" w:hAnsiTheme="minorHAnsi"/>
          <w:bCs/>
          <w:noProof/>
          <w:szCs w:val="24"/>
          <w:lang w:val="fr-CA"/>
        </w:rPr>
        <w:drawing>
          <wp:anchor distT="0" distB="0" distL="114300" distR="114300" simplePos="0" relativeHeight="251688962" behindDoc="1" locked="0" layoutInCell="1" allowOverlap="1" wp14:anchorId="13C157D5" wp14:editId="2E48B393">
            <wp:simplePos x="0" y="0"/>
            <wp:positionH relativeFrom="column">
              <wp:posOffset>3024505</wp:posOffset>
            </wp:positionH>
            <wp:positionV relativeFrom="page">
              <wp:posOffset>3028950</wp:posOffset>
            </wp:positionV>
            <wp:extent cx="1647825" cy="572770"/>
            <wp:effectExtent l="0" t="0" r="952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7825" cy="572770"/>
                    </a:xfrm>
                    <a:prstGeom prst="rect">
                      <a:avLst/>
                    </a:prstGeom>
                    <a:noFill/>
                    <a:ln>
                      <a:noFill/>
                    </a:ln>
                  </pic:spPr>
                </pic:pic>
              </a:graphicData>
            </a:graphic>
          </wp:anchor>
        </w:drawing>
      </w:r>
      <w:r w:rsidR="00BD23B4" w:rsidRPr="00B173D6">
        <w:rPr>
          <w:rFonts w:asciiTheme="minorHAnsi" w:hAnsiTheme="minorHAnsi"/>
          <w:b/>
          <w:bCs/>
          <w:szCs w:val="24"/>
          <w:lang w:val="fr-CA"/>
        </w:rPr>
        <w:t>ce qu’on fait</w:t>
      </w:r>
      <w:r w:rsidR="00BD23B4" w:rsidRPr="00B173D6">
        <w:rPr>
          <w:rFonts w:asciiTheme="minorHAnsi" w:hAnsiTheme="minorHAnsi"/>
          <w:bCs/>
          <w:szCs w:val="24"/>
          <w:lang w:val="fr-CA"/>
        </w:rPr>
        <w:t xml:space="preserve"> (variables de décision)</w:t>
      </w:r>
    </w:p>
    <w:p w14:paraId="40463797" w14:textId="3C959885" w:rsidR="00512BD1" w:rsidRPr="00B173D6" w:rsidRDefault="00BD23B4" w:rsidP="00BD23B4">
      <w:pPr>
        <w:numPr>
          <w:ilvl w:val="1"/>
          <w:numId w:val="2"/>
        </w:numPr>
        <w:jc w:val="both"/>
        <w:rPr>
          <w:rFonts w:asciiTheme="minorHAnsi" w:hAnsiTheme="minorHAnsi"/>
          <w:bCs/>
          <w:szCs w:val="24"/>
          <w:lang w:val="fr-CA"/>
        </w:rPr>
      </w:pPr>
      <w:r w:rsidRPr="00B173D6">
        <w:rPr>
          <w:rFonts w:asciiTheme="minorHAnsi" w:hAnsiTheme="minorHAnsi"/>
          <w:b/>
          <w:bCs/>
          <w:color w:val="C00000"/>
          <w:szCs w:val="24"/>
          <w:lang w:val="fr-CA"/>
        </w:rPr>
        <w:t>ce qui peut arriver</w:t>
      </w:r>
      <w:r w:rsidRPr="00B173D6">
        <w:rPr>
          <w:rFonts w:asciiTheme="minorHAnsi" w:hAnsiTheme="minorHAnsi"/>
          <w:bCs/>
          <w:color w:val="C00000"/>
          <w:szCs w:val="24"/>
          <w:lang w:val="fr-CA"/>
        </w:rPr>
        <w:t xml:space="preserve"> </w:t>
      </w:r>
      <w:r w:rsidRPr="00B173D6">
        <w:rPr>
          <w:rFonts w:asciiTheme="minorHAnsi" w:hAnsiTheme="minorHAnsi"/>
          <w:bCs/>
          <w:szCs w:val="24"/>
          <w:lang w:val="fr-CA"/>
        </w:rPr>
        <w:t>(incertitudes)</w:t>
      </w:r>
      <w:r w:rsidR="00B173D6">
        <w:rPr>
          <w:rFonts w:asciiTheme="minorHAnsi" w:hAnsiTheme="minorHAnsi"/>
          <w:bCs/>
          <w:szCs w:val="24"/>
          <w:lang w:val="fr-CA"/>
        </w:rPr>
        <w:t xml:space="preserve"> </w:t>
      </w:r>
    </w:p>
    <w:p w14:paraId="5C19F991" w14:textId="77777777" w:rsidR="00B173D6" w:rsidRDefault="00B173D6" w:rsidP="00B173D6">
      <w:pPr>
        <w:jc w:val="both"/>
        <w:rPr>
          <w:rFonts w:asciiTheme="minorHAnsi" w:hAnsiTheme="minorHAnsi"/>
          <w:bCs/>
          <w:szCs w:val="24"/>
          <w:lang w:val="fr-CA"/>
        </w:rPr>
      </w:pPr>
      <w:r w:rsidRPr="00B173D6">
        <w:rPr>
          <w:rFonts w:asciiTheme="minorHAnsi" w:hAnsiTheme="minorHAnsi"/>
          <w:bCs/>
          <w:szCs w:val="24"/>
          <w:lang w:val="fr-CA"/>
        </w:rPr>
        <w:t xml:space="preserve"> </w:t>
      </w:r>
    </w:p>
    <w:p w14:paraId="60CF71DF" w14:textId="6B88283C" w:rsidR="00B173D6" w:rsidRPr="00B173D6" w:rsidRDefault="00B173D6" w:rsidP="00B173D6">
      <w:pPr>
        <w:jc w:val="both"/>
        <w:rPr>
          <w:rFonts w:asciiTheme="minorHAnsi" w:hAnsiTheme="minorHAnsi"/>
          <w:bCs/>
          <w:szCs w:val="24"/>
          <w:lang w:val="fr-CA"/>
        </w:rPr>
      </w:pPr>
      <w:proofErr w:type="gramStart"/>
      <w:r w:rsidRPr="00B173D6">
        <w:rPr>
          <w:rFonts w:asciiTheme="minorHAnsi" w:hAnsiTheme="minorHAnsi"/>
          <w:bCs/>
          <w:szCs w:val="24"/>
          <w:lang w:val="fr-CA"/>
        </w:rPr>
        <w:t>et</w:t>
      </w:r>
      <w:proofErr w:type="gramEnd"/>
      <w:r w:rsidRPr="00B173D6">
        <w:rPr>
          <w:rFonts w:asciiTheme="minorHAnsi" w:hAnsiTheme="minorHAnsi"/>
          <w:bCs/>
          <w:szCs w:val="24"/>
          <w:lang w:val="fr-CA"/>
        </w:rPr>
        <w:t xml:space="preserve"> </w:t>
      </w:r>
      <w:r w:rsidRPr="00B173D6">
        <w:rPr>
          <w:rFonts w:asciiTheme="minorHAnsi" w:hAnsiTheme="minorHAnsi"/>
          <w:b/>
          <w:bCs/>
          <w:szCs w:val="24"/>
          <w:lang w:val="fr-CA"/>
        </w:rPr>
        <w:t>le résultat ou extrant</w:t>
      </w:r>
      <w:r w:rsidRPr="00B173D6">
        <w:rPr>
          <w:rFonts w:asciiTheme="minorHAnsi" w:hAnsiTheme="minorHAnsi"/>
          <w:bCs/>
          <w:szCs w:val="24"/>
          <w:lang w:val="fr-CA"/>
        </w:rPr>
        <w:t xml:space="preserve"> (mesure de performance ou objectif).</w:t>
      </w:r>
    </w:p>
    <w:p w14:paraId="496831C4" w14:textId="77777777" w:rsidR="00B173D6" w:rsidRPr="00B173D6" w:rsidRDefault="00B173D6" w:rsidP="00B173D6">
      <w:pPr>
        <w:jc w:val="center"/>
        <w:rPr>
          <w:rFonts w:asciiTheme="minorHAnsi" w:hAnsiTheme="minorHAnsi"/>
          <w:b/>
          <w:bCs/>
          <w:color w:val="0000FF"/>
          <w:sz w:val="28"/>
          <w:szCs w:val="28"/>
          <w:lang w:val="fr-CA"/>
        </w:rPr>
      </w:pPr>
    </w:p>
    <w:p w14:paraId="1C0DB128" w14:textId="10822EF4" w:rsidR="00B06D79" w:rsidRPr="003E23A3" w:rsidRDefault="007B73A2" w:rsidP="003E23A3">
      <w:pPr>
        <w:jc w:val="center"/>
        <w:rPr>
          <w:rFonts w:asciiTheme="minorHAnsi" w:hAnsiTheme="minorHAnsi"/>
          <w:b/>
          <w:bCs/>
          <w:color w:val="0000FF"/>
          <w:sz w:val="28"/>
          <w:szCs w:val="28"/>
        </w:rPr>
      </w:pPr>
      <w:r w:rsidRPr="003E23A3">
        <w:rPr>
          <w:b/>
          <w:sz w:val="28"/>
          <w:szCs w:val="28"/>
        </w:rPr>
        <w:lastRenderedPageBreak/>
        <w:t xml:space="preserve"> </w:t>
      </w:r>
      <w:r w:rsidR="003E23A3" w:rsidRPr="003E23A3">
        <w:rPr>
          <w:rFonts w:asciiTheme="minorHAnsi" w:hAnsiTheme="minorHAnsi"/>
          <w:b/>
          <w:bCs/>
          <w:color w:val="0000FF"/>
          <w:sz w:val="28"/>
          <w:szCs w:val="28"/>
        </w:rPr>
        <w:t>Retour sur l’exemple de gestion de projet</w:t>
      </w:r>
    </w:p>
    <w:p w14:paraId="3400F71E" w14:textId="77777777" w:rsidR="003E23A3" w:rsidRDefault="003E23A3" w:rsidP="007B73A2">
      <w:pPr>
        <w:jc w:val="both"/>
        <w:rPr>
          <w:rFonts w:asciiTheme="minorHAnsi" w:hAnsiTheme="minorHAnsi"/>
          <w:b/>
          <w:bCs/>
          <w:color w:val="0000FF"/>
          <w:szCs w:val="24"/>
          <w:u w:val="single"/>
        </w:rPr>
      </w:pPr>
    </w:p>
    <w:p w14:paraId="1A0945DB" w14:textId="77777777" w:rsidR="003E23A3" w:rsidRPr="003E23A3" w:rsidRDefault="003E23A3" w:rsidP="003E23A3">
      <w:pPr>
        <w:jc w:val="both"/>
        <w:rPr>
          <w:rFonts w:asciiTheme="minorHAnsi" w:hAnsiTheme="minorHAnsi"/>
          <w:b/>
          <w:bCs/>
          <w:color w:val="FF0000"/>
          <w:szCs w:val="24"/>
          <w:lang w:val="fr-CA"/>
        </w:rPr>
      </w:pPr>
      <w:r w:rsidRPr="003E23A3">
        <w:rPr>
          <w:rFonts w:asciiTheme="minorHAnsi" w:hAnsiTheme="minorHAnsi"/>
          <w:b/>
          <w:bCs/>
          <w:color w:val="FF0000"/>
          <w:szCs w:val="24"/>
          <w:lang w:val="fr-CA"/>
        </w:rPr>
        <w:t>Intrants</w:t>
      </w:r>
    </w:p>
    <w:p w14:paraId="70C98FBD" w14:textId="77777777" w:rsidR="00512BD1" w:rsidRPr="003E23A3" w:rsidRDefault="00BD23B4" w:rsidP="00BD23B4">
      <w:pPr>
        <w:numPr>
          <w:ilvl w:val="0"/>
          <w:numId w:val="3"/>
        </w:numPr>
        <w:jc w:val="both"/>
        <w:rPr>
          <w:rFonts w:asciiTheme="minorHAnsi" w:hAnsiTheme="minorHAnsi"/>
          <w:bCs/>
          <w:szCs w:val="24"/>
          <w:lang w:val="fr-CA"/>
        </w:rPr>
      </w:pPr>
      <w:r w:rsidRPr="003E23A3">
        <w:rPr>
          <w:rFonts w:asciiTheme="minorHAnsi" w:hAnsiTheme="minorHAnsi"/>
          <w:bCs/>
          <w:szCs w:val="24"/>
          <w:lang w:val="fr-CA"/>
        </w:rPr>
        <w:t>Durées des phases du projet</w:t>
      </w:r>
    </w:p>
    <w:p w14:paraId="7F9C33CD" w14:textId="6DFD034B" w:rsidR="003E23A3" w:rsidRPr="003E23A3" w:rsidRDefault="00300F0B" w:rsidP="003E23A3">
      <w:pPr>
        <w:jc w:val="center"/>
        <w:rPr>
          <w:rFonts w:asciiTheme="minorHAnsi" w:hAnsiTheme="minorHAnsi"/>
          <w:bCs/>
          <w:color w:val="C00000"/>
          <w:szCs w:val="24"/>
          <w:lang w:val="fr-CA"/>
        </w:rPr>
      </w:pPr>
      <m:oMath>
        <m:sSub>
          <m:sSubPr>
            <m:ctrlPr>
              <w:rPr>
                <w:rFonts w:ascii="Cambria Math" w:hAnsi="Cambria Math"/>
                <w:bCs/>
                <w:i/>
                <w:iCs/>
                <w:color w:val="C00000"/>
                <w:szCs w:val="24"/>
                <w:lang w:val="fr-CA"/>
              </w:rPr>
            </m:ctrlPr>
          </m:sSubPr>
          <m:e>
            <m:r>
              <w:rPr>
                <w:rFonts w:ascii="Cambria Math" w:hAnsi="Cambria Math"/>
                <w:color w:val="C00000"/>
                <w:szCs w:val="24"/>
                <w:lang w:val="fr-CA"/>
              </w:rPr>
              <m:t>D</m:t>
            </m:r>
          </m:e>
          <m:sub>
            <m:r>
              <w:rPr>
                <w:rFonts w:ascii="Cambria Math" w:hAnsi="Cambria Math"/>
                <w:color w:val="C00000"/>
                <w:szCs w:val="24"/>
                <w:lang w:val="fr-CA"/>
              </w:rPr>
              <m:t>1</m:t>
            </m:r>
          </m:sub>
        </m:sSub>
        <m:r>
          <w:rPr>
            <w:rFonts w:ascii="Cambria Math" w:hAnsi="Cambria Math"/>
            <w:color w:val="C00000"/>
            <w:szCs w:val="24"/>
            <w:lang w:val="fr-CA"/>
          </w:rPr>
          <m:t>~N</m:t>
        </m:r>
        <m:d>
          <m:dPr>
            <m:ctrlPr>
              <w:rPr>
                <w:rFonts w:ascii="Cambria Math" w:hAnsi="Cambria Math"/>
                <w:bCs/>
                <w:i/>
                <w:iCs/>
                <w:color w:val="C00000"/>
                <w:szCs w:val="24"/>
                <w:lang w:val="fr-CA"/>
              </w:rPr>
            </m:ctrlPr>
          </m:dPr>
          <m:e>
            <m:sSub>
              <m:sSubPr>
                <m:ctrlPr>
                  <w:rPr>
                    <w:rFonts w:ascii="Cambria Math" w:hAnsi="Cambria Math"/>
                    <w:bCs/>
                    <w:i/>
                    <w:iCs/>
                    <w:color w:val="C00000"/>
                    <w:szCs w:val="24"/>
                    <w:lang w:val="fr-CA"/>
                  </w:rPr>
                </m:ctrlPr>
              </m:sSubPr>
              <m:e>
                <m:r>
                  <w:rPr>
                    <w:rFonts w:ascii="Cambria Math" w:hAnsi="Cambria Math"/>
                    <w:color w:val="C00000"/>
                    <w:szCs w:val="24"/>
                    <w:lang w:val="fr-CA"/>
                  </w:rPr>
                  <m:t>μ</m:t>
                </m:r>
              </m:e>
              <m:sub>
                <m:r>
                  <w:rPr>
                    <w:rFonts w:ascii="Cambria Math" w:hAnsi="Cambria Math"/>
                    <w:color w:val="C00000"/>
                    <w:szCs w:val="24"/>
                    <w:lang w:val="fr-CA"/>
                  </w:rPr>
                  <m:t>1</m:t>
                </m:r>
              </m:sub>
            </m:sSub>
            <m:r>
              <w:rPr>
                <w:rFonts w:ascii="Cambria Math" w:hAnsi="Cambria Math"/>
                <w:color w:val="C00000"/>
                <w:szCs w:val="24"/>
                <w:lang w:val="fr-CA"/>
              </w:rPr>
              <m:t>=50, </m:t>
            </m:r>
            <m:sSub>
              <m:sSubPr>
                <m:ctrlPr>
                  <w:rPr>
                    <w:rFonts w:ascii="Cambria Math" w:hAnsi="Cambria Math"/>
                    <w:bCs/>
                    <w:i/>
                    <w:iCs/>
                    <w:color w:val="C00000"/>
                    <w:szCs w:val="24"/>
                    <w:lang w:val="fr-CA"/>
                  </w:rPr>
                </m:ctrlPr>
              </m:sSubPr>
              <m:e>
                <m:r>
                  <w:rPr>
                    <w:rFonts w:ascii="Cambria Math" w:hAnsi="Cambria Math"/>
                    <w:color w:val="C00000"/>
                    <w:szCs w:val="24"/>
                    <w:lang w:val="fr-CA"/>
                  </w:rPr>
                  <m:t>σ</m:t>
                </m:r>
              </m:e>
              <m:sub>
                <m:r>
                  <w:rPr>
                    <w:rFonts w:ascii="Cambria Math" w:hAnsi="Cambria Math"/>
                    <w:color w:val="C00000"/>
                    <w:szCs w:val="24"/>
                    <w:lang w:val="fr-CA"/>
                  </w:rPr>
                  <m:t>1</m:t>
                </m:r>
              </m:sub>
            </m:sSub>
            <m:r>
              <w:rPr>
                <w:rFonts w:ascii="Cambria Math" w:hAnsi="Cambria Math"/>
                <w:color w:val="C00000"/>
                <w:szCs w:val="24"/>
                <w:lang w:val="fr-CA"/>
              </w:rPr>
              <m:t>=10</m:t>
            </m:r>
          </m:e>
        </m:d>
      </m:oMath>
      <w:r w:rsidR="003E23A3" w:rsidRPr="003E23A3">
        <w:rPr>
          <w:rFonts w:asciiTheme="minorHAnsi" w:hAnsiTheme="minorHAnsi"/>
          <w:bCs/>
          <w:color w:val="C00000"/>
          <w:szCs w:val="24"/>
          <w:lang w:val="fr-CA"/>
        </w:rPr>
        <w:t xml:space="preserve">   </w:t>
      </w:r>
      <w:proofErr w:type="gramStart"/>
      <w:r w:rsidR="003E23A3" w:rsidRPr="003E23A3">
        <w:rPr>
          <w:rFonts w:asciiTheme="minorHAnsi" w:hAnsiTheme="minorHAnsi"/>
          <w:bCs/>
          <w:color w:val="C00000"/>
          <w:szCs w:val="24"/>
          <w:lang w:val="fr-CA"/>
        </w:rPr>
        <w:t>et</w:t>
      </w:r>
      <w:proofErr w:type="gramEnd"/>
      <w:r w:rsidR="003E23A3" w:rsidRPr="003E23A3">
        <w:rPr>
          <w:rFonts w:asciiTheme="minorHAnsi" w:hAnsiTheme="minorHAnsi"/>
          <w:bCs/>
          <w:color w:val="C00000"/>
          <w:szCs w:val="24"/>
          <w:lang w:val="fr-CA"/>
        </w:rPr>
        <w:t xml:space="preserve">   </w:t>
      </w:r>
      <m:oMath>
        <m:sSub>
          <m:sSubPr>
            <m:ctrlPr>
              <w:rPr>
                <w:rFonts w:ascii="Cambria Math" w:hAnsi="Cambria Math"/>
                <w:bCs/>
                <w:i/>
                <w:iCs/>
                <w:color w:val="C00000"/>
                <w:szCs w:val="24"/>
                <w:lang w:val="fr-CA"/>
              </w:rPr>
            </m:ctrlPr>
          </m:sSubPr>
          <m:e>
            <m:r>
              <w:rPr>
                <w:rFonts w:ascii="Cambria Math" w:hAnsi="Cambria Math"/>
                <w:color w:val="C00000"/>
                <w:szCs w:val="24"/>
                <w:lang w:val="fr-CA"/>
              </w:rPr>
              <m:t>D</m:t>
            </m:r>
          </m:e>
          <m:sub>
            <m:r>
              <w:rPr>
                <w:rFonts w:ascii="Cambria Math" w:hAnsi="Cambria Math"/>
                <w:color w:val="C00000"/>
                <w:szCs w:val="24"/>
                <w:lang w:val="fr-CA"/>
              </w:rPr>
              <m:t>2</m:t>
            </m:r>
          </m:sub>
        </m:sSub>
        <m:r>
          <w:rPr>
            <w:rFonts w:ascii="Cambria Math" w:hAnsi="Cambria Math"/>
            <w:color w:val="C00000"/>
            <w:szCs w:val="24"/>
            <w:lang w:val="fr-CA"/>
          </w:rPr>
          <m:t>~N</m:t>
        </m:r>
        <m:d>
          <m:dPr>
            <m:ctrlPr>
              <w:rPr>
                <w:rFonts w:ascii="Cambria Math" w:hAnsi="Cambria Math"/>
                <w:bCs/>
                <w:i/>
                <w:iCs/>
                <w:color w:val="C00000"/>
                <w:szCs w:val="24"/>
                <w:lang w:val="fr-CA"/>
              </w:rPr>
            </m:ctrlPr>
          </m:dPr>
          <m:e>
            <m:sSub>
              <m:sSubPr>
                <m:ctrlPr>
                  <w:rPr>
                    <w:rFonts w:ascii="Cambria Math" w:hAnsi="Cambria Math"/>
                    <w:bCs/>
                    <w:i/>
                    <w:iCs/>
                    <w:color w:val="C00000"/>
                    <w:szCs w:val="24"/>
                    <w:lang w:val="fr-CA"/>
                  </w:rPr>
                </m:ctrlPr>
              </m:sSubPr>
              <m:e>
                <m:r>
                  <w:rPr>
                    <w:rFonts w:ascii="Cambria Math" w:hAnsi="Cambria Math"/>
                    <w:color w:val="C00000"/>
                    <w:szCs w:val="24"/>
                    <w:lang w:val="fr-CA"/>
                  </w:rPr>
                  <m:t>μ</m:t>
                </m:r>
              </m:e>
              <m:sub>
                <m:r>
                  <w:rPr>
                    <w:rFonts w:ascii="Cambria Math" w:hAnsi="Cambria Math"/>
                    <w:color w:val="C00000"/>
                    <w:szCs w:val="24"/>
                    <w:lang w:val="fr-CA"/>
                  </w:rPr>
                  <m:t>2</m:t>
                </m:r>
              </m:sub>
            </m:sSub>
            <m:r>
              <w:rPr>
                <w:rFonts w:ascii="Cambria Math" w:hAnsi="Cambria Math"/>
                <w:color w:val="C00000"/>
                <w:szCs w:val="24"/>
                <w:lang w:val="fr-CA"/>
              </w:rPr>
              <m:t>=30, </m:t>
            </m:r>
            <m:sSub>
              <m:sSubPr>
                <m:ctrlPr>
                  <w:rPr>
                    <w:rFonts w:ascii="Cambria Math" w:hAnsi="Cambria Math"/>
                    <w:bCs/>
                    <w:i/>
                    <w:iCs/>
                    <w:color w:val="C00000"/>
                    <w:szCs w:val="24"/>
                    <w:lang w:val="fr-CA"/>
                  </w:rPr>
                </m:ctrlPr>
              </m:sSubPr>
              <m:e>
                <m:r>
                  <w:rPr>
                    <w:rFonts w:ascii="Cambria Math" w:hAnsi="Cambria Math"/>
                    <w:color w:val="C00000"/>
                    <w:szCs w:val="24"/>
                    <w:lang w:val="fr-CA"/>
                  </w:rPr>
                  <m:t>σ</m:t>
                </m:r>
              </m:e>
              <m:sub>
                <m:r>
                  <w:rPr>
                    <w:rFonts w:ascii="Cambria Math" w:hAnsi="Cambria Math"/>
                    <w:color w:val="C00000"/>
                    <w:szCs w:val="24"/>
                    <w:lang w:val="fr-CA"/>
                  </w:rPr>
                  <m:t>2</m:t>
                </m:r>
              </m:sub>
            </m:sSub>
            <m:r>
              <w:rPr>
                <w:rFonts w:ascii="Cambria Math" w:hAnsi="Cambria Math"/>
                <w:color w:val="C00000"/>
                <w:szCs w:val="24"/>
                <w:lang w:val="fr-CA"/>
              </w:rPr>
              <m:t>=4</m:t>
            </m:r>
          </m:e>
        </m:d>
      </m:oMath>
    </w:p>
    <w:p w14:paraId="1A47A438" w14:textId="77777777" w:rsidR="003E23A3" w:rsidRDefault="003E23A3" w:rsidP="003E23A3">
      <w:pPr>
        <w:jc w:val="both"/>
        <w:rPr>
          <w:rFonts w:asciiTheme="minorHAnsi" w:hAnsiTheme="minorHAnsi"/>
          <w:bCs/>
          <w:szCs w:val="24"/>
          <w:lang w:val="fr-CA"/>
        </w:rPr>
      </w:pPr>
    </w:p>
    <w:p w14:paraId="267C4047" w14:textId="77777777" w:rsidR="00512BD1" w:rsidRPr="003E23A3" w:rsidRDefault="00BD23B4" w:rsidP="00BD23B4">
      <w:pPr>
        <w:numPr>
          <w:ilvl w:val="0"/>
          <w:numId w:val="4"/>
        </w:numPr>
        <w:jc w:val="both"/>
        <w:rPr>
          <w:rFonts w:asciiTheme="minorHAnsi" w:hAnsiTheme="minorHAnsi"/>
          <w:bCs/>
          <w:szCs w:val="24"/>
          <w:lang w:val="fr-CA"/>
        </w:rPr>
      </w:pPr>
      <w:r w:rsidRPr="003E23A3">
        <w:rPr>
          <w:rFonts w:asciiTheme="minorHAnsi" w:hAnsiTheme="minorHAnsi"/>
          <w:bCs/>
          <w:szCs w:val="24"/>
          <w:lang w:val="fr-CA"/>
        </w:rPr>
        <w:t>Autres données/paramètres du problème: coûts</w:t>
      </w:r>
    </w:p>
    <w:p w14:paraId="07BAA090" w14:textId="77777777" w:rsidR="003E23A3" w:rsidRPr="003E23A3" w:rsidRDefault="003E23A3" w:rsidP="003E23A3">
      <w:pPr>
        <w:ind w:left="1416"/>
        <w:jc w:val="both"/>
        <w:rPr>
          <w:rFonts w:asciiTheme="minorHAnsi" w:hAnsiTheme="minorHAnsi"/>
          <w:bCs/>
          <w:szCs w:val="24"/>
          <w:lang w:val="fr-CA"/>
        </w:rPr>
      </w:pPr>
      <w:r w:rsidRPr="003E23A3">
        <w:rPr>
          <w:rFonts w:asciiTheme="minorHAnsi" w:hAnsiTheme="minorHAnsi"/>
          <w:bCs/>
          <w:szCs w:val="24"/>
        </w:rPr>
        <w:t>Phase 1 :     100 milliers de $   +    9 milliers de $ par jour</w:t>
      </w:r>
    </w:p>
    <w:p w14:paraId="1DAE73B4" w14:textId="77777777" w:rsidR="003E23A3" w:rsidRPr="003E23A3" w:rsidRDefault="003E23A3" w:rsidP="003E23A3">
      <w:pPr>
        <w:ind w:left="1416"/>
        <w:jc w:val="both"/>
        <w:rPr>
          <w:rFonts w:asciiTheme="minorHAnsi" w:hAnsiTheme="minorHAnsi"/>
          <w:bCs/>
          <w:szCs w:val="24"/>
          <w:lang w:val="fr-CA"/>
        </w:rPr>
      </w:pPr>
      <w:r w:rsidRPr="003E23A3">
        <w:rPr>
          <w:rFonts w:asciiTheme="minorHAnsi" w:hAnsiTheme="minorHAnsi"/>
          <w:bCs/>
          <w:szCs w:val="24"/>
        </w:rPr>
        <w:t>Phase 2 :       75 milliers de $   +  12 milliers de $ par jour</w:t>
      </w:r>
    </w:p>
    <w:p w14:paraId="32258AD0" w14:textId="77777777" w:rsidR="003E23A3" w:rsidRDefault="003E23A3" w:rsidP="003E23A3">
      <w:pPr>
        <w:jc w:val="both"/>
        <w:rPr>
          <w:rFonts w:asciiTheme="minorHAnsi" w:hAnsiTheme="minorHAnsi"/>
          <w:bCs/>
          <w:szCs w:val="24"/>
        </w:rPr>
      </w:pPr>
    </w:p>
    <w:p w14:paraId="654B1E2F" w14:textId="77777777" w:rsidR="003E23A3" w:rsidRDefault="003E23A3" w:rsidP="003E23A3">
      <w:pPr>
        <w:jc w:val="both"/>
        <w:rPr>
          <w:rFonts w:asciiTheme="minorHAnsi" w:hAnsiTheme="minorHAnsi"/>
          <w:bCs/>
          <w:szCs w:val="24"/>
        </w:rPr>
      </w:pPr>
    </w:p>
    <w:p w14:paraId="48998D7E" w14:textId="77777777" w:rsidR="003E23A3" w:rsidRPr="003E23A3" w:rsidRDefault="003E23A3" w:rsidP="003E23A3">
      <w:pPr>
        <w:jc w:val="both"/>
        <w:rPr>
          <w:rFonts w:asciiTheme="minorHAnsi" w:hAnsiTheme="minorHAnsi"/>
          <w:b/>
          <w:bCs/>
          <w:color w:val="FF0000"/>
          <w:szCs w:val="24"/>
          <w:lang w:val="fr-CA"/>
        </w:rPr>
      </w:pPr>
      <w:r w:rsidRPr="003E23A3">
        <w:rPr>
          <w:rFonts w:asciiTheme="minorHAnsi" w:hAnsiTheme="minorHAnsi"/>
          <w:b/>
          <w:bCs/>
          <w:color w:val="FF0000"/>
          <w:szCs w:val="24"/>
        </w:rPr>
        <w:t>Extrant</w:t>
      </w:r>
    </w:p>
    <w:p w14:paraId="45D5F117" w14:textId="77777777" w:rsidR="00512BD1" w:rsidRDefault="00BD23B4" w:rsidP="003E23A3">
      <w:pPr>
        <w:jc w:val="both"/>
        <w:rPr>
          <w:rFonts w:asciiTheme="minorHAnsi" w:hAnsiTheme="minorHAnsi"/>
          <w:b/>
          <w:bCs/>
          <w:color w:val="00B0F0"/>
          <w:szCs w:val="24"/>
        </w:rPr>
      </w:pPr>
      <w:r w:rsidRPr="003E23A3">
        <w:rPr>
          <w:rFonts w:asciiTheme="minorHAnsi" w:hAnsiTheme="minorHAnsi"/>
          <w:b/>
          <w:bCs/>
          <w:color w:val="00B0F0"/>
          <w:szCs w:val="24"/>
        </w:rPr>
        <w:t>Mesure de performance</w:t>
      </w:r>
    </w:p>
    <w:p w14:paraId="0E70E465" w14:textId="77777777" w:rsidR="003E23A3" w:rsidRPr="003E23A3" w:rsidRDefault="003E23A3" w:rsidP="003E23A3">
      <w:pPr>
        <w:jc w:val="both"/>
        <w:rPr>
          <w:rFonts w:asciiTheme="minorHAnsi" w:hAnsiTheme="minorHAnsi"/>
          <w:b/>
          <w:bCs/>
          <w:color w:val="00B0F0"/>
          <w:szCs w:val="24"/>
          <w:lang w:val="fr-CA"/>
        </w:rPr>
      </w:pPr>
    </w:p>
    <w:p w14:paraId="24150FD8" w14:textId="62C0ECE1" w:rsidR="003E23A3" w:rsidRPr="003E23A3" w:rsidRDefault="003E23A3" w:rsidP="003E23A3">
      <w:pPr>
        <w:jc w:val="both"/>
        <w:rPr>
          <w:rFonts w:asciiTheme="minorHAnsi" w:hAnsiTheme="minorHAnsi"/>
          <w:bCs/>
          <w:iCs/>
          <w:color w:val="C00000"/>
          <w:szCs w:val="24"/>
          <w:lang w:val="fr-CA"/>
        </w:rPr>
      </w:pPr>
      <m:oMathPara>
        <m:oMathParaPr>
          <m:jc m:val="center"/>
        </m:oMathParaPr>
        <m:oMath>
          <m:r>
            <w:rPr>
              <w:rFonts w:ascii="Cambria Math" w:hAnsi="Cambria Math"/>
              <w:color w:val="C00000"/>
              <w:szCs w:val="24"/>
              <w:lang w:val="fr-CA"/>
            </w:rPr>
            <m:t>Y=</m:t>
          </m:r>
          <m:r>
            <m:rPr>
              <m:nor/>
            </m:rPr>
            <w:rPr>
              <w:rFonts w:asciiTheme="minorHAnsi" w:hAnsiTheme="minorHAnsi"/>
              <w:bCs/>
              <w:color w:val="C00000"/>
              <w:szCs w:val="24"/>
              <w:lang w:val="fr-CA"/>
            </w:rPr>
            <m:t>coût du projet</m:t>
          </m:r>
          <m:r>
            <w:rPr>
              <w:rFonts w:ascii="Cambria Math" w:hAnsi="Cambria Math"/>
              <w:color w:val="C00000"/>
              <w:szCs w:val="24"/>
              <w:lang w:val="fr-CA"/>
            </w:rPr>
            <m:t>=175+9</m:t>
          </m:r>
          <m:sSub>
            <m:sSubPr>
              <m:ctrlPr>
                <w:rPr>
                  <w:rFonts w:ascii="Cambria Math" w:hAnsi="Cambria Math"/>
                  <w:bCs/>
                  <w:i/>
                  <w:iCs/>
                  <w:color w:val="C00000"/>
                  <w:szCs w:val="24"/>
                  <w:lang w:val="fr-CA"/>
                </w:rPr>
              </m:ctrlPr>
            </m:sSubPr>
            <m:e>
              <m:r>
                <w:rPr>
                  <w:rFonts w:ascii="Cambria Math" w:hAnsi="Cambria Math"/>
                  <w:color w:val="C00000"/>
                  <w:szCs w:val="24"/>
                  <w:lang w:val="fr-CA"/>
                </w:rPr>
                <m:t>D</m:t>
              </m:r>
            </m:e>
            <m:sub>
              <m:r>
                <w:rPr>
                  <w:rFonts w:ascii="Cambria Math" w:hAnsi="Cambria Math"/>
                  <w:color w:val="C00000"/>
                  <w:szCs w:val="24"/>
                  <w:lang w:val="fr-CA"/>
                </w:rPr>
                <m:t>1</m:t>
              </m:r>
            </m:sub>
          </m:sSub>
          <m:r>
            <w:rPr>
              <w:rFonts w:ascii="Cambria Math" w:hAnsi="Cambria Math"/>
              <w:color w:val="C00000"/>
              <w:szCs w:val="24"/>
              <w:lang w:val="fr-CA"/>
            </w:rPr>
            <m:t>+12</m:t>
          </m:r>
          <m:sSub>
            <m:sSubPr>
              <m:ctrlPr>
                <w:rPr>
                  <w:rFonts w:ascii="Cambria Math" w:hAnsi="Cambria Math"/>
                  <w:bCs/>
                  <w:i/>
                  <w:iCs/>
                  <w:color w:val="C00000"/>
                  <w:szCs w:val="24"/>
                  <w:lang w:val="fr-CA"/>
                </w:rPr>
              </m:ctrlPr>
            </m:sSubPr>
            <m:e>
              <m:r>
                <w:rPr>
                  <w:rFonts w:ascii="Cambria Math" w:hAnsi="Cambria Math"/>
                  <w:color w:val="C00000"/>
                  <w:szCs w:val="24"/>
                  <w:lang w:val="fr-CA"/>
                </w:rPr>
                <m:t>D</m:t>
              </m:r>
            </m:e>
            <m:sub>
              <m:r>
                <w:rPr>
                  <w:rFonts w:ascii="Cambria Math" w:hAnsi="Cambria Math"/>
                  <w:color w:val="C00000"/>
                  <w:szCs w:val="24"/>
                  <w:lang w:val="fr-CA"/>
                </w:rPr>
                <m:t>2</m:t>
              </m:r>
            </m:sub>
          </m:sSub>
        </m:oMath>
      </m:oMathPara>
    </w:p>
    <w:p w14:paraId="1BF6A11A" w14:textId="77777777" w:rsidR="003E23A3" w:rsidRDefault="003E23A3" w:rsidP="003E23A3">
      <w:pPr>
        <w:jc w:val="both"/>
        <w:rPr>
          <w:rFonts w:asciiTheme="minorHAnsi" w:hAnsiTheme="minorHAnsi"/>
          <w:bCs/>
          <w:iCs/>
          <w:color w:val="C00000"/>
          <w:szCs w:val="24"/>
          <w:lang w:val="fr-CA"/>
        </w:rPr>
      </w:pPr>
    </w:p>
    <w:p w14:paraId="5F8F34F1" w14:textId="77777777" w:rsidR="003E23A3" w:rsidRDefault="003E23A3" w:rsidP="003E23A3">
      <w:pPr>
        <w:jc w:val="both"/>
        <w:rPr>
          <w:rFonts w:asciiTheme="minorHAnsi" w:hAnsiTheme="minorHAnsi"/>
          <w:bCs/>
          <w:iCs/>
          <w:color w:val="C00000"/>
          <w:szCs w:val="24"/>
          <w:lang w:val="fr-CA"/>
        </w:rPr>
      </w:pPr>
    </w:p>
    <w:p w14:paraId="13EEDADE" w14:textId="77777777" w:rsidR="003E23A3" w:rsidRDefault="003E23A3" w:rsidP="003E23A3">
      <w:pPr>
        <w:jc w:val="both"/>
        <w:rPr>
          <w:rFonts w:asciiTheme="minorHAnsi" w:hAnsiTheme="minorHAnsi"/>
          <w:bCs/>
          <w:iCs/>
          <w:color w:val="C00000"/>
          <w:szCs w:val="24"/>
          <w:lang w:val="fr-CA"/>
        </w:rPr>
      </w:pPr>
    </w:p>
    <w:p w14:paraId="4D4F3DE8" w14:textId="77777777" w:rsidR="003E23A3" w:rsidRDefault="003E23A3" w:rsidP="003E23A3">
      <w:pPr>
        <w:jc w:val="both"/>
        <w:rPr>
          <w:rFonts w:asciiTheme="minorHAnsi" w:hAnsiTheme="minorHAnsi"/>
          <w:bCs/>
          <w:iCs/>
          <w:color w:val="C00000"/>
          <w:szCs w:val="24"/>
          <w:lang w:val="fr-CA"/>
        </w:rPr>
      </w:pPr>
    </w:p>
    <w:p w14:paraId="7406BD27" w14:textId="77777777" w:rsidR="003E23A3" w:rsidRDefault="003E23A3" w:rsidP="003E23A3">
      <w:pPr>
        <w:jc w:val="both"/>
        <w:rPr>
          <w:rFonts w:asciiTheme="minorHAnsi" w:hAnsiTheme="minorHAnsi"/>
          <w:bCs/>
          <w:iCs/>
          <w:color w:val="C00000"/>
          <w:szCs w:val="24"/>
          <w:lang w:val="fr-CA"/>
        </w:rPr>
      </w:pPr>
    </w:p>
    <w:p w14:paraId="787A4D5B" w14:textId="49EF6840" w:rsidR="003E23A3" w:rsidRDefault="003E23A3" w:rsidP="003E23A3">
      <w:pPr>
        <w:jc w:val="center"/>
        <w:rPr>
          <w:rFonts w:asciiTheme="minorHAnsi" w:hAnsiTheme="minorHAnsi"/>
          <w:b/>
          <w:bCs/>
          <w:color w:val="0000FF"/>
          <w:sz w:val="28"/>
          <w:szCs w:val="28"/>
        </w:rPr>
      </w:pPr>
      <w:r w:rsidRPr="003E23A3">
        <w:rPr>
          <w:rFonts w:asciiTheme="minorHAnsi" w:hAnsiTheme="minorHAnsi"/>
          <w:b/>
          <w:bCs/>
          <w:color w:val="0000FF"/>
          <w:sz w:val="28"/>
          <w:szCs w:val="28"/>
        </w:rPr>
        <w:lastRenderedPageBreak/>
        <w:t>Gestion de projet (suite)</w:t>
      </w:r>
    </w:p>
    <w:p w14:paraId="06D4EA7C" w14:textId="77777777" w:rsidR="003E23A3" w:rsidRPr="003E23A3" w:rsidRDefault="003E23A3" w:rsidP="003E23A3">
      <w:pPr>
        <w:jc w:val="center"/>
        <w:rPr>
          <w:rFonts w:asciiTheme="minorHAnsi" w:hAnsiTheme="minorHAnsi"/>
          <w:b/>
          <w:bCs/>
          <w:color w:val="0000FF"/>
          <w:sz w:val="28"/>
          <w:szCs w:val="28"/>
        </w:rPr>
      </w:pPr>
    </w:p>
    <w:p w14:paraId="5B5F03DF" w14:textId="77777777" w:rsidR="003E23A3" w:rsidRPr="003E23A3" w:rsidRDefault="003E23A3" w:rsidP="003E23A3">
      <w:pPr>
        <w:spacing w:after="240"/>
        <w:jc w:val="both"/>
        <w:rPr>
          <w:rFonts w:asciiTheme="minorHAnsi" w:hAnsiTheme="minorHAnsi"/>
          <w:szCs w:val="24"/>
          <w:lang w:val="fr-CA"/>
        </w:rPr>
      </w:pPr>
      <w:r w:rsidRPr="003E23A3">
        <w:rPr>
          <w:rFonts w:asciiTheme="minorHAnsi" w:eastAsia="+mn-ea" w:hAnsiTheme="minorHAnsi" w:cs="+mn-cs"/>
          <w:color w:val="000000"/>
          <w:kern w:val="24"/>
          <w:szCs w:val="24"/>
          <w:lang w:val="fr-CA"/>
        </w:rPr>
        <w:t xml:space="preserve">En présence de l’incertitude entourant le coût du </w:t>
      </w:r>
      <w:proofErr w:type="gramStart"/>
      <w:r w:rsidRPr="003E23A3">
        <w:rPr>
          <w:rFonts w:asciiTheme="minorHAnsi" w:eastAsia="+mn-ea" w:hAnsiTheme="minorHAnsi" w:cs="+mn-cs"/>
          <w:color w:val="000000"/>
          <w:kern w:val="24"/>
          <w:szCs w:val="24"/>
          <w:lang w:val="fr-CA"/>
        </w:rPr>
        <w:t xml:space="preserve">projet </w:t>
      </w:r>
      <w:proofErr w:type="gramEnd"/>
      <m:oMath>
        <m:r>
          <w:rPr>
            <w:rFonts w:ascii="Cambria Math" w:eastAsia="+mn-ea" w:hAnsi="Cambria Math" w:cs="+mn-cs"/>
            <w:color w:val="000000"/>
            <w:kern w:val="24"/>
            <w:szCs w:val="24"/>
            <w:lang w:val="fr-CA"/>
          </w:rPr>
          <m:t>Y</m:t>
        </m:r>
      </m:oMath>
      <w:r w:rsidRPr="003E23A3">
        <w:rPr>
          <w:rFonts w:asciiTheme="minorHAnsi" w:eastAsia="+mn-ea" w:hAnsiTheme="minorHAnsi" w:cs="+mn-cs"/>
          <w:color w:val="000000"/>
          <w:kern w:val="24"/>
          <w:szCs w:val="24"/>
          <w:lang w:val="fr-CA"/>
        </w:rPr>
        <w:t>, on se pose des questions comme:</w:t>
      </w:r>
    </w:p>
    <w:p w14:paraId="67247121" w14:textId="27185EAC" w:rsidR="003E23A3" w:rsidRPr="003E23A3" w:rsidRDefault="003E23A3" w:rsidP="00BD23B4">
      <w:pPr>
        <w:numPr>
          <w:ilvl w:val="0"/>
          <w:numId w:val="5"/>
        </w:numPr>
        <w:ind w:left="1166"/>
        <w:contextualSpacing/>
        <w:rPr>
          <w:rFonts w:asciiTheme="minorHAnsi" w:hAnsiTheme="minorHAnsi"/>
          <w:color w:val="0092D2"/>
          <w:szCs w:val="24"/>
          <w:lang w:val="fr-CA"/>
        </w:rPr>
      </w:pPr>
      <w:r w:rsidRPr="003E23A3">
        <w:rPr>
          <w:rFonts w:asciiTheme="minorHAnsi" w:eastAsia="+mn-ea" w:hAnsiTheme="minorHAnsi" w:cs="+mn-cs"/>
          <w:b/>
          <w:bCs/>
          <w:color w:val="000000"/>
          <w:kern w:val="24"/>
          <w:szCs w:val="24"/>
          <w:lang w:val="fr-CA"/>
        </w:rPr>
        <w:t xml:space="preserve">Quel est le coût moyen? </w:t>
      </w:r>
    </w:p>
    <w:p w14:paraId="45BD41AF" w14:textId="77777777" w:rsidR="003E23A3" w:rsidRPr="003E23A3" w:rsidRDefault="003E23A3" w:rsidP="003E23A3">
      <w:pPr>
        <w:ind w:left="1166"/>
        <w:contextualSpacing/>
        <w:rPr>
          <w:rFonts w:asciiTheme="minorHAnsi" w:hAnsiTheme="minorHAnsi"/>
          <w:color w:val="0092D2"/>
          <w:szCs w:val="24"/>
          <w:lang w:val="fr-CA"/>
        </w:rPr>
      </w:pPr>
    </w:p>
    <w:p w14:paraId="7C14F299" w14:textId="77777777" w:rsidR="003E23A3" w:rsidRPr="003E23A3" w:rsidRDefault="003E23A3" w:rsidP="00BD23B4">
      <w:pPr>
        <w:numPr>
          <w:ilvl w:val="0"/>
          <w:numId w:val="5"/>
        </w:numPr>
        <w:ind w:left="1166"/>
        <w:contextualSpacing/>
        <w:rPr>
          <w:rFonts w:asciiTheme="minorHAnsi" w:hAnsiTheme="minorHAnsi"/>
          <w:color w:val="0092D2"/>
          <w:szCs w:val="24"/>
          <w:lang w:val="fr-CA"/>
        </w:rPr>
      </w:pPr>
      <w:r w:rsidRPr="003E23A3">
        <w:rPr>
          <w:rFonts w:asciiTheme="minorHAnsi" w:eastAsia="+mn-ea" w:hAnsiTheme="minorHAnsi" w:cs="+mn-cs"/>
          <w:b/>
          <w:bCs/>
          <w:color w:val="000000"/>
          <w:kern w:val="24"/>
          <w:szCs w:val="24"/>
          <w:lang w:val="fr-CA"/>
        </w:rPr>
        <w:t>Comment évaluer mon risque?</w:t>
      </w:r>
    </w:p>
    <w:p w14:paraId="7DD87E5B" w14:textId="77777777" w:rsidR="003E23A3" w:rsidRPr="003E23A3" w:rsidRDefault="003E23A3" w:rsidP="003E23A3">
      <w:pPr>
        <w:pStyle w:val="Paragraphedeliste"/>
        <w:rPr>
          <w:rFonts w:asciiTheme="minorHAnsi" w:eastAsia="+mn-ea" w:hAnsiTheme="minorHAnsi" w:cs="+mn-cs"/>
          <w:color w:val="000000"/>
          <w:kern w:val="24"/>
          <w:szCs w:val="24"/>
          <w:lang w:val="fr-CA"/>
        </w:rPr>
      </w:pPr>
    </w:p>
    <w:p w14:paraId="3AC1597B" w14:textId="3DBDAAFA" w:rsidR="003E23A3" w:rsidRPr="003E23A3" w:rsidRDefault="003E23A3" w:rsidP="00BD23B4">
      <w:pPr>
        <w:pStyle w:val="Paragraphedeliste"/>
        <w:numPr>
          <w:ilvl w:val="0"/>
          <w:numId w:val="6"/>
        </w:numPr>
        <w:rPr>
          <w:rFonts w:asciiTheme="minorHAnsi" w:hAnsiTheme="minorHAnsi"/>
          <w:szCs w:val="24"/>
          <w:lang w:val="fr-CA"/>
        </w:rPr>
      </w:pPr>
      <w:r w:rsidRPr="003E23A3">
        <w:rPr>
          <w:rFonts w:asciiTheme="minorHAnsi" w:eastAsia="+mn-ea" w:hAnsiTheme="minorHAnsi" w:cs="+mn-cs"/>
          <w:color w:val="000000"/>
          <w:kern w:val="24"/>
          <w:szCs w:val="24"/>
          <w:lang w:val="fr-CA"/>
        </w:rPr>
        <w:t>Quelle est la probabilité que le coût</w:t>
      </w:r>
      <m:oMath>
        <m:r>
          <m:rPr>
            <m:sty m:val="bi"/>
          </m:rPr>
          <w:rPr>
            <w:rFonts w:ascii="Cambria Math" w:eastAsia="+mn-ea" w:hAnsi="Cambria Math" w:cs="+mn-cs"/>
            <w:color w:val="C00000"/>
            <w:kern w:val="24"/>
            <w:szCs w:val="24"/>
            <w:lang w:val="fr-CA"/>
          </w:rPr>
          <m:t xml:space="preserve"> E</m:t>
        </m:r>
        <m:d>
          <m:dPr>
            <m:begChr m:val="["/>
            <m:endChr m:val="]"/>
            <m:ctrlPr>
              <w:rPr>
                <w:rFonts w:ascii="Cambria Math" w:eastAsia="+mn-ea" w:hAnsi="Cambria Math" w:cs="+mn-cs"/>
                <w:b/>
                <w:i/>
                <w:iCs/>
                <w:color w:val="C00000"/>
                <w:kern w:val="24"/>
                <w:szCs w:val="24"/>
                <w:lang w:val="fr-CA"/>
              </w:rPr>
            </m:ctrlPr>
          </m:dPr>
          <m:e>
            <m:r>
              <m:rPr>
                <m:sty m:val="bi"/>
              </m:rPr>
              <w:rPr>
                <w:rFonts w:ascii="Cambria Math" w:eastAsia="+mn-ea" w:hAnsi="Cambria Math" w:cs="+mn-cs"/>
                <w:color w:val="C00000"/>
                <w:kern w:val="24"/>
                <w:szCs w:val="24"/>
                <w:lang w:val="fr-CA"/>
              </w:rPr>
              <m:t>Y</m:t>
            </m:r>
          </m:e>
        </m:d>
        <m:r>
          <m:rPr>
            <m:sty m:val="bi"/>
          </m:rPr>
          <w:rPr>
            <w:rFonts w:ascii="Cambria Math" w:eastAsia="+mn-ea" w:hAnsi="Cambria Math" w:cs="+mn-cs"/>
            <w:color w:val="C00000"/>
            <w:kern w:val="24"/>
            <w:szCs w:val="24"/>
            <w:lang w:val="fr-CA"/>
          </w:rPr>
          <m:t>=</m:t>
        </m:r>
        <m:r>
          <m:rPr>
            <m:nor/>
          </m:rPr>
          <w:rPr>
            <w:rFonts w:asciiTheme="minorHAnsi" w:eastAsia="+mn-ea" w:hAnsiTheme="minorHAnsi" w:cs="+mn-cs"/>
            <w:b/>
            <w:color w:val="C00000"/>
            <w:kern w:val="24"/>
            <w:szCs w:val="24"/>
            <w:lang w:val="fr-CA"/>
          </w:rPr>
          <m:t>coût espéré</m:t>
        </m:r>
        <m:r>
          <m:rPr>
            <m:sty m:val="bi"/>
          </m:rPr>
          <w:rPr>
            <w:rFonts w:ascii="Cambria Math" w:eastAsia="+mn-ea" w:hAnsi="Cambria Math" w:cs="+mn-cs"/>
            <w:color w:val="C00000"/>
            <w:kern w:val="24"/>
            <w:szCs w:val="24"/>
            <w:lang w:val="fr-CA"/>
          </w:rPr>
          <m:t>= ?</m:t>
        </m:r>
      </m:oMath>
      <w:r w:rsidRPr="003E23A3">
        <w:rPr>
          <w:rFonts w:asciiTheme="minorHAnsi" w:eastAsia="+mn-ea" w:hAnsiTheme="minorHAnsi" w:cs="+mn-cs"/>
          <w:color w:val="000000"/>
          <w:kern w:val="24"/>
          <w:szCs w:val="24"/>
          <w:lang w:val="fr-CA"/>
        </w:rPr>
        <w:t xml:space="preserve"> du projet excède 1 million? (</w:t>
      </w:r>
      <m:oMath>
        <m:r>
          <m:rPr>
            <m:sty m:val="bi"/>
          </m:rPr>
          <w:rPr>
            <w:rFonts w:ascii="Cambria Math" w:eastAsia="+mn-ea" w:hAnsi="Cambria Math" w:cs="+mn-cs"/>
            <w:color w:val="C00000"/>
            <w:kern w:val="24"/>
            <w:szCs w:val="24"/>
            <w:lang w:val="fr-CA"/>
          </w:rPr>
          <m:t>P</m:t>
        </m:r>
        <m:d>
          <m:dPr>
            <m:ctrlPr>
              <w:rPr>
                <w:rFonts w:ascii="Cambria Math" w:eastAsia="+mn-ea" w:hAnsi="Cambria Math" w:cs="+mn-cs"/>
                <w:b/>
                <w:i/>
                <w:iCs/>
                <w:color w:val="C00000"/>
                <w:kern w:val="24"/>
                <w:szCs w:val="24"/>
                <w:lang w:val="fr-CA"/>
              </w:rPr>
            </m:ctrlPr>
          </m:dPr>
          <m:e>
            <m:r>
              <m:rPr>
                <m:sty m:val="bi"/>
              </m:rPr>
              <w:rPr>
                <w:rFonts w:ascii="Cambria Math" w:eastAsia="+mn-ea" w:hAnsi="Cambria Math" w:cs="+mn-cs"/>
                <w:color w:val="C00000"/>
                <w:kern w:val="24"/>
                <w:szCs w:val="24"/>
                <w:lang w:val="fr-CA"/>
              </w:rPr>
              <m:t>Y&gt;1000</m:t>
            </m:r>
          </m:e>
        </m:d>
        <m:r>
          <m:rPr>
            <m:sty m:val="bi"/>
          </m:rPr>
          <w:rPr>
            <w:rFonts w:ascii="Cambria Math" w:eastAsia="+mn-ea" w:hAnsi="Cambria Math" w:cs="+mn-cs"/>
            <w:color w:val="C00000"/>
            <w:kern w:val="24"/>
            <w:szCs w:val="24"/>
            <w:lang w:val="fr-CA"/>
          </w:rPr>
          <m:t>=?</m:t>
        </m:r>
      </m:oMath>
      <w:r w:rsidRPr="003E23A3">
        <w:rPr>
          <w:rFonts w:asciiTheme="minorHAnsi" w:eastAsia="+mn-ea" w:hAnsiTheme="minorHAnsi" w:cs="+mn-cs"/>
          <w:color w:val="000000"/>
          <w:kern w:val="24"/>
          <w:szCs w:val="24"/>
          <w:lang w:val="fr-CA"/>
        </w:rPr>
        <w:t>, car 1 million = 1000 milliers)</w:t>
      </w:r>
    </w:p>
    <w:p w14:paraId="3F1199DE" w14:textId="2692877F" w:rsidR="003E23A3" w:rsidRPr="003E23A3" w:rsidRDefault="003E23A3" w:rsidP="00BD23B4">
      <w:pPr>
        <w:pStyle w:val="Paragraphedeliste"/>
        <w:numPr>
          <w:ilvl w:val="0"/>
          <w:numId w:val="6"/>
        </w:numPr>
        <w:rPr>
          <w:rFonts w:asciiTheme="minorHAnsi" w:hAnsiTheme="minorHAnsi"/>
          <w:szCs w:val="24"/>
          <w:lang w:val="fr-CA"/>
        </w:rPr>
      </w:pPr>
      <w:r w:rsidRPr="003E23A3">
        <w:rPr>
          <w:rFonts w:asciiTheme="minorHAnsi" w:eastAsia="+mn-ea" w:hAnsiTheme="minorHAnsi" w:cs="+mn-cs"/>
          <w:color w:val="000000"/>
          <w:kern w:val="24"/>
          <w:szCs w:val="24"/>
          <w:lang w:val="fr-CA"/>
        </w:rPr>
        <w:t>Quel montant dois-je avoir en réserve pour être à 90% certain de couvrir les dépenses? (</w:t>
      </w:r>
      <w:r w:rsidRPr="003E23A3">
        <w:rPr>
          <w:rFonts w:asciiTheme="minorHAnsi" w:eastAsia="+mn-ea" w:hAnsiTheme="minorHAnsi" w:cs="+mn-cs"/>
          <w:b/>
          <w:color w:val="C00000"/>
          <w:kern w:val="24"/>
          <w:szCs w:val="24"/>
          <w:lang w:val="fr-CA"/>
        </w:rPr>
        <w:t>quantile d’ordre 90% = ?</w:t>
      </w:r>
      <w:r w:rsidRPr="003E23A3">
        <w:rPr>
          <w:rFonts w:asciiTheme="minorHAnsi" w:eastAsia="+mn-ea" w:hAnsiTheme="minorHAnsi" w:cs="+mn-cs"/>
          <w:b/>
          <w:color w:val="000000"/>
          <w:kern w:val="24"/>
          <w:szCs w:val="24"/>
          <w:lang w:val="fr-CA"/>
        </w:rPr>
        <w:t>)</w:t>
      </w:r>
    </w:p>
    <w:p w14:paraId="088DA733" w14:textId="77777777" w:rsidR="003E23A3" w:rsidRDefault="003E23A3" w:rsidP="003E23A3">
      <w:pPr>
        <w:ind w:left="1570"/>
        <w:contextualSpacing/>
        <w:rPr>
          <w:rFonts w:asciiTheme="minorHAnsi" w:eastAsia="+mn-ea" w:hAnsiTheme="minorHAnsi" w:cs="+mn-cs"/>
          <w:color w:val="000000"/>
          <w:kern w:val="24"/>
          <w:szCs w:val="24"/>
          <w:lang w:val="fr-CA"/>
        </w:rPr>
      </w:pPr>
    </w:p>
    <w:p w14:paraId="3D541416" w14:textId="77777777" w:rsidR="003E23A3" w:rsidRPr="003E23A3" w:rsidRDefault="003E23A3" w:rsidP="003E23A3">
      <w:pPr>
        <w:ind w:left="1570"/>
        <w:contextualSpacing/>
        <w:rPr>
          <w:rFonts w:asciiTheme="minorHAnsi" w:hAnsiTheme="minorHAnsi"/>
          <w:szCs w:val="24"/>
          <w:lang w:val="fr-CA"/>
        </w:rPr>
      </w:pPr>
    </w:p>
    <w:p w14:paraId="21489D3C" w14:textId="77777777" w:rsidR="003E23A3" w:rsidRPr="003E23A3" w:rsidRDefault="003E23A3" w:rsidP="003E23A3">
      <w:pPr>
        <w:spacing w:after="240"/>
        <w:jc w:val="both"/>
        <w:rPr>
          <w:rFonts w:asciiTheme="minorHAnsi" w:hAnsiTheme="minorHAnsi"/>
          <w:szCs w:val="24"/>
          <w:lang w:val="fr-CA"/>
        </w:rPr>
      </w:pPr>
      <w:r w:rsidRPr="003E23A3">
        <w:rPr>
          <w:rFonts w:asciiTheme="minorHAnsi" w:eastAsia="+mn-ea" w:hAnsiTheme="minorHAnsi" w:cs="+mn-cs"/>
          <w:color w:val="000000"/>
          <w:kern w:val="24"/>
          <w:szCs w:val="24"/>
          <w:lang w:val="fr-CA"/>
        </w:rPr>
        <w:t xml:space="preserve">Pour y répondre, on a besoin de </w:t>
      </w:r>
      <w:r w:rsidRPr="003E23A3">
        <w:rPr>
          <w:rFonts w:asciiTheme="minorHAnsi" w:eastAsia="+mn-ea" w:hAnsiTheme="minorHAnsi" w:cs="+mn-cs"/>
          <w:b/>
          <w:bCs/>
          <w:color w:val="0092D2"/>
          <w:kern w:val="24"/>
          <w:szCs w:val="24"/>
          <w:u w:val="single"/>
          <w:lang w:val="fr-CA"/>
        </w:rPr>
        <w:t xml:space="preserve">décrire, résumer et analyser la nature des variations de </w:t>
      </w:r>
      <m:oMath>
        <m:r>
          <m:rPr>
            <m:sty m:val="bi"/>
          </m:rPr>
          <w:rPr>
            <w:rFonts w:ascii="Cambria Math" w:eastAsia="+mn-ea" w:hAnsi="Cambria Math" w:cs="+mn-cs"/>
            <w:color w:val="0092D2"/>
            <w:kern w:val="24"/>
            <w:szCs w:val="24"/>
            <w:u w:val="single"/>
            <w:lang w:val="fr-CA"/>
          </w:rPr>
          <m:t>Y</m:t>
        </m:r>
      </m:oMath>
      <w:r w:rsidRPr="003E23A3">
        <w:rPr>
          <w:rFonts w:asciiTheme="minorHAnsi" w:eastAsia="+mn-ea" w:hAnsiTheme="minorHAnsi" w:cs="+mn-cs"/>
          <w:b/>
          <w:bCs/>
          <w:color w:val="0092D2"/>
          <w:kern w:val="24"/>
          <w:szCs w:val="24"/>
          <w:lang w:val="fr-CA"/>
        </w:rPr>
        <w:t xml:space="preserve"> </w:t>
      </w:r>
      <w:r w:rsidRPr="003E23A3">
        <w:rPr>
          <w:rFonts w:asciiTheme="minorHAnsi" w:eastAsia="+mn-ea" w:hAnsiTheme="minorHAnsi" w:cs="+mn-cs"/>
          <w:color w:val="000000"/>
          <w:kern w:val="24"/>
          <w:szCs w:val="24"/>
          <w:lang w:val="fr-CA"/>
        </w:rPr>
        <w:t xml:space="preserve">résultant des variations (de lois normales) de  </w:t>
      </w:r>
      <m:oMath>
        <m:sSub>
          <m:sSubPr>
            <m:ctrlPr>
              <w:rPr>
                <w:rFonts w:ascii="Cambria Math" w:eastAsia="Cambria Math" w:hAnsi="Cambria Math" w:cs="+mn-cs"/>
                <w:b/>
                <w:bCs/>
                <w:i/>
                <w:iCs/>
                <w:color w:val="000000"/>
                <w:kern w:val="24"/>
                <w:szCs w:val="24"/>
                <w:lang w:val="fr-CA"/>
              </w:rPr>
            </m:ctrlPr>
          </m:sSubPr>
          <m:e>
            <m:r>
              <m:rPr>
                <m:sty m:val="bi"/>
              </m:rPr>
              <w:rPr>
                <w:rFonts w:ascii="Cambria Math" w:eastAsia="Cambria Math" w:hAnsi="Cambria Math" w:cs="+mn-cs"/>
                <w:color w:val="000000"/>
                <w:kern w:val="24"/>
                <w:szCs w:val="24"/>
                <w:lang w:val="fr-CA"/>
              </w:rPr>
              <m:t>D</m:t>
            </m:r>
          </m:e>
          <m:sub>
            <m:r>
              <m:rPr>
                <m:sty m:val="bi"/>
              </m:rPr>
              <w:rPr>
                <w:rFonts w:ascii="Cambria Math" w:eastAsia="Cambria Math" w:hAnsi="Cambria Math" w:cs="+mn-cs"/>
                <w:color w:val="000000"/>
                <w:kern w:val="24"/>
                <w:szCs w:val="24"/>
                <w:lang w:val="fr-CA"/>
              </w:rPr>
              <m:t>1</m:t>
            </m:r>
          </m:sub>
        </m:sSub>
      </m:oMath>
      <w:r w:rsidRPr="003E23A3">
        <w:rPr>
          <w:rFonts w:asciiTheme="minorHAnsi" w:eastAsia="+mn-ea" w:hAnsiTheme="minorHAnsi" w:cs="+mn-cs"/>
          <w:color w:val="000000"/>
          <w:kern w:val="24"/>
          <w:szCs w:val="24"/>
          <w:lang w:val="fr-CA"/>
        </w:rPr>
        <w:t xml:space="preserve"> et </w:t>
      </w:r>
      <m:oMath>
        <m:sSub>
          <m:sSubPr>
            <m:ctrlPr>
              <w:rPr>
                <w:rFonts w:ascii="Cambria Math" w:eastAsia="Cambria Math" w:hAnsi="Cambria Math" w:cs="+mn-cs"/>
                <w:b/>
                <w:bCs/>
                <w:i/>
                <w:iCs/>
                <w:color w:val="000000"/>
                <w:kern w:val="24"/>
                <w:szCs w:val="24"/>
                <w:lang w:val="fr-CA"/>
              </w:rPr>
            </m:ctrlPr>
          </m:sSubPr>
          <m:e>
            <m:r>
              <m:rPr>
                <m:sty m:val="bi"/>
              </m:rPr>
              <w:rPr>
                <w:rFonts w:ascii="Cambria Math" w:eastAsia="Cambria Math" w:hAnsi="Cambria Math" w:cs="+mn-cs"/>
                <w:color w:val="000000"/>
                <w:kern w:val="24"/>
                <w:szCs w:val="24"/>
                <w:lang w:val="fr-CA"/>
              </w:rPr>
              <m:t>D</m:t>
            </m:r>
          </m:e>
          <m:sub>
            <m:r>
              <m:rPr>
                <m:sty m:val="bi"/>
              </m:rPr>
              <w:rPr>
                <w:rFonts w:ascii="Cambria Math" w:eastAsia="Cambria Math" w:hAnsi="Cambria Math" w:cs="+mn-cs"/>
                <w:color w:val="000000"/>
                <w:kern w:val="24"/>
                <w:szCs w:val="24"/>
                <w:lang w:val="fr-CA"/>
              </w:rPr>
              <m:t>2</m:t>
            </m:r>
          </m:sub>
        </m:sSub>
      </m:oMath>
      <w:r w:rsidRPr="003E23A3">
        <w:rPr>
          <w:rFonts w:asciiTheme="minorHAnsi" w:eastAsia="+mn-ea" w:hAnsiTheme="minorHAnsi" w:cs="+mn-cs"/>
          <w:color w:val="000000"/>
          <w:kern w:val="24"/>
          <w:szCs w:val="24"/>
          <w:lang w:val="fr-CA"/>
        </w:rPr>
        <w:t xml:space="preserve"> (les durées des phases).</w:t>
      </w:r>
    </w:p>
    <w:p w14:paraId="79C4DA7D" w14:textId="77777777" w:rsidR="003E23A3" w:rsidRDefault="003E23A3" w:rsidP="003E23A3">
      <w:pPr>
        <w:spacing w:before="120"/>
        <w:rPr>
          <w:rFonts w:asciiTheme="minorHAnsi" w:eastAsia="+mn-ea" w:hAnsiTheme="minorHAnsi" w:cs="+mn-cs"/>
          <w:color w:val="000000"/>
          <w:kern w:val="24"/>
          <w:szCs w:val="24"/>
          <w:lang w:val="fr-CA"/>
        </w:rPr>
      </w:pPr>
      <w:r w:rsidRPr="003E23A3">
        <w:rPr>
          <w:rFonts w:asciiTheme="minorHAnsi" w:eastAsia="+mn-ea" w:hAnsiTheme="minorHAnsi" w:cs="+mn-cs"/>
          <w:color w:val="000000"/>
          <w:kern w:val="24"/>
          <w:szCs w:val="24"/>
          <w:lang w:val="fr-CA"/>
        </w:rPr>
        <w:t xml:space="preserve"> </w:t>
      </w:r>
    </w:p>
    <w:p w14:paraId="30550F24" w14:textId="75158460" w:rsidR="003E23A3" w:rsidRPr="009D45BC" w:rsidRDefault="009D45BC" w:rsidP="009D45BC">
      <w:pPr>
        <w:jc w:val="center"/>
        <w:rPr>
          <w:rFonts w:asciiTheme="minorHAnsi" w:hAnsiTheme="minorHAnsi"/>
          <w:b/>
          <w:bCs/>
          <w:color w:val="0000FF"/>
          <w:sz w:val="28"/>
          <w:szCs w:val="28"/>
        </w:rPr>
      </w:pPr>
      <w:r w:rsidRPr="009D45BC">
        <w:rPr>
          <w:rFonts w:asciiTheme="minorHAnsi" w:hAnsiTheme="minorHAnsi"/>
          <w:b/>
          <w:bCs/>
          <w:color w:val="0000FF"/>
          <w:sz w:val="28"/>
          <w:szCs w:val="28"/>
        </w:rPr>
        <w:lastRenderedPageBreak/>
        <w:t>Problème résolu au dernier cours</w:t>
      </w:r>
    </w:p>
    <w:p w14:paraId="4D251904" w14:textId="77777777" w:rsidR="009D45BC" w:rsidRDefault="009D45BC" w:rsidP="003E23A3">
      <w:pPr>
        <w:spacing w:before="120"/>
        <w:rPr>
          <w:rFonts w:asciiTheme="minorHAnsi" w:hAnsiTheme="minorHAnsi"/>
          <w:b/>
          <w:bCs/>
          <w:szCs w:val="24"/>
        </w:rPr>
      </w:pPr>
    </w:p>
    <w:p w14:paraId="139F87A5" w14:textId="77777777" w:rsidR="009D45BC" w:rsidRPr="009D45BC" w:rsidRDefault="009D45BC" w:rsidP="009D45BC">
      <w:pPr>
        <w:spacing w:before="120"/>
        <w:rPr>
          <w:rFonts w:asciiTheme="minorHAnsi" w:hAnsiTheme="minorHAnsi"/>
          <w:szCs w:val="24"/>
          <w:lang w:val="fr-CA"/>
        </w:rPr>
      </w:pPr>
      <w:r w:rsidRPr="009D45BC">
        <w:rPr>
          <w:rFonts w:asciiTheme="minorHAnsi" w:hAnsiTheme="minorHAnsi"/>
          <w:szCs w:val="24"/>
          <w:lang w:val="fr-CA"/>
        </w:rPr>
        <w:t>Décrire les variations aléatoires du coût:</w:t>
      </w:r>
    </w:p>
    <w:p w14:paraId="6A2378A4" w14:textId="78FA688D" w:rsidR="009D45BC" w:rsidRPr="009D45BC" w:rsidRDefault="009D45BC" w:rsidP="009D45BC">
      <w:pPr>
        <w:spacing w:before="120"/>
        <w:rPr>
          <w:rFonts w:asciiTheme="minorHAnsi" w:hAnsiTheme="minorHAnsi"/>
          <w:iCs/>
          <w:color w:val="C00000"/>
          <w:szCs w:val="24"/>
          <w:lang w:val="fr-CA"/>
        </w:rPr>
      </w:pPr>
      <m:oMathPara>
        <m:oMathParaPr>
          <m:jc m:val="centerGroup"/>
        </m:oMathParaPr>
        <m:oMath>
          <m:r>
            <w:rPr>
              <w:rFonts w:ascii="Cambria Math" w:hAnsi="Cambria Math"/>
              <w:color w:val="C00000"/>
              <w:szCs w:val="24"/>
              <w:lang w:val="fr-CA"/>
            </w:rPr>
            <m:t>Y=</m:t>
          </m:r>
          <m:r>
            <m:rPr>
              <m:nor/>
            </m:rPr>
            <w:rPr>
              <w:rFonts w:asciiTheme="minorHAnsi" w:hAnsiTheme="minorHAnsi"/>
              <w:color w:val="C00000"/>
              <w:szCs w:val="24"/>
              <w:lang w:val="fr-CA"/>
            </w:rPr>
            <m:t>coût du projet </m:t>
          </m:r>
          <m:r>
            <w:rPr>
              <w:rFonts w:ascii="Cambria Math" w:hAnsi="Cambria Math"/>
              <w:color w:val="C00000"/>
              <w:szCs w:val="24"/>
              <w:lang w:val="fr-CA"/>
            </w:rPr>
            <m:t>~N(μ=985, σ=102)</m:t>
          </m:r>
        </m:oMath>
      </m:oMathPara>
    </w:p>
    <w:p w14:paraId="2794887B" w14:textId="77777777" w:rsidR="009D45BC" w:rsidRPr="009D45BC" w:rsidRDefault="009D45BC" w:rsidP="009D45BC">
      <w:pPr>
        <w:spacing w:before="120"/>
        <w:rPr>
          <w:rFonts w:asciiTheme="minorHAnsi" w:hAnsiTheme="minorHAnsi"/>
          <w:color w:val="C00000"/>
          <w:szCs w:val="24"/>
          <w:lang w:val="fr-CA"/>
        </w:rPr>
      </w:pPr>
    </w:p>
    <w:p w14:paraId="6DD81227" w14:textId="77777777" w:rsidR="009D45BC" w:rsidRPr="009D45BC" w:rsidRDefault="009D45BC" w:rsidP="009D45BC">
      <w:pPr>
        <w:spacing w:before="120"/>
        <w:rPr>
          <w:rFonts w:asciiTheme="minorHAnsi" w:hAnsiTheme="minorHAnsi"/>
          <w:szCs w:val="24"/>
          <w:lang w:val="fr-CA"/>
        </w:rPr>
      </w:pPr>
      <w:r w:rsidRPr="009D45BC">
        <w:rPr>
          <w:rFonts w:asciiTheme="minorHAnsi" w:hAnsiTheme="minorHAnsi"/>
          <w:szCs w:val="24"/>
          <w:lang w:val="fr-CA"/>
        </w:rPr>
        <w:t>Résumer et analyser ces variations:</w:t>
      </w:r>
    </w:p>
    <w:p w14:paraId="233D9D80" w14:textId="77777777" w:rsidR="009D45BC" w:rsidRDefault="009D45BC" w:rsidP="003E23A3">
      <w:pPr>
        <w:spacing w:before="120"/>
        <w:rPr>
          <w:rFonts w:asciiTheme="minorHAnsi" w:hAnsiTheme="minorHAnsi"/>
          <w:szCs w:val="24"/>
          <w:lang w:val="fr-CA"/>
        </w:rPr>
      </w:pPr>
    </w:p>
    <w:tbl>
      <w:tblPr>
        <w:tblStyle w:val="Tableausimple1"/>
        <w:tblW w:w="4980" w:type="dxa"/>
        <w:jc w:val="center"/>
        <w:tblLook w:val="0400" w:firstRow="0" w:lastRow="0" w:firstColumn="0" w:lastColumn="0" w:noHBand="0" w:noVBand="1"/>
      </w:tblPr>
      <w:tblGrid>
        <w:gridCol w:w="2881"/>
        <w:gridCol w:w="2099"/>
      </w:tblGrid>
      <w:tr w:rsidR="009D45BC" w:rsidRPr="009D45BC" w14:paraId="75393050" w14:textId="77777777" w:rsidTr="009D45BC">
        <w:trPr>
          <w:cnfStyle w:val="000000100000" w:firstRow="0" w:lastRow="0" w:firstColumn="0" w:lastColumn="0" w:oddVBand="0" w:evenVBand="0" w:oddHBand="1" w:evenHBand="0" w:firstRowFirstColumn="0" w:firstRowLastColumn="0" w:lastRowFirstColumn="0" w:lastRowLastColumn="0"/>
          <w:trHeight w:val="212"/>
          <w:jc w:val="center"/>
        </w:trPr>
        <w:tc>
          <w:tcPr>
            <w:tcW w:w="2881" w:type="dxa"/>
            <w:hideMark/>
          </w:tcPr>
          <w:p w14:paraId="006B3811" w14:textId="597D2772" w:rsidR="009D45BC" w:rsidRPr="009D45BC" w:rsidRDefault="009D45BC" w:rsidP="009D45BC">
            <w:pPr>
              <w:spacing w:before="120"/>
              <w:jc w:val="center"/>
              <w:rPr>
                <w:rFonts w:asciiTheme="minorHAnsi" w:hAnsiTheme="minorHAnsi"/>
                <w:b/>
                <w:szCs w:val="24"/>
                <w:lang w:val="fr-CA"/>
              </w:rPr>
            </w:pPr>
            <m:oMathPara>
              <m:oMathParaPr>
                <m:jc m:val="center"/>
              </m:oMathParaPr>
              <m:oMath>
                <m:r>
                  <m:rPr>
                    <m:sty m:val="bi"/>
                  </m:rPr>
                  <w:rPr>
                    <w:rFonts w:ascii="Cambria Math" w:hAnsi="Cambria Math"/>
                    <w:szCs w:val="24"/>
                    <w:lang w:val="fr-CA"/>
                  </w:rPr>
                  <m:t>μ</m:t>
                </m:r>
                <m:r>
                  <m:rPr>
                    <m:sty m:val="b"/>
                  </m:rPr>
                  <w:rPr>
                    <w:rFonts w:ascii="Cambria Math" w:hAnsi="Cambria Math"/>
                    <w:szCs w:val="24"/>
                    <w:lang w:val="fr-CA"/>
                  </w:rPr>
                  <m:t>=</m:t>
                </m:r>
                <m:r>
                  <m:rPr>
                    <m:sty m:val="bi"/>
                  </m:rPr>
                  <w:rPr>
                    <w:rFonts w:ascii="Cambria Math" w:hAnsi="Cambria Math"/>
                    <w:szCs w:val="24"/>
                    <w:lang w:val="fr-CA"/>
                  </w:rPr>
                  <m:t>E</m:t>
                </m:r>
                <m:r>
                  <m:rPr>
                    <m:sty m:val="b"/>
                  </m:rPr>
                  <w:rPr>
                    <w:rFonts w:ascii="Cambria Math" w:hAnsi="Cambria Math"/>
                    <w:szCs w:val="24"/>
                    <w:lang w:val="fr-CA"/>
                  </w:rPr>
                  <m:t>[</m:t>
                </m:r>
                <m:r>
                  <m:rPr>
                    <m:sty m:val="bi"/>
                  </m:rPr>
                  <w:rPr>
                    <w:rFonts w:ascii="Cambria Math" w:hAnsi="Cambria Math"/>
                    <w:szCs w:val="24"/>
                    <w:lang w:val="fr-CA"/>
                  </w:rPr>
                  <m:t>Y</m:t>
                </m:r>
                <m:r>
                  <m:rPr>
                    <m:sty m:val="b"/>
                  </m:rPr>
                  <w:rPr>
                    <w:rFonts w:ascii="Cambria Math" w:hAnsi="Cambria Math"/>
                    <w:szCs w:val="24"/>
                    <w:lang w:val="fr-CA"/>
                  </w:rPr>
                  <m:t>]</m:t>
                </m:r>
              </m:oMath>
            </m:oMathPara>
          </w:p>
        </w:tc>
        <w:tc>
          <w:tcPr>
            <w:tcW w:w="2099" w:type="dxa"/>
            <w:hideMark/>
          </w:tcPr>
          <w:p w14:paraId="2C528807" w14:textId="77777777" w:rsidR="009D45BC" w:rsidRPr="009D45BC" w:rsidRDefault="009D45BC" w:rsidP="009D45BC">
            <w:pPr>
              <w:spacing w:before="120"/>
              <w:jc w:val="center"/>
              <w:rPr>
                <w:rFonts w:asciiTheme="minorHAnsi" w:hAnsiTheme="minorHAnsi"/>
                <w:b/>
                <w:szCs w:val="24"/>
                <w:lang w:val="fr-CA"/>
              </w:rPr>
            </w:pPr>
            <w:r w:rsidRPr="009D45BC">
              <w:rPr>
                <w:rFonts w:asciiTheme="minorHAnsi" w:hAnsiTheme="minorHAnsi"/>
                <w:b/>
                <w:szCs w:val="24"/>
                <w:lang w:val="fr-CA"/>
              </w:rPr>
              <w:t>985</w:t>
            </w:r>
          </w:p>
        </w:tc>
      </w:tr>
      <w:tr w:rsidR="009D45BC" w:rsidRPr="009D45BC" w14:paraId="0ADB2DEA" w14:textId="77777777" w:rsidTr="009D45BC">
        <w:trPr>
          <w:trHeight w:val="212"/>
          <w:jc w:val="center"/>
        </w:trPr>
        <w:tc>
          <w:tcPr>
            <w:tcW w:w="2881" w:type="dxa"/>
            <w:hideMark/>
          </w:tcPr>
          <w:p w14:paraId="2DFF50AE" w14:textId="27E0E866" w:rsidR="009D45BC" w:rsidRPr="009D45BC" w:rsidRDefault="009D45BC" w:rsidP="009D45BC">
            <w:pPr>
              <w:spacing w:before="120"/>
              <w:jc w:val="center"/>
              <w:rPr>
                <w:rFonts w:asciiTheme="minorHAnsi" w:hAnsiTheme="minorHAnsi"/>
                <w:b/>
                <w:szCs w:val="24"/>
                <w:lang w:val="fr-CA"/>
              </w:rPr>
            </w:pPr>
            <m:oMathPara>
              <m:oMathParaPr>
                <m:jc m:val="centerGroup"/>
              </m:oMathParaPr>
              <m:oMath>
                <m:r>
                  <m:rPr>
                    <m:sty m:val="bi"/>
                  </m:rPr>
                  <w:rPr>
                    <w:rFonts w:ascii="Cambria Math" w:hAnsi="Cambria Math"/>
                    <w:szCs w:val="24"/>
                    <w:lang w:val="fr-CA"/>
                  </w:rPr>
                  <m:t>σ</m:t>
                </m:r>
              </m:oMath>
            </m:oMathPara>
          </w:p>
        </w:tc>
        <w:tc>
          <w:tcPr>
            <w:tcW w:w="2099" w:type="dxa"/>
            <w:hideMark/>
          </w:tcPr>
          <w:p w14:paraId="36C6FCC0" w14:textId="77777777" w:rsidR="009D45BC" w:rsidRPr="009D45BC" w:rsidRDefault="009D45BC" w:rsidP="009D45BC">
            <w:pPr>
              <w:spacing w:before="120"/>
              <w:jc w:val="center"/>
              <w:rPr>
                <w:rFonts w:asciiTheme="minorHAnsi" w:hAnsiTheme="minorHAnsi"/>
                <w:b/>
                <w:szCs w:val="24"/>
                <w:lang w:val="fr-CA"/>
              </w:rPr>
            </w:pPr>
            <w:r w:rsidRPr="009D45BC">
              <w:rPr>
                <w:rFonts w:asciiTheme="minorHAnsi" w:hAnsiTheme="minorHAnsi"/>
                <w:b/>
                <w:szCs w:val="24"/>
                <w:lang w:val="fr-CA"/>
              </w:rPr>
              <w:t>102</w:t>
            </w:r>
          </w:p>
        </w:tc>
      </w:tr>
      <w:tr w:rsidR="009D45BC" w:rsidRPr="009D45BC" w14:paraId="2E35C3D6" w14:textId="77777777" w:rsidTr="009D45BC">
        <w:trPr>
          <w:cnfStyle w:val="000000100000" w:firstRow="0" w:lastRow="0" w:firstColumn="0" w:lastColumn="0" w:oddVBand="0" w:evenVBand="0" w:oddHBand="1" w:evenHBand="0" w:firstRowFirstColumn="0" w:firstRowLastColumn="0" w:lastRowFirstColumn="0" w:lastRowLastColumn="0"/>
          <w:trHeight w:val="212"/>
          <w:jc w:val="center"/>
        </w:trPr>
        <w:tc>
          <w:tcPr>
            <w:tcW w:w="2881" w:type="dxa"/>
            <w:hideMark/>
          </w:tcPr>
          <w:p w14:paraId="157D2D85" w14:textId="1FDD132D" w:rsidR="009D45BC" w:rsidRPr="009D45BC" w:rsidRDefault="009D45BC" w:rsidP="009D45BC">
            <w:pPr>
              <w:spacing w:before="120"/>
              <w:jc w:val="center"/>
              <w:rPr>
                <w:rFonts w:asciiTheme="minorHAnsi" w:hAnsiTheme="minorHAnsi"/>
                <w:b/>
                <w:szCs w:val="24"/>
                <w:lang w:val="fr-CA"/>
              </w:rPr>
            </w:pPr>
            <m:oMathPara>
              <m:oMathParaPr>
                <m:jc m:val="centerGroup"/>
              </m:oMathParaPr>
              <m:oMath>
                <m:r>
                  <m:rPr>
                    <m:sty m:val="bi"/>
                  </m:rPr>
                  <w:rPr>
                    <w:rFonts w:ascii="Cambria Math" w:hAnsi="Cambria Math"/>
                    <w:szCs w:val="24"/>
                    <w:lang w:val="fr-CA"/>
                  </w:rPr>
                  <m:t>P(Y&gt;1000)</m:t>
                </m:r>
              </m:oMath>
            </m:oMathPara>
          </w:p>
        </w:tc>
        <w:tc>
          <w:tcPr>
            <w:tcW w:w="2099" w:type="dxa"/>
            <w:hideMark/>
          </w:tcPr>
          <w:p w14:paraId="7E48140A" w14:textId="77777777" w:rsidR="009D45BC" w:rsidRPr="009D45BC" w:rsidRDefault="009D45BC" w:rsidP="009D45BC">
            <w:pPr>
              <w:spacing w:before="120"/>
              <w:jc w:val="center"/>
              <w:rPr>
                <w:rFonts w:asciiTheme="minorHAnsi" w:hAnsiTheme="minorHAnsi"/>
                <w:b/>
                <w:szCs w:val="24"/>
                <w:lang w:val="fr-CA"/>
              </w:rPr>
            </w:pPr>
            <w:r w:rsidRPr="009D45BC">
              <w:rPr>
                <w:rFonts w:asciiTheme="minorHAnsi" w:hAnsiTheme="minorHAnsi"/>
                <w:b/>
                <w:szCs w:val="24"/>
                <w:lang w:val="fr-CA"/>
              </w:rPr>
              <w:t>44.2%</w:t>
            </w:r>
          </w:p>
        </w:tc>
      </w:tr>
      <w:tr w:rsidR="009D45BC" w:rsidRPr="009D45BC" w14:paraId="1DE1A8AC" w14:textId="77777777" w:rsidTr="009D45BC">
        <w:trPr>
          <w:trHeight w:val="212"/>
          <w:jc w:val="center"/>
        </w:trPr>
        <w:tc>
          <w:tcPr>
            <w:tcW w:w="2881" w:type="dxa"/>
            <w:hideMark/>
          </w:tcPr>
          <w:p w14:paraId="5FA6BA7D" w14:textId="77777777" w:rsidR="009D45BC" w:rsidRPr="009D45BC" w:rsidRDefault="009D45BC" w:rsidP="009D45BC">
            <w:pPr>
              <w:spacing w:before="120"/>
              <w:jc w:val="center"/>
              <w:rPr>
                <w:rFonts w:asciiTheme="minorHAnsi" w:hAnsiTheme="minorHAnsi"/>
                <w:b/>
                <w:szCs w:val="24"/>
                <w:lang w:val="fr-CA"/>
              </w:rPr>
            </w:pPr>
            <w:r w:rsidRPr="009D45BC">
              <w:rPr>
                <w:rFonts w:asciiTheme="minorHAnsi" w:hAnsiTheme="minorHAnsi"/>
                <w:b/>
                <w:szCs w:val="24"/>
                <w:lang w:val="fr-CA"/>
              </w:rPr>
              <w:t>Quantile d’ordre 90%</w:t>
            </w:r>
          </w:p>
        </w:tc>
        <w:tc>
          <w:tcPr>
            <w:tcW w:w="2099" w:type="dxa"/>
            <w:hideMark/>
          </w:tcPr>
          <w:p w14:paraId="1A4D2DC5" w14:textId="77777777" w:rsidR="009D45BC" w:rsidRPr="009D45BC" w:rsidRDefault="009D45BC" w:rsidP="009D45BC">
            <w:pPr>
              <w:spacing w:before="120"/>
              <w:jc w:val="center"/>
              <w:rPr>
                <w:rFonts w:asciiTheme="minorHAnsi" w:hAnsiTheme="minorHAnsi"/>
                <w:b/>
                <w:szCs w:val="24"/>
                <w:lang w:val="fr-CA"/>
              </w:rPr>
            </w:pPr>
            <w:r w:rsidRPr="009D45BC">
              <w:rPr>
                <w:rFonts w:asciiTheme="minorHAnsi" w:hAnsiTheme="minorHAnsi"/>
                <w:b/>
                <w:szCs w:val="24"/>
                <w:lang w:val="fr-CA"/>
              </w:rPr>
              <w:t>1 115.72</w:t>
            </w:r>
          </w:p>
        </w:tc>
      </w:tr>
    </w:tbl>
    <w:p w14:paraId="3989E23C" w14:textId="77777777" w:rsidR="009D45BC" w:rsidRPr="003E23A3" w:rsidRDefault="009D45BC" w:rsidP="003E23A3">
      <w:pPr>
        <w:spacing w:before="120"/>
        <w:rPr>
          <w:rFonts w:asciiTheme="minorHAnsi" w:hAnsiTheme="minorHAnsi"/>
          <w:szCs w:val="24"/>
          <w:lang w:val="fr-CA"/>
        </w:rPr>
      </w:pPr>
    </w:p>
    <w:p w14:paraId="41937322" w14:textId="77777777" w:rsidR="003E23A3" w:rsidRDefault="003E23A3" w:rsidP="003E23A3">
      <w:pPr>
        <w:jc w:val="both"/>
        <w:rPr>
          <w:rStyle w:val="Lienhypertexte"/>
          <w:rFonts w:asciiTheme="minorHAnsi" w:hAnsiTheme="minorHAnsi"/>
          <w:bCs/>
          <w:color w:val="C00000"/>
          <w:szCs w:val="24"/>
          <w:u w:val="none"/>
          <w:lang w:val="fr-CA"/>
        </w:rPr>
      </w:pPr>
    </w:p>
    <w:p w14:paraId="626F4E1F" w14:textId="77777777" w:rsidR="009D45BC" w:rsidRDefault="009D45BC" w:rsidP="003E23A3">
      <w:pPr>
        <w:jc w:val="both"/>
        <w:rPr>
          <w:rStyle w:val="Lienhypertexte"/>
          <w:rFonts w:asciiTheme="minorHAnsi" w:hAnsiTheme="minorHAnsi"/>
          <w:bCs/>
          <w:color w:val="C00000"/>
          <w:szCs w:val="24"/>
          <w:u w:val="none"/>
          <w:lang w:val="fr-CA"/>
        </w:rPr>
      </w:pPr>
    </w:p>
    <w:p w14:paraId="6314D746" w14:textId="77777777" w:rsidR="009D45BC" w:rsidRDefault="009D45BC" w:rsidP="003E23A3">
      <w:pPr>
        <w:jc w:val="both"/>
        <w:rPr>
          <w:rStyle w:val="Lienhypertexte"/>
          <w:rFonts w:asciiTheme="minorHAnsi" w:hAnsiTheme="minorHAnsi"/>
          <w:bCs/>
          <w:color w:val="C00000"/>
          <w:szCs w:val="24"/>
          <w:u w:val="none"/>
          <w:lang w:val="fr-CA"/>
        </w:rPr>
      </w:pPr>
    </w:p>
    <w:p w14:paraId="3193745E" w14:textId="5AB56471" w:rsidR="009D45BC" w:rsidRPr="008905E4" w:rsidRDefault="009D45BC" w:rsidP="008905E4">
      <w:pPr>
        <w:jc w:val="center"/>
        <w:rPr>
          <w:rFonts w:asciiTheme="minorHAnsi" w:hAnsiTheme="minorHAnsi"/>
          <w:b/>
          <w:bCs/>
          <w:color w:val="0000FF"/>
          <w:sz w:val="28"/>
          <w:szCs w:val="28"/>
        </w:rPr>
      </w:pPr>
      <w:r w:rsidRPr="008905E4">
        <w:rPr>
          <w:rFonts w:asciiTheme="minorHAnsi" w:hAnsiTheme="minorHAnsi"/>
          <w:b/>
          <w:bCs/>
          <w:color w:val="0000FF"/>
          <w:sz w:val="28"/>
          <w:szCs w:val="28"/>
        </w:rPr>
        <w:lastRenderedPageBreak/>
        <w:t>Structure du problème</w:t>
      </w:r>
    </w:p>
    <w:p w14:paraId="204F043C" w14:textId="77777777" w:rsidR="009D45BC" w:rsidRDefault="009D45BC" w:rsidP="003E23A3">
      <w:pPr>
        <w:jc w:val="both"/>
        <w:rPr>
          <w:rFonts w:asciiTheme="minorHAnsi" w:hAnsiTheme="minorHAnsi"/>
          <w:b/>
          <w:bCs/>
          <w:color w:val="C00000"/>
          <w:szCs w:val="24"/>
        </w:rPr>
      </w:pPr>
    </w:p>
    <w:p w14:paraId="6F49EF5A" w14:textId="5221348C" w:rsidR="009D45BC" w:rsidRDefault="009D45BC" w:rsidP="009D45BC">
      <w:pPr>
        <w:jc w:val="both"/>
        <w:rPr>
          <w:rFonts w:asciiTheme="minorHAnsi" w:hAnsiTheme="minorHAnsi"/>
          <w:b/>
          <w:bCs/>
          <w:iCs/>
          <w:color w:val="00B0F0"/>
          <w:szCs w:val="24"/>
          <w:u w:val="single"/>
          <w:lang w:val="fr-CA"/>
        </w:rPr>
      </w:pPr>
      <w:r w:rsidRPr="008905E4">
        <w:rPr>
          <w:rFonts w:asciiTheme="minorHAnsi" w:hAnsiTheme="minorHAnsi"/>
          <w:bCs/>
          <w:szCs w:val="24"/>
          <w:lang w:val="fr-CA"/>
        </w:rPr>
        <w:t xml:space="preserve">On s’intéresse à une </w:t>
      </w:r>
      <w:r w:rsidRPr="008905E4">
        <w:rPr>
          <w:rFonts w:asciiTheme="minorHAnsi" w:hAnsiTheme="minorHAnsi"/>
          <w:b/>
          <w:bCs/>
          <w:color w:val="00B0F0"/>
          <w:szCs w:val="24"/>
          <w:u w:val="single"/>
          <w:lang w:val="fr-CA"/>
        </w:rPr>
        <w:t xml:space="preserve">mesure de performance </w:t>
      </w:r>
      <m:oMath>
        <m:r>
          <m:rPr>
            <m:sty m:val="bi"/>
          </m:rPr>
          <w:rPr>
            <w:rFonts w:ascii="Cambria Math" w:hAnsi="Cambria Math"/>
            <w:color w:val="00B0F0"/>
            <w:szCs w:val="24"/>
            <w:u w:val="single"/>
            <w:lang w:val="fr-CA"/>
          </w:rPr>
          <m:t>Y</m:t>
        </m:r>
      </m:oMath>
    </w:p>
    <w:p w14:paraId="294D483D" w14:textId="77777777" w:rsidR="008905E4" w:rsidRPr="008905E4" w:rsidRDefault="008905E4" w:rsidP="009D45BC">
      <w:pPr>
        <w:jc w:val="both"/>
        <w:rPr>
          <w:rFonts w:asciiTheme="minorHAnsi" w:hAnsiTheme="minorHAnsi"/>
          <w:bCs/>
          <w:szCs w:val="24"/>
          <w:lang w:val="fr-CA"/>
        </w:rPr>
      </w:pPr>
    </w:p>
    <w:p w14:paraId="052D908A" w14:textId="77777777" w:rsidR="00512BD1" w:rsidRPr="008905E4" w:rsidRDefault="00BD23B4" w:rsidP="00BD23B4">
      <w:pPr>
        <w:numPr>
          <w:ilvl w:val="0"/>
          <w:numId w:val="7"/>
        </w:numPr>
        <w:jc w:val="both"/>
        <w:rPr>
          <w:rFonts w:asciiTheme="minorHAnsi" w:hAnsiTheme="minorHAnsi"/>
          <w:bCs/>
          <w:szCs w:val="24"/>
          <w:lang w:val="fr-CA"/>
        </w:rPr>
      </w:pPr>
      <w:r w:rsidRPr="008905E4">
        <w:rPr>
          <w:rFonts w:asciiTheme="minorHAnsi" w:hAnsiTheme="minorHAnsi"/>
          <w:bCs/>
          <w:color w:val="C00000"/>
          <w:szCs w:val="24"/>
          <w:u w:val="single"/>
          <w:lang w:val="fr-CA"/>
        </w:rPr>
        <w:t>Difficulté</w:t>
      </w:r>
      <w:r w:rsidRPr="008905E4">
        <w:rPr>
          <w:rFonts w:asciiTheme="minorHAnsi" w:hAnsiTheme="minorHAnsi"/>
          <w:bCs/>
          <w:color w:val="C00000"/>
          <w:szCs w:val="24"/>
          <w:lang w:val="fr-CA"/>
        </w:rPr>
        <w:t>:</w:t>
      </w:r>
      <w:r w:rsidRPr="008905E4">
        <w:rPr>
          <w:rFonts w:asciiTheme="minorHAnsi" w:hAnsiTheme="minorHAnsi"/>
          <w:bCs/>
          <w:szCs w:val="24"/>
          <w:lang w:val="fr-CA"/>
        </w:rPr>
        <w:t xml:space="preserve"> sa valeur est inconnue </w:t>
      </w:r>
      <w:r w:rsidRPr="008905E4">
        <w:rPr>
          <w:rFonts w:asciiTheme="minorHAnsi" w:hAnsiTheme="minorHAnsi"/>
          <w:bCs/>
          <w:i/>
          <w:iCs/>
          <w:szCs w:val="24"/>
          <w:lang w:val="fr-CA"/>
        </w:rPr>
        <w:t>a priori</w:t>
      </w:r>
    </w:p>
    <w:p w14:paraId="14D9166B" w14:textId="77777777" w:rsidR="008905E4" w:rsidRPr="008905E4" w:rsidRDefault="008905E4" w:rsidP="008905E4">
      <w:pPr>
        <w:ind w:left="720"/>
        <w:jc w:val="both"/>
        <w:rPr>
          <w:rFonts w:asciiTheme="minorHAnsi" w:hAnsiTheme="minorHAnsi"/>
          <w:bCs/>
          <w:szCs w:val="24"/>
          <w:lang w:val="fr-CA"/>
        </w:rPr>
      </w:pPr>
    </w:p>
    <w:p w14:paraId="79E281FD" w14:textId="48F79049" w:rsidR="00512BD1" w:rsidRPr="008905E4" w:rsidRDefault="00BD23B4" w:rsidP="00BD23B4">
      <w:pPr>
        <w:numPr>
          <w:ilvl w:val="0"/>
          <w:numId w:val="7"/>
        </w:numPr>
        <w:jc w:val="both"/>
        <w:rPr>
          <w:rFonts w:asciiTheme="minorHAnsi" w:hAnsiTheme="minorHAnsi"/>
          <w:bCs/>
          <w:szCs w:val="24"/>
          <w:lang w:val="fr-CA"/>
        </w:rPr>
      </w:pPr>
      <w:r w:rsidRPr="008905E4">
        <w:rPr>
          <w:rFonts w:asciiTheme="minorHAnsi" w:hAnsiTheme="minorHAnsi"/>
          <w:b/>
          <w:bCs/>
          <w:color w:val="C00000"/>
          <w:szCs w:val="24"/>
          <w:u w:val="single"/>
          <w:lang w:val="fr-CA"/>
        </w:rPr>
        <w:t>Objectif</w:t>
      </w:r>
      <w:r w:rsidRPr="008905E4">
        <w:rPr>
          <w:rFonts w:asciiTheme="minorHAnsi" w:hAnsiTheme="minorHAnsi"/>
          <w:bCs/>
          <w:color w:val="C00000"/>
          <w:szCs w:val="24"/>
          <w:lang w:val="fr-CA"/>
        </w:rPr>
        <w:t>:</w:t>
      </w:r>
      <w:r w:rsidRPr="008905E4">
        <w:rPr>
          <w:rFonts w:asciiTheme="minorHAnsi" w:hAnsiTheme="minorHAnsi"/>
          <w:bCs/>
          <w:szCs w:val="24"/>
          <w:lang w:val="fr-CA"/>
        </w:rPr>
        <w:t xml:space="preserve"> caractériser les variations de </w:t>
      </w:r>
      <m:oMath>
        <m:r>
          <w:rPr>
            <w:rFonts w:ascii="Cambria Math" w:hAnsi="Cambria Math"/>
            <w:szCs w:val="24"/>
            <w:lang w:val="fr-CA"/>
          </w:rPr>
          <m:t>Y</m:t>
        </m:r>
      </m:oMath>
    </w:p>
    <w:p w14:paraId="641A7FEF" w14:textId="77777777" w:rsidR="008905E4" w:rsidRPr="008905E4" w:rsidRDefault="008905E4" w:rsidP="008905E4">
      <w:pPr>
        <w:jc w:val="both"/>
        <w:rPr>
          <w:rFonts w:asciiTheme="minorHAnsi" w:hAnsiTheme="minorHAnsi"/>
          <w:bCs/>
          <w:szCs w:val="24"/>
          <w:lang w:val="fr-CA"/>
        </w:rPr>
      </w:pPr>
    </w:p>
    <w:p w14:paraId="2B96F004" w14:textId="3B8122A2" w:rsidR="008905E4" w:rsidRPr="008905E4" w:rsidRDefault="008905E4" w:rsidP="008905E4">
      <w:pPr>
        <w:jc w:val="both"/>
        <w:rPr>
          <w:rFonts w:asciiTheme="minorHAnsi" w:hAnsiTheme="minorHAnsi"/>
          <w:bCs/>
          <w:szCs w:val="24"/>
          <w:lang w:val="fr-CA"/>
        </w:rPr>
      </w:pPr>
      <w:r w:rsidRPr="008905E4">
        <w:rPr>
          <w:rFonts w:asciiTheme="minorHAnsi" w:hAnsiTheme="minorHAnsi"/>
          <w:bCs/>
          <w:szCs w:val="24"/>
          <w:lang w:val="fr-CA"/>
        </w:rPr>
        <w:t xml:space="preserve">Supposons que </w:t>
      </w:r>
      <m:oMath>
        <m:r>
          <w:rPr>
            <w:rFonts w:ascii="Cambria Math" w:hAnsi="Cambria Math"/>
            <w:szCs w:val="24"/>
            <w:lang w:val="fr-CA"/>
          </w:rPr>
          <m:t>Y</m:t>
        </m:r>
      </m:oMath>
      <w:r w:rsidRPr="008905E4">
        <w:rPr>
          <w:rFonts w:asciiTheme="minorHAnsi" w:hAnsiTheme="minorHAnsi"/>
          <w:bCs/>
          <w:szCs w:val="24"/>
          <w:lang w:val="fr-CA"/>
        </w:rPr>
        <w:t xml:space="preserve"> peut s’exprimer comme une </w:t>
      </w:r>
      <w:r w:rsidRPr="008905E4">
        <w:rPr>
          <w:rFonts w:asciiTheme="minorHAnsi" w:hAnsiTheme="minorHAnsi"/>
          <w:b/>
          <w:bCs/>
          <w:szCs w:val="24"/>
          <w:lang w:val="fr-CA"/>
        </w:rPr>
        <w:t>fonction</w:t>
      </w:r>
      <w:r w:rsidRPr="008905E4">
        <w:rPr>
          <w:rFonts w:asciiTheme="minorHAnsi" w:hAnsiTheme="minorHAnsi"/>
          <w:bCs/>
          <w:szCs w:val="24"/>
          <w:lang w:val="fr-CA"/>
        </w:rPr>
        <w:t xml:space="preserve"> de</w:t>
      </w:r>
    </w:p>
    <w:p w14:paraId="1262365C" w14:textId="77777777" w:rsidR="009D45BC" w:rsidRPr="008905E4" w:rsidRDefault="009D45BC" w:rsidP="003E23A3">
      <w:pPr>
        <w:jc w:val="both"/>
        <w:rPr>
          <w:rStyle w:val="Lienhypertexte"/>
          <w:rFonts w:asciiTheme="minorHAnsi" w:hAnsiTheme="minorHAnsi"/>
          <w:bCs/>
          <w:color w:val="auto"/>
          <w:szCs w:val="24"/>
          <w:u w:val="none"/>
          <w:lang w:val="fr-CA"/>
        </w:rPr>
      </w:pPr>
    </w:p>
    <w:p w14:paraId="62682054" w14:textId="77777777" w:rsidR="008905E4" w:rsidRPr="008905E4" w:rsidRDefault="00BD23B4" w:rsidP="00BD23B4">
      <w:pPr>
        <w:numPr>
          <w:ilvl w:val="0"/>
          <w:numId w:val="8"/>
        </w:numPr>
        <w:jc w:val="both"/>
        <w:rPr>
          <w:rFonts w:asciiTheme="minorHAnsi" w:hAnsiTheme="minorHAnsi"/>
          <w:bCs/>
        </w:rPr>
      </w:pPr>
      <w:r w:rsidRPr="008905E4">
        <w:rPr>
          <w:rFonts w:asciiTheme="minorHAnsi" w:hAnsiTheme="minorHAnsi"/>
          <w:bCs/>
          <w:szCs w:val="24"/>
          <w:lang w:val="fr-CA"/>
        </w:rPr>
        <w:t xml:space="preserve">variables </w:t>
      </w:r>
      <w:r w:rsidRPr="008905E4">
        <w:rPr>
          <w:rFonts w:asciiTheme="minorHAnsi" w:hAnsiTheme="minorHAnsi"/>
          <w:b/>
          <w:bCs/>
          <w:color w:val="FF0000"/>
          <w:szCs w:val="24"/>
          <w:lang w:val="fr-CA"/>
        </w:rPr>
        <w:t>aléatoires</w:t>
      </w:r>
      <w:r w:rsidRPr="008905E4">
        <w:rPr>
          <w:rFonts w:asciiTheme="minorHAnsi" w:hAnsiTheme="minorHAnsi"/>
          <w:bCs/>
          <w:szCs w:val="24"/>
          <w:lang w:val="fr-CA"/>
        </w:rPr>
        <w:t xml:space="preserve"> </w:t>
      </w:r>
      <m:oMath>
        <m:sSub>
          <m:sSubPr>
            <m:ctrlPr>
              <w:rPr>
                <w:rFonts w:ascii="Cambria Math" w:hAnsi="Cambria Math"/>
                <w:bCs/>
                <w:i/>
                <w:iCs/>
                <w:szCs w:val="24"/>
                <w:lang w:val="fr-CA"/>
              </w:rPr>
            </m:ctrlPr>
          </m:sSubPr>
          <m:e>
            <m:r>
              <w:rPr>
                <w:rFonts w:ascii="Cambria Math" w:hAnsi="Cambria Math"/>
                <w:szCs w:val="24"/>
                <w:lang w:val="fr-CA"/>
              </w:rPr>
              <m:t>X</m:t>
            </m:r>
          </m:e>
          <m:sub>
            <m:r>
              <w:rPr>
                <w:rFonts w:ascii="Cambria Math" w:hAnsi="Cambria Math"/>
                <w:szCs w:val="24"/>
                <w:lang w:val="fr-CA"/>
              </w:rPr>
              <m:t>1</m:t>
            </m:r>
          </m:sub>
        </m:sSub>
        <m:r>
          <w:rPr>
            <w:rFonts w:ascii="Cambria Math" w:hAnsi="Cambria Math"/>
            <w:szCs w:val="24"/>
            <w:lang w:val="fr-CA"/>
          </w:rPr>
          <m:t>,</m:t>
        </m:r>
        <m:sSub>
          <m:sSubPr>
            <m:ctrlPr>
              <w:rPr>
                <w:rFonts w:ascii="Cambria Math" w:hAnsi="Cambria Math"/>
                <w:bCs/>
                <w:i/>
                <w:iCs/>
                <w:szCs w:val="24"/>
                <w:lang w:val="fr-CA"/>
              </w:rPr>
            </m:ctrlPr>
          </m:sSubPr>
          <m:e>
            <m:r>
              <w:rPr>
                <w:rFonts w:ascii="Cambria Math" w:hAnsi="Cambria Math"/>
                <w:szCs w:val="24"/>
                <w:lang w:val="fr-CA"/>
              </w:rPr>
              <m:t>X</m:t>
            </m:r>
          </m:e>
          <m:sub>
            <m:r>
              <w:rPr>
                <w:rFonts w:ascii="Cambria Math" w:hAnsi="Cambria Math"/>
                <w:szCs w:val="24"/>
                <w:lang w:val="fr-CA"/>
              </w:rPr>
              <m:t>2</m:t>
            </m:r>
          </m:sub>
        </m:sSub>
        <m:r>
          <w:rPr>
            <w:rFonts w:ascii="Cambria Math" w:hAnsi="Cambria Math"/>
            <w:szCs w:val="24"/>
            <w:lang w:val="fr-CA"/>
          </w:rPr>
          <m:t>,…,</m:t>
        </m:r>
        <m:sSub>
          <m:sSubPr>
            <m:ctrlPr>
              <w:rPr>
                <w:rFonts w:ascii="Cambria Math" w:hAnsi="Cambria Math"/>
                <w:bCs/>
                <w:i/>
                <w:iCs/>
                <w:szCs w:val="24"/>
                <w:lang w:val="fr-CA"/>
              </w:rPr>
            </m:ctrlPr>
          </m:sSubPr>
          <m:e>
            <m:r>
              <w:rPr>
                <w:rFonts w:ascii="Cambria Math" w:hAnsi="Cambria Math"/>
                <w:szCs w:val="24"/>
                <w:lang w:val="fr-CA"/>
              </w:rPr>
              <m:t>X</m:t>
            </m:r>
          </m:e>
          <m:sub>
            <m:r>
              <w:rPr>
                <w:rFonts w:ascii="Cambria Math" w:hAnsi="Cambria Math"/>
                <w:szCs w:val="24"/>
                <w:lang w:val="fr-CA"/>
              </w:rPr>
              <m:t>k</m:t>
            </m:r>
          </m:sub>
        </m:sSub>
      </m:oMath>
      <w:r w:rsidRPr="008905E4">
        <w:rPr>
          <w:rFonts w:asciiTheme="minorHAnsi" w:hAnsiTheme="minorHAnsi"/>
          <w:bCs/>
          <w:szCs w:val="24"/>
          <w:lang w:val="fr-CA"/>
        </w:rPr>
        <w:t xml:space="preserve"> </w:t>
      </w:r>
      <w:r w:rsidR="008905E4" w:rsidRPr="008905E4">
        <w:rPr>
          <w:rFonts w:asciiTheme="minorHAnsi" w:hAnsiTheme="minorHAnsi"/>
          <w:bCs/>
        </w:rPr>
        <w:t xml:space="preserve">de </w:t>
      </w:r>
      <w:r w:rsidR="008905E4" w:rsidRPr="008905E4">
        <w:rPr>
          <w:rFonts w:asciiTheme="minorHAnsi" w:hAnsiTheme="minorHAnsi"/>
          <w:b/>
          <w:bCs/>
          <w:color w:val="FF0000"/>
          <w:u w:val="single"/>
        </w:rPr>
        <w:t>distributions connues</w:t>
      </w:r>
    </w:p>
    <w:p w14:paraId="2986EEFD" w14:textId="6842FF16" w:rsidR="00512BD1" w:rsidRPr="008905E4" w:rsidRDefault="008905E4" w:rsidP="00BD23B4">
      <w:pPr>
        <w:numPr>
          <w:ilvl w:val="0"/>
          <w:numId w:val="8"/>
        </w:numPr>
        <w:jc w:val="both"/>
        <w:rPr>
          <w:rFonts w:asciiTheme="minorHAnsi" w:hAnsiTheme="minorHAnsi"/>
          <w:bCs/>
          <w:szCs w:val="24"/>
          <w:lang w:val="fr-CA"/>
        </w:rPr>
      </w:pPr>
      <w:r>
        <w:rPr>
          <w:rFonts w:asciiTheme="minorHAnsi" w:hAnsiTheme="minorHAnsi"/>
          <w:bCs/>
          <w:noProof/>
          <w:color w:val="C00000"/>
          <w:szCs w:val="24"/>
          <w:lang w:val="fr-CA"/>
        </w:rPr>
        <w:drawing>
          <wp:anchor distT="0" distB="0" distL="114300" distR="114300" simplePos="0" relativeHeight="251689986" behindDoc="1" locked="0" layoutInCell="1" allowOverlap="1" wp14:anchorId="76008B2C" wp14:editId="6C765CF7">
            <wp:simplePos x="0" y="0"/>
            <wp:positionH relativeFrom="page">
              <wp:align>center</wp:align>
            </wp:positionH>
            <wp:positionV relativeFrom="paragraph">
              <wp:posOffset>299720</wp:posOffset>
            </wp:positionV>
            <wp:extent cx="5324475" cy="1123950"/>
            <wp:effectExtent l="0" t="0" r="9525" b="0"/>
            <wp:wrapTight wrapText="bothSides">
              <wp:wrapPolygon edited="0">
                <wp:start x="0" y="0"/>
                <wp:lineTo x="0" y="21234"/>
                <wp:lineTo x="21561" y="21234"/>
                <wp:lineTo x="2156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1123950"/>
                    </a:xfrm>
                    <a:prstGeom prst="rect">
                      <a:avLst/>
                    </a:prstGeom>
                    <a:noFill/>
                    <a:ln>
                      <a:noFill/>
                    </a:ln>
                  </pic:spPr>
                </pic:pic>
              </a:graphicData>
            </a:graphic>
          </wp:anchor>
        </w:drawing>
      </w:r>
      <w:r w:rsidR="00BD23B4" w:rsidRPr="008905E4">
        <w:rPr>
          <w:rFonts w:asciiTheme="minorHAnsi" w:hAnsiTheme="minorHAnsi"/>
          <w:bCs/>
          <w:szCs w:val="24"/>
          <w:lang w:val="fr-CA"/>
        </w:rPr>
        <w:t>autres intrants (non aléatoires)</w:t>
      </w:r>
    </w:p>
    <w:p w14:paraId="58BFD51F" w14:textId="641DDA0D" w:rsidR="00512BD1" w:rsidRPr="008905E4" w:rsidRDefault="00512BD1" w:rsidP="008905E4">
      <w:pPr>
        <w:jc w:val="both"/>
        <w:rPr>
          <w:rFonts w:asciiTheme="minorHAnsi" w:hAnsiTheme="minorHAnsi"/>
          <w:bCs/>
          <w:szCs w:val="24"/>
          <w:lang w:val="fr-CA"/>
        </w:rPr>
      </w:pPr>
    </w:p>
    <w:p w14:paraId="4F6A2C7A" w14:textId="431DD54C" w:rsidR="008905E4" w:rsidRDefault="008905E4" w:rsidP="008905E4">
      <w:pPr>
        <w:jc w:val="center"/>
        <w:rPr>
          <w:rFonts w:asciiTheme="minorHAnsi" w:hAnsiTheme="minorHAnsi"/>
          <w:b/>
          <w:bCs/>
          <w:color w:val="0000FF"/>
          <w:sz w:val="28"/>
          <w:szCs w:val="28"/>
        </w:rPr>
      </w:pPr>
      <w:r w:rsidRPr="008905E4">
        <w:rPr>
          <w:rFonts w:asciiTheme="minorHAnsi" w:hAnsiTheme="minorHAnsi"/>
          <w:b/>
          <w:bCs/>
          <w:color w:val="0000FF"/>
          <w:sz w:val="28"/>
          <w:szCs w:val="28"/>
        </w:rPr>
        <w:lastRenderedPageBreak/>
        <w:t>Méthodes de résolution pour ce type de problème</w:t>
      </w:r>
    </w:p>
    <w:p w14:paraId="6A8C936F" w14:textId="77777777" w:rsidR="008905E4" w:rsidRDefault="008905E4" w:rsidP="008905E4">
      <w:pPr>
        <w:jc w:val="center"/>
        <w:rPr>
          <w:rFonts w:asciiTheme="minorHAnsi" w:hAnsiTheme="minorHAnsi"/>
          <w:b/>
          <w:bCs/>
          <w:color w:val="0000FF"/>
          <w:sz w:val="28"/>
          <w:szCs w:val="28"/>
        </w:rPr>
      </w:pPr>
    </w:p>
    <w:p w14:paraId="6D1071AD" w14:textId="77777777" w:rsidR="008905E4" w:rsidRPr="008905E4" w:rsidRDefault="008905E4" w:rsidP="00BD23B4">
      <w:pPr>
        <w:numPr>
          <w:ilvl w:val="0"/>
          <w:numId w:val="9"/>
        </w:numPr>
        <w:ind w:left="1267"/>
        <w:contextualSpacing/>
        <w:rPr>
          <w:rFonts w:asciiTheme="minorHAnsi" w:hAnsiTheme="minorHAnsi"/>
          <w:color w:val="0092D2"/>
          <w:szCs w:val="24"/>
          <w:lang w:val="fr-CA"/>
        </w:rPr>
      </w:pPr>
      <w:r w:rsidRPr="008905E4">
        <w:rPr>
          <w:rFonts w:asciiTheme="minorHAnsi" w:eastAsia="+mn-ea" w:hAnsiTheme="minorHAnsi" w:cs="+mn-cs"/>
          <w:color w:val="000000"/>
          <w:kern w:val="24"/>
          <w:szCs w:val="24"/>
          <w:lang w:val="fr-CA"/>
        </w:rPr>
        <w:t xml:space="preserve">En utilisant le </w:t>
      </w:r>
      <w:r w:rsidRPr="008905E4">
        <w:rPr>
          <w:rFonts w:asciiTheme="minorHAnsi" w:eastAsia="+mn-ea" w:hAnsiTheme="minorHAnsi" w:cs="+mn-cs"/>
          <w:b/>
          <w:bCs/>
          <w:color w:val="0092D2"/>
          <w:kern w:val="24"/>
          <w:szCs w:val="24"/>
          <w:lang w:val="fr-CA"/>
        </w:rPr>
        <w:t>calcul des probabilités</w:t>
      </w:r>
    </w:p>
    <w:p w14:paraId="4D2D12AE" w14:textId="77777777" w:rsidR="008905E4" w:rsidRPr="008905E4" w:rsidRDefault="008905E4" w:rsidP="008905E4">
      <w:pPr>
        <w:ind w:left="1267"/>
        <w:contextualSpacing/>
        <w:rPr>
          <w:rFonts w:asciiTheme="minorHAnsi" w:hAnsiTheme="minorHAnsi"/>
          <w:color w:val="0092D2"/>
          <w:szCs w:val="24"/>
          <w:lang w:val="fr-CA"/>
        </w:rPr>
      </w:pPr>
    </w:p>
    <w:p w14:paraId="2AE5EDB0" w14:textId="77777777" w:rsidR="008905E4" w:rsidRPr="008905E4" w:rsidRDefault="008905E4" w:rsidP="008905E4">
      <w:pPr>
        <w:spacing w:after="120"/>
        <w:ind w:left="562"/>
        <w:jc w:val="both"/>
        <w:rPr>
          <w:rFonts w:asciiTheme="minorHAnsi" w:hAnsiTheme="minorHAnsi"/>
          <w:szCs w:val="24"/>
          <w:lang w:val="fr-CA"/>
        </w:rPr>
      </w:pPr>
      <w:r w:rsidRPr="008905E4">
        <w:rPr>
          <w:rFonts w:asciiTheme="minorHAnsi" w:eastAsia="+mn-ea" w:hAnsiTheme="minorHAnsi" w:cs="+mn-cs"/>
          <w:b/>
          <w:color w:val="000000"/>
          <w:kern w:val="24"/>
          <w:szCs w:val="24"/>
          <w:u w:val="single"/>
          <w:lang w:val="fr-CA"/>
        </w:rPr>
        <w:t>Exemple</w:t>
      </w:r>
      <w:r w:rsidRPr="008905E4">
        <w:rPr>
          <w:rFonts w:asciiTheme="minorHAnsi" w:eastAsia="+mn-ea" w:hAnsiTheme="minorHAnsi" w:cs="+mn-cs"/>
          <w:b/>
          <w:color w:val="000000"/>
          <w:kern w:val="24"/>
          <w:szCs w:val="24"/>
          <w:lang w:val="fr-CA"/>
        </w:rPr>
        <w:t>:</w:t>
      </w:r>
      <w:r w:rsidRPr="008905E4">
        <w:rPr>
          <w:rFonts w:asciiTheme="minorHAnsi" w:eastAsia="+mn-ea" w:hAnsiTheme="minorHAnsi" w:cs="+mn-cs"/>
          <w:color w:val="000000"/>
          <w:kern w:val="24"/>
          <w:szCs w:val="24"/>
          <w:lang w:val="fr-CA"/>
        </w:rPr>
        <w:t xml:space="preserve"> les règles sur les combinaisons linéaires de variables normales permettent de conclure que</w:t>
      </w:r>
    </w:p>
    <w:p w14:paraId="51DC4BE2" w14:textId="77777777" w:rsidR="008905E4" w:rsidRPr="008905E4" w:rsidRDefault="008905E4" w:rsidP="008905E4">
      <w:pPr>
        <w:ind w:left="562"/>
        <w:jc w:val="both"/>
        <w:rPr>
          <w:rFonts w:asciiTheme="minorHAnsi" w:hAnsiTheme="minorHAnsi"/>
          <w:szCs w:val="24"/>
          <w:lang w:val="fr-CA"/>
        </w:rPr>
      </w:pPr>
      <m:oMathPara>
        <m:oMathParaPr>
          <m:jc m:val="centerGroup"/>
        </m:oMathParaPr>
        <m:oMath>
          <m:r>
            <w:rPr>
              <w:rFonts w:ascii="Cambria Math" w:eastAsia="+mn-ea" w:hAnsi="Cambria Math" w:cs="+mn-cs"/>
              <w:color w:val="000000"/>
              <w:kern w:val="24"/>
              <w:szCs w:val="24"/>
              <w:lang w:val="fr-CA"/>
            </w:rPr>
            <m:t>Y=</m:t>
          </m:r>
          <m:r>
            <m:rPr>
              <m:nor/>
            </m:rPr>
            <w:rPr>
              <w:rFonts w:asciiTheme="minorHAnsi" w:eastAsia="+mn-ea" w:hAnsiTheme="minorHAnsi" w:cs="+mn-cs"/>
              <w:color w:val="000000"/>
              <w:kern w:val="24"/>
              <w:szCs w:val="24"/>
              <w:lang w:val="fr-CA"/>
            </w:rPr>
            <m:t>coût du projet </m:t>
          </m:r>
          <m:r>
            <w:rPr>
              <w:rFonts w:ascii="Cambria Math" w:eastAsia="+mn-ea" w:hAnsi="Cambria Math" w:cs="+mn-cs"/>
              <w:color w:val="000000"/>
              <w:kern w:val="24"/>
              <w:szCs w:val="24"/>
              <w:lang w:val="fr-CA"/>
            </w:rPr>
            <m:t>~N(</m:t>
          </m:r>
          <m:r>
            <w:rPr>
              <w:rFonts w:ascii="Cambria Math" w:eastAsia="Cambria Math" w:hAnsi="Cambria Math" w:cs="+mn-cs"/>
              <w:color w:val="000000"/>
              <w:kern w:val="24"/>
              <w:szCs w:val="24"/>
              <w:lang w:val="fr-CA"/>
            </w:rPr>
            <m:t>μ=985, σ=102)</m:t>
          </m:r>
        </m:oMath>
      </m:oMathPara>
    </w:p>
    <w:p w14:paraId="0B57F9DE" w14:textId="0E6C841C" w:rsidR="008905E4" w:rsidRDefault="008905E4" w:rsidP="008905E4">
      <w:pPr>
        <w:spacing w:before="120"/>
        <w:ind w:left="562"/>
        <w:jc w:val="both"/>
        <w:rPr>
          <w:rFonts w:asciiTheme="minorHAnsi" w:eastAsia="+mn-ea" w:hAnsiTheme="minorHAnsi" w:cs="+mn-cs"/>
          <w:color w:val="000000"/>
          <w:kern w:val="24"/>
          <w:szCs w:val="24"/>
          <w:lang w:val="fr-CA"/>
        </w:rPr>
      </w:pPr>
      <w:r w:rsidRPr="008905E4">
        <w:rPr>
          <w:rFonts w:asciiTheme="minorHAnsi" w:eastAsia="+mn-ea" w:hAnsiTheme="minorHAnsi" w:cs="+mn-cs"/>
          <w:b/>
          <w:color w:val="000000"/>
          <w:kern w:val="24"/>
          <w:szCs w:val="24"/>
          <w:u w:val="single"/>
          <w:lang w:val="fr-CA"/>
        </w:rPr>
        <w:t>Problème</w:t>
      </w:r>
      <w:r w:rsidRPr="008905E4">
        <w:rPr>
          <w:rFonts w:asciiTheme="minorHAnsi" w:eastAsia="+mn-ea" w:hAnsiTheme="minorHAnsi" w:cs="+mn-cs"/>
          <w:b/>
          <w:color w:val="000000"/>
          <w:kern w:val="24"/>
          <w:szCs w:val="24"/>
          <w:lang w:val="fr-CA"/>
        </w:rPr>
        <w:t>:</w:t>
      </w:r>
      <w:r w:rsidRPr="008905E4">
        <w:rPr>
          <w:rFonts w:asciiTheme="minorHAnsi" w:eastAsia="+mn-ea" w:hAnsiTheme="minorHAnsi" w:cs="+mn-cs"/>
          <w:color w:val="000000"/>
          <w:kern w:val="24"/>
          <w:szCs w:val="24"/>
          <w:lang w:val="fr-CA"/>
        </w:rPr>
        <w:t xml:space="preserve"> fonctionne seulement pour les problèmes très simples (</w:t>
      </w:r>
      <w:r w:rsidRPr="008905E4">
        <w:rPr>
          <w:rFonts w:asciiTheme="minorHAnsi" w:eastAsia="+mn-ea" w:hAnsiTheme="minorHAnsi" w:cs="+mn-cs"/>
          <w:color w:val="C00000"/>
          <w:kern w:val="24"/>
          <w:szCs w:val="24"/>
          <w:lang w:val="fr-CA"/>
        </w:rPr>
        <w:t>fonctionne rarement en pratique</w:t>
      </w:r>
      <w:r w:rsidRPr="008905E4">
        <w:rPr>
          <w:rFonts w:asciiTheme="minorHAnsi" w:eastAsia="+mn-ea" w:hAnsiTheme="minorHAnsi" w:cs="+mn-cs"/>
          <w:color w:val="000000"/>
          <w:kern w:val="24"/>
          <w:szCs w:val="24"/>
          <w:lang w:val="fr-CA"/>
        </w:rPr>
        <w:t>)</w:t>
      </w:r>
    </w:p>
    <w:p w14:paraId="553286DC" w14:textId="77777777" w:rsidR="008905E4" w:rsidRPr="008905E4" w:rsidRDefault="008905E4" w:rsidP="008905E4">
      <w:pPr>
        <w:spacing w:before="120"/>
        <w:ind w:left="562"/>
        <w:jc w:val="both"/>
        <w:rPr>
          <w:rFonts w:asciiTheme="minorHAnsi" w:hAnsiTheme="minorHAnsi"/>
          <w:szCs w:val="24"/>
          <w:lang w:val="fr-CA"/>
        </w:rPr>
      </w:pPr>
    </w:p>
    <w:p w14:paraId="4919682E" w14:textId="77777777" w:rsidR="008905E4" w:rsidRPr="008905E4" w:rsidRDefault="008905E4" w:rsidP="00BD23B4">
      <w:pPr>
        <w:numPr>
          <w:ilvl w:val="0"/>
          <w:numId w:val="10"/>
        </w:numPr>
        <w:ind w:left="1253"/>
        <w:contextualSpacing/>
        <w:rPr>
          <w:rFonts w:asciiTheme="minorHAnsi" w:hAnsiTheme="minorHAnsi"/>
          <w:color w:val="0092D2"/>
          <w:szCs w:val="24"/>
          <w:lang w:val="fr-CA"/>
        </w:rPr>
      </w:pPr>
      <w:r w:rsidRPr="008905E4">
        <w:rPr>
          <w:rFonts w:asciiTheme="minorHAnsi" w:eastAsia="+mn-ea" w:hAnsiTheme="minorHAnsi" w:cs="+mn-cs"/>
          <w:color w:val="000000"/>
          <w:kern w:val="24"/>
          <w:szCs w:val="24"/>
          <w:lang w:val="fr-CA"/>
        </w:rPr>
        <w:t xml:space="preserve">En utilisant la </w:t>
      </w:r>
      <w:r w:rsidRPr="008905E4">
        <w:rPr>
          <w:rFonts w:asciiTheme="minorHAnsi" w:eastAsia="+mn-ea" w:hAnsiTheme="minorHAnsi" w:cs="+mn-cs"/>
          <w:b/>
          <w:bCs/>
          <w:color w:val="0092D2"/>
          <w:kern w:val="24"/>
          <w:szCs w:val="24"/>
          <w:u w:val="single"/>
          <w:lang w:val="fr-CA"/>
        </w:rPr>
        <w:t>simulation Monte-Carlo</w:t>
      </w:r>
    </w:p>
    <w:p w14:paraId="7414E602" w14:textId="77777777" w:rsidR="008905E4" w:rsidRPr="008905E4" w:rsidRDefault="008905E4" w:rsidP="008905E4">
      <w:pPr>
        <w:ind w:left="1253"/>
        <w:contextualSpacing/>
        <w:rPr>
          <w:rFonts w:asciiTheme="minorHAnsi" w:hAnsiTheme="minorHAnsi"/>
          <w:color w:val="0092D2"/>
          <w:szCs w:val="24"/>
          <w:lang w:val="fr-CA"/>
        </w:rPr>
      </w:pPr>
    </w:p>
    <w:p w14:paraId="6EBE7ED4" w14:textId="77777777" w:rsidR="008905E4" w:rsidRPr="008905E4" w:rsidRDefault="008905E4" w:rsidP="008905E4">
      <w:pPr>
        <w:spacing w:before="120"/>
        <w:ind w:left="562"/>
        <w:jc w:val="both"/>
        <w:rPr>
          <w:rFonts w:asciiTheme="minorHAnsi" w:hAnsiTheme="minorHAnsi"/>
          <w:szCs w:val="24"/>
          <w:lang w:val="fr-CA"/>
        </w:rPr>
      </w:pPr>
      <w:r w:rsidRPr="008905E4">
        <w:rPr>
          <w:rFonts w:asciiTheme="minorHAnsi" w:eastAsia="+mn-ea" w:hAnsiTheme="minorHAnsi" w:cs="+mn-cs"/>
          <w:b/>
          <w:bCs/>
          <w:color w:val="000000"/>
          <w:kern w:val="24"/>
          <w:szCs w:val="24"/>
          <w:u w:val="single"/>
          <w:lang w:val="fr-CA"/>
        </w:rPr>
        <w:t>Idée</w:t>
      </w:r>
      <w:r w:rsidRPr="008905E4">
        <w:rPr>
          <w:rFonts w:asciiTheme="minorHAnsi" w:eastAsia="+mn-ea" w:hAnsiTheme="minorHAnsi" w:cs="+mn-cs"/>
          <w:color w:val="000000"/>
          <w:kern w:val="24"/>
          <w:szCs w:val="24"/>
          <w:lang w:val="fr-CA"/>
        </w:rPr>
        <w:t xml:space="preserve">: examiner un </w:t>
      </w:r>
      <w:r w:rsidRPr="008905E4">
        <w:rPr>
          <w:rFonts w:asciiTheme="minorHAnsi" w:eastAsia="+mn-ea" w:hAnsiTheme="minorHAnsi" w:cs="+mn-cs"/>
          <w:color w:val="0092D2"/>
          <w:kern w:val="24"/>
          <w:szCs w:val="24"/>
          <w:lang w:val="fr-CA"/>
        </w:rPr>
        <w:t>grand nombre</w:t>
      </w:r>
      <w:r w:rsidRPr="008905E4">
        <w:rPr>
          <w:rFonts w:asciiTheme="minorHAnsi" w:eastAsia="+mn-ea" w:hAnsiTheme="minorHAnsi" w:cs="+mn-cs"/>
          <w:color w:val="000000"/>
          <w:kern w:val="24"/>
          <w:szCs w:val="24"/>
          <w:lang w:val="fr-CA"/>
        </w:rPr>
        <w:t xml:space="preserve"> de </w:t>
      </w:r>
      <w:r w:rsidRPr="008905E4">
        <w:rPr>
          <w:rFonts w:asciiTheme="minorHAnsi" w:eastAsia="+mn-ea" w:hAnsiTheme="minorHAnsi" w:cs="+mn-cs"/>
          <w:b/>
          <w:bCs/>
          <w:color w:val="0092D2"/>
          <w:kern w:val="24"/>
          <w:szCs w:val="24"/>
          <w:u w:val="single"/>
          <w:lang w:val="fr-CA"/>
        </w:rPr>
        <w:t>scénarios</w:t>
      </w:r>
      <w:r w:rsidRPr="008905E4">
        <w:rPr>
          <w:rFonts w:asciiTheme="minorHAnsi" w:eastAsia="+mn-ea" w:hAnsiTheme="minorHAnsi" w:cs="+mn-cs"/>
          <w:color w:val="000000"/>
          <w:kern w:val="24"/>
          <w:szCs w:val="24"/>
          <w:lang w:val="fr-CA"/>
        </w:rPr>
        <w:t xml:space="preserve"> </w:t>
      </w:r>
      <w:r w:rsidRPr="008905E4">
        <w:rPr>
          <w:rFonts w:asciiTheme="minorHAnsi" w:eastAsia="+mn-ea" w:hAnsiTheme="minorHAnsi" w:cs="+mn-cs"/>
          <w:b/>
          <w:bCs/>
          <w:color w:val="0092D2"/>
          <w:kern w:val="24"/>
          <w:szCs w:val="24"/>
          <w:u w:val="single"/>
          <w:lang w:val="fr-CA"/>
        </w:rPr>
        <w:t>réalistes</w:t>
      </w:r>
      <w:r w:rsidRPr="008905E4">
        <w:rPr>
          <w:rFonts w:asciiTheme="minorHAnsi" w:eastAsia="+mn-ea" w:hAnsiTheme="minorHAnsi" w:cs="+mn-cs"/>
          <w:color w:val="000000"/>
          <w:kern w:val="24"/>
          <w:szCs w:val="24"/>
          <w:lang w:val="fr-CA"/>
        </w:rPr>
        <w:t xml:space="preserve"> pour les valeurs des variables </w:t>
      </w:r>
      <w:proofErr w:type="gramStart"/>
      <w:r w:rsidRPr="008905E4">
        <w:rPr>
          <w:rFonts w:asciiTheme="minorHAnsi" w:eastAsia="+mn-ea" w:hAnsiTheme="minorHAnsi" w:cs="+mn-cs"/>
          <w:color w:val="000000"/>
          <w:kern w:val="24"/>
          <w:szCs w:val="24"/>
          <w:lang w:val="fr-CA"/>
        </w:rPr>
        <w:t xml:space="preserve">aléatoires </w:t>
      </w:r>
      <w:proofErr w:type="gramEnd"/>
      <m:oMath>
        <m:sSub>
          <m:sSubPr>
            <m:ctrlPr>
              <w:rPr>
                <w:rFonts w:ascii="Cambria Math" w:eastAsia="+mn-ea" w:hAnsi="Cambria Math" w:cs="+mn-cs"/>
                <w:i/>
                <w:iCs/>
                <w:color w:val="000000"/>
                <w:kern w:val="24"/>
                <w:szCs w:val="24"/>
                <w:lang w:val="fr-CA"/>
              </w:rPr>
            </m:ctrlPr>
          </m:sSubPr>
          <m:e>
            <m:r>
              <w:rPr>
                <w:rFonts w:ascii="Cambria Math" w:eastAsia="+mn-ea" w:hAnsi="Cambria Math" w:cs="+mn-cs"/>
                <w:color w:val="000000"/>
                <w:kern w:val="24"/>
                <w:szCs w:val="24"/>
                <w:lang w:val="fr-CA"/>
              </w:rPr>
              <m:t>X</m:t>
            </m:r>
          </m:e>
          <m:sub>
            <m:r>
              <w:rPr>
                <w:rFonts w:ascii="Cambria Math" w:eastAsia="+mn-ea" w:hAnsi="Cambria Math" w:cs="+mn-cs"/>
                <w:color w:val="000000"/>
                <w:kern w:val="24"/>
                <w:szCs w:val="24"/>
                <w:lang w:val="fr-CA"/>
              </w:rPr>
              <m:t>1</m:t>
            </m:r>
          </m:sub>
        </m:sSub>
        <m:r>
          <w:rPr>
            <w:rFonts w:ascii="Cambria Math" w:eastAsia="+mn-ea" w:hAnsi="Cambria Math" w:cs="+mn-cs"/>
            <w:color w:val="000000"/>
            <w:kern w:val="24"/>
            <w:szCs w:val="24"/>
            <w:lang w:val="fr-CA"/>
          </w:rPr>
          <m:t>,</m:t>
        </m:r>
        <m:sSub>
          <m:sSubPr>
            <m:ctrlPr>
              <w:rPr>
                <w:rFonts w:ascii="Cambria Math" w:eastAsia="+mn-ea" w:hAnsi="Cambria Math" w:cs="+mn-cs"/>
                <w:i/>
                <w:iCs/>
                <w:color w:val="000000"/>
                <w:kern w:val="24"/>
                <w:szCs w:val="24"/>
                <w:lang w:val="fr-CA"/>
              </w:rPr>
            </m:ctrlPr>
          </m:sSubPr>
          <m:e>
            <m:r>
              <w:rPr>
                <w:rFonts w:ascii="Cambria Math" w:eastAsia="+mn-ea" w:hAnsi="Cambria Math" w:cs="+mn-cs"/>
                <w:color w:val="000000"/>
                <w:kern w:val="24"/>
                <w:szCs w:val="24"/>
                <w:lang w:val="fr-CA"/>
              </w:rPr>
              <m:t>X</m:t>
            </m:r>
          </m:e>
          <m:sub>
            <m:r>
              <w:rPr>
                <w:rFonts w:ascii="Cambria Math" w:eastAsia="+mn-ea" w:hAnsi="Cambria Math" w:cs="+mn-cs"/>
                <w:color w:val="000000"/>
                <w:kern w:val="24"/>
                <w:szCs w:val="24"/>
                <w:lang w:val="fr-CA"/>
              </w:rPr>
              <m:t>2</m:t>
            </m:r>
          </m:sub>
        </m:sSub>
        <m:r>
          <w:rPr>
            <w:rFonts w:ascii="Cambria Math" w:eastAsia="+mn-ea" w:hAnsi="Cambria Math" w:cs="+mn-cs"/>
            <w:color w:val="000000"/>
            <w:kern w:val="24"/>
            <w:szCs w:val="24"/>
            <w:lang w:val="fr-CA"/>
          </w:rPr>
          <m:t>,…,</m:t>
        </m:r>
        <m:sSub>
          <m:sSubPr>
            <m:ctrlPr>
              <w:rPr>
                <w:rFonts w:ascii="Cambria Math" w:eastAsia="+mn-ea" w:hAnsi="Cambria Math" w:cs="+mn-cs"/>
                <w:i/>
                <w:iCs/>
                <w:color w:val="000000"/>
                <w:kern w:val="24"/>
                <w:szCs w:val="24"/>
                <w:lang w:val="fr-CA"/>
              </w:rPr>
            </m:ctrlPr>
          </m:sSubPr>
          <m:e>
            <m:r>
              <w:rPr>
                <w:rFonts w:ascii="Cambria Math" w:eastAsia="+mn-ea" w:hAnsi="Cambria Math" w:cs="+mn-cs"/>
                <w:color w:val="000000"/>
                <w:kern w:val="24"/>
                <w:szCs w:val="24"/>
                <w:lang w:val="fr-CA"/>
              </w:rPr>
              <m:t>X</m:t>
            </m:r>
          </m:e>
          <m:sub>
            <m:r>
              <w:rPr>
                <w:rFonts w:ascii="Cambria Math" w:eastAsia="+mn-ea" w:hAnsi="Cambria Math" w:cs="+mn-cs"/>
                <w:color w:val="000000"/>
                <w:kern w:val="24"/>
                <w:szCs w:val="24"/>
                <w:lang w:val="fr-CA"/>
              </w:rPr>
              <m:t>k</m:t>
            </m:r>
          </m:sub>
        </m:sSub>
      </m:oMath>
      <w:r w:rsidRPr="008905E4">
        <w:rPr>
          <w:rFonts w:asciiTheme="minorHAnsi" w:eastAsia="+mn-ea" w:hAnsiTheme="minorHAnsi" w:cs="+mn-cs"/>
          <w:color w:val="000000"/>
          <w:kern w:val="24"/>
          <w:szCs w:val="24"/>
          <w:lang w:val="fr-CA"/>
        </w:rPr>
        <w:t xml:space="preserve">, générées à l’aide d’un </w:t>
      </w:r>
      <w:r w:rsidRPr="008905E4">
        <w:rPr>
          <w:rFonts w:asciiTheme="minorHAnsi" w:eastAsia="+mn-ea" w:hAnsiTheme="minorHAnsi" w:cs="+mn-cs"/>
          <w:color w:val="0092D2"/>
          <w:kern w:val="24"/>
          <w:szCs w:val="24"/>
          <w:lang w:val="fr-CA"/>
        </w:rPr>
        <w:t>ordinateur</w:t>
      </w:r>
      <w:r w:rsidRPr="008905E4">
        <w:rPr>
          <w:rFonts w:asciiTheme="minorHAnsi" w:eastAsia="+mn-ea" w:hAnsiTheme="minorHAnsi" w:cs="+mn-cs"/>
          <w:color w:val="000000"/>
          <w:kern w:val="24"/>
          <w:szCs w:val="24"/>
          <w:lang w:val="fr-CA"/>
        </w:rPr>
        <w:t>.</w:t>
      </w:r>
    </w:p>
    <w:p w14:paraId="2E00E676" w14:textId="77777777" w:rsidR="008905E4" w:rsidRPr="008905E4" w:rsidRDefault="008905E4" w:rsidP="008905E4">
      <w:pPr>
        <w:jc w:val="center"/>
        <w:rPr>
          <w:rFonts w:asciiTheme="minorHAnsi" w:hAnsiTheme="minorHAnsi"/>
          <w:b/>
          <w:bCs/>
          <w:color w:val="0000FF"/>
          <w:sz w:val="28"/>
          <w:szCs w:val="28"/>
          <w:lang w:val="fr-CA"/>
        </w:rPr>
      </w:pPr>
    </w:p>
    <w:p w14:paraId="67AAE0EB" w14:textId="60D0E62B" w:rsidR="008905E4" w:rsidRPr="008905E4" w:rsidRDefault="008905E4" w:rsidP="003E23A3">
      <w:pPr>
        <w:jc w:val="both"/>
        <w:rPr>
          <w:rStyle w:val="Lienhypertexte"/>
          <w:rFonts w:asciiTheme="minorHAnsi" w:hAnsiTheme="minorHAnsi"/>
          <w:bCs/>
          <w:color w:val="C00000"/>
          <w:szCs w:val="24"/>
          <w:u w:val="none"/>
        </w:rPr>
      </w:pPr>
    </w:p>
    <w:p w14:paraId="00E40F1F" w14:textId="77777777" w:rsidR="009D45BC" w:rsidRDefault="009D45BC" w:rsidP="003E23A3">
      <w:pPr>
        <w:jc w:val="both"/>
        <w:rPr>
          <w:rStyle w:val="Lienhypertexte"/>
          <w:rFonts w:asciiTheme="minorHAnsi" w:hAnsiTheme="minorHAnsi"/>
          <w:bCs/>
          <w:color w:val="C00000"/>
          <w:szCs w:val="24"/>
          <w:u w:val="none"/>
        </w:rPr>
      </w:pPr>
    </w:p>
    <w:p w14:paraId="60C8D1A3" w14:textId="77777777" w:rsidR="008905E4" w:rsidRDefault="008905E4" w:rsidP="003E23A3">
      <w:pPr>
        <w:jc w:val="both"/>
        <w:rPr>
          <w:rStyle w:val="Lienhypertexte"/>
          <w:rFonts w:asciiTheme="minorHAnsi" w:hAnsiTheme="minorHAnsi"/>
          <w:bCs/>
          <w:color w:val="C00000"/>
          <w:szCs w:val="24"/>
          <w:u w:val="none"/>
        </w:rPr>
      </w:pPr>
    </w:p>
    <w:p w14:paraId="131F3E3F" w14:textId="7A76929E" w:rsidR="008905E4" w:rsidRPr="008905E4" w:rsidRDefault="008905E4" w:rsidP="008905E4">
      <w:pPr>
        <w:jc w:val="center"/>
        <w:rPr>
          <w:rFonts w:asciiTheme="minorHAnsi" w:hAnsiTheme="minorHAnsi"/>
          <w:b/>
          <w:bCs/>
          <w:color w:val="0000FF"/>
          <w:sz w:val="28"/>
          <w:szCs w:val="28"/>
        </w:rPr>
      </w:pPr>
      <w:r w:rsidRPr="008905E4">
        <w:rPr>
          <w:rFonts w:asciiTheme="minorHAnsi" w:hAnsiTheme="minorHAnsi"/>
          <w:b/>
          <w:bCs/>
          <w:color w:val="0000FF"/>
          <w:sz w:val="28"/>
          <w:szCs w:val="28"/>
        </w:rPr>
        <w:lastRenderedPageBreak/>
        <w:t>Rappel du dernier cours</w:t>
      </w:r>
    </w:p>
    <w:p w14:paraId="04CE65BD" w14:textId="77777777" w:rsidR="008905E4" w:rsidRPr="008905E4" w:rsidRDefault="008905E4" w:rsidP="003E23A3">
      <w:pPr>
        <w:jc w:val="both"/>
        <w:rPr>
          <w:rStyle w:val="Lienhypertexte"/>
          <w:rFonts w:asciiTheme="minorHAnsi" w:hAnsiTheme="minorHAnsi"/>
          <w:bCs/>
          <w:color w:val="C00000"/>
          <w:szCs w:val="24"/>
          <w:u w:val="none"/>
        </w:rPr>
      </w:pPr>
    </w:p>
    <w:p w14:paraId="505ED1E8" w14:textId="77777777" w:rsidR="008905E4" w:rsidRDefault="008905E4" w:rsidP="008905E4">
      <w:pPr>
        <w:jc w:val="both"/>
        <w:rPr>
          <w:rFonts w:asciiTheme="minorHAnsi" w:hAnsiTheme="minorHAnsi"/>
          <w:b/>
          <w:bCs/>
          <w:color w:val="C00000"/>
          <w:szCs w:val="24"/>
          <w:lang w:val="fr-CA"/>
        </w:rPr>
      </w:pPr>
      <w:r w:rsidRPr="008905E4">
        <w:rPr>
          <w:rFonts w:asciiTheme="minorHAnsi" w:hAnsiTheme="minorHAnsi"/>
          <w:b/>
          <w:bCs/>
          <w:color w:val="C00000"/>
          <w:szCs w:val="24"/>
          <w:lang w:val="fr-CA"/>
        </w:rPr>
        <w:t>Que se passe-t-il sous différents scénarios ?</w:t>
      </w:r>
    </w:p>
    <w:p w14:paraId="33A55998" w14:textId="77777777" w:rsidR="008905E4" w:rsidRDefault="008905E4" w:rsidP="008905E4">
      <w:pPr>
        <w:jc w:val="both"/>
        <w:rPr>
          <w:rFonts w:asciiTheme="minorHAnsi" w:hAnsiTheme="minorHAnsi"/>
          <w:b/>
          <w:bCs/>
          <w:color w:val="C00000"/>
          <w:szCs w:val="24"/>
          <w:lang w:val="fr-CA"/>
        </w:rPr>
      </w:pPr>
    </w:p>
    <w:p w14:paraId="32080006" w14:textId="3799629E" w:rsidR="00B83875" w:rsidRPr="00B83875" w:rsidRDefault="00B83875" w:rsidP="00B83875">
      <w:pPr>
        <w:jc w:val="both"/>
        <w:rPr>
          <w:rFonts w:asciiTheme="minorHAnsi" w:hAnsiTheme="minorHAnsi"/>
          <w:bCs/>
          <w:szCs w:val="24"/>
          <w:lang w:val="fr-CA"/>
        </w:rPr>
      </w:pPr>
      <w:r w:rsidRPr="00B83875">
        <w:rPr>
          <w:rFonts w:asciiTheme="minorHAnsi" w:hAnsiTheme="minorHAnsi"/>
          <w:bCs/>
          <w:szCs w:val="24"/>
          <w:lang w:val="fr-CA"/>
        </w:rPr>
        <w:t>Fai</w:t>
      </w:r>
      <w:r>
        <w:rPr>
          <w:rFonts w:asciiTheme="minorHAnsi" w:hAnsiTheme="minorHAnsi"/>
          <w:bCs/>
          <w:szCs w:val="24"/>
          <w:lang w:val="fr-CA"/>
        </w:rPr>
        <w:t xml:space="preserve">sons </w:t>
      </w:r>
      <w:r w:rsidRPr="00B83875">
        <w:rPr>
          <w:rFonts w:asciiTheme="minorHAnsi" w:hAnsiTheme="minorHAnsi"/>
          <w:bCs/>
          <w:szCs w:val="24"/>
          <w:lang w:val="fr-CA"/>
        </w:rPr>
        <w:t>l’examen du coût du projet sous divers scénarios:</w:t>
      </w:r>
    </w:p>
    <w:p w14:paraId="483A85F0" w14:textId="77777777" w:rsidR="008905E4" w:rsidRPr="008905E4" w:rsidRDefault="008905E4" w:rsidP="008905E4">
      <w:pPr>
        <w:jc w:val="both"/>
        <w:rPr>
          <w:rFonts w:asciiTheme="minorHAnsi" w:hAnsiTheme="minorHAnsi"/>
          <w:bCs/>
          <w:color w:val="C00000"/>
          <w:szCs w:val="24"/>
          <w:lang w:val="fr-CA"/>
        </w:rPr>
      </w:pPr>
    </w:p>
    <w:p w14:paraId="14CDAA3E" w14:textId="42997CA9" w:rsidR="008905E4" w:rsidRDefault="008905E4" w:rsidP="003E23A3">
      <w:pPr>
        <w:jc w:val="both"/>
        <w:rPr>
          <w:rStyle w:val="Lienhypertexte"/>
          <w:rFonts w:asciiTheme="minorHAnsi" w:hAnsiTheme="minorHAnsi"/>
          <w:bCs/>
          <w:color w:val="C00000"/>
          <w:szCs w:val="24"/>
          <w:u w:val="none"/>
          <w:lang w:val="fr-CA"/>
        </w:rPr>
      </w:pPr>
      <w:r w:rsidRPr="008905E4">
        <w:rPr>
          <w:rFonts w:asciiTheme="minorHAnsi" w:hAnsiTheme="minorHAnsi"/>
          <w:bCs/>
          <w:noProof/>
          <w:color w:val="C00000"/>
          <w:szCs w:val="24"/>
          <w:lang w:val="fr-CA"/>
        </w:rPr>
        <w:drawing>
          <wp:inline distT="0" distB="0" distL="0" distR="0" wp14:anchorId="15504453" wp14:editId="0856AF4C">
            <wp:extent cx="5328285" cy="1628775"/>
            <wp:effectExtent l="0" t="0" r="5715" b="9525"/>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3"/>
                    <a:stretch>
                      <a:fillRect/>
                    </a:stretch>
                  </pic:blipFill>
                  <pic:spPr>
                    <a:xfrm>
                      <a:off x="0" y="0"/>
                      <a:ext cx="5328285" cy="1628775"/>
                    </a:xfrm>
                    <a:prstGeom prst="rect">
                      <a:avLst/>
                    </a:prstGeom>
                  </pic:spPr>
                </pic:pic>
              </a:graphicData>
            </a:graphic>
          </wp:inline>
        </w:drawing>
      </w:r>
    </w:p>
    <w:p w14:paraId="126911BB" w14:textId="77777777" w:rsidR="00B83875" w:rsidRDefault="00B83875" w:rsidP="003E23A3">
      <w:pPr>
        <w:jc w:val="both"/>
        <w:rPr>
          <w:rStyle w:val="Lienhypertexte"/>
          <w:rFonts w:asciiTheme="minorHAnsi" w:hAnsiTheme="minorHAnsi"/>
          <w:bCs/>
          <w:color w:val="C00000"/>
          <w:szCs w:val="24"/>
          <w:u w:val="none"/>
          <w:lang w:val="fr-CA"/>
        </w:rPr>
      </w:pPr>
    </w:p>
    <w:p w14:paraId="7FA4E753" w14:textId="77777777" w:rsidR="00B83875" w:rsidRPr="00B83875" w:rsidRDefault="00B83875" w:rsidP="00B83875">
      <w:pPr>
        <w:jc w:val="both"/>
        <w:rPr>
          <w:rFonts w:asciiTheme="minorHAnsi" w:hAnsiTheme="minorHAnsi"/>
          <w:bCs/>
          <w:szCs w:val="24"/>
          <w:lang w:val="fr-CA"/>
        </w:rPr>
      </w:pPr>
      <w:r w:rsidRPr="00B83875">
        <w:rPr>
          <w:rFonts w:asciiTheme="minorHAnsi" w:hAnsiTheme="minorHAnsi"/>
          <w:b/>
          <w:bCs/>
          <w:color w:val="C00000"/>
          <w:szCs w:val="24"/>
          <w:lang w:val="fr-CA"/>
        </w:rPr>
        <w:t xml:space="preserve">Mais! </w:t>
      </w:r>
      <w:r w:rsidRPr="00B83875">
        <w:rPr>
          <w:rFonts w:asciiTheme="minorHAnsi" w:hAnsiTheme="minorHAnsi"/>
          <w:bCs/>
          <w:szCs w:val="24"/>
          <w:lang w:val="fr-CA"/>
        </w:rPr>
        <w:t>On ne devrait pas accorder la même considération à chacun de ces scénarios, puisque certains sont beaucoup plus représentatifs des scénarios susceptibles d’être rencontrés en pratique que d’autres.</w:t>
      </w:r>
    </w:p>
    <w:p w14:paraId="63D9ED9A" w14:textId="77777777" w:rsidR="00B83875" w:rsidRDefault="00B83875" w:rsidP="003E23A3">
      <w:pPr>
        <w:jc w:val="both"/>
        <w:rPr>
          <w:rStyle w:val="Lienhypertexte"/>
          <w:rFonts w:asciiTheme="minorHAnsi" w:hAnsiTheme="minorHAnsi"/>
          <w:bCs/>
          <w:color w:val="C00000"/>
          <w:szCs w:val="24"/>
          <w:u w:val="none"/>
          <w:lang w:val="fr-CA"/>
        </w:rPr>
      </w:pPr>
    </w:p>
    <w:p w14:paraId="5605D662" w14:textId="45064EBF" w:rsidR="00B83875" w:rsidRPr="00B83875" w:rsidRDefault="00B83875" w:rsidP="00B83875">
      <w:pPr>
        <w:jc w:val="center"/>
        <w:rPr>
          <w:rFonts w:asciiTheme="minorHAnsi" w:hAnsiTheme="minorHAnsi"/>
          <w:b/>
          <w:bCs/>
          <w:color w:val="0000FF"/>
          <w:sz w:val="28"/>
          <w:szCs w:val="28"/>
        </w:rPr>
      </w:pPr>
      <w:r w:rsidRPr="00B83875">
        <w:rPr>
          <w:rFonts w:asciiTheme="minorHAnsi" w:hAnsiTheme="minorHAnsi"/>
          <w:b/>
          <w:bCs/>
          <w:color w:val="0000FF"/>
          <w:sz w:val="28"/>
          <w:szCs w:val="28"/>
        </w:rPr>
        <w:lastRenderedPageBreak/>
        <w:t>Mais comment?</w:t>
      </w:r>
    </w:p>
    <w:p w14:paraId="2D916B24" w14:textId="77777777" w:rsidR="00B83875" w:rsidRDefault="00B83875" w:rsidP="00B83875">
      <w:pPr>
        <w:jc w:val="both"/>
        <w:rPr>
          <w:rFonts w:asciiTheme="minorHAnsi" w:hAnsiTheme="minorHAnsi"/>
          <w:bCs/>
          <w:color w:val="C00000"/>
          <w:szCs w:val="24"/>
          <w:lang w:val="fr-CA"/>
        </w:rPr>
      </w:pPr>
    </w:p>
    <w:p w14:paraId="1BDE2B82" w14:textId="77777777" w:rsidR="00B83875" w:rsidRPr="00B83875" w:rsidRDefault="00B83875" w:rsidP="00B83875">
      <w:pPr>
        <w:jc w:val="both"/>
        <w:rPr>
          <w:rFonts w:asciiTheme="minorHAnsi" w:hAnsiTheme="minorHAnsi"/>
          <w:b/>
          <w:bCs/>
          <w:color w:val="C00000"/>
          <w:szCs w:val="24"/>
          <w:lang w:val="fr-CA"/>
        </w:rPr>
      </w:pPr>
      <w:r w:rsidRPr="00B83875">
        <w:rPr>
          <w:rFonts w:asciiTheme="minorHAnsi" w:hAnsiTheme="minorHAnsi"/>
          <w:b/>
          <w:bCs/>
          <w:color w:val="C00000"/>
          <w:szCs w:val="24"/>
          <w:lang w:val="fr-CA"/>
        </w:rPr>
        <w:t xml:space="preserve">Concrètement, comment accorder plus d’importance à certains scénarios, </w:t>
      </w:r>
    </w:p>
    <w:p w14:paraId="3537CA1B" w14:textId="77777777" w:rsidR="00B83875" w:rsidRPr="00B83875" w:rsidRDefault="00B83875" w:rsidP="00B83875">
      <w:pPr>
        <w:jc w:val="both"/>
        <w:rPr>
          <w:rFonts w:asciiTheme="minorHAnsi" w:hAnsiTheme="minorHAnsi"/>
          <w:b/>
          <w:bCs/>
          <w:color w:val="C00000"/>
          <w:szCs w:val="24"/>
          <w:lang w:val="fr-CA"/>
        </w:rPr>
      </w:pPr>
      <w:proofErr w:type="gramStart"/>
      <w:r w:rsidRPr="00B83875">
        <w:rPr>
          <w:rFonts w:asciiTheme="minorHAnsi" w:hAnsiTheme="minorHAnsi"/>
          <w:b/>
          <w:bCs/>
          <w:color w:val="C00000"/>
          <w:szCs w:val="24"/>
          <w:lang w:val="fr-CA"/>
        </w:rPr>
        <w:t>de</w:t>
      </w:r>
      <w:proofErr w:type="gramEnd"/>
      <w:r w:rsidRPr="00B83875">
        <w:rPr>
          <w:rFonts w:asciiTheme="minorHAnsi" w:hAnsiTheme="minorHAnsi"/>
          <w:b/>
          <w:bCs/>
          <w:color w:val="C00000"/>
          <w:szCs w:val="24"/>
          <w:lang w:val="fr-CA"/>
        </w:rPr>
        <w:t xml:space="preserve"> manière à bien refléter la réalité?</w:t>
      </w:r>
    </w:p>
    <w:p w14:paraId="3EC7FE73" w14:textId="77777777" w:rsidR="00B83875" w:rsidRDefault="00B83875" w:rsidP="00B83875">
      <w:pPr>
        <w:jc w:val="both"/>
        <w:rPr>
          <w:rFonts w:asciiTheme="minorHAnsi" w:hAnsiTheme="minorHAnsi"/>
          <w:bCs/>
          <w:color w:val="C00000"/>
          <w:szCs w:val="24"/>
          <w:lang w:val="fr-CA"/>
        </w:rPr>
      </w:pPr>
    </w:p>
    <w:p w14:paraId="5AA1D818" w14:textId="04BF9659" w:rsidR="00B83875" w:rsidRPr="00B83875" w:rsidRDefault="00B83875" w:rsidP="00BD23B4">
      <w:pPr>
        <w:pStyle w:val="Paragraphedeliste"/>
        <w:numPr>
          <w:ilvl w:val="0"/>
          <w:numId w:val="11"/>
        </w:numPr>
        <w:spacing w:line="288" w:lineRule="auto"/>
        <w:jc w:val="both"/>
        <w:rPr>
          <w:rFonts w:asciiTheme="minorHAnsi" w:hAnsiTheme="minorHAnsi"/>
          <w:color w:val="0092D2"/>
          <w:szCs w:val="24"/>
          <w:lang w:val="fr-CA"/>
        </w:rPr>
      </w:pPr>
      <w:r w:rsidRPr="00B83875">
        <w:rPr>
          <w:rFonts w:asciiTheme="minorHAnsi" w:eastAsia="+mn-ea" w:hAnsiTheme="minorHAnsi" w:cs="+mn-cs"/>
          <w:color w:val="000000"/>
          <w:kern w:val="24"/>
          <w:szCs w:val="24"/>
          <w:lang w:val="fr-CA"/>
        </w:rPr>
        <w:t xml:space="preserve">Si on génère un grand nombre de scénarios pour les variables aléatoires </w:t>
      </w:r>
      <m:oMath>
        <m:sSub>
          <m:sSubPr>
            <m:ctrlPr>
              <w:rPr>
                <w:rFonts w:ascii="Cambria Math" w:eastAsia="+mn-ea" w:hAnsi="Cambria Math" w:cs="+mn-cs"/>
                <w:i/>
                <w:iCs/>
                <w:color w:val="000000"/>
                <w:kern w:val="24"/>
                <w:szCs w:val="24"/>
                <w:lang w:val="fr-CA"/>
              </w:rPr>
            </m:ctrlPr>
          </m:sSubPr>
          <m:e>
            <m:r>
              <w:rPr>
                <w:rFonts w:ascii="Cambria Math" w:eastAsia="+mn-ea" w:hAnsi="Cambria Math" w:cs="+mn-cs"/>
                <w:color w:val="000000"/>
                <w:kern w:val="24"/>
                <w:szCs w:val="24"/>
                <w:lang w:val="fr-CA"/>
              </w:rPr>
              <m:t>X</m:t>
            </m:r>
          </m:e>
          <m:sub>
            <m:r>
              <w:rPr>
                <w:rFonts w:ascii="Cambria Math" w:eastAsia="+mn-ea" w:hAnsi="Cambria Math" w:cs="+mn-cs"/>
                <w:color w:val="000000"/>
                <w:kern w:val="24"/>
                <w:szCs w:val="24"/>
                <w:lang w:val="fr-CA"/>
              </w:rPr>
              <m:t>1</m:t>
            </m:r>
          </m:sub>
        </m:sSub>
        <m:r>
          <w:rPr>
            <w:rFonts w:ascii="Cambria Math" w:eastAsia="+mn-ea" w:hAnsi="Cambria Math" w:cs="+mn-cs"/>
            <w:color w:val="000000"/>
            <w:kern w:val="24"/>
            <w:szCs w:val="24"/>
            <w:lang w:val="fr-CA"/>
          </w:rPr>
          <m:t>,</m:t>
        </m:r>
        <m:sSub>
          <m:sSubPr>
            <m:ctrlPr>
              <w:rPr>
                <w:rFonts w:ascii="Cambria Math" w:eastAsia="+mn-ea" w:hAnsi="Cambria Math" w:cs="+mn-cs"/>
                <w:i/>
                <w:iCs/>
                <w:color w:val="000000"/>
                <w:kern w:val="24"/>
                <w:szCs w:val="24"/>
                <w:lang w:val="fr-CA"/>
              </w:rPr>
            </m:ctrlPr>
          </m:sSubPr>
          <m:e>
            <m:r>
              <w:rPr>
                <w:rFonts w:ascii="Cambria Math" w:eastAsia="+mn-ea" w:hAnsi="Cambria Math" w:cs="+mn-cs"/>
                <w:color w:val="000000"/>
                <w:kern w:val="24"/>
                <w:szCs w:val="24"/>
                <w:lang w:val="fr-CA"/>
              </w:rPr>
              <m:t>X</m:t>
            </m:r>
          </m:e>
          <m:sub>
            <m:r>
              <w:rPr>
                <w:rFonts w:ascii="Cambria Math" w:eastAsia="+mn-ea" w:hAnsi="Cambria Math" w:cs="+mn-cs"/>
                <w:color w:val="000000"/>
                <w:kern w:val="24"/>
                <w:szCs w:val="24"/>
                <w:lang w:val="fr-CA"/>
              </w:rPr>
              <m:t>2</m:t>
            </m:r>
          </m:sub>
        </m:sSub>
        <m:r>
          <w:rPr>
            <w:rFonts w:ascii="Cambria Math" w:eastAsia="+mn-ea" w:hAnsi="Cambria Math" w:cs="+mn-cs"/>
            <w:color w:val="000000"/>
            <w:kern w:val="24"/>
            <w:szCs w:val="24"/>
            <w:lang w:val="fr-CA"/>
          </w:rPr>
          <m:t>,…,</m:t>
        </m:r>
        <m:sSub>
          <m:sSubPr>
            <m:ctrlPr>
              <w:rPr>
                <w:rFonts w:ascii="Cambria Math" w:eastAsia="+mn-ea" w:hAnsi="Cambria Math" w:cs="+mn-cs"/>
                <w:i/>
                <w:iCs/>
                <w:color w:val="000000"/>
                <w:kern w:val="24"/>
                <w:szCs w:val="24"/>
                <w:lang w:val="fr-CA"/>
              </w:rPr>
            </m:ctrlPr>
          </m:sSubPr>
          <m:e>
            <m:r>
              <w:rPr>
                <w:rFonts w:ascii="Cambria Math" w:eastAsia="+mn-ea" w:hAnsi="Cambria Math" w:cs="+mn-cs"/>
                <w:color w:val="000000"/>
                <w:kern w:val="24"/>
                <w:szCs w:val="24"/>
                <w:lang w:val="fr-CA"/>
              </w:rPr>
              <m:t>X</m:t>
            </m:r>
          </m:e>
          <m:sub>
            <m:r>
              <w:rPr>
                <w:rFonts w:ascii="Cambria Math" w:eastAsia="+mn-ea" w:hAnsi="Cambria Math" w:cs="+mn-cs"/>
                <w:color w:val="000000"/>
                <w:kern w:val="24"/>
                <w:szCs w:val="24"/>
                <w:lang w:val="fr-CA"/>
              </w:rPr>
              <m:t>k</m:t>
            </m:r>
          </m:sub>
        </m:sSub>
      </m:oMath>
      <w:r w:rsidRPr="00B83875">
        <w:rPr>
          <w:rFonts w:asciiTheme="minorHAnsi" w:eastAsia="+mn-ea" w:hAnsiTheme="minorHAnsi" w:cs="+mn-cs"/>
          <w:color w:val="000000"/>
          <w:kern w:val="24"/>
          <w:szCs w:val="24"/>
          <w:lang w:val="fr-CA"/>
        </w:rPr>
        <w:t xml:space="preserve"> du problème, </w:t>
      </w:r>
      <w:r w:rsidRPr="00B83875">
        <w:rPr>
          <w:rFonts w:asciiTheme="minorHAnsi" w:eastAsia="+mn-ea" w:hAnsiTheme="minorHAnsi" w:cs="+mn-cs"/>
          <w:b/>
          <w:bCs/>
          <w:color w:val="0092D2"/>
          <w:kern w:val="24"/>
          <w:szCs w:val="24"/>
          <w:u w:val="single"/>
          <w:lang w:val="fr-CA"/>
        </w:rPr>
        <w:t>conforme à leur distribution</w:t>
      </w:r>
      <w:r w:rsidRPr="00B83875">
        <w:rPr>
          <w:rFonts w:asciiTheme="minorHAnsi" w:eastAsia="+mn-ea" w:hAnsiTheme="minorHAnsi" w:cs="+mn-cs"/>
          <w:b/>
          <w:bCs/>
          <w:color w:val="000000"/>
          <w:kern w:val="24"/>
          <w:szCs w:val="24"/>
          <w:lang w:val="fr-CA"/>
        </w:rPr>
        <w:t xml:space="preserve"> </w:t>
      </w:r>
      <w:r w:rsidRPr="00B83875">
        <w:rPr>
          <w:rFonts w:asciiTheme="minorHAnsi" w:eastAsia="+mn-ea" w:hAnsiTheme="minorHAnsi" w:cs="+mn-cs"/>
          <w:color w:val="000000"/>
          <w:kern w:val="24"/>
          <w:szCs w:val="24"/>
          <w:lang w:val="fr-CA"/>
        </w:rPr>
        <w:t xml:space="preserve">qui rappelons-le est connue (par exemple la loi normale, la loi binomiale, etc.), alors on obtiendra en retour un portrait fiable de la distribution de la mesure de </w:t>
      </w:r>
      <w:proofErr w:type="gramStart"/>
      <w:r w:rsidRPr="00B83875">
        <w:rPr>
          <w:rFonts w:asciiTheme="minorHAnsi" w:eastAsia="+mn-ea" w:hAnsiTheme="minorHAnsi" w:cs="+mn-cs"/>
          <w:color w:val="000000"/>
          <w:kern w:val="24"/>
          <w:szCs w:val="24"/>
          <w:lang w:val="fr-CA"/>
        </w:rPr>
        <w:t xml:space="preserve">performance </w:t>
      </w:r>
      <w:proofErr w:type="gramEnd"/>
      <m:oMath>
        <m:r>
          <w:rPr>
            <w:rFonts w:ascii="Cambria Math" w:eastAsia="+mn-ea" w:hAnsi="Cambria Math" w:cs="+mn-cs"/>
            <w:color w:val="000000"/>
            <w:kern w:val="24"/>
            <w:szCs w:val="24"/>
            <w:lang w:val="fr-CA"/>
          </w:rPr>
          <m:t>Y</m:t>
        </m:r>
      </m:oMath>
      <w:r w:rsidRPr="00B83875">
        <w:rPr>
          <w:rFonts w:asciiTheme="minorHAnsi" w:eastAsia="+mn-ea" w:hAnsiTheme="minorHAnsi" w:cs="+mn-cs"/>
          <w:color w:val="000000"/>
          <w:kern w:val="24"/>
          <w:szCs w:val="24"/>
          <w:lang w:val="fr-CA"/>
        </w:rPr>
        <w:t>.</w:t>
      </w:r>
    </w:p>
    <w:p w14:paraId="44F77513" w14:textId="77777777" w:rsidR="00B83875" w:rsidRPr="00B83875" w:rsidRDefault="00B83875" w:rsidP="00B83875">
      <w:pPr>
        <w:pStyle w:val="Paragraphedeliste"/>
        <w:spacing w:line="288" w:lineRule="auto"/>
        <w:jc w:val="both"/>
        <w:rPr>
          <w:rFonts w:asciiTheme="minorHAnsi" w:hAnsiTheme="minorHAnsi"/>
          <w:color w:val="0092D2"/>
          <w:szCs w:val="24"/>
          <w:lang w:val="fr-CA"/>
        </w:rPr>
      </w:pPr>
    </w:p>
    <w:p w14:paraId="0DEC0310" w14:textId="77777777" w:rsidR="00B83875" w:rsidRPr="00B83875" w:rsidRDefault="00B83875" w:rsidP="00BD23B4">
      <w:pPr>
        <w:pStyle w:val="Paragraphedeliste"/>
        <w:numPr>
          <w:ilvl w:val="0"/>
          <w:numId w:val="11"/>
        </w:numPr>
        <w:spacing w:line="288" w:lineRule="auto"/>
        <w:jc w:val="both"/>
        <w:rPr>
          <w:rFonts w:asciiTheme="minorHAnsi" w:hAnsiTheme="minorHAnsi"/>
          <w:color w:val="0092D2"/>
          <w:szCs w:val="24"/>
          <w:lang w:val="fr-CA"/>
        </w:rPr>
      </w:pPr>
      <w:r w:rsidRPr="00B83875">
        <w:rPr>
          <w:rFonts w:asciiTheme="minorHAnsi" w:eastAsia="+mn-ea" w:hAnsiTheme="minorHAnsi" w:cs="+mn-cs"/>
          <w:color w:val="000000"/>
          <w:kern w:val="24"/>
          <w:szCs w:val="24"/>
          <w:lang w:val="fr-CA"/>
        </w:rPr>
        <w:t xml:space="preserve">Les </w:t>
      </w:r>
      <w:r w:rsidRPr="00B83875">
        <w:rPr>
          <w:rFonts w:asciiTheme="minorHAnsi" w:eastAsia="+mn-ea" w:hAnsiTheme="minorHAnsi" w:cs="+mn-cs"/>
          <w:color w:val="0092D2"/>
          <w:kern w:val="24"/>
          <w:szCs w:val="24"/>
          <w:u w:val="single"/>
          <w:lang w:val="fr-CA"/>
        </w:rPr>
        <w:t>ordinateurs</w:t>
      </w:r>
      <w:r w:rsidRPr="00B83875">
        <w:rPr>
          <w:rFonts w:asciiTheme="minorHAnsi" w:eastAsia="+mn-ea" w:hAnsiTheme="minorHAnsi" w:cs="+mn-cs"/>
          <w:color w:val="000000"/>
          <w:kern w:val="24"/>
          <w:szCs w:val="24"/>
          <w:lang w:val="fr-CA"/>
        </w:rPr>
        <w:t xml:space="preserve"> possèdent un </w:t>
      </w:r>
      <w:r w:rsidRPr="00B83875">
        <w:rPr>
          <w:rFonts w:asciiTheme="minorHAnsi" w:eastAsia="+mn-ea" w:hAnsiTheme="minorHAnsi" w:cs="+mn-cs"/>
          <w:color w:val="0092D2"/>
          <w:kern w:val="24"/>
          <w:szCs w:val="24"/>
          <w:lang w:val="fr-CA"/>
        </w:rPr>
        <w:t>générateur de nombres aléatoires</w:t>
      </w:r>
      <w:r w:rsidRPr="00B83875">
        <w:rPr>
          <w:rFonts w:asciiTheme="minorHAnsi" w:eastAsia="+mn-ea" w:hAnsiTheme="minorHAnsi" w:cs="+mn-cs"/>
          <w:color w:val="000000"/>
          <w:kern w:val="24"/>
          <w:szCs w:val="24"/>
          <w:lang w:val="fr-CA"/>
        </w:rPr>
        <w:t xml:space="preserve"> qui permet de générer des scénarios de diverses distributions.</w:t>
      </w:r>
    </w:p>
    <w:p w14:paraId="64534233" w14:textId="77777777" w:rsidR="00B83875" w:rsidRPr="00B83875" w:rsidRDefault="00B83875" w:rsidP="00B83875">
      <w:pPr>
        <w:spacing w:line="288" w:lineRule="auto"/>
        <w:jc w:val="both"/>
        <w:rPr>
          <w:rFonts w:asciiTheme="minorHAnsi" w:hAnsiTheme="minorHAnsi"/>
          <w:color w:val="0092D2"/>
          <w:szCs w:val="24"/>
          <w:lang w:val="fr-CA"/>
        </w:rPr>
      </w:pPr>
    </w:p>
    <w:p w14:paraId="323E3755" w14:textId="49AB9A55" w:rsidR="00B83875" w:rsidRPr="00B83875" w:rsidRDefault="00B83875" w:rsidP="00BD23B4">
      <w:pPr>
        <w:pStyle w:val="Paragraphedeliste"/>
        <w:numPr>
          <w:ilvl w:val="0"/>
          <w:numId w:val="11"/>
        </w:numPr>
        <w:spacing w:line="288" w:lineRule="auto"/>
        <w:jc w:val="both"/>
        <w:rPr>
          <w:rFonts w:asciiTheme="minorHAnsi" w:hAnsiTheme="minorHAnsi"/>
          <w:color w:val="0092D2"/>
          <w:szCs w:val="24"/>
          <w:lang w:val="fr-CA"/>
        </w:rPr>
      </w:pPr>
      <w:r>
        <w:rPr>
          <w:rFonts w:asciiTheme="minorHAnsi" w:eastAsia="+mn-ea" w:hAnsiTheme="minorHAnsi" w:cs="+mn-cs"/>
          <w:color w:val="000000"/>
          <w:kern w:val="24"/>
          <w:szCs w:val="24"/>
          <w:lang w:val="fr-CA"/>
        </w:rPr>
        <w:t>Le</w:t>
      </w:r>
      <w:r w:rsidRPr="00B83875">
        <w:rPr>
          <w:rFonts w:asciiTheme="minorHAnsi" w:eastAsia="+mn-ea" w:hAnsiTheme="minorHAnsi" w:cs="+mn-cs"/>
          <w:color w:val="000000"/>
          <w:kern w:val="24"/>
          <w:szCs w:val="24"/>
          <w:lang w:val="fr-CA"/>
        </w:rPr>
        <w:t xml:space="preserve"> </w:t>
      </w:r>
      <w:r w:rsidRPr="00B83875">
        <w:rPr>
          <w:rFonts w:asciiTheme="minorHAnsi" w:eastAsia="+mn-ea" w:hAnsiTheme="minorHAnsi" w:cs="+mn-cs"/>
          <w:b/>
          <w:bCs/>
          <w:color w:val="000000"/>
          <w:kern w:val="24"/>
          <w:szCs w:val="24"/>
          <w:lang w:val="fr-CA"/>
        </w:rPr>
        <w:t>gabarit</w:t>
      </w:r>
      <w:r w:rsidRPr="00B83875">
        <w:rPr>
          <w:rFonts w:asciiTheme="minorHAnsi" w:eastAsia="+mn-ea" w:hAnsiTheme="minorHAnsi" w:cs="+mn-cs"/>
          <w:b/>
          <w:color w:val="000000"/>
          <w:kern w:val="24"/>
          <w:szCs w:val="24"/>
          <w:lang w:val="fr-CA"/>
        </w:rPr>
        <w:t xml:space="preserve"> « simulateur.xlsx »</w:t>
      </w:r>
      <w:r>
        <w:rPr>
          <w:rFonts w:asciiTheme="minorHAnsi" w:eastAsia="+mn-ea" w:hAnsiTheme="minorHAnsi" w:cs="+mn-cs"/>
          <w:color w:val="000000"/>
          <w:kern w:val="24"/>
          <w:szCs w:val="24"/>
          <w:lang w:val="fr-CA"/>
        </w:rPr>
        <w:t xml:space="preserve"> sera utilisé dans ce cours pour simuler</w:t>
      </w:r>
      <w:r w:rsidR="003030CE">
        <w:rPr>
          <w:rFonts w:asciiTheme="minorHAnsi" w:eastAsia="+mn-ea" w:hAnsiTheme="minorHAnsi" w:cs="+mn-cs"/>
          <w:color w:val="000000"/>
          <w:kern w:val="24"/>
          <w:szCs w:val="24"/>
          <w:lang w:val="fr-CA"/>
        </w:rPr>
        <w:t xml:space="preserve"> un échantillon de </w:t>
      </w:r>
      <w:r w:rsidR="003030CE" w:rsidRPr="003030CE">
        <w:rPr>
          <w:rFonts w:asciiTheme="minorHAnsi" w:eastAsia="+mn-ea" w:hAnsiTheme="minorHAnsi" w:cs="+mn-cs"/>
          <w:b/>
          <w:color w:val="C00000"/>
          <w:kern w:val="24"/>
          <w:szCs w:val="24"/>
          <w:lang w:val="fr-CA"/>
        </w:rPr>
        <w:t>10000 scénarios</w:t>
      </w:r>
      <w:r w:rsidR="003030CE" w:rsidRPr="003030CE">
        <w:rPr>
          <w:rFonts w:asciiTheme="minorHAnsi" w:eastAsia="+mn-ea" w:hAnsiTheme="minorHAnsi" w:cs="+mn-cs"/>
          <w:color w:val="C00000"/>
          <w:kern w:val="24"/>
          <w:szCs w:val="24"/>
          <w:lang w:val="fr-CA"/>
        </w:rPr>
        <w:t xml:space="preserve"> </w:t>
      </w:r>
      <w:r w:rsidR="003030CE">
        <w:rPr>
          <w:rFonts w:asciiTheme="minorHAnsi" w:eastAsia="+mn-ea" w:hAnsiTheme="minorHAnsi" w:cs="+mn-cs"/>
          <w:color w:val="000000"/>
          <w:kern w:val="24"/>
          <w:szCs w:val="24"/>
          <w:lang w:val="fr-CA"/>
        </w:rPr>
        <w:t>pour</w:t>
      </w:r>
      <w:r>
        <w:rPr>
          <w:rFonts w:asciiTheme="minorHAnsi" w:eastAsia="+mn-ea" w:hAnsiTheme="minorHAnsi" w:cs="+mn-cs"/>
          <w:color w:val="000000"/>
          <w:kern w:val="24"/>
          <w:szCs w:val="24"/>
          <w:lang w:val="fr-CA"/>
        </w:rPr>
        <w:t xml:space="preserve"> différentes distribution.</w:t>
      </w:r>
    </w:p>
    <w:p w14:paraId="5C306085" w14:textId="77777777" w:rsidR="00B83875" w:rsidRPr="00B83875" w:rsidRDefault="00B83875" w:rsidP="00B83875">
      <w:pPr>
        <w:pStyle w:val="Paragraphedeliste"/>
        <w:rPr>
          <w:rFonts w:asciiTheme="minorHAnsi" w:hAnsiTheme="minorHAnsi"/>
          <w:color w:val="0092D2"/>
          <w:szCs w:val="24"/>
          <w:lang w:val="fr-CA"/>
        </w:rPr>
      </w:pPr>
    </w:p>
    <w:p w14:paraId="030E71CC" w14:textId="77777777" w:rsidR="00B83875" w:rsidRDefault="00B83875" w:rsidP="00B83875">
      <w:pPr>
        <w:spacing w:line="288" w:lineRule="auto"/>
        <w:jc w:val="both"/>
        <w:rPr>
          <w:rFonts w:asciiTheme="minorHAnsi" w:hAnsiTheme="minorHAnsi"/>
          <w:color w:val="0092D2"/>
          <w:szCs w:val="24"/>
          <w:lang w:val="fr-CA"/>
        </w:rPr>
      </w:pPr>
    </w:p>
    <w:p w14:paraId="19D2AAFE" w14:textId="77777777" w:rsidR="00B83875" w:rsidRDefault="00B83875" w:rsidP="00B83875">
      <w:pPr>
        <w:spacing w:line="288" w:lineRule="auto"/>
        <w:jc w:val="both"/>
        <w:rPr>
          <w:rFonts w:asciiTheme="minorHAnsi" w:hAnsiTheme="minorHAnsi"/>
          <w:color w:val="0092D2"/>
          <w:szCs w:val="24"/>
          <w:lang w:val="fr-CA"/>
        </w:rPr>
      </w:pPr>
    </w:p>
    <w:p w14:paraId="41F68C7E" w14:textId="784A94BB" w:rsidR="00B83875" w:rsidRPr="003030CE" w:rsidRDefault="003030CE" w:rsidP="003030CE">
      <w:pPr>
        <w:jc w:val="center"/>
        <w:rPr>
          <w:rFonts w:asciiTheme="minorHAnsi" w:hAnsiTheme="minorHAnsi"/>
          <w:b/>
          <w:bCs/>
          <w:color w:val="0000FF"/>
          <w:sz w:val="28"/>
          <w:szCs w:val="28"/>
        </w:rPr>
      </w:pPr>
      <w:r w:rsidRPr="003030CE">
        <w:rPr>
          <w:rFonts w:asciiTheme="minorHAnsi" w:hAnsiTheme="minorHAnsi"/>
          <w:b/>
          <w:bCs/>
          <w:color w:val="0000FF"/>
          <w:sz w:val="28"/>
          <w:szCs w:val="28"/>
        </w:rPr>
        <w:lastRenderedPageBreak/>
        <w:t>Pourquoi autant de scénarios?</w:t>
      </w:r>
    </w:p>
    <w:p w14:paraId="12DF4124" w14:textId="77777777" w:rsidR="00B83875" w:rsidRDefault="00B83875" w:rsidP="00B83875">
      <w:pPr>
        <w:spacing w:line="288" w:lineRule="auto"/>
        <w:jc w:val="both"/>
        <w:rPr>
          <w:rFonts w:asciiTheme="minorHAnsi" w:hAnsiTheme="minorHAnsi"/>
          <w:color w:val="0092D2"/>
          <w:szCs w:val="24"/>
          <w:lang w:val="fr-CA"/>
        </w:rPr>
      </w:pPr>
    </w:p>
    <w:p w14:paraId="6257CE0E" w14:textId="29AB2BA1" w:rsidR="003030CE" w:rsidRDefault="003030CE" w:rsidP="003030CE">
      <w:pPr>
        <w:spacing w:line="288" w:lineRule="auto"/>
        <w:jc w:val="both"/>
        <w:rPr>
          <w:rFonts w:asciiTheme="minorHAnsi" w:hAnsiTheme="minorHAnsi"/>
          <w:szCs w:val="24"/>
        </w:rPr>
      </w:pPr>
      <w:r w:rsidRPr="003030CE">
        <w:rPr>
          <w:rFonts w:asciiTheme="minorHAnsi" w:hAnsiTheme="minorHAnsi"/>
          <w:szCs w:val="24"/>
          <w:lang w:val="fr-CA"/>
        </w:rPr>
        <w:t xml:space="preserve">À titre indicatif, on a ici simulé </w:t>
      </w:r>
      <m:oMath>
        <m:r>
          <w:rPr>
            <w:rFonts w:ascii="Cambria Math" w:hAnsi="Cambria Math"/>
            <w:szCs w:val="24"/>
            <w:lang w:val="fr-CA"/>
          </w:rPr>
          <m:t>n</m:t>
        </m:r>
      </m:oMath>
      <w:r w:rsidRPr="003030CE">
        <w:rPr>
          <w:rFonts w:asciiTheme="minorHAnsi" w:hAnsiTheme="minorHAnsi"/>
          <w:szCs w:val="24"/>
          <w:lang w:val="fr-CA"/>
        </w:rPr>
        <w:t xml:space="preserve"> valeurs de durée pour la phase 1 (toujours basées sur la </w:t>
      </w:r>
      <w:proofErr w:type="gramStart"/>
      <w:r w:rsidRPr="003030CE">
        <w:rPr>
          <w:rFonts w:asciiTheme="minorHAnsi" w:hAnsiTheme="minorHAnsi"/>
          <w:szCs w:val="24"/>
          <w:lang w:val="fr-CA"/>
        </w:rPr>
        <w:t xml:space="preserve">loi </w:t>
      </w:r>
      <w:proofErr w:type="gramEnd"/>
      <m:oMath>
        <m:r>
          <w:rPr>
            <w:rFonts w:ascii="Cambria Math" w:hAnsi="Cambria Math"/>
            <w:szCs w:val="24"/>
            <w:lang w:val="fr-CA"/>
          </w:rPr>
          <m:t>N</m:t>
        </m:r>
        <m:d>
          <m:dPr>
            <m:ctrlPr>
              <w:rPr>
                <w:rFonts w:ascii="Cambria Math" w:hAnsi="Cambria Math"/>
                <w:i/>
                <w:iCs/>
                <w:szCs w:val="24"/>
                <w:lang w:val="fr-CA"/>
              </w:rPr>
            </m:ctrlPr>
          </m:dPr>
          <m:e>
            <m:sSub>
              <m:sSubPr>
                <m:ctrlPr>
                  <w:rPr>
                    <w:rFonts w:ascii="Cambria Math" w:hAnsi="Cambria Math"/>
                    <w:i/>
                    <w:iCs/>
                    <w:szCs w:val="24"/>
                    <w:lang w:val="fr-CA"/>
                  </w:rPr>
                </m:ctrlPr>
              </m:sSubPr>
              <m:e>
                <m:r>
                  <w:rPr>
                    <w:rFonts w:ascii="Cambria Math" w:hAnsi="Cambria Math"/>
                    <w:szCs w:val="24"/>
                    <w:lang w:val="fr-CA"/>
                  </w:rPr>
                  <m:t>μ</m:t>
                </m:r>
              </m:e>
              <m:sub>
                <m:r>
                  <w:rPr>
                    <w:rFonts w:ascii="Cambria Math" w:hAnsi="Cambria Math"/>
                    <w:szCs w:val="24"/>
                    <w:lang w:val="fr-CA"/>
                  </w:rPr>
                  <m:t>1</m:t>
                </m:r>
              </m:sub>
            </m:sSub>
            <m:r>
              <w:rPr>
                <w:rFonts w:ascii="Cambria Math" w:hAnsi="Cambria Math"/>
                <w:szCs w:val="24"/>
                <w:lang w:val="fr-CA"/>
              </w:rPr>
              <m:t>=50, </m:t>
            </m:r>
            <m:sSub>
              <m:sSubPr>
                <m:ctrlPr>
                  <w:rPr>
                    <w:rFonts w:ascii="Cambria Math" w:hAnsi="Cambria Math"/>
                    <w:i/>
                    <w:iCs/>
                    <w:szCs w:val="24"/>
                    <w:lang w:val="fr-CA"/>
                  </w:rPr>
                </m:ctrlPr>
              </m:sSubPr>
              <m:e>
                <m:r>
                  <w:rPr>
                    <w:rFonts w:ascii="Cambria Math" w:hAnsi="Cambria Math"/>
                    <w:szCs w:val="24"/>
                    <w:lang w:val="fr-CA"/>
                  </w:rPr>
                  <m:t>σ</m:t>
                </m:r>
              </m:e>
              <m:sub>
                <m:r>
                  <w:rPr>
                    <w:rFonts w:ascii="Cambria Math" w:hAnsi="Cambria Math"/>
                    <w:szCs w:val="24"/>
                    <w:lang w:val="fr-CA"/>
                  </w:rPr>
                  <m:t>1</m:t>
                </m:r>
              </m:sub>
            </m:sSub>
            <m:r>
              <w:rPr>
                <w:rFonts w:ascii="Cambria Math" w:hAnsi="Cambria Math"/>
                <w:szCs w:val="24"/>
                <w:lang w:val="fr-CA"/>
              </w:rPr>
              <m:t>=10</m:t>
            </m:r>
          </m:e>
        </m:d>
      </m:oMath>
      <w:r w:rsidRPr="003030CE">
        <w:rPr>
          <w:rFonts w:asciiTheme="minorHAnsi" w:hAnsiTheme="minorHAnsi"/>
          <w:szCs w:val="24"/>
          <w:lang w:val="fr-CA"/>
        </w:rPr>
        <w:t xml:space="preserve">), et ce pour trois valeurs de </w:t>
      </w:r>
      <m:oMath>
        <m:r>
          <w:rPr>
            <w:rFonts w:ascii="Cambria Math" w:hAnsi="Cambria Math"/>
            <w:szCs w:val="24"/>
            <w:lang w:val="fr-CA"/>
          </w:rPr>
          <m:t>n</m:t>
        </m:r>
      </m:oMath>
      <w:r w:rsidRPr="003030CE">
        <w:rPr>
          <w:rFonts w:asciiTheme="minorHAnsi" w:hAnsiTheme="minorHAnsi"/>
          <w:szCs w:val="24"/>
        </w:rPr>
        <w:t>. On a ensuite tracé un histogramme des valeurs simulées:</w:t>
      </w:r>
    </w:p>
    <w:p w14:paraId="177AA013" w14:textId="77777777" w:rsidR="003030CE" w:rsidRDefault="003030CE" w:rsidP="003030CE">
      <w:pPr>
        <w:spacing w:line="288" w:lineRule="auto"/>
        <w:jc w:val="both"/>
        <w:rPr>
          <w:rFonts w:asciiTheme="minorHAnsi" w:hAnsiTheme="minorHAnsi"/>
          <w:szCs w:val="24"/>
        </w:rPr>
      </w:pPr>
    </w:p>
    <w:p w14:paraId="565BC388" w14:textId="5893808D" w:rsidR="003030CE" w:rsidRDefault="003030CE" w:rsidP="003030CE">
      <w:pPr>
        <w:spacing w:line="288" w:lineRule="auto"/>
        <w:jc w:val="center"/>
        <w:rPr>
          <w:rFonts w:asciiTheme="minorHAnsi" w:hAnsiTheme="minorHAnsi"/>
          <w:szCs w:val="24"/>
        </w:rPr>
      </w:pPr>
      <w:r>
        <w:rPr>
          <w:rFonts w:asciiTheme="minorHAnsi" w:hAnsiTheme="minorHAnsi"/>
          <w:noProof/>
          <w:szCs w:val="24"/>
          <w:lang w:val="fr-CA"/>
        </w:rPr>
        <w:drawing>
          <wp:inline distT="0" distB="0" distL="0" distR="0" wp14:anchorId="7B5083B7" wp14:editId="3ED36D35">
            <wp:extent cx="4201225" cy="1419225"/>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8321" cy="1445269"/>
                    </a:xfrm>
                    <a:prstGeom prst="rect">
                      <a:avLst/>
                    </a:prstGeom>
                    <a:noFill/>
                    <a:ln>
                      <a:noFill/>
                    </a:ln>
                  </pic:spPr>
                </pic:pic>
              </a:graphicData>
            </a:graphic>
          </wp:inline>
        </w:drawing>
      </w:r>
    </w:p>
    <w:p w14:paraId="513168C4" w14:textId="77777777" w:rsidR="003030CE" w:rsidRPr="003030CE" w:rsidRDefault="003030CE" w:rsidP="003030CE">
      <w:pPr>
        <w:spacing w:line="288" w:lineRule="auto"/>
        <w:jc w:val="both"/>
        <w:rPr>
          <w:rFonts w:asciiTheme="minorHAnsi" w:hAnsiTheme="minorHAnsi"/>
          <w:szCs w:val="24"/>
          <w:lang w:val="fr-CA"/>
        </w:rPr>
      </w:pPr>
    </w:p>
    <w:p w14:paraId="5D88D6A3" w14:textId="77777777" w:rsidR="003030CE" w:rsidRPr="003030CE" w:rsidRDefault="003030CE" w:rsidP="003030CE">
      <w:pPr>
        <w:spacing w:line="288" w:lineRule="auto"/>
        <w:jc w:val="both"/>
        <w:rPr>
          <w:rFonts w:asciiTheme="minorHAnsi" w:hAnsiTheme="minorHAnsi"/>
          <w:szCs w:val="24"/>
          <w:lang w:val="fr-CA"/>
        </w:rPr>
      </w:pPr>
      <w:r w:rsidRPr="003030CE">
        <w:rPr>
          <w:rFonts w:asciiTheme="minorHAnsi" w:hAnsiTheme="minorHAnsi"/>
          <w:b/>
          <w:bCs/>
          <w:szCs w:val="24"/>
          <w:u w:val="single"/>
          <w:lang w:val="fr-CA"/>
        </w:rPr>
        <w:t>Conclusion</w:t>
      </w:r>
      <w:r w:rsidRPr="003030CE">
        <w:rPr>
          <w:rFonts w:asciiTheme="minorHAnsi" w:hAnsiTheme="minorHAnsi"/>
          <w:b/>
          <w:bCs/>
          <w:szCs w:val="24"/>
          <w:lang w:val="fr-CA"/>
        </w:rPr>
        <w:t xml:space="preserve">: </w:t>
      </w:r>
      <w:r w:rsidRPr="003030CE">
        <w:rPr>
          <w:rFonts w:asciiTheme="minorHAnsi" w:hAnsiTheme="minorHAnsi"/>
          <w:b/>
          <w:color w:val="C00000"/>
          <w:szCs w:val="24"/>
          <w:lang w:val="fr-CA"/>
        </w:rPr>
        <w:t>Plus le nombre de valeurs simulées est grand, plus la distribution</w:t>
      </w:r>
      <w:r w:rsidRPr="003030CE">
        <w:rPr>
          <w:rFonts w:asciiTheme="minorHAnsi" w:hAnsiTheme="minorHAnsi"/>
          <w:color w:val="C00000"/>
          <w:szCs w:val="24"/>
          <w:lang w:val="fr-CA"/>
        </w:rPr>
        <w:t xml:space="preserve"> </w:t>
      </w:r>
      <w:r w:rsidRPr="003030CE">
        <w:rPr>
          <w:rFonts w:asciiTheme="minorHAnsi" w:hAnsiTheme="minorHAnsi"/>
          <w:b/>
          <w:color w:val="C00000"/>
          <w:szCs w:val="24"/>
          <w:lang w:val="fr-CA"/>
        </w:rPr>
        <w:t xml:space="preserve">empirique </w:t>
      </w:r>
      <w:r w:rsidRPr="003030CE">
        <w:rPr>
          <w:rFonts w:asciiTheme="minorHAnsi" w:hAnsiTheme="minorHAnsi"/>
          <w:szCs w:val="24"/>
          <w:lang w:val="fr-CA"/>
        </w:rPr>
        <w:t xml:space="preserve">(l’histogramme des observations) </w:t>
      </w:r>
      <w:r w:rsidRPr="003030CE">
        <w:rPr>
          <w:rFonts w:asciiTheme="minorHAnsi" w:hAnsiTheme="minorHAnsi"/>
          <w:b/>
          <w:color w:val="C00000"/>
          <w:szCs w:val="24"/>
          <w:lang w:val="fr-CA"/>
        </w:rPr>
        <w:t xml:space="preserve">est fidèle à la forme du modèle théorique souhaité </w:t>
      </w:r>
      <w:r w:rsidRPr="003030CE">
        <w:rPr>
          <w:rFonts w:asciiTheme="minorHAnsi" w:hAnsiTheme="minorHAnsi"/>
          <w:szCs w:val="24"/>
          <w:lang w:val="fr-CA"/>
        </w:rPr>
        <w:t xml:space="preserve">(la distribution normale dans cet exemple).  </w:t>
      </w:r>
    </w:p>
    <w:p w14:paraId="3C0F244F" w14:textId="06890C7C" w:rsidR="003030CE" w:rsidRPr="003030CE" w:rsidRDefault="003030CE" w:rsidP="003030CE">
      <w:pPr>
        <w:jc w:val="center"/>
        <w:rPr>
          <w:rFonts w:asciiTheme="minorHAnsi" w:hAnsiTheme="minorHAnsi"/>
          <w:b/>
          <w:bCs/>
          <w:color w:val="0000FF"/>
          <w:sz w:val="28"/>
          <w:szCs w:val="28"/>
        </w:rPr>
      </w:pPr>
      <w:r w:rsidRPr="003030CE">
        <w:rPr>
          <w:rFonts w:asciiTheme="minorHAnsi" w:hAnsiTheme="minorHAnsi"/>
          <w:b/>
          <w:bCs/>
          <w:color w:val="0000FF"/>
          <w:sz w:val="28"/>
          <w:szCs w:val="28"/>
        </w:rPr>
        <w:lastRenderedPageBreak/>
        <w:t>Gestion de projet</w:t>
      </w:r>
    </w:p>
    <w:p w14:paraId="2BF0B76D" w14:textId="77777777" w:rsidR="003030CE" w:rsidRPr="003030CE" w:rsidRDefault="003030CE" w:rsidP="003030CE">
      <w:pPr>
        <w:jc w:val="center"/>
        <w:rPr>
          <w:rFonts w:asciiTheme="minorHAnsi" w:hAnsiTheme="minorHAnsi"/>
          <w:b/>
          <w:bCs/>
          <w:color w:val="0000FF"/>
          <w:sz w:val="28"/>
          <w:szCs w:val="28"/>
        </w:rPr>
      </w:pPr>
    </w:p>
    <w:p w14:paraId="19717BAF" w14:textId="131E9871" w:rsidR="003030CE" w:rsidRDefault="003030CE" w:rsidP="003030CE">
      <w:pPr>
        <w:spacing w:line="288" w:lineRule="auto"/>
        <w:jc w:val="both"/>
        <w:rPr>
          <w:rFonts w:asciiTheme="minorHAnsi" w:hAnsiTheme="minorHAnsi"/>
          <w:iCs/>
          <w:szCs w:val="24"/>
          <w:lang w:val="fr-CA"/>
        </w:rPr>
      </w:pPr>
      <w:r w:rsidRPr="003030CE">
        <w:rPr>
          <w:rFonts w:asciiTheme="minorHAnsi" w:hAnsiTheme="minorHAnsi"/>
          <w:b/>
          <w:color w:val="C00000"/>
          <w:szCs w:val="24"/>
          <w:lang w:val="fr-CA"/>
        </w:rPr>
        <w:t>Rappel:</w:t>
      </w:r>
      <w:r w:rsidRPr="003030CE">
        <w:rPr>
          <w:rFonts w:asciiTheme="minorHAnsi" w:hAnsiTheme="minorHAnsi"/>
          <w:color w:val="C00000"/>
          <w:szCs w:val="24"/>
          <w:lang w:val="fr-CA"/>
        </w:rPr>
        <w:t xml:space="preserve">      </w:t>
      </w:r>
      <m:oMath>
        <m:r>
          <w:rPr>
            <w:rFonts w:ascii="Cambria Math" w:hAnsi="Cambria Math"/>
            <w:szCs w:val="24"/>
            <w:lang w:val="fr-CA"/>
          </w:rPr>
          <m:t>Y=</m:t>
        </m:r>
        <m:r>
          <m:rPr>
            <m:nor/>
          </m:rPr>
          <w:rPr>
            <w:rFonts w:asciiTheme="minorHAnsi" w:hAnsiTheme="minorHAnsi"/>
            <w:szCs w:val="24"/>
            <w:lang w:val="fr-CA"/>
          </w:rPr>
          <m:t>coût du projet</m:t>
        </m:r>
        <m:r>
          <w:rPr>
            <w:rFonts w:ascii="Cambria Math" w:hAnsi="Cambria Math"/>
            <w:szCs w:val="24"/>
            <w:lang w:val="fr-CA"/>
          </w:rPr>
          <m:t>=175+9</m:t>
        </m:r>
        <m:sSub>
          <m:sSubPr>
            <m:ctrlPr>
              <w:rPr>
                <w:rFonts w:ascii="Cambria Math" w:hAnsi="Cambria Math"/>
                <w:i/>
                <w:iCs/>
                <w:szCs w:val="24"/>
                <w:lang w:val="fr-CA"/>
              </w:rPr>
            </m:ctrlPr>
          </m:sSubPr>
          <m:e>
            <m:r>
              <w:rPr>
                <w:rFonts w:ascii="Cambria Math" w:hAnsi="Cambria Math"/>
                <w:szCs w:val="24"/>
                <w:lang w:val="fr-CA"/>
              </w:rPr>
              <m:t>D</m:t>
            </m:r>
          </m:e>
          <m:sub>
            <m:r>
              <w:rPr>
                <w:rFonts w:ascii="Cambria Math" w:hAnsi="Cambria Math"/>
                <w:szCs w:val="24"/>
                <w:lang w:val="fr-CA"/>
              </w:rPr>
              <m:t>1</m:t>
            </m:r>
          </m:sub>
        </m:sSub>
        <m:r>
          <w:rPr>
            <w:rFonts w:ascii="Cambria Math" w:hAnsi="Cambria Math"/>
            <w:szCs w:val="24"/>
            <w:lang w:val="fr-CA"/>
          </w:rPr>
          <m:t>+12</m:t>
        </m:r>
        <m:sSub>
          <m:sSubPr>
            <m:ctrlPr>
              <w:rPr>
                <w:rFonts w:ascii="Cambria Math" w:hAnsi="Cambria Math"/>
                <w:i/>
                <w:iCs/>
                <w:szCs w:val="24"/>
                <w:lang w:val="fr-CA"/>
              </w:rPr>
            </m:ctrlPr>
          </m:sSubPr>
          <m:e>
            <m:r>
              <w:rPr>
                <w:rFonts w:ascii="Cambria Math" w:hAnsi="Cambria Math"/>
                <w:szCs w:val="24"/>
                <w:lang w:val="fr-CA"/>
              </w:rPr>
              <m:t>D</m:t>
            </m:r>
          </m:e>
          <m:sub>
            <m:r>
              <w:rPr>
                <w:rFonts w:ascii="Cambria Math" w:hAnsi="Cambria Math"/>
                <w:szCs w:val="24"/>
                <w:lang w:val="fr-CA"/>
              </w:rPr>
              <m:t>2</m:t>
            </m:r>
          </m:sub>
        </m:sSub>
      </m:oMath>
    </w:p>
    <w:p w14:paraId="6AD4484B" w14:textId="77777777" w:rsidR="003030CE" w:rsidRPr="003030CE" w:rsidRDefault="003030CE" w:rsidP="003030CE">
      <w:pPr>
        <w:spacing w:line="288" w:lineRule="auto"/>
        <w:jc w:val="both"/>
        <w:rPr>
          <w:rFonts w:asciiTheme="minorHAnsi" w:hAnsiTheme="minorHAnsi"/>
          <w:szCs w:val="24"/>
          <w:lang w:val="fr-CA"/>
        </w:rPr>
      </w:pPr>
    </w:p>
    <w:p w14:paraId="31A294DC" w14:textId="58700272" w:rsidR="003030CE" w:rsidRDefault="003030CE" w:rsidP="003030CE">
      <w:pPr>
        <w:spacing w:line="288" w:lineRule="auto"/>
        <w:jc w:val="both"/>
        <w:rPr>
          <w:rFonts w:asciiTheme="minorHAnsi" w:hAnsiTheme="minorHAnsi"/>
          <w:szCs w:val="24"/>
          <w:lang w:val="fr-CA"/>
        </w:rPr>
      </w:pPr>
      <w:r w:rsidRPr="003030CE">
        <w:rPr>
          <w:rFonts w:asciiTheme="minorHAnsi" w:hAnsiTheme="minorHAnsi"/>
          <w:szCs w:val="24"/>
          <w:lang w:val="fr-CA"/>
        </w:rPr>
        <w:t>Dans le fichier « </w:t>
      </w:r>
      <w:r>
        <w:rPr>
          <w:rFonts w:asciiTheme="minorHAnsi" w:hAnsiTheme="minorHAnsi"/>
          <w:b/>
          <w:bCs/>
          <w:szCs w:val="24"/>
          <w:lang w:val="fr-CA"/>
        </w:rPr>
        <w:t>gestion_de_projet</w:t>
      </w:r>
      <w:r w:rsidRPr="003030CE">
        <w:rPr>
          <w:rFonts w:asciiTheme="minorHAnsi" w:hAnsiTheme="minorHAnsi"/>
          <w:b/>
          <w:bCs/>
          <w:szCs w:val="24"/>
          <w:lang w:val="fr-CA"/>
        </w:rPr>
        <w:t>.xlsx</w:t>
      </w:r>
      <w:r w:rsidRPr="003030CE">
        <w:rPr>
          <w:rFonts w:asciiTheme="minorHAnsi" w:hAnsiTheme="minorHAnsi"/>
          <w:szCs w:val="24"/>
          <w:lang w:val="fr-CA"/>
        </w:rPr>
        <w:t xml:space="preserve"> », calculez le coût pour chacun des 10 000 scénarios de durées, puis en utilisant le </w:t>
      </w:r>
      <w:r w:rsidRPr="003030CE">
        <w:rPr>
          <w:rFonts w:asciiTheme="minorHAnsi" w:hAnsiTheme="minorHAnsi"/>
          <w:b/>
          <w:bCs/>
          <w:szCs w:val="24"/>
          <w:u w:val="single"/>
          <w:lang w:val="fr-CA"/>
        </w:rPr>
        <w:t>gabarit de statistique descriptive</w:t>
      </w:r>
      <w:r w:rsidRPr="003030CE">
        <w:rPr>
          <w:rFonts w:asciiTheme="minorHAnsi" w:hAnsiTheme="minorHAnsi"/>
          <w:szCs w:val="24"/>
          <w:lang w:val="fr-CA"/>
        </w:rPr>
        <w:t>, répondez à nouveau aux questions suivantes et comparez vos réponses aux réponses exactes de la dernière séance:</w:t>
      </w:r>
    </w:p>
    <w:p w14:paraId="5C1AB0AB" w14:textId="77777777" w:rsidR="003030CE" w:rsidRPr="003030CE" w:rsidRDefault="003030CE" w:rsidP="003030CE">
      <w:pPr>
        <w:spacing w:line="288" w:lineRule="auto"/>
        <w:jc w:val="both"/>
        <w:rPr>
          <w:rFonts w:asciiTheme="minorHAnsi" w:hAnsiTheme="minorHAnsi"/>
          <w:szCs w:val="24"/>
          <w:lang w:val="fr-CA"/>
        </w:rPr>
      </w:pPr>
    </w:p>
    <w:p w14:paraId="45357CCF" w14:textId="77777777" w:rsidR="00512BD1" w:rsidRPr="003030CE" w:rsidRDefault="00BD23B4" w:rsidP="00BD23B4">
      <w:pPr>
        <w:numPr>
          <w:ilvl w:val="0"/>
          <w:numId w:val="12"/>
        </w:numPr>
        <w:spacing w:line="288" w:lineRule="auto"/>
        <w:jc w:val="both"/>
        <w:rPr>
          <w:rFonts w:asciiTheme="minorHAnsi" w:hAnsiTheme="minorHAnsi"/>
          <w:szCs w:val="24"/>
          <w:lang w:val="fr-CA"/>
        </w:rPr>
      </w:pPr>
      <w:r w:rsidRPr="003030CE">
        <w:rPr>
          <w:rFonts w:asciiTheme="minorHAnsi" w:hAnsiTheme="minorHAnsi"/>
          <w:szCs w:val="24"/>
          <w:lang w:val="fr-CA"/>
        </w:rPr>
        <w:t>Quel est le coût moyen?</w:t>
      </w:r>
    </w:p>
    <w:p w14:paraId="3001F694" w14:textId="77777777" w:rsidR="00512BD1" w:rsidRPr="003030CE" w:rsidRDefault="00BD23B4" w:rsidP="00BD23B4">
      <w:pPr>
        <w:numPr>
          <w:ilvl w:val="0"/>
          <w:numId w:val="12"/>
        </w:numPr>
        <w:spacing w:line="288" w:lineRule="auto"/>
        <w:jc w:val="both"/>
        <w:rPr>
          <w:rFonts w:asciiTheme="minorHAnsi" w:hAnsiTheme="minorHAnsi"/>
          <w:szCs w:val="24"/>
          <w:lang w:val="fr-CA"/>
        </w:rPr>
      </w:pPr>
      <w:r w:rsidRPr="003030CE">
        <w:rPr>
          <w:rFonts w:asciiTheme="minorHAnsi" w:hAnsiTheme="minorHAnsi"/>
          <w:szCs w:val="24"/>
          <w:lang w:val="fr-CA"/>
        </w:rPr>
        <w:t>Quelle est la probabilité que le coût excède 1 million = 1000 milliers</w:t>
      </w:r>
    </w:p>
    <w:p w14:paraId="565D5C63" w14:textId="77777777" w:rsidR="00512BD1" w:rsidRPr="003030CE" w:rsidRDefault="00BD23B4" w:rsidP="00BD23B4">
      <w:pPr>
        <w:numPr>
          <w:ilvl w:val="0"/>
          <w:numId w:val="12"/>
        </w:numPr>
        <w:spacing w:line="288" w:lineRule="auto"/>
        <w:jc w:val="both"/>
        <w:rPr>
          <w:rFonts w:asciiTheme="minorHAnsi" w:hAnsiTheme="minorHAnsi"/>
          <w:szCs w:val="24"/>
          <w:lang w:val="fr-CA"/>
        </w:rPr>
      </w:pPr>
      <w:r w:rsidRPr="003030CE">
        <w:rPr>
          <w:rFonts w:asciiTheme="minorHAnsi" w:hAnsiTheme="minorHAnsi"/>
          <w:szCs w:val="24"/>
          <w:lang w:val="fr-CA"/>
        </w:rPr>
        <w:t>Quel montant garder en réserve pour être à 90% certain de couvrir les coûts du projet?</w:t>
      </w:r>
    </w:p>
    <w:p w14:paraId="56AE2CE3" w14:textId="77777777" w:rsidR="00512BD1" w:rsidRPr="003030CE" w:rsidRDefault="00BD23B4" w:rsidP="00BD23B4">
      <w:pPr>
        <w:numPr>
          <w:ilvl w:val="0"/>
          <w:numId w:val="12"/>
        </w:numPr>
        <w:spacing w:line="288" w:lineRule="auto"/>
        <w:jc w:val="both"/>
        <w:rPr>
          <w:rFonts w:asciiTheme="minorHAnsi" w:hAnsiTheme="minorHAnsi"/>
          <w:szCs w:val="24"/>
          <w:lang w:val="fr-CA"/>
        </w:rPr>
      </w:pPr>
      <w:r w:rsidRPr="003030CE">
        <w:rPr>
          <w:rFonts w:asciiTheme="minorHAnsi" w:hAnsiTheme="minorHAnsi"/>
          <w:szCs w:val="24"/>
          <w:lang w:val="fr-CA"/>
        </w:rPr>
        <w:t>Faites un histogramme des valeurs de coût du projet pour confirmer que la distribution de ce coût est normale.</w:t>
      </w:r>
    </w:p>
    <w:p w14:paraId="457B9019" w14:textId="77777777" w:rsidR="003030CE" w:rsidRDefault="003030CE" w:rsidP="00B83875">
      <w:pPr>
        <w:spacing w:line="288" w:lineRule="auto"/>
        <w:jc w:val="both"/>
        <w:rPr>
          <w:rFonts w:asciiTheme="minorHAnsi" w:hAnsiTheme="minorHAnsi"/>
          <w:color w:val="0092D2"/>
          <w:szCs w:val="24"/>
          <w:lang w:val="fr-CA"/>
        </w:rPr>
      </w:pPr>
    </w:p>
    <w:p w14:paraId="3667E702" w14:textId="77777777" w:rsidR="00A46915" w:rsidRDefault="00A46915" w:rsidP="00B83875">
      <w:pPr>
        <w:spacing w:line="288" w:lineRule="auto"/>
        <w:jc w:val="both"/>
        <w:rPr>
          <w:rFonts w:asciiTheme="minorHAnsi" w:hAnsiTheme="minorHAnsi"/>
          <w:color w:val="0092D2"/>
          <w:szCs w:val="24"/>
          <w:lang w:val="fr-CA"/>
        </w:rPr>
      </w:pPr>
    </w:p>
    <w:p w14:paraId="1CB5E5E7" w14:textId="55525D83" w:rsidR="00B83875" w:rsidRDefault="00A46915" w:rsidP="00A46915">
      <w:pPr>
        <w:jc w:val="center"/>
        <w:rPr>
          <w:rFonts w:asciiTheme="minorHAnsi" w:hAnsiTheme="minorHAnsi"/>
          <w:b/>
          <w:bCs/>
          <w:color w:val="0000FF"/>
          <w:sz w:val="28"/>
          <w:szCs w:val="28"/>
        </w:rPr>
      </w:pPr>
      <w:r w:rsidRPr="00A46915">
        <w:rPr>
          <w:rFonts w:asciiTheme="minorHAnsi" w:hAnsiTheme="minorHAnsi"/>
          <w:b/>
          <w:bCs/>
          <w:color w:val="0000FF"/>
          <w:sz w:val="28"/>
          <w:szCs w:val="28"/>
        </w:rPr>
        <w:lastRenderedPageBreak/>
        <w:t>Ça fonctionne!!!</w:t>
      </w:r>
    </w:p>
    <w:p w14:paraId="13DCF91C" w14:textId="77777777" w:rsidR="00A46915" w:rsidRDefault="00A46915" w:rsidP="00A46915">
      <w:pPr>
        <w:jc w:val="center"/>
        <w:rPr>
          <w:rFonts w:asciiTheme="minorHAnsi" w:hAnsiTheme="minorHAnsi"/>
          <w:b/>
          <w:bCs/>
          <w:color w:val="0000FF"/>
          <w:sz w:val="28"/>
          <w:szCs w:val="28"/>
        </w:rPr>
      </w:pPr>
    </w:p>
    <w:p w14:paraId="2112AB54" w14:textId="77777777" w:rsidR="00A46915" w:rsidRDefault="00A46915" w:rsidP="00A46915">
      <w:pPr>
        <w:jc w:val="center"/>
        <w:rPr>
          <w:rFonts w:asciiTheme="minorHAnsi" w:hAnsiTheme="minorHAnsi"/>
          <w:b/>
          <w:bCs/>
          <w:color w:val="0000FF"/>
          <w:sz w:val="28"/>
          <w:szCs w:val="28"/>
        </w:rPr>
      </w:pPr>
    </w:p>
    <w:p w14:paraId="644376ED" w14:textId="1EE23EA5" w:rsidR="00A46915" w:rsidRPr="00A46915" w:rsidRDefault="00A46915" w:rsidP="00A46915">
      <w:pPr>
        <w:jc w:val="center"/>
        <w:rPr>
          <w:rFonts w:asciiTheme="minorHAnsi" w:hAnsiTheme="minorHAnsi"/>
          <w:b/>
          <w:bCs/>
          <w:color w:val="0000FF"/>
          <w:sz w:val="28"/>
          <w:szCs w:val="28"/>
        </w:rPr>
      </w:pPr>
      <w:r w:rsidRPr="00A46915">
        <w:rPr>
          <w:rFonts w:asciiTheme="minorHAnsi" w:hAnsiTheme="minorHAnsi"/>
          <w:b/>
          <w:bCs/>
          <w:noProof/>
          <w:color w:val="0000FF"/>
          <w:sz w:val="28"/>
          <w:szCs w:val="28"/>
          <w:lang w:val="fr-CA"/>
        </w:rPr>
        <w:drawing>
          <wp:inline distT="0" distB="0" distL="0" distR="0" wp14:anchorId="688A0180" wp14:editId="58F7DBC7">
            <wp:extent cx="4410075" cy="1829516"/>
            <wp:effectExtent l="0" t="0" r="0" b="0"/>
            <wp:docPr id="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15"/>
                    <a:stretch>
                      <a:fillRect/>
                    </a:stretch>
                  </pic:blipFill>
                  <pic:spPr>
                    <a:xfrm>
                      <a:off x="0" y="0"/>
                      <a:ext cx="4431156" cy="1838261"/>
                    </a:xfrm>
                    <a:prstGeom prst="rect">
                      <a:avLst/>
                    </a:prstGeom>
                  </pic:spPr>
                </pic:pic>
              </a:graphicData>
            </a:graphic>
          </wp:inline>
        </w:drawing>
      </w:r>
    </w:p>
    <w:p w14:paraId="094198CD" w14:textId="77777777" w:rsidR="00B83875" w:rsidRDefault="00B83875" w:rsidP="00B83875">
      <w:pPr>
        <w:spacing w:line="288" w:lineRule="auto"/>
        <w:jc w:val="both"/>
        <w:rPr>
          <w:rFonts w:asciiTheme="minorHAnsi" w:hAnsiTheme="minorHAnsi"/>
          <w:color w:val="0092D2"/>
          <w:szCs w:val="24"/>
          <w:lang w:val="fr-CA"/>
        </w:rPr>
      </w:pPr>
    </w:p>
    <w:p w14:paraId="348FA7B2" w14:textId="77777777" w:rsidR="00B83875" w:rsidRPr="00B83875" w:rsidRDefault="00B83875" w:rsidP="00B83875">
      <w:pPr>
        <w:spacing w:line="288" w:lineRule="auto"/>
        <w:jc w:val="both"/>
        <w:rPr>
          <w:rFonts w:asciiTheme="minorHAnsi" w:hAnsiTheme="minorHAnsi"/>
          <w:color w:val="0092D2"/>
          <w:szCs w:val="24"/>
          <w:lang w:val="fr-CA"/>
        </w:rPr>
      </w:pPr>
    </w:p>
    <w:p w14:paraId="1979485D" w14:textId="77777777" w:rsidR="00B83875" w:rsidRPr="00B83875" w:rsidRDefault="00B83875" w:rsidP="00B83875">
      <w:pPr>
        <w:jc w:val="both"/>
        <w:rPr>
          <w:rFonts w:asciiTheme="minorHAnsi" w:hAnsiTheme="minorHAnsi"/>
          <w:bCs/>
          <w:color w:val="C00000"/>
          <w:szCs w:val="24"/>
          <w:lang w:val="fr-CA"/>
        </w:rPr>
      </w:pPr>
    </w:p>
    <w:p w14:paraId="08D4710E" w14:textId="77777777" w:rsidR="00B83875" w:rsidRDefault="00B83875" w:rsidP="003E23A3">
      <w:pPr>
        <w:jc w:val="both"/>
        <w:rPr>
          <w:rStyle w:val="Lienhypertexte"/>
          <w:rFonts w:asciiTheme="minorHAnsi" w:hAnsiTheme="minorHAnsi"/>
          <w:bCs/>
          <w:color w:val="C00000"/>
          <w:szCs w:val="24"/>
          <w:u w:val="none"/>
          <w:lang w:val="fr-CA"/>
        </w:rPr>
      </w:pPr>
    </w:p>
    <w:p w14:paraId="1F4D5C99" w14:textId="77777777" w:rsidR="00A46915" w:rsidRDefault="00A46915" w:rsidP="003E23A3">
      <w:pPr>
        <w:jc w:val="both"/>
        <w:rPr>
          <w:rStyle w:val="Lienhypertexte"/>
          <w:rFonts w:asciiTheme="minorHAnsi" w:hAnsiTheme="minorHAnsi"/>
          <w:bCs/>
          <w:color w:val="C00000"/>
          <w:szCs w:val="24"/>
          <w:u w:val="none"/>
          <w:lang w:val="fr-CA"/>
        </w:rPr>
      </w:pPr>
    </w:p>
    <w:p w14:paraId="75E6209C" w14:textId="77777777" w:rsidR="00A46915" w:rsidRDefault="00A46915" w:rsidP="003E23A3">
      <w:pPr>
        <w:jc w:val="both"/>
        <w:rPr>
          <w:rStyle w:val="Lienhypertexte"/>
          <w:rFonts w:asciiTheme="minorHAnsi" w:hAnsiTheme="minorHAnsi"/>
          <w:bCs/>
          <w:color w:val="C00000"/>
          <w:szCs w:val="24"/>
          <w:u w:val="none"/>
          <w:lang w:val="fr-CA"/>
        </w:rPr>
      </w:pPr>
    </w:p>
    <w:p w14:paraId="187E085F" w14:textId="5BC28C1D" w:rsidR="00A46915" w:rsidRPr="00831217" w:rsidRDefault="00A46915" w:rsidP="00831217">
      <w:pPr>
        <w:jc w:val="center"/>
        <w:rPr>
          <w:rFonts w:asciiTheme="minorHAnsi" w:hAnsiTheme="minorHAnsi"/>
          <w:b/>
          <w:bCs/>
          <w:color w:val="0000FF"/>
          <w:sz w:val="28"/>
          <w:szCs w:val="28"/>
        </w:rPr>
      </w:pPr>
      <w:r w:rsidRPr="00831217">
        <w:rPr>
          <w:rFonts w:asciiTheme="minorHAnsi" w:hAnsiTheme="minorHAnsi"/>
          <w:b/>
          <w:bCs/>
          <w:color w:val="0000FF"/>
          <w:sz w:val="28"/>
          <w:szCs w:val="28"/>
        </w:rPr>
        <w:lastRenderedPageBreak/>
        <w:t>Étapes d’une simulation</w:t>
      </w:r>
    </w:p>
    <w:p w14:paraId="234ED798" w14:textId="77777777" w:rsidR="00A46915" w:rsidRPr="00A46915" w:rsidRDefault="00A46915" w:rsidP="003E23A3">
      <w:pPr>
        <w:jc w:val="both"/>
        <w:rPr>
          <w:rFonts w:asciiTheme="minorHAnsi" w:hAnsiTheme="minorHAnsi"/>
          <w:b/>
          <w:bCs/>
          <w:color w:val="C00000"/>
          <w:szCs w:val="24"/>
        </w:rPr>
      </w:pPr>
    </w:p>
    <w:p w14:paraId="6BDE423E" w14:textId="2F03C887" w:rsidR="00A46915" w:rsidRPr="00A46915" w:rsidRDefault="00A46915" w:rsidP="00BD23B4">
      <w:pPr>
        <w:pStyle w:val="Paragraphedeliste"/>
        <w:numPr>
          <w:ilvl w:val="0"/>
          <w:numId w:val="15"/>
        </w:numPr>
        <w:rPr>
          <w:rFonts w:asciiTheme="minorHAnsi" w:hAnsiTheme="minorHAnsi"/>
          <w:szCs w:val="24"/>
          <w:lang w:val="fr-CA"/>
        </w:rPr>
      </w:pPr>
      <w:proofErr w:type="spellStart"/>
      <w:r w:rsidRPr="00A46915">
        <w:rPr>
          <w:rFonts w:asciiTheme="minorHAnsi" w:eastAsia="+mn-ea" w:hAnsiTheme="minorHAnsi" w:cs="+mn-cs"/>
          <w:b/>
          <w:bCs/>
          <w:color w:val="C00000"/>
          <w:kern w:val="24"/>
          <w:szCs w:val="24"/>
          <w:u w:val="single"/>
          <w:lang w:val="en-US"/>
        </w:rPr>
        <w:t>Modéliser</w:t>
      </w:r>
      <w:proofErr w:type="spellEnd"/>
      <w:r w:rsidRPr="00A46915">
        <w:rPr>
          <w:rFonts w:asciiTheme="minorHAnsi" w:eastAsia="+mn-ea" w:hAnsiTheme="minorHAnsi" w:cs="+mn-cs"/>
          <w:color w:val="000000"/>
          <w:kern w:val="24"/>
          <w:szCs w:val="24"/>
          <w:lang w:val="en-US"/>
        </w:rPr>
        <w:t xml:space="preserve"> la situation:</w:t>
      </w:r>
    </w:p>
    <w:p w14:paraId="48A03956" w14:textId="77777777" w:rsidR="00A46915" w:rsidRPr="00A46915" w:rsidRDefault="00A46915" w:rsidP="00BD23B4">
      <w:pPr>
        <w:numPr>
          <w:ilvl w:val="0"/>
          <w:numId w:val="13"/>
        </w:numPr>
        <w:ind w:left="1267"/>
        <w:contextualSpacing/>
        <w:rPr>
          <w:rFonts w:asciiTheme="minorHAnsi" w:hAnsiTheme="minorHAnsi"/>
          <w:szCs w:val="24"/>
          <w:lang w:val="fr-CA"/>
        </w:rPr>
      </w:pPr>
      <w:r w:rsidRPr="00A46915">
        <w:rPr>
          <w:rFonts w:asciiTheme="minorHAnsi" w:eastAsia="+mn-ea" w:hAnsiTheme="minorHAnsi" w:cs="+mn-cs"/>
          <w:color w:val="000000"/>
          <w:kern w:val="24"/>
          <w:szCs w:val="24"/>
          <w:lang w:val="fr-CA"/>
        </w:rPr>
        <w:t xml:space="preserve">Écrire la relation </w:t>
      </w:r>
      <m:oMath>
        <m:r>
          <w:rPr>
            <w:rFonts w:ascii="Cambria Math" w:eastAsia="+mn-ea" w:hAnsi="Cambria Math" w:cs="+mn-cs"/>
            <w:color w:val="0092D2"/>
            <w:kern w:val="24"/>
            <w:szCs w:val="24"/>
            <w:lang w:val="fr-CA"/>
          </w:rPr>
          <m:t>Y=f</m:t>
        </m:r>
        <m:d>
          <m:dPr>
            <m:ctrlPr>
              <w:rPr>
                <w:rFonts w:ascii="Cambria Math" w:eastAsia="+mn-ea" w:hAnsi="Cambria Math" w:cs="+mn-cs"/>
                <w:i/>
                <w:iCs/>
                <w:color w:val="0092D2"/>
                <w:kern w:val="24"/>
                <w:szCs w:val="24"/>
                <w:lang w:val="fr-CA"/>
              </w:rPr>
            </m:ctrlPr>
          </m:dPr>
          <m:e>
            <m:sSub>
              <m:sSubPr>
                <m:ctrlPr>
                  <w:rPr>
                    <w:rFonts w:ascii="Cambria Math" w:eastAsia="+mn-ea" w:hAnsi="Cambria Math" w:cs="+mn-cs"/>
                    <w:i/>
                    <w:iCs/>
                    <w:color w:val="0092D2"/>
                    <w:kern w:val="24"/>
                    <w:szCs w:val="24"/>
                    <w:lang w:val="fr-CA"/>
                  </w:rPr>
                </m:ctrlPr>
              </m:sSubPr>
              <m:e>
                <m:r>
                  <w:rPr>
                    <w:rFonts w:ascii="Cambria Math" w:eastAsia="+mn-ea" w:hAnsi="Cambria Math" w:cs="+mn-cs"/>
                    <w:color w:val="0092D2"/>
                    <w:kern w:val="24"/>
                    <w:szCs w:val="24"/>
                    <w:lang w:val="fr-CA"/>
                  </w:rPr>
                  <m:t>X</m:t>
                </m:r>
              </m:e>
              <m:sub>
                <m:r>
                  <w:rPr>
                    <w:rFonts w:ascii="Cambria Math" w:eastAsia="+mn-ea" w:hAnsi="Cambria Math" w:cs="+mn-cs"/>
                    <w:color w:val="0092D2"/>
                    <w:kern w:val="24"/>
                    <w:szCs w:val="24"/>
                    <w:lang w:val="fr-CA"/>
                  </w:rPr>
                  <m:t>1</m:t>
                </m:r>
              </m:sub>
            </m:sSub>
            <m:r>
              <w:rPr>
                <w:rFonts w:ascii="Cambria Math" w:eastAsia="+mn-ea" w:hAnsi="Cambria Math" w:cs="+mn-cs"/>
                <w:color w:val="0092D2"/>
                <w:kern w:val="24"/>
                <w:szCs w:val="24"/>
                <w:lang w:val="fr-CA"/>
              </w:rPr>
              <m:t>,</m:t>
            </m:r>
            <m:sSub>
              <m:sSubPr>
                <m:ctrlPr>
                  <w:rPr>
                    <w:rFonts w:ascii="Cambria Math" w:eastAsia="+mn-ea" w:hAnsi="Cambria Math" w:cs="+mn-cs"/>
                    <w:i/>
                    <w:iCs/>
                    <w:color w:val="0092D2"/>
                    <w:kern w:val="24"/>
                    <w:szCs w:val="24"/>
                    <w:lang w:val="fr-CA"/>
                  </w:rPr>
                </m:ctrlPr>
              </m:sSubPr>
              <m:e>
                <m:r>
                  <w:rPr>
                    <w:rFonts w:ascii="Cambria Math" w:eastAsia="+mn-ea" w:hAnsi="Cambria Math" w:cs="+mn-cs"/>
                    <w:color w:val="0092D2"/>
                    <w:kern w:val="24"/>
                    <w:szCs w:val="24"/>
                    <w:lang w:val="fr-CA"/>
                  </w:rPr>
                  <m:t>X</m:t>
                </m:r>
              </m:e>
              <m:sub>
                <m:r>
                  <w:rPr>
                    <w:rFonts w:ascii="Cambria Math" w:eastAsia="+mn-ea" w:hAnsi="Cambria Math" w:cs="+mn-cs"/>
                    <w:color w:val="0092D2"/>
                    <w:kern w:val="24"/>
                    <w:szCs w:val="24"/>
                    <w:lang w:val="fr-CA"/>
                  </w:rPr>
                  <m:t>2</m:t>
                </m:r>
              </m:sub>
            </m:sSub>
            <m:r>
              <w:rPr>
                <w:rFonts w:ascii="Cambria Math" w:eastAsia="+mn-ea" w:hAnsi="Cambria Math" w:cs="+mn-cs"/>
                <w:color w:val="0092D2"/>
                <w:kern w:val="24"/>
                <w:szCs w:val="24"/>
                <w:lang w:val="fr-CA"/>
              </w:rPr>
              <m:t>,…,</m:t>
            </m:r>
            <m:sSub>
              <m:sSubPr>
                <m:ctrlPr>
                  <w:rPr>
                    <w:rFonts w:ascii="Cambria Math" w:eastAsia="+mn-ea" w:hAnsi="Cambria Math" w:cs="+mn-cs"/>
                    <w:i/>
                    <w:iCs/>
                    <w:color w:val="0092D2"/>
                    <w:kern w:val="24"/>
                    <w:szCs w:val="24"/>
                    <w:lang w:val="fr-CA"/>
                  </w:rPr>
                </m:ctrlPr>
              </m:sSubPr>
              <m:e>
                <m:r>
                  <w:rPr>
                    <w:rFonts w:ascii="Cambria Math" w:eastAsia="+mn-ea" w:hAnsi="Cambria Math" w:cs="+mn-cs"/>
                    <w:color w:val="0092D2"/>
                    <w:kern w:val="24"/>
                    <w:szCs w:val="24"/>
                    <w:lang w:val="fr-CA"/>
                  </w:rPr>
                  <m:t>X</m:t>
                </m:r>
              </m:e>
              <m:sub>
                <m:r>
                  <w:rPr>
                    <w:rFonts w:ascii="Cambria Math" w:eastAsia="+mn-ea" w:hAnsi="Cambria Math" w:cs="+mn-cs"/>
                    <w:color w:val="0092D2"/>
                    <w:kern w:val="24"/>
                    <w:szCs w:val="24"/>
                    <w:lang w:val="fr-CA"/>
                  </w:rPr>
                  <m:t>k</m:t>
                </m:r>
              </m:sub>
            </m:sSub>
          </m:e>
        </m:d>
      </m:oMath>
    </w:p>
    <w:p w14:paraId="45C478F9" w14:textId="77777777" w:rsidR="00A46915" w:rsidRPr="00A46915" w:rsidRDefault="00A46915" w:rsidP="00BD23B4">
      <w:pPr>
        <w:numPr>
          <w:ilvl w:val="0"/>
          <w:numId w:val="13"/>
        </w:numPr>
        <w:ind w:left="1267"/>
        <w:contextualSpacing/>
        <w:rPr>
          <w:rFonts w:asciiTheme="minorHAnsi" w:hAnsiTheme="minorHAnsi"/>
          <w:szCs w:val="24"/>
          <w:lang w:val="fr-CA"/>
        </w:rPr>
      </w:pPr>
      <w:r w:rsidRPr="00A46915">
        <w:rPr>
          <w:rFonts w:asciiTheme="minorHAnsi" w:eastAsia="+mn-ea" w:hAnsiTheme="minorHAnsi" w:cs="+mn-cs"/>
          <w:color w:val="000000"/>
          <w:kern w:val="24"/>
          <w:szCs w:val="24"/>
          <w:lang w:val="fr-CA"/>
        </w:rPr>
        <w:t xml:space="preserve">Déterminer les </w:t>
      </w:r>
      <w:r w:rsidRPr="00A46915">
        <w:rPr>
          <w:rFonts w:asciiTheme="minorHAnsi" w:eastAsia="+mn-ea" w:hAnsiTheme="minorHAnsi" w:cs="+mn-cs"/>
          <w:color w:val="0092D2"/>
          <w:kern w:val="24"/>
          <w:szCs w:val="24"/>
          <w:lang w:val="fr-CA"/>
        </w:rPr>
        <w:t xml:space="preserve">distributions des variables </w:t>
      </w:r>
      <m:oMath>
        <m:sSub>
          <m:sSubPr>
            <m:ctrlPr>
              <w:rPr>
                <w:rFonts w:ascii="Cambria Math" w:eastAsia="+mn-ea" w:hAnsi="Cambria Math" w:cs="+mn-cs"/>
                <w:i/>
                <w:iCs/>
                <w:color w:val="0092D2"/>
                <w:kern w:val="24"/>
                <w:szCs w:val="24"/>
                <w:lang w:val="fr-CA"/>
              </w:rPr>
            </m:ctrlPr>
          </m:sSubPr>
          <m:e>
            <m:r>
              <w:rPr>
                <w:rFonts w:ascii="Cambria Math" w:eastAsia="+mn-ea" w:hAnsi="Cambria Math" w:cs="+mn-cs"/>
                <w:color w:val="0092D2"/>
                <w:kern w:val="24"/>
                <w:szCs w:val="24"/>
                <w:lang w:val="fr-CA"/>
              </w:rPr>
              <m:t>X</m:t>
            </m:r>
          </m:e>
          <m:sub>
            <m:r>
              <w:rPr>
                <w:rFonts w:ascii="Cambria Math" w:eastAsia="+mn-ea" w:hAnsi="Cambria Math" w:cs="+mn-cs"/>
                <w:color w:val="0092D2"/>
                <w:kern w:val="24"/>
                <w:szCs w:val="24"/>
                <w:lang w:val="fr-CA"/>
              </w:rPr>
              <m:t>1</m:t>
            </m:r>
          </m:sub>
        </m:sSub>
        <m:r>
          <w:rPr>
            <w:rFonts w:ascii="Cambria Math" w:eastAsia="+mn-ea" w:hAnsi="Cambria Math" w:cs="+mn-cs"/>
            <w:color w:val="0092D2"/>
            <w:kern w:val="24"/>
            <w:szCs w:val="24"/>
            <w:lang w:val="fr-CA"/>
          </w:rPr>
          <m:t>,</m:t>
        </m:r>
        <m:sSub>
          <m:sSubPr>
            <m:ctrlPr>
              <w:rPr>
                <w:rFonts w:ascii="Cambria Math" w:eastAsia="+mn-ea" w:hAnsi="Cambria Math" w:cs="+mn-cs"/>
                <w:i/>
                <w:iCs/>
                <w:color w:val="0092D2"/>
                <w:kern w:val="24"/>
                <w:szCs w:val="24"/>
                <w:lang w:val="fr-CA"/>
              </w:rPr>
            </m:ctrlPr>
          </m:sSubPr>
          <m:e>
            <m:r>
              <w:rPr>
                <w:rFonts w:ascii="Cambria Math" w:eastAsia="+mn-ea" w:hAnsi="Cambria Math" w:cs="+mn-cs"/>
                <w:color w:val="0092D2"/>
                <w:kern w:val="24"/>
                <w:szCs w:val="24"/>
                <w:lang w:val="fr-CA"/>
              </w:rPr>
              <m:t>X</m:t>
            </m:r>
          </m:e>
          <m:sub>
            <m:r>
              <w:rPr>
                <w:rFonts w:ascii="Cambria Math" w:eastAsia="+mn-ea" w:hAnsi="Cambria Math" w:cs="+mn-cs"/>
                <w:color w:val="0092D2"/>
                <w:kern w:val="24"/>
                <w:szCs w:val="24"/>
                <w:lang w:val="fr-CA"/>
              </w:rPr>
              <m:t>2</m:t>
            </m:r>
          </m:sub>
        </m:sSub>
        <m:r>
          <w:rPr>
            <w:rFonts w:ascii="Cambria Math" w:eastAsia="+mn-ea" w:hAnsi="Cambria Math" w:cs="+mn-cs"/>
            <w:color w:val="0092D2"/>
            <w:kern w:val="24"/>
            <w:szCs w:val="24"/>
            <w:lang w:val="fr-CA"/>
          </w:rPr>
          <m:t>,…,</m:t>
        </m:r>
        <m:sSub>
          <m:sSubPr>
            <m:ctrlPr>
              <w:rPr>
                <w:rFonts w:ascii="Cambria Math" w:eastAsia="+mn-ea" w:hAnsi="Cambria Math" w:cs="+mn-cs"/>
                <w:i/>
                <w:iCs/>
                <w:color w:val="0092D2"/>
                <w:kern w:val="24"/>
                <w:szCs w:val="24"/>
                <w:lang w:val="fr-CA"/>
              </w:rPr>
            </m:ctrlPr>
          </m:sSubPr>
          <m:e>
            <m:r>
              <w:rPr>
                <w:rFonts w:ascii="Cambria Math" w:eastAsia="+mn-ea" w:hAnsi="Cambria Math" w:cs="+mn-cs"/>
                <w:color w:val="0092D2"/>
                <w:kern w:val="24"/>
                <w:szCs w:val="24"/>
                <w:lang w:val="fr-CA"/>
              </w:rPr>
              <m:t>X</m:t>
            </m:r>
          </m:e>
          <m:sub>
            <m:r>
              <w:rPr>
                <w:rFonts w:ascii="Cambria Math" w:eastAsia="+mn-ea" w:hAnsi="Cambria Math" w:cs="+mn-cs"/>
                <w:color w:val="0092D2"/>
                <w:kern w:val="24"/>
                <w:szCs w:val="24"/>
                <w:lang w:val="fr-CA"/>
              </w:rPr>
              <m:t>k</m:t>
            </m:r>
          </m:sub>
        </m:sSub>
      </m:oMath>
      <w:r w:rsidRPr="00A46915">
        <w:rPr>
          <w:rFonts w:asciiTheme="minorHAnsi" w:eastAsia="+mn-ea" w:hAnsiTheme="minorHAnsi" w:cs="+mn-cs"/>
          <w:color w:val="000000"/>
          <w:kern w:val="24"/>
          <w:szCs w:val="24"/>
          <w:lang w:val="fr-CA"/>
        </w:rPr>
        <w:t xml:space="preserve"> </w:t>
      </w:r>
    </w:p>
    <w:p w14:paraId="22B1AF2C" w14:textId="77777777" w:rsidR="00A46915" w:rsidRPr="00A46915" w:rsidRDefault="00A46915" w:rsidP="003E23A3">
      <w:pPr>
        <w:jc w:val="both"/>
        <w:rPr>
          <w:rStyle w:val="Lienhypertexte"/>
          <w:rFonts w:asciiTheme="minorHAnsi" w:hAnsiTheme="minorHAnsi"/>
          <w:bCs/>
          <w:color w:val="C00000"/>
          <w:szCs w:val="24"/>
          <w:u w:val="none"/>
          <w:lang w:val="fr-CA"/>
        </w:rPr>
      </w:pPr>
    </w:p>
    <w:p w14:paraId="63A833AC" w14:textId="2890FE7B" w:rsidR="00A46915" w:rsidRPr="00A46915" w:rsidRDefault="00A46915" w:rsidP="00BD23B4">
      <w:pPr>
        <w:pStyle w:val="Paragraphedeliste"/>
        <w:numPr>
          <w:ilvl w:val="0"/>
          <w:numId w:val="15"/>
        </w:numPr>
        <w:rPr>
          <w:rFonts w:asciiTheme="minorHAnsi" w:hAnsiTheme="minorHAnsi"/>
          <w:szCs w:val="24"/>
          <w:lang w:val="fr-CA"/>
        </w:rPr>
      </w:pPr>
      <w:r w:rsidRPr="00831217">
        <w:rPr>
          <w:rFonts w:asciiTheme="minorHAnsi" w:eastAsia="+mn-ea" w:hAnsiTheme="minorHAnsi" w:cs="+mn-cs"/>
          <w:color w:val="000000"/>
          <w:kern w:val="24"/>
          <w:szCs w:val="24"/>
          <w:lang w:val="fr-CA"/>
        </w:rPr>
        <w:t xml:space="preserve">Préparer une feuille </w:t>
      </w:r>
      <w:r w:rsidRPr="00831217">
        <w:rPr>
          <w:rFonts w:asciiTheme="minorHAnsi" w:eastAsia="+mn-ea" w:hAnsiTheme="minorHAnsi" w:cs="+mn-cs"/>
          <w:b/>
          <w:bCs/>
          <w:color w:val="000000"/>
          <w:kern w:val="24"/>
          <w:szCs w:val="24"/>
          <w:lang w:val="fr-CA"/>
        </w:rPr>
        <w:t>Excel</w:t>
      </w:r>
      <w:r w:rsidRPr="00831217">
        <w:rPr>
          <w:rFonts w:asciiTheme="minorHAnsi" w:eastAsia="+mn-ea" w:hAnsiTheme="minorHAnsi" w:cs="+mn-cs"/>
          <w:color w:val="000000"/>
          <w:kern w:val="24"/>
          <w:szCs w:val="24"/>
          <w:lang w:val="fr-CA"/>
        </w:rPr>
        <w:t xml:space="preserve">. </w:t>
      </w:r>
      <w:proofErr w:type="spellStart"/>
      <w:r w:rsidRPr="00831217">
        <w:rPr>
          <w:rFonts w:asciiTheme="minorHAnsi" w:eastAsia="+mn-ea" w:hAnsiTheme="minorHAnsi" w:cs="+mn-cs"/>
          <w:color w:val="000000"/>
          <w:kern w:val="24"/>
          <w:szCs w:val="24"/>
          <w:lang w:val="fr-CA"/>
        </w:rPr>
        <w:t>Pévoir</w:t>
      </w:r>
      <w:proofErr w:type="spellEnd"/>
    </w:p>
    <w:p w14:paraId="46D34119" w14:textId="77777777" w:rsidR="00A46915" w:rsidRPr="00A46915" w:rsidRDefault="00A46915" w:rsidP="00BD23B4">
      <w:pPr>
        <w:numPr>
          <w:ilvl w:val="0"/>
          <w:numId w:val="14"/>
        </w:numPr>
        <w:ind w:left="1267"/>
        <w:contextualSpacing/>
        <w:rPr>
          <w:rFonts w:asciiTheme="minorHAnsi" w:hAnsiTheme="minorHAnsi"/>
          <w:szCs w:val="24"/>
          <w:lang w:val="fr-CA"/>
        </w:rPr>
      </w:pPr>
      <w:r w:rsidRPr="00A46915">
        <w:rPr>
          <w:rFonts w:asciiTheme="minorHAnsi" w:eastAsia="+mn-ea" w:hAnsiTheme="minorHAnsi" w:cs="+mn-cs"/>
          <w:color w:val="000000"/>
          <w:kern w:val="24"/>
          <w:szCs w:val="24"/>
          <w:lang w:val="fr-CA"/>
        </w:rPr>
        <w:t xml:space="preserve">une </w:t>
      </w:r>
      <w:r w:rsidRPr="00A46915">
        <w:rPr>
          <w:rFonts w:asciiTheme="minorHAnsi" w:eastAsia="+mn-ea" w:hAnsiTheme="minorHAnsi" w:cs="+mn-cs"/>
          <w:color w:val="0092D2"/>
          <w:kern w:val="24"/>
          <w:szCs w:val="24"/>
          <w:lang w:val="fr-CA"/>
        </w:rPr>
        <w:t>colonne</w:t>
      </w:r>
      <w:r w:rsidRPr="00A46915">
        <w:rPr>
          <w:rFonts w:asciiTheme="minorHAnsi" w:eastAsia="+mn-ea" w:hAnsiTheme="minorHAnsi" w:cs="+mn-cs"/>
          <w:color w:val="000000"/>
          <w:kern w:val="24"/>
          <w:szCs w:val="24"/>
          <w:lang w:val="fr-CA"/>
        </w:rPr>
        <w:t xml:space="preserve"> pour chaque variable </w:t>
      </w:r>
      <m:oMath>
        <m:sSub>
          <m:sSubPr>
            <m:ctrlPr>
              <w:rPr>
                <w:rFonts w:ascii="Cambria Math" w:eastAsia="+mn-ea" w:hAnsi="Cambria Math" w:cs="+mn-cs"/>
                <w:i/>
                <w:iCs/>
                <w:color w:val="000000"/>
                <w:kern w:val="24"/>
                <w:szCs w:val="24"/>
                <w:lang w:val="fr-CA"/>
              </w:rPr>
            </m:ctrlPr>
          </m:sSubPr>
          <m:e>
            <m:r>
              <w:rPr>
                <w:rFonts w:ascii="Cambria Math" w:eastAsia="+mn-ea" w:hAnsi="Cambria Math" w:cs="+mn-cs"/>
                <w:color w:val="000000"/>
                <w:kern w:val="24"/>
                <w:szCs w:val="24"/>
                <w:lang w:val="fr-CA"/>
              </w:rPr>
              <m:t>X</m:t>
            </m:r>
          </m:e>
          <m:sub>
            <m:r>
              <w:rPr>
                <w:rFonts w:ascii="Cambria Math" w:eastAsia="+mn-ea" w:hAnsi="Cambria Math" w:cs="+mn-cs"/>
                <w:color w:val="000000"/>
                <w:kern w:val="24"/>
                <w:szCs w:val="24"/>
                <w:lang w:val="fr-CA"/>
              </w:rPr>
              <m:t>1</m:t>
            </m:r>
          </m:sub>
        </m:sSub>
        <m:r>
          <w:rPr>
            <w:rFonts w:ascii="Cambria Math" w:eastAsia="+mn-ea" w:hAnsi="Cambria Math" w:cs="+mn-cs"/>
            <w:color w:val="000000"/>
            <w:kern w:val="24"/>
            <w:szCs w:val="24"/>
            <w:lang w:val="fr-CA"/>
          </w:rPr>
          <m:t>,</m:t>
        </m:r>
        <m:sSub>
          <m:sSubPr>
            <m:ctrlPr>
              <w:rPr>
                <w:rFonts w:ascii="Cambria Math" w:eastAsia="+mn-ea" w:hAnsi="Cambria Math" w:cs="+mn-cs"/>
                <w:i/>
                <w:iCs/>
                <w:color w:val="000000"/>
                <w:kern w:val="24"/>
                <w:szCs w:val="24"/>
                <w:lang w:val="fr-CA"/>
              </w:rPr>
            </m:ctrlPr>
          </m:sSubPr>
          <m:e>
            <m:r>
              <w:rPr>
                <w:rFonts w:ascii="Cambria Math" w:eastAsia="+mn-ea" w:hAnsi="Cambria Math" w:cs="+mn-cs"/>
                <w:color w:val="000000"/>
                <w:kern w:val="24"/>
                <w:szCs w:val="24"/>
                <w:lang w:val="fr-CA"/>
              </w:rPr>
              <m:t>X</m:t>
            </m:r>
          </m:e>
          <m:sub>
            <m:r>
              <w:rPr>
                <w:rFonts w:ascii="Cambria Math" w:eastAsia="+mn-ea" w:hAnsi="Cambria Math" w:cs="+mn-cs"/>
                <w:color w:val="000000"/>
                <w:kern w:val="24"/>
                <w:szCs w:val="24"/>
                <w:lang w:val="fr-CA"/>
              </w:rPr>
              <m:t>2</m:t>
            </m:r>
          </m:sub>
        </m:sSub>
        <m:r>
          <w:rPr>
            <w:rFonts w:ascii="Cambria Math" w:eastAsia="+mn-ea" w:hAnsi="Cambria Math" w:cs="+mn-cs"/>
            <w:color w:val="000000"/>
            <w:kern w:val="24"/>
            <w:szCs w:val="24"/>
            <w:lang w:val="fr-CA"/>
          </w:rPr>
          <m:t>,…,</m:t>
        </m:r>
        <m:sSub>
          <m:sSubPr>
            <m:ctrlPr>
              <w:rPr>
                <w:rFonts w:ascii="Cambria Math" w:eastAsia="+mn-ea" w:hAnsi="Cambria Math" w:cs="+mn-cs"/>
                <w:i/>
                <w:iCs/>
                <w:color w:val="000000"/>
                <w:kern w:val="24"/>
                <w:szCs w:val="24"/>
                <w:lang w:val="fr-CA"/>
              </w:rPr>
            </m:ctrlPr>
          </m:sSubPr>
          <m:e>
            <m:r>
              <w:rPr>
                <w:rFonts w:ascii="Cambria Math" w:eastAsia="+mn-ea" w:hAnsi="Cambria Math" w:cs="+mn-cs"/>
                <w:color w:val="000000"/>
                <w:kern w:val="24"/>
                <w:szCs w:val="24"/>
                <w:lang w:val="fr-CA"/>
              </w:rPr>
              <m:t>X</m:t>
            </m:r>
          </m:e>
          <m:sub>
            <m:r>
              <w:rPr>
                <w:rFonts w:ascii="Cambria Math" w:eastAsia="+mn-ea" w:hAnsi="Cambria Math" w:cs="+mn-cs"/>
                <w:color w:val="000000"/>
                <w:kern w:val="24"/>
                <w:szCs w:val="24"/>
                <w:lang w:val="fr-CA"/>
              </w:rPr>
              <m:t>k</m:t>
            </m:r>
          </m:sub>
        </m:sSub>
      </m:oMath>
      <w:r w:rsidRPr="00A46915">
        <w:rPr>
          <w:rFonts w:asciiTheme="minorHAnsi" w:eastAsia="+mn-ea" w:hAnsiTheme="minorHAnsi" w:cs="+mn-cs"/>
          <w:color w:val="000000"/>
          <w:kern w:val="24"/>
          <w:szCs w:val="24"/>
          <w:lang w:val="fr-CA"/>
        </w:rPr>
        <w:t xml:space="preserve"> et </w:t>
      </w:r>
      <m:oMath>
        <m:r>
          <w:rPr>
            <w:rFonts w:ascii="Cambria Math" w:eastAsia="+mn-ea" w:hAnsi="Cambria Math" w:cs="+mn-cs"/>
            <w:color w:val="000000"/>
            <w:kern w:val="24"/>
            <w:szCs w:val="24"/>
            <w:lang w:val="fr-CA"/>
          </w:rPr>
          <m:t>Y</m:t>
        </m:r>
      </m:oMath>
    </w:p>
    <w:p w14:paraId="31754056" w14:textId="77777777" w:rsidR="00A46915" w:rsidRPr="00831217" w:rsidRDefault="00A46915" w:rsidP="00BD23B4">
      <w:pPr>
        <w:numPr>
          <w:ilvl w:val="0"/>
          <w:numId w:val="14"/>
        </w:numPr>
        <w:ind w:left="1267"/>
        <w:contextualSpacing/>
        <w:rPr>
          <w:rFonts w:asciiTheme="minorHAnsi" w:hAnsiTheme="minorHAnsi"/>
          <w:szCs w:val="24"/>
          <w:lang w:val="fr-CA"/>
        </w:rPr>
      </w:pPr>
      <w:r w:rsidRPr="00A46915">
        <w:rPr>
          <w:rFonts w:asciiTheme="minorHAnsi" w:eastAsia="+mn-ea" w:hAnsiTheme="minorHAnsi" w:cs="+mn-cs"/>
          <w:color w:val="000000"/>
          <w:kern w:val="24"/>
          <w:szCs w:val="24"/>
          <w:lang w:val="fr-CA"/>
        </w:rPr>
        <w:t xml:space="preserve">une </w:t>
      </w:r>
      <w:r w:rsidRPr="00A46915">
        <w:rPr>
          <w:rFonts w:asciiTheme="minorHAnsi" w:eastAsia="+mn-ea" w:hAnsiTheme="minorHAnsi" w:cs="+mn-cs"/>
          <w:color w:val="0092D2"/>
          <w:kern w:val="24"/>
          <w:szCs w:val="24"/>
          <w:lang w:val="fr-CA"/>
        </w:rPr>
        <w:t>ligne</w:t>
      </w:r>
      <w:r w:rsidRPr="00A46915">
        <w:rPr>
          <w:rFonts w:asciiTheme="minorHAnsi" w:eastAsia="+mn-ea" w:hAnsiTheme="minorHAnsi" w:cs="+mn-cs"/>
          <w:color w:val="000000"/>
          <w:kern w:val="24"/>
          <w:szCs w:val="24"/>
          <w:lang w:val="fr-CA"/>
        </w:rPr>
        <w:t xml:space="preserve"> pour chaque scénario voulu.</w:t>
      </w:r>
    </w:p>
    <w:p w14:paraId="1A123E8A" w14:textId="77777777" w:rsidR="00A46915" w:rsidRPr="00A46915" w:rsidRDefault="00A46915" w:rsidP="00831217">
      <w:pPr>
        <w:ind w:left="1267"/>
        <w:contextualSpacing/>
        <w:rPr>
          <w:rFonts w:asciiTheme="minorHAnsi" w:hAnsiTheme="minorHAnsi"/>
          <w:szCs w:val="24"/>
          <w:lang w:val="fr-CA"/>
        </w:rPr>
      </w:pPr>
    </w:p>
    <w:p w14:paraId="26D3D653" w14:textId="77777777" w:rsidR="00831217" w:rsidRDefault="00A46915" w:rsidP="00BD23B4">
      <w:pPr>
        <w:pStyle w:val="NormalWeb"/>
        <w:numPr>
          <w:ilvl w:val="0"/>
          <w:numId w:val="15"/>
        </w:numPr>
        <w:spacing w:before="0" w:beforeAutospacing="0" w:after="0" w:afterAutospacing="0"/>
        <w:jc w:val="both"/>
        <w:rPr>
          <w:rFonts w:asciiTheme="minorHAnsi" w:hAnsiTheme="minorHAnsi"/>
        </w:rPr>
      </w:pPr>
      <w:r w:rsidRPr="00A46915">
        <w:rPr>
          <w:rFonts w:asciiTheme="minorHAnsi" w:eastAsiaTheme="minorEastAsia" w:hAnsiTheme="minorHAnsi" w:cstheme="minorBidi"/>
          <w:color w:val="000000" w:themeColor="text1"/>
          <w:kern w:val="24"/>
        </w:rPr>
        <w:t xml:space="preserve">À l’aide du gabarit Excel, </w:t>
      </w:r>
      <w:r w:rsidRPr="00831217">
        <w:rPr>
          <w:rFonts w:asciiTheme="minorHAnsi" w:eastAsiaTheme="minorEastAsia" w:hAnsiTheme="minorHAnsi" w:cstheme="minorBidi"/>
          <w:b/>
          <w:bCs/>
          <w:color w:val="C00000"/>
          <w:kern w:val="24"/>
        </w:rPr>
        <w:t>générer aléatoirement</w:t>
      </w:r>
      <w:r w:rsidRPr="00831217">
        <w:rPr>
          <w:rFonts w:asciiTheme="minorHAnsi" w:eastAsiaTheme="minorEastAsia" w:hAnsiTheme="minorHAnsi" w:cstheme="minorBidi"/>
          <w:color w:val="C00000"/>
          <w:kern w:val="24"/>
        </w:rPr>
        <w:t xml:space="preserve"> </w:t>
      </w:r>
      <w:r w:rsidRPr="00A46915">
        <w:rPr>
          <w:rFonts w:asciiTheme="minorHAnsi" w:eastAsiaTheme="minorEastAsia" w:hAnsiTheme="minorHAnsi" w:cstheme="minorBidi"/>
          <w:color w:val="000000" w:themeColor="text1"/>
          <w:kern w:val="24"/>
        </w:rPr>
        <w:t xml:space="preserve">autant de valeurs pour chaque variable </w:t>
      </w:r>
      <m:oMath>
        <m:sSub>
          <m:sSubPr>
            <m:ctrlPr>
              <w:rPr>
                <w:rFonts w:ascii="Cambria Math" w:eastAsiaTheme="minorEastAsia" w:hAnsi="Cambria Math" w:cstheme="minorBidi"/>
                <w:i/>
                <w:iCs/>
                <w:color w:val="00B0F0"/>
                <w:kern w:val="24"/>
              </w:rPr>
            </m:ctrlPr>
          </m:sSubPr>
          <m:e>
            <m:r>
              <w:rPr>
                <w:rFonts w:ascii="Cambria Math" w:eastAsiaTheme="minorEastAsia" w:hAnsi="Cambria Math" w:cstheme="minorBidi"/>
                <w:color w:val="00B0F0"/>
                <w:kern w:val="24"/>
              </w:rPr>
              <m:t>X</m:t>
            </m:r>
          </m:e>
          <m:sub>
            <m:r>
              <w:rPr>
                <w:rFonts w:ascii="Cambria Math" w:eastAsiaTheme="minorEastAsia" w:hAnsi="Cambria Math" w:cstheme="minorBidi"/>
                <w:color w:val="00B0F0"/>
                <w:kern w:val="24"/>
              </w:rPr>
              <m:t>1</m:t>
            </m:r>
          </m:sub>
        </m:sSub>
        <m:r>
          <w:rPr>
            <w:rFonts w:ascii="Cambria Math" w:eastAsiaTheme="minorEastAsia" w:hAnsi="Cambria Math" w:cstheme="minorBidi"/>
            <w:color w:val="00B0F0"/>
            <w:kern w:val="24"/>
          </w:rPr>
          <m:t>,</m:t>
        </m:r>
        <m:sSub>
          <m:sSubPr>
            <m:ctrlPr>
              <w:rPr>
                <w:rFonts w:ascii="Cambria Math" w:eastAsiaTheme="minorEastAsia" w:hAnsi="Cambria Math" w:cstheme="minorBidi"/>
                <w:i/>
                <w:iCs/>
                <w:color w:val="00B0F0"/>
                <w:kern w:val="24"/>
              </w:rPr>
            </m:ctrlPr>
          </m:sSubPr>
          <m:e>
            <m:r>
              <w:rPr>
                <w:rFonts w:ascii="Cambria Math" w:eastAsiaTheme="minorEastAsia" w:hAnsi="Cambria Math" w:cstheme="minorBidi"/>
                <w:color w:val="00B0F0"/>
                <w:kern w:val="24"/>
              </w:rPr>
              <m:t>X</m:t>
            </m:r>
          </m:e>
          <m:sub>
            <m:r>
              <w:rPr>
                <w:rFonts w:ascii="Cambria Math" w:eastAsiaTheme="minorEastAsia" w:hAnsi="Cambria Math" w:cstheme="minorBidi"/>
                <w:color w:val="00B0F0"/>
                <w:kern w:val="24"/>
              </w:rPr>
              <m:t>2</m:t>
            </m:r>
          </m:sub>
        </m:sSub>
        <m:r>
          <w:rPr>
            <w:rFonts w:ascii="Cambria Math" w:eastAsiaTheme="minorEastAsia" w:hAnsi="Cambria Math" w:cstheme="minorBidi"/>
            <w:color w:val="00B0F0"/>
            <w:kern w:val="24"/>
          </w:rPr>
          <m:t>,…,</m:t>
        </m:r>
        <m:sSub>
          <m:sSubPr>
            <m:ctrlPr>
              <w:rPr>
                <w:rFonts w:ascii="Cambria Math" w:eastAsiaTheme="minorEastAsia" w:hAnsi="Cambria Math" w:cstheme="minorBidi"/>
                <w:i/>
                <w:iCs/>
                <w:color w:val="00B0F0"/>
                <w:kern w:val="24"/>
              </w:rPr>
            </m:ctrlPr>
          </m:sSubPr>
          <m:e>
            <m:r>
              <w:rPr>
                <w:rFonts w:ascii="Cambria Math" w:eastAsiaTheme="minorEastAsia" w:hAnsi="Cambria Math" w:cstheme="minorBidi"/>
                <w:color w:val="00B0F0"/>
                <w:kern w:val="24"/>
              </w:rPr>
              <m:t>X</m:t>
            </m:r>
          </m:e>
          <m:sub>
            <m:r>
              <w:rPr>
                <w:rFonts w:ascii="Cambria Math" w:eastAsiaTheme="minorEastAsia" w:hAnsi="Cambria Math" w:cstheme="minorBidi"/>
                <w:color w:val="00B0F0"/>
                <w:kern w:val="24"/>
              </w:rPr>
              <m:t>k</m:t>
            </m:r>
          </m:sub>
        </m:sSub>
      </m:oMath>
      <w:r w:rsidRPr="00A46915">
        <w:rPr>
          <w:rFonts w:asciiTheme="minorHAnsi" w:eastAsiaTheme="minorEastAsia" w:hAnsiTheme="minorHAnsi" w:cstheme="minorBidi"/>
          <w:color w:val="000000" w:themeColor="text1"/>
          <w:kern w:val="24"/>
        </w:rPr>
        <w:t xml:space="preserve"> que l’on souhaite </w:t>
      </w:r>
      <w:proofErr w:type="spellStart"/>
      <w:r w:rsidRPr="00A46915">
        <w:rPr>
          <w:rFonts w:asciiTheme="minorHAnsi" w:eastAsiaTheme="minorEastAsia" w:hAnsiTheme="minorHAnsi" w:cstheme="minorBidi"/>
          <w:color w:val="000000" w:themeColor="text1"/>
          <w:kern w:val="24"/>
        </w:rPr>
        <w:t>céer</w:t>
      </w:r>
      <w:proofErr w:type="spellEnd"/>
      <w:r w:rsidRPr="00A46915">
        <w:rPr>
          <w:rFonts w:asciiTheme="minorHAnsi" w:eastAsiaTheme="minorEastAsia" w:hAnsiTheme="minorHAnsi" w:cstheme="minorBidi"/>
          <w:color w:val="000000" w:themeColor="text1"/>
          <w:kern w:val="24"/>
        </w:rPr>
        <w:t xml:space="preserve"> de scénarios, puis calculer la valeur de </w:t>
      </w:r>
      <m:oMath>
        <m:r>
          <w:rPr>
            <w:rFonts w:ascii="Cambria Math" w:eastAsiaTheme="minorEastAsia" w:hAnsi="Cambria Math" w:cstheme="minorBidi"/>
            <w:color w:val="000000" w:themeColor="text1"/>
            <w:kern w:val="24"/>
          </w:rPr>
          <m:t>Y</m:t>
        </m:r>
      </m:oMath>
      <w:r w:rsidRPr="00A46915">
        <w:rPr>
          <w:rFonts w:asciiTheme="minorHAnsi" w:eastAsiaTheme="minorEastAsia" w:hAnsiTheme="minorHAnsi" w:cstheme="minorBidi"/>
          <w:color w:val="000000" w:themeColor="text1"/>
          <w:kern w:val="24"/>
        </w:rPr>
        <w:t xml:space="preserve"> sous chaque scénario.</w:t>
      </w:r>
    </w:p>
    <w:p w14:paraId="3F9D8C0A" w14:textId="77777777" w:rsidR="00831217" w:rsidRDefault="00831217" w:rsidP="00831217">
      <w:pPr>
        <w:pStyle w:val="NormalWeb"/>
        <w:spacing w:before="0" w:beforeAutospacing="0" w:after="0" w:afterAutospacing="0"/>
        <w:ind w:left="720"/>
        <w:jc w:val="both"/>
        <w:rPr>
          <w:rFonts w:asciiTheme="minorHAnsi" w:hAnsiTheme="minorHAnsi"/>
        </w:rPr>
      </w:pPr>
    </w:p>
    <w:p w14:paraId="2457CFC6" w14:textId="27D20885" w:rsidR="00A46915" w:rsidRPr="00831217" w:rsidRDefault="00A46915" w:rsidP="00BD23B4">
      <w:pPr>
        <w:pStyle w:val="NormalWeb"/>
        <w:numPr>
          <w:ilvl w:val="0"/>
          <w:numId w:val="15"/>
        </w:numPr>
        <w:spacing w:before="0" w:beforeAutospacing="0" w:after="0" w:afterAutospacing="0"/>
        <w:jc w:val="both"/>
        <w:rPr>
          <w:rFonts w:asciiTheme="minorHAnsi" w:hAnsiTheme="minorHAnsi"/>
        </w:rPr>
      </w:pPr>
      <w:r w:rsidRPr="00831217">
        <w:rPr>
          <w:rFonts w:asciiTheme="minorHAnsi" w:eastAsia="+mn-ea" w:hAnsiTheme="minorHAnsi" w:cs="+mn-cs"/>
          <w:color w:val="000000"/>
          <w:kern w:val="24"/>
        </w:rPr>
        <w:t xml:space="preserve">Utiliser la </w:t>
      </w:r>
      <w:r w:rsidRPr="00831217">
        <w:rPr>
          <w:rFonts w:asciiTheme="minorHAnsi" w:eastAsia="+mn-ea" w:hAnsiTheme="minorHAnsi" w:cs="+mn-cs"/>
          <w:b/>
          <w:bCs/>
          <w:color w:val="0092D2"/>
          <w:kern w:val="24"/>
          <w:u w:val="single"/>
        </w:rPr>
        <w:t>statistique descriptive</w:t>
      </w:r>
      <w:r w:rsidRPr="00831217">
        <w:rPr>
          <w:rFonts w:asciiTheme="minorHAnsi" w:eastAsia="+mn-ea" w:hAnsiTheme="minorHAnsi" w:cs="+mn-cs"/>
          <w:b/>
          <w:bCs/>
          <w:color w:val="0092D2"/>
          <w:kern w:val="24"/>
        </w:rPr>
        <w:t xml:space="preserve"> </w:t>
      </w:r>
      <w:r w:rsidRPr="00831217">
        <w:rPr>
          <w:rFonts w:asciiTheme="minorHAnsi" w:eastAsia="+mn-ea" w:hAnsiTheme="minorHAnsi" w:cs="+mn-cs"/>
          <w:color w:val="000000"/>
          <w:kern w:val="24"/>
        </w:rPr>
        <w:t xml:space="preserve">pour </w:t>
      </w:r>
      <w:r w:rsidRPr="00831217">
        <w:rPr>
          <w:rFonts w:asciiTheme="minorHAnsi" w:eastAsia="+mn-ea" w:hAnsiTheme="minorHAnsi" w:cs="+mn-cs"/>
          <w:color w:val="0092D2"/>
          <w:kern w:val="24"/>
        </w:rPr>
        <w:t xml:space="preserve">décrire, résumer et analyser la liste de valeurs obtenues </w:t>
      </w:r>
      <w:proofErr w:type="gramStart"/>
      <w:r w:rsidRPr="00831217">
        <w:rPr>
          <w:rFonts w:asciiTheme="minorHAnsi" w:eastAsia="+mn-ea" w:hAnsiTheme="minorHAnsi" w:cs="+mn-cs"/>
          <w:color w:val="0092D2"/>
          <w:kern w:val="24"/>
        </w:rPr>
        <w:t xml:space="preserve">pour </w:t>
      </w:r>
      <w:proofErr w:type="gramEnd"/>
      <m:oMath>
        <m:r>
          <w:rPr>
            <w:rFonts w:ascii="Cambria Math" w:eastAsia="+mn-ea" w:hAnsi="Cambria Math" w:cs="+mn-cs"/>
            <w:color w:val="0092D2"/>
            <w:kern w:val="24"/>
          </w:rPr>
          <m:t>Y</m:t>
        </m:r>
      </m:oMath>
      <w:r w:rsidRPr="00831217">
        <w:rPr>
          <w:rFonts w:asciiTheme="minorHAnsi" w:eastAsia="+mn-ea" w:hAnsiTheme="minorHAnsi" w:cs="+mn-cs"/>
          <w:color w:val="000000"/>
          <w:kern w:val="24"/>
        </w:rPr>
        <w:t xml:space="preserve">, qui est représentative des valeurs qui pourraient vraiment être observées en pratique. </w:t>
      </w:r>
    </w:p>
    <w:p w14:paraId="1D61D568" w14:textId="77777777" w:rsidR="00A46915" w:rsidRDefault="00A46915" w:rsidP="003E23A3">
      <w:pPr>
        <w:jc w:val="both"/>
        <w:rPr>
          <w:rStyle w:val="Lienhypertexte"/>
          <w:rFonts w:asciiTheme="minorHAnsi" w:hAnsiTheme="minorHAnsi"/>
          <w:bCs/>
          <w:color w:val="C00000"/>
          <w:szCs w:val="24"/>
          <w:u w:val="none"/>
          <w:lang w:val="fr-CA"/>
        </w:rPr>
      </w:pPr>
    </w:p>
    <w:p w14:paraId="33D7A307" w14:textId="77777777" w:rsidR="00831217" w:rsidRDefault="00831217" w:rsidP="003E23A3">
      <w:pPr>
        <w:jc w:val="both"/>
        <w:rPr>
          <w:rStyle w:val="Lienhypertexte"/>
          <w:rFonts w:asciiTheme="minorHAnsi" w:hAnsiTheme="minorHAnsi"/>
          <w:bCs/>
          <w:color w:val="C00000"/>
          <w:szCs w:val="24"/>
          <w:u w:val="none"/>
          <w:lang w:val="fr-CA"/>
        </w:rPr>
      </w:pPr>
    </w:p>
    <w:p w14:paraId="72961B0E" w14:textId="77777777" w:rsidR="00831217" w:rsidRDefault="00831217" w:rsidP="003E23A3">
      <w:pPr>
        <w:jc w:val="both"/>
        <w:rPr>
          <w:rStyle w:val="Lienhypertexte"/>
          <w:rFonts w:asciiTheme="minorHAnsi" w:hAnsiTheme="minorHAnsi"/>
          <w:bCs/>
          <w:color w:val="C00000"/>
          <w:szCs w:val="24"/>
          <w:u w:val="none"/>
          <w:lang w:val="fr-CA"/>
        </w:rPr>
      </w:pPr>
    </w:p>
    <w:p w14:paraId="6C5981D6" w14:textId="118093C3" w:rsidR="00831217" w:rsidRDefault="00831217" w:rsidP="00831217">
      <w:pPr>
        <w:jc w:val="center"/>
        <w:rPr>
          <w:rFonts w:asciiTheme="minorHAnsi" w:hAnsiTheme="minorHAnsi"/>
          <w:b/>
          <w:bCs/>
          <w:color w:val="FFFFFF" w:themeColor="background1"/>
          <w:szCs w:val="24"/>
        </w:rPr>
      </w:pPr>
      <w:r>
        <w:rPr>
          <w:rFonts w:asciiTheme="minorHAnsi" w:hAnsiTheme="minorHAnsi"/>
          <w:b/>
          <w:noProof/>
          <w:color w:val="0000FF"/>
          <w:sz w:val="40"/>
          <w:szCs w:val="40"/>
          <w:lang w:val="fr-CA"/>
        </w:rPr>
        <w:lastRenderedPageBreak/>
        <w:drawing>
          <wp:anchor distT="0" distB="0" distL="114300" distR="114300" simplePos="0" relativeHeight="251692034" behindDoc="1" locked="0" layoutInCell="1" allowOverlap="1" wp14:anchorId="71627200" wp14:editId="4F2A4CCB">
            <wp:simplePos x="0" y="0"/>
            <wp:positionH relativeFrom="page">
              <wp:align>left</wp:align>
            </wp:positionH>
            <wp:positionV relativeFrom="paragraph">
              <wp:posOffset>-760966</wp:posOffset>
            </wp:positionV>
            <wp:extent cx="6868522" cy="4871098"/>
            <wp:effectExtent l="0" t="0" r="8890" b="571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8522" cy="48710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D6E128" w14:textId="7E54AD12" w:rsidR="00831217" w:rsidRDefault="00831217" w:rsidP="00831217">
      <w:pPr>
        <w:jc w:val="center"/>
        <w:rPr>
          <w:rFonts w:asciiTheme="minorHAnsi" w:hAnsiTheme="minorHAnsi"/>
          <w:b/>
          <w:bCs/>
          <w:color w:val="FFFFFF" w:themeColor="background1"/>
          <w:szCs w:val="24"/>
        </w:rPr>
      </w:pPr>
    </w:p>
    <w:p w14:paraId="0E88A376" w14:textId="7BC75DE1" w:rsidR="00831217" w:rsidRDefault="00831217" w:rsidP="00831217">
      <w:pPr>
        <w:jc w:val="center"/>
        <w:rPr>
          <w:rFonts w:asciiTheme="minorHAnsi" w:hAnsiTheme="minorHAnsi"/>
          <w:b/>
          <w:bCs/>
          <w:color w:val="FFFFFF" w:themeColor="background1"/>
          <w:szCs w:val="24"/>
        </w:rPr>
      </w:pPr>
    </w:p>
    <w:p w14:paraId="2AF396DF" w14:textId="0C2C61E0" w:rsidR="00831217" w:rsidRDefault="00831217" w:rsidP="00831217">
      <w:pPr>
        <w:jc w:val="center"/>
        <w:rPr>
          <w:rFonts w:asciiTheme="minorHAnsi" w:hAnsiTheme="minorHAnsi"/>
          <w:b/>
          <w:bCs/>
          <w:color w:val="FFFFFF" w:themeColor="background1"/>
          <w:szCs w:val="24"/>
        </w:rPr>
      </w:pPr>
    </w:p>
    <w:p w14:paraId="5DEFBAE8" w14:textId="081E852E" w:rsidR="00831217" w:rsidRDefault="00831217" w:rsidP="00831217">
      <w:pPr>
        <w:jc w:val="center"/>
        <w:rPr>
          <w:rFonts w:asciiTheme="minorHAnsi" w:hAnsiTheme="minorHAnsi"/>
          <w:b/>
          <w:bCs/>
          <w:color w:val="FFFFFF" w:themeColor="background1"/>
          <w:szCs w:val="24"/>
        </w:rPr>
      </w:pPr>
    </w:p>
    <w:p w14:paraId="50E24493" w14:textId="4126C005" w:rsidR="00831217" w:rsidRDefault="00831217" w:rsidP="00831217">
      <w:pPr>
        <w:jc w:val="center"/>
        <w:rPr>
          <w:rFonts w:asciiTheme="minorHAnsi" w:hAnsiTheme="minorHAnsi"/>
          <w:b/>
          <w:bCs/>
          <w:color w:val="FFFFFF" w:themeColor="background1"/>
          <w:szCs w:val="24"/>
        </w:rPr>
      </w:pPr>
    </w:p>
    <w:p w14:paraId="136DA3A1" w14:textId="56370EA1" w:rsidR="00831217" w:rsidRDefault="00831217" w:rsidP="00831217">
      <w:pPr>
        <w:jc w:val="center"/>
        <w:rPr>
          <w:rFonts w:asciiTheme="minorHAnsi" w:hAnsiTheme="minorHAnsi"/>
          <w:b/>
          <w:bCs/>
          <w:color w:val="FFFFFF" w:themeColor="background1"/>
          <w:szCs w:val="24"/>
        </w:rPr>
      </w:pPr>
    </w:p>
    <w:p w14:paraId="702B245D" w14:textId="77777777" w:rsidR="00831217" w:rsidRDefault="00831217" w:rsidP="00831217">
      <w:pPr>
        <w:jc w:val="center"/>
        <w:rPr>
          <w:rFonts w:asciiTheme="minorHAnsi" w:hAnsiTheme="minorHAnsi"/>
          <w:b/>
          <w:bCs/>
          <w:color w:val="FFFFFF" w:themeColor="background1"/>
          <w:szCs w:val="24"/>
        </w:rPr>
      </w:pPr>
    </w:p>
    <w:p w14:paraId="421EEB90" w14:textId="77777777" w:rsidR="00831217" w:rsidRDefault="00831217" w:rsidP="00831217">
      <w:pPr>
        <w:jc w:val="center"/>
        <w:rPr>
          <w:rFonts w:asciiTheme="minorHAnsi" w:hAnsiTheme="minorHAnsi"/>
          <w:b/>
          <w:bCs/>
          <w:color w:val="FFFFFF" w:themeColor="background1"/>
          <w:szCs w:val="24"/>
        </w:rPr>
      </w:pPr>
    </w:p>
    <w:p w14:paraId="16C3C78E" w14:textId="77777777" w:rsidR="00CC1AD8" w:rsidRDefault="00831217" w:rsidP="00831217">
      <w:pPr>
        <w:jc w:val="center"/>
        <w:rPr>
          <w:rFonts w:asciiTheme="minorHAnsi" w:hAnsiTheme="minorHAnsi"/>
          <w:b/>
          <w:bCs/>
          <w:color w:val="FFFFFF" w:themeColor="background1"/>
          <w:sz w:val="32"/>
          <w:szCs w:val="32"/>
        </w:rPr>
      </w:pPr>
      <w:r>
        <w:rPr>
          <w:rFonts w:asciiTheme="minorHAnsi" w:hAnsiTheme="minorHAnsi"/>
          <w:b/>
          <w:bCs/>
          <w:color w:val="FFFFFF" w:themeColor="background1"/>
          <w:sz w:val="32"/>
          <w:szCs w:val="32"/>
        </w:rPr>
        <w:t>À bord tous!</w:t>
      </w:r>
      <w:r w:rsidR="00CC1AD8">
        <w:rPr>
          <w:rFonts w:asciiTheme="minorHAnsi" w:hAnsiTheme="minorHAnsi"/>
          <w:b/>
          <w:bCs/>
          <w:color w:val="FFFFFF" w:themeColor="background1"/>
          <w:sz w:val="32"/>
          <w:szCs w:val="32"/>
        </w:rPr>
        <w:t xml:space="preserve"> … o</w:t>
      </w:r>
      <w:r w:rsidRPr="00831217">
        <w:rPr>
          <w:rFonts w:asciiTheme="minorHAnsi" w:hAnsiTheme="minorHAnsi"/>
          <w:b/>
          <w:bCs/>
          <w:color w:val="FFFFFF" w:themeColor="background1"/>
          <w:sz w:val="32"/>
          <w:szCs w:val="32"/>
        </w:rPr>
        <w:t>u enfin presque tou</w:t>
      </w:r>
      <w:r w:rsidR="00CC1AD8">
        <w:rPr>
          <w:rFonts w:asciiTheme="minorHAnsi" w:hAnsiTheme="minorHAnsi"/>
          <w:b/>
          <w:bCs/>
          <w:color w:val="FFFFFF" w:themeColor="background1"/>
          <w:sz w:val="32"/>
          <w:szCs w:val="32"/>
        </w:rPr>
        <w:t>s !</w:t>
      </w:r>
    </w:p>
    <w:p w14:paraId="0398EE49" w14:textId="6FCB4203" w:rsidR="00831217" w:rsidRDefault="00831217" w:rsidP="00831217">
      <w:pPr>
        <w:jc w:val="center"/>
        <w:rPr>
          <w:rFonts w:asciiTheme="minorHAnsi" w:hAnsiTheme="minorHAnsi"/>
          <w:b/>
          <w:bCs/>
          <w:color w:val="FFFFFF" w:themeColor="background1"/>
          <w:sz w:val="32"/>
          <w:szCs w:val="32"/>
        </w:rPr>
      </w:pPr>
      <w:r w:rsidRPr="00831217">
        <w:rPr>
          <w:rFonts w:asciiTheme="minorHAnsi" w:hAnsiTheme="minorHAnsi"/>
          <w:b/>
          <w:bCs/>
          <w:color w:val="FFFFFF" w:themeColor="background1"/>
          <w:sz w:val="32"/>
          <w:szCs w:val="32"/>
        </w:rPr>
        <w:br/>
      </w:r>
      <w:r w:rsidR="00AA371A">
        <w:rPr>
          <w:rFonts w:asciiTheme="minorHAnsi" w:hAnsiTheme="minorHAnsi"/>
          <w:b/>
          <w:bCs/>
          <w:color w:val="FFFFFF" w:themeColor="background1"/>
          <w:sz w:val="32"/>
          <w:szCs w:val="32"/>
        </w:rPr>
        <w:t xml:space="preserve">Cas de </w:t>
      </w:r>
      <w:r w:rsidRPr="00831217">
        <w:rPr>
          <w:rFonts w:asciiTheme="minorHAnsi" w:hAnsiTheme="minorHAnsi"/>
          <w:b/>
          <w:bCs/>
          <w:color w:val="FFFFFF" w:themeColor="background1"/>
          <w:sz w:val="32"/>
          <w:szCs w:val="32"/>
        </w:rPr>
        <w:t>la surréservation</w:t>
      </w:r>
    </w:p>
    <w:p w14:paraId="6CE75B99" w14:textId="77777777" w:rsidR="00831217" w:rsidRDefault="00831217" w:rsidP="00831217">
      <w:pPr>
        <w:jc w:val="center"/>
        <w:rPr>
          <w:rFonts w:asciiTheme="minorHAnsi" w:hAnsiTheme="minorHAnsi"/>
          <w:b/>
          <w:bCs/>
          <w:color w:val="FFFFFF" w:themeColor="background1"/>
          <w:sz w:val="32"/>
          <w:szCs w:val="32"/>
        </w:rPr>
      </w:pPr>
    </w:p>
    <w:p w14:paraId="02B1EBB4" w14:textId="77777777" w:rsidR="00831217" w:rsidRDefault="00831217" w:rsidP="00831217">
      <w:pPr>
        <w:jc w:val="center"/>
        <w:rPr>
          <w:rFonts w:asciiTheme="minorHAnsi" w:hAnsiTheme="minorHAnsi"/>
          <w:b/>
          <w:bCs/>
          <w:color w:val="FFFFFF" w:themeColor="background1"/>
          <w:sz w:val="32"/>
          <w:szCs w:val="32"/>
        </w:rPr>
      </w:pPr>
    </w:p>
    <w:p w14:paraId="7EAC1A40" w14:textId="77777777" w:rsidR="00831217" w:rsidRDefault="00831217" w:rsidP="00831217">
      <w:pPr>
        <w:jc w:val="center"/>
        <w:rPr>
          <w:rFonts w:asciiTheme="minorHAnsi" w:hAnsiTheme="minorHAnsi"/>
          <w:b/>
          <w:bCs/>
          <w:color w:val="FFFFFF" w:themeColor="background1"/>
          <w:sz w:val="32"/>
          <w:szCs w:val="32"/>
        </w:rPr>
      </w:pPr>
    </w:p>
    <w:p w14:paraId="2B77FC7E" w14:textId="77777777" w:rsidR="00831217" w:rsidRDefault="00831217" w:rsidP="00831217">
      <w:pPr>
        <w:jc w:val="center"/>
        <w:rPr>
          <w:rFonts w:asciiTheme="minorHAnsi" w:hAnsiTheme="minorHAnsi"/>
          <w:b/>
          <w:bCs/>
          <w:color w:val="FFFFFF" w:themeColor="background1"/>
          <w:sz w:val="32"/>
          <w:szCs w:val="32"/>
        </w:rPr>
      </w:pPr>
    </w:p>
    <w:p w14:paraId="351E4644" w14:textId="77777777" w:rsidR="00831217" w:rsidRDefault="00831217" w:rsidP="00831217">
      <w:pPr>
        <w:jc w:val="center"/>
        <w:rPr>
          <w:rFonts w:asciiTheme="minorHAnsi" w:hAnsiTheme="minorHAnsi"/>
          <w:b/>
          <w:bCs/>
          <w:color w:val="FFFFFF" w:themeColor="background1"/>
          <w:sz w:val="32"/>
          <w:szCs w:val="32"/>
        </w:rPr>
      </w:pPr>
    </w:p>
    <w:p w14:paraId="57C7D855" w14:textId="77777777" w:rsidR="00AA371A" w:rsidRDefault="00AA371A" w:rsidP="00AA371A">
      <w:pPr>
        <w:ind w:left="720"/>
        <w:jc w:val="both"/>
        <w:rPr>
          <w:rFonts w:asciiTheme="minorHAnsi" w:hAnsiTheme="minorHAnsi"/>
          <w:bCs/>
          <w:szCs w:val="24"/>
          <w:lang w:val="fr-CA"/>
        </w:rPr>
      </w:pPr>
    </w:p>
    <w:p w14:paraId="6FF143B4" w14:textId="0B69FAB5" w:rsidR="00AA371A" w:rsidRPr="00831217" w:rsidRDefault="00AA371A" w:rsidP="00AA371A">
      <w:pPr>
        <w:jc w:val="center"/>
        <w:rPr>
          <w:rFonts w:asciiTheme="minorHAnsi" w:hAnsiTheme="minorHAnsi"/>
          <w:b/>
          <w:bCs/>
          <w:color w:val="0000FF"/>
          <w:sz w:val="28"/>
          <w:szCs w:val="28"/>
        </w:rPr>
      </w:pPr>
      <w:r>
        <w:rPr>
          <w:rFonts w:asciiTheme="minorHAnsi" w:hAnsiTheme="minorHAnsi"/>
          <w:b/>
          <w:bCs/>
          <w:color w:val="0000FF"/>
          <w:sz w:val="28"/>
          <w:szCs w:val="28"/>
        </w:rPr>
        <w:lastRenderedPageBreak/>
        <w:t>Cas de la surréservation</w:t>
      </w:r>
    </w:p>
    <w:p w14:paraId="7459FECC" w14:textId="77777777" w:rsidR="00AA371A" w:rsidRDefault="00AA371A" w:rsidP="00AA371A">
      <w:pPr>
        <w:jc w:val="both"/>
        <w:rPr>
          <w:rFonts w:asciiTheme="minorHAnsi" w:hAnsiTheme="minorHAnsi"/>
          <w:bCs/>
          <w:szCs w:val="24"/>
          <w:lang w:val="fr-CA"/>
        </w:rPr>
      </w:pPr>
    </w:p>
    <w:p w14:paraId="3B90BDDD" w14:textId="77777777" w:rsidR="00AA371A" w:rsidRDefault="00AA371A" w:rsidP="00AA371A">
      <w:pPr>
        <w:jc w:val="both"/>
        <w:rPr>
          <w:rFonts w:asciiTheme="minorHAnsi" w:hAnsiTheme="minorHAnsi"/>
          <w:bCs/>
          <w:szCs w:val="24"/>
          <w:lang w:val="fr-CA"/>
        </w:rPr>
      </w:pPr>
    </w:p>
    <w:p w14:paraId="10D3A91C" w14:textId="77777777" w:rsidR="00512BD1" w:rsidRDefault="00BD23B4" w:rsidP="00BD23B4">
      <w:pPr>
        <w:numPr>
          <w:ilvl w:val="0"/>
          <w:numId w:val="16"/>
        </w:numPr>
        <w:jc w:val="both"/>
        <w:rPr>
          <w:rFonts w:asciiTheme="minorHAnsi" w:hAnsiTheme="minorHAnsi"/>
          <w:bCs/>
          <w:szCs w:val="24"/>
          <w:lang w:val="fr-CA"/>
        </w:rPr>
      </w:pPr>
      <w:r w:rsidRPr="00831217">
        <w:rPr>
          <w:rFonts w:asciiTheme="minorHAnsi" w:hAnsiTheme="minorHAnsi"/>
          <w:bCs/>
          <w:szCs w:val="24"/>
          <w:lang w:val="fr-CA"/>
        </w:rPr>
        <w:t>Vous est-il déjà arrivé de vous voir refuser l’accès à un vol pour lequel vous aviez pourtant réservé et payé? Si oui, vous avez été victime d’une stratégie de surréservation (</w:t>
      </w:r>
      <w:r w:rsidRPr="00831217">
        <w:rPr>
          <w:rFonts w:asciiTheme="minorHAnsi" w:hAnsiTheme="minorHAnsi"/>
          <w:bCs/>
          <w:i/>
          <w:iCs/>
          <w:szCs w:val="24"/>
          <w:lang w:val="fr-CA"/>
        </w:rPr>
        <w:t>overbooking</w:t>
      </w:r>
      <w:r w:rsidRPr="00831217">
        <w:rPr>
          <w:rFonts w:asciiTheme="minorHAnsi" w:hAnsiTheme="minorHAnsi"/>
          <w:bCs/>
          <w:szCs w:val="24"/>
          <w:lang w:val="fr-CA"/>
        </w:rPr>
        <w:t xml:space="preserve"> en anglais).</w:t>
      </w:r>
    </w:p>
    <w:p w14:paraId="117940D3" w14:textId="77777777" w:rsidR="00831217" w:rsidRPr="00831217" w:rsidRDefault="00831217" w:rsidP="007C1A67">
      <w:pPr>
        <w:pStyle w:val="Paragraphedeliste"/>
        <w:ind w:left="1440"/>
        <w:jc w:val="both"/>
        <w:rPr>
          <w:rFonts w:asciiTheme="minorHAnsi" w:hAnsiTheme="minorHAnsi"/>
          <w:bCs/>
          <w:szCs w:val="24"/>
          <w:lang w:val="fr-CA"/>
        </w:rPr>
      </w:pPr>
    </w:p>
    <w:p w14:paraId="1EEAC15A" w14:textId="77777777" w:rsidR="00831217" w:rsidRDefault="00BD23B4" w:rsidP="00BD23B4">
      <w:pPr>
        <w:numPr>
          <w:ilvl w:val="0"/>
          <w:numId w:val="16"/>
        </w:numPr>
        <w:jc w:val="both"/>
        <w:rPr>
          <w:rFonts w:asciiTheme="minorHAnsi" w:hAnsiTheme="minorHAnsi"/>
          <w:bCs/>
          <w:szCs w:val="24"/>
          <w:lang w:val="fr-CA"/>
        </w:rPr>
      </w:pPr>
      <w:r w:rsidRPr="00831217">
        <w:rPr>
          <w:rFonts w:asciiTheme="minorHAnsi" w:hAnsiTheme="minorHAnsi"/>
          <w:bCs/>
          <w:szCs w:val="24"/>
          <w:lang w:val="fr-CA"/>
        </w:rPr>
        <w:t>La surréservation est une pratique commerciale qui consiste à vendre ou accepter plus de réservations qu’il n’y a de places disponibles. Cette pratique est principalement utilisée dans le secteur du transport (aérien, ferroviaire, location de véhicules, etc.) et de l’hébergement (hôtels, croisières, etc.).</w:t>
      </w:r>
    </w:p>
    <w:p w14:paraId="6D5CF8F4" w14:textId="77777777" w:rsidR="00831217" w:rsidRDefault="00831217" w:rsidP="007C1A67">
      <w:pPr>
        <w:pStyle w:val="Paragraphedeliste"/>
        <w:ind w:left="1440"/>
        <w:rPr>
          <w:rFonts w:asciiTheme="minorHAnsi" w:hAnsiTheme="minorHAnsi"/>
          <w:bCs/>
          <w:szCs w:val="24"/>
          <w:lang w:val="fr-CA"/>
        </w:rPr>
      </w:pPr>
    </w:p>
    <w:p w14:paraId="29C71C4C" w14:textId="77777777" w:rsidR="00831217" w:rsidRDefault="00BD23B4" w:rsidP="00BD23B4">
      <w:pPr>
        <w:numPr>
          <w:ilvl w:val="0"/>
          <w:numId w:val="16"/>
        </w:numPr>
        <w:jc w:val="both"/>
        <w:rPr>
          <w:rFonts w:asciiTheme="minorHAnsi" w:hAnsiTheme="minorHAnsi"/>
          <w:bCs/>
          <w:szCs w:val="24"/>
          <w:lang w:val="fr-CA"/>
        </w:rPr>
      </w:pPr>
      <w:r w:rsidRPr="00831217">
        <w:rPr>
          <w:rFonts w:asciiTheme="minorHAnsi" w:hAnsiTheme="minorHAnsi"/>
          <w:bCs/>
          <w:szCs w:val="24"/>
          <w:lang w:val="fr-CA"/>
        </w:rPr>
        <w:t>Cette pratique vise à augmenter les revenus en assurant un taux d’occupation plus grand des places disponibles. En effet, certains clients ayant réservé ne se présentent pas en définitive. Sans surréservation, leur place restant vacante constitue une perte de revenu pour l’entreprise</w:t>
      </w:r>
      <w:r w:rsidR="00831217">
        <w:rPr>
          <w:rFonts w:asciiTheme="minorHAnsi" w:hAnsiTheme="minorHAnsi"/>
          <w:bCs/>
          <w:szCs w:val="24"/>
          <w:lang w:val="fr-CA"/>
        </w:rPr>
        <w:t>.</w:t>
      </w:r>
    </w:p>
    <w:p w14:paraId="019506FE" w14:textId="68BA8D33" w:rsidR="00512BD1" w:rsidRPr="00831217" w:rsidRDefault="00512BD1" w:rsidP="00AA371A">
      <w:pPr>
        <w:pStyle w:val="Paragraphedeliste"/>
        <w:jc w:val="both"/>
        <w:rPr>
          <w:rFonts w:asciiTheme="minorHAnsi" w:hAnsiTheme="minorHAnsi"/>
          <w:bCs/>
          <w:szCs w:val="24"/>
          <w:lang w:val="fr-CA"/>
        </w:rPr>
      </w:pPr>
    </w:p>
    <w:p w14:paraId="4D39E948" w14:textId="77777777" w:rsidR="00512BD1" w:rsidRPr="00831217" w:rsidRDefault="00BD23B4" w:rsidP="00BD23B4">
      <w:pPr>
        <w:numPr>
          <w:ilvl w:val="0"/>
          <w:numId w:val="16"/>
        </w:numPr>
        <w:jc w:val="both"/>
        <w:rPr>
          <w:rFonts w:asciiTheme="minorHAnsi" w:hAnsiTheme="minorHAnsi"/>
          <w:bCs/>
          <w:szCs w:val="24"/>
          <w:lang w:val="fr-CA"/>
        </w:rPr>
      </w:pPr>
      <w:r w:rsidRPr="00831217">
        <w:rPr>
          <w:rFonts w:asciiTheme="minorHAnsi" w:hAnsiTheme="minorHAnsi"/>
          <w:bCs/>
          <w:szCs w:val="24"/>
          <w:lang w:val="fr-CA"/>
        </w:rPr>
        <w:t>Lorsqu’un client surnuméraire se voit refuser le service pour lequel il a réservé, l’entreprise doit le dédommager et subit alors une perte.</w:t>
      </w:r>
    </w:p>
    <w:p w14:paraId="694129F5" w14:textId="77777777" w:rsidR="00AA371A" w:rsidRDefault="00AA371A" w:rsidP="00AA371A">
      <w:pPr>
        <w:rPr>
          <w:szCs w:val="24"/>
          <w:lang w:val="fr-CA"/>
        </w:rPr>
      </w:pPr>
    </w:p>
    <w:p w14:paraId="03F395D7" w14:textId="5896C0D5" w:rsidR="00AA371A" w:rsidRPr="00AA371A" w:rsidRDefault="00AA371A" w:rsidP="00AA371A">
      <w:pPr>
        <w:jc w:val="center"/>
        <w:rPr>
          <w:rFonts w:asciiTheme="minorHAnsi" w:hAnsiTheme="minorHAnsi"/>
          <w:b/>
          <w:bCs/>
          <w:color w:val="0000FF"/>
          <w:sz w:val="28"/>
          <w:szCs w:val="28"/>
        </w:rPr>
      </w:pPr>
      <w:r w:rsidRPr="00AA371A">
        <w:rPr>
          <w:rFonts w:asciiTheme="minorHAnsi" w:hAnsiTheme="minorHAnsi"/>
          <w:b/>
          <w:bCs/>
          <w:color w:val="0000FF"/>
          <w:sz w:val="28"/>
          <w:szCs w:val="28"/>
        </w:rPr>
        <w:lastRenderedPageBreak/>
        <w:t>Un intermède humoristique…</w:t>
      </w:r>
    </w:p>
    <w:p w14:paraId="32C819EB" w14:textId="77777777" w:rsidR="00AA371A" w:rsidRDefault="00AA371A" w:rsidP="00AA371A">
      <w:pPr>
        <w:rPr>
          <w:szCs w:val="24"/>
          <w:lang w:val="fr-CA"/>
        </w:rPr>
      </w:pPr>
    </w:p>
    <w:p w14:paraId="0F01923D" w14:textId="77777777" w:rsidR="00AA371A" w:rsidRPr="00AA371A" w:rsidRDefault="00AA371A" w:rsidP="00AA371A">
      <w:pPr>
        <w:rPr>
          <w:szCs w:val="24"/>
          <w:lang w:val="fr-CA"/>
        </w:rPr>
      </w:pPr>
      <w:r w:rsidRPr="00AA371A">
        <w:rPr>
          <w:szCs w:val="24"/>
          <w:lang w:val="fr-CA"/>
        </w:rPr>
        <w:t xml:space="preserve">La surréservation vue par </w:t>
      </w:r>
      <w:proofErr w:type="spellStart"/>
      <w:r w:rsidRPr="00AA371A">
        <w:rPr>
          <w:szCs w:val="24"/>
          <w:lang w:val="fr-CA"/>
        </w:rPr>
        <w:t>Seinfeld</w:t>
      </w:r>
      <w:proofErr w:type="spellEnd"/>
      <w:r w:rsidRPr="00AA371A">
        <w:rPr>
          <w:szCs w:val="24"/>
          <w:lang w:val="fr-CA"/>
        </w:rPr>
        <w:t xml:space="preserve"> (vidéo facultative et en anglais, sur YouTube):</w:t>
      </w:r>
    </w:p>
    <w:p w14:paraId="069D294B" w14:textId="4343E17B" w:rsidR="00AA371A" w:rsidRDefault="00300F0B" w:rsidP="00AA371A">
      <w:pPr>
        <w:pStyle w:val="Paragraphedeliste"/>
        <w:jc w:val="both"/>
        <w:rPr>
          <w:szCs w:val="24"/>
          <w:lang w:val="fr-CA"/>
        </w:rPr>
      </w:pPr>
      <w:hyperlink r:id="rId16" w:history="1">
        <w:r w:rsidR="00AA371A" w:rsidRPr="00617FC5">
          <w:rPr>
            <w:rStyle w:val="Lienhypertexte"/>
            <w:szCs w:val="24"/>
            <w:lang w:val="fr-CA"/>
          </w:rPr>
          <w:t>https://www.youtube.com/watch?v=dwGyIC64eOA</w:t>
        </w:r>
      </w:hyperlink>
    </w:p>
    <w:p w14:paraId="3BD02F06" w14:textId="0A86F386" w:rsidR="00AA371A" w:rsidRDefault="00AA371A" w:rsidP="00AA371A">
      <w:pPr>
        <w:pStyle w:val="Paragraphedeliste"/>
        <w:jc w:val="both"/>
        <w:rPr>
          <w:szCs w:val="24"/>
          <w:lang w:val="fr-CA"/>
        </w:rPr>
      </w:pPr>
      <w:r>
        <w:rPr>
          <w:noProof/>
          <w:lang w:val="fr-CA"/>
        </w:rPr>
        <w:drawing>
          <wp:anchor distT="0" distB="0" distL="114300" distR="114300" simplePos="0" relativeHeight="251693058" behindDoc="1" locked="0" layoutInCell="1" allowOverlap="1" wp14:anchorId="4E00D4E8" wp14:editId="04115F2E">
            <wp:simplePos x="0" y="0"/>
            <wp:positionH relativeFrom="page">
              <wp:align>center</wp:align>
            </wp:positionH>
            <wp:positionV relativeFrom="page">
              <wp:posOffset>1293759</wp:posOffset>
            </wp:positionV>
            <wp:extent cx="2409825" cy="1895475"/>
            <wp:effectExtent l="0" t="0" r="9525" b="9525"/>
            <wp:wrapTight wrapText="bothSides">
              <wp:wrapPolygon edited="0">
                <wp:start x="0" y="0"/>
                <wp:lineTo x="0" y="21491"/>
                <wp:lineTo x="21515" y="21491"/>
                <wp:lineTo x="21515" y="0"/>
                <wp:lineTo x="0" y="0"/>
              </wp:wrapPolygon>
            </wp:wrapTight>
            <wp:docPr id="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409825" cy="1895475"/>
                    </a:xfrm>
                    <a:prstGeom prst="rect">
                      <a:avLst/>
                    </a:prstGeom>
                  </pic:spPr>
                </pic:pic>
              </a:graphicData>
            </a:graphic>
          </wp:anchor>
        </w:drawing>
      </w:r>
    </w:p>
    <w:p w14:paraId="1259B57B" w14:textId="73687CC1" w:rsidR="00AA371A" w:rsidRDefault="00AA371A" w:rsidP="00AA371A">
      <w:pPr>
        <w:pStyle w:val="Paragraphedeliste"/>
        <w:jc w:val="both"/>
        <w:rPr>
          <w:szCs w:val="24"/>
          <w:lang w:val="fr-CA"/>
        </w:rPr>
      </w:pPr>
    </w:p>
    <w:p w14:paraId="1693E662" w14:textId="77777777" w:rsidR="00AA371A" w:rsidRDefault="00AA371A" w:rsidP="00AA371A">
      <w:pPr>
        <w:pStyle w:val="Paragraphedeliste"/>
        <w:jc w:val="both"/>
        <w:rPr>
          <w:szCs w:val="24"/>
          <w:lang w:val="fr-CA"/>
        </w:rPr>
      </w:pPr>
    </w:p>
    <w:p w14:paraId="42FA0801" w14:textId="77777777" w:rsidR="00AA371A" w:rsidRDefault="00AA371A" w:rsidP="00AA371A">
      <w:pPr>
        <w:pStyle w:val="Paragraphedeliste"/>
        <w:jc w:val="both"/>
        <w:rPr>
          <w:szCs w:val="24"/>
          <w:lang w:val="fr-CA"/>
        </w:rPr>
      </w:pPr>
    </w:p>
    <w:p w14:paraId="297D2527" w14:textId="77777777" w:rsidR="00AA371A" w:rsidRDefault="00AA371A" w:rsidP="00AA371A">
      <w:pPr>
        <w:pStyle w:val="Paragraphedeliste"/>
        <w:rPr>
          <w:szCs w:val="24"/>
          <w:lang w:val="fr-CA"/>
        </w:rPr>
      </w:pPr>
    </w:p>
    <w:p w14:paraId="410720E9" w14:textId="77777777" w:rsidR="00AA371A" w:rsidRDefault="00AA371A" w:rsidP="00AA371A">
      <w:pPr>
        <w:pStyle w:val="Paragraphedeliste"/>
        <w:rPr>
          <w:szCs w:val="24"/>
          <w:lang w:val="fr-CA"/>
        </w:rPr>
      </w:pPr>
    </w:p>
    <w:p w14:paraId="49865905" w14:textId="77777777" w:rsidR="00AA371A" w:rsidRDefault="00AA371A" w:rsidP="00AA371A">
      <w:pPr>
        <w:pStyle w:val="Paragraphedeliste"/>
        <w:rPr>
          <w:szCs w:val="24"/>
          <w:lang w:val="fr-CA"/>
        </w:rPr>
      </w:pPr>
    </w:p>
    <w:p w14:paraId="4211EE81" w14:textId="77777777" w:rsidR="00AA371A" w:rsidRDefault="00AA371A" w:rsidP="00AA371A">
      <w:pPr>
        <w:pStyle w:val="Paragraphedeliste"/>
        <w:rPr>
          <w:szCs w:val="24"/>
          <w:lang w:val="fr-CA"/>
        </w:rPr>
      </w:pPr>
    </w:p>
    <w:p w14:paraId="44F7B4F6" w14:textId="77777777" w:rsidR="00AA371A" w:rsidRDefault="00AA371A" w:rsidP="00AA371A">
      <w:pPr>
        <w:pStyle w:val="Paragraphedeliste"/>
        <w:rPr>
          <w:szCs w:val="24"/>
          <w:lang w:val="fr-CA"/>
        </w:rPr>
      </w:pPr>
    </w:p>
    <w:p w14:paraId="6DE622FF" w14:textId="77777777" w:rsidR="00AA371A" w:rsidRDefault="00AA371A" w:rsidP="00AA371A">
      <w:pPr>
        <w:pStyle w:val="Paragraphedeliste"/>
        <w:rPr>
          <w:szCs w:val="24"/>
          <w:lang w:val="fr-CA"/>
        </w:rPr>
      </w:pPr>
    </w:p>
    <w:p w14:paraId="30D9847A" w14:textId="77777777" w:rsidR="00AA371A" w:rsidRDefault="00AA371A" w:rsidP="00AA371A">
      <w:pPr>
        <w:pStyle w:val="Paragraphedeliste"/>
        <w:rPr>
          <w:szCs w:val="24"/>
          <w:lang w:val="fr-CA"/>
        </w:rPr>
      </w:pPr>
    </w:p>
    <w:p w14:paraId="23BC0F45" w14:textId="77777777" w:rsidR="00AA371A" w:rsidRDefault="00AA371A" w:rsidP="00AA371A">
      <w:pPr>
        <w:pStyle w:val="Paragraphedeliste"/>
        <w:rPr>
          <w:szCs w:val="24"/>
          <w:lang w:val="fr-CA"/>
        </w:rPr>
      </w:pPr>
    </w:p>
    <w:p w14:paraId="5ED93C68" w14:textId="77777777" w:rsidR="00AA371A" w:rsidRPr="00AA371A" w:rsidRDefault="00AA371A" w:rsidP="00AA371A">
      <w:pPr>
        <w:rPr>
          <w:szCs w:val="24"/>
          <w:lang w:val="fr-CA"/>
        </w:rPr>
      </w:pPr>
      <w:r w:rsidRPr="00AA371A">
        <w:rPr>
          <w:szCs w:val="24"/>
          <w:lang w:val="fr-CA"/>
        </w:rPr>
        <w:t>Extrait de l’épisode « </w:t>
      </w:r>
      <w:r w:rsidRPr="00AA371A">
        <w:rPr>
          <w:i/>
          <w:iCs/>
          <w:szCs w:val="24"/>
          <w:lang w:val="fr-CA"/>
        </w:rPr>
        <w:t xml:space="preserve">The </w:t>
      </w:r>
      <w:proofErr w:type="spellStart"/>
      <w:r w:rsidRPr="00AA371A">
        <w:rPr>
          <w:i/>
          <w:iCs/>
          <w:szCs w:val="24"/>
          <w:lang w:val="fr-CA"/>
        </w:rPr>
        <w:t>Alternate</w:t>
      </w:r>
      <w:proofErr w:type="spellEnd"/>
      <w:r w:rsidRPr="00AA371A">
        <w:rPr>
          <w:i/>
          <w:iCs/>
          <w:szCs w:val="24"/>
          <w:lang w:val="fr-CA"/>
        </w:rPr>
        <w:t xml:space="preserve"> </w:t>
      </w:r>
      <w:proofErr w:type="spellStart"/>
      <w:r w:rsidRPr="00AA371A">
        <w:rPr>
          <w:i/>
          <w:iCs/>
          <w:szCs w:val="24"/>
          <w:lang w:val="fr-CA"/>
        </w:rPr>
        <w:t>Side</w:t>
      </w:r>
      <w:proofErr w:type="spellEnd"/>
      <w:r w:rsidRPr="00AA371A">
        <w:rPr>
          <w:szCs w:val="24"/>
          <w:lang w:val="fr-CA"/>
        </w:rPr>
        <w:t xml:space="preserve"> », de la saison 3 de la série culte </w:t>
      </w:r>
      <w:proofErr w:type="spellStart"/>
      <w:r w:rsidRPr="00AA371A">
        <w:rPr>
          <w:i/>
          <w:iCs/>
          <w:szCs w:val="24"/>
          <w:lang w:val="fr-CA"/>
        </w:rPr>
        <w:t>Seinfeld</w:t>
      </w:r>
      <w:proofErr w:type="spellEnd"/>
      <w:r w:rsidRPr="00AA371A">
        <w:rPr>
          <w:szCs w:val="24"/>
          <w:lang w:val="fr-CA"/>
        </w:rPr>
        <w:t xml:space="preserve">. </w:t>
      </w:r>
    </w:p>
    <w:p w14:paraId="0650D776" w14:textId="77777777" w:rsidR="00AA371A" w:rsidRDefault="00AA371A" w:rsidP="00AA371A">
      <w:pPr>
        <w:jc w:val="both"/>
        <w:rPr>
          <w:szCs w:val="24"/>
          <w:lang w:val="fr-CA"/>
        </w:rPr>
      </w:pPr>
    </w:p>
    <w:p w14:paraId="4C80C3FA" w14:textId="77777777" w:rsidR="00AA371A" w:rsidRDefault="00AA371A" w:rsidP="00AA371A">
      <w:pPr>
        <w:jc w:val="both"/>
        <w:rPr>
          <w:szCs w:val="24"/>
          <w:lang w:val="fr-CA"/>
        </w:rPr>
      </w:pPr>
    </w:p>
    <w:p w14:paraId="738A2EBA" w14:textId="35334E2B" w:rsidR="00AA371A" w:rsidRPr="00AA371A" w:rsidRDefault="00AA371A" w:rsidP="00AA371A">
      <w:pPr>
        <w:jc w:val="center"/>
        <w:rPr>
          <w:rFonts w:asciiTheme="minorHAnsi" w:hAnsiTheme="minorHAnsi"/>
          <w:b/>
          <w:bCs/>
          <w:color w:val="0000FF"/>
          <w:sz w:val="28"/>
          <w:szCs w:val="28"/>
        </w:rPr>
      </w:pPr>
      <w:r>
        <w:rPr>
          <w:rFonts w:asciiTheme="minorHAnsi" w:hAnsiTheme="minorHAnsi"/>
          <w:b/>
          <w:bCs/>
          <w:color w:val="0000FF"/>
          <w:sz w:val="28"/>
          <w:szCs w:val="28"/>
        </w:rPr>
        <w:lastRenderedPageBreak/>
        <w:t>Cas de la surréservation : exemple simplifié</w:t>
      </w:r>
    </w:p>
    <w:p w14:paraId="14B3352B" w14:textId="77777777" w:rsidR="00AA371A" w:rsidRDefault="00AA371A" w:rsidP="00AA371A">
      <w:pPr>
        <w:jc w:val="both"/>
        <w:rPr>
          <w:szCs w:val="24"/>
          <w:lang w:val="fr-CA"/>
        </w:rPr>
      </w:pPr>
    </w:p>
    <w:p w14:paraId="3A0B7ED4" w14:textId="77777777" w:rsidR="00AA371A" w:rsidRDefault="00AA371A" w:rsidP="00AA371A">
      <w:pPr>
        <w:jc w:val="both"/>
        <w:rPr>
          <w:szCs w:val="24"/>
          <w:lang w:val="fr-CA"/>
        </w:rPr>
      </w:pPr>
    </w:p>
    <w:p w14:paraId="19ED5F4E" w14:textId="77777777" w:rsidR="00AA371A" w:rsidRPr="00AA371A" w:rsidRDefault="00AA371A" w:rsidP="00AA371A">
      <w:pPr>
        <w:jc w:val="both"/>
        <w:rPr>
          <w:rFonts w:asciiTheme="minorHAnsi" w:hAnsiTheme="minorHAnsi"/>
          <w:szCs w:val="24"/>
          <w:lang w:val="fr-CA"/>
        </w:rPr>
      </w:pPr>
      <w:r w:rsidRPr="00AA371A">
        <w:rPr>
          <w:rFonts w:asciiTheme="minorHAnsi" w:hAnsiTheme="minorHAnsi"/>
          <w:szCs w:val="24"/>
          <w:lang w:val="fr-CA"/>
        </w:rPr>
        <w:t>Considérons une situation simplifiée dans l’industrie aérienne:</w:t>
      </w:r>
    </w:p>
    <w:p w14:paraId="18F75422" w14:textId="77777777" w:rsidR="00AA371A" w:rsidRPr="00AA371A" w:rsidRDefault="00AA371A" w:rsidP="00AA371A">
      <w:pPr>
        <w:jc w:val="both"/>
        <w:rPr>
          <w:rFonts w:asciiTheme="minorHAnsi" w:hAnsiTheme="minorHAnsi"/>
          <w:szCs w:val="24"/>
          <w:lang w:val="fr-CA"/>
        </w:rPr>
      </w:pPr>
    </w:p>
    <w:p w14:paraId="426DE89C" w14:textId="77777777" w:rsidR="00512BD1" w:rsidRPr="00AA371A" w:rsidRDefault="00BD23B4" w:rsidP="00BD23B4">
      <w:pPr>
        <w:numPr>
          <w:ilvl w:val="0"/>
          <w:numId w:val="17"/>
        </w:numPr>
        <w:spacing w:line="360" w:lineRule="auto"/>
        <w:jc w:val="both"/>
        <w:rPr>
          <w:rFonts w:asciiTheme="minorHAnsi" w:hAnsiTheme="minorHAnsi"/>
          <w:szCs w:val="24"/>
          <w:lang w:val="fr-CA"/>
        </w:rPr>
      </w:pPr>
      <w:r w:rsidRPr="00AA371A">
        <w:rPr>
          <w:rFonts w:asciiTheme="minorHAnsi" w:hAnsiTheme="minorHAnsi"/>
          <w:szCs w:val="24"/>
          <w:lang w:val="fr-CA"/>
        </w:rPr>
        <w:t>Les billets pour un vol se vendent pour 400$.</w:t>
      </w:r>
    </w:p>
    <w:p w14:paraId="0D818822" w14:textId="77777777" w:rsidR="00512BD1" w:rsidRPr="00AA371A" w:rsidRDefault="00BD23B4" w:rsidP="00BD23B4">
      <w:pPr>
        <w:numPr>
          <w:ilvl w:val="0"/>
          <w:numId w:val="17"/>
        </w:numPr>
        <w:spacing w:line="360" w:lineRule="auto"/>
        <w:jc w:val="both"/>
        <w:rPr>
          <w:rFonts w:asciiTheme="minorHAnsi" w:hAnsiTheme="minorHAnsi"/>
          <w:szCs w:val="24"/>
          <w:lang w:val="fr-CA"/>
        </w:rPr>
      </w:pPr>
      <w:r w:rsidRPr="00AA371A">
        <w:rPr>
          <w:rFonts w:asciiTheme="minorHAnsi" w:hAnsiTheme="minorHAnsi"/>
          <w:szCs w:val="24"/>
          <w:lang w:val="fr-CA"/>
        </w:rPr>
        <w:t>Il y a 100 places disponibles dans l’avion.</w:t>
      </w:r>
    </w:p>
    <w:p w14:paraId="3D504390" w14:textId="77777777" w:rsidR="00512BD1" w:rsidRPr="00AA371A" w:rsidRDefault="00BD23B4" w:rsidP="00BD23B4">
      <w:pPr>
        <w:numPr>
          <w:ilvl w:val="0"/>
          <w:numId w:val="17"/>
        </w:numPr>
        <w:spacing w:line="360" w:lineRule="auto"/>
        <w:jc w:val="both"/>
        <w:rPr>
          <w:rFonts w:asciiTheme="minorHAnsi" w:hAnsiTheme="minorHAnsi"/>
          <w:szCs w:val="24"/>
          <w:lang w:val="fr-CA"/>
        </w:rPr>
      </w:pPr>
      <w:r w:rsidRPr="00AA371A">
        <w:rPr>
          <w:rFonts w:asciiTheme="minorHAnsi" w:hAnsiTheme="minorHAnsi"/>
          <w:szCs w:val="24"/>
          <w:lang w:val="fr-CA"/>
        </w:rPr>
        <w:t>Le nombre de réservations maximal est fixé à 105. Aucune réservation au-delà de ce maximum n’est acceptée.  Ainsi, on accepte de vendre au maximum 105 billets.</w:t>
      </w:r>
    </w:p>
    <w:p w14:paraId="4B3CC287" w14:textId="77777777" w:rsidR="00512BD1" w:rsidRPr="00AA371A" w:rsidRDefault="00BD23B4" w:rsidP="00BD23B4">
      <w:pPr>
        <w:numPr>
          <w:ilvl w:val="0"/>
          <w:numId w:val="17"/>
        </w:numPr>
        <w:spacing w:line="360" w:lineRule="auto"/>
        <w:jc w:val="both"/>
        <w:rPr>
          <w:rFonts w:asciiTheme="minorHAnsi" w:hAnsiTheme="minorHAnsi"/>
          <w:szCs w:val="24"/>
          <w:lang w:val="fr-CA"/>
        </w:rPr>
      </w:pPr>
      <w:r w:rsidRPr="00AA371A">
        <w:rPr>
          <w:rFonts w:asciiTheme="minorHAnsi" w:hAnsiTheme="minorHAnsi"/>
          <w:szCs w:val="24"/>
          <w:lang w:val="fr-CA"/>
        </w:rPr>
        <w:t>Un dédommagement de 500$ doit être versé à tout détenteur de billet qui se verrait refuser l’accès sur le vol.</w:t>
      </w:r>
    </w:p>
    <w:p w14:paraId="660D4B14" w14:textId="77777777" w:rsidR="00AA371A" w:rsidRDefault="00AA371A" w:rsidP="00AA371A">
      <w:pPr>
        <w:jc w:val="both"/>
        <w:rPr>
          <w:rFonts w:asciiTheme="minorHAnsi" w:hAnsiTheme="minorHAnsi"/>
          <w:szCs w:val="24"/>
          <w:lang w:val="fr-CA"/>
        </w:rPr>
      </w:pPr>
    </w:p>
    <w:p w14:paraId="1EEA1EAE" w14:textId="77777777" w:rsidR="00AA371A" w:rsidRDefault="00AA371A" w:rsidP="00AA371A">
      <w:pPr>
        <w:jc w:val="both"/>
        <w:rPr>
          <w:rFonts w:asciiTheme="minorHAnsi" w:hAnsiTheme="minorHAnsi"/>
          <w:szCs w:val="24"/>
          <w:lang w:val="fr-CA"/>
        </w:rPr>
      </w:pPr>
    </w:p>
    <w:p w14:paraId="16A7C0FF" w14:textId="77777777" w:rsidR="00AA371A" w:rsidRDefault="00AA371A" w:rsidP="00AA371A">
      <w:pPr>
        <w:jc w:val="both"/>
        <w:rPr>
          <w:rFonts w:asciiTheme="minorHAnsi" w:hAnsiTheme="minorHAnsi"/>
          <w:szCs w:val="24"/>
          <w:lang w:val="fr-CA"/>
        </w:rPr>
      </w:pPr>
    </w:p>
    <w:p w14:paraId="3CA3AA90" w14:textId="77777777" w:rsidR="00AA371A" w:rsidRDefault="00AA371A" w:rsidP="00AA371A">
      <w:pPr>
        <w:jc w:val="both"/>
        <w:rPr>
          <w:rFonts w:asciiTheme="minorHAnsi" w:hAnsiTheme="minorHAnsi"/>
          <w:szCs w:val="24"/>
          <w:lang w:val="fr-CA"/>
        </w:rPr>
      </w:pPr>
    </w:p>
    <w:p w14:paraId="6DD32B6E" w14:textId="77777777" w:rsidR="00AA371A" w:rsidRDefault="00AA371A" w:rsidP="00AA371A">
      <w:pPr>
        <w:jc w:val="both"/>
        <w:rPr>
          <w:rFonts w:asciiTheme="minorHAnsi" w:hAnsiTheme="minorHAnsi"/>
          <w:szCs w:val="24"/>
          <w:lang w:val="fr-CA"/>
        </w:rPr>
      </w:pPr>
    </w:p>
    <w:p w14:paraId="25FE7F18" w14:textId="77777777" w:rsidR="00AA371A" w:rsidRPr="00AA371A" w:rsidRDefault="00AA371A" w:rsidP="00AA371A">
      <w:pPr>
        <w:jc w:val="center"/>
        <w:rPr>
          <w:rFonts w:asciiTheme="minorHAnsi" w:hAnsiTheme="minorHAnsi"/>
          <w:b/>
          <w:bCs/>
          <w:color w:val="0000FF"/>
          <w:sz w:val="28"/>
          <w:szCs w:val="28"/>
        </w:rPr>
      </w:pPr>
      <w:r>
        <w:rPr>
          <w:rFonts w:asciiTheme="minorHAnsi" w:hAnsiTheme="minorHAnsi"/>
          <w:b/>
          <w:bCs/>
          <w:color w:val="0000FF"/>
          <w:sz w:val="28"/>
          <w:szCs w:val="28"/>
        </w:rPr>
        <w:lastRenderedPageBreak/>
        <w:t>Cas de la surréservation : exemple simplifié</w:t>
      </w:r>
    </w:p>
    <w:p w14:paraId="00B37F00" w14:textId="77777777" w:rsidR="00AA371A" w:rsidRPr="00AA371A" w:rsidRDefault="00AA371A" w:rsidP="00AA371A">
      <w:pPr>
        <w:jc w:val="both"/>
        <w:rPr>
          <w:rFonts w:asciiTheme="minorHAnsi" w:hAnsiTheme="minorHAnsi"/>
          <w:szCs w:val="24"/>
        </w:rPr>
      </w:pPr>
    </w:p>
    <w:p w14:paraId="011BD236" w14:textId="77777777" w:rsidR="00AA371A" w:rsidRDefault="00AA371A" w:rsidP="00AA371A">
      <w:pPr>
        <w:jc w:val="both"/>
        <w:rPr>
          <w:rFonts w:asciiTheme="minorHAnsi" w:hAnsiTheme="minorHAnsi"/>
          <w:szCs w:val="24"/>
          <w:lang w:val="fr-CA"/>
        </w:rPr>
      </w:pPr>
    </w:p>
    <w:p w14:paraId="234707B7" w14:textId="329D1FBC" w:rsidR="00AA371A" w:rsidRDefault="00AA371A" w:rsidP="00AA371A">
      <w:pPr>
        <w:jc w:val="both"/>
        <w:rPr>
          <w:rFonts w:asciiTheme="minorHAnsi" w:hAnsiTheme="minorHAnsi"/>
          <w:szCs w:val="24"/>
          <w:lang w:val="fr-CA"/>
        </w:rPr>
      </w:pPr>
      <w:r w:rsidRPr="00AA371A">
        <w:rPr>
          <w:rFonts w:asciiTheme="minorHAnsi" w:hAnsiTheme="minorHAnsi"/>
          <w:szCs w:val="24"/>
          <w:lang w:val="fr-CA"/>
        </w:rPr>
        <w:t xml:space="preserve">La demande pour ce vol est une variable aléatoire; sa valeur n’est pas connue avec certitude </w:t>
      </w:r>
      <w:r w:rsidRPr="00AA371A">
        <w:rPr>
          <w:rFonts w:asciiTheme="minorHAnsi" w:hAnsiTheme="minorHAnsi"/>
          <w:i/>
          <w:iCs/>
          <w:szCs w:val="24"/>
          <w:lang w:val="fr-CA"/>
        </w:rPr>
        <w:t>a priori</w:t>
      </w:r>
      <w:r w:rsidRPr="00AA371A">
        <w:rPr>
          <w:rFonts w:asciiTheme="minorHAnsi" w:hAnsiTheme="minorHAnsi"/>
          <w:szCs w:val="24"/>
          <w:lang w:val="fr-CA"/>
        </w:rPr>
        <w:t xml:space="preserve">. Nous supposerons que sa distribution a été établie lors d’une étude de marché antérieure. La  </w:t>
      </w:r>
      <w:r w:rsidRPr="00AA371A">
        <w:rPr>
          <w:rFonts w:asciiTheme="minorHAnsi" w:hAnsiTheme="minorHAnsi"/>
          <w:b/>
          <w:bCs/>
          <w:szCs w:val="24"/>
          <w:lang w:val="fr-CA"/>
        </w:rPr>
        <w:t>distribution de la demande</w:t>
      </w:r>
      <w:r w:rsidRPr="00AA371A">
        <w:rPr>
          <w:rFonts w:asciiTheme="minorHAnsi" w:hAnsiTheme="minorHAnsi"/>
          <w:szCs w:val="24"/>
          <w:lang w:val="fr-CA"/>
        </w:rPr>
        <w:t xml:space="preserve"> est présentée sur la feuille </w:t>
      </w:r>
      <w:r w:rsidRPr="00AA371A">
        <w:rPr>
          <w:rFonts w:asciiTheme="minorHAnsi" w:hAnsiTheme="minorHAnsi"/>
          <w:i/>
          <w:iCs/>
          <w:szCs w:val="24"/>
          <w:lang w:val="fr-CA"/>
        </w:rPr>
        <w:t>demande</w:t>
      </w:r>
      <w:r w:rsidRPr="00AA371A">
        <w:rPr>
          <w:rFonts w:asciiTheme="minorHAnsi" w:hAnsiTheme="minorHAnsi"/>
          <w:szCs w:val="24"/>
          <w:lang w:val="fr-CA"/>
        </w:rPr>
        <w:t xml:space="preserve"> du fichier Excel </w:t>
      </w:r>
      <w:r w:rsidRPr="00AA371A">
        <w:rPr>
          <w:rFonts w:asciiTheme="minorHAnsi" w:hAnsiTheme="minorHAnsi"/>
          <w:b/>
          <w:szCs w:val="24"/>
          <w:lang w:val="fr-CA"/>
        </w:rPr>
        <w:t>« </w:t>
      </w:r>
      <w:r w:rsidRPr="00AA371A">
        <w:rPr>
          <w:rFonts w:asciiTheme="minorHAnsi" w:hAnsiTheme="minorHAnsi"/>
          <w:b/>
          <w:i/>
          <w:iCs/>
          <w:szCs w:val="24"/>
          <w:lang w:val="fr-CA"/>
        </w:rPr>
        <w:t>surréservation-DATA.xlsx</w:t>
      </w:r>
      <w:r w:rsidRPr="00AA371A">
        <w:rPr>
          <w:rFonts w:asciiTheme="minorHAnsi" w:hAnsiTheme="minorHAnsi"/>
          <w:b/>
          <w:szCs w:val="24"/>
          <w:lang w:val="fr-CA"/>
        </w:rPr>
        <w:t> ».</w:t>
      </w:r>
      <w:r w:rsidRPr="00AA371A">
        <w:rPr>
          <w:rFonts w:asciiTheme="minorHAnsi" w:hAnsiTheme="minorHAnsi"/>
          <w:szCs w:val="24"/>
          <w:lang w:val="fr-CA"/>
        </w:rPr>
        <w:t xml:space="preserve"> </w:t>
      </w:r>
    </w:p>
    <w:p w14:paraId="50D72BEA" w14:textId="77777777" w:rsidR="00AA371A" w:rsidRPr="00AA371A" w:rsidRDefault="00AA371A" w:rsidP="00AA371A">
      <w:pPr>
        <w:jc w:val="both"/>
        <w:rPr>
          <w:rFonts w:asciiTheme="minorHAnsi" w:hAnsiTheme="minorHAnsi"/>
          <w:szCs w:val="24"/>
          <w:lang w:val="fr-CA"/>
        </w:rPr>
      </w:pPr>
    </w:p>
    <w:p w14:paraId="76FFC494" w14:textId="624219F1" w:rsidR="00AA371A" w:rsidRPr="00AA371A" w:rsidRDefault="00AA371A" w:rsidP="00AA371A">
      <w:pPr>
        <w:jc w:val="both"/>
        <w:rPr>
          <w:rFonts w:asciiTheme="minorHAnsi" w:hAnsiTheme="minorHAnsi"/>
          <w:szCs w:val="24"/>
          <w:lang w:val="fr-CA"/>
        </w:rPr>
      </w:pPr>
      <w:r w:rsidRPr="00AA371A">
        <w:rPr>
          <w:rFonts w:asciiTheme="minorHAnsi" w:hAnsiTheme="minorHAnsi"/>
          <w:szCs w:val="24"/>
          <w:lang w:val="fr-CA"/>
        </w:rPr>
        <w:t xml:space="preserve">De plus, nous ne pouvons savoir à l’avance combien de passagers se présenteront pour le vol. Selon les données passées sur ce vol, on estime un taux d’absentéisme de 5% sur ce vol, i.e., que chaque détenteur de billet a une probabilité de </w:t>
      </w:r>
      <w:r w:rsidR="00821544">
        <w:rPr>
          <w:rFonts w:asciiTheme="minorHAnsi" w:hAnsiTheme="minorHAnsi"/>
          <w:szCs w:val="24"/>
          <w:lang w:val="fr-CA"/>
        </w:rPr>
        <w:t>5</w:t>
      </w:r>
      <w:r w:rsidRPr="00AA371A">
        <w:rPr>
          <w:rFonts w:asciiTheme="minorHAnsi" w:hAnsiTheme="minorHAnsi"/>
          <w:szCs w:val="24"/>
          <w:lang w:val="fr-CA"/>
        </w:rPr>
        <w:t xml:space="preserve">% de ne pas se présenter pour l’embarquement.  Nous supposerons aussi que le comportement des détenteurs de billet est indépendant l’un de l’autre. </w:t>
      </w:r>
    </w:p>
    <w:p w14:paraId="593601FC" w14:textId="77777777" w:rsidR="00AA371A" w:rsidRDefault="00AA371A" w:rsidP="00AA371A">
      <w:pPr>
        <w:jc w:val="both"/>
        <w:rPr>
          <w:rFonts w:asciiTheme="minorHAnsi" w:hAnsiTheme="minorHAnsi"/>
          <w:szCs w:val="24"/>
          <w:lang w:val="fr-CA"/>
        </w:rPr>
      </w:pPr>
    </w:p>
    <w:p w14:paraId="5F910592" w14:textId="77777777" w:rsidR="00AA371A" w:rsidRDefault="00AA371A" w:rsidP="00AA371A">
      <w:pPr>
        <w:jc w:val="both"/>
        <w:rPr>
          <w:rFonts w:asciiTheme="minorHAnsi" w:hAnsiTheme="minorHAnsi"/>
          <w:szCs w:val="24"/>
          <w:lang w:val="fr-CA"/>
        </w:rPr>
      </w:pPr>
    </w:p>
    <w:p w14:paraId="598F902F" w14:textId="77777777" w:rsidR="00AA371A" w:rsidRDefault="00AA371A" w:rsidP="00AA371A">
      <w:pPr>
        <w:jc w:val="both"/>
        <w:rPr>
          <w:rFonts w:asciiTheme="minorHAnsi" w:hAnsiTheme="minorHAnsi"/>
          <w:szCs w:val="24"/>
          <w:lang w:val="fr-CA"/>
        </w:rPr>
      </w:pPr>
    </w:p>
    <w:p w14:paraId="739B5102" w14:textId="77777777" w:rsidR="00AA371A" w:rsidRDefault="00AA371A" w:rsidP="00AA371A">
      <w:pPr>
        <w:jc w:val="both"/>
        <w:rPr>
          <w:rFonts w:asciiTheme="minorHAnsi" w:hAnsiTheme="minorHAnsi"/>
          <w:szCs w:val="24"/>
          <w:lang w:val="fr-CA"/>
        </w:rPr>
      </w:pPr>
    </w:p>
    <w:p w14:paraId="287FB62F" w14:textId="77777777" w:rsidR="00AA371A" w:rsidRDefault="00AA371A" w:rsidP="00AA371A">
      <w:pPr>
        <w:jc w:val="both"/>
        <w:rPr>
          <w:rFonts w:asciiTheme="minorHAnsi" w:hAnsiTheme="minorHAnsi"/>
          <w:szCs w:val="24"/>
          <w:lang w:val="fr-CA"/>
        </w:rPr>
      </w:pPr>
    </w:p>
    <w:p w14:paraId="467CF7AD" w14:textId="77777777" w:rsidR="00AA371A" w:rsidRDefault="00AA371A" w:rsidP="00AA371A">
      <w:pPr>
        <w:jc w:val="both"/>
        <w:rPr>
          <w:rFonts w:asciiTheme="minorHAnsi" w:hAnsiTheme="minorHAnsi"/>
          <w:szCs w:val="24"/>
          <w:lang w:val="fr-CA"/>
        </w:rPr>
      </w:pPr>
    </w:p>
    <w:p w14:paraId="43367014" w14:textId="77777777" w:rsidR="00AA371A" w:rsidRDefault="00AA371A" w:rsidP="00AA371A">
      <w:pPr>
        <w:jc w:val="both"/>
        <w:rPr>
          <w:rFonts w:asciiTheme="minorHAnsi" w:hAnsiTheme="minorHAnsi"/>
          <w:szCs w:val="24"/>
          <w:lang w:val="fr-CA"/>
        </w:rPr>
      </w:pPr>
    </w:p>
    <w:p w14:paraId="34B57D22" w14:textId="77777777" w:rsidR="00AA371A" w:rsidRPr="00AA371A" w:rsidRDefault="00AA371A" w:rsidP="00AA371A">
      <w:pPr>
        <w:jc w:val="center"/>
        <w:rPr>
          <w:rFonts w:asciiTheme="minorHAnsi" w:hAnsiTheme="minorHAnsi"/>
          <w:b/>
          <w:bCs/>
          <w:color w:val="0000FF"/>
          <w:sz w:val="28"/>
          <w:szCs w:val="28"/>
        </w:rPr>
      </w:pPr>
      <w:r>
        <w:rPr>
          <w:rFonts w:asciiTheme="minorHAnsi" w:hAnsiTheme="minorHAnsi"/>
          <w:b/>
          <w:bCs/>
          <w:color w:val="0000FF"/>
          <w:sz w:val="28"/>
          <w:szCs w:val="28"/>
        </w:rPr>
        <w:lastRenderedPageBreak/>
        <w:t>Exemple simplifié</w:t>
      </w:r>
    </w:p>
    <w:p w14:paraId="1A768D01" w14:textId="77777777" w:rsidR="00AA371A" w:rsidRPr="00AA371A" w:rsidRDefault="00AA371A" w:rsidP="00AA371A">
      <w:pPr>
        <w:jc w:val="both"/>
        <w:rPr>
          <w:rFonts w:asciiTheme="minorHAnsi" w:hAnsiTheme="minorHAnsi"/>
          <w:szCs w:val="24"/>
        </w:rPr>
      </w:pPr>
    </w:p>
    <w:p w14:paraId="510C1BC1" w14:textId="77777777" w:rsidR="00AA371A" w:rsidRDefault="00AA371A" w:rsidP="00AA371A">
      <w:pPr>
        <w:jc w:val="both"/>
        <w:rPr>
          <w:rFonts w:asciiTheme="minorHAnsi" w:hAnsiTheme="minorHAnsi"/>
          <w:szCs w:val="24"/>
          <w:lang w:val="fr-CA"/>
        </w:rPr>
      </w:pPr>
    </w:p>
    <w:p w14:paraId="59FEC569" w14:textId="77777777" w:rsidR="00AA371A" w:rsidRDefault="00AA371A" w:rsidP="00AA371A">
      <w:pPr>
        <w:jc w:val="both"/>
        <w:rPr>
          <w:rFonts w:asciiTheme="minorHAnsi" w:hAnsiTheme="minorHAnsi"/>
          <w:szCs w:val="24"/>
          <w:lang w:val="fr-CA"/>
        </w:rPr>
      </w:pPr>
      <w:r w:rsidRPr="00AA371A">
        <w:rPr>
          <w:rFonts w:asciiTheme="minorHAnsi" w:hAnsiTheme="minorHAnsi"/>
          <w:szCs w:val="24"/>
          <w:lang w:val="fr-CA"/>
        </w:rPr>
        <w:t>Outre les données connues du problème, les composantes sont :</w:t>
      </w:r>
    </w:p>
    <w:p w14:paraId="318E51D3" w14:textId="77777777" w:rsidR="00AA371A" w:rsidRPr="00AA371A" w:rsidRDefault="00AA371A" w:rsidP="00AA371A">
      <w:pPr>
        <w:jc w:val="both"/>
        <w:rPr>
          <w:rFonts w:asciiTheme="minorHAnsi" w:hAnsiTheme="minorHAnsi"/>
          <w:szCs w:val="24"/>
          <w:lang w:val="fr-CA"/>
        </w:rPr>
      </w:pPr>
    </w:p>
    <w:p w14:paraId="1DE83B5E" w14:textId="7C2A99E0" w:rsidR="00AA371A" w:rsidRPr="00AA371A" w:rsidRDefault="00AA371A" w:rsidP="00AA371A">
      <w:pPr>
        <w:ind w:left="708"/>
        <w:jc w:val="both"/>
        <w:rPr>
          <w:rFonts w:asciiTheme="minorHAnsi" w:hAnsiTheme="minorHAnsi"/>
          <w:szCs w:val="24"/>
          <w:lang w:val="fr-CA"/>
        </w:rPr>
      </w:pPr>
      <m:oMath>
        <m:r>
          <w:rPr>
            <w:rFonts w:ascii="Cambria Math" w:hAnsi="Cambria Math"/>
            <w:szCs w:val="24"/>
            <w:lang w:val="fr-CA"/>
          </w:rPr>
          <m:t>D= </m:t>
        </m:r>
      </m:oMath>
      <w:proofErr w:type="gramStart"/>
      <w:r w:rsidRPr="00AA371A">
        <w:rPr>
          <w:rFonts w:asciiTheme="minorHAnsi" w:hAnsiTheme="minorHAnsi"/>
          <w:szCs w:val="24"/>
          <w:lang w:val="fr-CA"/>
        </w:rPr>
        <w:t>demande</w:t>
      </w:r>
      <w:proofErr w:type="gramEnd"/>
      <w:r w:rsidRPr="00AA371A">
        <w:rPr>
          <w:rFonts w:asciiTheme="minorHAnsi" w:hAnsiTheme="minorHAnsi"/>
          <w:szCs w:val="24"/>
          <w:lang w:val="fr-CA"/>
        </w:rPr>
        <w:t xml:space="preserve"> </w:t>
      </w:r>
    </w:p>
    <w:p w14:paraId="713A400A" w14:textId="08A96E03" w:rsidR="00AA371A" w:rsidRPr="00AA371A" w:rsidRDefault="00AA371A" w:rsidP="00AA371A">
      <w:pPr>
        <w:ind w:left="708"/>
        <w:jc w:val="both"/>
        <w:rPr>
          <w:rFonts w:asciiTheme="minorHAnsi" w:hAnsiTheme="minorHAnsi"/>
          <w:szCs w:val="24"/>
          <w:lang w:val="fr-CA"/>
        </w:rPr>
      </w:pPr>
      <m:oMath>
        <m:r>
          <w:rPr>
            <w:rFonts w:ascii="Cambria Math" w:hAnsi="Cambria Math"/>
            <w:szCs w:val="24"/>
            <w:lang w:val="fr-CA"/>
          </w:rPr>
          <m:t>R= </m:t>
        </m:r>
      </m:oMath>
      <w:proofErr w:type="gramStart"/>
      <w:r w:rsidRPr="00AA371A">
        <w:rPr>
          <w:rFonts w:asciiTheme="minorHAnsi" w:hAnsiTheme="minorHAnsi"/>
          <w:szCs w:val="24"/>
          <w:lang w:val="fr-CA"/>
        </w:rPr>
        <w:t>nombre</w:t>
      </w:r>
      <w:proofErr w:type="gramEnd"/>
      <w:r w:rsidRPr="00AA371A">
        <w:rPr>
          <w:rFonts w:asciiTheme="minorHAnsi" w:hAnsiTheme="minorHAnsi"/>
          <w:szCs w:val="24"/>
          <w:lang w:val="fr-CA"/>
        </w:rPr>
        <w:t xml:space="preserve"> de réservations acceptées (nombre de détenteurs de billets)</w:t>
      </w:r>
    </w:p>
    <w:p w14:paraId="62B7B6FE" w14:textId="3CC4DAB3" w:rsidR="00AA371A" w:rsidRPr="00AA371A" w:rsidRDefault="00300F0B" w:rsidP="00AA371A">
      <w:pPr>
        <w:ind w:left="708"/>
        <w:jc w:val="both"/>
        <w:rPr>
          <w:rFonts w:asciiTheme="minorHAnsi" w:hAnsiTheme="minorHAnsi"/>
          <w:szCs w:val="24"/>
          <w:lang w:val="fr-CA"/>
        </w:rPr>
      </w:pPr>
      <m:oMath>
        <m:sSub>
          <m:sSubPr>
            <m:ctrlPr>
              <w:rPr>
                <w:rFonts w:ascii="Cambria Math" w:hAnsi="Cambria Math"/>
                <w:i/>
                <w:iCs/>
                <w:szCs w:val="24"/>
                <w:lang w:val="fr-CA"/>
              </w:rPr>
            </m:ctrlPr>
          </m:sSubPr>
          <m:e>
            <m:r>
              <w:rPr>
                <w:rFonts w:ascii="Cambria Math" w:hAnsi="Cambria Math"/>
                <w:szCs w:val="24"/>
                <w:lang w:val="fr-CA"/>
              </w:rPr>
              <m:t>N</m:t>
            </m:r>
          </m:e>
          <m:sub>
            <m:r>
              <w:rPr>
                <w:rFonts w:ascii="Cambria Math" w:hAnsi="Cambria Math"/>
                <w:szCs w:val="24"/>
                <w:lang w:val="fr-CA"/>
              </w:rPr>
              <m:t>A</m:t>
            </m:r>
          </m:sub>
        </m:sSub>
        <m:r>
          <w:rPr>
            <w:rFonts w:ascii="Cambria Math" w:hAnsi="Cambria Math"/>
            <w:szCs w:val="24"/>
            <w:lang w:val="fr-CA"/>
          </w:rPr>
          <m:t>= </m:t>
        </m:r>
      </m:oMath>
      <w:proofErr w:type="gramStart"/>
      <w:r w:rsidR="00AA371A" w:rsidRPr="00AA371A">
        <w:rPr>
          <w:rFonts w:asciiTheme="minorHAnsi" w:hAnsiTheme="minorHAnsi"/>
          <w:szCs w:val="24"/>
          <w:lang w:val="fr-CA"/>
        </w:rPr>
        <w:t>nombre</w:t>
      </w:r>
      <w:proofErr w:type="gramEnd"/>
      <w:r w:rsidR="00AA371A" w:rsidRPr="00AA371A">
        <w:rPr>
          <w:rFonts w:asciiTheme="minorHAnsi" w:hAnsiTheme="minorHAnsi"/>
          <w:szCs w:val="24"/>
          <w:lang w:val="fr-CA"/>
        </w:rPr>
        <w:t xml:space="preserve"> de détenteurs absents</w:t>
      </w:r>
    </w:p>
    <w:p w14:paraId="3CF415C0" w14:textId="45575C49" w:rsidR="00AA371A" w:rsidRPr="00AA371A" w:rsidRDefault="00300F0B" w:rsidP="00AA371A">
      <w:pPr>
        <w:ind w:left="708"/>
        <w:jc w:val="both"/>
        <w:rPr>
          <w:rFonts w:asciiTheme="minorHAnsi" w:hAnsiTheme="minorHAnsi"/>
          <w:szCs w:val="24"/>
          <w:lang w:val="fr-CA"/>
        </w:rPr>
      </w:pPr>
      <m:oMath>
        <m:sSub>
          <m:sSubPr>
            <m:ctrlPr>
              <w:rPr>
                <w:rFonts w:ascii="Cambria Math" w:hAnsi="Cambria Math"/>
                <w:i/>
                <w:iCs/>
                <w:szCs w:val="24"/>
                <w:lang w:val="fr-CA"/>
              </w:rPr>
            </m:ctrlPr>
          </m:sSubPr>
          <m:e>
            <m:r>
              <w:rPr>
                <w:rFonts w:ascii="Cambria Math" w:hAnsi="Cambria Math"/>
                <w:szCs w:val="24"/>
                <w:lang w:val="fr-CA"/>
              </w:rPr>
              <m:t>N</m:t>
            </m:r>
          </m:e>
          <m:sub>
            <m:r>
              <w:rPr>
                <w:rFonts w:ascii="Cambria Math" w:hAnsi="Cambria Math"/>
                <w:szCs w:val="24"/>
                <w:lang w:val="fr-CA"/>
              </w:rPr>
              <m:t>P</m:t>
            </m:r>
          </m:sub>
        </m:sSub>
        <m:r>
          <w:rPr>
            <w:rFonts w:ascii="Cambria Math" w:hAnsi="Cambria Math"/>
            <w:szCs w:val="24"/>
            <w:lang w:val="fr-CA"/>
          </w:rPr>
          <m:t>= </m:t>
        </m:r>
      </m:oMath>
      <w:proofErr w:type="gramStart"/>
      <w:r w:rsidR="00AA371A" w:rsidRPr="00AA371A">
        <w:rPr>
          <w:rFonts w:asciiTheme="minorHAnsi" w:hAnsiTheme="minorHAnsi"/>
          <w:szCs w:val="24"/>
          <w:lang w:val="fr-CA"/>
        </w:rPr>
        <w:t>nombre</w:t>
      </w:r>
      <w:proofErr w:type="gramEnd"/>
      <w:r w:rsidR="00AA371A" w:rsidRPr="00AA371A">
        <w:rPr>
          <w:rFonts w:asciiTheme="minorHAnsi" w:hAnsiTheme="minorHAnsi"/>
          <w:szCs w:val="24"/>
          <w:lang w:val="fr-CA"/>
        </w:rPr>
        <w:t xml:space="preserve"> de détenteurs présents</w:t>
      </w:r>
    </w:p>
    <w:p w14:paraId="7AF33AAB" w14:textId="37486338" w:rsidR="00AA371A" w:rsidRPr="00AA371A" w:rsidRDefault="00300F0B" w:rsidP="00AA371A">
      <w:pPr>
        <w:ind w:left="708"/>
        <w:jc w:val="both"/>
        <w:rPr>
          <w:rFonts w:asciiTheme="minorHAnsi" w:hAnsiTheme="minorHAnsi"/>
          <w:szCs w:val="24"/>
          <w:lang w:val="fr-CA"/>
        </w:rPr>
      </w:pPr>
      <m:oMath>
        <m:sSub>
          <m:sSubPr>
            <m:ctrlPr>
              <w:rPr>
                <w:rFonts w:ascii="Cambria Math" w:hAnsi="Cambria Math"/>
                <w:i/>
                <w:iCs/>
                <w:szCs w:val="24"/>
                <w:lang w:val="fr-CA"/>
              </w:rPr>
            </m:ctrlPr>
          </m:sSubPr>
          <m:e>
            <m:r>
              <w:rPr>
                <w:rFonts w:ascii="Cambria Math" w:hAnsi="Cambria Math"/>
                <w:szCs w:val="24"/>
                <w:lang w:val="fr-CA"/>
              </w:rPr>
              <m:t>N</m:t>
            </m:r>
          </m:e>
          <m:sub>
            <m:r>
              <w:rPr>
                <w:rFonts w:ascii="Cambria Math" w:hAnsi="Cambria Math"/>
                <w:szCs w:val="24"/>
                <w:lang w:val="fr-CA"/>
              </w:rPr>
              <m:t>S</m:t>
            </m:r>
          </m:sub>
        </m:sSub>
        <m:r>
          <w:rPr>
            <w:rFonts w:ascii="Cambria Math" w:hAnsi="Cambria Math"/>
            <w:szCs w:val="24"/>
            <w:lang w:val="fr-CA"/>
          </w:rPr>
          <m:t>= </m:t>
        </m:r>
      </m:oMath>
      <w:proofErr w:type="gramStart"/>
      <w:r w:rsidR="00AA371A" w:rsidRPr="00AA371A">
        <w:rPr>
          <w:rFonts w:asciiTheme="minorHAnsi" w:hAnsiTheme="minorHAnsi"/>
          <w:szCs w:val="24"/>
          <w:lang w:val="fr-CA"/>
        </w:rPr>
        <w:t>nombre</w:t>
      </w:r>
      <w:proofErr w:type="gramEnd"/>
      <w:r w:rsidR="00AA371A" w:rsidRPr="00AA371A">
        <w:rPr>
          <w:rFonts w:asciiTheme="minorHAnsi" w:hAnsiTheme="minorHAnsi"/>
          <w:szCs w:val="24"/>
          <w:lang w:val="fr-CA"/>
        </w:rPr>
        <w:t xml:space="preserve"> de surnuméraires</w:t>
      </w:r>
    </w:p>
    <w:p w14:paraId="11701126" w14:textId="12DA23FF" w:rsidR="00AA371A" w:rsidRPr="00AA371A" w:rsidRDefault="00AA371A" w:rsidP="00AA371A">
      <w:pPr>
        <w:ind w:left="708"/>
        <w:jc w:val="both"/>
        <w:rPr>
          <w:rFonts w:asciiTheme="minorHAnsi" w:hAnsiTheme="minorHAnsi"/>
          <w:szCs w:val="24"/>
          <w:lang w:val="fr-CA"/>
        </w:rPr>
      </w:pPr>
      <m:oMath>
        <m:r>
          <w:rPr>
            <w:rFonts w:ascii="Cambria Math" w:hAnsi="Cambria Math"/>
            <w:szCs w:val="24"/>
            <w:lang w:val="fr-CA"/>
          </w:rPr>
          <m:t>L= </m:t>
        </m:r>
      </m:oMath>
      <w:proofErr w:type="gramStart"/>
      <w:r w:rsidRPr="00AA371A">
        <w:rPr>
          <w:rFonts w:asciiTheme="minorHAnsi" w:hAnsiTheme="minorHAnsi"/>
          <w:szCs w:val="24"/>
          <w:lang w:val="fr-CA"/>
        </w:rPr>
        <w:t>nombre</w:t>
      </w:r>
      <w:proofErr w:type="gramEnd"/>
      <w:r w:rsidRPr="00AA371A">
        <w:rPr>
          <w:rFonts w:asciiTheme="minorHAnsi" w:hAnsiTheme="minorHAnsi"/>
          <w:szCs w:val="24"/>
          <w:lang w:val="fr-CA"/>
        </w:rPr>
        <w:t xml:space="preserve"> maximal de réservations acceptées</w:t>
      </w:r>
    </w:p>
    <w:p w14:paraId="134E9668" w14:textId="7FD9192E" w:rsidR="00AA371A" w:rsidRPr="00AA371A" w:rsidRDefault="00AA371A" w:rsidP="00AA371A">
      <w:pPr>
        <w:ind w:left="708"/>
        <w:jc w:val="both"/>
        <w:rPr>
          <w:rFonts w:asciiTheme="minorHAnsi" w:hAnsiTheme="minorHAnsi"/>
          <w:szCs w:val="24"/>
          <w:lang w:val="fr-CA"/>
        </w:rPr>
      </w:pPr>
      <w:r w:rsidRPr="00AA371A">
        <w:rPr>
          <w:rFonts w:asciiTheme="minorHAnsi" w:hAnsiTheme="minorHAnsi"/>
          <w:szCs w:val="24"/>
          <w:lang w:val="fr-CA"/>
        </w:rPr>
        <w:t>Y</w:t>
      </w:r>
      <m:oMath>
        <m:r>
          <w:rPr>
            <w:rFonts w:ascii="Cambria Math" w:hAnsi="Cambria Math"/>
            <w:szCs w:val="24"/>
            <w:lang w:val="fr-CA"/>
          </w:rPr>
          <m:t>= </m:t>
        </m:r>
      </m:oMath>
      <w:r w:rsidRPr="00AA371A">
        <w:rPr>
          <w:rFonts w:asciiTheme="minorHAnsi" w:hAnsiTheme="minorHAnsi"/>
          <w:szCs w:val="24"/>
          <w:lang w:val="fr-CA"/>
        </w:rPr>
        <w:t>revenu net</w:t>
      </w:r>
    </w:p>
    <w:p w14:paraId="5891A463" w14:textId="77777777" w:rsidR="00AA371A" w:rsidRDefault="00AA371A" w:rsidP="00AA371A">
      <w:pPr>
        <w:jc w:val="both"/>
        <w:rPr>
          <w:rFonts w:asciiTheme="minorHAnsi" w:hAnsiTheme="minorHAnsi"/>
          <w:szCs w:val="24"/>
          <w:lang w:val="fr-CA"/>
        </w:rPr>
      </w:pPr>
    </w:p>
    <w:p w14:paraId="3BE5E8A4" w14:textId="77777777" w:rsidR="00AA371A" w:rsidRDefault="00AA371A" w:rsidP="00AA371A">
      <w:pPr>
        <w:jc w:val="both"/>
        <w:rPr>
          <w:rFonts w:asciiTheme="minorHAnsi" w:hAnsiTheme="minorHAnsi"/>
          <w:szCs w:val="24"/>
          <w:lang w:val="fr-CA"/>
        </w:rPr>
      </w:pPr>
    </w:p>
    <w:p w14:paraId="7E1A9F03" w14:textId="77777777" w:rsidR="00AA371A" w:rsidRDefault="00AA371A" w:rsidP="00AA371A">
      <w:pPr>
        <w:jc w:val="both"/>
        <w:rPr>
          <w:rFonts w:asciiTheme="minorHAnsi" w:hAnsiTheme="minorHAnsi"/>
          <w:szCs w:val="24"/>
          <w:lang w:val="fr-CA"/>
        </w:rPr>
      </w:pPr>
    </w:p>
    <w:p w14:paraId="5E532236" w14:textId="77777777" w:rsidR="00AA371A" w:rsidRDefault="00AA371A" w:rsidP="00AA371A">
      <w:pPr>
        <w:jc w:val="both"/>
        <w:rPr>
          <w:rFonts w:asciiTheme="minorHAnsi" w:hAnsiTheme="minorHAnsi"/>
          <w:szCs w:val="24"/>
          <w:lang w:val="fr-CA"/>
        </w:rPr>
      </w:pPr>
    </w:p>
    <w:p w14:paraId="3C986F95" w14:textId="77777777" w:rsidR="005A3EAD" w:rsidRDefault="005A3EAD" w:rsidP="00AA371A">
      <w:pPr>
        <w:jc w:val="both"/>
        <w:rPr>
          <w:rFonts w:asciiTheme="minorHAnsi" w:hAnsiTheme="minorHAnsi"/>
          <w:szCs w:val="24"/>
          <w:lang w:val="fr-CA"/>
        </w:rPr>
      </w:pPr>
      <w:bookmarkStart w:id="0" w:name="_GoBack"/>
      <w:bookmarkEnd w:id="0"/>
    </w:p>
    <w:p w14:paraId="36544FA7" w14:textId="77777777" w:rsidR="00AA371A" w:rsidRDefault="00AA371A" w:rsidP="00AA371A">
      <w:pPr>
        <w:jc w:val="both"/>
        <w:rPr>
          <w:rFonts w:asciiTheme="minorHAnsi" w:hAnsiTheme="minorHAnsi"/>
          <w:szCs w:val="24"/>
          <w:lang w:val="fr-CA"/>
        </w:rPr>
      </w:pPr>
    </w:p>
    <w:p w14:paraId="5B8091EF" w14:textId="77777777" w:rsidR="00AA371A" w:rsidRDefault="00AA371A" w:rsidP="00AA371A">
      <w:pPr>
        <w:jc w:val="both"/>
        <w:rPr>
          <w:rFonts w:asciiTheme="minorHAnsi" w:hAnsiTheme="minorHAnsi"/>
          <w:szCs w:val="24"/>
          <w:lang w:val="fr-CA"/>
        </w:rPr>
      </w:pPr>
    </w:p>
    <w:p w14:paraId="3E94EFFC" w14:textId="77777777" w:rsidR="00AC5D5D" w:rsidRPr="00AA371A" w:rsidRDefault="00AC5D5D" w:rsidP="00AC5D5D">
      <w:pPr>
        <w:jc w:val="center"/>
        <w:rPr>
          <w:rFonts w:asciiTheme="minorHAnsi" w:hAnsiTheme="minorHAnsi"/>
          <w:b/>
          <w:bCs/>
          <w:color w:val="0000FF"/>
          <w:sz w:val="28"/>
          <w:szCs w:val="28"/>
        </w:rPr>
      </w:pPr>
      <w:r>
        <w:rPr>
          <w:rFonts w:asciiTheme="minorHAnsi" w:hAnsiTheme="minorHAnsi"/>
          <w:b/>
          <w:bCs/>
          <w:color w:val="0000FF"/>
          <w:sz w:val="28"/>
          <w:szCs w:val="28"/>
        </w:rPr>
        <w:lastRenderedPageBreak/>
        <w:t>Cas de la surréservation : exemple simplifié</w:t>
      </w:r>
    </w:p>
    <w:p w14:paraId="43F70219" w14:textId="77777777" w:rsidR="00AA371A" w:rsidRPr="00AC5D5D" w:rsidRDefault="00AA371A" w:rsidP="00AA371A">
      <w:pPr>
        <w:jc w:val="both"/>
        <w:rPr>
          <w:rFonts w:asciiTheme="minorHAnsi" w:hAnsiTheme="minorHAnsi"/>
          <w:b/>
          <w:bCs/>
          <w:szCs w:val="24"/>
        </w:rPr>
      </w:pPr>
    </w:p>
    <w:p w14:paraId="6B955640" w14:textId="77777777" w:rsidR="00AA371A" w:rsidRPr="00AC5D5D" w:rsidRDefault="00AA371A" w:rsidP="00AA371A">
      <w:pPr>
        <w:jc w:val="both"/>
        <w:rPr>
          <w:rFonts w:asciiTheme="minorHAnsi" w:hAnsiTheme="minorHAnsi"/>
          <w:color w:val="C00000"/>
          <w:szCs w:val="24"/>
          <w:lang w:val="fr-CA"/>
        </w:rPr>
      </w:pPr>
      <w:r w:rsidRPr="00AC5D5D">
        <w:rPr>
          <w:rFonts w:asciiTheme="minorHAnsi" w:hAnsiTheme="minorHAnsi"/>
          <w:b/>
          <w:bCs/>
          <w:color w:val="C00000"/>
          <w:szCs w:val="24"/>
          <w:lang w:val="fr-CA"/>
        </w:rPr>
        <w:t xml:space="preserve">Question 1 </w:t>
      </w:r>
    </w:p>
    <w:p w14:paraId="5B1ACDCF" w14:textId="77777777" w:rsidR="00AA371A" w:rsidRDefault="00AA371A" w:rsidP="00AA371A">
      <w:pPr>
        <w:jc w:val="both"/>
        <w:rPr>
          <w:rFonts w:asciiTheme="minorHAnsi" w:hAnsiTheme="minorHAnsi"/>
          <w:szCs w:val="24"/>
          <w:lang w:val="fr-CA"/>
        </w:rPr>
      </w:pPr>
      <w:r w:rsidRPr="00AA371A">
        <w:rPr>
          <w:rFonts w:asciiTheme="minorHAnsi" w:hAnsiTheme="minorHAnsi"/>
          <w:szCs w:val="24"/>
          <w:lang w:val="fr-CA"/>
        </w:rPr>
        <w:t xml:space="preserve">Parmi les composantes du problème, quelle est la variable de décision contrôlée par le gestionnaire? </w:t>
      </w:r>
    </w:p>
    <w:p w14:paraId="76185B3C" w14:textId="77777777" w:rsidR="00AA371A" w:rsidRPr="00AA371A" w:rsidRDefault="00AA371A" w:rsidP="00AA371A">
      <w:pPr>
        <w:jc w:val="both"/>
        <w:rPr>
          <w:rFonts w:asciiTheme="minorHAnsi" w:hAnsiTheme="minorHAnsi"/>
          <w:szCs w:val="24"/>
          <w:lang w:val="fr-CA"/>
        </w:rPr>
      </w:pPr>
    </w:p>
    <w:p w14:paraId="2E566214" w14:textId="77777777" w:rsidR="00AA371A" w:rsidRPr="00AC5D5D" w:rsidRDefault="00AA371A" w:rsidP="00AA371A">
      <w:pPr>
        <w:jc w:val="both"/>
        <w:rPr>
          <w:rFonts w:asciiTheme="minorHAnsi" w:hAnsiTheme="minorHAnsi"/>
          <w:b/>
          <w:bCs/>
          <w:color w:val="C00000"/>
          <w:szCs w:val="24"/>
          <w:lang w:val="fr-CA"/>
        </w:rPr>
      </w:pPr>
      <w:r w:rsidRPr="00AC5D5D">
        <w:rPr>
          <w:rFonts w:asciiTheme="minorHAnsi" w:hAnsiTheme="minorHAnsi"/>
          <w:b/>
          <w:bCs/>
          <w:color w:val="C00000"/>
          <w:szCs w:val="24"/>
          <w:lang w:val="fr-CA"/>
        </w:rPr>
        <w:t xml:space="preserve">Question 2 </w:t>
      </w:r>
    </w:p>
    <w:p w14:paraId="42FD77FA" w14:textId="77777777" w:rsidR="00AA371A" w:rsidRPr="00AA371A" w:rsidRDefault="00AA371A" w:rsidP="00AA371A">
      <w:pPr>
        <w:jc w:val="both"/>
        <w:rPr>
          <w:rFonts w:asciiTheme="minorHAnsi" w:hAnsiTheme="minorHAnsi"/>
          <w:szCs w:val="24"/>
          <w:lang w:val="fr-CA"/>
        </w:rPr>
      </w:pPr>
      <w:r w:rsidRPr="00AA371A">
        <w:rPr>
          <w:rFonts w:asciiTheme="minorHAnsi" w:hAnsiTheme="minorHAnsi"/>
          <w:szCs w:val="24"/>
          <w:lang w:val="fr-CA"/>
        </w:rPr>
        <w:t xml:space="preserve">Parmi les composantes du problème, deux sont des variables aléatoires.  Lesquelles?  Quelles sont les distributions (ou lois de probabilité) adéquates? </w:t>
      </w:r>
    </w:p>
    <w:p w14:paraId="1F710B0E" w14:textId="77777777" w:rsidR="00AA371A" w:rsidRDefault="00AA371A" w:rsidP="00AA371A">
      <w:pPr>
        <w:jc w:val="both"/>
        <w:rPr>
          <w:rFonts w:asciiTheme="minorHAnsi" w:hAnsiTheme="minorHAnsi"/>
          <w:b/>
          <w:bCs/>
          <w:szCs w:val="24"/>
          <w:lang w:val="fr-CA"/>
        </w:rPr>
      </w:pPr>
    </w:p>
    <w:p w14:paraId="10F07C14" w14:textId="77777777" w:rsidR="00AA371A" w:rsidRPr="00AA371A" w:rsidRDefault="00AA371A" w:rsidP="00AA371A">
      <w:pPr>
        <w:jc w:val="both"/>
        <w:rPr>
          <w:rFonts w:asciiTheme="minorHAnsi" w:hAnsiTheme="minorHAnsi"/>
          <w:szCs w:val="24"/>
          <w:lang w:val="fr-CA"/>
        </w:rPr>
      </w:pPr>
      <w:r w:rsidRPr="00AC5D5D">
        <w:rPr>
          <w:rFonts w:asciiTheme="minorHAnsi" w:hAnsiTheme="minorHAnsi"/>
          <w:b/>
          <w:bCs/>
          <w:color w:val="C00000"/>
          <w:szCs w:val="24"/>
          <w:lang w:val="fr-CA"/>
        </w:rPr>
        <w:t>Question 3</w:t>
      </w:r>
      <w:r w:rsidRPr="00AA371A">
        <w:rPr>
          <w:rFonts w:asciiTheme="minorHAnsi" w:hAnsiTheme="minorHAnsi"/>
          <w:b/>
          <w:bCs/>
          <w:szCs w:val="24"/>
          <w:lang w:val="fr-CA"/>
        </w:rPr>
        <w:t xml:space="preserve"> </w:t>
      </w:r>
    </w:p>
    <w:p w14:paraId="74D4BEF7" w14:textId="77777777" w:rsidR="00AA371A" w:rsidRPr="00AA371A" w:rsidRDefault="00AA371A" w:rsidP="00AA371A">
      <w:pPr>
        <w:jc w:val="both"/>
        <w:rPr>
          <w:rFonts w:asciiTheme="minorHAnsi" w:hAnsiTheme="minorHAnsi"/>
          <w:szCs w:val="24"/>
          <w:lang w:val="fr-CA"/>
        </w:rPr>
      </w:pPr>
      <w:r w:rsidRPr="00AA371A">
        <w:rPr>
          <w:rFonts w:asciiTheme="minorHAnsi" w:hAnsiTheme="minorHAnsi"/>
          <w:szCs w:val="24"/>
          <w:lang w:val="fr-CA"/>
        </w:rPr>
        <w:t xml:space="preserve">Les autres composantes du modèle sont des conséquences (variables dépendantes) des variables énoncées </w:t>
      </w:r>
      <w:proofErr w:type="gramStart"/>
      <w:r w:rsidRPr="00AA371A">
        <w:rPr>
          <w:rFonts w:asciiTheme="minorHAnsi" w:hAnsiTheme="minorHAnsi"/>
          <w:szCs w:val="24"/>
          <w:lang w:val="fr-CA"/>
        </w:rPr>
        <w:t>aux questions</w:t>
      </w:r>
      <w:proofErr w:type="gramEnd"/>
      <w:r w:rsidRPr="00AA371A">
        <w:rPr>
          <w:rFonts w:asciiTheme="minorHAnsi" w:hAnsiTheme="minorHAnsi"/>
          <w:szCs w:val="24"/>
          <w:lang w:val="fr-CA"/>
        </w:rPr>
        <w:t xml:space="preserve"> 1 et 2.  Modélisez mathématiquement la relation entre les différentes composantes. </w:t>
      </w:r>
    </w:p>
    <w:p w14:paraId="4EC1CE1C" w14:textId="77777777" w:rsidR="00AA371A" w:rsidRDefault="00AA371A" w:rsidP="00AA371A">
      <w:pPr>
        <w:jc w:val="both"/>
        <w:rPr>
          <w:rFonts w:asciiTheme="minorHAnsi" w:hAnsiTheme="minorHAnsi"/>
          <w:b/>
          <w:bCs/>
          <w:szCs w:val="24"/>
          <w:lang w:val="fr-CA"/>
        </w:rPr>
      </w:pPr>
    </w:p>
    <w:p w14:paraId="20AEF04F" w14:textId="77777777" w:rsidR="00AA371A" w:rsidRPr="00AC5D5D" w:rsidRDefault="00AA371A" w:rsidP="00AA371A">
      <w:pPr>
        <w:jc w:val="both"/>
        <w:rPr>
          <w:rFonts w:asciiTheme="minorHAnsi" w:hAnsiTheme="minorHAnsi"/>
          <w:b/>
          <w:bCs/>
          <w:color w:val="C00000"/>
          <w:szCs w:val="24"/>
          <w:lang w:val="fr-CA"/>
        </w:rPr>
      </w:pPr>
      <w:r w:rsidRPr="00AC5D5D">
        <w:rPr>
          <w:rFonts w:asciiTheme="minorHAnsi" w:hAnsiTheme="minorHAnsi"/>
          <w:b/>
          <w:bCs/>
          <w:color w:val="C00000"/>
          <w:szCs w:val="24"/>
          <w:lang w:val="fr-CA"/>
        </w:rPr>
        <w:t>Question 4</w:t>
      </w:r>
    </w:p>
    <w:p w14:paraId="7245D3CC" w14:textId="57025E41" w:rsidR="00AA371A" w:rsidRPr="00AA371A" w:rsidRDefault="00AA371A" w:rsidP="00AA371A">
      <w:pPr>
        <w:jc w:val="both"/>
        <w:rPr>
          <w:rFonts w:asciiTheme="minorHAnsi" w:hAnsiTheme="minorHAnsi"/>
          <w:szCs w:val="24"/>
          <w:lang w:val="fr-CA"/>
        </w:rPr>
      </w:pPr>
      <w:r w:rsidRPr="00AA371A">
        <w:rPr>
          <w:rFonts w:asciiTheme="minorHAnsi" w:hAnsiTheme="minorHAnsi"/>
          <w:szCs w:val="24"/>
          <w:lang w:val="fr-CA"/>
        </w:rPr>
        <w:t xml:space="preserve">À l’aide d’un modèle de simulation à 10 000 scénarios, </w:t>
      </w:r>
      <w:proofErr w:type="gramStart"/>
      <w:r w:rsidRPr="00AA371A">
        <w:rPr>
          <w:rFonts w:asciiTheme="minorHAnsi" w:hAnsiTheme="minorHAnsi"/>
          <w:szCs w:val="24"/>
          <w:lang w:val="fr-CA"/>
        </w:rPr>
        <w:t>estimez le</w:t>
      </w:r>
      <w:proofErr w:type="gramEnd"/>
      <w:r w:rsidRPr="00AA371A">
        <w:rPr>
          <w:rFonts w:asciiTheme="minorHAnsi" w:hAnsiTheme="minorHAnsi"/>
          <w:szCs w:val="24"/>
          <w:lang w:val="fr-CA"/>
        </w:rPr>
        <w:t xml:space="preserve"> revenu net moyen lorsque </w:t>
      </w:r>
      <w:r w:rsidRPr="00CB0A85">
        <w:rPr>
          <w:rFonts w:asciiTheme="minorHAnsi" w:hAnsiTheme="minorHAnsi"/>
          <w:b/>
          <w:szCs w:val="24"/>
          <w:lang w:val="fr-CA"/>
        </w:rPr>
        <w:t>le nombre de réservations est limité à 105</w:t>
      </w:r>
      <w:r w:rsidRPr="00AA371A">
        <w:rPr>
          <w:rFonts w:asciiTheme="minorHAnsi" w:hAnsiTheme="minorHAnsi"/>
          <w:szCs w:val="24"/>
          <w:lang w:val="fr-CA"/>
        </w:rPr>
        <w:t xml:space="preserve">. Utilisez la feuille « Question 4 » du fichier </w:t>
      </w:r>
      <w:r w:rsidRPr="00AC5D5D">
        <w:rPr>
          <w:rFonts w:asciiTheme="minorHAnsi" w:hAnsiTheme="minorHAnsi"/>
          <w:b/>
          <w:szCs w:val="24"/>
          <w:lang w:val="fr-CA"/>
        </w:rPr>
        <w:t>« </w:t>
      </w:r>
      <w:r w:rsidRPr="00AC5D5D">
        <w:rPr>
          <w:rFonts w:asciiTheme="minorHAnsi" w:hAnsiTheme="minorHAnsi"/>
          <w:b/>
          <w:i/>
          <w:iCs/>
          <w:szCs w:val="24"/>
          <w:lang w:val="fr-CA"/>
        </w:rPr>
        <w:t>surréservation-DATA.xlsx</w:t>
      </w:r>
      <w:r w:rsidRPr="00AC5D5D">
        <w:rPr>
          <w:rFonts w:asciiTheme="minorHAnsi" w:hAnsiTheme="minorHAnsi"/>
          <w:b/>
          <w:szCs w:val="24"/>
          <w:lang w:val="fr-CA"/>
        </w:rPr>
        <w:t> ».</w:t>
      </w:r>
    </w:p>
    <w:p w14:paraId="6E6B569D" w14:textId="77777777" w:rsidR="00AA371A" w:rsidRDefault="00AA371A" w:rsidP="00AA371A">
      <w:pPr>
        <w:jc w:val="both"/>
        <w:rPr>
          <w:rFonts w:asciiTheme="minorHAnsi" w:hAnsiTheme="minorHAnsi"/>
          <w:szCs w:val="24"/>
          <w:lang w:val="fr-CA"/>
        </w:rPr>
      </w:pPr>
    </w:p>
    <w:p w14:paraId="2EBD6D73" w14:textId="77777777" w:rsidR="00AC5D5D" w:rsidRPr="00AA371A" w:rsidRDefault="00AC5D5D" w:rsidP="00AC5D5D">
      <w:pPr>
        <w:jc w:val="center"/>
        <w:rPr>
          <w:rFonts w:asciiTheme="minorHAnsi" w:hAnsiTheme="minorHAnsi"/>
          <w:b/>
          <w:bCs/>
          <w:color w:val="0000FF"/>
          <w:sz w:val="28"/>
          <w:szCs w:val="28"/>
        </w:rPr>
      </w:pPr>
      <w:r>
        <w:rPr>
          <w:rFonts w:asciiTheme="minorHAnsi" w:hAnsiTheme="minorHAnsi"/>
          <w:b/>
          <w:bCs/>
          <w:color w:val="0000FF"/>
          <w:sz w:val="28"/>
          <w:szCs w:val="28"/>
        </w:rPr>
        <w:lastRenderedPageBreak/>
        <w:t>Cas de la surréservation : exemple simplifié</w:t>
      </w:r>
    </w:p>
    <w:p w14:paraId="47DD6E96" w14:textId="77777777" w:rsidR="00AC5D5D" w:rsidRPr="00AC5D5D" w:rsidRDefault="00AC5D5D" w:rsidP="00AC5D5D">
      <w:pPr>
        <w:jc w:val="both"/>
        <w:rPr>
          <w:rFonts w:asciiTheme="minorHAnsi" w:hAnsiTheme="minorHAnsi"/>
          <w:b/>
          <w:bCs/>
          <w:szCs w:val="24"/>
        </w:rPr>
      </w:pPr>
    </w:p>
    <w:p w14:paraId="4704DA77" w14:textId="77777777" w:rsidR="00AC5D5D" w:rsidRPr="00AC5D5D" w:rsidRDefault="00AC5D5D" w:rsidP="00AC5D5D">
      <w:pPr>
        <w:jc w:val="both"/>
        <w:rPr>
          <w:rFonts w:asciiTheme="minorHAnsi" w:hAnsiTheme="minorHAnsi"/>
          <w:b/>
          <w:bCs/>
          <w:color w:val="C00000"/>
          <w:szCs w:val="24"/>
          <w:lang w:val="fr-CA"/>
        </w:rPr>
      </w:pPr>
      <w:r w:rsidRPr="00AC5D5D">
        <w:rPr>
          <w:rFonts w:asciiTheme="minorHAnsi" w:hAnsiTheme="minorHAnsi"/>
          <w:b/>
          <w:bCs/>
          <w:color w:val="C00000"/>
          <w:szCs w:val="24"/>
          <w:lang w:val="fr-CA"/>
        </w:rPr>
        <w:t>Question 5</w:t>
      </w:r>
    </w:p>
    <w:p w14:paraId="203DE0B2" w14:textId="77777777" w:rsidR="00AC5D5D" w:rsidRDefault="00AC5D5D" w:rsidP="00AC5D5D">
      <w:pPr>
        <w:jc w:val="both"/>
        <w:rPr>
          <w:rFonts w:asciiTheme="minorHAnsi" w:hAnsiTheme="minorHAnsi"/>
          <w:szCs w:val="24"/>
          <w:lang w:val="fr-CA"/>
        </w:rPr>
      </w:pPr>
      <w:r w:rsidRPr="00AC5D5D">
        <w:rPr>
          <w:rFonts w:asciiTheme="minorHAnsi" w:hAnsiTheme="minorHAnsi"/>
          <w:szCs w:val="24"/>
          <w:lang w:val="fr-CA"/>
        </w:rPr>
        <w:t xml:space="preserve">On désire analyser l’impact sur le revenu net moyen d’un changement dans la limite, </w:t>
      </w:r>
      <w:r w:rsidRPr="00AC5D5D">
        <w:rPr>
          <w:rFonts w:asciiTheme="minorHAnsi" w:hAnsiTheme="minorHAnsi"/>
          <w:i/>
          <w:iCs/>
          <w:szCs w:val="24"/>
          <w:lang w:val="fr-CA"/>
        </w:rPr>
        <w:t xml:space="preserve">L, </w:t>
      </w:r>
      <w:r w:rsidRPr="00AC5D5D">
        <w:rPr>
          <w:rFonts w:asciiTheme="minorHAnsi" w:hAnsiTheme="minorHAnsi"/>
          <w:szCs w:val="24"/>
          <w:lang w:val="fr-CA"/>
        </w:rPr>
        <w:t xml:space="preserve">sur le nombre de réservations acceptées afin d’identifier la décision qui permettrait de maximiser les revenus nets à long terme sur ce vol.  On supposera que la compagnie prendra toujours la même décision pour chaque vol de ce type.   </w:t>
      </w:r>
    </w:p>
    <w:p w14:paraId="10E6B789" w14:textId="77777777" w:rsidR="00AC5D5D" w:rsidRPr="00AC5D5D" w:rsidRDefault="00AC5D5D" w:rsidP="00AC5D5D">
      <w:pPr>
        <w:jc w:val="both"/>
        <w:rPr>
          <w:rFonts w:asciiTheme="minorHAnsi" w:hAnsiTheme="minorHAnsi"/>
          <w:szCs w:val="24"/>
          <w:lang w:val="fr-CA"/>
        </w:rPr>
      </w:pPr>
    </w:p>
    <w:p w14:paraId="00E1E1DD" w14:textId="77777777" w:rsidR="00512BD1" w:rsidRPr="00AC5D5D" w:rsidRDefault="00BD23B4" w:rsidP="00BD23B4">
      <w:pPr>
        <w:numPr>
          <w:ilvl w:val="0"/>
          <w:numId w:val="18"/>
        </w:numPr>
        <w:jc w:val="both"/>
        <w:rPr>
          <w:rFonts w:asciiTheme="minorHAnsi" w:hAnsiTheme="minorHAnsi"/>
          <w:szCs w:val="24"/>
          <w:lang w:val="fr-CA"/>
        </w:rPr>
      </w:pPr>
      <w:r w:rsidRPr="00AC5D5D">
        <w:rPr>
          <w:rFonts w:asciiTheme="minorHAnsi" w:hAnsiTheme="minorHAnsi"/>
          <w:szCs w:val="24"/>
          <w:lang w:val="fr-CA"/>
        </w:rPr>
        <w:t>Quelle la valeur « optimale » de L?</w:t>
      </w:r>
    </w:p>
    <w:p w14:paraId="74A27C8D" w14:textId="77777777" w:rsidR="00512BD1" w:rsidRPr="00AC5D5D" w:rsidRDefault="00BD23B4" w:rsidP="00BD23B4">
      <w:pPr>
        <w:numPr>
          <w:ilvl w:val="0"/>
          <w:numId w:val="18"/>
        </w:numPr>
        <w:jc w:val="both"/>
        <w:rPr>
          <w:rFonts w:asciiTheme="minorHAnsi" w:hAnsiTheme="minorHAnsi"/>
          <w:szCs w:val="24"/>
          <w:lang w:val="fr-CA"/>
        </w:rPr>
      </w:pPr>
      <w:r w:rsidRPr="00AC5D5D">
        <w:rPr>
          <w:rFonts w:asciiTheme="minorHAnsi" w:hAnsiTheme="minorHAnsi"/>
          <w:szCs w:val="24"/>
          <w:lang w:val="fr-CA"/>
        </w:rPr>
        <w:t xml:space="preserve">Estimez le revenu net moyen sur ce vol si la compagnie adopte la stratégie proposée en a). </w:t>
      </w:r>
    </w:p>
    <w:p w14:paraId="18911FF1" w14:textId="77777777" w:rsidR="00512BD1" w:rsidRPr="00AC5D5D" w:rsidRDefault="00BD23B4" w:rsidP="00BD23B4">
      <w:pPr>
        <w:numPr>
          <w:ilvl w:val="0"/>
          <w:numId w:val="18"/>
        </w:numPr>
        <w:jc w:val="both"/>
        <w:rPr>
          <w:rFonts w:asciiTheme="minorHAnsi" w:hAnsiTheme="minorHAnsi"/>
          <w:szCs w:val="24"/>
          <w:lang w:val="fr-CA"/>
        </w:rPr>
      </w:pPr>
      <w:r w:rsidRPr="00AC5D5D">
        <w:rPr>
          <w:rFonts w:asciiTheme="minorHAnsi" w:hAnsiTheme="minorHAnsi"/>
          <w:szCs w:val="24"/>
          <w:lang w:val="fr-CA"/>
        </w:rPr>
        <w:t>La surréservation permet-elle à la compagnie d’augmenter ses revenus? Si oui, de combien en moyenne?</w:t>
      </w:r>
    </w:p>
    <w:p w14:paraId="72C77C4C" w14:textId="77777777" w:rsidR="00AC5D5D" w:rsidRPr="00AA371A" w:rsidRDefault="00AC5D5D" w:rsidP="00AA371A">
      <w:pPr>
        <w:jc w:val="both"/>
        <w:rPr>
          <w:rFonts w:asciiTheme="minorHAnsi" w:hAnsiTheme="minorHAnsi"/>
          <w:szCs w:val="24"/>
          <w:lang w:val="fr-CA"/>
        </w:rPr>
      </w:pPr>
    </w:p>
    <w:sectPr w:rsidR="00AC5D5D" w:rsidRPr="00AA371A" w:rsidSect="00822FC4">
      <w:headerReference w:type="default" r:id="rId18"/>
      <w:footerReference w:type="default" r:id="rId19"/>
      <w:pgSz w:w="9072" w:h="6804" w:orient="landscape" w:code="1"/>
      <w:pgMar w:top="397" w:right="284" w:bottom="284" w:left="397" w:header="57" w:footer="5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05891" w14:textId="77777777" w:rsidR="00300F0B" w:rsidRDefault="00300F0B">
      <w:r>
        <w:separator/>
      </w:r>
    </w:p>
  </w:endnote>
  <w:endnote w:type="continuationSeparator" w:id="0">
    <w:p w14:paraId="1045D70D" w14:textId="77777777" w:rsidR="00300F0B" w:rsidRDefault="00300F0B">
      <w:r>
        <w:continuationSeparator/>
      </w:r>
    </w:p>
  </w:endnote>
  <w:endnote w:type="continuationNotice" w:id="1">
    <w:p w14:paraId="5C95A7F2" w14:textId="77777777" w:rsidR="00300F0B" w:rsidRDefault="00300F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D7798" w14:textId="07C65D26" w:rsidR="00D17E85" w:rsidRPr="00E65BE3" w:rsidRDefault="00D17E85" w:rsidP="00BB7DE4">
    <w:pPr>
      <w:pStyle w:val="Pieddepage"/>
      <w:ind w:right="-1"/>
      <w:rPr>
        <w:rFonts w:asciiTheme="minorHAnsi" w:hAnsiTheme="minorHAnsi"/>
        <w:color w:val="FFFFFF" w:themeColor="background1"/>
        <w:szCs w:val="24"/>
      </w:rPr>
    </w:pPr>
    <w:r>
      <w:rPr>
        <w:rFonts w:asciiTheme="minorHAnsi" w:hAnsiTheme="minorHAnsi"/>
        <w:szCs w:val="24"/>
      </w:rPr>
      <w:ptab w:relativeTo="margin" w:alignment="right" w:leader="none"/>
    </w:r>
    <w:r w:rsidRPr="00E65BE3">
      <w:rPr>
        <w:rStyle w:val="Numrodepage"/>
        <w:rFonts w:asciiTheme="minorHAnsi" w:hAnsiTheme="minorHAnsi"/>
        <w:color w:val="FFFFFF" w:themeColor="background1"/>
        <w:szCs w:val="24"/>
      </w:rPr>
      <w:fldChar w:fldCharType="begin"/>
    </w:r>
    <w:r w:rsidRPr="00E65BE3">
      <w:rPr>
        <w:rStyle w:val="Numrodepage"/>
        <w:rFonts w:asciiTheme="minorHAnsi" w:hAnsiTheme="minorHAnsi"/>
        <w:color w:val="FFFFFF" w:themeColor="background1"/>
        <w:szCs w:val="24"/>
      </w:rPr>
      <w:instrText xml:space="preserve"> PAGE </w:instrText>
    </w:r>
    <w:r w:rsidRPr="00E65BE3">
      <w:rPr>
        <w:rStyle w:val="Numrodepage"/>
        <w:rFonts w:asciiTheme="minorHAnsi" w:hAnsiTheme="minorHAnsi"/>
        <w:color w:val="FFFFFF" w:themeColor="background1"/>
        <w:szCs w:val="24"/>
      </w:rPr>
      <w:fldChar w:fldCharType="separate"/>
    </w:r>
    <w:r w:rsidR="005A3EAD">
      <w:rPr>
        <w:rStyle w:val="Numrodepage"/>
        <w:rFonts w:asciiTheme="minorHAnsi" w:hAnsiTheme="minorHAnsi"/>
        <w:noProof/>
        <w:color w:val="FFFFFF" w:themeColor="background1"/>
        <w:szCs w:val="24"/>
      </w:rPr>
      <w:t>17</w:t>
    </w:r>
    <w:r w:rsidRPr="00E65BE3">
      <w:rPr>
        <w:rStyle w:val="Numrodepage"/>
        <w:rFonts w:asciiTheme="minorHAnsi" w:hAnsiTheme="minorHAnsi"/>
        <w:color w:val="FFFFFF" w:themeColor="background1"/>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47D8F" w14:textId="77777777" w:rsidR="00300F0B" w:rsidRDefault="00300F0B">
      <w:r>
        <w:separator/>
      </w:r>
    </w:p>
  </w:footnote>
  <w:footnote w:type="continuationSeparator" w:id="0">
    <w:p w14:paraId="4C7F4215" w14:textId="77777777" w:rsidR="00300F0B" w:rsidRDefault="00300F0B">
      <w:r>
        <w:continuationSeparator/>
      </w:r>
    </w:p>
  </w:footnote>
  <w:footnote w:type="continuationNotice" w:id="1">
    <w:p w14:paraId="13F4052C" w14:textId="77777777" w:rsidR="00300F0B" w:rsidRDefault="00300F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FAB8C" w14:textId="7830D514" w:rsidR="00D17E85" w:rsidRPr="00E65BE3" w:rsidRDefault="00D17E85">
    <w:pPr>
      <w:pStyle w:val="En-tte"/>
      <w:rPr>
        <w:rFonts w:asciiTheme="minorHAnsi" w:hAnsiTheme="minorHAnsi"/>
        <w:color w:val="FFFFFF" w:themeColor="background1"/>
        <w:sz w:val="20"/>
      </w:rPr>
    </w:pPr>
    <w:r w:rsidRPr="00E65BE3">
      <w:rPr>
        <w:rFonts w:asciiTheme="minorHAnsi" w:hAnsiTheme="minorHAnsi"/>
        <w:color w:val="FFFFFF" w:themeColor="background1"/>
      </w:rPr>
      <w:ptab w:relativeTo="margin" w:alignment="right" w:leader="none"/>
    </w:r>
    <w:r w:rsidRPr="00E65BE3">
      <w:rPr>
        <w:rFonts w:asciiTheme="minorHAnsi" w:hAnsiTheme="minorHAnsi"/>
        <w:noProof/>
        <w:color w:val="FFFFFF" w:themeColor="background1"/>
        <w:sz w:val="20"/>
        <w:lang w:val="fr-CA"/>
      </w:rPr>
      <w:drawing>
        <wp:anchor distT="0" distB="0" distL="114300" distR="114300" simplePos="0" relativeHeight="251658240" behindDoc="1" locked="1" layoutInCell="1" allowOverlap="1" wp14:anchorId="336EE2E3" wp14:editId="4002FA67">
          <wp:simplePos x="0" y="0"/>
          <wp:positionH relativeFrom="page">
            <wp:align>left</wp:align>
          </wp:positionH>
          <wp:positionV relativeFrom="page">
            <wp:align>top</wp:align>
          </wp:positionV>
          <wp:extent cx="5759450" cy="4319270"/>
          <wp:effectExtent l="0" t="0" r="0" b="508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kground-16x1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60000" cy="4319809"/>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olor w:val="FFFFFF" w:themeColor="background1"/>
        <w:sz w:val="20"/>
      </w:rPr>
      <w:t>30-650-17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BA44E4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B9917AF"/>
    <w:multiLevelType w:val="hybridMultilevel"/>
    <w:tmpl w:val="82A2ECD0"/>
    <w:lvl w:ilvl="0" w:tplc="69E01D52">
      <w:start w:val="1"/>
      <w:numFmt w:val="bullet"/>
      <w:lvlText w:val="•"/>
      <w:lvlJc w:val="left"/>
      <w:pPr>
        <w:tabs>
          <w:tab w:val="num" w:pos="720"/>
        </w:tabs>
        <w:ind w:left="720" w:hanging="360"/>
      </w:pPr>
      <w:rPr>
        <w:rFonts w:ascii="Arial" w:hAnsi="Arial" w:hint="default"/>
      </w:rPr>
    </w:lvl>
    <w:lvl w:ilvl="1" w:tplc="46A0DBB2" w:tentative="1">
      <w:start w:val="1"/>
      <w:numFmt w:val="bullet"/>
      <w:lvlText w:val="•"/>
      <w:lvlJc w:val="left"/>
      <w:pPr>
        <w:tabs>
          <w:tab w:val="num" w:pos="1440"/>
        </w:tabs>
        <w:ind w:left="1440" w:hanging="360"/>
      </w:pPr>
      <w:rPr>
        <w:rFonts w:ascii="Arial" w:hAnsi="Arial" w:hint="default"/>
      </w:rPr>
    </w:lvl>
    <w:lvl w:ilvl="2" w:tplc="E7E837C6" w:tentative="1">
      <w:start w:val="1"/>
      <w:numFmt w:val="bullet"/>
      <w:lvlText w:val="•"/>
      <w:lvlJc w:val="left"/>
      <w:pPr>
        <w:tabs>
          <w:tab w:val="num" w:pos="2160"/>
        </w:tabs>
        <w:ind w:left="2160" w:hanging="360"/>
      </w:pPr>
      <w:rPr>
        <w:rFonts w:ascii="Arial" w:hAnsi="Arial" w:hint="default"/>
      </w:rPr>
    </w:lvl>
    <w:lvl w:ilvl="3" w:tplc="33F8FF08" w:tentative="1">
      <w:start w:val="1"/>
      <w:numFmt w:val="bullet"/>
      <w:lvlText w:val="•"/>
      <w:lvlJc w:val="left"/>
      <w:pPr>
        <w:tabs>
          <w:tab w:val="num" w:pos="2880"/>
        </w:tabs>
        <w:ind w:left="2880" w:hanging="360"/>
      </w:pPr>
      <w:rPr>
        <w:rFonts w:ascii="Arial" w:hAnsi="Arial" w:hint="default"/>
      </w:rPr>
    </w:lvl>
    <w:lvl w:ilvl="4" w:tplc="8E7A511E" w:tentative="1">
      <w:start w:val="1"/>
      <w:numFmt w:val="bullet"/>
      <w:lvlText w:val="•"/>
      <w:lvlJc w:val="left"/>
      <w:pPr>
        <w:tabs>
          <w:tab w:val="num" w:pos="3600"/>
        </w:tabs>
        <w:ind w:left="3600" w:hanging="360"/>
      </w:pPr>
      <w:rPr>
        <w:rFonts w:ascii="Arial" w:hAnsi="Arial" w:hint="default"/>
      </w:rPr>
    </w:lvl>
    <w:lvl w:ilvl="5" w:tplc="3ED83D94" w:tentative="1">
      <w:start w:val="1"/>
      <w:numFmt w:val="bullet"/>
      <w:lvlText w:val="•"/>
      <w:lvlJc w:val="left"/>
      <w:pPr>
        <w:tabs>
          <w:tab w:val="num" w:pos="4320"/>
        </w:tabs>
        <w:ind w:left="4320" w:hanging="360"/>
      </w:pPr>
      <w:rPr>
        <w:rFonts w:ascii="Arial" w:hAnsi="Arial" w:hint="default"/>
      </w:rPr>
    </w:lvl>
    <w:lvl w:ilvl="6" w:tplc="CC324394" w:tentative="1">
      <w:start w:val="1"/>
      <w:numFmt w:val="bullet"/>
      <w:lvlText w:val="•"/>
      <w:lvlJc w:val="left"/>
      <w:pPr>
        <w:tabs>
          <w:tab w:val="num" w:pos="5040"/>
        </w:tabs>
        <w:ind w:left="5040" w:hanging="360"/>
      </w:pPr>
      <w:rPr>
        <w:rFonts w:ascii="Arial" w:hAnsi="Arial" w:hint="default"/>
      </w:rPr>
    </w:lvl>
    <w:lvl w:ilvl="7" w:tplc="18E6B6B6" w:tentative="1">
      <w:start w:val="1"/>
      <w:numFmt w:val="bullet"/>
      <w:lvlText w:val="•"/>
      <w:lvlJc w:val="left"/>
      <w:pPr>
        <w:tabs>
          <w:tab w:val="num" w:pos="5760"/>
        </w:tabs>
        <w:ind w:left="5760" w:hanging="360"/>
      </w:pPr>
      <w:rPr>
        <w:rFonts w:ascii="Arial" w:hAnsi="Arial" w:hint="default"/>
      </w:rPr>
    </w:lvl>
    <w:lvl w:ilvl="8" w:tplc="13CCE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C94AAA"/>
    <w:multiLevelType w:val="hybridMultilevel"/>
    <w:tmpl w:val="87B6BEA0"/>
    <w:lvl w:ilvl="0" w:tplc="99E45694">
      <w:start w:val="1"/>
      <w:numFmt w:val="bullet"/>
      <w:lvlText w:val=""/>
      <w:lvlJc w:val="left"/>
      <w:pPr>
        <w:tabs>
          <w:tab w:val="num" w:pos="720"/>
        </w:tabs>
        <w:ind w:left="720" w:hanging="360"/>
      </w:pPr>
      <w:rPr>
        <w:rFonts w:ascii="Wingdings" w:hAnsi="Wingdings" w:hint="default"/>
      </w:rPr>
    </w:lvl>
    <w:lvl w:ilvl="1" w:tplc="9F50567C">
      <w:start w:val="1"/>
      <w:numFmt w:val="bullet"/>
      <w:lvlText w:val=""/>
      <w:lvlJc w:val="left"/>
      <w:pPr>
        <w:tabs>
          <w:tab w:val="num" w:pos="1440"/>
        </w:tabs>
        <w:ind w:left="1440" w:hanging="360"/>
      </w:pPr>
      <w:rPr>
        <w:rFonts w:ascii="Wingdings" w:hAnsi="Wingdings" w:hint="default"/>
        <w:color w:val="C00000"/>
      </w:rPr>
    </w:lvl>
    <w:lvl w:ilvl="2" w:tplc="033C6624" w:tentative="1">
      <w:start w:val="1"/>
      <w:numFmt w:val="bullet"/>
      <w:lvlText w:val=""/>
      <w:lvlJc w:val="left"/>
      <w:pPr>
        <w:tabs>
          <w:tab w:val="num" w:pos="2160"/>
        </w:tabs>
        <w:ind w:left="2160" w:hanging="360"/>
      </w:pPr>
      <w:rPr>
        <w:rFonts w:ascii="Wingdings" w:hAnsi="Wingdings" w:hint="default"/>
      </w:rPr>
    </w:lvl>
    <w:lvl w:ilvl="3" w:tplc="D644A586" w:tentative="1">
      <w:start w:val="1"/>
      <w:numFmt w:val="bullet"/>
      <w:lvlText w:val=""/>
      <w:lvlJc w:val="left"/>
      <w:pPr>
        <w:tabs>
          <w:tab w:val="num" w:pos="2880"/>
        </w:tabs>
        <w:ind w:left="2880" w:hanging="360"/>
      </w:pPr>
      <w:rPr>
        <w:rFonts w:ascii="Wingdings" w:hAnsi="Wingdings" w:hint="default"/>
      </w:rPr>
    </w:lvl>
    <w:lvl w:ilvl="4" w:tplc="78A03626" w:tentative="1">
      <w:start w:val="1"/>
      <w:numFmt w:val="bullet"/>
      <w:lvlText w:val=""/>
      <w:lvlJc w:val="left"/>
      <w:pPr>
        <w:tabs>
          <w:tab w:val="num" w:pos="3600"/>
        </w:tabs>
        <w:ind w:left="3600" w:hanging="360"/>
      </w:pPr>
      <w:rPr>
        <w:rFonts w:ascii="Wingdings" w:hAnsi="Wingdings" w:hint="default"/>
      </w:rPr>
    </w:lvl>
    <w:lvl w:ilvl="5" w:tplc="D9681C0A" w:tentative="1">
      <w:start w:val="1"/>
      <w:numFmt w:val="bullet"/>
      <w:lvlText w:val=""/>
      <w:lvlJc w:val="left"/>
      <w:pPr>
        <w:tabs>
          <w:tab w:val="num" w:pos="4320"/>
        </w:tabs>
        <w:ind w:left="4320" w:hanging="360"/>
      </w:pPr>
      <w:rPr>
        <w:rFonts w:ascii="Wingdings" w:hAnsi="Wingdings" w:hint="default"/>
      </w:rPr>
    </w:lvl>
    <w:lvl w:ilvl="6" w:tplc="ED94D3A4" w:tentative="1">
      <w:start w:val="1"/>
      <w:numFmt w:val="bullet"/>
      <w:lvlText w:val=""/>
      <w:lvlJc w:val="left"/>
      <w:pPr>
        <w:tabs>
          <w:tab w:val="num" w:pos="5040"/>
        </w:tabs>
        <w:ind w:left="5040" w:hanging="360"/>
      </w:pPr>
      <w:rPr>
        <w:rFonts w:ascii="Wingdings" w:hAnsi="Wingdings" w:hint="default"/>
      </w:rPr>
    </w:lvl>
    <w:lvl w:ilvl="7" w:tplc="E7BA6E66" w:tentative="1">
      <w:start w:val="1"/>
      <w:numFmt w:val="bullet"/>
      <w:lvlText w:val=""/>
      <w:lvlJc w:val="left"/>
      <w:pPr>
        <w:tabs>
          <w:tab w:val="num" w:pos="5760"/>
        </w:tabs>
        <w:ind w:left="5760" w:hanging="360"/>
      </w:pPr>
      <w:rPr>
        <w:rFonts w:ascii="Wingdings" w:hAnsi="Wingdings" w:hint="default"/>
      </w:rPr>
    </w:lvl>
    <w:lvl w:ilvl="8" w:tplc="E2B009D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EC0C56"/>
    <w:multiLevelType w:val="hybridMultilevel"/>
    <w:tmpl w:val="FD3ED782"/>
    <w:lvl w:ilvl="0" w:tplc="235CFC02">
      <w:start w:val="1"/>
      <w:numFmt w:val="decimal"/>
      <w:lvlText w:val="%1."/>
      <w:lvlJc w:val="left"/>
      <w:pPr>
        <w:tabs>
          <w:tab w:val="num" w:pos="720"/>
        </w:tabs>
        <w:ind w:left="720" w:hanging="360"/>
      </w:pPr>
    </w:lvl>
    <w:lvl w:ilvl="1" w:tplc="A55A01BA" w:tentative="1">
      <w:start w:val="1"/>
      <w:numFmt w:val="decimal"/>
      <w:lvlText w:val="%2."/>
      <w:lvlJc w:val="left"/>
      <w:pPr>
        <w:tabs>
          <w:tab w:val="num" w:pos="1440"/>
        </w:tabs>
        <w:ind w:left="1440" w:hanging="360"/>
      </w:pPr>
    </w:lvl>
    <w:lvl w:ilvl="2" w:tplc="8F564BBC" w:tentative="1">
      <w:start w:val="1"/>
      <w:numFmt w:val="decimal"/>
      <w:lvlText w:val="%3."/>
      <w:lvlJc w:val="left"/>
      <w:pPr>
        <w:tabs>
          <w:tab w:val="num" w:pos="2160"/>
        </w:tabs>
        <w:ind w:left="2160" w:hanging="360"/>
      </w:pPr>
    </w:lvl>
    <w:lvl w:ilvl="3" w:tplc="D21C0592" w:tentative="1">
      <w:start w:val="1"/>
      <w:numFmt w:val="decimal"/>
      <w:lvlText w:val="%4."/>
      <w:lvlJc w:val="left"/>
      <w:pPr>
        <w:tabs>
          <w:tab w:val="num" w:pos="2880"/>
        </w:tabs>
        <w:ind w:left="2880" w:hanging="360"/>
      </w:pPr>
    </w:lvl>
    <w:lvl w:ilvl="4" w:tplc="2DD0FC84" w:tentative="1">
      <w:start w:val="1"/>
      <w:numFmt w:val="decimal"/>
      <w:lvlText w:val="%5."/>
      <w:lvlJc w:val="left"/>
      <w:pPr>
        <w:tabs>
          <w:tab w:val="num" w:pos="3600"/>
        </w:tabs>
        <w:ind w:left="3600" w:hanging="360"/>
      </w:pPr>
    </w:lvl>
    <w:lvl w:ilvl="5" w:tplc="E682A59E" w:tentative="1">
      <w:start w:val="1"/>
      <w:numFmt w:val="decimal"/>
      <w:lvlText w:val="%6."/>
      <w:lvlJc w:val="left"/>
      <w:pPr>
        <w:tabs>
          <w:tab w:val="num" w:pos="4320"/>
        </w:tabs>
        <w:ind w:left="4320" w:hanging="360"/>
      </w:pPr>
    </w:lvl>
    <w:lvl w:ilvl="6" w:tplc="0EAA06EA" w:tentative="1">
      <w:start w:val="1"/>
      <w:numFmt w:val="decimal"/>
      <w:lvlText w:val="%7."/>
      <w:lvlJc w:val="left"/>
      <w:pPr>
        <w:tabs>
          <w:tab w:val="num" w:pos="5040"/>
        </w:tabs>
        <w:ind w:left="5040" w:hanging="360"/>
      </w:pPr>
    </w:lvl>
    <w:lvl w:ilvl="7" w:tplc="A43AE00A" w:tentative="1">
      <w:start w:val="1"/>
      <w:numFmt w:val="decimal"/>
      <w:lvlText w:val="%8."/>
      <w:lvlJc w:val="left"/>
      <w:pPr>
        <w:tabs>
          <w:tab w:val="num" w:pos="5760"/>
        </w:tabs>
        <w:ind w:left="5760" w:hanging="360"/>
      </w:pPr>
    </w:lvl>
    <w:lvl w:ilvl="8" w:tplc="6B58A3EC" w:tentative="1">
      <w:start w:val="1"/>
      <w:numFmt w:val="decimal"/>
      <w:lvlText w:val="%9."/>
      <w:lvlJc w:val="left"/>
      <w:pPr>
        <w:tabs>
          <w:tab w:val="num" w:pos="6480"/>
        </w:tabs>
        <w:ind w:left="6480" w:hanging="360"/>
      </w:pPr>
    </w:lvl>
  </w:abstractNum>
  <w:abstractNum w:abstractNumId="4" w15:restartNumberingAfterBreak="0">
    <w:nsid w:val="30265D9F"/>
    <w:multiLevelType w:val="hybridMultilevel"/>
    <w:tmpl w:val="D05CE8BC"/>
    <w:lvl w:ilvl="0" w:tplc="36F0ECB8">
      <w:start w:val="2"/>
      <w:numFmt w:val="decimal"/>
      <w:lvlText w:val="%1."/>
      <w:lvlJc w:val="left"/>
      <w:pPr>
        <w:tabs>
          <w:tab w:val="num" w:pos="720"/>
        </w:tabs>
        <w:ind w:left="720" w:hanging="360"/>
      </w:pPr>
    </w:lvl>
    <w:lvl w:ilvl="1" w:tplc="DF9056C2" w:tentative="1">
      <w:start w:val="1"/>
      <w:numFmt w:val="decimal"/>
      <w:lvlText w:val="%2."/>
      <w:lvlJc w:val="left"/>
      <w:pPr>
        <w:tabs>
          <w:tab w:val="num" w:pos="1440"/>
        </w:tabs>
        <w:ind w:left="1440" w:hanging="360"/>
      </w:pPr>
    </w:lvl>
    <w:lvl w:ilvl="2" w:tplc="D9506862" w:tentative="1">
      <w:start w:val="1"/>
      <w:numFmt w:val="decimal"/>
      <w:lvlText w:val="%3."/>
      <w:lvlJc w:val="left"/>
      <w:pPr>
        <w:tabs>
          <w:tab w:val="num" w:pos="2160"/>
        </w:tabs>
        <w:ind w:left="2160" w:hanging="360"/>
      </w:pPr>
    </w:lvl>
    <w:lvl w:ilvl="3" w:tplc="06880928" w:tentative="1">
      <w:start w:val="1"/>
      <w:numFmt w:val="decimal"/>
      <w:lvlText w:val="%4."/>
      <w:lvlJc w:val="left"/>
      <w:pPr>
        <w:tabs>
          <w:tab w:val="num" w:pos="2880"/>
        </w:tabs>
        <w:ind w:left="2880" w:hanging="360"/>
      </w:pPr>
    </w:lvl>
    <w:lvl w:ilvl="4" w:tplc="C83421F6" w:tentative="1">
      <w:start w:val="1"/>
      <w:numFmt w:val="decimal"/>
      <w:lvlText w:val="%5."/>
      <w:lvlJc w:val="left"/>
      <w:pPr>
        <w:tabs>
          <w:tab w:val="num" w:pos="3600"/>
        </w:tabs>
        <w:ind w:left="3600" w:hanging="360"/>
      </w:pPr>
    </w:lvl>
    <w:lvl w:ilvl="5" w:tplc="553EA644" w:tentative="1">
      <w:start w:val="1"/>
      <w:numFmt w:val="decimal"/>
      <w:lvlText w:val="%6."/>
      <w:lvlJc w:val="left"/>
      <w:pPr>
        <w:tabs>
          <w:tab w:val="num" w:pos="4320"/>
        </w:tabs>
        <w:ind w:left="4320" w:hanging="360"/>
      </w:pPr>
    </w:lvl>
    <w:lvl w:ilvl="6" w:tplc="EEDE60E4" w:tentative="1">
      <w:start w:val="1"/>
      <w:numFmt w:val="decimal"/>
      <w:lvlText w:val="%7."/>
      <w:lvlJc w:val="left"/>
      <w:pPr>
        <w:tabs>
          <w:tab w:val="num" w:pos="5040"/>
        </w:tabs>
        <w:ind w:left="5040" w:hanging="360"/>
      </w:pPr>
    </w:lvl>
    <w:lvl w:ilvl="7" w:tplc="8384C918" w:tentative="1">
      <w:start w:val="1"/>
      <w:numFmt w:val="decimal"/>
      <w:lvlText w:val="%8."/>
      <w:lvlJc w:val="left"/>
      <w:pPr>
        <w:tabs>
          <w:tab w:val="num" w:pos="5760"/>
        </w:tabs>
        <w:ind w:left="5760" w:hanging="360"/>
      </w:pPr>
    </w:lvl>
    <w:lvl w:ilvl="8" w:tplc="5CAE1960" w:tentative="1">
      <w:start w:val="1"/>
      <w:numFmt w:val="decimal"/>
      <w:lvlText w:val="%9."/>
      <w:lvlJc w:val="left"/>
      <w:pPr>
        <w:tabs>
          <w:tab w:val="num" w:pos="6480"/>
        </w:tabs>
        <w:ind w:left="6480" w:hanging="360"/>
      </w:pPr>
    </w:lvl>
  </w:abstractNum>
  <w:abstractNum w:abstractNumId="5" w15:restartNumberingAfterBreak="0">
    <w:nsid w:val="33A46B1C"/>
    <w:multiLevelType w:val="hybridMultilevel"/>
    <w:tmpl w:val="AD285B48"/>
    <w:lvl w:ilvl="0" w:tplc="67A457C0">
      <w:start w:val="1"/>
      <w:numFmt w:val="bullet"/>
      <w:lvlText w:val=""/>
      <w:lvlJc w:val="left"/>
      <w:pPr>
        <w:ind w:left="720" w:hanging="360"/>
      </w:pPr>
      <w:rPr>
        <w:rFonts w:ascii="Wingdings" w:hAnsi="Wingdings" w:hint="default"/>
        <w:color w:val="C00000"/>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5E1256A"/>
    <w:multiLevelType w:val="hybridMultilevel"/>
    <w:tmpl w:val="2F425920"/>
    <w:lvl w:ilvl="0" w:tplc="873A20FC">
      <w:start w:val="1"/>
      <w:numFmt w:val="lowerLetter"/>
      <w:lvlText w:val="%1)"/>
      <w:lvlJc w:val="left"/>
      <w:pPr>
        <w:tabs>
          <w:tab w:val="num" w:pos="720"/>
        </w:tabs>
        <w:ind w:left="720" w:hanging="360"/>
      </w:pPr>
    </w:lvl>
    <w:lvl w:ilvl="1" w:tplc="BC9C624E" w:tentative="1">
      <w:start w:val="1"/>
      <w:numFmt w:val="lowerLetter"/>
      <w:lvlText w:val="%2)"/>
      <w:lvlJc w:val="left"/>
      <w:pPr>
        <w:tabs>
          <w:tab w:val="num" w:pos="1440"/>
        </w:tabs>
        <w:ind w:left="1440" w:hanging="360"/>
      </w:pPr>
    </w:lvl>
    <w:lvl w:ilvl="2" w:tplc="A9DAA8C4" w:tentative="1">
      <w:start w:val="1"/>
      <w:numFmt w:val="lowerLetter"/>
      <w:lvlText w:val="%3)"/>
      <w:lvlJc w:val="left"/>
      <w:pPr>
        <w:tabs>
          <w:tab w:val="num" w:pos="2160"/>
        </w:tabs>
        <w:ind w:left="2160" w:hanging="360"/>
      </w:pPr>
    </w:lvl>
    <w:lvl w:ilvl="3" w:tplc="FED84B9E" w:tentative="1">
      <w:start w:val="1"/>
      <w:numFmt w:val="lowerLetter"/>
      <w:lvlText w:val="%4)"/>
      <w:lvlJc w:val="left"/>
      <w:pPr>
        <w:tabs>
          <w:tab w:val="num" w:pos="2880"/>
        </w:tabs>
        <w:ind w:left="2880" w:hanging="360"/>
      </w:pPr>
    </w:lvl>
    <w:lvl w:ilvl="4" w:tplc="7A348B9A" w:tentative="1">
      <w:start w:val="1"/>
      <w:numFmt w:val="lowerLetter"/>
      <w:lvlText w:val="%5)"/>
      <w:lvlJc w:val="left"/>
      <w:pPr>
        <w:tabs>
          <w:tab w:val="num" w:pos="3600"/>
        </w:tabs>
        <w:ind w:left="3600" w:hanging="360"/>
      </w:pPr>
    </w:lvl>
    <w:lvl w:ilvl="5" w:tplc="1AD24D5C" w:tentative="1">
      <w:start w:val="1"/>
      <w:numFmt w:val="lowerLetter"/>
      <w:lvlText w:val="%6)"/>
      <w:lvlJc w:val="left"/>
      <w:pPr>
        <w:tabs>
          <w:tab w:val="num" w:pos="4320"/>
        </w:tabs>
        <w:ind w:left="4320" w:hanging="360"/>
      </w:pPr>
    </w:lvl>
    <w:lvl w:ilvl="6" w:tplc="4D8A29AA" w:tentative="1">
      <w:start w:val="1"/>
      <w:numFmt w:val="lowerLetter"/>
      <w:lvlText w:val="%7)"/>
      <w:lvlJc w:val="left"/>
      <w:pPr>
        <w:tabs>
          <w:tab w:val="num" w:pos="5040"/>
        </w:tabs>
        <w:ind w:left="5040" w:hanging="360"/>
      </w:pPr>
    </w:lvl>
    <w:lvl w:ilvl="7" w:tplc="D7046454" w:tentative="1">
      <w:start w:val="1"/>
      <w:numFmt w:val="lowerLetter"/>
      <w:lvlText w:val="%8)"/>
      <w:lvlJc w:val="left"/>
      <w:pPr>
        <w:tabs>
          <w:tab w:val="num" w:pos="5760"/>
        </w:tabs>
        <w:ind w:left="5760" w:hanging="360"/>
      </w:pPr>
    </w:lvl>
    <w:lvl w:ilvl="8" w:tplc="7876D6FA" w:tentative="1">
      <w:start w:val="1"/>
      <w:numFmt w:val="lowerLetter"/>
      <w:lvlText w:val="%9)"/>
      <w:lvlJc w:val="left"/>
      <w:pPr>
        <w:tabs>
          <w:tab w:val="num" w:pos="6480"/>
        </w:tabs>
        <w:ind w:left="6480" w:hanging="360"/>
      </w:pPr>
    </w:lvl>
  </w:abstractNum>
  <w:abstractNum w:abstractNumId="7" w15:restartNumberingAfterBreak="0">
    <w:nsid w:val="3EA2109B"/>
    <w:multiLevelType w:val="hybridMultilevel"/>
    <w:tmpl w:val="6C824BCE"/>
    <w:lvl w:ilvl="0" w:tplc="75223B36">
      <w:start w:val="1"/>
      <w:numFmt w:val="bullet"/>
      <w:lvlText w:val="•"/>
      <w:lvlJc w:val="left"/>
      <w:pPr>
        <w:tabs>
          <w:tab w:val="num" w:pos="720"/>
        </w:tabs>
        <w:ind w:left="720" w:hanging="360"/>
      </w:pPr>
      <w:rPr>
        <w:rFonts w:ascii="Arial" w:hAnsi="Arial" w:hint="default"/>
      </w:rPr>
    </w:lvl>
    <w:lvl w:ilvl="1" w:tplc="0E02DC64" w:tentative="1">
      <w:start w:val="1"/>
      <w:numFmt w:val="bullet"/>
      <w:lvlText w:val="•"/>
      <w:lvlJc w:val="left"/>
      <w:pPr>
        <w:tabs>
          <w:tab w:val="num" w:pos="1440"/>
        </w:tabs>
        <w:ind w:left="1440" w:hanging="360"/>
      </w:pPr>
      <w:rPr>
        <w:rFonts w:ascii="Arial" w:hAnsi="Arial" w:hint="default"/>
      </w:rPr>
    </w:lvl>
    <w:lvl w:ilvl="2" w:tplc="907A25DC" w:tentative="1">
      <w:start w:val="1"/>
      <w:numFmt w:val="bullet"/>
      <w:lvlText w:val="•"/>
      <w:lvlJc w:val="left"/>
      <w:pPr>
        <w:tabs>
          <w:tab w:val="num" w:pos="2160"/>
        </w:tabs>
        <w:ind w:left="2160" w:hanging="360"/>
      </w:pPr>
      <w:rPr>
        <w:rFonts w:ascii="Arial" w:hAnsi="Arial" w:hint="default"/>
      </w:rPr>
    </w:lvl>
    <w:lvl w:ilvl="3" w:tplc="D41825A0" w:tentative="1">
      <w:start w:val="1"/>
      <w:numFmt w:val="bullet"/>
      <w:lvlText w:val="•"/>
      <w:lvlJc w:val="left"/>
      <w:pPr>
        <w:tabs>
          <w:tab w:val="num" w:pos="2880"/>
        </w:tabs>
        <w:ind w:left="2880" w:hanging="360"/>
      </w:pPr>
      <w:rPr>
        <w:rFonts w:ascii="Arial" w:hAnsi="Arial" w:hint="default"/>
      </w:rPr>
    </w:lvl>
    <w:lvl w:ilvl="4" w:tplc="D6120E2E" w:tentative="1">
      <w:start w:val="1"/>
      <w:numFmt w:val="bullet"/>
      <w:lvlText w:val="•"/>
      <w:lvlJc w:val="left"/>
      <w:pPr>
        <w:tabs>
          <w:tab w:val="num" w:pos="3600"/>
        </w:tabs>
        <w:ind w:left="3600" w:hanging="360"/>
      </w:pPr>
      <w:rPr>
        <w:rFonts w:ascii="Arial" w:hAnsi="Arial" w:hint="default"/>
      </w:rPr>
    </w:lvl>
    <w:lvl w:ilvl="5" w:tplc="7F8C8BA8" w:tentative="1">
      <w:start w:val="1"/>
      <w:numFmt w:val="bullet"/>
      <w:lvlText w:val="•"/>
      <w:lvlJc w:val="left"/>
      <w:pPr>
        <w:tabs>
          <w:tab w:val="num" w:pos="4320"/>
        </w:tabs>
        <w:ind w:left="4320" w:hanging="360"/>
      </w:pPr>
      <w:rPr>
        <w:rFonts w:ascii="Arial" w:hAnsi="Arial" w:hint="default"/>
      </w:rPr>
    </w:lvl>
    <w:lvl w:ilvl="6" w:tplc="1DE8984A" w:tentative="1">
      <w:start w:val="1"/>
      <w:numFmt w:val="bullet"/>
      <w:lvlText w:val="•"/>
      <w:lvlJc w:val="left"/>
      <w:pPr>
        <w:tabs>
          <w:tab w:val="num" w:pos="5040"/>
        </w:tabs>
        <w:ind w:left="5040" w:hanging="360"/>
      </w:pPr>
      <w:rPr>
        <w:rFonts w:ascii="Arial" w:hAnsi="Arial" w:hint="default"/>
      </w:rPr>
    </w:lvl>
    <w:lvl w:ilvl="7" w:tplc="E8E4F3DE" w:tentative="1">
      <w:start w:val="1"/>
      <w:numFmt w:val="bullet"/>
      <w:lvlText w:val="•"/>
      <w:lvlJc w:val="left"/>
      <w:pPr>
        <w:tabs>
          <w:tab w:val="num" w:pos="5760"/>
        </w:tabs>
        <w:ind w:left="5760" w:hanging="360"/>
      </w:pPr>
      <w:rPr>
        <w:rFonts w:ascii="Arial" w:hAnsi="Arial" w:hint="default"/>
      </w:rPr>
    </w:lvl>
    <w:lvl w:ilvl="8" w:tplc="2D126D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EBC6484"/>
    <w:multiLevelType w:val="hybridMultilevel"/>
    <w:tmpl w:val="E84C5386"/>
    <w:lvl w:ilvl="0" w:tplc="CBC030F2">
      <w:start w:val="1"/>
      <w:numFmt w:val="bullet"/>
      <w:lvlText w:val="•"/>
      <w:lvlJc w:val="left"/>
      <w:pPr>
        <w:tabs>
          <w:tab w:val="num" w:pos="720"/>
        </w:tabs>
        <w:ind w:left="720" w:hanging="360"/>
      </w:pPr>
      <w:rPr>
        <w:rFonts w:ascii="Arial" w:hAnsi="Arial" w:hint="default"/>
      </w:rPr>
    </w:lvl>
    <w:lvl w:ilvl="1" w:tplc="41CA5B14" w:tentative="1">
      <w:start w:val="1"/>
      <w:numFmt w:val="bullet"/>
      <w:lvlText w:val="•"/>
      <w:lvlJc w:val="left"/>
      <w:pPr>
        <w:tabs>
          <w:tab w:val="num" w:pos="1440"/>
        </w:tabs>
        <w:ind w:left="1440" w:hanging="360"/>
      </w:pPr>
      <w:rPr>
        <w:rFonts w:ascii="Arial" w:hAnsi="Arial" w:hint="default"/>
      </w:rPr>
    </w:lvl>
    <w:lvl w:ilvl="2" w:tplc="957A14BA" w:tentative="1">
      <w:start w:val="1"/>
      <w:numFmt w:val="bullet"/>
      <w:lvlText w:val="•"/>
      <w:lvlJc w:val="left"/>
      <w:pPr>
        <w:tabs>
          <w:tab w:val="num" w:pos="2160"/>
        </w:tabs>
        <w:ind w:left="2160" w:hanging="360"/>
      </w:pPr>
      <w:rPr>
        <w:rFonts w:ascii="Arial" w:hAnsi="Arial" w:hint="default"/>
      </w:rPr>
    </w:lvl>
    <w:lvl w:ilvl="3" w:tplc="A1D4C846" w:tentative="1">
      <w:start w:val="1"/>
      <w:numFmt w:val="bullet"/>
      <w:lvlText w:val="•"/>
      <w:lvlJc w:val="left"/>
      <w:pPr>
        <w:tabs>
          <w:tab w:val="num" w:pos="2880"/>
        </w:tabs>
        <w:ind w:left="2880" w:hanging="360"/>
      </w:pPr>
      <w:rPr>
        <w:rFonts w:ascii="Arial" w:hAnsi="Arial" w:hint="default"/>
      </w:rPr>
    </w:lvl>
    <w:lvl w:ilvl="4" w:tplc="CFE62652" w:tentative="1">
      <w:start w:val="1"/>
      <w:numFmt w:val="bullet"/>
      <w:lvlText w:val="•"/>
      <w:lvlJc w:val="left"/>
      <w:pPr>
        <w:tabs>
          <w:tab w:val="num" w:pos="3600"/>
        </w:tabs>
        <w:ind w:left="3600" w:hanging="360"/>
      </w:pPr>
      <w:rPr>
        <w:rFonts w:ascii="Arial" w:hAnsi="Arial" w:hint="default"/>
      </w:rPr>
    </w:lvl>
    <w:lvl w:ilvl="5" w:tplc="A1EC7C06" w:tentative="1">
      <w:start w:val="1"/>
      <w:numFmt w:val="bullet"/>
      <w:lvlText w:val="•"/>
      <w:lvlJc w:val="left"/>
      <w:pPr>
        <w:tabs>
          <w:tab w:val="num" w:pos="4320"/>
        </w:tabs>
        <w:ind w:left="4320" w:hanging="360"/>
      </w:pPr>
      <w:rPr>
        <w:rFonts w:ascii="Arial" w:hAnsi="Arial" w:hint="default"/>
      </w:rPr>
    </w:lvl>
    <w:lvl w:ilvl="6" w:tplc="6D0491AA" w:tentative="1">
      <w:start w:val="1"/>
      <w:numFmt w:val="bullet"/>
      <w:lvlText w:val="•"/>
      <w:lvlJc w:val="left"/>
      <w:pPr>
        <w:tabs>
          <w:tab w:val="num" w:pos="5040"/>
        </w:tabs>
        <w:ind w:left="5040" w:hanging="360"/>
      </w:pPr>
      <w:rPr>
        <w:rFonts w:ascii="Arial" w:hAnsi="Arial" w:hint="default"/>
      </w:rPr>
    </w:lvl>
    <w:lvl w:ilvl="7" w:tplc="8D48962C" w:tentative="1">
      <w:start w:val="1"/>
      <w:numFmt w:val="bullet"/>
      <w:lvlText w:val="•"/>
      <w:lvlJc w:val="left"/>
      <w:pPr>
        <w:tabs>
          <w:tab w:val="num" w:pos="5760"/>
        </w:tabs>
        <w:ind w:left="5760" w:hanging="360"/>
      </w:pPr>
      <w:rPr>
        <w:rFonts w:ascii="Arial" w:hAnsi="Arial" w:hint="default"/>
      </w:rPr>
    </w:lvl>
    <w:lvl w:ilvl="8" w:tplc="89BEA14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F304A0C"/>
    <w:multiLevelType w:val="hybridMultilevel"/>
    <w:tmpl w:val="91EA4252"/>
    <w:lvl w:ilvl="0" w:tplc="C03444B6">
      <w:start w:val="1"/>
      <w:numFmt w:val="decimal"/>
      <w:lvlText w:val="%1."/>
      <w:lvlJc w:val="left"/>
      <w:pPr>
        <w:ind w:left="720" w:hanging="360"/>
      </w:pPr>
      <w:rPr>
        <w:rFonts w:eastAsia="+mn-ea" w:cs="+mn-cs" w:hint="default"/>
        <w:b/>
        <w:color w:val="C00000"/>
        <w:u w:val="none"/>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41307D95"/>
    <w:multiLevelType w:val="hybridMultilevel"/>
    <w:tmpl w:val="5A2A970C"/>
    <w:lvl w:ilvl="0" w:tplc="0C0C0005">
      <w:start w:val="1"/>
      <w:numFmt w:val="bullet"/>
      <w:lvlText w:val=""/>
      <w:lvlJc w:val="left"/>
      <w:pPr>
        <w:tabs>
          <w:tab w:val="num" w:pos="720"/>
        </w:tabs>
        <w:ind w:left="720" w:hanging="360"/>
      </w:pPr>
      <w:rPr>
        <w:rFonts w:ascii="Wingdings" w:hAnsi="Wingdings" w:hint="default"/>
        <w:color w:val="C00000"/>
      </w:rPr>
    </w:lvl>
    <w:lvl w:ilvl="1" w:tplc="14E27C54" w:tentative="1">
      <w:start w:val="1"/>
      <w:numFmt w:val="bullet"/>
      <w:lvlText w:val="•"/>
      <w:lvlJc w:val="left"/>
      <w:pPr>
        <w:tabs>
          <w:tab w:val="num" w:pos="1440"/>
        </w:tabs>
        <w:ind w:left="1440" w:hanging="360"/>
      </w:pPr>
      <w:rPr>
        <w:rFonts w:ascii="Arial" w:hAnsi="Arial" w:hint="default"/>
      </w:rPr>
    </w:lvl>
    <w:lvl w:ilvl="2" w:tplc="FE6ADC0C" w:tentative="1">
      <w:start w:val="1"/>
      <w:numFmt w:val="bullet"/>
      <w:lvlText w:val="•"/>
      <w:lvlJc w:val="left"/>
      <w:pPr>
        <w:tabs>
          <w:tab w:val="num" w:pos="2160"/>
        </w:tabs>
        <w:ind w:left="2160" w:hanging="360"/>
      </w:pPr>
      <w:rPr>
        <w:rFonts w:ascii="Arial" w:hAnsi="Arial" w:hint="default"/>
      </w:rPr>
    </w:lvl>
    <w:lvl w:ilvl="3" w:tplc="5BD465F8" w:tentative="1">
      <w:start w:val="1"/>
      <w:numFmt w:val="bullet"/>
      <w:lvlText w:val="•"/>
      <w:lvlJc w:val="left"/>
      <w:pPr>
        <w:tabs>
          <w:tab w:val="num" w:pos="2880"/>
        </w:tabs>
        <w:ind w:left="2880" w:hanging="360"/>
      </w:pPr>
      <w:rPr>
        <w:rFonts w:ascii="Arial" w:hAnsi="Arial" w:hint="default"/>
      </w:rPr>
    </w:lvl>
    <w:lvl w:ilvl="4" w:tplc="51849C12" w:tentative="1">
      <w:start w:val="1"/>
      <w:numFmt w:val="bullet"/>
      <w:lvlText w:val="•"/>
      <w:lvlJc w:val="left"/>
      <w:pPr>
        <w:tabs>
          <w:tab w:val="num" w:pos="3600"/>
        </w:tabs>
        <w:ind w:left="3600" w:hanging="360"/>
      </w:pPr>
      <w:rPr>
        <w:rFonts w:ascii="Arial" w:hAnsi="Arial" w:hint="default"/>
      </w:rPr>
    </w:lvl>
    <w:lvl w:ilvl="5" w:tplc="E28E1B4A" w:tentative="1">
      <w:start w:val="1"/>
      <w:numFmt w:val="bullet"/>
      <w:lvlText w:val="•"/>
      <w:lvlJc w:val="left"/>
      <w:pPr>
        <w:tabs>
          <w:tab w:val="num" w:pos="4320"/>
        </w:tabs>
        <w:ind w:left="4320" w:hanging="360"/>
      </w:pPr>
      <w:rPr>
        <w:rFonts w:ascii="Arial" w:hAnsi="Arial" w:hint="default"/>
      </w:rPr>
    </w:lvl>
    <w:lvl w:ilvl="6" w:tplc="4FDABEE4" w:tentative="1">
      <w:start w:val="1"/>
      <w:numFmt w:val="bullet"/>
      <w:lvlText w:val="•"/>
      <w:lvlJc w:val="left"/>
      <w:pPr>
        <w:tabs>
          <w:tab w:val="num" w:pos="5040"/>
        </w:tabs>
        <w:ind w:left="5040" w:hanging="360"/>
      </w:pPr>
      <w:rPr>
        <w:rFonts w:ascii="Arial" w:hAnsi="Arial" w:hint="default"/>
      </w:rPr>
    </w:lvl>
    <w:lvl w:ilvl="7" w:tplc="A2226442" w:tentative="1">
      <w:start w:val="1"/>
      <w:numFmt w:val="bullet"/>
      <w:lvlText w:val="•"/>
      <w:lvlJc w:val="left"/>
      <w:pPr>
        <w:tabs>
          <w:tab w:val="num" w:pos="5760"/>
        </w:tabs>
        <w:ind w:left="5760" w:hanging="360"/>
      </w:pPr>
      <w:rPr>
        <w:rFonts w:ascii="Arial" w:hAnsi="Arial" w:hint="default"/>
      </w:rPr>
    </w:lvl>
    <w:lvl w:ilvl="8" w:tplc="8EAE19A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474163"/>
    <w:multiLevelType w:val="hybridMultilevel"/>
    <w:tmpl w:val="ED06BA54"/>
    <w:lvl w:ilvl="0" w:tplc="CAB05688">
      <w:start w:val="1"/>
      <w:numFmt w:val="bullet"/>
      <w:lvlText w:val=""/>
      <w:lvlJc w:val="left"/>
      <w:pPr>
        <w:ind w:left="720" w:hanging="360"/>
      </w:pPr>
      <w:rPr>
        <w:rFonts w:ascii="Wingdings" w:hAnsi="Wingdings" w:hint="default"/>
        <w:color w:val="C0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2C108A1"/>
    <w:multiLevelType w:val="hybridMultilevel"/>
    <w:tmpl w:val="4CC81D62"/>
    <w:lvl w:ilvl="0" w:tplc="8D941326">
      <w:start w:val="1"/>
      <w:numFmt w:val="bullet"/>
      <w:lvlText w:val="•"/>
      <w:lvlJc w:val="left"/>
      <w:pPr>
        <w:tabs>
          <w:tab w:val="num" w:pos="720"/>
        </w:tabs>
        <w:ind w:left="720" w:hanging="360"/>
      </w:pPr>
      <w:rPr>
        <w:rFonts w:ascii="Arial" w:hAnsi="Arial" w:hint="default"/>
      </w:rPr>
    </w:lvl>
    <w:lvl w:ilvl="1" w:tplc="DDC0A1A8" w:tentative="1">
      <w:start w:val="1"/>
      <w:numFmt w:val="bullet"/>
      <w:lvlText w:val="•"/>
      <w:lvlJc w:val="left"/>
      <w:pPr>
        <w:tabs>
          <w:tab w:val="num" w:pos="1440"/>
        </w:tabs>
        <w:ind w:left="1440" w:hanging="360"/>
      </w:pPr>
      <w:rPr>
        <w:rFonts w:ascii="Arial" w:hAnsi="Arial" w:hint="default"/>
      </w:rPr>
    </w:lvl>
    <w:lvl w:ilvl="2" w:tplc="40B8365C" w:tentative="1">
      <w:start w:val="1"/>
      <w:numFmt w:val="bullet"/>
      <w:lvlText w:val="•"/>
      <w:lvlJc w:val="left"/>
      <w:pPr>
        <w:tabs>
          <w:tab w:val="num" w:pos="2160"/>
        </w:tabs>
        <w:ind w:left="2160" w:hanging="360"/>
      </w:pPr>
      <w:rPr>
        <w:rFonts w:ascii="Arial" w:hAnsi="Arial" w:hint="default"/>
      </w:rPr>
    </w:lvl>
    <w:lvl w:ilvl="3" w:tplc="DF94C9E8" w:tentative="1">
      <w:start w:val="1"/>
      <w:numFmt w:val="bullet"/>
      <w:lvlText w:val="•"/>
      <w:lvlJc w:val="left"/>
      <w:pPr>
        <w:tabs>
          <w:tab w:val="num" w:pos="2880"/>
        </w:tabs>
        <w:ind w:left="2880" w:hanging="360"/>
      </w:pPr>
      <w:rPr>
        <w:rFonts w:ascii="Arial" w:hAnsi="Arial" w:hint="default"/>
      </w:rPr>
    </w:lvl>
    <w:lvl w:ilvl="4" w:tplc="79B44E3C" w:tentative="1">
      <w:start w:val="1"/>
      <w:numFmt w:val="bullet"/>
      <w:lvlText w:val="•"/>
      <w:lvlJc w:val="left"/>
      <w:pPr>
        <w:tabs>
          <w:tab w:val="num" w:pos="3600"/>
        </w:tabs>
        <w:ind w:left="3600" w:hanging="360"/>
      </w:pPr>
      <w:rPr>
        <w:rFonts w:ascii="Arial" w:hAnsi="Arial" w:hint="default"/>
      </w:rPr>
    </w:lvl>
    <w:lvl w:ilvl="5" w:tplc="C498783C" w:tentative="1">
      <w:start w:val="1"/>
      <w:numFmt w:val="bullet"/>
      <w:lvlText w:val="•"/>
      <w:lvlJc w:val="left"/>
      <w:pPr>
        <w:tabs>
          <w:tab w:val="num" w:pos="4320"/>
        </w:tabs>
        <w:ind w:left="4320" w:hanging="360"/>
      </w:pPr>
      <w:rPr>
        <w:rFonts w:ascii="Arial" w:hAnsi="Arial" w:hint="default"/>
      </w:rPr>
    </w:lvl>
    <w:lvl w:ilvl="6" w:tplc="34981CA2" w:tentative="1">
      <w:start w:val="1"/>
      <w:numFmt w:val="bullet"/>
      <w:lvlText w:val="•"/>
      <w:lvlJc w:val="left"/>
      <w:pPr>
        <w:tabs>
          <w:tab w:val="num" w:pos="5040"/>
        </w:tabs>
        <w:ind w:left="5040" w:hanging="360"/>
      </w:pPr>
      <w:rPr>
        <w:rFonts w:ascii="Arial" w:hAnsi="Arial" w:hint="default"/>
      </w:rPr>
    </w:lvl>
    <w:lvl w:ilvl="7" w:tplc="DFD2376A" w:tentative="1">
      <w:start w:val="1"/>
      <w:numFmt w:val="bullet"/>
      <w:lvlText w:val="•"/>
      <w:lvlJc w:val="left"/>
      <w:pPr>
        <w:tabs>
          <w:tab w:val="num" w:pos="5760"/>
        </w:tabs>
        <w:ind w:left="5760" w:hanging="360"/>
      </w:pPr>
      <w:rPr>
        <w:rFonts w:ascii="Arial" w:hAnsi="Arial" w:hint="default"/>
      </w:rPr>
    </w:lvl>
    <w:lvl w:ilvl="8" w:tplc="6E58A88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3DD7D29"/>
    <w:multiLevelType w:val="hybridMultilevel"/>
    <w:tmpl w:val="B03EE772"/>
    <w:lvl w:ilvl="0" w:tplc="BD562F10">
      <w:start w:val="1"/>
      <w:numFmt w:val="bullet"/>
      <w:lvlText w:val=""/>
      <w:lvlJc w:val="left"/>
      <w:pPr>
        <w:tabs>
          <w:tab w:val="num" w:pos="720"/>
        </w:tabs>
        <w:ind w:left="720" w:hanging="360"/>
      </w:pPr>
      <w:rPr>
        <w:rFonts w:ascii="Wingdings" w:hAnsi="Wingdings" w:hint="default"/>
        <w:color w:val="C00000"/>
      </w:rPr>
    </w:lvl>
    <w:lvl w:ilvl="1" w:tplc="D5803110" w:tentative="1">
      <w:start w:val="1"/>
      <w:numFmt w:val="bullet"/>
      <w:lvlText w:val=""/>
      <w:lvlJc w:val="left"/>
      <w:pPr>
        <w:tabs>
          <w:tab w:val="num" w:pos="1440"/>
        </w:tabs>
        <w:ind w:left="1440" w:hanging="360"/>
      </w:pPr>
      <w:rPr>
        <w:rFonts w:ascii="Wingdings" w:hAnsi="Wingdings" w:hint="default"/>
      </w:rPr>
    </w:lvl>
    <w:lvl w:ilvl="2" w:tplc="7FE62946" w:tentative="1">
      <w:start w:val="1"/>
      <w:numFmt w:val="bullet"/>
      <w:lvlText w:val=""/>
      <w:lvlJc w:val="left"/>
      <w:pPr>
        <w:tabs>
          <w:tab w:val="num" w:pos="2160"/>
        </w:tabs>
        <w:ind w:left="2160" w:hanging="360"/>
      </w:pPr>
      <w:rPr>
        <w:rFonts w:ascii="Wingdings" w:hAnsi="Wingdings" w:hint="default"/>
      </w:rPr>
    </w:lvl>
    <w:lvl w:ilvl="3" w:tplc="E48EDCBE" w:tentative="1">
      <w:start w:val="1"/>
      <w:numFmt w:val="bullet"/>
      <w:lvlText w:val=""/>
      <w:lvlJc w:val="left"/>
      <w:pPr>
        <w:tabs>
          <w:tab w:val="num" w:pos="2880"/>
        </w:tabs>
        <w:ind w:left="2880" w:hanging="360"/>
      </w:pPr>
      <w:rPr>
        <w:rFonts w:ascii="Wingdings" w:hAnsi="Wingdings" w:hint="default"/>
      </w:rPr>
    </w:lvl>
    <w:lvl w:ilvl="4" w:tplc="27126800" w:tentative="1">
      <w:start w:val="1"/>
      <w:numFmt w:val="bullet"/>
      <w:lvlText w:val=""/>
      <w:lvlJc w:val="left"/>
      <w:pPr>
        <w:tabs>
          <w:tab w:val="num" w:pos="3600"/>
        </w:tabs>
        <w:ind w:left="3600" w:hanging="360"/>
      </w:pPr>
      <w:rPr>
        <w:rFonts w:ascii="Wingdings" w:hAnsi="Wingdings" w:hint="default"/>
      </w:rPr>
    </w:lvl>
    <w:lvl w:ilvl="5" w:tplc="217E3CB6" w:tentative="1">
      <w:start w:val="1"/>
      <w:numFmt w:val="bullet"/>
      <w:lvlText w:val=""/>
      <w:lvlJc w:val="left"/>
      <w:pPr>
        <w:tabs>
          <w:tab w:val="num" w:pos="4320"/>
        </w:tabs>
        <w:ind w:left="4320" w:hanging="360"/>
      </w:pPr>
      <w:rPr>
        <w:rFonts w:ascii="Wingdings" w:hAnsi="Wingdings" w:hint="default"/>
      </w:rPr>
    </w:lvl>
    <w:lvl w:ilvl="6" w:tplc="74F0782A" w:tentative="1">
      <w:start w:val="1"/>
      <w:numFmt w:val="bullet"/>
      <w:lvlText w:val=""/>
      <w:lvlJc w:val="left"/>
      <w:pPr>
        <w:tabs>
          <w:tab w:val="num" w:pos="5040"/>
        </w:tabs>
        <w:ind w:left="5040" w:hanging="360"/>
      </w:pPr>
      <w:rPr>
        <w:rFonts w:ascii="Wingdings" w:hAnsi="Wingdings" w:hint="default"/>
      </w:rPr>
    </w:lvl>
    <w:lvl w:ilvl="7" w:tplc="40F43A1A" w:tentative="1">
      <w:start w:val="1"/>
      <w:numFmt w:val="bullet"/>
      <w:lvlText w:val=""/>
      <w:lvlJc w:val="left"/>
      <w:pPr>
        <w:tabs>
          <w:tab w:val="num" w:pos="5760"/>
        </w:tabs>
        <w:ind w:left="5760" w:hanging="360"/>
      </w:pPr>
      <w:rPr>
        <w:rFonts w:ascii="Wingdings" w:hAnsi="Wingdings" w:hint="default"/>
      </w:rPr>
    </w:lvl>
    <w:lvl w:ilvl="8" w:tplc="3FD2CB9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FF1D18"/>
    <w:multiLevelType w:val="hybridMultilevel"/>
    <w:tmpl w:val="588A155E"/>
    <w:lvl w:ilvl="0" w:tplc="7EFC18F2">
      <w:numFmt w:val="bullet"/>
      <w:lvlText w:val="-"/>
      <w:lvlJc w:val="left"/>
      <w:pPr>
        <w:ind w:left="1526" w:hanging="360"/>
      </w:pPr>
      <w:rPr>
        <w:rFonts w:ascii="Calibri" w:eastAsia="+mn-ea" w:hAnsi="Calibri" w:cs="+mn-cs" w:hint="default"/>
        <w:color w:val="000000"/>
      </w:rPr>
    </w:lvl>
    <w:lvl w:ilvl="1" w:tplc="0C0C0003" w:tentative="1">
      <w:start w:val="1"/>
      <w:numFmt w:val="bullet"/>
      <w:lvlText w:val="o"/>
      <w:lvlJc w:val="left"/>
      <w:pPr>
        <w:ind w:left="2246" w:hanging="360"/>
      </w:pPr>
      <w:rPr>
        <w:rFonts w:ascii="Courier New" w:hAnsi="Courier New" w:cs="Courier New" w:hint="default"/>
      </w:rPr>
    </w:lvl>
    <w:lvl w:ilvl="2" w:tplc="0C0C0005" w:tentative="1">
      <w:start w:val="1"/>
      <w:numFmt w:val="bullet"/>
      <w:lvlText w:val=""/>
      <w:lvlJc w:val="left"/>
      <w:pPr>
        <w:ind w:left="2966" w:hanging="360"/>
      </w:pPr>
      <w:rPr>
        <w:rFonts w:ascii="Wingdings" w:hAnsi="Wingdings" w:hint="default"/>
      </w:rPr>
    </w:lvl>
    <w:lvl w:ilvl="3" w:tplc="0C0C0001" w:tentative="1">
      <w:start w:val="1"/>
      <w:numFmt w:val="bullet"/>
      <w:lvlText w:val=""/>
      <w:lvlJc w:val="left"/>
      <w:pPr>
        <w:ind w:left="3686" w:hanging="360"/>
      </w:pPr>
      <w:rPr>
        <w:rFonts w:ascii="Symbol" w:hAnsi="Symbol" w:hint="default"/>
      </w:rPr>
    </w:lvl>
    <w:lvl w:ilvl="4" w:tplc="0C0C0003" w:tentative="1">
      <w:start w:val="1"/>
      <w:numFmt w:val="bullet"/>
      <w:lvlText w:val="o"/>
      <w:lvlJc w:val="left"/>
      <w:pPr>
        <w:ind w:left="4406" w:hanging="360"/>
      </w:pPr>
      <w:rPr>
        <w:rFonts w:ascii="Courier New" w:hAnsi="Courier New" w:cs="Courier New" w:hint="default"/>
      </w:rPr>
    </w:lvl>
    <w:lvl w:ilvl="5" w:tplc="0C0C0005" w:tentative="1">
      <w:start w:val="1"/>
      <w:numFmt w:val="bullet"/>
      <w:lvlText w:val=""/>
      <w:lvlJc w:val="left"/>
      <w:pPr>
        <w:ind w:left="5126" w:hanging="360"/>
      </w:pPr>
      <w:rPr>
        <w:rFonts w:ascii="Wingdings" w:hAnsi="Wingdings" w:hint="default"/>
      </w:rPr>
    </w:lvl>
    <w:lvl w:ilvl="6" w:tplc="0C0C0001" w:tentative="1">
      <w:start w:val="1"/>
      <w:numFmt w:val="bullet"/>
      <w:lvlText w:val=""/>
      <w:lvlJc w:val="left"/>
      <w:pPr>
        <w:ind w:left="5846" w:hanging="360"/>
      </w:pPr>
      <w:rPr>
        <w:rFonts w:ascii="Symbol" w:hAnsi="Symbol" w:hint="default"/>
      </w:rPr>
    </w:lvl>
    <w:lvl w:ilvl="7" w:tplc="0C0C0003" w:tentative="1">
      <w:start w:val="1"/>
      <w:numFmt w:val="bullet"/>
      <w:lvlText w:val="o"/>
      <w:lvlJc w:val="left"/>
      <w:pPr>
        <w:ind w:left="6566" w:hanging="360"/>
      </w:pPr>
      <w:rPr>
        <w:rFonts w:ascii="Courier New" w:hAnsi="Courier New" w:cs="Courier New" w:hint="default"/>
      </w:rPr>
    </w:lvl>
    <w:lvl w:ilvl="8" w:tplc="0C0C0005" w:tentative="1">
      <w:start w:val="1"/>
      <w:numFmt w:val="bullet"/>
      <w:lvlText w:val=""/>
      <w:lvlJc w:val="left"/>
      <w:pPr>
        <w:ind w:left="7286" w:hanging="360"/>
      </w:pPr>
      <w:rPr>
        <w:rFonts w:ascii="Wingdings" w:hAnsi="Wingdings" w:hint="default"/>
      </w:rPr>
    </w:lvl>
  </w:abstractNum>
  <w:abstractNum w:abstractNumId="15" w15:restartNumberingAfterBreak="0">
    <w:nsid w:val="774845EE"/>
    <w:multiLevelType w:val="hybridMultilevel"/>
    <w:tmpl w:val="E41A5DCE"/>
    <w:lvl w:ilvl="0" w:tplc="46B27036">
      <w:start w:val="1"/>
      <w:numFmt w:val="bullet"/>
      <w:lvlText w:val="•"/>
      <w:lvlJc w:val="left"/>
      <w:pPr>
        <w:tabs>
          <w:tab w:val="num" w:pos="720"/>
        </w:tabs>
        <w:ind w:left="720" w:hanging="360"/>
      </w:pPr>
      <w:rPr>
        <w:rFonts w:ascii="Arial" w:hAnsi="Arial" w:hint="default"/>
      </w:rPr>
    </w:lvl>
    <w:lvl w:ilvl="1" w:tplc="4D10AD98" w:tentative="1">
      <w:start w:val="1"/>
      <w:numFmt w:val="bullet"/>
      <w:lvlText w:val="•"/>
      <w:lvlJc w:val="left"/>
      <w:pPr>
        <w:tabs>
          <w:tab w:val="num" w:pos="1440"/>
        </w:tabs>
        <w:ind w:left="1440" w:hanging="360"/>
      </w:pPr>
      <w:rPr>
        <w:rFonts w:ascii="Arial" w:hAnsi="Arial" w:hint="default"/>
      </w:rPr>
    </w:lvl>
    <w:lvl w:ilvl="2" w:tplc="5100E126" w:tentative="1">
      <w:start w:val="1"/>
      <w:numFmt w:val="bullet"/>
      <w:lvlText w:val="•"/>
      <w:lvlJc w:val="left"/>
      <w:pPr>
        <w:tabs>
          <w:tab w:val="num" w:pos="2160"/>
        </w:tabs>
        <w:ind w:left="2160" w:hanging="360"/>
      </w:pPr>
      <w:rPr>
        <w:rFonts w:ascii="Arial" w:hAnsi="Arial" w:hint="default"/>
      </w:rPr>
    </w:lvl>
    <w:lvl w:ilvl="3" w:tplc="114602B0" w:tentative="1">
      <w:start w:val="1"/>
      <w:numFmt w:val="bullet"/>
      <w:lvlText w:val="•"/>
      <w:lvlJc w:val="left"/>
      <w:pPr>
        <w:tabs>
          <w:tab w:val="num" w:pos="2880"/>
        </w:tabs>
        <w:ind w:left="2880" w:hanging="360"/>
      </w:pPr>
      <w:rPr>
        <w:rFonts w:ascii="Arial" w:hAnsi="Arial" w:hint="default"/>
      </w:rPr>
    </w:lvl>
    <w:lvl w:ilvl="4" w:tplc="8E76C08C" w:tentative="1">
      <w:start w:val="1"/>
      <w:numFmt w:val="bullet"/>
      <w:lvlText w:val="•"/>
      <w:lvlJc w:val="left"/>
      <w:pPr>
        <w:tabs>
          <w:tab w:val="num" w:pos="3600"/>
        </w:tabs>
        <w:ind w:left="3600" w:hanging="360"/>
      </w:pPr>
      <w:rPr>
        <w:rFonts w:ascii="Arial" w:hAnsi="Arial" w:hint="default"/>
      </w:rPr>
    </w:lvl>
    <w:lvl w:ilvl="5" w:tplc="74EA8F8C" w:tentative="1">
      <w:start w:val="1"/>
      <w:numFmt w:val="bullet"/>
      <w:lvlText w:val="•"/>
      <w:lvlJc w:val="left"/>
      <w:pPr>
        <w:tabs>
          <w:tab w:val="num" w:pos="4320"/>
        </w:tabs>
        <w:ind w:left="4320" w:hanging="360"/>
      </w:pPr>
      <w:rPr>
        <w:rFonts w:ascii="Arial" w:hAnsi="Arial" w:hint="default"/>
      </w:rPr>
    </w:lvl>
    <w:lvl w:ilvl="6" w:tplc="5C2201F4" w:tentative="1">
      <w:start w:val="1"/>
      <w:numFmt w:val="bullet"/>
      <w:lvlText w:val="•"/>
      <w:lvlJc w:val="left"/>
      <w:pPr>
        <w:tabs>
          <w:tab w:val="num" w:pos="5040"/>
        </w:tabs>
        <w:ind w:left="5040" w:hanging="360"/>
      </w:pPr>
      <w:rPr>
        <w:rFonts w:ascii="Arial" w:hAnsi="Arial" w:hint="default"/>
      </w:rPr>
    </w:lvl>
    <w:lvl w:ilvl="7" w:tplc="64CC7970" w:tentative="1">
      <w:start w:val="1"/>
      <w:numFmt w:val="bullet"/>
      <w:lvlText w:val="•"/>
      <w:lvlJc w:val="left"/>
      <w:pPr>
        <w:tabs>
          <w:tab w:val="num" w:pos="5760"/>
        </w:tabs>
        <w:ind w:left="5760" w:hanging="360"/>
      </w:pPr>
      <w:rPr>
        <w:rFonts w:ascii="Arial" w:hAnsi="Arial" w:hint="default"/>
      </w:rPr>
    </w:lvl>
    <w:lvl w:ilvl="8" w:tplc="25DCBA3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91142B9"/>
    <w:multiLevelType w:val="hybridMultilevel"/>
    <w:tmpl w:val="E1900DB8"/>
    <w:lvl w:ilvl="0" w:tplc="BB18005C">
      <w:start w:val="1"/>
      <w:numFmt w:val="bullet"/>
      <w:lvlText w:val="•"/>
      <w:lvlJc w:val="left"/>
      <w:pPr>
        <w:tabs>
          <w:tab w:val="num" w:pos="720"/>
        </w:tabs>
        <w:ind w:left="720" w:hanging="360"/>
      </w:pPr>
      <w:rPr>
        <w:rFonts w:ascii="Arial" w:hAnsi="Arial" w:hint="default"/>
      </w:rPr>
    </w:lvl>
    <w:lvl w:ilvl="1" w:tplc="22D6ACAE" w:tentative="1">
      <w:start w:val="1"/>
      <w:numFmt w:val="bullet"/>
      <w:lvlText w:val="•"/>
      <w:lvlJc w:val="left"/>
      <w:pPr>
        <w:tabs>
          <w:tab w:val="num" w:pos="1440"/>
        </w:tabs>
        <w:ind w:left="1440" w:hanging="360"/>
      </w:pPr>
      <w:rPr>
        <w:rFonts w:ascii="Arial" w:hAnsi="Arial" w:hint="default"/>
      </w:rPr>
    </w:lvl>
    <w:lvl w:ilvl="2" w:tplc="419C4A34" w:tentative="1">
      <w:start w:val="1"/>
      <w:numFmt w:val="bullet"/>
      <w:lvlText w:val="•"/>
      <w:lvlJc w:val="left"/>
      <w:pPr>
        <w:tabs>
          <w:tab w:val="num" w:pos="2160"/>
        </w:tabs>
        <w:ind w:left="2160" w:hanging="360"/>
      </w:pPr>
      <w:rPr>
        <w:rFonts w:ascii="Arial" w:hAnsi="Arial" w:hint="default"/>
      </w:rPr>
    </w:lvl>
    <w:lvl w:ilvl="3" w:tplc="FA508BD8" w:tentative="1">
      <w:start w:val="1"/>
      <w:numFmt w:val="bullet"/>
      <w:lvlText w:val="•"/>
      <w:lvlJc w:val="left"/>
      <w:pPr>
        <w:tabs>
          <w:tab w:val="num" w:pos="2880"/>
        </w:tabs>
        <w:ind w:left="2880" w:hanging="360"/>
      </w:pPr>
      <w:rPr>
        <w:rFonts w:ascii="Arial" w:hAnsi="Arial" w:hint="default"/>
      </w:rPr>
    </w:lvl>
    <w:lvl w:ilvl="4" w:tplc="68E229BE" w:tentative="1">
      <w:start w:val="1"/>
      <w:numFmt w:val="bullet"/>
      <w:lvlText w:val="•"/>
      <w:lvlJc w:val="left"/>
      <w:pPr>
        <w:tabs>
          <w:tab w:val="num" w:pos="3600"/>
        </w:tabs>
        <w:ind w:left="3600" w:hanging="360"/>
      </w:pPr>
      <w:rPr>
        <w:rFonts w:ascii="Arial" w:hAnsi="Arial" w:hint="default"/>
      </w:rPr>
    </w:lvl>
    <w:lvl w:ilvl="5" w:tplc="A746D5B4" w:tentative="1">
      <w:start w:val="1"/>
      <w:numFmt w:val="bullet"/>
      <w:lvlText w:val="•"/>
      <w:lvlJc w:val="left"/>
      <w:pPr>
        <w:tabs>
          <w:tab w:val="num" w:pos="4320"/>
        </w:tabs>
        <w:ind w:left="4320" w:hanging="360"/>
      </w:pPr>
      <w:rPr>
        <w:rFonts w:ascii="Arial" w:hAnsi="Arial" w:hint="default"/>
      </w:rPr>
    </w:lvl>
    <w:lvl w:ilvl="6" w:tplc="04E8845C" w:tentative="1">
      <w:start w:val="1"/>
      <w:numFmt w:val="bullet"/>
      <w:lvlText w:val="•"/>
      <w:lvlJc w:val="left"/>
      <w:pPr>
        <w:tabs>
          <w:tab w:val="num" w:pos="5040"/>
        </w:tabs>
        <w:ind w:left="5040" w:hanging="360"/>
      </w:pPr>
      <w:rPr>
        <w:rFonts w:ascii="Arial" w:hAnsi="Arial" w:hint="default"/>
      </w:rPr>
    </w:lvl>
    <w:lvl w:ilvl="7" w:tplc="31DC0D1C" w:tentative="1">
      <w:start w:val="1"/>
      <w:numFmt w:val="bullet"/>
      <w:lvlText w:val="•"/>
      <w:lvlJc w:val="left"/>
      <w:pPr>
        <w:tabs>
          <w:tab w:val="num" w:pos="5760"/>
        </w:tabs>
        <w:ind w:left="5760" w:hanging="360"/>
      </w:pPr>
      <w:rPr>
        <w:rFonts w:ascii="Arial" w:hAnsi="Arial" w:hint="default"/>
      </w:rPr>
    </w:lvl>
    <w:lvl w:ilvl="8" w:tplc="441EA47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DC37273"/>
    <w:multiLevelType w:val="hybridMultilevel"/>
    <w:tmpl w:val="104EE8D8"/>
    <w:lvl w:ilvl="0" w:tplc="2BA49F52">
      <w:start w:val="1"/>
      <w:numFmt w:val="lowerLetter"/>
      <w:lvlText w:val="%1)"/>
      <w:lvlJc w:val="left"/>
      <w:pPr>
        <w:tabs>
          <w:tab w:val="num" w:pos="720"/>
        </w:tabs>
        <w:ind w:left="720" w:hanging="360"/>
      </w:pPr>
    </w:lvl>
    <w:lvl w:ilvl="1" w:tplc="9FC277EE" w:tentative="1">
      <w:start w:val="1"/>
      <w:numFmt w:val="lowerLetter"/>
      <w:lvlText w:val="%2)"/>
      <w:lvlJc w:val="left"/>
      <w:pPr>
        <w:tabs>
          <w:tab w:val="num" w:pos="1440"/>
        </w:tabs>
        <w:ind w:left="1440" w:hanging="360"/>
      </w:pPr>
    </w:lvl>
    <w:lvl w:ilvl="2" w:tplc="86828F80" w:tentative="1">
      <w:start w:val="1"/>
      <w:numFmt w:val="lowerLetter"/>
      <w:lvlText w:val="%3)"/>
      <w:lvlJc w:val="left"/>
      <w:pPr>
        <w:tabs>
          <w:tab w:val="num" w:pos="2160"/>
        </w:tabs>
        <w:ind w:left="2160" w:hanging="360"/>
      </w:pPr>
    </w:lvl>
    <w:lvl w:ilvl="3" w:tplc="B7D27320" w:tentative="1">
      <w:start w:val="1"/>
      <w:numFmt w:val="lowerLetter"/>
      <w:lvlText w:val="%4)"/>
      <w:lvlJc w:val="left"/>
      <w:pPr>
        <w:tabs>
          <w:tab w:val="num" w:pos="2880"/>
        </w:tabs>
        <w:ind w:left="2880" w:hanging="360"/>
      </w:pPr>
    </w:lvl>
    <w:lvl w:ilvl="4" w:tplc="2662CBA6" w:tentative="1">
      <w:start w:val="1"/>
      <w:numFmt w:val="lowerLetter"/>
      <w:lvlText w:val="%5)"/>
      <w:lvlJc w:val="left"/>
      <w:pPr>
        <w:tabs>
          <w:tab w:val="num" w:pos="3600"/>
        </w:tabs>
        <w:ind w:left="3600" w:hanging="360"/>
      </w:pPr>
    </w:lvl>
    <w:lvl w:ilvl="5" w:tplc="32CAE5A6" w:tentative="1">
      <w:start w:val="1"/>
      <w:numFmt w:val="lowerLetter"/>
      <w:lvlText w:val="%6)"/>
      <w:lvlJc w:val="left"/>
      <w:pPr>
        <w:tabs>
          <w:tab w:val="num" w:pos="4320"/>
        </w:tabs>
        <w:ind w:left="4320" w:hanging="360"/>
      </w:pPr>
    </w:lvl>
    <w:lvl w:ilvl="6" w:tplc="B85C0EF0" w:tentative="1">
      <w:start w:val="1"/>
      <w:numFmt w:val="lowerLetter"/>
      <w:lvlText w:val="%7)"/>
      <w:lvlJc w:val="left"/>
      <w:pPr>
        <w:tabs>
          <w:tab w:val="num" w:pos="5040"/>
        </w:tabs>
        <w:ind w:left="5040" w:hanging="360"/>
      </w:pPr>
    </w:lvl>
    <w:lvl w:ilvl="7" w:tplc="80BC1B9C" w:tentative="1">
      <w:start w:val="1"/>
      <w:numFmt w:val="lowerLetter"/>
      <w:lvlText w:val="%8)"/>
      <w:lvlJc w:val="left"/>
      <w:pPr>
        <w:tabs>
          <w:tab w:val="num" w:pos="5760"/>
        </w:tabs>
        <w:ind w:left="5760" w:hanging="360"/>
      </w:pPr>
    </w:lvl>
    <w:lvl w:ilvl="8" w:tplc="B24EEAC4"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15"/>
  </w:num>
  <w:num w:numId="4">
    <w:abstractNumId w:val="1"/>
  </w:num>
  <w:num w:numId="5">
    <w:abstractNumId w:val="13"/>
  </w:num>
  <w:num w:numId="6">
    <w:abstractNumId w:val="14"/>
  </w:num>
  <w:num w:numId="7">
    <w:abstractNumId w:val="7"/>
  </w:num>
  <w:num w:numId="8">
    <w:abstractNumId w:val="8"/>
  </w:num>
  <w:num w:numId="9">
    <w:abstractNumId w:val="3"/>
  </w:num>
  <w:num w:numId="10">
    <w:abstractNumId w:val="4"/>
  </w:num>
  <w:num w:numId="11">
    <w:abstractNumId w:val="11"/>
  </w:num>
  <w:num w:numId="12">
    <w:abstractNumId w:val="17"/>
  </w:num>
  <w:num w:numId="13">
    <w:abstractNumId w:val="16"/>
  </w:num>
  <w:num w:numId="14">
    <w:abstractNumId w:val="12"/>
  </w:num>
  <w:num w:numId="15">
    <w:abstractNumId w:val="9"/>
  </w:num>
  <w:num w:numId="16">
    <w:abstractNumId w:val="5"/>
  </w:num>
  <w:num w:numId="17">
    <w:abstractNumId w:val="10"/>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activeWritingStyle w:appName="MSWord" w:lang="fr-FR" w:vendorID="64" w:dllVersion="131078" w:nlCheck="1" w:checkStyle="1"/>
  <w:activeWritingStyle w:appName="MSWord" w:lang="en-CA" w:vendorID="64" w:dllVersion="131078" w:nlCheck="1" w:checkStyle="1"/>
  <w:activeWritingStyle w:appName="MSWord" w:lang="fr-CA"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strokecolor="blue">
      <v:stroke color="blue" weight="1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EAE"/>
    <w:rsid w:val="00000563"/>
    <w:rsid w:val="00002749"/>
    <w:rsid w:val="00003515"/>
    <w:rsid w:val="00003ABE"/>
    <w:rsid w:val="000040C2"/>
    <w:rsid w:val="000045C5"/>
    <w:rsid w:val="00005659"/>
    <w:rsid w:val="00005D6F"/>
    <w:rsid w:val="0000657B"/>
    <w:rsid w:val="00006609"/>
    <w:rsid w:val="00007CFD"/>
    <w:rsid w:val="000104F3"/>
    <w:rsid w:val="0001295E"/>
    <w:rsid w:val="00012E0D"/>
    <w:rsid w:val="00012FEC"/>
    <w:rsid w:val="00013149"/>
    <w:rsid w:val="00013BFA"/>
    <w:rsid w:val="00016C0F"/>
    <w:rsid w:val="000174AC"/>
    <w:rsid w:val="000209FC"/>
    <w:rsid w:val="00020AFC"/>
    <w:rsid w:val="00022208"/>
    <w:rsid w:val="000232D6"/>
    <w:rsid w:val="0002373C"/>
    <w:rsid w:val="00023DB0"/>
    <w:rsid w:val="00024C8E"/>
    <w:rsid w:val="00030518"/>
    <w:rsid w:val="00030C28"/>
    <w:rsid w:val="00031E40"/>
    <w:rsid w:val="00032185"/>
    <w:rsid w:val="000333E3"/>
    <w:rsid w:val="00034D70"/>
    <w:rsid w:val="00035A30"/>
    <w:rsid w:val="00035AC7"/>
    <w:rsid w:val="0003682F"/>
    <w:rsid w:val="00036FD8"/>
    <w:rsid w:val="00036FE5"/>
    <w:rsid w:val="000371DC"/>
    <w:rsid w:val="00037754"/>
    <w:rsid w:val="000379CD"/>
    <w:rsid w:val="00040A11"/>
    <w:rsid w:val="00043419"/>
    <w:rsid w:val="00043CF2"/>
    <w:rsid w:val="00044659"/>
    <w:rsid w:val="00044993"/>
    <w:rsid w:val="0004590F"/>
    <w:rsid w:val="00045E45"/>
    <w:rsid w:val="00046D1F"/>
    <w:rsid w:val="00047423"/>
    <w:rsid w:val="000477D3"/>
    <w:rsid w:val="00051180"/>
    <w:rsid w:val="00051C1C"/>
    <w:rsid w:val="00052AEB"/>
    <w:rsid w:val="0005347F"/>
    <w:rsid w:val="00053F1A"/>
    <w:rsid w:val="00054429"/>
    <w:rsid w:val="0005573C"/>
    <w:rsid w:val="00055F9F"/>
    <w:rsid w:val="000560BB"/>
    <w:rsid w:val="000562E6"/>
    <w:rsid w:val="00056D2E"/>
    <w:rsid w:val="00057A0E"/>
    <w:rsid w:val="00060994"/>
    <w:rsid w:val="00060AF0"/>
    <w:rsid w:val="0006284A"/>
    <w:rsid w:val="000630A4"/>
    <w:rsid w:val="000651CB"/>
    <w:rsid w:val="00066338"/>
    <w:rsid w:val="00066B4D"/>
    <w:rsid w:val="00067159"/>
    <w:rsid w:val="00071E87"/>
    <w:rsid w:val="00071F9E"/>
    <w:rsid w:val="00072DB3"/>
    <w:rsid w:val="00072EA7"/>
    <w:rsid w:val="00074CB0"/>
    <w:rsid w:val="00075501"/>
    <w:rsid w:val="00077128"/>
    <w:rsid w:val="00077263"/>
    <w:rsid w:val="000779B9"/>
    <w:rsid w:val="00080DC1"/>
    <w:rsid w:val="000819E3"/>
    <w:rsid w:val="00082098"/>
    <w:rsid w:val="000823F5"/>
    <w:rsid w:val="000827ED"/>
    <w:rsid w:val="00083EBD"/>
    <w:rsid w:val="00084567"/>
    <w:rsid w:val="00085A70"/>
    <w:rsid w:val="00085CD8"/>
    <w:rsid w:val="0008661E"/>
    <w:rsid w:val="000868D4"/>
    <w:rsid w:val="00086AAA"/>
    <w:rsid w:val="00087109"/>
    <w:rsid w:val="00090156"/>
    <w:rsid w:val="00091FFB"/>
    <w:rsid w:val="000921FB"/>
    <w:rsid w:val="00092D6B"/>
    <w:rsid w:val="00092E41"/>
    <w:rsid w:val="0009500F"/>
    <w:rsid w:val="00095DC8"/>
    <w:rsid w:val="00095EF3"/>
    <w:rsid w:val="0009659C"/>
    <w:rsid w:val="0009662B"/>
    <w:rsid w:val="00096F5D"/>
    <w:rsid w:val="000A05AC"/>
    <w:rsid w:val="000A08EC"/>
    <w:rsid w:val="000A2786"/>
    <w:rsid w:val="000A2BE5"/>
    <w:rsid w:val="000A30C5"/>
    <w:rsid w:val="000A314E"/>
    <w:rsid w:val="000A3409"/>
    <w:rsid w:val="000A3D4E"/>
    <w:rsid w:val="000A3DA7"/>
    <w:rsid w:val="000A452A"/>
    <w:rsid w:val="000A5477"/>
    <w:rsid w:val="000A5E89"/>
    <w:rsid w:val="000A67F9"/>
    <w:rsid w:val="000A7AA2"/>
    <w:rsid w:val="000B0651"/>
    <w:rsid w:val="000B0A53"/>
    <w:rsid w:val="000B1080"/>
    <w:rsid w:val="000B2378"/>
    <w:rsid w:val="000B2666"/>
    <w:rsid w:val="000B2D03"/>
    <w:rsid w:val="000B329C"/>
    <w:rsid w:val="000B41DD"/>
    <w:rsid w:val="000B4DEC"/>
    <w:rsid w:val="000B56B6"/>
    <w:rsid w:val="000B70FB"/>
    <w:rsid w:val="000B72BA"/>
    <w:rsid w:val="000C32D8"/>
    <w:rsid w:val="000C3607"/>
    <w:rsid w:val="000C36D0"/>
    <w:rsid w:val="000C3CD2"/>
    <w:rsid w:val="000C3FFD"/>
    <w:rsid w:val="000C443A"/>
    <w:rsid w:val="000C5324"/>
    <w:rsid w:val="000C5FAE"/>
    <w:rsid w:val="000C7A39"/>
    <w:rsid w:val="000D0451"/>
    <w:rsid w:val="000D13AE"/>
    <w:rsid w:val="000D151C"/>
    <w:rsid w:val="000D1F00"/>
    <w:rsid w:val="000D1FAC"/>
    <w:rsid w:val="000D334D"/>
    <w:rsid w:val="000D4107"/>
    <w:rsid w:val="000D56F8"/>
    <w:rsid w:val="000D6303"/>
    <w:rsid w:val="000D6AD9"/>
    <w:rsid w:val="000D7625"/>
    <w:rsid w:val="000E0543"/>
    <w:rsid w:val="000E114A"/>
    <w:rsid w:val="000E14EF"/>
    <w:rsid w:val="000E15A0"/>
    <w:rsid w:val="000E179B"/>
    <w:rsid w:val="000E183E"/>
    <w:rsid w:val="000E1E76"/>
    <w:rsid w:val="000E2258"/>
    <w:rsid w:val="000E42D9"/>
    <w:rsid w:val="000E562B"/>
    <w:rsid w:val="000E5C00"/>
    <w:rsid w:val="000E5D49"/>
    <w:rsid w:val="000E5F65"/>
    <w:rsid w:val="000E6B26"/>
    <w:rsid w:val="000E6C23"/>
    <w:rsid w:val="000E7845"/>
    <w:rsid w:val="000E7C55"/>
    <w:rsid w:val="000F0188"/>
    <w:rsid w:val="000F03D4"/>
    <w:rsid w:val="000F1B83"/>
    <w:rsid w:val="000F2FD6"/>
    <w:rsid w:val="000F3FBB"/>
    <w:rsid w:val="000F4D54"/>
    <w:rsid w:val="000F5210"/>
    <w:rsid w:val="000F5B70"/>
    <w:rsid w:val="000F5DCD"/>
    <w:rsid w:val="000F7CFB"/>
    <w:rsid w:val="0010069E"/>
    <w:rsid w:val="00101D28"/>
    <w:rsid w:val="00110409"/>
    <w:rsid w:val="00112494"/>
    <w:rsid w:val="0011320B"/>
    <w:rsid w:val="00116231"/>
    <w:rsid w:val="00116423"/>
    <w:rsid w:val="00116993"/>
    <w:rsid w:val="001171BA"/>
    <w:rsid w:val="00117623"/>
    <w:rsid w:val="001208CD"/>
    <w:rsid w:val="00121549"/>
    <w:rsid w:val="0012261D"/>
    <w:rsid w:val="001245D1"/>
    <w:rsid w:val="0012518B"/>
    <w:rsid w:val="00126025"/>
    <w:rsid w:val="001265BF"/>
    <w:rsid w:val="001266AE"/>
    <w:rsid w:val="00127855"/>
    <w:rsid w:val="00130A49"/>
    <w:rsid w:val="00131AA6"/>
    <w:rsid w:val="0013415A"/>
    <w:rsid w:val="00134350"/>
    <w:rsid w:val="00136109"/>
    <w:rsid w:val="00140D9C"/>
    <w:rsid w:val="00140EEC"/>
    <w:rsid w:val="001426DD"/>
    <w:rsid w:val="00142CEA"/>
    <w:rsid w:val="001454B1"/>
    <w:rsid w:val="00146255"/>
    <w:rsid w:val="001462DF"/>
    <w:rsid w:val="001479A3"/>
    <w:rsid w:val="00150DEE"/>
    <w:rsid w:val="00151F86"/>
    <w:rsid w:val="00151FFE"/>
    <w:rsid w:val="00152C6E"/>
    <w:rsid w:val="0015438E"/>
    <w:rsid w:val="001557CE"/>
    <w:rsid w:val="00155927"/>
    <w:rsid w:val="001600D5"/>
    <w:rsid w:val="00160DA6"/>
    <w:rsid w:val="001612D1"/>
    <w:rsid w:val="0016211D"/>
    <w:rsid w:val="00163460"/>
    <w:rsid w:val="001634BD"/>
    <w:rsid w:val="00163EC5"/>
    <w:rsid w:val="001643C4"/>
    <w:rsid w:val="00164872"/>
    <w:rsid w:val="0016566A"/>
    <w:rsid w:val="00165F62"/>
    <w:rsid w:val="001662D3"/>
    <w:rsid w:val="0017076E"/>
    <w:rsid w:val="00172A0B"/>
    <w:rsid w:val="00172B21"/>
    <w:rsid w:val="00173289"/>
    <w:rsid w:val="00173427"/>
    <w:rsid w:val="0017374A"/>
    <w:rsid w:val="001779F8"/>
    <w:rsid w:val="00177ACF"/>
    <w:rsid w:val="001825CD"/>
    <w:rsid w:val="001827C0"/>
    <w:rsid w:val="00182CA8"/>
    <w:rsid w:val="00182F66"/>
    <w:rsid w:val="00183130"/>
    <w:rsid w:val="001831B4"/>
    <w:rsid w:val="001831F8"/>
    <w:rsid w:val="001833BA"/>
    <w:rsid w:val="00185447"/>
    <w:rsid w:val="00187D87"/>
    <w:rsid w:val="00187D92"/>
    <w:rsid w:val="001946DF"/>
    <w:rsid w:val="0019684C"/>
    <w:rsid w:val="00196D15"/>
    <w:rsid w:val="00196E53"/>
    <w:rsid w:val="0019715E"/>
    <w:rsid w:val="001974AB"/>
    <w:rsid w:val="00197502"/>
    <w:rsid w:val="001A0226"/>
    <w:rsid w:val="001A40D0"/>
    <w:rsid w:val="001A4EAE"/>
    <w:rsid w:val="001A719B"/>
    <w:rsid w:val="001A726C"/>
    <w:rsid w:val="001A78D0"/>
    <w:rsid w:val="001B0964"/>
    <w:rsid w:val="001B1572"/>
    <w:rsid w:val="001B1909"/>
    <w:rsid w:val="001B19D4"/>
    <w:rsid w:val="001B1B0D"/>
    <w:rsid w:val="001B1DF5"/>
    <w:rsid w:val="001B20F7"/>
    <w:rsid w:val="001B43EC"/>
    <w:rsid w:val="001B525B"/>
    <w:rsid w:val="001B5C6F"/>
    <w:rsid w:val="001B7B9B"/>
    <w:rsid w:val="001B7C51"/>
    <w:rsid w:val="001C045F"/>
    <w:rsid w:val="001C09AF"/>
    <w:rsid w:val="001C0A86"/>
    <w:rsid w:val="001C148A"/>
    <w:rsid w:val="001C2B7E"/>
    <w:rsid w:val="001C3D3E"/>
    <w:rsid w:val="001C4B7C"/>
    <w:rsid w:val="001C5720"/>
    <w:rsid w:val="001C7EFE"/>
    <w:rsid w:val="001D0D44"/>
    <w:rsid w:val="001D0F47"/>
    <w:rsid w:val="001D16E0"/>
    <w:rsid w:val="001D20A1"/>
    <w:rsid w:val="001D20C2"/>
    <w:rsid w:val="001D40A0"/>
    <w:rsid w:val="001D41CA"/>
    <w:rsid w:val="001D4436"/>
    <w:rsid w:val="001D541B"/>
    <w:rsid w:val="001D5609"/>
    <w:rsid w:val="001D69DB"/>
    <w:rsid w:val="001D75F6"/>
    <w:rsid w:val="001E0A0A"/>
    <w:rsid w:val="001E35D3"/>
    <w:rsid w:val="001E3B56"/>
    <w:rsid w:val="001E3EA8"/>
    <w:rsid w:val="001E4D21"/>
    <w:rsid w:val="001E4F97"/>
    <w:rsid w:val="001E531B"/>
    <w:rsid w:val="001E7F40"/>
    <w:rsid w:val="001F0C1E"/>
    <w:rsid w:val="001F110B"/>
    <w:rsid w:val="001F16D2"/>
    <w:rsid w:val="001F1EF4"/>
    <w:rsid w:val="001F24DA"/>
    <w:rsid w:val="001F2503"/>
    <w:rsid w:val="001F2875"/>
    <w:rsid w:val="001F32CF"/>
    <w:rsid w:val="001F4282"/>
    <w:rsid w:val="001F4A19"/>
    <w:rsid w:val="001F5EDF"/>
    <w:rsid w:val="001F61C3"/>
    <w:rsid w:val="001F644A"/>
    <w:rsid w:val="001F7FBC"/>
    <w:rsid w:val="00200561"/>
    <w:rsid w:val="002007AB"/>
    <w:rsid w:val="002016F9"/>
    <w:rsid w:val="00202873"/>
    <w:rsid w:val="00203F5F"/>
    <w:rsid w:val="002044C8"/>
    <w:rsid w:val="00204A33"/>
    <w:rsid w:val="00206899"/>
    <w:rsid w:val="0020740E"/>
    <w:rsid w:val="00213CB4"/>
    <w:rsid w:val="00214CD5"/>
    <w:rsid w:val="00216738"/>
    <w:rsid w:val="00216A9D"/>
    <w:rsid w:val="00216B6F"/>
    <w:rsid w:val="0021760A"/>
    <w:rsid w:val="00220817"/>
    <w:rsid w:val="00221D41"/>
    <w:rsid w:val="00222581"/>
    <w:rsid w:val="002230C5"/>
    <w:rsid w:val="0022341A"/>
    <w:rsid w:val="00223B1A"/>
    <w:rsid w:val="00224CEA"/>
    <w:rsid w:val="00225085"/>
    <w:rsid w:val="00225BF2"/>
    <w:rsid w:val="00227368"/>
    <w:rsid w:val="002276DD"/>
    <w:rsid w:val="00231075"/>
    <w:rsid w:val="002314B0"/>
    <w:rsid w:val="00231D11"/>
    <w:rsid w:val="0023247A"/>
    <w:rsid w:val="0023577B"/>
    <w:rsid w:val="00235BF2"/>
    <w:rsid w:val="00236384"/>
    <w:rsid w:val="002368CB"/>
    <w:rsid w:val="00236928"/>
    <w:rsid w:val="00236C00"/>
    <w:rsid w:val="00241961"/>
    <w:rsid w:val="00243490"/>
    <w:rsid w:val="00243542"/>
    <w:rsid w:val="00243883"/>
    <w:rsid w:val="00243900"/>
    <w:rsid w:val="00245EB0"/>
    <w:rsid w:val="002462F2"/>
    <w:rsid w:val="00246839"/>
    <w:rsid w:val="00247A09"/>
    <w:rsid w:val="002517B9"/>
    <w:rsid w:val="00251D6B"/>
    <w:rsid w:val="002528AB"/>
    <w:rsid w:val="00255AD4"/>
    <w:rsid w:val="00257C5E"/>
    <w:rsid w:val="00262B9F"/>
    <w:rsid w:val="002632A6"/>
    <w:rsid w:val="0026707B"/>
    <w:rsid w:val="00267633"/>
    <w:rsid w:val="00270A29"/>
    <w:rsid w:val="002712E3"/>
    <w:rsid w:val="00271684"/>
    <w:rsid w:val="002731D3"/>
    <w:rsid w:val="00273F1B"/>
    <w:rsid w:val="00275199"/>
    <w:rsid w:val="0027696B"/>
    <w:rsid w:val="00276F7C"/>
    <w:rsid w:val="00280909"/>
    <w:rsid w:val="00281150"/>
    <w:rsid w:val="002814DC"/>
    <w:rsid w:val="002825E7"/>
    <w:rsid w:val="0028268B"/>
    <w:rsid w:val="00283AF6"/>
    <w:rsid w:val="00283D51"/>
    <w:rsid w:val="00284686"/>
    <w:rsid w:val="00284F2E"/>
    <w:rsid w:val="00290792"/>
    <w:rsid w:val="002925A2"/>
    <w:rsid w:val="00295923"/>
    <w:rsid w:val="002970EF"/>
    <w:rsid w:val="00297427"/>
    <w:rsid w:val="002A0364"/>
    <w:rsid w:val="002A0D2F"/>
    <w:rsid w:val="002A160D"/>
    <w:rsid w:val="002A1BC7"/>
    <w:rsid w:val="002A1E34"/>
    <w:rsid w:val="002A2447"/>
    <w:rsid w:val="002A3D5C"/>
    <w:rsid w:val="002A46F5"/>
    <w:rsid w:val="002A4EE2"/>
    <w:rsid w:val="002A5D41"/>
    <w:rsid w:val="002A5F45"/>
    <w:rsid w:val="002A616A"/>
    <w:rsid w:val="002A7F32"/>
    <w:rsid w:val="002B295C"/>
    <w:rsid w:val="002B3411"/>
    <w:rsid w:val="002B34D4"/>
    <w:rsid w:val="002B3D29"/>
    <w:rsid w:val="002B4043"/>
    <w:rsid w:val="002B67E1"/>
    <w:rsid w:val="002B6B48"/>
    <w:rsid w:val="002B6F57"/>
    <w:rsid w:val="002C0A75"/>
    <w:rsid w:val="002C0BF4"/>
    <w:rsid w:val="002C0C27"/>
    <w:rsid w:val="002C1565"/>
    <w:rsid w:val="002C1666"/>
    <w:rsid w:val="002C19E1"/>
    <w:rsid w:val="002C1BE2"/>
    <w:rsid w:val="002C45A9"/>
    <w:rsid w:val="002C53E3"/>
    <w:rsid w:val="002C68D5"/>
    <w:rsid w:val="002C726D"/>
    <w:rsid w:val="002C7F95"/>
    <w:rsid w:val="002D10F4"/>
    <w:rsid w:val="002D30F8"/>
    <w:rsid w:val="002D3C08"/>
    <w:rsid w:val="002D555D"/>
    <w:rsid w:val="002D5B5B"/>
    <w:rsid w:val="002D64FF"/>
    <w:rsid w:val="002E05F2"/>
    <w:rsid w:val="002E17A7"/>
    <w:rsid w:val="002E228E"/>
    <w:rsid w:val="002E2B25"/>
    <w:rsid w:val="002E7040"/>
    <w:rsid w:val="002F0543"/>
    <w:rsid w:val="002F0F5D"/>
    <w:rsid w:val="002F57E0"/>
    <w:rsid w:val="002F656D"/>
    <w:rsid w:val="002F65EE"/>
    <w:rsid w:val="00300F0B"/>
    <w:rsid w:val="003030BD"/>
    <w:rsid w:val="003030CE"/>
    <w:rsid w:val="00303DF8"/>
    <w:rsid w:val="003047A6"/>
    <w:rsid w:val="00305839"/>
    <w:rsid w:val="003071BE"/>
    <w:rsid w:val="00307271"/>
    <w:rsid w:val="00310006"/>
    <w:rsid w:val="003102A2"/>
    <w:rsid w:val="00310C77"/>
    <w:rsid w:val="003121AD"/>
    <w:rsid w:val="00312EBE"/>
    <w:rsid w:val="00313F9B"/>
    <w:rsid w:val="003144D3"/>
    <w:rsid w:val="0031516B"/>
    <w:rsid w:val="003154A4"/>
    <w:rsid w:val="003173D7"/>
    <w:rsid w:val="003175D7"/>
    <w:rsid w:val="00321122"/>
    <w:rsid w:val="00321EA6"/>
    <w:rsid w:val="00322273"/>
    <w:rsid w:val="00324731"/>
    <w:rsid w:val="0032484C"/>
    <w:rsid w:val="00325112"/>
    <w:rsid w:val="003253D6"/>
    <w:rsid w:val="00327237"/>
    <w:rsid w:val="00327C40"/>
    <w:rsid w:val="003306D4"/>
    <w:rsid w:val="00331C4F"/>
    <w:rsid w:val="00332B70"/>
    <w:rsid w:val="003349D0"/>
    <w:rsid w:val="003350BF"/>
    <w:rsid w:val="00335869"/>
    <w:rsid w:val="0034000D"/>
    <w:rsid w:val="00340A7F"/>
    <w:rsid w:val="00340D89"/>
    <w:rsid w:val="0034100B"/>
    <w:rsid w:val="00341D7C"/>
    <w:rsid w:val="0034282B"/>
    <w:rsid w:val="00343A35"/>
    <w:rsid w:val="00344401"/>
    <w:rsid w:val="00345BFF"/>
    <w:rsid w:val="00346CB3"/>
    <w:rsid w:val="0034731B"/>
    <w:rsid w:val="00350091"/>
    <w:rsid w:val="0035103B"/>
    <w:rsid w:val="003517B8"/>
    <w:rsid w:val="00352D7E"/>
    <w:rsid w:val="00353177"/>
    <w:rsid w:val="00355743"/>
    <w:rsid w:val="00356520"/>
    <w:rsid w:val="0035671B"/>
    <w:rsid w:val="003570B0"/>
    <w:rsid w:val="003601E4"/>
    <w:rsid w:val="00360397"/>
    <w:rsid w:val="003606A4"/>
    <w:rsid w:val="00362657"/>
    <w:rsid w:val="003639E6"/>
    <w:rsid w:val="00365227"/>
    <w:rsid w:val="003658E0"/>
    <w:rsid w:val="003675D0"/>
    <w:rsid w:val="003679D7"/>
    <w:rsid w:val="00367A63"/>
    <w:rsid w:val="00370F25"/>
    <w:rsid w:val="00372ADB"/>
    <w:rsid w:val="00373062"/>
    <w:rsid w:val="003732C7"/>
    <w:rsid w:val="0037333A"/>
    <w:rsid w:val="003733EB"/>
    <w:rsid w:val="00373796"/>
    <w:rsid w:val="003739B7"/>
    <w:rsid w:val="00373C3D"/>
    <w:rsid w:val="00375282"/>
    <w:rsid w:val="00375A86"/>
    <w:rsid w:val="0037653F"/>
    <w:rsid w:val="00377A80"/>
    <w:rsid w:val="00377CBE"/>
    <w:rsid w:val="003819D9"/>
    <w:rsid w:val="003820E2"/>
    <w:rsid w:val="00385517"/>
    <w:rsid w:val="00386978"/>
    <w:rsid w:val="00386ED1"/>
    <w:rsid w:val="00387503"/>
    <w:rsid w:val="00387DF4"/>
    <w:rsid w:val="00392769"/>
    <w:rsid w:val="00393831"/>
    <w:rsid w:val="00394DF6"/>
    <w:rsid w:val="00395579"/>
    <w:rsid w:val="003972DB"/>
    <w:rsid w:val="00397448"/>
    <w:rsid w:val="003A1427"/>
    <w:rsid w:val="003A28D4"/>
    <w:rsid w:val="003A29D9"/>
    <w:rsid w:val="003A2B40"/>
    <w:rsid w:val="003A31A6"/>
    <w:rsid w:val="003A410B"/>
    <w:rsid w:val="003A576C"/>
    <w:rsid w:val="003A7767"/>
    <w:rsid w:val="003A7A5B"/>
    <w:rsid w:val="003B1B7C"/>
    <w:rsid w:val="003B2F70"/>
    <w:rsid w:val="003B3211"/>
    <w:rsid w:val="003B3447"/>
    <w:rsid w:val="003B4D96"/>
    <w:rsid w:val="003B5982"/>
    <w:rsid w:val="003B5DB2"/>
    <w:rsid w:val="003B7669"/>
    <w:rsid w:val="003B79F7"/>
    <w:rsid w:val="003C0402"/>
    <w:rsid w:val="003C0D63"/>
    <w:rsid w:val="003C105D"/>
    <w:rsid w:val="003C147E"/>
    <w:rsid w:val="003C2054"/>
    <w:rsid w:val="003C239D"/>
    <w:rsid w:val="003C346C"/>
    <w:rsid w:val="003C437C"/>
    <w:rsid w:val="003C5790"/>
    <w:rsid w:val="003C65E3"/>
    <w:rsid w:val="003C6AFF"/>
    <w:rsid w:val="003C6CCA"/>
    <w:rsid w:val="003C7C0B"/>
    <w:rsid w:val="003D0AED"/>
    <w:rsid w:val="003D4132"/>
    <w:rsid w:val="003D4A26"/>
    <w:rsid w:val="003D5502"/>
    <w:rsid w:val="003E07CE"/>
    <w:rsid w:val="003E0B1E"/>
    <w:rsid w:val="003E1919"/>
    <w:rsid w:val="003E23A3"/>
    <w:rsid w:val="003E41F6"/>
    <w:rsid w:val="003E4A50"/>
    <w:rsid w:val="003E543B"/>
    <w:rsid w:val="003E5F9C"/>
    <w:rsid w:val="003E7245"/>
    <w:rsid w:val="003F02DF"/>
    <w:rsid w:val="003F1FC2"/>
    <w:rsid w:val="003F2592"/>
    <w:rsid w:val="003F26E4"/>
    <w:rsid w:val="003F2D0F"/>
    <w:rsid w:val="003F4B6B"/>
    <w:rsid w:val="003F6827"/>
    <w:rsid w:val="003F74E4"/>
    <w:rsid w:val="003F7933"/>
    <w:rsid w:val="003F7943"/>
    <w:rsid w:val="004005B2"/>
    <w:rsid w:val="0040180C"/>
    <w:rsid w:val="00402370"/>
    <w:rsid w:val="00402436"/>
    <w:rsid w:val="0040299C"/>
    <w:rsid w:val="00403AE9"/>
    <w:rsid w:val="00403E8E"/>
    <w:rsid w:val="00404CC1"/>
    <w:rsid w:val="00405048"/>
    <w:rsid w:val="0040536C"/>
    <w:rsid w:val="00405BCD"/>
    <w:rsid w:val="00406481"/>
    <w:rsid w:val="00406915"/>
    <w:rsid w:val="0041044B"/>
    <w:rsid w:val="004105B8"/>
    <w:rsid w:val="00410881"/>
    <w:rsid w:val="0041143B"/>
    <w:rsid w:val="004132A5"/>
    <w:rsid w:val="004133CC"/>
    <w:rsid w:val="004140DB"/>
    <w:rsid w:val="00414F68"/>
    <w:rsid w:val="00415177"/>
    <w:rsid w:val="00415697"/>
    <w:rsid w:val="0041672F"/>
    <w:rsid w:val="00416A9E"/>
    <w:rsid w:val="0041715D"/>
    <w:rsid w:val="0041730D"/>
    <w:rsid w:val="004177ED"/>
    <w:rsid w:val="00422494"/>
    <w:rsid w:val="00422602"/>
    <w:rsid w:val="00423AE3"/>
    <w:rsid w:val="0042488A"/>
    <w:rsid w:val="004305E2"/>
    <w:rsid w:val="00434410"/>
    <w:rsid w:val="004357B0"/>
    <w:rsid w:val="004357F1"/>
    <w:rsid w:val="00441155"/>
    <w:rsid w:val="00441254"/>
    <w:rsid w:val="004413B2"/>
    <w:rsid w:val="00442524"/>
    <w:rsid w:val="0044252F"/>
    <w:rsid w:val="00442562"/>
    <w:rsid w:val="00443F41"/>
    <w:rsid w:val="00444B1F"/>
    <w:rsid w:val="0044550E"/>
    <w:rsid w:val="004459CC"/>
    <w:rsid w:val="00445D60"/>
    <w:rsid w:val="0044662A"/>
    <w:rsid w:val="004474CF"/>
    <w:rsid w:val="00447BC0"/>
    <w:rsid w:val="00451520"/>
    <w:rsid w:val="00451F12"/>
    <w:rsid w:val="00452141"/>
    <w:rsid w:val="004530D5"/>
    <w:rsid w:val="00454911"/>
    <w:rsid w:val="00454B0C"/>
    <w:rsid w:val="004555C7"/>
    <w:rsid w:val="00456D2A"/>
    <w:rsid w:val="00457619"/>
    <w:rsid w:val="00457666"/>
    <w:rsid w:val="00461F78"/>
    <w:rsid w:val="00462D16"/>
    <w:rsid w:val="00464BB3"/>
    <w:rsid w:val="0046583B"/>
    <w:rsid w:val="00466B64"/>
    <w:rsid w:val="0046788A"/>
    <w:rsid w:val="00467E3D"/>
    <w:rsid w:val="00470997"/>
    <w:rsid w:val="00470FDB"/>
    <w:rsid w:val="004715CD"/>
    <w:rsid w:val="004724A8"/>
    <w:rsid w:val="00472E1F"/>
    <w:rsid w:val="00472F4C"/>
    <w:rsid w:val="00473E94"/>
    <w:rsid w:val="00475280"/>
    <w:rsid w:val="00475ACC"/>
    <w:rsid w:val="00476327"/>
    <w:rsid w:val="004763B2"/>
    <w:rsid w:val="00476DE4"/>
    <w:rsid w:val="004809A4"/>
    <w:rsid w:val="00482985"/>
    <w:rsid w:val="00483A7D"/>
    <w:rsid w:val="00483E09"/>
    <w:rsid w:val="004840AA"/>
    <w:rsid w:val="00484601"/>
    <w:rsid w:val="00484618"/>
    <w:rsid w:val="00484CCA"/>
    <w:rsid w:val="00490432"/>
    <w:rsid w:val="00490486"/>
    <w:rsid w:val="0049190C"/>
    <w:rsid w:val="00491D6F"/>
    <w:rsid w:val="00492336"/>
    <w:rsid w:val="004925FE"/>
    <w:rsid w:val="004935F5"/>
    <w:rsid w:val="004936A6"/>
    <w:rsid w:val="00493C9F"/>
    <w:rsid w:val="004943BE"/>
    <w:rsid w:val="00494947"/>
    <w:rsid w:val="004950FD"/>
    <w:rsid w:val="00495A02"/>
    <w:rsid w:val="00496EF5"/>
    <w:rsid w:val="0049740B"/>
    <w:rsid w:val="00497733"/>
    <w:rsid w:val="004A0F8E"/>
    <w:rsid w:val="004A1498"/>
    <w:rsid w:val="004A2006"/>
    <w:rsid w:val="004A2B1B"/>
    <w:rsid w:val="004A3D05"/>
    <w:rsid w:val="004A4A01"/>
    <w:rsid w:val="004A6869"/>
    <w:rsid w:val="004B1EA9"/>
    <w:rsid w:val="004B30CA"/>
    <w:rsid w:val="004B4AB5"/>
    <w:rsid w:val="004B4E9C"/>
    <w:rsid w:val="004B5BF2"/>
    <w:rsid w:val="004B6023"/>
    <w:rsid w:val="004B6E61"/>
    <w:rsid w:val="004C0CA3"/>
    <w:rsid w:val="004C0EAF"/>
    <w:rsid w:val="004C18BC"/>
    <w:rsid w:val="004C321B"/>
    <w:rsid w:val="004C39C1"/>
    <w:rsid w:val="004C4B19"/>
    <w:rsid w:val="004C5217"/>
    <w:rsid w:val="004C5FB4"/>
    <w:rsid w:val="004C7065"/>
    <w:rsid w:val="004D1114"/>
    <w:rsid w:val="004D2620"/>
    <w:rsid w:val="004D2CCB"/>
    <w:rsid w:val="004D3A2F"/>
    <w:rsid w:val="004D46D8"/>
    <w:rsid w:val="004D4BFE"/>
    <w:rsid w:val="004D523B"/>
    <w:rsid w:val="004D572F"/>
    <w:rsid w:val="004D6808"/>
    <w:rsid w:val="004E0CE0"/>
    <w:rsid w:val="004E0CFD"/>
    <w:rsid w:val="004E338B"/>
    <w:rsid w:val="004E406A"/>
    <w:rsid w:val="004E4CBC"/>
    <w:rsid w:val="004E4F6C"/>
    <w:rsid w:val="004E6B22"/>
    <w:rsid w:val="004E756D"/>
    <w:rsid w:val="004E7D33"/>
    <w:rsid w:val="004F0274"/>
    <w:rsid w:val="004F1EE4"/>
    <w:rsid w:val="004F2654"/>
    <w:rsid w:val="004F3D16"/>
    <w:rsid w:val="004F4D03"/>
    <w:rsid w:val="004F6626"/>
    <w:rsid w:val="004F6B0B"/>
    <w:rsid w:val="0050152B"/>
    <w:rsid w:val="00501EA0"/>
    <w:rsid w:val="00502A54"/>
    <w:rsid w:val="00502C54"/>
    <w:rsid w:val="005032A1"/>
    <w:rsid w:val="00506180"/>
    <w:rsid w:val="0050683B"/>
    <w:rsid w:val="00507354"/>
    <w:rsid w:val="00507A42"/>
    <w:rsid w:val="00507CC2"/>
    <w:rsid w:val="005105E6"/>
    <w:rsid w:val="005109B0"/>
    <w:rsid w:val="00510B1C"/>
    <w:rsid w:val="005125A1"/>
    <w:rsid w:val="00512607"/>
    <w:rsid w:val="00512BD1"/>
    <w:rsid w:val="00513A71"/>
    <w:rsid w:val="005142AD"/>
    <w:rsid w:val="0051463A"/>
    <w:rsid w:val="00515069"/>
    <w:rsid w:val="005150BB"/>
    <w:rsid w:val="00516320"/>
    <w:rsid w:val="00517434"/>
    <w:rsid w:val="005176D8"/>
    <w:rsid w:val="005179B2"/>
    <w:rsid w:val="005205A2"/>
    <w:rsid w:val="00520B10"/>
    <w:rsid w:val="00520BE1"/>
    <w:rsid w:val="005242E6"/>
    <w:rsid w:val="0052569D"/>
    <w:rsid w:val="00526464"/>
    <w:rsid w:val="0052677A"/>
    <w:rsid w:val="00526D6F"/>
    <w:rsid w:val="00527F78"/>
    <w:rsid w:val="00530780"/>
    <w:rsid w:val="005310A0"/>
    <w:rsid w:val="005313E2"/>
    <w:rsid w:val="005340EE"/>
    <w:rsid w:val="00536732"/>
    <w:rsid w:val="00536A37"/>
    <w:rsid w:val="00536B69"/>
    <w:rsid w:val="00536F74"/>
    <w:rsid w:val="00540399"/>
    <w:rsid w:val="00541BD3"/>
    <w:rsid w:val="00542765"/>
    <w:rsid w:val="00543199"/>
    <w:rsid w:val="00543C49"/>
    <w:rsid w:val="0054576D"/>
    <w:rsid w:val="00545D0E"/>
    <w:rsid w:val="005462DE"/>
    <w:rsid w:val="00546D40"/>
    <w:rsid w:val="005470AB"/>
    <w:rsid w:val="005530D0"/>
    <w:rsid w:val="005533C9"/>
    <w:rsid w:val="00553D9A"/>
    <w:rsid w:val="00555B4E"/>
    <w:rsid w:val="00557731"/>
    <w:rsid w:val="00557906"/>
    <w:rsid w:val="00557D6E"/>
    <w:rsid w:val="005614FF"/>
    <w:rsid w:val="00561C27"/>
    <w:rsid w:val="00561FB7"/>
    <w:rsid w:val="00563208"/>
    <w:rsid w:val="0056523D"/>
    <w:rsid w:val="00565629"/>
    <w:rsid w:val="00565C47"/>
    <w:rsid w:val="005662D3"/>
    <w:rsid w:val="0056681A"/>
    <w:rsid w:val="00572A8B"/>
    <w:rsid w:val="0057659D"/>
    <w:rsid w:val="00577192"/>
    <w:rsid w:val="005774AC"/>
    <w:rsid w:val="0058031F"/>
    <w:rsid w:val="00580973"/>
    <w:rsid w:val="0058272B"/>
    <w:rsid w:val="005827D3"/>
    <w:rsid w:val="005830A3"/>
    <w:rsid w:val="00584178"/>
    <w:rsid w:val="005842A6"/>
    <w:rsid w:val="00584611"/>
    <w:rsid w:val="005849FF"/>
    <w:rsid w:val="00585A49"/>
    <w:rsid w:val="005864FA"/>
    <w:rsid w:val="005865EC"/>
    <w:rsid w:val="00587206"/>
    <w:rsid w:val="00587F8C"/>
    <w:rsid w:val="00590595"/>
    <w:rsid w:val="00590C82"/>
    <w:rsid w:val="005917FF"/>
    <w:rsid w:val="00591C2C"/>
    <w:rsid w:val="00591E31"/>
    <w:rsid w:val="00592740"/>
    <w:rsid w:val="00592BD1"/>
    <w:rsid w:val="00594243"/>
    <w:rsid w:val="0059514F"/>
    <w:rsid w:val="005952F6"/>
    <w:rsid w:val="0059627B"/>
    <w:rsid w:val="005A05EF"/>
    <w:rsid w:val="005A0CDC"/>
    <w:rsid w:val="005A116E"/>
    <w:rsid w:val="005A27DC"/>
    <w:rsid w:val="005A3534"/>
    <w:rsid w:val="005A3EAD"/>
    <w:rsid w:val="005A425C"/>
    <w:rsid w:val="005A4B00"/>
    <w:rsid w:val="005A6646"/>
    <w:rsid w:val="005A7995"/>
    <w:rsid w:val="005A7F48"/>
    <w:rsid w:val="005A7F8D"/>
    <w:rsid w:val="005B052B"/>
    <w:rsid w:val="005B06F5"/>
    <w:rsid w:val="005B14EA"/>
    <w:rsid w:val="005B212F"/>
    <w:rsid w:val="005B2FF0"/>
    <w:rsid w:val="005B55A8"/>
    <w:rsid w:val="005B6330"/>
    <w:rsid w:val="005B6F66"/>
    <w:rsid w:val="005B6F8A"/>
    <w:rsid w:val="005B751C"/>
    <w:rsid w:val="005B7CC5"/>
    <w:rsid w:val="005C220A"/>
    <w:rsid w:val="005C248C"/>
    <w:rsid w:val="005C25E8"/>
    <w:rsid w:val="005C3C13"/>
    <w:rsid w:val="005C48DB"/>
    <w:rsid w:val="005C69F1"/>
    <w:rsid w:val="005C7289"/>
    <w:rsid w:val="005D07E0"/>
    <w:rsid w:val="005D10EB"/>
    <w:rsid w:val="005D2173"/>
    <w:rsid w:val="005D2987"/>
    <w:rsid w:val="005D2A38"/>
    <w:rsid w:val="005D364E"/>
    <w:rsid w:val="005D50E9"/>
    <w:rsid w:val="005D54BC"/>
    <w:rsid w:val="005D6A1A"/>
    <w:rsid w:val="005D6E90"/>
    <w:rsid w:val="005E1198"/>
    <w:rsid w:val="005E238F"/>
    <w:rsid w:val="005E379A"/>
    <w:rsid w:val="005E45E4"/>
    <w:rsid w:val="005E4A3B"/>
    <w:rsid w:val="005F1566"/>
    <w:rsid w:val="005F37C2"/>
    <w:rsid w:val="005F3DEC"/>
    <w:rsid w:val="005F5A58"/>
    <w:rsid w:val="005F62A5"/>
    <w:rsid w:val="006006E0"/>
    <w:rsid w:val="006007F2"/>
    <w:rsid w:val="006034A4"/>
    <w:rsid w:val="00603706"/>
    <w:rsid w:val="00603962"/>
    <w:rsid w:val="006040C2"/>
    <w:rsid w:val="0060432D"/>
    <w:rsid w:val="00604640"/>
    <w:rsid w:val="0060492F"/>
    <w:rsid w:val="006049D6"/>
    <w:rsid w:val="00604FC3"/>
    <w:rsid w:val="006063FA"/>
    <w:rsid w:val="006070DC"/>
    <w:rsid w:val="006072FF"/>
    <w:rsid w:val="006073F0"/>
    <w:rsid w:val="0061096A"/>
    <w:rsid w:val="00610B39"/>
    <w:rsid w:val="0061166A"/>
    <w:rsid w:val="006124C6"/>
    <w:rsid w:val="006128F7"/>
    <w:rsid w:val="00612A75"/>
    <w:rsid w:val="00612C96"/>
    <w:rsid w:val="006151A3"/>
    <w:rsid w:val="006151ED"/>
    <w:rsid w:val="00615253"/>
    <w:rsid w:val="006152ED"/>
    <w:rsid w:val="00617B09"/>
    <w:rsid w:val="00620D34"/>
    <w:rsid w:val="00621EE5"/>
    <w:rsid w:val="00622D48"/>
    <w:rsid w:val="0062611B"/>
    <w:rsid w:val="00626FCC"/>
    <w:rsid w:val="0062732A"/>
    <w:rsid w:val="006274B6"/>
    <w:rsid w:val="0062766C"/>
    <w:rsid w:val="006300CD"/>
    <w:rsid w:val="006337AE"/>
    <w:rsid w:val="00634889"/>
    <w:rsid w:val="00637FF1"/>
    <w:rsid w:val="00640469"/>
    <w:rsid w:val="00640C42"/>
    <w:rsid w:val="0064147E"/>
    <w:rsid w:val="00641EBB"/>
    <w:rsid w:val="00645A22"/>
    <w:rsid w:val="00645D29"/>
    <w:rsid w:val="00646472"/>
    <w:rsid w:val="006469D0"/>
    <w:rsid w:val="00646D6D"/>
    <w:rsid w:val="0065182B"/>
    <w:rsid w:val="00651A17"/>
    <w:rsid w:val="00651D84"/>
    <w:rsid w:val="00655D32"/>
    <w:rsid w:val="00656DF8"/>
    <w:rsid w:val="00661B4F"/>
    <w:rsid w:val="0066234F"/>
    <w:rsid w:val="006644FD"/>
    <w:rsid w:val="006647BD"/>
    <w:rsid w:val="00664A84"/>
    <w:rsid w:val="00667071"/>
    <w:rsid w:val="00670A82"/>
    <w:rsid w:val="00670FE0"/>
    <w:rsid w:val="0067127D"/>
    <w:rsid w:val="0067362F"/>
    <w:rsid w:val="006742F0"/>
    <w:rsid w:val="006748F3"/>
    <w:rsid w:val="00674C1C"/>
    <w:rsid w:val="00674C7E"/>
    <w:rsid w:val="00676DA6"/>
    <w:rsid w:val="006778DC"/>
    <w:rsid w:val="006805FF"/>
    <w:rsid w:val="006812E8"/>
    <w:rsid w:val="006814D0"/>
    <w:rsid w:val="00681ED6"/>
    <w:rsid w:val="00682BEC"/>
    <w:rsid w:val="00683693"/>
    <w:rsid w:val="00685AE9"/>
    <w:rsid w:val="006873A3"/>
    <w:rsid w:val="00687766"/>
    <w:rsid w:val="00687784"/>
    <w:rsid w:val="006878B8"/>
    <w:rsid w:val="006918F2"/>
    <w:rsid w:val="0069196B"/>
    <w:rsid w:val="00692043"/>
    <w:rsid w:val="0069324C"/>
    <w:rsid w:val="0069412C"/>
    <w:rsid w:val="006946C1"/>
    <w:rsid w:val="00694AFA"/>
    <w:rsid w:val="00696712"/>
    <w:rsid w:val="006971F7"/>
    <w:rsid w:val="006A0A69"/>
    <w:rsid w:val="006A0CB0"/>
    <w:rsid w:val="006A0D52"/>
    <w:rsid w:val="006A2009"/>
    <w:rsid w:val="006A3899"/>
    <w:rsid w:val="006A3C53"/>
    <w:rsid w:val="006A3C69"/>
    <w:rsid w:val="006A5FB2"/>
    <w:rsid w:val="006A622A"/>
    <w:rsid w:val="006A65E7"/>
    <w:rsid w:val="006A78ED"/>
    <w:rsid w:val="006A7A69"/>
    <w:rsid w:val="006B2999"/>
    <w:rsid w:val="006B2B21"/>
    <w:rsid w:val="006B2BDA"/>
    <w:rsid w:val="006B41F5"/>
    <w:rsid w:val="006C0C2C"/>
    <w:rsid w:val="006C1050"/>
    <w:rsid w:val="006C10E8"/>
    <w:rsid w:val="006C2122"/>
    <w:rsid w:val="006C3F73"/>
    <w:rsid w:val="006C45B5"/>
    <w:rsid w:val="006C6858"/>
    <w:rsid w:val="006C6912"/>
    <w:rsid w:val="006D137B"/>
    <w:rsid w:val="006D1580"/>
    <w:rsid w:val="006D20CF"/>
    <w:rsid w:val="006D2D3C"/>
    <w:rsid w:val="006D2EE5"/>
    <w:rsid w:val="006D3B81"/>
    <w:rsid w:val="006D3D1C"/>
    <w:rsid w:val="006D5794"/>
    <w:rsid w:val="006D621F"/>
    <w:rsid w:val="006E00C4"/>
    <w:rsid w:val="006E0323"/>
    <w:rsid w:val="006E1A48"/>
    <w:rsid w:val="006E1B5B"/>
    <w:rsid w:val="006E1D5A"/>
    <w:rsid w:val="006E2A86"/>
    <w:rsid w:val="006E30AF"/>
    <w:rsid w:val="006E36B5"/>
    <w:rsid w:val="006E3748"/>
    <w:rsid w:val="006E3776"/>
    <w:rsid w:val="006E41D1"/>
    <w:rsid w:val="006E4F97"/>
    <w:rsid w:val="006E7442"/>
    <w:rsid w:val="006E7E75"/>
    <w:rsid w:val="006F025E"/>
    <w:rsid w:val="006F072D"/>
    <w:rsid w:val="006F0C6D"/>
    <w:rsid w:val="006F5A4E"/>
    <w:rsid w:val="006F6168"/>
    <w:rsid w:val="007008D9"/>
    <w:rsid w:val="00700F3D"/>
    <w:rsid w:val="00701055"/>
    <w:rsid w:val="00701972"/>
    <w:rsid w:val="00701D4B"/>
    <w:rsid w:val="00701D84"/>
    <w:rsid w:val="00703394"/>
    <w:rsid w:val="00703851"/>
    <w:rsid w:val="00703897"/>
    <w:rsid w:val="00703ED2"/>
    <w:rsid w:val="007041A3"/>
    <w:rsid w:val="007047E0"/>
    <w:rsid w:val="00704983"/>
    <w:rsid w:val="00704CBE"/>
    <w:rsid w:val="00707F63"/>
    <w:rsid w:val="00710928"/>
    <w:rsid w:val="007109DA"/>
    <w:rsid w:val="0071127E"/>
    <w:rsid w:val="00713438"/>
    <w:rsid w:val="00713754"/>
    <w:rsid w:val="0071520B"/>
    <w:rsid w:val="0071533A"/>
    <w:rsid w:val="0071564B"/>
    <w:rsid w:val="0071726D"/>
    <w:rsid w:val="00717F45"/>
    <w:rsid w:val="00721A4E"/>
    <w:rsid w:val="00721EBB"/>
    <w:rsid w:val="00722519"/>
    <w:rsid w:val="00724C94"/>
    <w:rsid w:val="00725859"/>
    <w:rsid w:val="00725C02"/>
    <w:rsid w:val="007267A5"/>
    <w:rsid w:val="00727715"/>
    <w:rsid w:val="00727C39"/>
    <w:rsid w:val="00727E8D"/>
    <w:rsid w:val="007309FD"/>
    <w:rsid w:val="00731780"/>
    <w:rsid w:val="007322F1"/>
    <w:rsid w:val="00732F32"/>
    <w:rsid w:val="007333BC"/>
    <w:rsid w:val="00734584"/>
    <w:rsid w:val="00734685"/>
    <w:rsid w:val="007348A9"/>
    <w:rsid w:val="00735014"/>
    <w:rsid w:val="00736A53"/>
    <w:rsid w:val="00736CA9"/>
    <w:rsid w:val="00740B44"/>
    <w:rsid w:val="00740C57"/>
    <w:rsid w:val="00743946"/>
    <w:rsid w:val="00744088"/>
    <w:rsid w:val="0074637E"/>
    <w:rsid w:val="00750132"/>
    <w:rsid w:val="007502B7"/>
    <w:rsid w:val="00750707"/>
    <w:rsid w:val="00750915"/>
    <w:rsid w:val="00750B36"/>
    <w:rsid w:val="00750BF5"/>
    <w:rsid w:val="0075235F"/>
    <w:rsid w:val="00753488"/>
    <w:rsid w:val="0075375C"/>
    <w:rsid w:val="00753913"/>
    <w:rsid w:val="007541F0"/>
    <w:rsid w:val="007569BA"/>
    <w:rsid w:val="00756B1C"/>
    <w:rsid w:val="007574CC"/>
    <w:rsid w:val="00760A4F"/>
    <w:rsid w:val="00761F94"/>
    <w:rsid w:val="0076338D"/>
    <w:rsid w:val="007634AF"/>
    <w:rsid w:val="00763829"/>
    <w:rsid w:val="00763B3D"/>
    <w:rsid w:val="00763D18"/>
    <w:rsid w:val="0076417D"/>
    <w:rsid w:val="007661FA"/>
    <w:rsid w:val="00766919"/>
    <w:rsid w:val="00766D27"/>
    <w:rsid w:val="00766DFE"/>
    <w:rsid w:val="00767C94"/>
    <w:rsid w:val="00767CC7"/>
    <w:rsid w:val="00770533"/>
    <w:rsid w:val="0077058D"/>
    <w:rsid w:val="00772146"/>
    <w:rsid w:val="00774462"/>
    <w:rsid w:val="00774F9B"/>
    <w:rsid w:val="00777179"/>
    <w:rsid w:val="00780064"/>
    <w:rsid w:val="00780D84"/>
    <w:rsid w:val="00783150"/>
    <w:rsid w:val="0078381E"/>
    <w:rsid w:val="00784A26"/>
    <w:rsid w:val="00785C9B"/>
    <w:rsid w:val="00786000"/>
    <w:rsid w:val="00787DCE"/>
    <w:rsid w:val="0079064D"/>
    <w:rsid w:val="007920FE"/>
    <w:rsid w:val="00792F40"/>
    <w:rsid w:val="00795068"/>
    <w:rsid w:val="007950F7"/>
    <w:rsid w:val="00795439"/>
    <w:rsid w:val="00795466"/>
    <w:rsid w:val="00795A45"/>
    <w:rsid w:val="007960E6"/>
    <w:rsid w:val="00796697"/>
    <w:rsid w:val="00796775"/>
    <w:rsid w:val="00796C32"/>
    <w:rsid w:val="007974A0"/>
    <w:rsid w:val="0079782B"/>
    <w:rsid w:val="00797D47"/>
    <w:rsid w:val="007A1D3A"/>
    <w:rsid w:val="007A1D56"/>
    <w:rsid w:val="007A2070"/>
    <w:rsid w:val="007A2BD7"/>
    <w:rsid w:val="007A4404"/>
    <w:rsid w:val="007A45AB"/>
    <w:rsid w:val="007A5256"/>
    <w:rsid w:val="007A70A8"/>
    <w:rsid w:val="007A7905"/>
    <w:rsid w:val="007B0C55"/>
    <w:rsid w:val="007B1A98"/>
    <w:rsid w:val="007B25F7"/>
    <w:rsid w:val="007B264B"/>
    <w:rsid w:val="007B369D"/>
    <w:rsid w:val="007B38DB"/>
    <w:rsid w:val="007B4182"/>
    <w:rsid w:val="007B4398"/>
    <w:rsid w:val="007B4F34"/>
    <w:rsid w:val="007B5C4E"/>
    <w:rsid w:val="007B6996"/>
    <w:rsid w:val="007B6F72"/>
    <w:rsid w:val="007B73A2"/>
    <w:rsid w:val="007C09FC"/>
    <w:rsid w:val="007C1A67"/>
    <w:rsid w:val="007C1D37"/>
    <w:rsid w:val="007C2EAE"/>
    <w:rsid w:val="007C4EFA"/>
    <w:rsid w:val="007C528E"/>
    <w:rsid w:val="007C6F56"/>
    <w:rsid w:val="007C7371"/>
    <w:rsid w:val="007D1B16"/>
    <w:rsid w:val="007D470F"/>
    <w:rsid w:val="007D53B7"/>
    <w:rsid w:val="007D5C37"/>
    <w:rsid w:val="007D5F79"/>
    <w:rsid w:val="007D65ED"/>
    <w:rsid w:val="007D661A"/>
    <w:rsid w:val="007D6AFF"/>
    <w:rsid w:val="007D7063"/>
    <w:rsid w:val="007D7DAC"/>
    <w:rsid w:val="007E1BD6"/>
    <w:rsid w:val="007E22EA"/>
    <w:rsid w:val="007E33D2"/>
    <w:rsid w:val="007E4807"/>
    <w:rsid w:val="007E4FFD"/>
    <w:rsid w:val="007E53B6"/>
    <w:rsid w:val="007E5829"/>
    <w:rsid w:val="007E6719"/>
    <w:rsid w:val="007E6EBC"/>
    <w:rsid w:val="007E6FB3"/>
    <w:rsid w:val="007F01F8"/>
    <w:rsid w:val="007F0824"/>
    <w:rsid w:val="007F230E"/>
    <w:rsid w:val="007F376D"/>
    <w:rsid w:val="007F5274"/>
    <w:rsid w:val="007F55C0"/>
    <w:rsid w:val="007F5C5A"/>
    <w:rsid w:val="007F6431"/>
    <w:rsid w:val="007F6E47"/>
    <w:rsid w:val="007F6FA5"/>
    <w:rsid w:val="007F77ED"/>
    <w:rsid w:val="007F796E"/>
    <w:rsid w:val="007F7C2D"/>
    <w:rsid w:val="00800848"/>
    <w:rsid w:val="008027B8"/>
    <w:rsid w:val="00802D2D"/>
    <w:rsid w:val="00804124"/>
    <w:rsid w:val="00806830"/>
    <w:rsid w:val="00810B46"/>
    <w:rsid w:val="00811907"/>
    <w:rsid w:val="00811B00"/>
    <w:rsid w:val="00814CB8"/>
    <w:rsid w:val="0081627C"/>
    <w:rsid w:val="00816BC5"/>
    <w:rsid w:val="00820B7A"/>
    <w:rsid w:val="00821544"/>
    <w:rsid w:val="008221C1"/>
    <w:rsid w:val="00822FC4"/>
    <w:rsid w:val="00824450"/>
    <w:rsid w:val="00824898"/>
    <w:rsid w:val="00824AC4"/>
    <w:rsid w:val="00824D29"/>
    <w:rsid w:val="00825E13"/>
    <w:rsid w:val="00826983"/>
    <w:rsid w:val="00827EB3"/>
    <w:rsid w:val="00827FAC"/>
    <w:rsid w:val="00831217"/>
    <w:rsid w:val="008314DF"/>
    <w:rsid w:val="00832614"/>
    <w:rsid w:val="00832B04"/>
    <w:rsid w:val="00832EB4"/>
    <w:rsid w:val="0083454F"/>
    <w:rsid w:val="008376C2"/>
    <w:rsid w:val="00837B6B"/>
    <w:rsid w:val="00837C46"/>
    <w:rsid w:val="00840156"/>
    <w:rsid w:val="008404AA"/>
    <w:rsid w:val="00841B55"/>
    <w:rsid w:val="008425DC"/>
    <w:rsid w:val="00844C32"/>
    <w:rsid w:val="00844E0A"/>
    <w:rsid w:val="00845B16"/>
    <w:rsid w:val="00846F8E"/>
    <w:rsid w:val="00847599"/>
    <w:rsid w:val="008508A2"/>
    <w:rsid w:val="008547EA"/>
    <w:rsid w:val="008567EB"/>
    <w:rsid w:val="00856D54"/>
    <w:rsid w:val="00865D07"/>
    <w:rsid w:val="00866BC7"/>
    <w:rsid w:val="00866FC6"/>
    <w:rsid w:val="00870318"/>
    <w:rsid w:val="00870925"/>
    <w:rsid w:val="008746A0"/>
    <w:rsid w:val="00876523"/>
    <w:rsid w:val="00882058"/>
    <w:rsid w:val="0088235E"/>
    <w:rsid w:val="00882A7E"/>
    <w:rsid w:val="00883C74"/>
    <w:rsid w:val="00884511"/>
    <w:rsid w:val="00885305"/>
    <w:rsid w:val="00885B26"/>
    <w:rsid w:val="00885BBA"/>
    <w:rsid w:val="00886B6A"/>
    <w:rsid w:val="00886EF3"/>
    <w:rsid w:val="00887BF7"/>
    <w:rsid w:val="00887DD0"/>
    <w:rsid w:val="008905E4"/>
    <w:rsid w:val="0089276D"/>
    <w:rsid w:val="00893DFE"/>
    <w:rsid w:val="00893ECE"/>
    <w:rsid w:val="0089418C"/>
    <w:rsid w:val="00895297"/>
    <w:rsid w:val="0089566E"/>
    <w:rsid w:val="008962C6"/>
    <w:rsid w:val="0089736F"/>
    <w:rsid w:val="008A02D6"/>
    <w:rsid w:val="008A0F18"/>
    <w:rsid w:val="008A1C4A"/>
    <w:rsid w:val="008A2EB7"/>
    <w:rsid w:val="008A307E"/>
    <w:rsid w:val="008A4802"/>
    <w:rsid w:val="008A612A"/>
    <w:rsid w:val="008A7E73"/>
    <w:rsid w:val="008B103C"/>
    <w:rsid w:val="008B24F1"/>
    <w:rsid w:val="008B2CE1"/>
    <w:rsid w:val="008B2E5A"/>
    <w:rsid w:val="008B3CF1"/>
    <w:rsid w:val="008B5ADB"/>
    <w:rsid w:val="008B5EB2"/>
    <w:rsid w:val="008B7055"/>
    <w:rsid w:val="008B7106"/>
    <w:rsid w:val="008B7BCD"/>
    <w:rsid w:val="008C177D"/>
    <w:rsid w:val="008C275C"/>
    <w:rsid w:val="008C2CF5"/>
    <w:rsid w:val="008C2E09"/>
    <w:rsid w:val="008C4606"/>
    <w:rsid w:val="008C4C89"/>
    <w:rsid w:val="008C5035"/>
    <w:rsid w:val="008C5099"/>
    <w:rsid w:val="008C6DF4"/>
    <w:rsid w:val="008C7081"/>
    <w:rsid w:val="008C786C"/>
    <w:rsid w:val="008C7D07"/>
    <w:rsid w:val="008D0D4C"/>
    <w:rsid w:val="008D1BFA"/>
    <w:rsid w:val="008D460C"/>
    <w:rsid w:val="008D5A57"/>
    <w:rsid w:val="008D5EAF"/>
    <w:rsid w:val="008D7BD7"/>
    <w:rsid w:val="008E0023"/>
    <w:rsid w:val="008E24A0"/>
    <w:rsid w:val="008E3C03"/>
    <w:rsid w:val="008E4DE6"/>
    <w:rsid w:val="008E5D18"/>
    <w:rsid w:val="008F0627"/>
    <w:rsid w:val="008F1362"/>
    <w:rsid w:val="008F20D9"/>
    <w:rsid w:val="008F32BB"/>
    <w:rsid w:val="008F332A"/>
    <w:rsid w:val="008F4EB0"/>
    <w:rsid w:val="008F504C"/>
    <w:rsid w:val="008F55AB"/>
    <w:rsid w:val="008F5E4B"/>
    <w:rsid w:val="008F625B"/>
    <w:rsid w:val="008F69DA"/>
    <w:rsid w:val="0090094C"/>
    <w:rsid w:val="00903C8B"/>
    <w:rsid w:val="00904063"/>
    <w:rsid w:val="0090425C"/>
    <w:rsid w:val="00907983"/>
    <w:rsid w:val="00907C74"/>
    <w:rsid w:val="00911B20"/>
    <w:rsid w:val="009120F2"/>
    <w:rsid w:val="009121B8"/>
    <w:rsid w:val="009133C2"/>
    <w:rsid w:val="009133F8"/>
    <w:rsid w:val="00913599"/>
    <w:rsid w:val="009135CC"/>
    <w:rsid w:val="009143B9"/>
    <w:rsid w:val="00917CBA"/>
    <w:rsid w:val="00917ECB"/>
    <w:rsid w:val="00920326"/>
    <w:rsid w:val="00920B06"/>
    <w:rsid w:val="00920CFD"/>
    <w:rsid w:val="009238EE"/>
    <w:rsid w:val="00924D0A"/>
    <w:rsid w:val="00924D90"/>
    <w:rsid w:val="00925F0C"/>
    <w:rsid w:val="00925F9E"/>
    <w:rsid w:val="00926A8A"/>
    <w:rsid w:val="00931375"/>
    <w:rsid w:val="009318C7"/>
    <w:rsid w:val="009345E7"/>
    <w:rsid w:val="00934F64"/>
    <w:rsid w:val="00935A49"/>
    <w:rsid w:val="00941D5C"/>
    <w:rsid w:val="00942518"/>
    <w:rsid w:val="00942D19"/>
    <w:rsid w:val="00944114"/>
    <w:rsid w:val="009445ED"/>
    <w:rsid w:val="00944BF7"/>
    <w:rsid w:val="009451AC"/>
    <w:rsid w:val="00945B48"/>
    <w:rsid w:val="009507D1"/>
    <w:rsid w:val="00951832"/>
    <w:rsid w:val="00952057"/>
    <w:rsid w:val="00952AA0"/>
    <w:rsid w:val="00954E77"/>
    <w:rsid w:val="00956539"/>
    <w:rsid w:val="0095659C"/>
    <w:rsid w:val="00956B26"/>
    <w:rsid w:val="00957107"/>
    <w:rsid w:val="009628AC"/>
    <w:rsid w:val="00962B38"/>
    <w:rsid w:val="00963822"/>
    <w:rsid w:val="00963A60"/>
    <w:rsid w:val="00964153"/>
    <w:rsid w:val="00965301"/>
    <w:rsid w:val="009667A4"/>
    <w:rsid w:val="00966E72"/>
    <w:rsid w:val="00970A1F"/>
    <w:rsid w:val="009715D6"/>
    <w:rsid w:val="00975435"/>
    <w:rsid w:val="009758BE"/>
    <w:rsid w:val="009758D3"/>
    <w:rsid w:val="00975D90"/>
    <w:rsid w:val="009771CD"/>
    <w:rsid w:val="00977D5C"/>
    <w:rsid w:val="00980135"/>
    <w:rsid w:val="00981427"/>
    <w:rsid w:val="009835AE"/>
    <w:rsid w:val="00983993"/>
    <w:rsid w:val="0098426A"/>
    <w:rsid w:val="0098439D"/>
    <w:rsid w:val="0098456D"/>
    <w:rsid w:val="00984BAB"/>
    <w:rsid w:val="009863AA"/>
    <w:rsid w:val="00986473"/>
    <w:rsid w:val="00986751"/>
    <w:rsid w:val="00986EE5"/>
    <w:rsid w:val="0098748A"/>
    <w:rsid w:val="00991B5D"/>
    <w:rsid w:val="009925B0"/>
    <w:rsid w:val="00992FFB"/>
    <w:rsid w:val="009945C3"/>
    <w:rsid w:val="009948B2"/>
    <w:rsid w:val="009961EB"/>
    <w:rsid w:val="009966DA"/>
    <w:rsid w:val="00996AA2"/>
    <w:rsid w:val="00997B7D"/>
    <w:rsid w:val="009A0943"/>
    <w:rsid w:val="009A0ACC"/>
    <w:rsid w:val="009A11E5"/>
    <w:rsid w:val="009A2E4C"/>
    <w:rsid w:val="009A3558"/>
    <w:rsid w:val="009A4B11"/>
    <w:rsid w:val="009A5686"/>
    <w:rsid w:val="009A5A05"/>
    <w:rsid w:val="009A5CFE"/>
    <w:rsid w:val="009A62C8"/>
    <w:rsid w:val="009B0000"/>
    <w:rsid w:val="009B1BEE"/>
    <w:rsid w:val="009B1FA0"/>
    <w:rsid w:val="009B2083"/>
    <w:rsid w:val="009B442D"/>
    <w:rsid w:val="009B4AF2"/>
    <w:rsid w:val="009B6C73"/>
    <w:rsid w:val="009B7108"/>
    <w:rsid w:val="009B7248"/>
    <w:rsid w:val="009B76D4"/>
    <w:rsid w:val="009B7936"/>
    <w:rsid w:val="009C151D"/>
    <w:rsid w:val="009C4F4A"/>
    <w:rsid w:val="009C5F1A"/>
    <w:rsid w:val="009C64E1"/>
    <w:rsid w:val="009C6D3D"/>
    <w:rsid w:val="009C6EBE"/>
    <w:rsid w:val="009C762F"/>
    <w:rsid w:val="009C7A9D"/>
    <w:rsid w:val="009D0B76"/>
    <w:rsid w:val="009D10FA"/>
    <w:rsid w:val="009D179B"/>
    <w:rsid w:val="009D242E"/>
    <w:rsid w:val="009D3B81"/>
    <w:rsid w:val="009D45BC"/>
    <w:rsid w:val="009D50FA"/>
    <w:rsid w:val="009D54F1"/>
    <w:rsid w:val="009D6BED"/>
    <w:rsid w:val="009D7E8C"/>
    <w:rsid w:val="009E0D33"/>
    <w:rsid w:val="009E1CD0"/>
    <w:rsid w:val="009E230A"/>
    <w:rsid w:val="009E2D40"/>
    <w:rsid w:val="009E2FAF"/>
    <w:rsid w:val="009E3B39"/>
    <w:rsid w:val="009E4ADC"/>
    <w:rsid w:val="009E4C70"/>
    <w:rsid w:val="009E4C83"/>
    <w:rsid w:val="009E4D69"/>
    <w:rsid w:val="009E507F"/>
    <w:rsid w:val="009E5619"/>
    <w:rsid w:val="009F1381"/>
    <w:rsid w:val="009F17E0"/>
    <w:rsid w:val="009F267F"/>
    <w:rsid w:val="009F2882"/>
    <w:rsid w:val="009F3BB1"/>
    <w:rsid w:val="009F4844"/>
    <w:rsid w:val="009F4857"/>
    <w:rsid w:val="009F66F7"/>
    <w:rsid w:val="009F7667"/>
    <w:rsid w:val="009F7E27"/>
    <w:rsid w:val="00A009DA"/>
    <w:rsid w:val="00A01566"/>
    <w:rsid w:val="00A021AF"/>
    <w:rsid w:val="00A03980"/>
    <w:rsid w:val="00A05EFA"/>
    <w:rsid w:val="00A06AD8"/>
    <w:rsid w:val="00A070E0"/>
    <w:rsid w:val="00A10113"/>
    <w:rsid w:val="00A10363"/>
    <w:rsid w:val="00A10E56"/>
    <w:rsid w:val="00A1153C"/>
    <w:rsid w:val="00A122C6"/>
    <w:rsid w:val="00A12FCD"/>
    <w:rsid w:val="00A13675"/>
    <w:rsid w:val="00A13CF5"/>
    <w:rsid w:val="00A148DB"/>
    <w:rsid w:val="00A15FBE"/>
    <w:rsid w:val="00A1601D"/>
    <w:rsid w:val="00A20124"/>
    <w:rsid w:val="00A20869"/>
    <w:rsid w:val="00A215B7"/>
    <w:rsid w:val="00A24986"/>
    <w:rsid w:val="00A25749"/>
    <w:rsid w:val="00A263AB"/>
    <w:rsid w:val="00A26777"/>
    <w:rsid w:val="00A26E45"/>
    <w:rsid w:val="00A30CCF"/>
    <w:rsid w:val="00A3127E"/>
    <w:rsid w:val="00A35E14"/>
    <w:rsid w:val="00A36E61"/>
    <w:rsid w:val="00A372C9"/>
    <w:rsid w:val="00A3771B"/>
    <w:rsid w:val="00A37C84"/>
    <w:rsid w:val="00A401D7"/>
    <w:rsid w:val="00A40FCF"/>
    <w:rsid w:val="00A41E76"/>
    <w:rsid w:val="00A42AAD"/>
    <w:rsid w:val="00A42B64"/>
    <w:rsid w:val="00A42F82"/>
    <w:rsid w:val="00A4397C"/>
    <w:rsid w:val="00A4498D"/>
    <w:rsid w:val="00A44BF4"/>
    <w:rsid w:val="00A454F7"/>
    <w:rsid w:val="00A45926"/>
    <w:rsid w:val="00A45F3B"/>
    <w:rsid w:val="00A46915"/>
    <w:rsid w:val="00A474AF"/>
    <w:rsid w:val="00A50857"/>
    <w:rsid w:val="00A50C1E"/>
    <w:rsid w:val="00A53255"/>
    <w:rsid w:val="00A54AB9"/>
    <w:rsid w:val="00A5596B"/>
    <w:rsid w:val="00A5598C"/>
    <w:rsid w:val="00A56213"/>
    <w:rsid w:val="00A56684"/>
    <w:rsid w:val="00A56945"/>
    <w:rsid w:val="00A578F7"/>
    <w:rsid w:val="00A61999"/>
    <w:rsid w:val="00A61BC9"/>
    <w:rsid w:val="00A62ABD"/>
    <w:rsid w:val="00A637C7"/>
    <w:rsid w:val="00A64756"/>
    <w:rsid w:val="00A64F09"/>
    <w:rsid w:val="00A65817"/>
    <w:rsid w:val="00A65ABE"/>
    <w:rsid w:val="00A66601"/>
    <w:rsid w:val="00A67FC6"/>
    <w:rsid w:val="00A70EBD"/>
    <w:rsid w:val="00A70ED5"/>
    <w:rsid w:val="00A7142E"/>
    <w:rsid w:val="00A7151E"/>
    <w:rsid w:val="00A71CDF"/>
    <w:rsid w:val="00A72D13"/>
    <w:rsid w:val="00A73131"/>
    <w:rsid w:val="00A739E9"/>
    <w:rsid w:val="00A754DF"/>
    <w:rsid w:val="00A76D78"/>
    <w:rsid w:val="00A77786"/>
    <w:rsid w:val="00A77893"/>
    <w:rsid w:val="00A80533"/>
    <w:rsid w:val="00A82A17"/>
    <w:rsid w:val="00A83082"/>
    <w:rsid w:val="00A83A2D"/>
    <w:rsid w:val="00A84003"/>
    <w:rsid w:val="00A85735"/>
    <w:rsid w:val="00A85C89"/>
    <w:rsid w:val="00A861CB"/>
    <w:rsid w:val="00A864FC"/>
    <w:rsid w:val="00A87301"/>
    <w:rsid w:val="00A8764D"/>
    <w:rsid w:val="00A8772E"/>
    <w:rsid w:val="00A904D4"/>
    <w:rsid w:val="00A92E08"/>
    <w:rsid w:val="00A92FDF"/>
    <w:rsid w:val="00A94FAF"/>
    <w:rsid w:val="00AA0546"/>
    <w:rsid w:val="00AA0737"/>
    <w:rsid w:val="00AA107D"/>
    <w:rsid w:val="00AA175A"/>
    <w:rsid w:val="00AA1D1F"/>
    <w:rsid w:val="00AA371A"/>
    <w:rsid w:val="00AA591C"/>
    <w:rsid w:val="00AA5B2A"/>
    <w:rsid w:val="00AA5F32"/>
    <w:rsid w:val="00AB16E0"/>
    <w:rsid w:val="00AB1761"/>
    <w:rsid w:val="00AB1B14"/>
    <w:rsid w:val="00AB20BA"/>
    <w:rsid w:val="00AB23FC"/>
    <w:rsid w:val="00AB29B1"/>
    <w:rsid w:val="00AB2F32"/>
    <w:rsid w:val="00AB3AC6"/>
    <w:rsid w:val="00AB43B2"/>
    <w:rsid w:val="00AB607B"/>
    <w:rsid w:val="00AC0C03"/>
    <w:rsid w:val="00AC17E2"/>
    <w:rsid w:val="00AC19F3"/>
    <w:rsid w:val="00AC2269"/>
    <w:rsid w:val="00AC22DF"/>
    <w:rsid w:val="00AC2CE7"/>
    <w:rsid w:val="00AC5D5D"/>
    <w:rsid w:val="00AC6654"/>
    <w:rsid w:val="00AC77F6"/>
    <w:rsid w:val="00AD12D0"/>
    <w:rsid w:val="00AD18BC"/>
    <w:rsid w:val="00AD1AE0"/>
    <w:rsid w:val="00AD1D3E"/>
    <w:rsid w:val="00AD54A5"/>
    <w:rsid w:val="00AD64D0"/>
    <w:rsid w:val="00AD6BD0"/>
    <w:rsid w:val="00AD770B"/>
    <w:rsid w:val="00AD7C9F"/>
    <w:rsid w:val="00AE0080"/>
    <w:rsid w:val="00AE06AC"/>
    <w:rsid w:val="00AE5654"/>
    <w:rsid w:val="00AE5662"/>
    <w:rsid w:val="00AE5738"/>
    <w:rsid w:val="00AE5A2C"/>
    <w:rsid w:val="00AE5B03"/>
    <w:rsid w:val="00AE61A9"/>
    <w:rsid w:val="00AE6CED"/>
    <w:rsid w:val="00AF0807"/>
    <w:rsid w:val="00AF123A"/>
    <w:rsid w:val="00AF3726"/>
    <w:rsid w:val="00AF462E"/>
    <w:rsid w:val="00AF46A9"/>
    <w:rsid w:val="00AF4DD5"/>
    <w:rsid w:val="00AF563A"/>
    <w:rsid w:val="00B004FB"/>
    <w:rsid w:val="00B00FE0"/>
    <w:rsid w:val="00B01E08"/>
    <w:rsid w:val="00B030C0"/>
    <w:rsid w:val="00B036D5"/>
    <w:rsid w:val="00B038D0"/>
    <w:rsid w:val="00B03D86"/>
    <w:rsid w:val="00B047AB"/>
    <w:rsid w:val="00B05456"/>
    <w:rsid w:val="00B0651A"/>
    <w:rsid w:val="00B0697C"/>
    <w:rsid w:val="00B06D79"/>
    <w:rsid w:val="00B07482"/>
    <w:rsid w:val="00B07AAD"/>
    <w:rsid w:val="00B12F12"/>
    <w:rsid w:val="00B130B0"/>
    <w:rsid w:val="00B13241"/>
    <w:rsid w:val="00B15942"/>
    <w:rsid w:val="00B15C27"/>
    <w:rsid w:val="00B161F5"/>
    <w:rsid w:val="00B16782"/>
    <w:rsid w:val="00B16F23"/>
    <w:rsid w:val="00B173D6"/>
    <w:rsid w:val="00B174EB"/>
    <w:rsid w:val="00B2046E"/>
    <w:rsid w:val="00B2141F"/>
    <w:rsid w:val="00B2190F"/>
    <w:rsid w:val="00B21A39"/>
    <w:rsid w:val="00B22157"/>
    <w:rsid w:val="00B237F9"/>
    <w:rsid w:val="00B23A78"/>
    <w:rsid w:val="00B27476"/>
    <w:rsid w:val="00B27F50"/>
    <w:rsid w:val="00B30EA8"/>
    <w:rsid w:val="00B31C1E"/>
    <w:rsid w:val="00B3332D"/>
    <w:rsid w:val="00B33BC2"/>
    <w:rsid w:val="00B33FE8"/>
    <w:rsid w:val="00B35BB9"/>
    <w:rsid w:val="00B377BE"/>
    <w:rsid w:val="00B37A80"/>
    <w:rsid w:val="00B407ED"/>
    <w:rsid w:val="00B416C2"/>
    <w:rsid w:val="00B42E76"/>
    <w:rsid w:val="00B43169"/>
    <w:rsid w:val="00B431CA"/>
    <w:rsid w:val="00B4325A"/>
    <w:rsid w:val="00B432D5"/>
    <w:rsid w:val="00B43F91"/>
    <w:rsid w:val="00B44010"/>
    <w:rsid w:val="00B44AF5"/>
    <w:rsid w:val="00B45397"/>
    <w:rsid w:val="00B45446"/>
    <w:rsid w:val="00B457BA"/>
    <w:rsid w:val="00B4768D"/>
    <w:rsid w:val="00B478D2"/>
    <w:rsid w:val="00B50916"/>
    <w:rsid w:val="00B5135E"/>
    <w:rsid w:val="00B5138A"/>
    <w:rsid w:val="00B51BAB"/>
    <w:rsid w:val="00B51C16"/>
    <w:rsid w:val="00B544DE"/>
    <w:rsid w:val="00B5484E"/>
    <w:rsid w:val="00B54A27"/>
    <w:rsid w:val="00B55112"/>
    <w:rsid w:val="00B5563E"/>
    <w:rsid w:val="00B56C70"/>
    <w:rsid w:val="00B56D19"/>
    <w:rsid w:val="00B57707"/>
    <w:rsid w:val="00B6054F"/>
    <w:rsid w:val="00B61BE2"/>
    <w:rsid w:val="00B62AF6"/>
    <w:rsid w:val="00B64065"/>
    <w:rsid w:val="00B70737"/>
    <w:rsid w:val="00B70B18"/>
    <w:rsid w:val="00B70C5E"/>
    <w:rsid w:val="00B7132B"/>
    <w:rsid w:val="00B721E0"/>
    <w:rsid w:val="00B7296B"/>
    <w:rsid w:val="00B74048"/>
    <w:rsid w:val="00B74378"/>
    <w:rsid w:val="00B74ED0"/>
    <w:rsid w:val="00B75030"/>
    <w:rsid w:val="00B7575B"/>
    <w:rsid w:val="00B75A27"/>
    <w:rsid w:val="00B776CF"/>
    <w:rsid w:val="00B77748"/>
    <w:rsid w:val="00B810E4"/>
    <w:rsid w:val="00B818E4"/>
    <w:rsid w:val="00B81E27"/>
    <w:rsid w:val="00B82709"/>
    <w:rsid w:val="00B82B7B"/>
    <w:rsid w:val="00B83225"/>
    <w:rsid w:val="00B83875"/>
    <w:rsid w:val="00B83914"/>
    <w:rsid w:val="00B846EF"/>
    <w:rsid w:val="00B9037D"/>
    <w:rsid w:val="00B90A3A"/>
    <w:rsid w:val="00B90B18"/>
    <w:rsid w:val="00B91297"/>
    <w:rsid w:val="00B91918"/>
    <w:rsid w:val="00B92516"/>
    <w:rsid w:val="00B92EAA"/>
    <w:rsid w:val="00B9387C"/>
    <w:rsid w:val="00B93ADA"/>
    <w:rsid w:val="00B93D21"/>
    <w:rsid w:val="00B94145"/>
    <w:rsid w:val="00B95AAB"/>
    <w:rsid w:val="00B97D9E"/>
    <w:rsid w:val="00BA0EBD"/>
    <w:rsid w:val="00BA18DC"/>
    <w:rsid w:val="00BA1EBE"/>
    <w:rsid w:val="00BA2CF5"/>
    <w:rsid w:val="00BA30A2"/>
    <w:rsid w:val="00BA4F75"/>
    <w:rsid w:val="00BA6080"/>
    <w:rsid w:val="00BA62D8"/>
    <w:rsid w:val="00BB0339"/>
    <w:rsid w:val="00BB04C8"/>
    <w:rsid w:val="00BB09E2"/>
    <w:rsid w:val="00BB1207"/>
    <w:rsid w:val="00BB229B"/>
    <w:rsid w:val="00BB2EAE"/>
    <w:rsid w:val="00BB3370"/>
    <w:rsid w:val="00BB3948"/>
    <w:rsid w:val="00BB4377"/>
    <w:rsid w:val="00BB48AA"/>
    <w:rsid w:val="00BB4FEB"/>
    <w:rsid w:val="00BB61CD"/>
    <w:rsid w:val="00BB7DE4"/>
    <w:rsid w:val="00BB7E0B"/>
    <w:rsid w:val="00BC0ADB"/>
    <w:rsid w:val="00BC20C9"/>
    <w:rsid w:val="00BC3BFE"/>
    <w:rsid w:val="00BC46E9"/>
    <w:rsid w:val="00BC593C"/>
    <w:rsid w:val="00BC60CE"/>
    <w:rsid w:val="00BD16FE"/>
    <w:rsid w:val="00BD23B4"/>
    <w:rsid w:val="00BD2962"/>
    <w:rsid w:val="00BD31C0"/>
    <w:rsid w:val="00BD3390"/>
    <w:rsid w:val="00BD3FCA"/>
    <w:rsid w:val="00BD4AAE"/>
    <w:rsid w:val="00BD5201"/>
    <w:rsid w:val="00BD61C8"/>
    <w:rsid w:val="00BE02AC"/>
    <w:rsid w:val="00BE0775"/>
    <w:rsid w:val="00BE0B95"/>
    <w:rsid w:val="00BE2668"/>
    <w:rsid w:val="00BE2F20"/>
    <w:rsid w:val="00BE3426"/>
    <w:rsid w:val="00BE367C"/>
    <w:rsid w:val="00BE3C7E"/>
    <w:rsid w:val="00BE3FE5"/>
    <w:rsid w:val="00BE47EA"/>
    <w:rsid w:val="00BE4FF7"/>
    <w:rsid w:val="00BE5CE0"/>
    <w:rsid w:val="00BE61D7"/>
    <w:rsid w:val="00BE64D5"/>
    <w:rsid w:val="00BE6D5C"/>
    <w:rsid w:val="00BE743A"/>
    <w:rsid w:val="00BF10EB"/>
    <w:rsid w:val="00BF1502"/>
    <w:rsid w:val="00BF178D"/>
    <w:rsid w:val="00BF28AF"/>
    <w:rsid w:val="00BF2918"/>
    <w:rsid w:val="00BF3831"/>
    <w:rsid w:val="00BF43B0"/>
    <w:rsid w:val="00BF480C"/>
    <w:rsid w:val="00BF4DB3"/>
    <w:rsid w:val="00BF5CA6"/>
    <w:rsid w:val="00BF6DDA"/>
    <w:rsid w:val="00C00DE6"/>
    <w:rsid w:val="00C02A7D"/>
    <w:rsid w:val="00C02D87"/>
    <w:rsid w:val="00C03632"/>
    <w:rsid w:val="00C045BD"/>
    <w:rsid w:val="00C06221"/>
    <w:rsid w:val="00C0624D"/>
    <w:rsid w:val="00C0666F"/>
    <w:rsid w:val="00C10000"/>
    <w:rsid w:val="00C11D73"/>
    <w:rsid w:val="00C1261D"/>
    <w:rsid w:val="00C13ABC"/>
    <w:rsid w:val="00C14353"/>
    <w:rsid w:val="00C14ADA"/>
    <w:rsid w:val="00C16405"/>
    <w:rsid w:val="00C17DFF"/>
    <w:rsid w:val="00C20C66"/>
    <w:rsid w:val="00C23C99"/>
    <w:rsid w:val="00C2405F"/>
    <w:rsid w:val="00C24875"/>
    <w:rsid w:val="00C25143"/>
    <w:rsid w:val="00C251B9"/>
    <w:rsid w:val="00C2778E"/>
    <w:rsid w:val="00C31562"/>
    <w:rsid w:val="00C333C2"/>
    <w:rsid w:val="00C33FDC"/>
    <w:rsid w:val="00C345CF"/>
    <w:rsid w:val="00C349EA"/>
    <w:rsid w:val="00C36E00"/>
    <w:rsid w:val="00C371EB"/>
    <w:rsid w:val="00C37667"/>
    <w:rsid w:val="00C426FB"/>
    <w:rsid w:val="00C4331B"/>
    <w:rsid w:val="00C43753"/>
    <w:rsid w:val="00C4390E"/>
    <w:rsid w:val="00C4530F"/>
    <w:rsid w:val="00C46539"/>
    <w:rsid w:val="00C46A59"/>
    <w:rsid w:val="00C47281"/>
    <w:rsid w:val="00C47C0B"/>
    <w:rsid w:val="00C47C31"/>
    <w:rsid w:val="00C47D91"/>
    <w:rsid w:val="00C524AA"/>
    <w:rsid w:val="00C52CD2"/>
    <w:rsid w:val="00C530D5"/>
    <w:rsid w:val="00C555FF"/>
    <w:rsid w:val="00C55B1A"/>
    <w:rsid w:val="00C569D1"/>
    <w:rsid w:val="00C57BBF"/>
    <w:rsid w:val="00C57BF5"/>
    <w:rsid w:val="00C60707"/>
    <w:rsid w:val="00C6075C"/>
    <w:rsid w:val="00C61256"/>
    <w:rsid w:val="00C62BC0"/>
    <w:rsid w:val="00C63BF6"/>
    <w:rsid w:val="00C6498D"/>
    <w:rsid w:val="00C64AEA"/>
    <w:rsid w:val="00C6607A"/>
    <w:rsid w:val="00C6624F"/>
    <w:rsid w:val="00C67060"/>
    <w:rsid w:val="00C70040"/>
    <w:rsid w:val="00C707A5"/>
    <w:rsid w:val="00C71543"/>
    <w:rsid w:val="00C71685"/>
    <w:rsid w:val="00C72147"/>
    <w:rsid w:val="00C72334"/>
    <w:rsid w:val="00C73462"/>
    <w:rsid w:val="00C73585"/>
    <w:rsid w:val="00C74AAC"/>
    <w:rsid w:val="00C769A5"/>
    <w:rsid w:val="00C76F82"/>
    <w:rsid w:val="00C7712B"/>
    <w:rsid w:val="00C7734E"/>
    <w:rsid w:val="00C773F9"/>
    <w:rsid w:val="00C803E3"/>
    <w:rsid w:val="00C82416"/>
    <w:rsid w:val="00C82889"/>
    <w:rsid w:val="00C831C8"/>
    <w:rsid w:val="00C850F6"/>
    <w:rsid w:val="00C86334"/>
    <w:rsid w:val="00C866C3"/>
    <w:rsid w:val="00C86CF7"/>
    <w:rsid w:val="00C87258"/>
    <w:rsid w:val="00C8765B"/>
    <w:rsid w:val="00C91042"/>
    <w:rsid w:val="00C913BE"/>
    <w:rsid w:val="00C9275A"/>
    <w:rsid w:val="00C927A9"/>
    <w:rsid w:val="00C92845"/>
    <w:rsid w:val="00C93430"/>
    <w:rsid w:val="00C93D0D"/>
    <w:rsid w:val="00C95546"/>
    <w:rsid w:val="00C9585D"/>
    <w:rsid w:val="00C96694"/>
    <w:rsid w:val="00C96B8C"/>
    <w:rsid w:val="00C96BE3"/>
    <w:rsid w:val="00C96CE8"/>
    <w:rsid w:val="00C97CFB"/>
    <w:rsid w:val="00CA0C8A"/>
    <w:rsid w:val="00CA0DFF"/>
    <w:rsid w:val="00CA1C6D"/>
    <w:rsid w:val="00CA2223"/>
    <w:rsid w:val="00CA29E2"/>
    <w:rsid w:val="00CA2A72"/>
    <w:rsid w:val="00CA34B9"/>
    <w:rsid w:val="00CA355D"/>
    <w:rsid w:val="00CA4485"/>
    <w:rsid w:val="00CA48A8"/>
    <w:rsid w:val="00CA4C52"/>
    <w:rsid w:val="00CA78EF"/>
    <w:rsid w:val="00CA7D0A"/>
    <w:rsid w:val="00CB0360"/>
    <w:rsid w:val="00CB0990"/>
    <w:rsid w:val="00CB0A85"/>
    <w:rsid w:val="00CB0AC4"/>
    <w:rsid w:val="00CB14C9"/>
    <w:rsid w:val="00CB3E88"/>
    <w:rsid w:val="00CB5C43"/>
    <w:rsid w:val="00CB63A5"/>
    <w:rsid w:val="00CB6F8E"/>
    <w:rsid w:val="00CB730A"/>
    <w:rsid w:val="00CC024B"/>
    <w:rsid w:val="00CC036D"/>
    <w:rsid w:val="00CC0571"/>
    <w:rsid w:val="00CC1AD8"/>
    <w:rsid w:val="00CC2C80"/>
    <w:rsid w:val="00CC2FCB"/>
    <w:rsid w:val="00CC331F"/>
    <w:rsid w:val="00CC372A"/>
    <w:rsid w:val="00CC3B54"/>
    <w:rsid w:val="00CC3EEA"/>
    <w:rsid w:val="00CC48C1"/>
    <w:rsid w:val="00CC491F"/>
    <w:rsid w:val="00CC517E"/>
    <w:rsid w:val="00CC5606"/>
    <w:rsid w:val="00CC7322"/>
    <w:rsid w:val="00CC7758"/>
    <w:rsid w:val="00CC781F"/>
    <w:rsid w:val="00CC7A9D"/>
    <w:rsid w:val="00CC7BAC"/>
    <w:rsid w:val="00CD012C"/>
    <w:rsid w:val="00CD044E"/>
    <w:rsid w:val="00CD0A8A"/>
    <w:rsid w:val="00CD0E79"/>
    <w:rsid w:val="00CD43CC"/>
    <w:rsid w:val="00CD4B4A"/>
    <w:rsid w:val="00CD5331"/>
    <w:rsid w:val="00CD5540"/>
    <w:rsid w:val="00CD6F66"/>
    <w:rsid w:val="00CD7EE3"/>
    <w:rsid w:val="00CE1045"/>
    <w:rsid w:val="00CE31F8"/>
    <w:rsid w:val="00CE7614"/>
    <w:rsid w:val="00CF029D"/>
    <w:rsid w:val="00CF0545"/>
    <w:rsid w:val="00CF14F9"/>
    <w:rsid w:val="00CF1BE0"/>
    <w:rsid w:val="00CF202D"/>
    <w:rsid w:val="00CF2BAC"/>
    <w:rsid w:val="00CF5508"/>
    <w:rsid w:val="00CF5882"/>
    <w:rsid w:val="00CF5EE1"/>
    <w:rsid w:val="00CF637F"/>
    <w:rsid w:val="00CF7415"/>
    <w:rsid w:val="00CF7B0F"/>
    <w:rsid w:val="00D015CA"/>
    <w:rsid w:val="00D0200D"/>
    <w:rsid w:val="00D03946"/>
    <w:rsid w:val="00D03AB1"/>
    <w:rsid w:val="00D041BC"/>
    <w:rsid w:val="00D0442A"/>
    <w:rsid w:val="00D0492D"/>
    <w:rsid w:val="00D05388"/>
    <w:rsid w:val="00D060D9"/>
    <w:rsid w:val="00D06768"/>
    <w:rsid w:val="00D10417"/>
    <w:rsid w:val="00D11654"/>
    <w:rsid w:val="00D12A71"/>
    <w:rsid w:val="00D13203"/>
    <w:rsid w:val="00D1691F"/>
    <w:rsid w:val="00D16A24"/>
    <w:rsid w:val="00D17E85"/>
    <w:rsid w:val="00D209CE"/>
    <w:rsid w:val="00D21475"/>
    <w:rsid w:val="00D21900"/>
    <w:rsid w:val="00D24594"/>
    <w:rsid w:val="00D24D18"/>
    <w:rsid w:val="00D24FD4"/>
    <w:rsid w:val="00D26366"/>
    <w:rsid w:val="00D263B5"/>
    <w:rsid w:val="00D27CD3"/>
    <w:rsid w:val="00D27FFE"/>
    <w:rsid w:val="00D32D8F"/>
    <w:rsid w:val="00D338B5"/>
    <w:rsid w:val="00D33B60"/>
    <w:rsid w:val="00D34062"/>
    <w:rsid w:val="00D34498"/>
    <w:rsid w:val="00D34E8C"/>
    <w:rsid w:val="00D37F5F"/>
    <w:rsid w:val="00D45223"/>
    <w:rsid w:val="00D45CF8"/>
    <w:rsid w:val="00D4696A"/>
    <w:rsid w:val="00D47D76"/>
    <w:rsid w:val="00D50B81"/>
    <w:rsid w:val="00D516F8"/>
    <w:rsid w:val="00D51A47"/>
    <w:rsid w:val="00D526E8"/>
    <w:rsid w:val="00D5289F"/>
    <w:rsid w:val="00D536EA"/>
    <w:rsid w:val="00D5476D"/>
    <w:rsid w:val="00D54DFA"/>
    <w:rsid w:val="00D5507B"/>
    <w:rsid w:val="00D551C8"/>
    <w:rsid w:val="00D55F33"/>
    <w:rsid w:val="00D56AE5"/>
    <w:rsid w:val="00D57AC2"/>
    <w:rsid w:val="00D609E5"/>
    <w:rsid w:val="00D60C63"/>
    <w:rsid w:val="00D62009"/>
    <w:rsid w:val="00D624A4"/>
    <w:rsid w:val="00D636F2"/>
    <w:rsid w:val="00D65523"/>
    <w:rsid w:val="00D65848"/>
    <w:rsid w:val="00D659D9"/>
    <w:rsid w:val="00D660EE"/>
    <w:rsid w:val="00D66CF2"/>
    <w:rsid w:val="00D66FA6"/>
    <w:rsid w:val="00D6722B"/>
    <w:rsid w:val="00D67280"/>
    <w:rsid w:val="00D7105F"/>
    <w:rsid w:val="00D711CE"/>
    <w:rsid w:val="00D715EE"/>
    <w:rsid w:val="00D72C45"/>
    <w:rsid w:val="00D73C76"/>
    <w:rsid w:val="00D73E71"/>
    <w:rsid w:val="00D772EC"/>
    <w:rsid w:val="00D77885"/>
    <w:rsid w:val="00D802D7"/>
    <w:rsid w:val="00D80853"/>
    <w:rsid w:val="00D808F1"/>
    <w:rsid w:val="00D80C96"/>
    <w:rsid w:val="00D81378"/>
    <w:rsid w:val="00D853F3"/>
    <w:rsid w:val="00D86268"/>
    <w:rsid w:val="00D863C1"/>
    <w:rsid w:val="00D872AA"/>
    <w:rsid w:val="00D874F5"/>
    <w:rsid w:val="00D87EA6"/>
    <w:rsid w:val="00D90860"/>
    <w:rsid w:val="00D91E9E"/>
    <w:rsid w:val="00D94E47"/>
    <w:rsid w:val="00D962D2"/>
    <w:rsid w:val="00DA0FEC"/>
    <w:rsid w:val="00DA14FB"/>
    <w:rsid w:val="00DA1ADC"/>
    <w:rsid w:val="00DA2E9E"/>
    <w:rsid w:val="00DA4B7D"/>
    <w:rsid w:val="00DA5647"/>
    <w:rsid w:val="00DA598B"/>
    <w:rsid w:val="00DA735D"/>
    <w:rsid w:val="00DA7B1F"/>
    <w:rsid w:val="00DB08BE"/>
    <w:rsid w:val="00DB1EF2"/>
    <w:rsid w:val="00DB2A61"/>
    <w:rsid w:val="00DB2CDF"/>
    <w:rsid w:val="00DB3F3F"/>
    <w:rsid w:val="00DB4463"/>
    <w:rsid w:val="00DB44E3"/>
    <w:rsid w:val="00DB47A6"/>
    <w:rsid w:val="00DB76C4"/>
    <w:rsid w:val="00DC391C"/>
    <w:rsid w:val="00DC392C"/>
    <w:rsid w:val="00DC7E6E"/>
    <w:rsid w:val="00DD38C0"/>
    <w:rsid w:val="00DD3F80"/>
    <w:rsid w:val="00DD44E6"/>
    <w:rsid w:val="00DD4726"/>
    <w:rsid w:val="00DD6F6B"/>
    <w:rsid w:val="00DD717B"/>
    <w:rsid w:val="00DD73FC"/>
    <w:rsid w:val="00DD7401"/>
    <w:rsid w:val="00DD77CA"/>
    <w:rsid w:val="00DD782C"/>
    <w:rsid w:val="00DE00E4"/>
    <w:rsid w:val="00DE20A7"/>
    <w:rsid w:val="00DE2B20"/>
    <w:rsid w:val="00DE2CD0"/>
    <w:rsid w:val="00DE3521"/>
    <w:rsid w:val="00DE5325"/>
    <w:rsid w:val="00DE61F4"/>
    <w:rsid w:val="00DE7A4F"/>
    <w:rsid w:val="00DF0334"/>
    <w:rsid w:val="00DF156A"/>
    <w:rsid w:val="00DF2416"/>
    <w:rsid w:val="00DF2711"/>
    <w:rsid w:val="00DF297B"/>
    <w:rsid w:val="00DF30E2"/>
    <w:rsid w:val="00DF3455"/>
    <w:rsid w:val="00DF7B20"/>
    <w:rsid w:val="00E009F1"/>
    <w:rsid w:val="00E011C6"/>
    <w:rsid w:val="00E011EA"/>
    <w:rsid w:val="00E035A4"/>
    <w:rsid w:val="00E047A7"/>
    <w:rsid w:val="00E04E91"/>
    <w:rsid w:val="00E06467"/>
    <w:rsid w:val="00E06AA2"/>
    <w:rsid w:val="00E06B44"/>
    <w:rsid w:val="00E1095D"/>
    <w:rsid w:val="00E11562"/>
    <w:rsid w:val="00E142B8"/>
    <w:rsid w:val="00E152E7"/>
    <w:rsid w:val="00E153E6"/>
    <w:rsid w:val="00E17C40"/>
    <w:rsid w:val="00E208AB"/>
    <w:rsid w:val="00E20A02"/>
    <w:rsid w:val="00E20E31"/>
    <w:rsid w:val="00E21292"/>
    <w:rsid w:val="00E22BC7"/>
    <w:rsid w:val="00E23F10"/>
    <w:rsid w:val="00E24542"/>
    <w:rsid w:val="00E249F2"/>
    <w:rsid w:val="00E24B0D"/>
    <w:rsid w:val="00E25D1F"/>
    <w:rsid w:val="00E26A6B"/>
    <w:rsid w:val="00E26BA7"/>
    <w:rsid w:val="00E26BEE"/>
    <w:rsid w:val="00E300B1"/>
    <w:rsid w:val="00E3042D"/>
    <w:rsid w:val="00E331C9"/>
    <w:rsid w:val="00E3387C"/>
    <w:rsid w:val="00E3439E"/>
    <w:rsid w:val="00E35969"/>
    <w:rsid w:val="00E35B7E"/>
    <w:rsid w:val="00E365B3"/>
    <w:rsid w:val="00E4089C"/>
    <w:rsid w:val="00E408FC"/>
    <w:rsid w:val="00E40A99"/>
    <w:rsid w:val="00E41E9B"/>
    <w:rsid w:val="00E41F9B"/>
    <w:rsid w:val="00E42079"/>
    <w:rsid w:val="00E42C86"/>
    <w:rsid w:val="00E4431A"/>
    <w:rsid w:val="00E45CD9"/>
    <w:rsid w:val="00E46799"/>
    <w:rsid w:val="00E46E5F"/>
    <w:rsid w:val="00E47929"/>
    <w:rsid w:val="00E47DB4"/>
    <w:rsid w:val="00E47E78"/>
    <w:rsid w:val="00E5086E"/>
    <w:rsid w:val="00E50F7F"/>
    <w:rsid w:val="00E51534"/>
    <w:rsid w:val="00E52660"/>
    <w:rsid w:val="00E52ECF"/>
    <w:rsid w:val="00E57CCF"/>
    <w:rsid w:val="00E60F6F"/>
    <w:rsid w:val="00E613DE"/>
    <w:rsid w:val="00E61C55"/>
    <w:rsid w:val="00E61E6E"/>
    <w:rsid w:val="00E62A41"/>
    <w:rsid w:val="00E62ADB"/>
    <w:rsid w:val="00E62D4F"/>
    <w:rsid w:val="00E633DF"/>
    <w:rsid w:val="00E63B2C"/>
    <w:rsid w:val="00E65A08"/>
    <w:rsid w:val="00E65BE3"/>
    <w:rsid w:val="00E67602"/>
    <w:rsid w:val="00E70909"/>
    <w:rsid w:val="00E718F3"/>
    <w:rsid w:val="00E71D6C"/>
    <w:rsid w:val="00E73550"/>
    <w:rsid w:val="00E73C0F"/>
    <w:rsid w:val="00E75908"/>
    <w:rsid w:val="00E76800"/>
    <w:rsid w:val="00E775D2"/>
    <w:rsid w:val="00E8041B"/>
    <w:rsid w:val="00E80999"/>
    <w:rsid w:val="00E809CB"/>
    <w:rsid w:val="00E80D77"/>
    <w:rsid w:val="00E826D2"/>
    <w:rsid w:val="00E82C85"/>
    <w:rsid w:val="00E84C5B"/>
    <w:rsid w:val="00E856C6"/>
    <w:rsid w:val="00E85839"/>
    <w:rsid w:val="00E86D79"/>
    <w:rsid w:val="00E8711F"/>
    <w:rsid w:val="00E87939"/>
    <w:rsid w:val="00E9017A"/>
    <w:rsid w:val="00E901F3"/>
    <w:rsid w:val="00E90900"/>
    <w:rsid w:val="00E90F60"/>
    <w:rsid w:val="00E9202B"/>
    <w:rsid w:val="00E93854"/>
    <w:rsid w:val="00E93B50"/>
    <w:rsid w:val="00E93D05"/>
    <w:rsid w:val="00E93F04"/>
    <w:rsid w:val="00E94067"/>
    <w:rsid w:val="00E9414C"/>
    <w:rsid w:val="00E9543F"/>
    <w:rsid w:val="00E95506"/>
    <w:rsid w:val="00E968B9"/>
    <w:rsid w:val="00E975C4"/>
    <w:rsid w:val="00EA1065"/>
    <w:rsid w:val="00EA1568"/>
    <w:rsid w:val="00EA28CD"/>
    <w:rsid w:val="00EA2BEE"/>
    <w:rsid w:val="00EA2DD1"/>
    <w:rsid w:val="00EA7B0C"/>
    <w:rsid w:val="00EB0014"/>
    <w:rsid w:val="00EB08FF"/>
    <w:rsid w:val="00EB0C0A"/>
    <w:rsid w:val="00EB1209"/>
    <w:rsid w:val="00EB1CA4"/>
    <w:rsid w:val="00EB31C0"/>
    <w:rsid w:val="00EB373F"/>
    <w:rsid w:val="00EB41BA"/>
    <w:rsid w:val="00EB4906"/>
    <w:rsid w:val="00EB4D21"/>
    <w:rsid w:val="00EB64C4"/>
    <w:rsid w:val="00EC122C"/>
    <w:rsid w:val="00EC26F5"/>
    <w:rsid w:val="00EC6110"/>
    <w:rsid w:val="00EC63B4"/>
    <w:rsid w:val="00EC7B82"/>
    <w:rsid w:val="00ED0838"/>
    <w:rsid w:val="00ED2B20"/>
    <w:rsid w:val="00ED545A"/>
    <w:rsid w:val="00ED5828"/>
    <w:rsid w:val="00ED5C3B"/>
    <w:rsid w:val="00ED6618"/>
    <w:rsid w:val="00EE00A9"/>
    <w:rsid w:val="00EE15CC"/>
    <w:rsid w:val="00EE1624"/>
    <w:rsid w:val="00EE178B"/>
    <w:rsid w:val="00EE1A85"/>
    <w:rsid w:val="00EE2535"/>
    <w:rsid w:val="00EE2F80"/>
    <w:rsid w:val="00EE3332"/>
    <w:rsid w:val="00EE37FC"/>
    <w:rsid w:val="00EE4671"/>
    <w:rsid w:val="00EE4F22"/>
    <w:rsid w:val="00EE4F4F"/>
    <w:rsid w:val="00EE539C"/>
    <w:rsid w:val="00EE617E"/>
    <w:rsid w:val="00EE6948"/>
    <w:rsid w:val="00EF2648"/>
    <w:rsid w:val="00EF2A87"/>
    <w:rsid w:val="00EF2C12"/>
    <w:rsid w:val="00EF2C7B"/>
    <w:rsid w:val="00EF309C"/>
    <w:rsid w:val="00EF3C3D"/>
    <w:rsid w:val="00EF530E"/>
    <w:rsid w:val="00EF57A0"/>
    <w:rsid w:val="00EF6C6B"/>
    <w:rsid w:val="00EF7CC1"/>
    <w:rsid w:val="00EF7E3C"/>
    <w:rsid w:val="00F0025C"/>
    <w:rsid w:val="00F00B1E"/>
    <w:rsid w:val="00F01852"/>
    <w:rsid w:val="00F024C6"/>
    <w:rsid w:val="00F027CA"/>
    <w:rsid w:val="00F035B1"/>
    <w:rsid w:val="00F0447A"/>
    <w:rsid w:val="00F04ECA"/>
    <w:rsid w:val="00F07593"/>
    <w:rsid w:val="00F076E6"/>
    <w:rsid w:val="00F10FC5"/>
    <w:rsid w:val="00F12683"/>
    <w:rsid w:val="00F12CD7"/>
    <w:rsid w:val="00F14FAF"/>
    <w:rsid w:val="00F15374"/>
    <w:rsid w:val="00F15D44"/>
    <w:rsid w:val="00F17E13"/>
    <w:rsid w:val="00F2042C"/>
    <w:rsid w:val="00F21831"/>
    <w:rsid w:val="00F24E91"/>
    <w:rsid w:val="00F25DBA"/>
    <w:rsid w:val="00F27101"/>
    <w:rsid w:val="00F3014B"/>
    <w:rsid w:val="00F31A53"/>
    <w:rsid w:val="00F321BB"/>
    <w:rsid w:val="00F326E7"/>
    <w:rsid w:val="00F32A35"/>
    <w:rsid w:val="00F32DB9"/>
    <w:rsid w:val="00F357BA"/>
    <w:rsid w:val="00F37D9F"/>
    <w:rsid w:val="00F41E8C"/>
    <w:rsid w:val="00F4292E"/>
    <w:rsid w:val="00F43ADF"/>
    <w:rsid w:val="00F44A29"/>
    <w:rsid w:val="00F44F38"/>
    <w:rsid w:val="00F45C05"/>
    <w:rsid w:val="00F471BB"/>
    <w:rsid w:val="00F5011E"/>
    <w:rsid w:val="00F50183"/>
    <w:rsid w:val="00F516E3"/>
    <w:rsid w:val="00F526E4"/>
    <w:rsid w:val="00F52B18"/>
    <w:rsid w:val="00F52BD9"/>
    <w:rsid w:val="00F545FE"/>
    <w:rsid w:val="00F5548F"/>
    <w:rsid w:val="00F57033"/>
    <w:rsid w:val="00F5770D"/>
    <w:rsid w:val="00F57871"/>
    <w:rsid w:val="00F57AD9"/>
    <w:rsid w:val="00F60429"/>
    <w:rsid w:val="00F60B9D"/>
    <w:rsid w:val="00F61B6C"/>
    <w:rsid w:val="00F61E28"/>
    <w:rsid w:val="00F62729"/>
    <w:rsid w:val="00F635D2"/>
    <w:rsid w:val="00F649B7"/>
    <w:rsid w:val="00F6571F"/>
    <w:rsid w:val="00F65AD2"/>
    <w:rsid w:val="00F679FD"/>
    <w:rsid w:val="00F7003A"/>
    <w:rsid w:val="00F7117E"/>
    <w:rsid w:val="00F73E68"/>
    <w:rsid w:val="00F74A82"/>
    <w:rsid w:val="00F75832"/>
    <w:rsid w:val="00F75EAE"/>
    <w:rsid w:val="00F76288"/>
    <w:rsid w:val="00F76605"/>
    <w:rsid w:val="00F774DB"/>
    <w:rsid w:val="00F7789B"/>
    <w:rsid w:val="00F77974"/>
    <w:rsid w:val="00F81C39"/>
    <w:rsid w:val="00F84CDC"/>
    <w:rsid w:val="00F85271"/>
    <w:rsid w:val="00F85A6B"/>
    <w:rsid w:val="00F918CD"/>
    <w:rsid w:val="00F9295D"/>
    <w:rsid w:val="00F92F66"/>
    <w:rsid w:val="00F9392F"/>
    <w:rsid w:val="00F93D0D"/>
    <w:rsid w:val="00F95520"/>
    <w:rsid w:val="00F96187"/>
    <w:rsid w:val="00F965A5"/>
    <w:rsid w:val="00F96C9E"/>
    <w:rsid w:val="00F97D90"/>
    <w:rsid w:val="00FA10AD"/>
    <w:rsid w:val="00FA209D"/>
    <w:rsid w:val="00FA20E6"/>
    <w:rsid w:val="00FA2CCD"/>
    <w:rsid w:val="00FA3451"/>
    <w:rsid w:val="00FA41C5"/>
    <w:rsid w:val="00FA67CF"/>
    <w:rsid w:val="00FA7D5C"/>
    <w:rsid w:val="00FB0374"/>
    <w:rsid w:val="00FB074B"/>
    <w:rsid w:val="00FB0C20"/>
    <w:rsid w:val="00FB156D"/>
    <w:rsid w:val="00FB2D41"/>
    <w:rsid w:val="00FB2FC7"/>
    <w:rsid w:val="00FB3A3C"/>
    <w:rsid w:val="00FB3FAD"/>
    <w:rsid w:val="00FB4DEA"/>
    <w:rsid w:val="00FB5801"/>
    <w:rsid w:val="00FB73FA"/>
    <w:rsid w:val="00FB77DB"/>
    <w:rsid w:val="00FB7D41"/>
    <w:rsid w:val="00FC054D"/>
    <w:rsid w:val="00FC1A68"/>
    <w:rsid w:val="00FC2901"/>
    <w:rsid w:val="00FC30ED"/>
    <w:rsid w:val="00FC3852"/>
    <w:rsid w:val="00FC3A6E"/>
    <w:rsid w:val="00FC406F"/>
    <w:rsid w:val="00FC487A"/>
    <w:rsid w:val="00FC498C"/>
    <w:rsid w:val="00FC4F47"/>
    <w:rsid w:val="00FC51DD"/>
    <w:rsid w:val="00FC52BC"/>
    <w:rsid w:val="00FC605B"/>
    <w:rsid w:val="00FC685F"/>
    <w:rsid w:val="00FC6A36"/>
    <w:rsid w:val="00FC6C3D"/>
    <w:rsid w:val="00FC734F"/>
    <w:rsid w:val="00FD0DC6"/>
    <w:rsid w:val="00FD4921"/>
    <w:rsid w:val="00FD4F3A"/>
    <w:rsid w:val="00FD526B"/>
    <w:rsid w:val="00FD52CB"/>
    <w:rsid w:val="00FD660C"/>
    <w:rsid w:val="00FD6EAB"/>
    <w:rsid w:val="00FE2B15"/>
    <w:rsid w:val="00FE2C5E"/>
    <w:rsid w:val="00FE36F1"/>
    <w:rsid w:val="00FE728D"/>
    <w:rsid w:val="00FF010B"/>
    <w:rsid w:val="00FF05A9"/>
    <w:rsid w:val="00FF0FCF"/>
    <w:rsid w:val="00FF1023"/>
    <w:rsid w:val="00FF12A1"/>
    <w:rsid w:val="00FF1620"/>
    <w:rsid w:val="00FF2CB1"/>
    <w:rsid w:val="00FF4E24"/>
    <w:rsid w:val="00FF5105"/>
    <w:rsid w:val="00FF5F14"/>
    <w:rsid w:val="00FF63B1"/>
    <w:rsid w:val="00FF66B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blue">
      <v:stroke color="blue" weight="1pt"/>
    </o:shapedefaults>
    <o:shapelayout v:ext="edit">
      <o:idmap v:ext="edit" data="1"/>
    </o:shapelayout>
  </w:shapeDefaults>
  <w:decimalSymbol w:val=","/>
  <w:listSeparator w:val=";"/>
  <w14:docId w14:val="4446C301"/>
  <w15:docId w15:val="{4CDB0202-B4A3-4C9F-8AB4-F05016EE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B4F"/>
    <w:rPr>
      <w:rFonts w:ascii="Arial" w:hAnsi="Arial"/>
      <w:sz w:val="24"/>
      <w:lang w:val="fr-FR" w:eastAsia="fr-CA"/>
    </w:rPr>
  </w:style>
  <w:style w:type="paragraph" w:styleId="Titre1">
    <w:name w:val="heading 1"/>
    <w:basedOn w:val="Normal"/>
    <w:next w:val="Normal"/>
    <w:qFormat/>
    <w:rsid w:val="000A5477"/>
    <w:pPr>
      <w:keepNext/>
      <w:spacing w:line="360" w:lineRule="auto"/>
      <w:outlineLvl w:val="0"/>
    </w:pPr>
    <w:rPr>
      <w:b/>
    </w:rPr>
  </w:style>
  <w:style w:type="paragraph" w:styleId="Titre2">
    <w:name w:val="heading 2"/>
    <w:basedOn w:val="Normal"/>
    <w:next w:val="Normal"/>
    <w:qFormat/>
    <w:rsid w:val="00340D89"/>
    <w:pPr>
      <w:keepNext/>
      <w:spacing w:before="240" w:after="60"/>
      <w:outlineLvl w:val="1"/>
    </w:pPr>
    <w:rPr>
      <w:rFonts w:cs="Arial"/>
      <w:b/>
      <w:bCs/>
      <w:i/>
      <w:iCs/>
      <w:sz w:val="28"/>
      <w:szCs w:val="28"/>
    </w:rPr>
  </w:style>
  <w:style w:type="paragraph" w:styleId="Titre3">
    <w:name w:val="heading 3"/>
    <w:basedOn w:val="Normal"/>
    <w:next w:val="Normal"/>
    <w:qFormat/>
    <w:rsid w:val="00470FDB"/>
    <w:pPr>
      <w:keepNext/>
      <w:spacing w:before="240" w:after="60"/>
      <w:outlineLvl w:val="2"/>
    </w:pPr>
    <w:rPr>
      <w:rFonts w:cs="Arial"/>
      <w:b/>
      <w:bCs/>
      <w:sz w:val="26"/>
      <w:szCs w:val="26"/>
    </w:rPr>
  </w:style>
  <w:style w:type="paragraph" w:styleId="Titre4">
    <w:name w:val="heading 4"/>
    <w:basedOn w:val="Normal"/>
    <w:next w:val="Normal"/>
    <w:qFormat/>
    <w:rsid w:val="00116231"/>
    <w:pPr>
      <w:keepNext/>
      <w:spacing w:before="240" w:after="60"/>
      <w:outlineLvl w:val="3"/>
    </w:pPr>
    <w:rPr>
      <w:rFonts w:ascii="Times New Roman" w:hAnsi="Times New Roman"/>
      <w:b/>
      <w:bCs/>
      <w:sz w:val="28"/>
      <w:szCs w:val="28"/>
    </w:rPr>
  </w:style>
  <w:style w:type="paragraph" w:styleId="Titre5">
    <w:name w:val="heading 5"/>
    <w:basedOn w:val="Normal"/>
    <w:next w:val="Normal"/>
    <w:qFormat/>
    <w:rsid w:val="00116231"/>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rsid w:val="000A5477"/>
    <w:pPr>
      <w:spacing w:line="360" w:lineRule="auto"/>
      <w:ind w:left="360"/>
    </w:pPr>
  </w:style>
  <w:style w:type="paragraph" w:styleId="Pieddepage">
    <w:name w:val="footer"/>
    <w:basedOn w:val="Normal"/>
    <w:link w:val="PieddepageCar"/>
    <w:uiPriority w:val="99"/>
    <w:rsid w:val="000A5477"/>
    <w:pPr>
      <w:tabs>
        <w:tab w:val="center" w:pos="4320"/>
        <w:tab w:val="right" w:pos="8640"/>
      </w:tabs>
    </w:pPr>
  </w:style>
  <w:style w:type="character" w:styleId="Numrodepage">
    <w:name w:val="page number"/>
    <w:basedOn w:val="Policepardfaut"/>
    <w:rsid w:val="000A5477"/>
  </w:style>
  <w:style w:type="paragraph" w:styleId="En-tte">
    <w:name w:val="header"/>
    <w:basedOn w:val="Normal"/>
    <w:rsid w:val="000A5477"/>
    <w:pPr>
      <w:tabs>
        <w:tab w:val="center" w:pos="4320"/>
        <w:tab w:val="right" w:pos="8640"/>
      </w:tabs>
    </w:pPr>
  </w:style>
  <w:style w:type="character" w:styleId="Lienhypertexte">
    <w:name w:val="Hyperlink"/>
    <w:basedOn w:val="Policepardfaut"/>
    <w:uiPriority w:val="99"/>
    <w:rsid w:val="005D54BC"/>
    <w:rPr>
      <w:color w:val="0000FF"/>
      <w:u w:val="single"/>
    </w:rPr>
  </w:style>
  <w:style w:type="paragraph" w:styleId="Textedebulles">
    <w:name w:val="Balloon Text"/>
    <w:basedOn w:val="Normal"/>
    <w:semiHidden/>
    <w:rsid w:val="00BD61C8"/>
    <w:rPr>
      <w:rFonts w:ascii="Tahoma" w:hAnsi="Tahoma" w:cs="Tahoma"/>
      <w:sz w:val="16"/>
      <w:szCs w:val="16"/>
    </w:rPr>
  </w:style>
  <w:style w:type="character" w:styleId="Marquedecommentaire">
    <w:name w:val="annotation reference"/>
    <w:basedOn w:val="Policepardfaut"/>
    <w:semiHidden/>
    <w:rsid w:val="00BD61C8"/>
    <w:rPr>
      <w:sz w:val="16"/>
      <w:szCs w:val="16"/>
    </w:rPr>
  </w:style>
  <w:style w:type="paragraph" w:styleId="Commentaire">
    <w:name w:val="annotation text"/>
    <w:basedOn w:val="Normal"/>
    <w:semiHidden/>
    <w:rsid w:val="00BD61C8"/>
    <w:rPr>
      <w:sz w:val="20"/>
    </w:rPr>
  </w:style>
  <w:style w:type="paragraph" w:styleId="Objetducommentaire">
    <w:name w:val="annotation subject"/>
    <w:basedOn w:val="Commentaire"/>
    <w:next w:val="Commentaire"/>
    <w:semiHidden/>
    <w:rsid w:val="00BD61C8"/>
    <w:rPr>
      <w:b/>
      <w:bCs/>
    </w:rPr>
  </w:style>
  <w:style w:type="character" w:styleId="Lienhypertextesuivivisit">
    <w:name w:val="FollowedHyperlink"/>
    <w:basedOn w:val="Policepardfaut"/>
    <w:rsid w:val="004B5BF2"/>
    <w:rPr>
      <w:color w:val="800080"/>
      <w:u w:val="single"/>
    </w:rPr>
  </w:style>
  <w:style w:type="paragraph" w:styleId="Corpsdetexte">
    <w:name w:val="Body Text"/>
    <w:basedOn w:val="Normal"/>
    <w:rsid w:val="0016566A"/>
    <w:pPr>
      <w:spacing w:after="120"/>
    </w:pPr>
  </w:style>
  <w:style w:type="table" w:styleId="Grilledutableau">
    <w:name w:val="Table Grid"/>
    <w:basedOn w:val="TableauNormal"/>
    <w:rsid w:val="00766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2">
    <w:name w:val="Body Text Indent 2"/>
    <w:basedOn w:val="Normal"/>
    <w:rsid w:val="00340D89"/>
    <w:pPr>
      <w:spacing w:after="120" w:line="480" w:lineRule="auto"/>
      <w:ind w:left="283"/>
    </w:pPr>
  </w:style>
  <w:style w:type="paragraph" w:styleId="Liste">
    <w:name w:val="List"/>
    <w:basedOn w:val="Normal"/>
    <w:rsid w:val="00116231"/>
    <w:pPr>
      <w:ind w:left="283" w:hanging="283"/>
    </w:pPr>
  </w:style>
  <w:style w:type="paragraph" w:styleId="Listepuces">
    <w:name w:val="List Bullet"/>
    <w:basedOn w:val="Normal"/>
    <w:autoRedefine/>
    <w:rsid w:val="00116231"/>
    <w:pPr>
      <w:numPr>
        <w:numId w:val="1"/>
      </w:numPr>
    </w:pPr>
  </w:style>
  <w:style w:type="paragraph" w:styleId="Corpsdetexte2">
    <w:name w:val="Body Text 2"/>
    <w:basedOn w:val="Normal"/>
    <w:rsid w:val="00962B38"/>
    <w:rPr>
      <w:sz w:val="32"/>
      <w:lang w:val="fr-CA" w:eastAsia="en-CA"/>
    </w:rPr>
  </w:style>
  <w:style w:type="paragraph" w:customStyle="1" w:styleId="MTDisplayEquation">
    <w:name w:val="MTDisplayEquation"/>
    <w:basedOn w:val="Normal"/>
    <w:next w:val="Normal"/>
    <w:rsid w:val="004E4F6C"/>
    <w:pPr>
      <w:tabs>
        <w:tab w:val="center" w:pos="5040"/>
        <w:tab w:val="right" w:pos="10080"/>
      </w:tabs>
      <w:autoSpaceDE w:val="0"/>
      <w:autoSpaceDN w:val="0"/>
      <w:adjustRightInd w:val="0"/>
      <w:jc w:val="both"/>
    </w:pPr>
    <w:rPr>
      <w:sz w:val="32"/>
      <w:szCs w:val="32"/>
    </w:rPr>
  </w:style>
  <w:style w:type="paragraph" w:customStyle="1" w:styleId="CM16">
    <w:name w:val="CM16"/>
    <w:basedOn w:val="Normal"/>
    <w:next w:val="Normal"/>
    <w:rsid w:val="003E1919"/>
    <w:pPr>
      <w:widowControl w:val="0"/>
      <w:autoSpaceDE w:val="0"/>
      <w:autoSpaceDN w:val="0"/>
      <w:adjustRightInd w:val="0"/>
      <w:spacing w:after="295"/>
    </w:pPr>
    <w:rPr>
      <w:szCs w:val="24"/>
      <w:lang w:val="en-CA" w:eastAsia="en-CA"/>
    </w:rPr>
  </w:style>
  <w:style w:type="character" w:customStyle="1" w:styleId="PieddepageCar">
    <w:name w:val="Pied de page Car"/>
    <w:basedOn w:val="Policepardfaut"/>
    <w:link w:val="Pieddepage"/>
    <w:uiPriority w:val="99"/>
    <w:rsid w:val="00753913"/>
    <w:rPr>
      <w:rFonts w:ascii="Arial" w:hAnsi="Arial"/>
      <w:sz w:val="24"/>
      <w:lang w:val="fr-FR" w:eastAsia="fr-CA"/>
    </w:rPr>
  </w:style>
  <w:style w:type="paragraph" w:styleId="Paragraphedeliste">
    <w:name w:val="List Paragraph"/>
    <w:basedOn w:val="Normal"/>
    <w:uiPriority w:val="34"/>
    <w:qFormat/>
    <w:rsid w:val="00FD0DC6"/>
    <w:pPr>
      <w:ind w:left="720"/>
      <w:contextualSpacing/>
    </w:pPr>
  </w:style>
  <w:style w:type="character" w:styleId="Textedelespacerserv">
    <w:name w:val="Placeholder Text"/>
    <w:basedOn w:val="Policepardfaut"/>
    <w:uiPriority w:val="99"/>
    <w:semiHidden/>
    <w:rsid w:val="00694AFA"/>
    <w:rPr>
      <w:color w:val="808080"/>
    </w:rPr>
  </w:style>
  <w:style w:type="paragraph" w:styleId="Notedebasdepage">
    <w:name w:val="footnote text"/>
    <w:basedOn w:val="Normal"/>
    <w:link w:val="NotedebasdepageCar"/>
    <w:uiPriority w:val="99"/>
    <w:semiHidden/>
    <w:unhideWhenUsed/>
    <w:rsid w:val="007D470F"/>
    <w:rPr>
      <w:sz w:val="20"/>
    </w:rPr>
  </w:style>
  <w:style w:type="character" w:customStyle="1" w:styleId="NotedebasdepageCar">
    <w:name w:val="Note de bas de page Car"/>
    <w:basedOn w:val="Policepardfaut"/>
    <w:link w:val="Notedebasdepage"/>
    <w:uiPriority w:val="99"/>
    <w:semiHidden/>
    <w:rsid w:val="007D470F"/>
    <w:rPr>
      <w:rFonts w:ascii="Arial" w:hAnsi="Arial"/>
      <w:lang w:val="fr-FR" w:eastAsia="fr-CA"/>
    </w:rPr>
  </w:style>
  <w:style w:type="character" w:styleId="Appelnotedebasdep">
    <w:name w:val="footnote reference"/>
    <w:basedOn w:val="Policepardfaut"/>
    <w:uiPriority w:val="99"/>
    <w:semiHidden/>
    <w:unhideWhenUsed/>
    <w:rsid w:val="007D470F"/>
    <w:rPr>
      <w:vertAlign w:val="superscript"/>
    </w:rPr>
  </w:style>
  <w:style w:type="character" w:customStyle="1" w:styleId="acicollapsed1">
    <w:name w:val="acicollapsed1"/>
    <w:basedOn w:val="Policepardfaut"/>
    <w:rsid w:val="002C68D5"/>
    <w:rPr>
      <w:vanish w:val="0"/>
      <w:webHidden w:val="0"/>
      <w:specVanish w:val="0"/>
    </w:rPr>
  </w:style>
  <w:style w:type="paragraph" w:styleId="Titre">
    <w:name w:val="Title"/>
    <w:basedOn w:val="Normal"/>
    <w:link w:val="TitreCar"/>
    <w:qFormat/>
    <w:rsid w:val="00E718F3"/>
    <w:pPr>
      <w:jc w:val="center"/>
    </w:pPr>
    <w:rPr>
      <w:rFonts w:ascii="Times New Roman" w:hAnsi="Times New Roman"/>
      <w:sz w:val="28"/>
      <w:u w:val="single"/>
      <w:lang w:val="fr-CA" w:eastAsia="en-CA"/>
    </w:rPr>
  </w:style>
  <w:style w:type="character" w:customStyle="1" w:styleId="TitreCar">
    <w:name w:val="Titre Car"/>
    <w:basedOn w:val="Policepardfaut"/>
    <w:link w:val="Titre"/>
    <w:rsid w:val="00E718F3"/>
    <w:rPr>
      <w:sz w:val="28"/>
      <w:u w:val="single"/>
      <w:lang w:val="fr-CA"/>
    </w:rPr>
  </w:style>
  <w:style w:type="character" w:styleId="DfinitionHTML">
    <w:name w:val="HTML Definition"/>
    <w:basedOn w:val="Policepardfaut"/>
    <w:uiPriority w:val="99"/>
    <w:semiHidden/>
    <w:unhideWhenUsed/>
    <w:rsid w:val="00887DD0"/>
    <w:rPr>
      <w:i/>
      <w:iCs/>
    </w:rPr>
  </w:style>
  <w:style w:type="character" w:styleId="Accentuation">
    <w:name w:val="Emphasis"/>
    <w:basedOn w:val="Policepardfaut"/>
    <w:uiPriority w:val="20"/>
    <w:qFormat/>
    <w:rsid w:val="00887DD0"/>
    <w:rPr>
      <w:i/>
      <w:iCs/>
    </w:rPr>
  </w:style>
  <w:style w:type="paragraph" w:styleId="NormalWeb">
    <w:name w:val="Normal (Web)"/>
    <w:basedOn w:val="Normal"/>
    <w:uiPriority w:val="99"/>
    <w:semiHidden/>
    <w:unhideWhenUsed/>
    <w:rsid w:val="00A70ED5"/>
    <w:pPr>
      <w:spacing w:before="100" w:beforeAutospacing="1" w:after="100" w:afterAutospacing="1"/>
    </w:pPr>
    <w:rPr>
      <w:rFonts w:ascii="Times New Roman" w:hAnsi="Times New Roman"/>
      <w:szCs w:val="24"/>
      <w:lang w:val="fr-CA"/>
    </w:rPr>
  </w:style>
  <w:style w:type="character" w:styleId="lev">
    <w:name w:val="Strong"/>
    <w:basedOn w:val="Policepardfaut"/>
    <w:uiPriority w:val="22"/>
    <w:qFormat/>
    <w:rsid w:val="001A78D0"/>
    <w:rPr>
      <w:b/>
      <w:bCs/>
    </w:rPr>
  </w:style>
  <w:style w:type="paragraph" w:styleId="Notedefin">
    <w:name w:val="endnote text"/>
    <w:basedOn w:val="Normal"/>
    <w:link w:val="NotedefinCar"/>
    <w:uiPriority w:val="99"/>
    <w:semiHidden/>
    <w:unhideWhenUsed/>
    <w:rsid w:val="00761F94"/>
    <w:rPr>
      <w:sz w:val="20"/>
    </w:rPr>
  </w:style>
  <w:style w:type="character" w:customStyle="1" w:styleId="NotedefinCar">
    <w:name w:val="Note de fin Car"/>
    <w:basedOn w:val="Policepardfaut"/>
    <w:link w:val="Notedefin"/>
    <w:uiPriority w:val="99"/>
    <w:semiHidden/>
    <w:rsid w:val="00761F94"/>
    <w:rPr>
      <w:rFonts w:ascii="Arial" w:hAnsi="Arial"/>
      <w:lang w:val="fr-FR" w:eastAsia="fr-CA"/>
    </w:rPr>
  </w:style>
  <w:style w:type="character" w:styleId="Appeldenotedefin">
    <w:name w:val="endnote reference"/>
    <w:basedOn w:val="Policepardfaut"/>
    <w:uiPriority w:val="99"/>
    <w:semiHidden/>
    <w:unhideWhenUsed/>
    <w:rsid w:val="00761F94"/>
    <w:rPr>
      <w:vertAlign w:val="superscript"/>
    </w:rPr>
  </w:style>
  <w:style w:type="table" w:styleId="Tableausimple1">
    <w:name w:val="Plain Table 1"/>
    <w:basedOn w:val="TableauNormal"/>
    <w:uiPriority w:val="41"/>
    <w:rsid w:val="009D45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9478">
      <w:bodyDiv w:val="1"/>
      <w:marLeft w:val="0"/>
      <w:marRight w:val="0"/>
      <w:marTop w:val="0"/>
      <w:marBottom w:val="0"/>
      <w:divBdr>
        <w:top w:val="none" w:sz="0" w:space="0" w:color="auto"/>
        <w:left w:val="none" w:sz="0" w:space="0" w:color="auto"/>
        <w:bottom w:val="none" w:sz="0" w:space="0" w:color="auto"/>
        <w:right w:val="none" w:sz="0" w:space="0" w:color="auto"/>
      </w:divBdr>
    </w:div>
    <w:div w:id="49768561">
      <w:bodyDiv w:val="1"/>
      <w:marLeft w:val="0"/>
      <w:marRight w:val="0"/>
      <w:marTop w:val="0"/>
      <w:marBottom w:val="0"/>
      <w:divBdr>
        <w:top w:val="none" w:sz="0" w:space="0" w:color="auto"/>
        <w:left w:val="none" w:sz="0" w:space="0" w:color="auto"/>
        <w:bottom w:val="none" w:sz="0" w:space="0" w:color="auto"/>
        <w:right w:val="none" w:sz="0" w:space="0" w:color="auto"/>
      </w:divBdr>
      <w:divsChild>
        <w:div w:id="222722974">
          <w:marLeft w:val="0"/>
          <w:marRight w:val="0"/>
          <w:marTop w:val="0"/>
          <w:marBottom w:val="0"/>
          <w:divBdr>
            <w:top w:val="none" w:sz="0" w:space="0" w:color="auto"/>
            <w:left w:val="none" w:sz="0" w:space="0" w:color="auto"/>
            <w:bottom w:val="none" w:sz="0" w:space="0" w:color="auto"/>
            <w:right w:val="none" w:sz="0" w:space="0" w:color="auto"/>
          </w:divBdr>
          <w:divsChild>
            <w:div w:id="1810978302">
              <w:marLeft w:val="0"/>
              <w:marRight w:val="0"/>
              <w:marTop w:val="0"/>
              <w:marBottom w:val="0"/>
              <w:divBdr>
                <w:top w:val="none" w:sz="0" w:space="0" w:color="auto"/>
                <w:left w:val="none" w:sz="0" w:space="0" w:color="auto"/>
                <w:bottom w:val="none" w:sz="0" w:space="0" w:color="auto"/>
                <w:right w:val="none" w:sz="0" w:space="0" w:color="auto"/>
              </w:divBdr>
              <w:divsChild>
                <w:div w:id="615453443">
                  <w:marLeft w:val="0"/>
                  <w:marRight w:val="0"/>
                  <w:marTop w:val="0"/>
                  <w:marBottom w:val="0"/>
                  <w:divBdr>
                    <w:top w:val="none" w:sz="0" w:space="0" w:color="auto"/>
                    <w:left w:val="none" w:sz="0" w:space="0" w:color="auto"/>
                    <w:bottom w:val="none" w:sz="0" w:space="0" w:color="auto"/>
                    <w:right w:val="none" w:sz="0" w:space="0" w:color="auto"/>
                  </w:divBdr>
                  <w:divsChild>
                    <w:div w:id="2002074199">
                      <w:marLeft w:val="0"/>
                      <w:marRight w:val="0"/>
                      <w:marTop w:val="0"/>
                      <w:marBottom w:val="0"/>
                      <w:divBdr>
                        <w:top w:val="none" w:sz="0" w:space="0" w:color="auto"/>
                        <w:left w:val="none" w:sz="0" w:space="0" w:color="auto"/>
                        <w:bottom w:val="none" w:sz="0" w:space="0" w:color="auto"/>
                        <w:right w:val="none" w:sz="0" w:space="0" w:color="auto"/>
                      </w:divBdr>
                      <w:divsChild>
                        <w:div w:id="197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6289">
      <w:bodyDiv w:val="1"/>
      <w:marLeft w:val="0"/>
      <w:marRight w:val="0"/>
      <w:marTop w:val="0"/>
      <w:marBottom w:val="0"/>
      <w:divBdr>
        <w:top w:val="none" w:sz="0" w:space="0" w:color="auto"/>
        <w:left w:val="none" w:sz="0" w:space="0" w:color="auto"/>
        <w:bottom w:val="none" w:sz="0" w:space="0" w:color="auto"/>
        <w:right w:val="none" w:sz="0" w:space="0" w:color="auto"/>
      </w:divBdr>
      <w:divsChild>
        <w:div w:id="1809591974">
          <w:marLeft w:val="446"/>
          <w:marRight w:val="0"/>
          <w:marTop w:val="120"/>
          <w:marBottom w:val="0"/>
          <w:divBdr>
            <w:top w:val="none" w:sz="0" w:space="0" w:color="auto"/>
            <w:left w:val="none" w:sz="0" w:space="0" w:color="auto"/>
            <w:bottom w:val="none" w:sz="0" w:space="0" w:color="auto"/>
            <w:right w:val="none" w:sz="0" w:space="0" w:color="auto"/>
          </w:divBdr>
        </w:div>
        <w:div w:id="1204713202">
          <w:marLeft w:val="446"/>
          <w:marRight w:val="0"/>
          <w:marTop w:val="300"/>
          <w:marBottom w:val="0"/>
          <w:divBdr>
            <w:top w:val="none" w:sz="0" w:space="0" w:color="auto"/>
            <w:left w:val="none" w:sz="0" w:space="0" w:color="auto"/>
            <w:bottom w:val="none" w:sz="0" w:space="0" w:color="auto"/>
            <w:right w:val="none" w:sz="0" w:space="0" w:color="auto"/>
          </w:divBdr>
        </w:div>
        <w:div w:id="1417282454">
          <w:marLeft w:val="446"/>
          <w:marRight w:val="0"/>
          <w:marTop w:val="180"/>
          <w:marBottom w:val="0"/>
          <w:divBdr>
            <w:top w:val="none" w:sz="0" w:space="0" w:color="auto"/>
            <w:left w:val="none" w:sz="0" w:space="0" w:color="auto"/>
            <w:bottom w:val="none" w:sz="0" w:space="0" w:color="auto"/>
            <w:right w:val="none" w:sz="0" w:space="0" w:color="auto"/>
          </w:divBdr>
        </w:div>
        <w:div w:id="1449009588">
          <w:marLeft w:val="446"/>
          <w:marRight w:val="0"/>
          <w:marTop w:val="180"/>
          <w:marBottom w:val="0"/>
          <w:divBdr>
            <w:top w:val="none" w:sz="0" w:space="0" w:color="auto"/>
            <w:left w:val="none" w:sz="0" w:space="0" w:color="auto"/>
            <w:bottom w:val="none" w:sz="0" w:space="0" w:color="auto"/>
            <w:right w:val="none" w:sz="0" w:space="0" w:color="auto"/>
          </w:divBdr>
        </w:div>
        <w:div w:id="1921720419">
          <w:marLeft w:val="446"/>
          <w:marRight w:val="0"/>
          <w:marTop w:val="180"/>
          <w:marBottom w:val="0"/>
          <w:divBdr>
            <w:top w:val="none" w:sz="0" w:space="0" w:color="auto"/>
            <w:left w:val="none" w:sz="0" w:space="0" w:color="auto"/>
            <w:bottom w:val="none" w:sz="0" w:space="0" w:color="auto"/>
            <w:right w:val="none" w:sz="0" w:space="0" w:color="auto"/>
          </w:divBdr>
        </w:div>
      </w:divsChild>
    </w:div>
    <w:div w:id="88741256">
      <w:bodyDiv w:val="1"/>
      <w:marLeft w:val="0"/>
      <w:marRight w:val="0"/>
      <w:marTop w:val="0"/>
      <w:marBottom w:val="0"/>
      <w:divBdr>
        <w:top w:val="none" w:sz="0" w:space="0" w:color="auto"/>
        <w:left w:val="none" w:sz="0" w:space="0" w:color="auto"/>
        <w:bottom w:val="none" w:sz="0" w:space="0" w:color="auto"/>
        <w:right w:val="none" w:sz="0" w:space="0" w:color="auto"/>
      </w:divBdr>
      <w:divsChild>
        <w:div w:id="1811054431">
          <w:marLeft w:val="0"/>
          <w:marRight w:val="0"/>
          <w:marTop w:val="0"/>
          <w:marBottom w:val="0"/>
          <w:divBdr>
            <w:top w:val="none" w:sz="0" w:space="0" w:color="auto"/>
            <w:left w:val="none" w:sz="0" w:space="0" w:color="auto"/>
            <w:bottom w:val="none" w:sz="0" w:space="0" w:color="auto"/>
            <w:right w:val="none" w:sz="0" w:space="0" w:color="auto"/>
          </w:divBdr>
        </w:div>
      </w:divsChild>
    </w:div>
    <w:div w:id="104814874">
      <w:bodyDiv w:val="1"/>
      <w:marLeft w:val="0"/>
      <w:marRight w:val="0"/>
      <w:marTop w:val="0"/>
      <w:marBottom w:val="0"/>
      <w:divBdr>
        <w:top w:val="none" w:sz="0" w:space="0" w:color="auto"/>
        <w:left w:val="none" w:sz="0" w:space="0" w:color="auto"/>
        <w:bottom w:val="none" w:sz="0" w:space="0" w:color="auto"/>
        <w:right w:val="none" w:sz="0" w:space="0" w:color="auto"/>
      </w:divBdr>
    </w:div>
    <w:div w:id="129590534">
      <w:bodyDiv w:val="1"/>
      <w:marLeft w:val="0"/>
      <w:marRight w:val="0"/>
      <w:marTop w:val="0"/>
      <w:marBottom w:val="0"/>
      <w:divBdr>
        <w:top w:val="none" w:sz="0" w:space="0" w:color="auto"/>
        <w:left w:val="none" w:sz="0" w:space="0" w:color="auto"/>
        <w:bottom w:val="none" w:sz="0" w:space="0" w:color="auto"/>
        <w:right w:val="none" w:sz="0" w:space="0" w:color="auto"/>
      </w:divBdr>
    </w:div>
    <w:div w:id="130682240">
      <w:bodyDiv w:val="1"/>
      <w:marLeft w:val="0"/>
      <w:marRight w:val="0"/>
      <w:marTop w:val="0"/>
      <w:marBottom w:val="0"/>
      <w:divBdr>
        <w:top w:val="none" w:sz="0" w:space="0" w:color="auto"/>
        <w:left w:val="none" w:sz="0" w:space="0" w:color="auto"/>
        <w:bottom w:val="none" w:sz="0" w:space="0" w:color="auto"/>
        <w:right w:val="none" w:sz="0" w:space="0" w:color="auto"/>
      </w:divBdr>
      <w:divsChild>
        <w:div w:id="968589013">
          <w:marLeft w:val="446"/>
          <w:marRight w:val="0"/>
          <w:marTop w:val="0"/>
          <w:marBottom w:val="0"/>
          <w:divBdr>
            <w:top w:val="none" w:sz="0" w:space="0" w:color="auto"/>
            <w:left w:val="none" w:sz="0" w:space="0" w:color="auto"/>
            <w:bottom w:val="none" w:sz="0" w:space="0" w:color="auto"/>
            <w:right w:val="none" w:sz="0" w:space="0" w:color="auto"/>
          </w:divBdr>
        </w:div>
        <w:div w:id="1953321369">
          <w:marLeft w:val="446"/>
          <w:marRight w:val="0"/>
          <w:marTop w:val="0"/>
          <w:marBottom w:val="0"/>
          <w:divBdr>
            <w:top w:val="none" w:sz="0" w:space="0" w:color="auto"/>
            <w:left w:val="none" w:sz="0" w:space="0" w:color="auto"/>
            <w:bottom w:val="none" w:sz="0" w:space="0" w:color="auto"/>
            <w:right w:val="none" w:sz="0" w:space="0" w:color="auto"/>
          </w:divBdr>
        </w:div>
        <w:div w:id="1829437977">
          <w:marLeft w:val="446"/>
          <w:marRight w:val="0"/>
          <w:marTop w:val="0"/>
          <w:marBottom w:val="0"/>
          <w:divBdr>
            <w:top w:val="none" w:sz="0" w:space="0" w:color="auto"/>
            <w:left w:val="none" w:sz="0" w:space="0" w:color="auto"/>
            <w:bottom w:val="none" w:sz="0" w:space="0" w:color="auto"/>
            <w:right w:val="none" w:sz="0" w:space="0" w:color="auto"/>
          </w:divBdr>
        </w:div>
        <w:div w:id="85621031">
          <w:marLeft w:val="446"/>
          <w:marRight w:val="0"/>
          <w:marTop w:val="0"/>
          <w:marBottom w:val="0"/>
          <w:divBdr>
            <w:top w:val="none" w:sz="0" w:space="0" w:color="auto"/>
            <w:left w:val="none" w:sz="0" w:space="0" w:color="auto"/>
            <w:bottom w:val="none" w:sz="0" w:space="0" w:color="auto"/>
            <w:right w:val="none" w:sz="0" w:space="0" w:color="auto"/>
          </w:divBdr>
        </w:div>
      </w:divsChild>
    </w:div>
    <w:div w:id="161551543">
      <w:bodyDiv w:val="1"/>
      <w:marLeft w:val="0"/>
      <w:marRight w:val="0"/>
      <w:marTop w:val="0"/>
      <w:marBottom w:val="0"/>
      <w:divBdr>
        <w:top w:val="none" w:sz="0" w:space="0" w:color="auto"/>
        <w:left w:val="none" w:sz="0" w:space="0" w:color="auto"/>
        <w:bottom w:val="none" w:sz="0" w:space="0" w:color="auto"/>
        <w:right w:val="none" w:sz="0" w:space="0" w:color="auto"/>
      </w:divBdr>
    </w:div>
    <w:div w:id="165101748">
      <w:bodyDiv w:val="1"/>
      <w:marLeft w:val="0"/>
      <w:marRight w:val="0"/>
      <w:marTop w:val="0"/>
      <w:marBottom w:val="0"/>
      <w:divBdr>
        <w:top w:val="none" w:sz="0" w:space="0" w:color="auto"/>
        <w:left w:val="none" w:sz="0" w:space="0" w:color="auto"/>
        <w:bottom w:val="none" w:sz="0" w:space="0" w:color="auto"/>
        <w:right w:val="none" w:sz="0" w:space="0" w:color="auto"/>
      </w:divBdr>
      <w:divsChild>
        <w:div w:id="2106151403">
          <w:marLeft w:val="446"/>
          <w:marRight w:val="0"/>
          <w:marTop w:val="120"/>
          <w:marBottom w:val="0"/>
          <w:divBdr>
            <w:top w:val="none" w:sz="0" w:space="0" w:color="auto"/>
            <w:left w:val="none" w:sz="0" w:space="0" w:color="auto"/>
            <w:bottom w:val="none" w:sz="0" w:space="0" w:color="auto"/>
            <w:right w:val="none" w:sz="0" w:space="0" w:color="auto"/>
          </w:divBdr>
        </w:div>
        <w:div w:id="1991058432">
          <w:marLeft w:val="446"/>
          <w:marRight w:val="0"/>
          <w:marTop w:val="120"/>
          <w:marBottom w:val="0"/>
          <w:divBdr>
            <w:top w:val="none" w:sz="0" w:space="0" w:color="auto"/>
            <w:left w:val="none" w:sz="0" w:space="0" w:color="auto"/>
            <w:bottom w:val="none" w:sz="0" w:space="0" w:color="auto"/>
            <w:right w:val="none" w:sz="0" w:space="0" w:color="auto"/>
          </w:divBdr>
        </w:div>
        <w:div w:id="734622128">
          <w:marLeft w:val="446"/>
          <w:marRight w:val="0"/>
          <w:marTop w:val="120"/>
          <w:marBottom w:val="0"/>
          <w:divBdr>
            <w:top w:val="none" w:sz="0" w:space="0" w:color="auto"/>
            <w:left w:val="none" w:sz="0" w:space="0" w:color="auto"/>
            <w:bottom w:val="none" w:sz="0" w:space="0" w:color="auto"/>
            <w:right w:val="none" w:sz="0" w:space="0" w:color="auto"/>
          </w:divBdr>
        </w:div>
      </w:divsChild>
    </w:div>
    <w:div w:id="177038603">
      <w:bodyDiv w:val="1"/>
      <w:marLeft w:val="0"/>
      <w:marRight w:val="0"/>
      <w:marTop w:val="0"/>
      <w:marBottom w:val="0"/>
      <w:divBdr>
        <w:top w:val="none" w:sz="0" w:space="0" w:color="auto"/>
        <w:left w:val="none" w:sz="0" w:space="0" w:color="auto"/>
        <w:bottom w:val="none" w:sz="0" w:space="0" w:color="auto"/>
        <w:right w:val="none" w:sz="0" w:space="0" w:color="auto"/>
      </w:divBdr>
    </w:div>
    <w:div w:id="181943977">
      <w:bodyDiv w:val="1"/>
      <w:marLeft w:val="0"/>
      <w:marRight w:val="0"/>
      <w:marTop w:val="0"/>
      <w:marBottom w:val="0"/>
      <w:divBdr>
        <w:top w:val="none" w:sz="0" w:space="0" w:color="auto"/>
        <w:left w:val="none" w:sz="0" w:space="0" w:color="auto"/>
        <w:bottom w:val="none" w:sz="0" w:space="0" w:color="auto"/>
        <w:right w:val="none" w:sz="0" w:space="0" w:color="auto"/>
      </w:divBdr>
    </w:div>
    <w:div w:id="185296320">
      <w:bodyDiv w:val="1"/>
      <w:marLeft w:val="0"/>
      <w:marRight w:val="0"/>
      <w:marTop w:val="0"/>
      <w:marBottom w:val="0"/>
      <w:divBdr>
        <w:top w:val="none" w:sz="0" w:space="0" w:color="auto"/>
        <w:left w:val="none" w:sz="0" w:space="0" w:color="auto"/>
        <w:bottom w:val="none" w:sz="0" w:space="0" w:color="auto"/>
        <w:right w:val="none" w:sz="0" w:space="0" w:color="auto"/>
      </w:divBdr>
      <w:divsChild>
        <w:div w:id="101656636">
          <w:marLeft w:val="1469"/>
          <w:marRight w:val="0"/>
          <w:marTop w:val="120"/>
          <w:marBottom w:val="0"/>
          <w:divBdr>
            <w:top w:val="none" w:sz="0" w:space="0" w:color="auto"/>
            <w:left w:val="none" w:sz="0" w:space="0" w:color="auto"/>
            <w:bottom w:val="none" w:sz="0" w:space="0" w:color="auto"/>
            <w:right w:val="none" w:sz="0" w:space="0" w:color="auto"/>
          </w:divBdr>
        </w:div>
      </w:divsChild>
    </w:div>
    <w:div w:id="196508406">
      <w:bodyDiv w:val="1"/>
      <w:marLeft w:val="0"/>
      <w:marRight w:val="0"/>
      <w:marTop w:val="0"/>
      <w:marBottom w:val="0"/>
      <w:divBdr>
        <w:top w:val="none" w:sz="0" w:space="0" w:color="auto"/>
        <w:left w:val="none" w:sz="0" w:space="0" w:color="auto"/>
        <w:bottom w:val="none" w:sz="0" w:space="0" w:color="auto"/>
        <w:right w:val="none" w:sz="0" w:space="0" w:color="auto"/>
      </w:divBdr>
    </w:div>
    <w:div w:id="201407640">
      <w:bodyDiv w:val="1"/>
      <w:marLeft w:val="0"/>
      <w:marRight w:val="0"/>
      <w:marTop w:val="0"/>
      <w:marBottom w:val="0"/>
      <w:divBdr>
        <w:top w:val="none" w:sz="0" w:space="0" w:color="auto"/>
        <w:left w:val="none" w:sz="0" w:space="0" w:color="auto"/>
        <w:bottom w:val="none" w:sz="0" w:space="0" w:color="auto"/>
        <w:right w:val="none" w:sz="0" w:space="0" w:color="auto"/>
      </w:divBdr>
    </w:div>
    <w:div w:id="212235575">
      <w:bodyDiv w:val="1"/>
      <w:marLeft w:val="0"/>
      <w:marRight w:val="0"/>
      <w:marTop w:val="0"/>
      <w:marBottom w:val="0"/>
      <w:divBdr>
        <w:top w:val="none" w:sz="0" w:space="0" w:color="auto"/>
        <w:left w:val="none" w:sz="0" w:space="0" w:color="auto"/>
        <w:bottom w:val="none" w:sz="0" w:space="0" w:color="auto"/>
        <w:right w:val="none" w:sz="0" w:space="0" w:color="auto"/>
      </w:divBdr>
    </w:div>
    <w:div w:id="254367774">
      <w:bodyDiv w:val="1"/>
      <w:marLeft w:val="0"/>
      <w:marRight w:val="0"/>
      <w:marTop w:val="0"/>
      <w:marBottom w:val="0"/>
      <w:divBdr>
        <w:top w:val="none" w:sz="0" w:space="0" w:color="auto"/>
        <w:left w:val="none" w:sz="0" w:space="0" w:color="auto"/>
        <w:bottom w:val="none" w:sz="0" w:space="0" w:color="auto"/>
        <w:right w:val="none" w:sz="0" w:space="0" w:color="auto"/>
      </w:divBdr>
    </w:div>
    <w:div w:id="263999993">
      <w:bodyDiv w:val="1"/>
      <w:marLeft w:val="0"/>
      <w:marRight w:val="0"/>
      <w:marTop w:val="0"/>
      <w:marBottom w:val="0"/>
      <w:divBdr>
        <w:top w:val="none" w:sz="0" w:space="0" w:color="auto"/>
        <w:left w:val="none" w:sz="0" w:space="0" w:color="auto"/>
        <w:bottom w:val="none" w:sz="0" w:space="0" w:color="auto"/>
        <w:right w:val="none" w:sz="0" w:space="0" w:color="auto"/>
      </w:divBdr>
    </w:div>
    <w:div w:id="264385990">
      <w:bodyDiv w:val="1"/>
      <w:marLeft w:val="0"/>
      <w:marRight w:val="0"/>
      <w:marTop w:val="0"/>
      <w:marBottom w:val="0"/>
      <w:divBdr>
        <w:top w:val="none" w:sz="0" w:space="0" w:color="auto"/>
        <w:left w:val="none" w:sz="0" w:space="0" w:color="auto"/>
        <w:bottom w:val="none" w:sz="0" w:space="0" w:color="auto"/>
        <w:right w:val="none" w:sz="0" w:space="0" w:color="auto"/>
      </w:divBdr>
    </w:div>
    <w:div w:id="323974913">
      <w:bodyDiv w:val="1"/>
      <w:marLeft w:val="0"/>
      <w:marRight w:val="0"/>
      <w:marTop w:val="0"/>
      <w:marBottom w:val="0"/>
      <w:divBdr>
        <w:top w:val="none" w:sz="0" w:space="0" w:color="auto"/>
        <w:left w:val="none" w:sz="0" w:space="0" w:color="auto"/>
        <w:bottom w:val="none" w:sz="0" w:space="0" w:color="auto"/>
        <w:right w:val="none" w:sz="0" w:space="0" w:color="auto"/>
      </w:divBdr>
    </w:div>
    <w:div w:id="335109697">
      <w:bodyDiv w:val="1"/>
      <w:marLeft w:val="0"/>
      <w:marRight w:val="0"/>
      <w:marTop w:val="0"/>
      <w:marBottom w:val="0"/>
      <w:divBdr>
        <w:top w:val="none" w:sz="0" w:space="0" w:color="auto"/>
        <w:left w:val="none" w:sz="0" w:space="0" w:color="auto"/>
        <w:bottom w:val="none" w:sz="0" w:space="0" w:color="auto"/>
        <w:right w:val="none" w:sz="0" w:space="0" w:color="auto"/>
      </w:divBdr>
      <w:divsChild>
        <w:div w:id="407312331">
          <w:marLeft w:val="1570"/>
          <w:marRight w:val="0"/>
          <w:marTop w:val="120"/>
          <w:marBottom w:val="0"/>
          <w:divBdr>
            <w:top w:val="none" w:sz="0" w:space="0" w:color="auto"/>
            <w:left w:val="none" w:sz="0" w:space="0" w:color="auto"/>
            <w:bottom w:val="none" w:sz="0" w:space="0" w:color="auto"/>
            <w:right w:val="none" w:sz="0" w:space="0" w:color="auto"/>
          </w:divBdr>
        </w:div>
        <w:div w:id="1205482327">
          <w:marLeft w:val="1570"/>
          <w:marRight w:val="0"/>
          <w:marTop w:val="120"/>
          <w:marBottom w:val="0"/>
          <w:divBdr>
            <w:top w:val="none" w:sz="0" w:space="0" w:color="auto"/>
            <w:left w:val="none" w:sz="0" w:space="0" w:color="auto"/>
            <w:bottom w:val="none" w:sz="0" w:space="0" w:color="auto"/>
            <w:right w:val="none" w:sz="0" w:space="0" w:color="auto"/>
          </w:divBdr>
        </w:div>
        <w:div w:id="420639122">
          <w:marLeft w:val="1570"/>
          <w:marRight w:val="0"/>
          <w:marTop w:val="120"/>
          <w:marBottom w:val="0"/>
          <w:divBdr>
            <w:top w:val="none" w:sz="0" w:space="0" w:color="auto"/>
            <w:left w:val="none" w:sz="0" w:space="0" w:color="auto"/>
            <w:bottom w:val="none" w:sz="0" w:space="0" w:color="auto"/>
            <w:right w:val="none" w:sz="0" w:space="0" w:color="auto"/>
          </w:divBdr>
        </w:div>
      </w:divsChild>
    </w:div>
    <w:div w:id="337780210">
      <w:bodyDiv w:val="1"/>
      <w:marLeft w:val="0"/>
      <w:marRight w:val="0"/>
      <w:marTop w:val="0"/>
      <w:marBottom w:val="0"/>
      <w:divBdr>
        <w:top w:val="none" w:sz="0" w:space="0" w:color="auto"/>
        <w:left w:val="none" w:sz="0" w:space="0" w:color="auto"/>
        <w:bottom w:val="none" w:sz="0" w:space="0" w:color="auto"/>
        <w:right w:val="none" w:sz="0" w:space="0" w:color="auto"/>
      </w:divBdr>
    </w:div>
    <w:div w:id="340934730">
      <w:bodyDiv w:val="1"/>
      <w:marLeft w:val="0"/>
      <w:marRight w:val="0"/>
      <w:marTop w:val="0"/>
      <w:marBottom w:val="0"/>
      <w:divBdr>
        <w:top w:val="none" w:sz="0" w:space="0" w:color="auto"/>
        <w:left w:val="none" w:sz="0" w:space="0" w:color="auto"/>
        <w:bottom w:val="none" w:sz="0" w:space="0" w:color="auto"/>
        <w:right w:val="none" w:sz="0" w:space="0" w:color="auto"/>
      </w:divBdr>
    </w:div>
    <w:div w:id="353848807">
      <w:bodyDiv w:val="1"/>
      <w:marLeft w:val="0"/>
      <w:marRight w:val="0"/>
      <w:marTop w:val="0"/>
      <w:marBottom w:val="0"/>
      <w:divBdr>
        <w:top w:val="none" w:sz="0" w:space="0" w:color="auto"/>
        <w:left w:val="none" w:sz="0" w:space="0" w:color="auto"/>
        <w:bottom w:val="none" w:sz="0" w:space="0" w:color="auto"/>
        <w:right w:val="none" w:sz="0" w:space="0" w:color="auto"/>
      </w:divBdr>
      <w:divsChild>
        <w:div w:id="1497648361">
          <w:marLeft w:val="446"/>
          <w:marRight w:val="0"/>
          <w:marTop w:val="120"/>
          <w:marBottom w:val="0"/>
          <w:divBdr>
            <w:top w:val="none" w:sz="0" w:space="0" w:color="auto"/>
            <w:left w:val="none" w:sz="0" w:space="0" w:color="auto"/>
            <w:bottom w:val="none" w:sz="0" w:space="0" w:color="auto"/>
            <w:right w:val="none" w:sz="0" w:space="0" w:color="auto"/>
          </w:divBdr>
        </w:div>
        <w:div w:id="1473445990">
          <w:marLeft w:val="547"/>
          <w:marRight w:val="0"/>
          <w:marTop w:val="120"/>
          <w:marBottom w:val="0"/>
          <w:divBdr>
            <w:top w:val="none" w:sz="0" w:space="0" w:color="auto"/>
            <w:left w:val="none" w:sz="0" w:space="0" w:color="auto"/>
            <w:bottom w:val="none" w:sz="0" w:space="0" w:color="auto"/>
            <w:right w:val="none" w:sz="0" w:space="0" w:color="auto"/>
          </w:divBdr>
        </w:div>
        <w:div w:id="1270087733">
          <w:marLeft w:val="547"/>
          <w:marRight w:val="0"/>
          <w:marTop w:val="120"/>
          <w:marBottom w:val="0"/>
          <w:divBdr>
            <w:top w:val="none" w:sz="0" w:space="0" w:color="auto"/>
            <w:left w:val="none" w:sz="0" w:space="0" w:color="auto"/>
            <w:bottom w:val="none" w:sz="0" w:space="0" w:color="auto"/>
            <w:right w:val="none" w:sz="0" w:space="0" w:color="auto"/>
          </w:divBdr>
        </w:div>
        <w:div w:id="320164617">
          <w:marLeft w:val="547"/>
          <w:marRight w:val="0"/>
          <w:marTop w:val="120"/>
          <w:marBottom w:val="0"/>
          <w:divBdr>
            <w:top w:val="none" w:sz="0" w:space="0" w:color="auto"/>
            <w:left w:val="none" w:sz="0" w:space="0" w:color="auto"/>
            <w:bottom w:val="none" w:sz="0" w:space="0" w:color="auto"/>
            <w:right w:val="none" w:sz="0" w:space="0" w:color="auto"/>
          </w:divBdr>
        </w:div>
      </w:divsChild>
    </w:div>
    <w:div w:id="360782328">
      <w:bodyDiv w:val="1"/>
      <w:marLeft w:val="0"/>
      <w:marRight w:val="0"/>
      <w:marTop w:val="0"/>
      <w:marBottom w:val="0"/>
      <w:divBdr>
        <w:top w:val="none" w:sz="0" w:space="0" w:color="auto"/>
        <w:left w:val="none" w:sz="0" w:space="0" w:color="auto"/>
        <w:bottom w:val="none" w:sz="0" w:space="0" w:color="auto"/>
        <w:right w:val="none" w:sz="0" w:space="0" w:color="auto"/>
      </w:divBdr>
    </w:div>
    <w:div w:id="369649786">
      <w:bodyDiv w:val="1"/>
      <w:marLeft w:val="0"/>
      <w:marRight w:val="0"/>
      <w:marTop w:val="0"/>
      <w:marBottom w:val="0"/>
      <w:divBdr>
        <w:top w:val="none" w:sz="0" w:space="0" w:color="auto"/>
        <w:left w:val="none" w:sz="0" w:space="0" w:color="auto"/>
        <w:bottom w:val="none" w:sz="0" w:space="0" w:color="auto"/>
        <w:right w:val="none" w:sz="0" w:space="0" w:color="auto"/>
      </w:divBdr>
    </w:div>
    <w:div w:id="375354700">
      <w:bodyDiv w:val="1"/>
      <w:marLeft w:val="0"/>
      <w:marRight w:val="0"/>
      <w:marTop w:val="0"/>
      <w:marBottom w:val="0"/>
      <w:divBdr>
        <w:top w:val="none" w:sz="0" w:space="0" w:color="auto"/>
        <w:left w:val="none" w:sz="0" w:space="0" w:color="auto"/>
        <w:bottom w:val="none" w:sz="0" w:space="0" w:color="auto"/>
        <w:right w:val="none" w:sz="0" w:space="0" w:color="auto"/>
      </w:divBdr>
    </w:div>
    <w:div w:id="378676090">
      <w:bodyDiv w:val="1"/>
      <w:marLeft w:val="0"/>
      <w:marRight w:val="0"/>
      <w:marTop w:val="0"/>
      <w:marBottom w:val="0"/>
      <w:divBdr>
        <w:top w:val="none" w:sz="0" w:space="0" w:color="auto"/>
        <w:left w:val="none" w:sz="0" w:space="0" w:color="auto"/>
        <w:bottom w:val="none" w:sz="0" w:space="0" w:color="auto"/>
        <w:right w:val="none" w:sz="0" w:space="0" w:color="auto"/>
      </w:divBdr>
      <w:divsChild>
        <w:div w:id="930893499">
          <w:marLeft w:val="446"/>
          <w:marRight w:val="0"/>
          <w:marTop w:val="0"/>
          <w:marBottom w:val="240"/>
          <w:divBdr>
            <w:top w:val="none" w:sz="0" w:space="0" w:color="auto"/>
            <w:left w:val="none" w:sz="0" w:space="0" w:color="auto"/>
            <w:bottom w:val="none" w:sz="0" w:space="0" w:color="auto"/>
            <w:right w:val="none" w:sz="0" w:space="0" w:color="auto"/>
          </w:divBdr>
        </w:div>
        <w:div w:id="1434592660">
          <w:marLeft w:val="446"/>
          <w:marRight w:val="0"/>
          <w:marTop w:val="0"/>
          <w:marBottom w:val="240"/>
          <w:divBdr>
            <w:top w:val="none" w:sz="0" w:space="0" w:color="auto"/>
            <w:left w:val="none" w:sz="0" w:space="0" w:color="auto"/>
            <w:bottom w:val="none" w:sz="0" w:space="0" w:color="auto"/>
            <w:right w:val="none" w:sz="0" w:space="0" w:color="auto"/>
          </w:divBdr>
        </w:div>
        <w:div w:id="1202520416">
          <w:marLeft w:val="850"/>
          <w:marRight w:val="0"/>
          <w:marTop w:val="0"/>
          <w:marBottom w:val="240"/>
          <w:divBdr>
            <w:top w:val="none" w:sz="0" w:space="0" w:color="auto"/>
            <w:left w:val="none" w:sz="0" w:space="0" w:color="auto"/>
            <w:bottom w:val="none" w:sz="0" w:space="0" w:color="auto"/>
            <w:right w:val="none" w:sz="0" w:space="0" w:color="auto"/>
          </w:divBdr>
        </w:div>
        <w:div w:id="1977638560">
          <w:marLeft w:val="850"/>
          <w:marRight w:val="0"/>
          <w:marTop w:val="0"/>
          <w:marBottom w:val="240"/>
          <w:divBdr>
            <w:top w:val="none" w:sz="0" w:space="0" w:color="auto"/>
            <w:left w:val="none" w:sz="0" w:space="0" w:color="auto"/>
            <w:bottom w:val="none" w:sz="0" w:space="0" w:color="auto"/>
            <w:right w:val="none" w:sz="0" w:space="0" w:color="auto"/>
          </w:divBdr>
        </w:div>
      </w:divsChild>
    </w:div>
    <w:div w:id="379135711">
      <w:bodyDiv w:val="1"/>
      <w:marLeft w:val="0"/>
      <w:marRight w:val="0"/>
      <w:marTop w:val="0"/>
      <w:marBottom w:val="0"/>
      <w:divBdr>
        <w:top w:val="none" w:sz="0" w:space="0" w:color="auto"/>
        <w:left w:val="none" w:sz="0" w:space="0" w:color="auto"/>
        <w:bottom w:val="none" w:sz="0" w:space="0" w:color="auto"/>
        <w:right w:val="none" w:sz="0" w:space="0" w:color="auto"/>
      </w:divBdr>
    </w:div>
    <w:div w:id="383483795">
      <w:bodyDiv w:val="1"/>
      <w:marLeft w:val="0"/>
      <w:marRight w:val="0"/>
      <w:marTop w:val="0"/>
      <w:marBottom w:val="0"/>
      <w:divBdr>
        <w:top w:val="none" w:sz="0" w:space="0" w:color="auto"/>
        <w:left w:val="none" w:sz="0" w:space="0" w:color="auto"/>
        <w:bottom w:val="none" w:sz="0" w:space="0" w:color="auto"/>
        <w:right w:val="none" w:sz="0" w:space="0" w:color="auto"/>
      </w:divBdr>
      <w:divsChild>
        <w:div w:id="1330713749">
          <w:marLeft w:val="547"/>
          <w:marRight w:val="0"/>
          <w:marTop w:val="120"/>
          <w:marBottom w:val="0"/>
          <w:divBdr>
            <w:top w:val="none" w:sz="0" w:space="0" w:color="auto"/>
            <w:left w:val="none" w:sz="0" w:space="0" w:color="auto"/>
            <w:bottom w:val="none" w:sz="0" w:space="0" w:color="auto"/>
            <w:right w:val="none" w:sz="0" w:space="0" w:color="auto"/>
          </w:divBdr>
        </w:div>
        <w:div w:id="1126971476">
          <w:marLeft w:val="533"/>
          <w:marRight w:val="0"/>
          <w:marTop w:val="120"/>
          <w:marBottom w:val="0"/>
          <w:divBdr>
            <w:top w:val="none" w:sz="0" w:space="0" w:color="auto"/>
            <w:left w:val="none" w:sz="0" w:space="0" w:color="auto"/>
            <w:bottom w:val="none" w:sz="0" w:space="0" w:color="auto"/>
            <w:right w:val="none" w:sz="0" w:space="0" w:color="auto"/>
          </w:divBdr>
        </w:div>
      </w:divsChild>
    </w:div>
    <w:div w:id="403190293">
      <w:bodyDiv w:val="1"/>
      <w:marLeft w:val="0"/>
      <w:marRight w:val="0"/>
      <w:marTop w:val="0"/>
      <w:marBottom w:val="0"/>
      <w:divBdr>
        <w:top w:val="none" w:sz="0" w:space="0" w:color="auto"/>
        <w:left w:val="none" w:sz="0" w:space="0" w:color="auto"/>
        <w:bottom w:val="none" w:sz="0" w:space="0" w:color="auto"/>
        <w:right w:val="none" w:sz="0" w:space="0" w:color="auto"/>
      </w:divBdr>
    </w:div>
    <w:div w:id="403840195">
      <w:bodyDiv w:val="1"/>
      <w:marLeft w:val="0"/>
      <w:marRight w:val="0"/>
      <w:marTop w:val="0"/>
      <w:marBottom w:val="0"/>
      <w:divBdr>
        <w:top w:val="none" w:sz="0" w:space="0" w:color="auto"/>
        <w:left w:val="none" w:sz="0" w:space="0" w:color="auto"/>
        <w:bottom w:val="none" w:sz="0" w:space="0" w:color="auto"/>
        <w:right w:val="none" w:sz="0" w:space="0" w:color="auto"/>
      </w:divBdr>
      <w:divsChild>
        <w:div w:id="2003775488">
          <w:marLeft w:val="547"/>
          <w:marRight w:val="0"/>
          <w:marTop w:val="0"/>
          <w:marBottom w:val="0"/>
          <w:divBdr>
            <w:top w:val="none" w:sz="0" w:space="0" w:color="auto"/>
            <w:left w:val="none" w:sz="0" w:space="0" w:color="auto"/>
            <w:bottom w:val="none" w:sz="0" w:space="0" w:color="auto"/>
            <w:right w:val="none" w:sz="0" w:space="0" w:color="auto"/>
          </w:divBdr>
        </w:div>
      </w:divsChild>
    </w:div>
    <w:div w:id="404108090">
      <w:bodyDiv w:val="1"/>
      <w:marLeft w:val="0"/>
      <w:marRight w:val="0"/>
      <w:marTop w:val="0"/>
      <w:marBottom w:val="0"/>
      <w:divBdr>
        <w:top w:val="none" w:sz="0" w:space="0" w:color="auto"/>
        <w:left w:val="none" w:sz="0" w:space="0" w:color="auto"/>
        <w:bottom w:val="none" w:sz="0" w:space="0" w:color="auto"/>
        <w:right w:val="none" w:sz="0" w:space="0" w:color="auto"/>
      </w:divBdr>
      <w:divsChild>
        <w:div w:id="1255168004">
          <w:marLeft w:val="446"/>
          <w:marRight w:val="0"/>
          <w:marTop w:val="120"/>
          <w:marBottom w:val="0"/>
          <w:divBdr>
            <w:top w:val="none" w:sz="0" w:space="0" w:color="auto"/>
            <w:left w:val="none" w:sz="0" w:space="0" w:color="auto"/>
            <w:bottom w:val="none" w:sz="0" w:space="0" w:color="auto"/>
            <w:right w:val="none" w:sz="0" w:space="0" w:color="auto"/>
          </w:divBdr>
        </w:div>
        <w:div w:id="750274717">
          <w:marLeft w:val="446"/>
          <w:marRight w:val="0"/>
          <w:marTop w:val="120"/>
          <w:marBottom w:val="0"/>
          <w:divBdr>
            <w:top w:val="none" w:sz="0" w:space="0" w:color="auto"/>
            <w:left w:val="none" w:sz="0" w:space="0" w:color="auto"/>
            <w:bottom w:val="none" w:sz="0" w:space="0" w:color="auto"/>
            <w:right w:val="none" w:sz="0" w:space="0" w:color="auto"/>
          </w:divBdr>
        </w:div>
        <w:div w:id="257106376">
          <w:marLeft w:val="446"/>
          <w:marRight w:val="0"/>
          <w:marTop w:val="120"/>
          <w:marBottom w:val="0"/>
          <w:divBdr>
            <w:top w:val="none" w:sz="0" w:space="0" w:color="auto"/>
            <w:left w:val="none" w:sz="0" w:space="0" w:color="auto"/>
            <w:bottom w:val="none" w:sz="0" w:space="0" w:color="auto"/>
            <w:right w:val="none" w:sz="0" w:space="0" w:color="auto"/>
          </w:divBdr>
        </w:div>
        <w:div w:id="1716466328">
          <w:marLeft w:val="446"/>
          <w:marRight w:val="0"/>
          <w:marTop w:val="120"/>
          <w:marBottom w:val="0"/>
          <w:divBdr>
            <w:top w:val="none" w:sz="0" w:space="0" w:color="auto"/>
            <w:left w:val="none" w:sz="0" w:space="0" w:color="auto"/>
            <w:bottom w:val="none" w:sz="0" w:space="0" w:color="auto"/>
            <w:right w:val="none" w:sz="0" w:space="0" w:color="auto"/>
          </w:divBdr>
        </w:div>
      </w:divsChild>
    </w:div>
    <w:div w:id="424303124">
      <w:bodyDiv w:val="1"/>
      <w:marLeft w:val="0"/>
      <w:marRight w:val="0"/>
      <w:marTop w:val="0"/>
      <w:marBottom w:val="0"/>
      <w:divBdr>
        <w:top w:val="none" w:sz="0" w:space="0" w:color="auto"/>
        <w:left w:val="none" w:sz="0" w:space="0" w:color="auto"/>
        <w:bottom w:val="none" w:sz="0" w:space="0" w:color="auto"/>
        <w:right w:val="none" w:sz="0" w:space="0" w:color="auto"/>
      </w:divBdr>
    </w:div>
    <w:div w:id="460460181">
      <w:bodyDiv w:val="1"/>
      <w:marLeft w:val="0"/>
      <w:marRight w:val="0"/>
      <w:marTop w:val="0"/>
      <w:marBottom w:val="0"/>
      <w:divBdr>
        <w:top w:val="none" w:sz="0" w:space="0" w:color="auto"/>
        <w:left w:val="none" w:sz="0" w:space="0" w:color="auto"/>
        <w:bottom w:val="none" w:sz="0" w:space="0" w:color="auto"/>
        <w:right w:val="none" w:sz="0" w:space="0" w:color="auto"/>
      </w:divBdr>
      <w:divsChild>
        <w:div w:id="1754551649">
          <w:marLeft w:val="236"/>
          <w:marRight w:val="236"/>
          <w:marTop w:val="354"/>
          <w:marBottom w:val="0"/>
          <w:divBdr>
            <w:top w:val="none" w:sz="0" w:space="0" w:color="auto"/>
            <w:left w:val="none" w:sz="0" w:space="0" w:color="auto"/>
            <w:bottom w:val="none" w:sz="0" w:space="0" w:color="auto"/>
            <w:right w:val="none" w:sz="0" w:space="0" w:color="auto"/>
          </w:divBdr>
          <w:divsChild>
            <w:div w:id="9626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5488">
      <w:bodyDiv w:val="1"/>
      <w:marLeft w:val="0"/>
      <w:marRight w:val="0"/>
      <w:marTop w:val="0"/>
      <w:marBottom w:val="0"/>
      <w:divBdr>
        <w:top w:val="none" w:sz="0" w:space="0" w:color="auto"/>
        <w:left w:val="none" w:sz="0" w:space="0" w:color="auto"/>
        <w:bottom w:val="none" w:sz="0" w:space="0" w:color="auto"/>
        <w:right w:val="none" w:sz="0" w:space="0" w:color="auto"/>
      </w:divBdr>
    </w:div>
    <w:div w:id="471563145">
      <w:bodyDiv w:val="1"/>
      <w:marLeft w:val="0"/>
      <w:marRight w:val="0"/>
      <w:marTop w:val="0"/>
      <w:marBottom w:val="0"/>
      <w:divBdr>
        <w:top w:val="none" w:sz="0" w:space="0" w:color="auto"/>
        <w:left w:val="none" w:sz="0" w:space="0" w:color="auto"/>
        <w:bottom w:val="none" w:sz="0" w:space="0" w:color="auto"/>
        <w:right w:val="none" w:sz="0" w:space="0" w:color="auto"/>
      </w:divBdr>
      <w:divsChild>
        <w:div w:id="1655573006">
          <w:marLeft w:val="446"/>
          <w:marRight w:val="0"/>
          <w:marTop w:val="120"/>
          <w:marBottom w:val="0"/>
          <w:divBdr>
            <w:top w:val="none" w:sz="0" w:space="0" w:color="auto"/>
            <w:left w:val="none" w:sz="0" w:space="0" w:color="auto"/>
            <w:bottom w:val="none" w:sz="0" w:space="0" w:color="auto"/>
            <w:right w:val="none" w:sz="0" w:space="0" w:color="auto"/>
          </w:divBdr>
        </w:div>
        <w:div w:id="531111979">
          <w:marLeft w:val="446"/>
          <w:marRight w:val="0"/>
          <w:marTop w:val="120"/>
          <w:marBottom w:val="0"/>
          <w:divBdr>
            <w:top w:val="none" w:sz="0" w:space="0" w:color="auto"/>
            <w:left w:val="none" w:sz="0" w:space="0" w:color="auto"/>
            <w:bottom w:val="none" w:sz="0" w:space="0" w:color="auto"/>
            <w:right w:val="none" w:sz="0" w:space="0" w:color="auto"/>
          </w:divBdr>
        </w:div>
      </w:divsChild>
    </w:div>
    <w:div w:id="472989994">
      <w:bodyDiv w:val="1"/>
      <w:marLeft w:val="0"/>
      <w:marRight w:val="0"/>
      <w:marTop w:val="0"/>
      <w:marBottom w:val="0"/>
      <w:divBdr>
        <w:top w:val="none" w:sz="0" w:space="0" w:color="auto"/>
        <w:left w:val="none" w:sz="0" w:space="0" w:color="auto"/>
        <w:bottom w:val="none" w:sz="0" w:space="0" w:color="auto"/>
        <w:right w:val="none" w:sz="0" w:space="0" w:color="auto"/>
      </w:divBdr>
      <w:divsChild>
        <w:div w:id="620308391">
          <w:marLeft w:val="446"/>
          <w:marRight w:val="0"/>
          <w:marTop w:val="120"/>
          <w:marBottom w:val="0"/>
          <w:divBdr>
            <w:top w:val="none" w:sz="0" w:space="0" w:color="auto"/>
            <w:left w:val="none" w:sz="0" w:space="0" w:color="auto"/>
            <w:bottom w:val="none" w:sz="0" w:space="0" w:color="auto"/>
            <w:right w:val="none" w:sz="0" w:space="0" w:color="auto"/>
          </w:divBdr>
        </w:div>
        <w:div w:id="665591699">
          <w:marLeft w:val="446"/>
          <w:marRight w:val="0"/>
          <w:marTop w:val="120"/>
          <w:marBottom w:val="0"/>
          <w:divBdr>
            <w:top w:val="none" w:sz="0" w:space="0" w:color="auto"/>
            <w:left w:val="none" w:sz="0" w:space="0" w:color="auto"/>
            <w:bottom w:val="none" w:sz="0" w:space="0" w:color="auto"/>
            <w:right w:val="none" w:sz="0" w:space="0" w:color="auto"/>
          </w:divBdr>
        </w:div>
        <w:div w:id="423233276">
          <w:marLeft w:val="446"/>
          <w:marRight w:val="0"/>
          <w:marTop w:val="120"/>
          <w:marBottom w:val="0"/>
          <w:divBdr>
            <w:top w:val="none" w:sz="0" w:space="0" w:color="auto"/>
            <w:left w:val="none" w:sz="0" w:space="0" w:color="auto"/>
            <w:bottom w:val="none" w:sz="0" w:space="0" w:color="auto"/>
            <w:right w:val="none" w:sz="0" w:space="0" w:color="auto"/>
          </w:divBdr>
        </w:div>
        <w:div w:id="366102066">
          <w:marLeft w:val="446"/>
          <w:marRight w:val="0"/>
          <w:marTop w:val="120"/>
          <w:marBottom w:val="0"/>
          <w:divBdr>
            <w:top w:val="none" w:sz="0" w:space="0" w:color="auto"/>
            <w:left w:val="none" w:sz="0" w:space="0" w:color="auto"/>
            <w:bottom w:val="none" w:sz="0" w:space="0" w:color="auto"/>
            <w:right w:val="none" w:sz="0" w:space="0" w:color="auto"/>
          </w:divBdr>
        </w:div>
      </w:divsChild>
    </w:div>
    <w:div w:id="478225630">
      <w:bodyDiv w:val="1"/>
      <w:marLeft w:val="0"/>
      <w:marRight w:val="0"/>
      <w:marTop w:val="0"/>
      <w:marBottom w:val="0"/>
      <w:divBdr>
        <w:top w:val="none" w:sz="0" w:space="0" w:color="auto"/>
        <w:left w:val="none" w:sz="0" w:space="0" w:color="auto"/>
        <w:bottom w:val="none" w:sz="0" w:space="0" w:color="auto"/>
        <w:right w:val="none" w:sz="0" w:space="0" w:color="auto"/>
      </w:divBdr>
      <w:divsChild>
        <w:div w:id="1158037171">
          <w:marLeft w:val="1469"/>
          <w:marRight w:val="0"/>
          <w:marTop w:val="120"/>
          <w:marBottom w:val="0"/>
          <w:divBdr>
            <w:top w:val="none" w:sz="0" w:space="0" w:color="auto"/>
            <w:left w:val="none" w:sz="0" w:space="0" w:color="auto"/>
            <w:bottom w:val="none" w:sz="0" w:space="0" w:color="auto"/>
            <w:right w:val="none" w:sz="0" w:space="0" w:color="auto"/>
          </w:divBdr>
        </w:div>
        <w:div w:id="1409308709">
          <w:marLeft w:val="1469"/>
          <w:marRight w:val="0"/>
          <w:marTop w:val="120"/>
          <w:marBottom w:val="0"/>
          <w:divBdr>
            <w:top w:val="none" w:sz="0" w:space="0" w:color="auto"/>
            <w:left w:val="none" w:sz="0" w:space="0" w:color="auto"/>
            <w:bottom w:val="none" w:sz="0" w:space="0" w:color="auto"/>
            <w:right w:val="none" w:sz="0" w:space="0" w:color="auto"/>
          </w:divBdr>
        </w:div>
        <w:div w:id="162405431">
          <w:marLeft w:val="1469"/>
          <w:marRight w:val="0"/>
          <w:marTop w:val="120"/>
          <w:marBottom w:val="0"/>
          <w:divBdr>
            <w:top w:val="none" w:sz="0" w:space="0" w:color="auto"/>
            <w:left w:val="none" w:sz="0" w:space="0" w:color="auto"/>
            <w:bottom w:val="none" w:sz="0" w:space="0" w:color="auto"/>
            <w:right w:val="none" w:sz="0" w:space="0" w:color="auto"/>
          </w:divBdr>
        </w:div>
        <w:div w:id="1986086581">
          <w:marLeft w:val="1469"/>
          <w:marRight w:val="0"/>
          <w:marTop w:val="120"/>
          <w:marBottom w:val="0"/>
          <w:divBdr>
            <w:top w:val="none" w:sz="0" w:space="0" w:color="auto"/>
            <w:left w:val="none" w:sz="0" w:space="0" w:color="auto"/>
            <w:bottom w:val="none" w:sz="0" w:space="0" w:color="auto"/>
            <w:right w:val="none" w:sz="0" w:space="0" w:color="auto"/>
          </w:divBdr>
        </w:div>
      </w:divsChild>
    </w:div>
    <w:div w:id="523711808">
      <w:bodyDiv w:val="1"/>
      <w:marLeft w:val="0"/>
      <w:marRight w:val="0"/>
      <w:marTop w:val="0"/>
      <w:marBottom w:val="0"/>
      <w:divBdr>
        <w:top w:val="none" w:sz="0" w:space="0" w:color="auto"/>
        <w:left w:val="none" w:sz="0" w:space="0" w:color="auto"/>
        <w:bottom w:val="none" w:sz="0" w:space="0" w:color="auto"/>
        <w:right w:val="none" w:sz="0" w:space="0" w:color="auto"/>
      </w:divBdr>
    </w:div>
    <w:div w:id="527985472">
      <w:bodyDiv w:val="1"/>
      <w:marLeft w:val="0"/>
      <w:marRight w:val="0"/>
      <w:marTop w:val="0"/>
      <w:marBottom w:val="0"/>
      <w:divBdr>
        <w:top w:val="none" w:sz="0" w:space="0" w:color="auto"/>
        <w:left w:val="none" w:sz="0" w:space="0" w:color="auto"/>
        <w:bottom w:val="none" w:sz="0" w:space="0" w:color="auto"/>
        <w:right w:val="none" w:sz="0" w:space="0" w:color="auto"/>
      </w:divBdr>
      <w:divsChild>
        <w:div w:id="284584935">
          <w:marLeft w:val="446"/>
          <w:marRight w:val="0"/>
          <w:marTop w:val="120"/>
          <w:marBottom w:val="0"/>
          <w:divBdr>
            <w:top w:val="none" w:sz="0" w:space="0" w:color="auto"/>
            <w:left w:val="none" w:sz="0" w:space="0" w:color="auto"/>
            <w:bottom w:val="none" w:sz="0" w:space="0" w:color="auto"/>
            <w:right w:val="none" w:sz="0" w:space="0" w:color="auto"/>
          </w:divBdr>
        </w:div>
      </w:divsChild>
    </w:div>
    <w:div w:id="537279875">
      <w:bodyDiv w:val="1"/>
      <w:marLeft w:val="0"/>
      <w:marRight w:val="0"/>
      <w:marTop w:val="0"/>
      <w:marBottom w:val="0"/>
      <w:divBdr>
        <w:top w:val="none" w:sz="0" w:space="0" w:color="auto"/>
        <w:left w:val="none" w:sz="0" w:space="0" w:color="auto"/>
        <w:bottom w:val="none" w:sz="0" w:space="0" w:color="auto"/>
        <w:right w:val="none" w:sz="0" w:space="0" w:color="auto"/>
      </w:divBdr>
      <w:divsChild>
        <w:div w:id="807162309">
          <w:marLeft w:val="446"/>
          <w:marRight w:val="0"/>
          <w:marTop w:val="120"/>
          <w:marBottom w:val="0"/>
          <w:divBdr>
            <w:top w:val="none" w:sz="0" w:space="0" w:color="auto"/>
            <w:left w:val="none" w:sz="0" w:space="0" w:color="auto"/>
            <w:bottom w:val="none" w:sz="0" w:space="0" w:color="auto"/>
            <w:right w:val="none" w:sz="0" w:space="0" w:color="auto"/>
          </w:divBdr>
        </w:div>
        <w:div w:id="721056023">
          <w:marLeft w:val="446"/>
          <w:marRight w:val="0"/>
          <w:marTop w:val="120"/>
          <w:marBottom w:val="0"/>
          <w:divBdr>
            <w:top w:val="none" w:sz="0" w:space="0" w:color="auto"/>
            <w:left w:val="none" w:sz="0" w:space="0" w:color="auto"/>
            <w:bottom w:val="none" w:sz="0" w:space="0" w:color="auto"/>
            <w:right w:val="none" w:sz="0" w:space="0" w:color="auto"/>
          </w:divBdr>
        </w:div>
        <w:div w:id="1576621900">
          <w:marLeft w:val="446"/>
          <w:marRight w:val="0"/>
          <w:marTop w:val="120"/>
          <w:marBottom w:val="0"/>
          <w:divBdr>
            <w:top w:val="none" w:sz="0" w:space="0" w:color="auto"/>
            <w:left w:val="none" w:sz="0" w:space="0" w:color="auto"/>
            <w:bottom w:val="none" w:sz="0" w:space="0" w:color="auto"/>
            <w:right w:val="none" w:sz="0" w:space="0" w:color="auto"/>
          </w:divBdr>
        </w:div>
      </w:divsChild>
    </w:div>
    <w:div w:id="542787091">
      <w:bodyDiv w:val="1"/>
      <w:marLeft w:val="0"/>
      <w:marRight w:val="0"/>
      <w:marTop w:val="0"/>
      <w:marBottom w:val="0"/>
      <w:divBdr>
        <w:top w:val="none" w:sz="0" w:space="0" w:color="auto"/>
        <w:left w:val="none" w:sz="0" w:space="0" w:color="auto"/>
        <w:bottom w:val="none" w:sz="0" w:space="0" w:color="auto"/>
        <w:right w:val="none" w:sz="0" w:space="0" w:color="auto"/>
      </w:divBdr>
    </w:div>
    <w:div w:id="561524470">
      <w:bodyDiv w:val="1"/>
      <w:marLeft w:val="0"/>
      <w:marRight w:val="0"/>
      <w:marTop w:val="0"/>
      <w:marBottom w:val="0"/>
      <w:divBdr>
        <w:top w:val="none" w:sz="0" w:space="0" w:color="auto"/>
        <w:left w:val="none" w:sz="0" w:space="0" w:color="auto"/>
        <w:bottom w:val="none" w:sz="0" w:space="0" w:color="auto"/>
        <w:right w:val="none" w:sz="0" w:space="0" w:color="auto"/>
      </w:divBdr>
      <w:divsChild>
        <w:div w:id="1535195927">
          <w:marLeft w:val="446"/>
          <w:marRight w:val="0"/>
          <w:marTop w:val="120"/>
          <w:marBottom w:val="0"/>
          <w:divBdr>
            <w:top w:val="none" w:sz="0" w:space="0" w:color="auto"/>
            <w:left w:val="none" w:sz="0" w:space="0" w:color="auto"/>
            <w:bottom w:val="none" w:sz="0" w:space="0" w:color="auto"/>
            <w:right w:val="none" w:sz="0" w:space="0" w:color="auto"/>
          </w:divBdr>
        </w:div>
        <w:div w:id="540241498">
          <w:marLeft w:val="446"/>
          <w:marRight w:val="0"/>
          <w:marTop w:val="120"/>
          <w:marBottom w:val="0"/>
          <w:divBdr>
            <w:top w:val="none" w:sz="0" w:space="0" w:color="auto"/>
            <w:left w:val="none" w:sz="0" w:space="0" w:color="auto"/>
            <w:bottom w:val="none" w:sz="0" w:space="0" w:color="auto"/>
            <w:right w:val="none" w:sz="0" w:space="0" w:color="auto"/>
          </w:divBdr>
        </w:div>
        <w:div w:id="1362245790">
          <w:marLeft w:val="446"/>
          <w:marRight w:val="0"/>
          <w:marTop w:val="120"/>
          <w:marBottom w:val="0"/>
          <w:divBdr>
            <w:top w:val="none" w:sz="0" w:space="0" w:color="auto"/>
            <w:left w:val="none" w:sz="0" w:space="0" w:color="auto"/>
            <w:bottom w:val="none" w:sz="0" w:space="0" w:color="auto"/>
            <w:right w:val="none" w:sz="0" w:space="0" w:color="auto"/>
          </w:divBdr>
        </w:div>
        <w:div w:id="976683139">
          <w:marLeft w:val="446"/>
          <w:marRight w:val="0"/>
          <w:marTop w:val="120"/>
          <w:marBottom w:val="0"/>
          <w:divBdr>
            <w:top w:val="none" w:sz="0" w:space="0" w:color="auto"/>
            <w:left w:val="none" w:sz="0" w:space="0" w:color="auto"/>
            <w:bottom w:val="none" w:sz="0" w:space="0" w:color="auto"/>
            <w:right w:val="none" w:sz="0" w:space="0" w:color="auto"/>
          </w:divBdr>
        </w:div>
      </w:divsChild>
    </w:div>
    <w:div w:id="574633363">
      <w:bodyDiv w:val="1"/>
      <w:marLeft w:val="0"/>
      <w:marRight w:val="0"/>
      <w:marTop w:val="0"/>
      <w:marBottom w:val="0"/>
      <w:divBdr>
        <w:top w:val="none" w:sz="0" w:space="0" w:color="auto"/>
        <w:left w:val="none" w:sz="0" w:space="0" w:color="auto"/>
        <w:bottom w:val="none" w:sz="0" w:space="0" w:color="auto"/>
        <w:right w:val="none" w:sz="0" w:space="0" w:color="auto"/>
      </w:divBdr>
      <w:divsChild>
        <w:div w:id="922303471">
          <w:marLeft w:val="446"/>
          <w:marRight w:val="0"/>
          <w:marTop w:val="120"/>
          <w:marBottom w:val="0"/>
          <w:divBdr>
            <w:top w:val="none" w:sz="0" w:space="0" w:color="auto"/>
            <w:left w:val="none" w:sz="0" w:space="0" w:color="auto"/>
            <w:bottom w:val="none" w:sz="0" w:space="0" w:color="auto"/>
            <w:right w:val="none" w:sz="0" w:space="0" w:color="auto"/>
          </w:divBdr>
        </w:div>
        <w:div w:id="335156877">
          <w:marLeft w:val="547"/>
          <w:marRight w:val="0"/>
          <w:marTop w:val="120"/>
          <w:marBottom w:val="0"/>
          <w:divBdr>
            <w:top w:val="none" w:sz="0" w:space="0" w:color="auto"/>
            <w:left w:val="none" w:sz="0" w:space="0" w:color="auto"/>
            <w:bottom w:val="none" w:sz="0" w:space="0" w:color="auto"/>
            <w:right w:val="none" w:sz="0" w:space="0" w:color="auto"/>
          </w:divBdr>
        </w:div>
        <w:div w:id="1827547643">
          <w:marLeft w:val="547"/>
          <w:marRight w:val="0"/>
          <w:marTop w:val="120"/>
          <w:marBottom w:val="0"/>
          <w:divBdr>
            <w:top w:val="none" w:sz="0" w:space="0" w:color="auto"/>
            <w:left w:val="none" w:sz="0" w:space="0" w:color="auto"/>
            <w:bottom w:val="none" w:sz="0" w:space="0" w:color="auto"/>
            <w:right w:val="none" w:sz="0" w:space="0" w:color="auto"/>
          </w:divBdr>
        </w:div>
      </w:divsChild>
    </w:div>
    <w:div w:id="596640929">
      <w:bodyDiv w:val="1"/>
      <w:marLeft w:val="0"/>
      <w:marRight w:val="0"/>
      <w:marTop w:val="0"/>
      <w:marBottom w:val="0"/>
      <w:divBdr>
        <w:top w:val="none" w:sz="0" w:space="0" w:color="auto"/>
        <w:left w:val="none" w:sz="0" w:space="0" w:color="auto"/>
        <w:bottom w:val="none" w:sz="0" w:space="0" w:color="auto"/>
        <w:right w:val="none" w:sz="0" w:space="0" w:color="auto"/>
      </w:divBdr>
    </w:div>
    <w:div w:id="606278375">
      <w:bodyDiv w:val="1"/>
      <w:marLeft w:val="0"/>
      <w:marRight w:val="0"/>
      <w:marTop w:val="0"/>
      <w:marBottom w:val="0"/>
      <w:divBdr>
        <w:top w:val="none" w:sz="0" w:space="0" w:color="auto"/>
        <w:left w:val="none" w:sz="0" w:space="0" w:color="auto"/>
        <w:bottom w:val="none" w:sz="0" w:space="0" w:color="auto"/>
        <w:right w:val="none" w:sz="0" w:space="0" w:color="auto"/>
      </w:divBdr>
    </w:div>
    <w:div w:id="624585426">
      <w:bodyDiv w:val="1"/>
      <w:marLeft w:val="0"/>
      <w:marRight w:val="0"/>
      <w:marTop w:val="0"/>
      <w:marBottom w:val="0"/>
      <w:divBdr>
        <w:top w:val="none" w:sz="0" w:space="0" w:color="auto"/>
        <w:left w:val="none" w:sz="0" w:space="0" w:color="auto"/>
        <w:bottom w:val="none" w:sz="0" w:space="0" w:color="auto"/>
        <w:right w:val="none" w:sz="0" w:space="0" w:color="auto"/>
      </w:divBdr>
    </w:div>
    <w:div w:id="630867567">
      <w:bodyDiv w:val="1"/>
      <w:marLeft w:val="0"/>
      <w:marRight w:val="0"/>
      <w:marTop w:val="0"/>
      <w:marBottom w:val="0"/>
      <w:divBdr>
        <w:top w:val="none" w:sz="0" w:space="0" w:color="auto"/>
        <w:left w:val="none" w:sz="0" w:space="0" w:color="auto"/>
        <w:bottom w:val="none" w:sz="0" w:space="0" w:color="auto"/>
        <w:right w:val="none" w:sz="0" w:space="0" w:color="auto"/>
      </w:divBdr>
    </w:div>
    <w:div w:id="660045480">
      <w:bodyDiv w:val="1"/>
      <w:marLeft w:val="0"/>
      <w:marRight w:val="0"/>
      <w:marTop w:val="0"/>
      <w:marBottom w:val="0"/>
      <w:divBdr>
        <w:top w:val="none" w:sz="0" w:space="0" w:color="auto"/>
        <w:left w:val="none" w:sz="0" w:space="0" w:color="auto"/>
        <w:bottom w:val="none" w:sz="0" w:space="0" w:color="auto"/>
        <w:right w:val="none" w:sz="0" w:space="0" w:color="auto"/>
      </w:divBdr>
    </w:div>
    <w:div w:id="669673963">
      <w:bodyDiv w:val="1"/>
      <w:marLeft w:val="0"/>
      <w:marRight w:val="0"/>
      <w:marTop w:val="0"/>
      <w:marBottom w:val="0"/>
      <w:divBdr>
        <w:top w:val="none" w:sz="0" w:space="0" w:color="auto"/>
        <w:left w:val="none" w:sz="0" w:space="0" w:color="auto"/>
        <w:bottom w:val="none" w:sz="0" w:space="0" w:color="auto"/>
        <w:right w:val="none" w:sz="0" w:space="0" w:color="auto"/>
      </w:divBdr>
      <w:divsChild>
        <w:div w:id="306589093">
          <w:marLeft w:val="0"/>
          <w:marRight w:val="0"/>
          <w:marTop w:val="0"/>
          <w:marBottom w:val="0"/>
          <w:divBdr>
            <w:top w:val="none" w:sz="0" w:space="0" w:color="auto"/>
            <w:left w:val="none" w:sz="0" w:space="0" w:color="auto"/>
            <w:bottom w:val="none" w:sz="0" w:space="0" w:color="auto"/>
            <w:right w:val="none" w:sz="0" w:space="0" w:color="auto"/>
          </w:divBdr>
          <w:divsChild>
            <w:div w:id="1360550742">
              <w:marLeft w:val="0"/>
              <w:marRight w:val="0"/>
              <w:marTop w:val="0"/>
              <w:marBottom w:val="0"/>
              <w:divBdr>
                <w:top w:val="none" w:sz="0" w:space="0" w:color="auto"/>
                <w:left w:val="none" w:sz="0" w:space="0" w:color="auto"/>
                <w:bottom w:val="none" w:sz="0" w:space="0" w:color="auto"/>
                <w:right w:val="none" w:sz="0" w:space="0" w:color="auto"/>
              </w:divBdr>
              <w:divsChild>
                <w:div w:id="985744471">
                  <w:marLeft w:val="0"/>
                  <w:marRight w:val="0"/>
                  <w:marTop w:val="0"/>
                  <w:marBottom w:val="0"/>
                  <w:divBdr>
                    <w:top w:val="none" w:sz="0" w:space="0" w:color="auto"/>
                    <w:left w:val="none" w:sz="0" w:space="0" w:color="auto"/>
                    <w:bottom w:val="none" w:sz="0" w:space="0" w:color="auto"/>
                    <w:right w:val="none" w:sz="0" w:space="0" w:color="auto"/>
                  </w:divBdr>
                  <w:divsChild>
                    <w:div w:id="1117485580">
                      <w:marLeft w:val="0"/>
                      <w:marRight w:val="0"/>
                      <w:marTop w:val="0"/>
                      <w:marBottom w:val="0"/>
                      <w:divBdr>
                        <w:top w:val="none" w:sz="0" w:space="0" w:color="auto"/>
                        <w:left w:val="none" w:sz="0" w:space="0" w:color="auto"/>
                        <w:bottom w:val="none" w:sz="0" w:space="0" w:color="auto"/>
                        <w:right w:val="none" w:sz="0" w:space="0" w:color="auto"/>
                      </w:divBdr>
                      <w:divsChild>
                        <w:div w:id="1558085536">
                          <w:marLeft w:val="0"/>
                          <w:marRight w:val="0"/>
                          <w:marTop w:val="0"/>
                          <w:marBottom w:val="0"/>
                          <w:divBdr>
                            <w:top w:val="none" w:sz="0" w:space="0" w:color="auto"/>
                            <w:left w:val="none" w:sz="0" w:space="0" w:color="auto"/>
                            <w:bottom w:val="none" w:sz="0" w:space="0" w:color="auto"/>
                            <w:right w:val="none" w:sz="0" w:space="0" w:color="auto"/>
                          </w:divBdr>
                          <w:divsChild>
                            <w:div w:id="1797024124">
                              <w:marLeft w:val="0"/>
                              <w:marRight w:val="0"/>
                              <w:marTop w:val="0"/>
                              <w:marBottom w:val="0"/>
                              <w:divBdr>
                                <w:top w:val="none" w:sz="0" w:space="0" w:color="auto"/>
                                <w:left w:val="none" w:sz="0" w:space="0" w:color="auto"/>
                                <w:bottom w:val="none" w:sz="0" w:space="0" w:color="auto"/>
                                <w:right w:val="none" w:sz="0" w:space="0" w:color="auto"/>
                              </w:divBdr>
                              <w:divsChild>
                                <w:div w:id="14728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044468">
      <w:bodyDiv w:val="1"/>
      <w:marLeft w:val="0"/>
      <w:marRight w:val="0"/>
      <w:marTop w:val="0"/>
      <w:marBottom w:val="0"/>
      <w:divBdr>
        <w:top w:val="none" w:sz="0" w:space="0" w:color="auto"/>
        <w:left w:val="none" w:sz="0" w:space="0" w:color="auto"/>
        <w:bottom w:val="none" w:sz="0" w:space="0" w:color="auto"/>
        <w:right w:val="none" w:sz="0" w:space="0" w:color="auto"/>
      </w:divBdr>
      <w:divsChild>
        <w:div w:id="1472093309">
          <w:marLeft w:val="720"/>
          <w:marRight w:val="0"/>
          <w:marTop w:val="120"/>
          <w:marBottom w:val="0"/>
          <w:divBdr>
            <w:top w:val="none" w:sz="0" w:space="0" w:color="auto"/>
            <w:left w:val="none" w:sz="0" w:space="0" w:color="auto"/>
            <w:bottom w:val="none" w:sz="0" w:space="0" w:color="auto"/>
            <w:right w:val="none" w:sz="0" w:space="0" w:color="auto"/>
          </w:divBdr>
        </w:div>
        <w:div w:id="1228110442">
          <w:marLeft w:val="720"/>
          <w:marRight w:val="0"/>
          <w:marTop w:val="120"/>
          <w:marBottom w:val="0"/>
          <w:divBdr>
            <w:top w:val="none" w:sz="0" w:space="0" w:color="auto"/>
            <w:left w:val="none" w:sz="0" w:space="0" w:color="auto"/>
            <w:bottom w:val="none" w:sz="0" w:space="0" w:color="auto"/>
            <w:right w:val="none" w:sz="0" w:space="0" w:color="auto"/>
          </w:divBdr>
        </w:div>
        <w:div w:id="610748903">
          <w:marLeft w:val="720"/>
          <w:marRight w:val="0"/>
          <w:marTop w:val="120"/>
          <w:marBottom w:val="0"/>
          <w:divBdr>
            <w:top w:val="none" w:sz="0" w:space="0" w:color="auto"/>
            <w:left w:val="none" w:sz="0" w:space="0" w:color="auto"/>
            <w:bottom w:val="none" w:sz="0" w:space="0" w:color="auto"/>
            <w:right w:val="none" w:sz="0" w:space="0" w:color="auto"/>
          </w:divBdr>
        </w:div>
        <w:div w:id="1935474756">
          <w:marLeft w:val="720"/>
          <w:marRight w:val="0"/>
          <w:marTop w:val="120"/>
          <w:marBottom w:val="0"/>
          <w:divBdr>
            <w:top w:val="none" w:sz="0" w:space="0" w:color="auto"/>
            <w:left w:val="none" w:sz="0" w:space="0" w:color="auto"/>
            <w:bottom w:val="none" w:sz="0" w:space="0" w:color="auto"/>
            <w:right w:val="none" w:sz="0" w:space="0" w:color="auto"/>
          </w:divBdr>
        </w:div>
      </w:divsChild>
    </w:div>
    <w:div w:id="698745284">
      <w:bodyDiv w:val="1"/>
      <w:marLeft w:val="0"/>
      <w:marRight w:val="0"/>
      <w:marTop w:val="0"/>
      <w:marBottom w:val="0"/>
      <w:divBdr>
        <w:top w:val="none" w:sz="0" w:space="0" w:color="auto"/>
        <w:left w:val="none" w:sz="0" w:space="0" w:color="auto"/>
        <w:bottom w:val="none" w:sz="0" w:space="0" w:color="auto"/>
        <w:right w:val="none" w:sz="0" w:space="0" w:color="auto"/>
      </w:divBdr>
      <w:divsChild>
        <w:div w:id="733159524">
          <w:marLeft w:val="562"/>
          <w:marRight w:val="0"/>
          <w:marTop w:val="0"/>
          <w:marBottom w:val="360"/>
          <w:divBdr>
            <w:top w:val="none" w:sz="0" w:space="0" w:color="auto"/>
            <w:left w:val="none" w:sz="0" w:space="0" w:color="auto"/>
            <w:bottom w:val="none" w:sz="0" w:space="0" w:color="auto"/>
            <w:right w:val="none" w:sz="0" w:space="0" w:color="auto"/>
          </w:divBdr>
        </w:div>
        <w:div w:id="854266627">
          <w:marLeft w:val="562"/>
          <w:marRight w:val="0"/>
          <w:marTop w:val="0"/>
          <w:marBottom w:val="360"/>
          <w:divBdr>
            <w:top w:val="none" w:sz="0" w:space="0" w:color="auto"/>
            <w:left w:val="none" w:sz="0" w:space="0" w:color="auto"/>
            <w:bottom w:val="none" w:sz="0" w:space="0" w:color="auto"/>
            <w:right w:val="none" w:sz="0" w:space="0" w:color="auto"/>
          </w:divBdr>
        </w:div>
        <w:div w:id="757793573">
          <w:marLeft w:val="562"/>
          <w:marRight w:val="0"/>
          <w:marTop w:val="0"/>
          <w:marBottom w:val="360"/>
          <w:divBdr>
            <w:top w:val="none" w:sz="0" w:space="0" w:color="auto"/>
            <w:left w:val="none" w:sz="0" w:space="0" w:color="auto"/>
            <w:bottom w:val="none" w:sz="0" w:space="0" w:color="auto"/>
            <w:right w:val="none" w:sz="0" w:space="0" w:color="auto"/>
          </w:divBdr>
        </w:div>
      </w:divsChild>
    </w:div>
    <w:div w:id="723063234">
      <w:bodyDiv w:val="1"/>
      <w:marLeft w:val="0"/>
      <w:marRight w:val="0"/>
      <w:marTop w:val="0"/>
      <w:marBottom w:val="0"/>
      <w:divBdr>
        <w:top w:val="none" w:sz="0" w:space="0" w:color="auto"/>
        <w:left w:val="none" w:sz="0" w:space="0" w:color="auto"/>
        <w:bottom w:val="none" w:sz="0" w:space="0" w:color="auto"/>
        <w:right w:val="none" w:sz="0" w:space="0" w:color="auto"/>
      </w:divBdr>
    </w:div>
    <w:div w:id="726495201">
      <w:bodyDiv w:val="1"/>
      <w:marLeft w:val="0"/>
      <w:marRight w:val="0"/>
      <w:marTop w:val="0"/>
      <w:marBottom w:val="0"/>
      <w:divBdr>
        <w:top w:val="none" w:sz="0" w:space="0" w:color="auto"/>
        <w:left w:val="none" w:sz="0" w:space="0" w:color="auto"/>
        <w:bottom w:val="none" w:sz="0" w:space="0" w:color="auto"/>
        <w:right w:val="none" w:sz="0" w:space="0" w:color="auto"/>
      </w:divBdr>
      <w:divsChild>
        <w:div w:id="221989297">
          <w:marLeft w:val="0"/>
          <w:marRight w:val="0"/>
          <w:marTop w:val="0"/>
          <w:marBottom w:val="0"/>
          <w:divBdr>
            <w:top w:val="none" w:sz="0" w:space="0" w:color="auto"/>
            <w:left w:val="none" w:sz="0" w:space="0" w:color="auto"/>
            <w:bottom w:val="none" w:sz="0" w:space="0" w:color="auto"/>
            <w:right w:val="none" w:sz="0" w:space="0" w:color="auto"/>
          </w:divBdr>
          <w:divsChild>
            <w:div w:id="947470484">
              <w:marLeft w:val="0"/>
              <w:marRight w:val="0"/>
              <w:marTop w:val="0"/>
              <w:marBottom w:val="0"/>
              <w:divBdr>
                <w:top w:val="none" w:sz="0" w:space="0" w:color="auto"/>
                <w:left w:val="none" w:sz="0" w:space="0" w:color="auto"/>
                <w:bottom w:val="none" w:sz="0" w:space="0" w:color="auto"/>
                <w:right w:val="none" w:sz="0" w:space="0" w:color="auto"/>
              </w:divBdr>
              <w:divsChild>
                <w:div w:id="96101798">
                  <w:marLeft w:val="0"/>
                  <w:marRight w:val="0"/>
                  <w:marTop w:val="0"/>
                  <w:marBottom w:val="0"/>
                  <w:divBdr>
                    <w:top w:val="none" w:sz="0" w:space="0" w:color="auto"/>
                    <w:left w:val="none" w:sz="0" w:space="0" w:color="auto"/>
                    <w:bottom w:val="none" w:sz="0" w:space="0" w:color="auto"/>
                    <w:right w:val="none" w:sz="0" w:space="0" w:color="auto"/>
                  </w:divBdr>
                  <w:divsChild>
                    <w:div w:id="231476388">
                      <w:marLeft w:val="0"/>
                      <w:marRight w:val="0"/>
                      <w:marTop w:val="0"/>
                      <w:marBottom w:val="0"/>
                      <w:divBdr>
                        <w:top w:val="none" w:sz="0" w:space="0" w:color="auto"/>
                        <w:left w:val="none" w:sz="0" w:space="0" w:color="auto"/>
                        <w:bottom w:val="none" w:sz="0" w:space="0" w:color="auto"/>
                        <w:right w:val="none" w:sz="0" w:space="0" w:color="auto"/>
                      </w:divBdr>
                      <w:divsChild>
                        <w:div w:id="7317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118677">
      <w:bodyDiv w:val="1"/>
      <w:marLeft w:val="0"/>
      <w:marRight w:val="0"/>
      <w:marTop w:val="0"/>
      <w:marBottom w:val="0"/>
      <w:divBdr>
        <w:top w:val="none" w:sz="0" w:space="0" w:color="auto"/>
        <w:left w:val="none" w:sz="0" w:space="0" w:color="auto"/>
        <w:bottom w:val="none" w:sz="0" w:space="0" w:color="auto"/>
        <w:right w:val="none" w:sz="0" w:space="0" w:color="auto"/>
      </w:divBdr>
      <w:divsChild>
        <w:div w:id="592397059">
          <w:marLeft w:val="562"/>
          <w:marRight w:val="0"/>
          <w:marTop w:val="0"/>
          <w:marBottom w:val="360"/>
          <w:divBdr>
            <w:top w:val="none" w:sz="0" w:space="0" w:color="auto"/>
            <w:left w:val="none" w:sz="0" w:space="0" w:color="auto"/>
            <w:bottom w:val="none" w:sz="0" w:space="0" w:color="auto"/>
            <w:right w:val="none" w:sz="0" w:space="0" w:color="auto"/>
          </w:divBdr>
        </w:div>
        <w:div w:id="1393309203">
          <w:marLeft w:val="562"/>
          <w:marRight w:val="0"/>
          <w:marTop w:val="0"/>
          <w:marBottom w:val="360"/>
          <w:divBdr>
            <w:top w:val="none" w:sz="0" w:space="0" w:color="auto"/>
            <w:left w:val="none" w:sz="0" w:space="0" w:color="auto"/>
            <w:bottom w:val="none" w:sz="0" w:space="0" w:color="auto"/>
            <w:right w:val="none" w:sz="0" w:space="0" w:color="auto"/>
          </w:divBdr>
        </w:div>
        <w:div w:id="2047220395">
          <w:marLeft w:val="562"/>
          <w:marRight w:val="0"/>
          <w:marTop w:val="0"/>
          <w:marBottom w:val="360"/>
          <w:divBdr>
            <w:top w:val="none" w:sz="0" w:space="0" w:color="auto"/>
            <w:left w:val="none" w:sz="0" w:space="0" w:color="auto"/>
            <w:bottom w:val="none" w:sz="0" w:space="0" w:color="auto"/>
            <w:right w:val="none" w:sz="0" w:space="0" w:color="auto"/>
          </w:divBdr>
        </w:div>
      </w:divsChild>
    </w:div>
    <w:div w:id="734741266">
      <w:bodyDiv w:val="1"/>
      <w:marLeft w:val="0"/>
      <w:marRight w:val="0"/>
      <w:marTop w:val="0"/>
      <w:marBottom w:val="0"/>
      <w:divBdr>
        <w:top w:val="none" w:sz="0" w:space="0" w:color="auto"/>
        <w:left w:val="none" w:sz="0" w:space="0" w:color="auto"/>
        <w:bottom w:val="none" w:sz="0" w:space="0" w:color="auto"/>
        <w:right w:val="none" w:sz="0" w:space="0" w:color="auto"/>
      </w:divBdr>
      <w:divsChild>
        <w:div w:id="455754361">
          <w:marLeft w:val="0"/>
          <w:marRight w:val="0"/>
          <w:marTop w:val="0"/>
          <w:marBottom w:val="0"/>
          <w:divBdr>
            <w:top w:val="none" w:sz="0" w:space="0" w:color="auto"/>
            <w:left w:val="none" w:sz="0" w:space="0" w:color="auto"/>
            <w:bottom w:val="none" w:sz="0" w:space="0" w:color="auto"/>
            <w:right w:val="none" w:sz="0" w:space="0" w:color="auto"/>
          </w:divBdr>
          <w:divsChild>
            <w:div w:id="969630944">
              <w:marLeft w:val="0"/>
              <w:marRight w:val="0"/>
              <w:marTop w:val="0"/>
              <w:marBottom w:val="0"/>
              <w:divBdr>
                <w:top w:val="none" w:sz="0" w:space="0" w:color="auto"/>
                <w:left w:val="none" w:sz="0" w:space="0" w:color="auto"/>
                <w:bottom w:val="none" w:sz="0" w:space="0" w:color="auto"/>
                <w:right w:val="none" w:sz="0" w:space="0" w:color="auto"/>
              </w:divBdr>
              <w:divsChild>
                <w:div w:id="1145050017">
                  <w:marLeft w:val="0"/>
                  <w:marRight w:val="0"/>
                  <w:marTop w:val="0"/>
                  <w:marBottom w:val="0"/>
                  <w:divBdr>
                    <w:top w:val="none" w:sz="0" w:space="0" w:color="auto"/>
                    <w:left w:val="none" w:sz="0" w:space="0" w:color="auto"/>
                    <w:bottom w:val="none" w:sz="0" w:space="0" w:color="auto"/>
                    <w:right w:val="none" w:sz="0" w:space="0" w:color="auto"/>
                  </w:divBdr>
                  <w:divsChild>
                    <w:div w:id="1585455123">
                      <w:marLeft w:val="0"/>
                      <w:marRight w:val="0"/>
                      <w:marTop w:val="0"/>
                      <w:marBottom w:val="0"/>
                      <w:divBdr>
                        <w:top w:val="none" w:sz="0" w:space="0" w:color="auto"/>
                        <w:left w:val="none" w:sz="0" w:space="0" w:color="auto"/>
                        <w:bottom w:val="none" w:sz="0" w:space="0" w:color="auto"/>
                        <w:right w:val="none" w:sz="0" w:space="0" w:color="auto"/>
                      </w:divBdr>
                    </w:div>
                    <w:div w:id="135298839">
                      <w:marLeft w:val="0"/>
                      <w:marRight w:val="0"/>
                      <w:marTop w:val="0"/>
                      <w:marBottom w:val="0"/>
                      <w:divBdr>
                        <w:top w:val="none" w:sz="0" w:space="0" w:color="auto"/>
                        <w:left w:val="none" w:sz="0" w:space="0" w:color="auto"/>
                        <w:bottom w:val="none" w:sz="0" w:space="0" w:color="auto"/>
                        <w:right w:val="none" w:sz="0" w:space="0" w:color="auto"/>
                      </w:divBdr>
                      <w:divsChild>
                        <w:div w:id="20777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5417">
                  <w:marLeft w:val="0"/>
                  <w:marRight w:val="0"/>
                  <w:marTop w:val="0"/>
                  <w:marBottom w:val="0"/>
                  <w:divBdr>
                    <w:top w:val="none" w:sz="0" w:space="0" w:color="auto"/>
                    <w:left w:val="none" w:sz="0" w:space="0" w:color="auto"/>
                    <w:bottom w:val="none" w:sz="0" w:space="0" w:color="auto"/>
                    <w:right w:val="none" w:sz="0" w:space="0" w:color="auto"/>
                  </w:divBdr>
                  <w:divsChild>
                    <w:div w:id="590746913">
                      <w:marLeft w:val="0"/>
                      <w:marRight w:val="0"/>
                      <w:marTop w:val="0"/>
                      <w:marBottom w:val="0"/>
                      <w:divBdr>
                        <w:top w:val="none" w:sz="0" w:space="0" w:color="auto"/>
                        <w:left w:val="none" w:sz="0" w:space="0" w:color="auto"/>
                        <w:bottom w:val="none" w:sz="0" w:space="0" w:color="auto"/>
                        <w:right w:val="none" w:sz="0" w:space="0" w:color="auto"/>
                      </w:divBdr>
                    </w:div>
                    <w:div w:id="1767530355">
                      <w:marLeft w:val="0"/>
                      <w:marRight w:val="0"/>
                      <w:marTop w:val="0"/>
                      <w:marBottom w:val="0"/>
                      <w:divBdr>
                        <w:top w:val="none" w:sz="0" w:space="0" w:color="auto"/>
                        <w:left w:val="none" w:sz="0" w:space="0" w:color="auto"/>
                        <w:bottom w:val="none" w:sz="0" w:space="0" w:color="auto"/>
                        <w:right w:val="none" w:sz="0" w:space="0" w:color="auto"/>
                      </w:divBdr>
                      <w:divsChild>
                        <w:div w:id="3935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93636">
      <w:bodyDiv w:val="1"/>
      <w:marLeft w:val="0"/>
      <w:marRight w:val="0"/>
      <w:marTop w:val="0"/>
      <w:marBottom w:val="0"/>
      <w:divBdr>
        <w:top w:val="none" w:sz="0" w:space="0" w:color="auto"/>
        <w:left w:val="none" w:sz="0" w:space="0" w:color="auto"/>
        <w:bottom w:val="none" w:sz="0" w:space="0" w:color="auto"/>
        <w:right w:val="none" w:sz="0" w:space="0" w:color="auto"/>
      </w:divBdr>
      <w:divsChild>
        <w:div w:id="1837764538">
          <w:marLeft w:val="446"/>
          <w:marRight w:val="0"/>
          <w:marTop w:val="0"/>
          <w:marBottom w:val="360"/>
          <w:divBdr>
            <w:top w:val="none" w:sz="0" w:space="0" w:color="auto"/>
            <w:left w:val="none" w:sz="0" w:space="0" w:color="auto"/>
            <w:bottom w:val="none" w:sz="0" w:space="0" w:color="auto"/>
            <w:right w:val="none" w:sz="0" w:space="0" w:color="auto"/>
          </w:divBdr>
        </w:div>
        <w:div w:id="1196844235">
          <w:marLeft w:val="446"/>
          <w:marRight w:val="0"/>
          <w:marTop w:val="0"/>
          <w:marBottom w:val="360"/>
          <w:divBdr>
            <w:top w:val="none" w:sz="0" w:space="0" w:color="auto"/>
            <w:left w:val="none" w:sz="0" w:space="0" w:color="auto"/>
            <w:bottom w:val="none" w:sz="0" w:space="0" w:color="auto"/>
            <w:right w:val="none" w:sz="0" w:space="0" w:color="auto"/>
          </w:divBdr>
        </w:div>
        <w:div w:id="1572890720">
          <w:marLeft w:val="446"/>
          <w:marRight w:val="0"/>
          <w:marTop w:val="0"/>
          <w:marBottom w:val="360"/>
          <w:divBdr>
            <w:top w:val="none" w:sz="0" w:space="0" w:color="auto"/>
            <w:left w:val="none" w:sz="0" w:space="0" w:color="auto"/>
            <w:bottom w:val="none" w:sz="0" w:space="0" w:color="auto"/>
            <w:right w:val="none" w:sz="0" w:space="0" w:color="auto"/>
          </w:divBdr>
        </w:div>
        <w:div w:id="1705061413">
          <w:marLeft w:val="446"/>
          <w:marRight w:val="0"/>
          <w:marTop w:val="0"/>
          <w:marBottom w:val="360"/>
          <w:divBdr>
            <w:top w:val="none" w:sz="0" w:space="0" w:color="auto"/>
            <w:left w:val="none" w:sz="0" w:space="0" w:color="auto"/>
            <w:bottom w:val="none" w:sz="0" w:space="0" w:color="auto"/>
            <w:right w:val="none" w:sz="0" w:space="0" w:color="auto"/>
          </w:divBdr>
        </w:div>
      </w:divsChild>
    </w:div>
    <w:div w:id="745223209">
      <w:bodyDiv w:val="1"/>
      <w:marLeft w:val="0"/>
      <w:marRight w:val="0"/>
      <w:marTop w:val="0"/>
      <w:marBottom w:val="0"/>
      <w:divBdr>
        <w:top w:val="none" w:sz="0" w:space="0" w:color="auto"/>
        <w:left w:val="none" w:sz="0" w:space="0" w:color="auto"/>
        <w:bottom w:val="none" w:sz="0" w:space="0" w:color="auto"/>
        <w:right w:val="none" w:sz="0" w:space="0" w:color="auto"/>
      </w:divBdr>
      <w:divsChild>
        <w:div w:id="1805807192">
          <w:marLeft w:val="446"/>
          <w:marRight w:val="0"/>
          <w:marTop w:val="120"/>
          <w:marBottom w:val="0"/>
          <w:divBdr>
            <w:top w:val="none" w:sz="0" w:space="0" w:color="auto"/>
            <w:left w:val="none" w:sz="0" w:space="0" w:color="auto"/>
            <w:bottom w:val="none" w:sz="0" w:space="0" w:color="auto"/>
            <w:right w:val="none" w:sz="0" w:space="0" w:color="auto"/>
          </w:divBdr>
        </w:div>
        <w:div w:id="1745029663">
          <w:marLeft w:val="446"/>
          <w:marRight w:val="0"/>
          <w:marTop w:val="120"/>
          <w:marBottom w:val="0"/>
          <w:divBdr>
            <w:top w:val="none" w:sz="0" w:space="0" w:color="auto"/>
            <w:left w:val="none" w:sz="0" w:space="0" w:color="auto"/>
            <w:bottom w:val="none" w:sz="0" w:space="0" w:color="auto"/>
            <w:right w:val="none" w:sz="0" w:space="0" w:color="auto"/>
          </w:divBdr>
        </w:div>
        <w:div w:id="748700167">
          <w:marLeft w:val="2102"/>
          <w:marRight w:val="0"/>
          <w:marTop w:val="120"/>
          <w:marBottom w:val="0"/>
          <w:divBdr>
            <w:top w:val="none" w:sz="0" w:space="0" w:color="auto"/>
            <w:left w:val="none" w:sz="0" w:space="0" w:color="auto"/>
            <w:bottom w:val="none" w:sz="0" w:space="0" w:color="auto"/>
            <w:right w:val="none" w:sz="0" w:space="0" w:color="auto"/>
          </w:divBdr>
        </w:div>
        <w:div w:id="1851489089">
          <w:marLeft w:val="2102"/>
          <w:marRight w:val="0"/>
          <w:marTop w:val="120"/>
          <w:marBottom w:val="0"/>
          <w:divBdr>
            <w:top w:val="none" w:sz="0" w:space="0" w:color="auto"/>
            <w:left w:val="none" w:sz="0" w:space="0" w:color="auto"/>
            <w:bottom w:val="none" w:sz="0" w:space="0" w:color="auto"/>
            <w:right w:val="none" w:sz="0" w:space="0" w:color="auto"/>
          </w:divBdr>
        </w:div>
        <w:div w:id="1206596723">
          <w:marLeft w:val="2102"/>
          <w:marRight w:val="0"/>
          <w:marTop w:val="120"/>
          <w:marBottom w:val="0"/>
          <w:divBdr>
            <w:top w:val="none" w:sz="0" w:space="0" w:color="auto"/>
            <w:left w:val="none" w:sz="0" w:space="0" w:color="auto"/>
            <w:bottom w:val="none" w:sz="0" w:space="0" w:color="auto"/>
            <w:right w:val="none" w:sz="0" w:space="0" w:color="auto"/>
          </w:divBdr>
        </w:div>
        <w:div w:id="158618924">
          <w:marLeft w:val="2102"/>
          <w:marRight w:val="0"/>
          <w:marTop w:val="120"/>
          <w:marBottom w:val="0"/>
          <w:divBdr>
            <w:top w:val="none" w:sz="0" w:space="0" w:color="auto"/>
            <w:left w:val="none" w:sz="0" w:space="0" w:color="auto"/>
            <w:bottom w:val="none" w:sz="0" w:space="0" w:color="auto"/>
            <w:right w:val="none" w:sz="0" w:space="0" w:color="auto"/>
          </w:divBdr>
        </w:div>
        <w:div w:id="1602450595">
          <w:marLeft w:val="446"/>
          <w:marRight w:val="0"/>
          <w:marTop w:val="120"/>
          <w:marBottom w:val="0"/>
          <w:divBdr>
            <w:top w:val="none" w:sz="0" w:space="0" w:color="auto"/>
            <w:left w:val="none" w:sz="0" w:space="0" w:color="auto"/>
            <w:bottom w:val="none" w:sz="0" w:space="0" w:color="auto"/>
            <w:right w:val="none" w:sz="0" w:space="0" w:color="auto"/>
          </w:divBdr>
        </w:div>
      </w:divsChild>
    </w:div>
    <w:div w:id="753160359">
      <w:bodyDiv w:val="1"/>
      <w:marLeft w:val="0"/>
      <w:marRight w:val="0"/>
      <w:marTop w:val="0"/>
      <w:marBottom w:val="0"/>
      <w:divBdr>
        <w:top w:val="none" w:sz="0" w:space="0" w:color="auto"/>
        <w:left w:val="none" w:sz="0" w:space="0" w:color="auto"/>
        <w:bottom w:val="none" w:sz="0" w:space="0" w:color="auto"/>
        <w:right w:val="none" w:sz="0" w:space="0" w:color="auto"/>
      </w:divBdr>
    </w:div>
    <w:div w:id="756829372">
      <w:bodyDiv w:val="1"/>
      <w:marLeft w:val="0"/>
      <w:marRight w:val="0"/>
      <w:marTop w:val="0"/>
      <w:marBottom w:val="0"/>
      <w:divBdr>
        <w:top w:val="none" w:sz="0" w:space="0" w:color="auto"/>
        <w:left w:val="none" w:sz="0" w:space="0" w:color="auto"/>
        <w:bottom w:val="none" w:sz="0" w:space="0" w:color="auto"/>
        <w:right w:val="none" w:sz="0" w:space="0" w:color="auto"/>
      </w:divBdr>
    </w:div>
    <w:div w:id="769930629">
      <w:bodyDiv w:val="1"/>
      <w:marLeft w:val="0"/>
      <w:marRight w:val="0"/>
      <w:marTop w:val="0"/>
      <w:marBottom w:val="0"/>
      <w:divBdr>
        <w:top w:val="none" w:sz="0" w:space="0" w:color="auto"/>
        <w:left w:val="none" w:sz="0" w:space="0" w:color="auto"/>
        <w:bottom w:val="none" w:sz="0" w:space="0" w:color="auto"/>
        <w:right w:val="none" w:sz="0" w:space="0" w:color="auto"/>
      </w:divBdr>
    </w:div>
    <w:div w:id="792595878">
      <w:bodyDiv w:val="1"/>
      <w:marLeft w:val="0"/>
      <w:marRight w:val="0"/>
      <w:marTop w:val="0"/>
      <w:marBottom w:val="0"/>
      <w:divBdr>
        <w:top w:val="none" w:sz="0" w:space="0" w:color="auto"/>
        <w:left w:val="none" w:sz="0" w:space="0" w:color="auto"/>
        <w:bottom w:val="none" w:sz="0" w:space="0" w:color="auto"/>
        <w:right w:val="none" w:sz="0" w:space="0" w:color="auto"/>
      </w:divBdr>
    </w:div>
    <w:div w:id="793452312">
      <w:bodyDiv w:val="1"/>
      <w:marLeft w:val="0"/>
      <w:marRight w:val="0"/>
      <w:marTop w:val="0"/>
      <w:marBottom w:val="0"/>
      <w:divBdr>
        <w:top w:val="none" w:sz="0" w:space="0" w:color="auto"/>
        <w:left w:val="none" w:sz="0" w:space="0" w:color="auto"/>
        <w:bottom w:val="none" w:sz="0" w:space="0" w:color="auto"/>
        <w:right w:val="none" w:sz="0" w:space="0" w:color="auto"/>
      </w:divBdr>
    </w:div>
    <w:div w:id="797996020">
      <w:bodyDiv w:val="1"/>
      <w:marLeft w:val="0"/>
      <w:marRight w:val="0"/>
      <w:marTop w:val="0"/>
      <w:marBottom w:val="0"/>
      <w:divBdr>
        <w:top w:val="none" w:sz="0" w:space="0" w:color="auto"/>
        <w:left w:val="none" w:sz="0" w:space="0" w:color="auto"/>
        <w:bottom w:val="none" w:sz="0" w:space="0" w:color="auto"/>
        <w:right w:val="none" w:sz="0" w:space="0" w:color="auto"/>
      </w:divBdr>
      <w:divsChild>
        <w:div w:id="438379210">
          <w:marLeft w:val="0"/>
          <w:marRight w:val="0"/>
          <w:marTop w:val="0"/>
          <w:marBottom w:val="0"/>
          <w:divBdr>
            <w:top w:val="none" w:sz="0" w:space="0" w:color="auto"/>
            <w:left w:val="none" w:sz="0" w:space="0" w:color="auto"/>
            <w:bottom w:val="none" w:sz="0" w:space="0" w:color="auto"/>
            <w:right w:val="none" w:sz="0" w:space="0" w:color="auto"/>
          </w:divBdr>
          <w:divsChild>
            <w:div w:id="1459756768">
              <w:marLeft w:val="0"/>
              <w:marRight w:val="0"/>
              <w:marTop w:val="0"/>
              <w:marBottom w:val="0"/>
              <w:divBdr>
                <w:top w:val="none" w:sz="0" w:space="0" w:color="auto"/>
                <w:left w:val="none" w:sz="0" w:space="0" w:color="auto"/>
                <w:bottom w:val="none" w:sz="0" w:space="0" w:color="auto"/>
                <w:right w:val="none" w:sz="0" w:space="0" w:color="auto"/>
              </w:divBdr>
              <w:divsChild>
                <w:div w:id="1781950697">
                  <w:marLeft w:val="0"/>
                  <w:marRight w:val="0"/>
                  <w:marTop w:val="0"/>
                  <w:marBottom w:val="0"/>
                  <w:divBdr>
                    <w:top w:val="none" w:sz="0" w:space="0" w:color="auto"/>
                    <w:left w:val="none" w:sz="0" w:space="0" w:color="auto"/>
                    <w:bottom w:val="none" w:sz="0" w:space="0" w:color="auto"/>
                    <w:right w:val="none" w:sz="0" w:space="0" w:color="auto"/>
                  </w:divBdr>
                  <w:divsChild>
                    <w:div w:id="2460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809917">
      <w:bodyDiv w:val="1"/>
      <w:marLeft w:val="0"/>
      <w:marRight w:val="0"/>
      <w:marTop w:val="0"/>
      <w:marBottom w:val="0"/>
      <w:divBdr>
        <w:top w:val="none" w:sz="0" w:space="0" w:color="auto"/>
        <w:left w:val="none" w:sz="0" w:space="0" w:color="auto"/>
        <w:bottom w:val="none" w:sz="0" w:space="0" w:color="auto"/>
        <w:right w:val="none" w:sz="0" w:space="0" w:color="auto"/>
      </w:divBdr>
    </w:div>
    <w:div w:id="815803482">
      <w:bodyDiv w:val="1"/>
      <w:marLeft w:val="0"/>
      <w:marRight w:val="0"/>
      <w:marTop w:val="0"/>
      <w:marBottom w:val="0"/>
      <w:divBdr>
        <w:top w:val="none" w:sz="0" w:space="0" w:color="auto"/>
        <w:left w:val="none" w:sz="0" w:space="0" w:color="auto"/>
        <w:bottom w:val="none" w:sz="0" w:space="0" w:color="auto"/>
        <w:right w:val="none" w:sz="0" w:space="0" w:color="auto"/>
      </w:divBdr>
    </w:div>
    <w:div w:id="835461417">
      <w:bodyDiv w:val="1"/>
      <w:marLeft w:val="0"/>
      <w:marRight w:val="0"/>
      <w:marTop w:val="0"/>
      <w:marBottom w:val="0"/>
      <w:divBdr>
        <w:top w:val="none" w:sz="0" w:space="0" w:color="auto"/>
        <w:left w:val="none" w:sz="0" w:space="0" w:color="auto"/>
        <w:bottom w:val="none" w:sz="0" w:space="0" w:color="auto"/>
        <w:right w:val="none" w:sz="0" w:space="0" w:color="auto"/>
      </w:divBdr>
    </w:div>
    <w:div w:id="840583510">
      <w:bodyDiv w:val="1"/>
      <w:marLeft w:val="0"/>
      <w:marRight w:val="0"/>
      <w:marTop w:val="0"/>
      <w:marBottom w:val="0"/>
      <w:divBdr>
        <w:top w:val="none" w:sz="0" w:space="0" w:color="auto"/>
        <w:left w:val="none" w:sz="0" w:space="0" w:color="auto"/>
        <w:bottom w:val="none" w:sz="0" w:space="0" w:color="auto"/>
        <w:right w:val="none" w:sz="0" w:space="0" w:color="auto"/>
      </w:divBdr>
    </w:div>
    <w:div w:id="861285176">
      <w:bodyDiv w:val="1"/>
      <w:marLeft w:val="0"/>
      <w:marRight w:val="0"/>
      <w:marTop w:val="0"/>
      <w:marBottom w:val="0"/>
      <w:divBdr>
        <w:top w:val="none" w:sz="0" w:space="0" w:color="auto"/>
        <w:left w:val="none" w:sz="0" w:space="0" w:color="auto"/>
        <w:bottom w:val="none" w:sz="0" w:space="0" w:color="auto"/>
        <w:right w:val="none" w:sz="0" w:space="0" w:color="auto"/>
      </w:divBdr>
      <w:divsChild>
        <w:div w:id="386035051">
          <w:marLeft w:val="547"/>
          <w:marRight w:val="0"/>
          <w:marTop w:val="120"/>
          <w:marBottom w:val="0"/>
          <w:divBdr>
            <w:top w:val="none" w:sz="0" w:space="0" w:color="auto"/>
            <w:left w:val="none" w:sz="0" w:space="0" w:color="auto"/>
            <w:bottom w:val="none" w:sz="0" w:space="0" w:color="auto"/>
            <w:right w:val="none" w:sz="0" w:space="0" w:color="auto"/>
          </w:divBdr>
        </w:div>
        <w:div w:id="1836455083">
          <w:marLeft w:val="533"/>
          <w:marRight w:val="0"/>
          <w:marTop w:val="120"/>
          <w:marBottom w:val="0"/>
          <w:divBdr>
            <w:top w:val="none" w:sz="0" w:space="0" w:color="auto"/>
            <w:left w:val="none" w:sz="0" w:space="0" w:color="auto"/>
            <w:bottom w:val="none" w:sz="0" w:space="0" w:color="auto"/>
            <w:right w:val="none" w:sz="0" w:space="0" w:color="auto"/>
          </w:divBdr>
        </w:div>
      </w:divsChild>
    </w:div>
    <w:div w:id="862133570">
      <w:bodyDiv w:val="1"/>
      <w:marLeft w:val="0"/>
      <w:marRight w:val="0"/>
      <w:marTop w:val="0"/>
      <w:marBottom w:val="0"/>
      <w:divBdr>
        <w:top w:val="none" w:sz="0" w:space="0" w:color="auto"/>
        <w:left w:val="none" w:sz="0" w:space="0" w:color="auto"/>
        <w:bottom w:val="none" w:sz="0" w:space="0" w:color="auto"/>
        <w:right w:val="none" w:sz="0" w:space="0" w:color="auto"/>
      </w:divBdr>
    </w:div>
    <w:div w:id="905722456">
      <w:bodyDiv w:val="1"/>
      <w:marLeft w:val="0"/>
      <w:marRight w:val="0"/>
      <w:marTop w:val="0"/>
      <w:marBottom w:val="0"/>
      <w:divBdr>
        <w:top w:val="none" w:sz="0" w:space="0" w:color="auto"/>
        <w:left w:val="none" w:sz="0" w:space="0" w:color="auto"/>
        <w:bottom w:val="none" w:sz="0" w:space="0" w:color="auto"/>
        <w:right w:val="none" w:sz="0" w:space="0" w:color="auto"/>
      </w:divBdr>
    </w:div>
    <w:div w:id="909845500">
      <w:bodyDiv w:val="1"/>
      <w:marLeft w:val="0"/>
      <w:marRight w:val="0"/>
      <w:marTop w:val="0"/>
      <w:marBottom w:val="0"/>
      <w:divBdr>
        <w:top w:val="none" w:sz="0" w:space="0" w:color="auto"/>
        <w:left w:val="none" w:sz="0" w:space="0" w:color="auto"/>
        <w:bottom w:val="none" w:sz="0" w:space="0" w:color="auto"/>
        <w:right w:val="none" w:sz="0" w:space="0" w:color="auto"/>
      </w:divBdr>
      <w:divsChild>
        <w:div w:id="1540973973">
          <w:marLeft w:val="547"/>
          <w:marRight w:val="0"/>
          <w:marTop w:val="0"/>
          <w:marBottom w:val="0"/>
          <w:divBdr>
            <w:top w:val="none" w:sz="0" w:space="0" w:color="auto"/>
            <w:left w:val="none" w:sz="0" w:space="0" w:color="auto"/>
            <w:bottom w:val="none" w:sz="0" w:space="0" w:color="auto"/>
            <w:right w:val="none" w:sz="0" w:space="0" w:color="auto"/>
          </w:divBdr>
        </w:div>
      </w:divsChild>
    </w:div>
    <w:div w:id="928585816">
      <w:bodyDiv w:val="1"/>
      <w:marLeft w:val="0"/>
      <w:marRight w:val="0"/>
      <w:marTop w:val="0"/>
      <w:marBottom w:val="0"/>
      <w:divBdr>
        <w:top w:val="none" w:sz="0" w:space="0" w:color="auto"/>
        <w:left w:val="none" w:sz="0" w:space="0" w:color="auto"/>
        <w:bottom w:val="none" w:sz="0" w:space="0" w:color="auto"/>
        <w:right w:val="none" w:sz="0" w:space="0" w:color="auto"/>
      </w:divBdr>
    </w:div>
    <w:div w:id="933631397">
      <w:bodyDiv w:val="1"/>
      <w:marLeft w:val="0"/>
      <w:marRight w:val="0"/>
      <w:marTop w:val="0"/>
      <w:marBottom w:val="0"/>
      <w:divBdr>
        <w:top w:val="none" w:sz="0" w:space="0" w:color="auto"/>
        <w:left w:val="none" w:sz="0" w:space="0" w:color="auto"/>
        <w:bottom w:val="none" w:sz="0" w:space="0" w:color="auto"/>
        <w:right w:val="none" w:sz="0" w:space="0" w:color="auto"/>
      </w:divBdr>
    </w:div>
    <w:div w:id="936258097">
      <w:bodyDiv w:val="1"/>
      <w:marLeft w:val="0"/>
      <w:marRight w:val="0"/>
      <w:marTop w:val="0"/>
      <w:marBottom w:val="0"/>
      <w:divBdr>
        <w:top w:val="none" w:sz="0" w:space="0" w:color="auto"/>
        <w:left w:val="none" w:sz="0" w:space="0" w:color="auto"/>
        <w:bottom w:val="none" w:sz="0" w:space="0" w:color="auto"/>
        <w:right w:val="none" w:sz="0" w:space="0" w:color="auto"/>
      </w:divBdr>
      <w:divsChild>
        <w:div w:id="1949465757">
          <w:marLeft w:val="1570"/>
          <w:marRight w:val="0"/>
          <w:marTop w:val="120"/>
          <w:marBottom w:val="0"/>
          <w:divBdr>
            <w:top w:val="none" w:sz="0" w:space="0" w:color="auto"/>
            <w:left w:val="none" w:sz="0" w:space="0" w:color="auto"/>
            <w:bottom w:val="none" w:sz="0" w:space="0" w:color="auto"/>
            <w:right w:val="none" w:sz="0" w:space="0" w:color="auto"/>
          </w:divBdr>
        </w:div>
        <w:div w:id="716704988">
          <w:marLeft w:val="1570"/>
          <w:marRight w:val="0"/>
          <w:marTop w:val="120"/>
          <w:marBottom w:val="0"/>
          <w:divBdr>
            <w:top w:val="none" w:sz="0" w:space="0" w:color="auto"/>
            <w:left w:val="none" w:sz="0" w:space="0" w:color="auto"/>
            <w:bottom w:val="none" w:sz="0" w:space="0" w:color="auto"/>
            <w:right w:val="none" w:sz="0" w:space="0" w:color="auto"/>
          </w:divBdr>
        </w:div>
        <w:div w:id="1607925881">
          <w:marLeft w:val="1570"/>
          <w:marRight w:val="0"/>
          <w:marTop w:val="120"/>
          <w:marBottom w:val="0"/>
          <w:divBdr>
            <w:top w:val="none" w:sz="0" w:space="0" w:color="auto"/>
            <w:left w:val="none" w:sz="0" w:space="0" w:color="auto"/>
            <w:bottom w:val="none" w:sz="0" w:space="0" w:color="auto"/>
            <w:right w:val="none" w:sz="0" w:space="0" w:color="auto"/>
          </w:divBdr>
        </w:div>
      </w:divsChild>
    </w:div>
    <w:div w:id="939289888">
      <w:bodyDiv w:val="1"/>
      <w:marLeft w:val="0"/>
      <w:marRight w:val="0"/>
      <w:marTop w:val="0"/>
      <w:marBottom w:val="0"/>
      <w:divBdr>
        <w:top w:val="none" w:sz="0" w:space="0" w:color="auto"/>
        <w:left w:val="none" w:sz="0" w:space="0" w:color="auto"/>
        <w:bottom w:val="none" w:sz="0" w:space="0" w:color="auto"/>
        <w:right w:val="none" w:sz="0" w:space="0" w:color="auto"/>
      </w:divBdr>
    </w:div>
    <w:div w:id="943655866">
      <w:bodyDiv w:val="1"/>
      <w:marLeft w:val="0"/>
      <w:marRight w:val="0"/>
      <w:marTop w:val="0"/>
      <w:marBottom w:val="0"/>
      <w:divBdr>
        <w:top w:val="none" w:sz="0" w:space="0" w:color="auto"/>
        <w:left w:val="none" w:sz="0" w:space="0" w:color="auto"/>
        <w:bottom w:val="none" w:sz="0" w:space="0" w:color="auto"/>
        <w:right w:val="none" w:sz="0" w:space="0" w:color="auto"/>
      </w:divBdr>
    </w:div>
    <w:div w:id="949093827">
      <w:bodyDiv w:val="1"/>
      <w:marLeft w:val="0"/>
      <w:marRight w:val="0"/>
      <w:marTop w:val="0"/>
      <w:marBottom w:val="0"/>
      <w:divBdr>
        <w:top w:val="none" w:sz="0" w:space="0" w:color="auto"/>
        <w:left w:val="none" w:sz="0" w:space="0" w:color="auto"/>
        <w:bottom w:val="none" w:sz="0" w:space="0" w:color="auto"/>
        <w:right w:val="none" w:sz="0" w:space="0" w:color="auto"/>
      </w:divBdr>
    </w:div>
    <w:div w:id="959412738">
      <w:bodyDiv w:val="1"/>
      <w:marLeft w:val="0"/>
      <w:marRight w:val="0"/>
      <w:marTop w:val="0"/>
      <w:marBottom w:val="0"/>
      <w:divBdr>
        <w:top w:val="none" w:sz="0" w:space="0" w:color="auto"/>
        <w:left w:val="none" w:sz="0" w:space="0" w:color="auto"/>
        <w:bottom w:val="none" w:sz="0" w:space="0" w:color="auto"/>
        <w:right w:val="none" w:sz="0" w:space="0" w:color="auto"/>
      </w:divBdr>
    </w:div>
    <w:div w:id="961225174">
      <w:bodyDiv w:val="1"/>
      <w:marLeft w:val="0"/>
      <w:marRight w:val="0"/>
      <w:marTop w:val="0"/>
      <w:marBottom w:val="0"/>
      <w:divBdr>
        <w:top w:val="none" w:sz="0" w:space="0" w:color="auto"/>
        <w:left w:val="none" w:sz="0" w:space="0" w:color="auto"/>
        <w:bottom w:val="none" w:sz="0" w:space="0" w:color="auto"/>
        <w:right w:val="none" w:sz="0" w:space="0" w:color="auto"/>
      </w:divBdr>
    </w:div>
    <w:div w:id="966088430">
      <w:bodyDiv w:val="1"/>
      <w:marLeft w:val="0"/>
      <w:marRight w:val="0"/>
      <w:marTop w:val="0"/>
      <w:marBottom w:val="0"/>
      <w:divBdr>
        <w:top w:val="none" w:sz="0" w:space="0" w:color="auto"/>
        <w:left w:val="none" w:sz="0" w:space="0" w:color="auto"/>
        <w:bottom w:val="none" w:sz="0" w:space="0" w:color="auto"/>
        <w:right w:val="none" w:sz="0" w:space="0" w:color="auto"/>
      </w:divBdr>
    </w:div>
    <w:div w:id="989484542">
      <w:bodyDiv w:val="1"/>
      <w:marLeft w:val="0"/>
      <w:marRight w:val="0"/>
      <w:marTop w:val="0"/>
      <w:marBottom w:val="0"/>
      <w:divBdr>
        <w:top w:val="none" w:sz="0" w:space="0" w:color="auto"/>
        <w:left w:val="none" w:sz="0" w:space="0" w:color="auto"/>
        <w:bottom w:val="none" w:sz="0" w:space="0" w:color="auto"/>
        <w:right w:val="none" w:sz="0" w:space="0" w:color="auto"/>
      </w:divBdr>
    </w:div>
    <w:div w:id="990711912">
      <w:bodyDiv w:val="1"/>
      <w:marLeft w:val="0"/>
      <w:marRight w:val="0"/>
      <w:marTop w:val="0"/>
      <w:marBottom w:val="0"/>
      <w:divBdr>
        <w:top w:val="none" w:sz="0" w:space="0" w:color="auto"/>
        <w:left w:val="none" w:sz="0" w:space="0" w:color="auto"/>
        <w:bottom w:val="none" w:sz="0" w:space="0" w:color="auto"/>
        <w:right w:val="none" w:sz="0" w:space="0" w:color="auto"/>
      </w:divBdr>
      <w:divsChild>
        <w:div w:id="1768233162">
          <w:marLeft w:val="547"/>
          <w:marRight w:val="0"/>
          <w:marTop w:val="0"/>
          <w:marBottom w:val="0"/>
          <w:divBdr>
            <w:top w:val="none" w:sz="0" w:space="0" w:color="auto"/>
            <w:left w:val="none" w:sz="0" w:space="0" w:color="auto"/>
            <w:bottom w:val="none" w:sz="0" w:space="0" w:color="auto"/>
            <w:right w:val="none" w:sz="0" w:space="0" w:color="auto"/>
          </w:divBdr>
        </w:div>
        <w:div w:id="850605640">
          <w:marLeft w:val="547"/>
          <w:marRight w:val="0"/>
          <w:marTop w:val="0"/>
          <w:marBottom w:val="0"/>
          <w:divBdr>
            <w:top w:val="none" w:sz="0" w:space="0" w:color="auto"/>
            <w:left w:val="none" w:sz="0" w:space="0" w:color="auto"/>
            <w:bottom w:val="none" w:sz="0" w:space="0" w:color="auto"/>
            <w:right w:val="none" w:sz="0" w:space="0" w:color="auto"/>
          </w:divBdr>
        </w:div>
        <w:div w:id="1621111373">
          <w:marLeft w:val="547"/>
          <w:marRight w:val="0"/>
          <w:marTop w:val="0"/>
          <w:marBottom w:val="0"/>
          <w:divBdr>
            <w:top w:val="none" w:sz="0" w:space="0" w:color="auto"/>
            <w:left w:val="none" w:sz="0" w:space="0" w:color="auto"/>
            <w:bottom w:val="none" w:sz="0" w:space="0" w:color="auto"/>
            <w:right w:val="none" w:sz="0" w:space="0" w:color="auto"/>
          </w:divBdr>
        </w:div>
      </w:divsChild>
    </w:div>
    <w:div w:id="993415686">
      <w:bodyDiv w:val="1"/>
      <w:marLeft w:val="0"/>
      <w:marRight w:val="0"/>
      <w:marTop w:val="0"/>
      <w:marBottom w:val="0"/>
      <w:divBdr>
        <w:top w:val="none" w:sz="0" w:space="0" w:color="auto"/>
        <w:left w:val="none" w:sz="0" w:space="0" w:color="auto"/>
        <w:bottom w:val="none" w:sz="0" w:space="0" w:color="auto"/>
        <w:right w:val="none" w:sz="0" w:space="0" w:color="auto"/>
      </w:divBdr>
    </w:div>
    <w:div w:id="1015689396">
      <w:bodyDiv w:val="1"/>
      <w:marLeft w:val="0"/>
      <w:marRight w:val="0"/>
      <w:marTop w:val="0"/>
      <w:marBottom w:val="0"/>
      <w:divBdr>
        <w:top w:val="none" w:sz="0" w:space="0" w:color="auto"/>
        <w:left w:val="none" w:sz="0" w:space="0" w:color="auto"/>
        <w:bottom w:val="none" w:sz="0" w:space="0" w:color="auto"/>
        <w:right w:val="none" w:sz="0" w:space="0" w:color="auto"/>
      </w:divBdr>
    </w:div>
    <w:div w:id="1033044183">
      <w:bodyDiv w:val="1"/>
      <w:marLeft w:val="0"/>
      <w:marRight w:val="0"/>
      <w:marTop w:val="0"/>
      <w:marBottom w:val="0"/>
      <w:divBdr>
        <w:top w:val="none" w:sz="0" w:space="0" w:color="auto"/>
        <w:left w:val="none" w:sz="0" w:space="0" w:color="auto"/>
        <w:bottom w:val="none" w:sz="0" w:space="0" w:color="auto"/>
        <w:right w:val="none" w:sz="0" w:space="0" w:color="auto"/>
      </w:divBdr>
    </w:div>
    <w:div w:id="1034617850">
      <w:bodyDiv w:val="1"/>
      <w:marLeft w:val="0"/>
      <w:marRight w:val="0"/>
      <w:marTop w:val="0"/>
      <w:marBottom w:val="0"/>
      <w:divBdr>
        <w:top w:val="none" w:sz="0" w:space="0" w:color="auto"/>
        <w:left w:val="none" w:sz="0" w:space="0" w:color="auto"/>
        <w:bottom w:val="none" w:sz="0" w:space="0" w:color="auto"/>
        <w:right w:val="none" w:sz="0" w:space="0" w:color="auto"/>
      </w:divBdr>
    </w:div>
    <w:div w:id="1052734147">
      <w:bodyDiv w:val="1"/>
      <w:marLeft w:val="0"/>
      <w:marRight w:val="0"/>
      <w:marTop w:val="0"/>
      <w:marBottom w:val="0"/>
      <w:divBdr>
        <w:top w:val="none" w:sz="0" w:space="0" w:color="auto"/>
        <w:left w:val="none" w:sz="0" w:space="0" w:color="auto"/>
        <w:bottom w:val="none" w:sz="0" w:space="0" w:color="auto"/>
        <w:right w:val="none" w:sz="0" w:space="0" w:color="auto"/>
      </w:divBdr>
    </w:div>
    <w:div w:id="1078550768">
      <w:bodyDiv w:val="1"/>
      <w:marLeft w:val="0"/>
      <w:marRight w:val="0"/>
      <w:marTop w:val="0"/>
      <w:marBottom w:val="0"/>
      <w:divBdr>
        <w:top w:val="none" w:sz="0" w:space="0" w:color="auto"/>
        <w:left w:val="none" w:sz="0" w:space="0" w:color="auto"/>
        <w:bottom w:val="none" w:sz="0" w:space="0" w:color="auto"/>
        <w:right w:val="none" w:sz="0" w:space="0" w:color="auto"/>
      </w:divBdr>
    </w:div>
    <w:div w:id="1080835509">
      <w:bodyDiv w:val="1"/>
      <w:marLeft w:val="0"/>
      <w:marRight w:val="0"/>
      <w:marTop w:val="0"/>
      <w:marBottom w:val="0"/>
      <w:divBdr>
        <w:top w:val="none" w:sz="0" w:space="0" w:color="auto"/>
        <w:left w:val="none" w:sz="0" w:space="0" w:color="auto"/>
        <w:bottom w:val="none" w:sz="0" w:space="0" w:color="auto"/>
        <w:right w:val="none" w:sz="0" w:space="0" w:color="auto"/>
      </w:divBdr>
    </w:div>
    <w:div w:id="1099981402">
      <w:bodyDiv w:val="1"/>
      <w:marLeft w:val="0"/>
      <w:marRight w:val="0"/>
      <w:marTop w:val="0"/>
      <w:marBottom w:val="0"/>
      <w:divBdr>
        <w:top w:val="none" w:sz="0" w:space="0" w:color="auto"/>
        <w:left w:val="none" w:sz="0" w:space="0" w:color="auto"/>
        <w:bottom w:val="none" w:sz="0" w:space="0" w:color="auto"/>
        <w:right w:val="none" w:sz="0" w:space="0" w:color="auto"/>
      </w:divBdr>
    </w:div>
    <w:div w:id="1112750888">
      <w:bodyDiv w:val="1"/>
      <w:marLeft w:val="0"/>
      <w:marRight w:val="0"/>
      <w:marTop w:val="0"/>
      <w:marBottom w:val="0"/>
      <w:divBdr>
        <w:top w:val="none" w:sz="0" w:space="0" w:color="auto"/>
        <w:left w:val="none" w:sz="0" w:space="0" w:color="auto"/>
        <w:bottom w:val="none" w:sz="0" w:space="0" w:color="auto"/>
        <w:right w:val="none" w:sz="0" w:space="0" w:color="auto"/>
      </w:divBdr>
    </w:div>
    <w:div w:id="1113748420">
      <w:bodyDiv w:val="1"/>
      <w:marLeft w:val="0"/>
      <w:marRight w:val="0"/>
      <w:marTop w:val="0"/>
      <w:marBottom w:val="0"/>
      <w:divBdr>
        <w:top w:val="none" w:sz="0" w:space="0" w:color="auto"/>
        <w:left w:val="none" w:sz="0" w:space="0" w:color="auto"/>
        <w:bottom w:val="none" w:sz="0" w:space="0" w:color="auto"/>
        <w:right w:val="none" w:sz="0" w:space="0" w:color="auto"/>
      </w:divBdr>
      <w:divsChild>
        <w:div w:id="1510944930">
          <w:marLeft w:val="446"/>
          <w:marRight w:val="0"/>
          <w:marTop w:val="120"/>
          <w:marBottom w:val="0"/>
          <w:divBdr>
            <w:top w:val="none" w:sz="0" w:space="0" w:color="auto"/>
            <w:left w:val="none" w:sz="0" w:space="0" w:color="auto"/>
            <w:bottom w:val="none" w:sz="0" w:space="0" w:color="auto"/>
            <w:right w:val="none" w:sz="0" w:space="0" w:color="auto"/>
          </w:divBdr>
        </w:div>
        <w:div w:id="147988562">
          <w:marLeft w:val="446"/>
          <w:marRight w:val="0"/>
          <w:marTop w:val="120"/>
          <w:marBottom w:val="0"/>
          <w:divBdr>
            <w:top w:val="none" w:sz="0" w:space="0" w:color="auto"/>
            <w:left w:val="none" w:sz="0" w:space="0" w:color="auto"/>
            <w:bottom w:val="none" w:sz="0" w:space="0" w:color="auto"/>
            <w:right w:val="none" w:sz="0" w:space="0" w:color="auto"/>
          </w:divBdr>
        </w:div>
        <w:div w:id="1782189765">
          <w:marLeft w:val="446"/>
          <w:marRight w:val="0"/>
          <w:marTop w:val="120"/>
          <w:marBottom w:val="0"/>
          <w:divBdr>
            <w:top w:val="none" w:sz="0" w:space="0" w:color="auto"/>
            <w:left w:val="none" w:sz="0" w:space="0" w:color="auto"/>
            <w:bottom w:val="none" w:sz="0" w:space="0" w:color="auto"/>
            <w:right w:val="none" w:sz="0" w:space="0" w:color="auto"/>
          </w:divBdr>
        </w:div>
        <w:div w:id="298337991">
          <w:marLeft w:val="446"/>
          <w:marRight w:val="0"/>
          <w:marTop w:val="120"/>
          <w:marBottom w:val="0"/>
          <w:divBdr>
            <w:top w:val="none" w:sz="0" w:space="0" w:color="auto"/>
            <w:left w:val="none" w:sz="0" w:space="0" w:color="auto"/>
            <w:bottom w:val="none" w:sz="0" w:space="0" w:color="auto"/>
            <w:right w:val="none" w:sz="0" w:space="0" w:color="auto"/>
          </w:divBdr>
        </w:div>
        <w:div w:id="1526793485">
          <w:marLeft w:val="446"/>
          <w:marRight w:val="0"/>
          <w:marTop w:val="120"/>
          <w:marBottom w:val="0"/>
          <w:divBdr>
            <w:top w:val="none" w:sz="0" w:space="0" w:color="auto"/>
            <w:left w:val="none" w:sz="0" w:space="0" w:color="auto"/>
            <w:bottom w:val="none" w:sz="0" w:space="0" w:color="auto"/>
            <w:right w:val="none" w:sz="0" w:space="0" w:color="auto"/>
          </w:divBdr>
        </w:div>
      </w:divsChild>
    </w:div>
    <w:div w:id="1114402055">
      <w:bodyDiv w:val="1"/>
      <w:marLeft w:val="0"/>
      <w:marRight w:val="0"/>
      <w:marTop w:val="0"/>
      <w:marBottom w:val="0"/>
      <w:divBdr>
        <w:top w:val="none" w:sz="0" w:space="0" w:color="auto"/>
        <w:left w:val="none" w:sz="0" w:space="0" w:color="auto"/>
        <w:bottom w:val="none" w:sz="0" w:space="0" w:color="auto"/>
        <w:right w:val="none" w:sz="0" w:space="0" w:color="auto"/>
      </w:divBdr>
    </w:div>
    <w:div w:id="1119838519">
      <w:bodyDiv w:val="1"/>
      <w:marLeft w:val="0"/>
      <w:marRight w:val="0"/>
      <w:marTop w:val="0"/>
      <w:marBottom w:val="0"/>
      <w:divBdr>
        <w:top w:val="none" w:sz="0" w:space="0" w:color="auto"/>
        <w:left w:val="none" w:sz="0" w:space="0" w:color="auto"/>
        <w:bottom w:val="none" w:sz="0" w:space="0" w:color="auto"/>
        <w:right w:val="none" w:sz="0" w:space="0" w:color="auto"/>
      </w:divBdr>
    </w:div>
    <w:div w:id="1137793966">
      <w:bodyDiv w:val="1"/>
      <w:marLeft w:val="0"/>
      <w:marRight w:val="0"/>
      <w:marTop w:val="0"/>
      <w:marBottom w:val="0"/>
      <w:divBdr>
        <w:top w:val="none" w:sz="0" w:space="0" w:color="auto"/>
        <w:left w:val="none" w:sz="0" w:space="0" w:color="auto"/>
        <w:bottom w:val="none" w:sz="0" w:space="0" w:color="auto"/>
        <w:right w:val="none" w:sz="0" w:space="0" w:color="auto"/>
      </w:divBdr>
      <w:divsChild>
        <w:div w:id="1430197432">
          <w:marLeft w:val="86"/>
          <w:marRight w:val="0"/>
          <w:marTop w:val="0"/>
          <w:marBottom w:val="0"/>
          <w:divBdr>
            <w:top w:val="none" w:sz="0" w:space="0" w:color="auto"/>
            <w:left w:val="none" w:sz="0" w:space="0" w:color="auto"/>
            <w:bottom w:val="none" w:sz="0" w:space="0" w:color="auto"/>
            <w:right w:val="none" w:sz="0" w:space="0" w:color="auto"/>
          </w:divBdr>
        </w:div>
        <w:div w:id="1679195922">
          <w:marLeft w:val="86"/>
          <w:marRight w:val="0"/>
          <w:marTop w:val="0"/>
          <w:marBottom w:val="0"/>
          <w:divBdr>
            <w:top w:val="none" w:sz="0" w:space="0" w:color="auto"/>
            <w:left w:val="none" w:sz="0" w:space="0" w:color="auto"/>
            <w:bottom w:val="none" w:sz="0" w:space="0" w:color="auto"/>
            <w:right w:val="none" w:sz="0" w:space="0" w:color="auto"/>
          </w:divBdr>
        </w:div>
        <w:div w:id="2006467634">
          <w:marLeft w:val="86"/>
          <w:marRight w:val="0"/>
          <w:marTop w:val="0"/>
          <w:marBottom w:val="0"/>
          <w:divBdr>
            <w:top w:val="none" w:sz="0" w:space="0" w:color="auto"/>
            <w:left w:val="none" w:sz="0" w:space="0" w:color="auto"/>
            <w:bottom w:val="none" w:sz="0" w:space="0" w:color="auto"/>
            <w:right w:val="none" w:sz="0" w:space="0" w:color="auto"/>
          </w:divBdr>
        </w:div>
      </w:divsChild>
    </w:div>
    <w:div w:id="1139885112">
      <w:bodyDiv w:val="1"/>
      <w:marLeft w:val="0"/>
      <w:marRight w:val="0"/>
      <w:marTop w:val="0"/>
      <w:marBottom w:val="0"/>
      <w:divBdr>
        <w:top w:val="none" w:sz="0" w:space="0" w:color="auto"/>
        <w:left w:val="none" w:sz="0" w:space="0" w:color="auto"/>
        <w:bottom w:val="none" w:sz="0" w:space="0" w:color="auto"/>
        <w:right w:val="none" w:sz="0" w:space="0" w:color="auto"/>
      </w:divBdr>
    </w:div>
    <w:div w:id="1140221862">
      <w:bodyDiv w:val="1"/>
      <w:marLeft w:val="0"/>
      <w:marRight w:val="0"/>
      <w:marTop w:val="0"/>
      <w:marBottom w:val="0"/>
      <w:divBdr>
        <w:top w:val="none" w:sz="0" w:space="0" w:color="auto"/>
        <w:left w:val="none" w:sz="0" w:space="0" w:color="auto"/>
        <w:bottom w:val="none" w:sz="0" w:space="0" w:color="auto"/>
        <w:right w:val="none" w:sz="0" w:space="0" w:color="auto"/>
      </w:divBdr>
    </w:div>
    <w:div w:id="1142387153">
      <w:bodyDiv w:val="1"/>
      <w:marLeft w:val="0"/>
      <w:marRight w:val="0"/>
      <w:marTop w:val="0"/>
      <w:marBottom w:val="0"/>
      <w:divBdr>
        <w:top w:val="none" w:sz="0" w:space="0" w:color="auto"/>
        <w:left w:val="none" w:sz="0" w:space="0" w:color="auto"/>
        <w:bottom w:val="none" w:sz="0" w:space="0" w:color="auto"/>
        <w:right w:val="none" w:sz="0" w:space="0" w:color="auto"/>
      </w:divBdr>
    </w:div>
    <w:div w:id="1142423778">
      <w:bodyDiv w:val="1"/>
      <w:marLeft w:val="0"/>
      <w:marRight w:val="0"/>
      <w:marTop w:val="0"/>
      <w:marBottom w:val="0"/>
      <w:divBdr>
        <w:top w:val="none" w:sz="0" w:space="0" w:color="auto"/>
        <w:left w:val="none" w:sz="0" w:space="0" w:color="auto"/>
        <w:bottom w:val="none" w:sz="0" w:space="0" w:color="auto"/>
        <w:right w:val="none" w:sz="0" w:space="0" w:color="auto"/>
      </w:divBdr>
    </w:div>
    <w:div w:id="1155337821">
      <w:bodyDiv w:val="1"/>
      <w:marLeft w:val="0"/>
      <w:marRight w:val="0"/>
      <w:marTop w:val="0"/>
      <w:marBottom w:val="0"/>
      <w:divBdr>
        <w:top w:val="none" w:sz="0" w:space="0" w:color="auto"/>
        <w:left w:val="none" w:sz="0" w:space="0" w:color="auto"/>
        <w:bottom w:val="none" w:sz="0" w:space="0" w:color="auto"/>
        <w:right w:val="none" w:sz="0" w:space="0" w:color="auto"/>
      </w:divBdr>
    </w:div>
    <w:div w:id="1161970823">
      <w:bodyDiv w:val="1"/>
      <w:marLeft w:val="0"/>
      <w:marRight w:val="0"/>
      <w:marTop w:val="0"/>
      <w:marBottom w:val="0"/>
      <w:divBdr>
        <w:top w:val="none" w:sz="0" w:space="0" w:color="auto"/>
        <w:left w:val="none" w:sz="0" w:space="0" w:color="auto"/>
        <w:bottom w:val="none" w:sz="0" w:space="0" w:color="auto"/>
        <w:right w:val="none" w:sz="0" w:space="0" w:color="auto"/>
      </w:divBdr>
      <w:divsChild>
        <w:div w:id="1717317010">
          <w:marLeft w:val="446"/>
          <w:marRight w:val="0"/>
          <w:marTop w:val="120"/>
          <w:marBottom w:val="0"/>
          <w:divBdr>
            <w:top w:val="none" w:sz="0" w:space="0" w:color="auto"/>
            <w:left w:val="none" w:sz="0" w:space="0" w:color="auto"/>
            <w:bottom w:val="none" w:sz="0" w:space="0" w:color="auto"/>
            <w:right w:val="none" w:sz="0" w:space="0" w:color="auto"/>
          </w:divBdr>
        </w:div>
        <w:div w:id="329915687">
          <w:marLeft w:val="446"/>
          <w:marRight w:val="0"/>
          <w:marTop w:val="120"/>
          <w:marBottom w:val="0"/>
          <w:divBdr>
            <w:top w:val="none" w:sz="0" w:space="0" w:color="auto"/>
            <w:left w:val="none" w:sz="0" w:space="0" w:color="auto"/>
            <w:bottom w:val="none" w:sz="0" w:space="0" w:color="auto"/>
            <w:right w:val="none" w:sz="0" w:space="0" w:color="auto"/>
          </w:divBdr>
        </w:div>
        <w:div w:id="1562133644">
          <w:marLeft w:val="446"/>
          <w:marRight w:val="0"/>
          <w:marTop w:val="120"/>
          <w:marBottom w:val="0"/>
          <w:divBdr>
            <w:top w:val="none" w:sz="0" w:space="0" w:color="auto"/>
            <w:left w:val="none" w:sz="0" w:space="0" w:color="auto"/>
            <w:bottom w:val="none" w:sz="0" w:space="0" w:color="auto"/>
            <w:right w:val="none" w:sz="0" w:space="0" w:color="auto"/>
          </w:divBdr>
        </w:div>
      </w:divsChild>
    </w:div>
    <w:div w:id="1164273334">
      <w:bodyDiv w:val="1"/>
      <w:marLeft w:val="0"/>
      <w:marRight w:val="0"/>
      <w:marTop w:val="0"/>
      <w:marBottom w:val="0"/>
      <w:divBdr>
        <w:top w:val="none" w:sz="0" w:space="0" w:color="auto"/>
        <w:left w:val="none" w:sz="0" w:space="0" w:color="auto"/>
        <w:bottom w:val="none" w:sz="0" w:space="0" w:color="auto"/>
        <w:right w:val="none" w:sz="0" w:space="0" w:color="auto"/>
      </w:divBdr>
    </w:div>
    <w:div w:id="1168326916">
      <w:bodyDiv w:val="1"/>
      <w:marLeft w:val="0"/>
      <w:marRight w:val="0"/>
      <w:marTop w:val="0"/>
      <w:marBottom w:val="0"/>
      <w:divBdr>
        <w:top w:val="none" w:sz="0" w:space="0" w:color="auto"/>
        <w:left w:val="none" w:sz="0" w:space="0" w:color="auto"/>
        <w:bottom w:val="none" w:sz="0" w:space="0" w:color="auto"/>
        <w:right w:val="none" w:sz="0" w:space="0" w:color="auto"/>
      </w:divBdr>
      <w:divsChild>
        <w:div w:id="2019844347">
          <w:marLeft w:val="446"/>
          <w:marRight w:val="0"/>
          <w:marTop w:val="120"/>
          <w:marBottom w:val="0"/>
          <w:divBdr>
            <w:top w:val="none" w:sz="0" w:space="0" w:color="auto"/>
            <w:left w:val="none" w:sz="0" w:space="0" w:color="auto"/>
            <w:bottom w:val="none" w:sz="0" w:space="0" w:color="auto"/>
            <w:right w:val="none" w:sz="0" w:space="0" w:color="auto"/>
          </w:divBdr>
        </w:div>
        <w:div w:id="1676496391">
          <w:marLeft w:val="446"/>
          <w:marRight w:val="0"/>
          <w:marTop w:val="120"/>
          <w:marBottom w:val="0"/>
          <w:divBdr>
            <w:top w:val="none" w:sz="0" w:space="0" w:color="auto"/>
            <w:left w:val="none" w:sz="0" w:space="0" w:color="auto"/>
            <w:bottom w:val="none" w:sz="0" w:space="0" w:color="auto"/>
            <w:right w:val="none" w:sz="0" w:space="0" w:color="auto"/>
          </w:divBdr>
        </w:div>
        <w:div w:id="342822756">
          <w:marLeft w:val="446"/>
          <w:marRight w:val="0"/>
          <w:marTop w:val="120"/>
          <w:marBottom w:val="0"/>
          <w:divBdr>
            <w:top w:val="none" w:sz="0" w:space="0" w:color="auto"/>
            <w:left w:val="none" w:sz="0" w:space="0" w:color="auto"/>
            <w:bottom w:val="none" w:sz="0" w:space="0" w:color="auto"/>
            <w:right w:val="none" w:sz="0" w:space="0" w:color="auto"/>
          </w:divBdr>
        </w:div>
      </w:divsChild>
    </w:div>
    <w:div w:id="1173959573">
      <w:bodyDiv w:val="1"/>
      <w:marLeft w:val="0"/>
      <w:marRight w:val="0"/>
      <w:marTop w:val="0"/>
      <w:marBottom w:val="0"/>
      <w:divBdr>
        <w:top w:val="none" w:sz="0" w:space="0" w:color="auto"/>
        <w:left w:val="none" w:sz="0" w:space="0" w:color="auto"/>
        <w:bottom w:val="none" w:sz="0" w:space="0" w:color="auto"/>
        <w:right w:val="none" w:sz="0" w:space="0" w:color="auto"/>
      </w:divBdr>
      <w:divsChild>
        <w:div w:id="1279483816">
          <w:marLeft w:val="547"/>
          <w:marRight w:val="0"/>
          <w:marTop w:val="0"/>
          <w:marBottom w:val="0"/>
          <w:divBdr>
            <w:top w:val="none" w:sz="0" w:space="0" w:color="auto"/>
            <w:left w:val="none" w:sz="0" w:space="0" w:color="auto"/>
            <w:bottom w:val="none" w:sz="0" w:space="0" w:color="auto"/>
            <w:right w:val="none" w:sz="0" w:space="0" w:color="auto"/>
          </w:divBdr>
        </w:div>
        <w:div w:id="64189023">
          <w:marLeft w:val="547"/>
          <w:marRight w:val="0"/>
          <w:marTop w:val="0"/>
          <w:marBottom w:val="0"/>
          <w:divBdr>
            <w:top w:val="none" w:sz="0" w:space="0" w:color="auto"/>
            <w:left w:val="none" w:sz="0" w:space="0" w:color="auto"/>
            <w:bottom w:val="none" w:sz="0" w:space="0" w:color="auto"/>
            <w:right w:val="none" w:sz="0" w:space="0" w:color="auto"/>
          </w:divBdr>
        </w:div>
      </w:divsChild>
    </w:div>
    <w:div w:id="1188759462">
      <w:bodyDiv w:val="1"/>
      <w:marLeft w:val="0"/>
      <w:marRight w:val="0"/>
      <w:marTop w:val="0"/>
      <w:marBottom w:val="0"/>
      <w:divBdr>
        <w:top w:val="none" w:sz="0" w:space="0" w:color="auto"/>
        <w:left w:val="none" w:sz="0" w:space="0" w:color="auto"/>
        <w:bottom w:val="none" w:sz="0" w:space="0" w:color="auto"/>
        <w:right w:val="none" w:sz="0" w:space="0" w:color="auto"/>
      </w:divBdr>
    </w:div>
    <w:div w:id="1189416690">
      <w:bodyDiv w:val="1"/>
      <w:marLeft w:val="0"/>
      <w:marRight w:val="0"/>
      <w:marTop w:val="0"/>
      <w:marBottom w:val="0"/>
      <w:divBdr>
        <w:top w:val="none" w:sz="0" w:space="0" w:color="auto"/>
        <w:left w:val="none" w:sz="0" w:space="0" w:color="auto"/>
        <w:bottom w:val="none" w:sz="0" w:space="0" w:color="auto"/>
        <w:right w:val="none" w:sz="0" w:space="0" w:color="auto"/>
      </w:divBdr>
      <w:divsChild>
        <w:div w:id="390884982">
          <w:marLeft w:val="547"/>
          <w:marRight w:val="0"/>
          <w:marTop w:val="0"/>
          <w:marBottom w:val="0"/>
          <w:divBdr>
            <w:top w:val="none" w:sz="0" w:space="0" w:color="auto"/>
            <w:left w:val="none" w:sz="0" w:space="0" w:color="auto"/>
            <w:bottom w:val="none" w:sz="0" w:space="0" w:color="auto"/>
            <w:right w:val="none" w:sz="0" w:space="0" w:color="auto"/>
          </w:divBdr>
        </w:div>
      </w:divsChild>
    </w:div>
    <w:div w:id="1208644407">
      <w:bodyDiv w:val="1"/>
      <w:marLeft w:val="0"/>
      <w:marRight w:val="0"/>
      <w:marTop w:val="0"/>
      <w:marBottom w:val="0"/>
      <w:divBdr>
        <w:top w:val="none" w:sz="0" w:space="0" w:color="auto"/>
        <w:left w:val="none" w:sz="0" w:space="0" w:color="auto"/>
        <w:bottom w:val="none" w:sz="0" w:space="0" w:color="auto"/>
        <w:right w:val="none" w:sz="0" w:space="0" w:color="auto"/>
      </w:divBdr>
    </w:div>
    <w:div w:id="1214318356">
      <w:bodyDiv w:val="1"/>
      <w:marLeft w:val="0"/>
      <w:marRight w:val="0"/>
      <w:marTop w:val="0"/>
      <w:marBottom w:val="0"/>
      <w:divBdr>
        <w:top w:val="none" w:sz="0" w:space="0" w:color="auto"/>
        <w:left w:val="none" w:sz="0" w:space="0" w:color="auto"/>
        <w:bottom w:val="none" w:sz="0" w:space="0" w:color="auto"/>
        <w:right w:val="none" w:sz="0" w:space="0" w:color="auto"/>
      </w:divBdr>
      <w:divsChild>
        <w:div w:id="902103981">
          <w:marLeft w:val="446"/>
          <w:marRight w:val="0"/>
          <w:marTop w:val="120"/>
          <w:marBottom w:val="0"/>
          <w:divBdr>
            <w:top w:val="none" w:sz="0" w:space="0" w:color="auto"/>
            <w:left w:val="none" w:sz="0" w:space="0" w:color="auto"/>
            <w:bottom w:val="none" w:sz="0" w:space="0" w:color="auto"/>
            <w:right w:val="none" w:sz="0" w:space="0" w:color="auto"/>
          </w:divBdr>
        </w:div>
        <w:div w:id="1588226621">
          <w:marLeft w:val="446"/>
          <w:marRight w:val="0"/>
          <w:marTop w:val="120"/>
          <w:marBottom w:val="0"/>
          <w:divBdr>
            <w:top w:val="none" w:sz="0" w:space="0" w:color="auto"/>
            <w:left w:val="none" w:sz="0" w:space="0" w:color="auto"/>
            <w:bottom w:val="none" w:sz="0" w:space="0" w:color="auto"/>
            <w:right w:val="none" w:sz="0" w:space="0" w:color="auto"/>
          </w:divBdr>
        </w:div>
        <w:div w:id="183399963">
          <w:marLeft w:val="1469"/>
          <w:marRight w:val="0"/>
          <w:marTop w:val="120"/>
          <w:marBottom w:val="0"/>
          <w:divBdr>
            <w:top w:val="none" w:sz="0" w:space="0" w:color="auto"/>
            <w:left w:val="none" w:sz="0" w:space="0" w:color="auto"/>
            <w:bottom w:val="none" w:sz="0" w:space="0" w:color="auto"/>
            <w:right w:val="none" w:sz="0" w:space="0" w:color="auto"/>
          </w:divBdr>
        </w:div>
        <w:div w:id="670447088">
          <w:marLeft w:val="1469"/>
          <w:marRight w:val="0"/>
          <w:marTop w:val="120"/>
          <w:marBottom w:val="0"/>
          <w:divBdr>
            <w:top w:val="none" w:sz="0" w:space="0" w:color="auto"/>
            <w:left w:val="none" w:sz="0" w:space="0" w:color="auto"/>
            <w:bottom w:val="none" w:sz="0" w:space="0" w:color="auto"/>
            <w:right w:val="none" w:sz="0" w:space="0" w:color="auto"/>
          </w:divBdr>
        </w:div>
      </w:divsChild>
    </w:div>
    <w:div w:id="1214544109">
      <w:bodyDiv w:val="1"/>
      <w:marLeft w:val="0"/>
      <w:marRight w:val="0"/>
      <w:marTop w:val="0"/>
      <w:marBottom w:val="0"/>
      <w:divBdr>
        <w:top w:val="none" w:sz="0" w:space="0" w:color="auto"/>
        <w:left w:val="none" w:sz="0" w:space="0" w:color="auto"/>
        <w:bottom w:val="none" w:sz="0" w:space="0" w:color="auto"/>
        <w:right w:val="none" w:sz="0" w:space="0" w:color="auto"/>
      </w:divBdr>
    </w:div>
    <w:div w:id="1237086073">
      <w:bodyDiv w:val="1"/>
      <w:marLeft w:val="0"/>
      <w:marRight w:val="0"/>
      <w:marTop w:val="0"/>
      <w:marBottom w:val="0"/>
      <w:divBdr>
        <w:top w:val="none" w:sz="0" w:space="0" w:color="auto"/>
        <w:left w:val="none" w:sz="0" w:space="0" w:color="auto"/>
        <w:bottom w:val="none" w:sz="0" w:space="0" w:color="auto"/>
        <w:right w:val="none" w:sz="0" w:space="0" w:color="auto"/>
      </w:divBdr>
    </w:div>
    <w:div w:id="1261454952">
      <w:bodyDiv w:val="1"/>
      <w:marLeft w:val="0"/>
      <w:marRight w:val="0"/>
      <w:marTop w:val="0"/>
      <w:marBottom w:val="0"/>
      <w:divBdr>
        <w:top w:val="none" w:sz="0" w:space="0" w:color="auto"/>
        <w:left w:val="none" w:sz="0" w:space="0" w:color="auto"/>
        <w:bottom w:val="none" w:sz="0" w:space="0" w:color="auto"/>
        <w:right w:val="none" w:sz="0" w:space="0" w:color="auto"/>
      </w:divBdr>
    </w:div>
    <w:div w:id="1265111221">
      <w:bodyDiv w:val="1"/>
      <w:marLeft w:val="0"/>
      <w:marRight w:val="0"/>
      <w:marTop w:val="0"/>
      <w:marBottom w:val="0"/>
      <w:divBdr>
        <w:top w:val="none" w:sz="0" w:space="0" w:color="auto"/>
        <w:left w:val="none" w:sz="0" w:space="0" w:color="auto"/>
        <w:bottom w:val="none" w:sz="0" w:space="0" w:color="auto"/>
        <w:right w:val="none" w:sz="0" w:space="0" w:color="auto"/>
      </w:divBdr>
      <w:divsChild>
        <w:div w:id="392434272">
          <w:marLeft w:val="446"/>
          <w:marRight w:val="0"/>
          <w:marTop w:val="0"/>
          <w:marBottom w:val="240"/>
          <w:divBdr>
            <w:top w:val="none" w:sz="0" w:space="0" w:color="auto"/>
            <w:left w:val="none" w:sz="0" w:space="0" w:color="auto"/>
            <w:bottom w:val="none" w:sz="0" w:space="0" w:color="auto"/>
            <w:right w:val="none" w:sz="0" w:space="0" w:color="auto"/>
          </w:divBdr>
        </w:div>
        <w:div w:id="189149477">
          <w:marLeft w:val="446"/>
          <w:marRight w:val="0"/>
          <w:marTop w:val="0"/>
          <w:marBottom w:val="240"/>
          <w:divBdr>
            <w:top w:val="none" w:sz="0" w:space="0" w:color="auto"/>
            <w:left w:val="none" w:sz="0" w:space="0" w:color="auto"/>
            <w:bottom w:val="none" w:sz="0" w:space="0" w:color="auto"/>
            <w:right w:val="none" w:sz="0" w:space="0" w:color="auto"/>
          </w:divBdr>
        </w:div>
        <w:div w:id="54864365">
          <w:marLeft w:val="850"/>
          <w:marRight w:val="0"/>
          <w:marTop w:val="0"/>
          <w:marBottom w:val="240"/>
          <w:divBdr>
            <w:top w:val="none" w:sz="0" w:space="0" w:color="auto"/>
            <w:left w:val="none" w:sz="0" w:space="0" w:color="auto"/>
            <w:bottom w:val="none" w:sz="0" w:space="0" w:color="auto"/>
            <w:right w:val="none" w:sz="0" w:space="0" w:color="auto"/>
          </w:divBdr>
        </w:div>
        <w:div w:id="190267906">
          <w:marLeft w:val="850"/>
          <w:marRight w:val="0"/>
          <w:marTop w:val="0"/>
          <w:marBottom w:val="240"/>
          <w:divBdr>
            <w:top w:val="none" w:sz="0" w:space="0" w:color="auto"/>
            <w:left w:val="none" w:sz="0" w:space="0" w:color="auto"/>
            <w:bottom w:val="none" w:sz="0" w:space="0" w:color="auto"/>
            <w:right w:val="none" w:sz="0" w:space="0" w:color="auto"/>
          </w:divBdr>
        </w:div>
      </w:divsChild>
    </w:div>
    <w:div w:id="1319651882">
      <w:bodyDiv w:val="1"/>
      <w:marLeft w:val="0"/>
      <w:marRight w:val="0"/>
      <w:marTop w:val="0"/>
      <w:marBottom w:val="0"/>
      <w:divBdr>
        <w:top w:val="none" w:sz="0" w:space="0" w:color="auto"/>
        <w:left w:val="none" w:sz="0" w:space="0" w:color="auto"/>
        <w:bottom w:val="none" w:sz="0" w:space="0" w:color="auto"/>
        <w:right w:val="none" w:sz="0" w:space="0" w:color="auto"/>
      </w:divBdr>
    </w:div>
    <w:div w:id="1324241178">
      <w:bodyDiv w:val="1"/>
      <w:marLeft w:val="0"/>
      <w:marRight w:val="0"/>
      <w:marTop w:val="0"/>
      <w:marBottom w:val="0"/>
      <w:divBdr>
        <w:top w:val="none" w:sz="0" w:space="0" w:color="auto"/>
        <w:left w:val="none" w:sz="0" w:space="0" w:color="auto"/>
        <w:bottom w:val="none" w:sz="0" w:space="0" w:color="auto"/>
        <w:right w:val="none" w:sz="0" w:space="0" w:color="auto"/>
      </w:divBdr>
      <w:divsChild>
        <w:div w:id="82843829">
          <w:marLeft w:val="446"/>
          <w:marRight w:val="0"/>
          <w:marTop w:val="120"/>
          <w:marBottom w:val="0"/>
          <w:divBdr>
            <w:top w:val="none" w:sz="0" w:space="0" w:color="auto"/>
            <w:left w:val="none" w:sz="0" w:space="0" w:color="auto"/>
            <w:bottom w:val="none" w:sz="0" w:space="0" w:color="auto"/>
            <w:right w:val="none" w:sz="0" w:space="0" w:color="auto"/>
          </w:divBdr>
        </w:div>
        <w:div w:id="11496958">
          <w:marLeft w:val="446"/>
          <w:marRight w:val="0"/>
          <w:marTop w:val="120"/>
          <w:marBottom w:val="0"/>
          <w:divBdr>
            <w:top w:val="none" w:sz="0" w:space="0" w:color="auto"/>
            <w:left w:val="none" w:sz="0" w:space="0" w:color="auto"/>
            <w:bottom w:val="none" w:sz="0" w:space="0" w:color="auto"/>
            <w:right w:val="none" w:sz="0" w:space="0" w:color="auto"/>
          </w:divBdr>
        </w:div>
      </w:divsChild>
    </w:div>
    <w:div w:id="1328510176">
      <w:bodyDiv w:val="1"/>
      <w:marLeft w:val="0"/>
      <w:marRight w:val="0"/>
      <w:marTop w:val="0"/>
      <w:marBottom w:val="0"/>
      <w:divBdr>
        <w:top w:val="none" w:sz="0" w:space="0" w:color="auto"/>
        <w:left w:val="none" w:sz="0" w:space="0" w:color="auto"/>
        <w:bottom w:val="none" w:sz="0" w:space="0" w:color="auto"/>
        <w:right w:val="none" w:sz="0" w:space="0" w:color="auto"/>
      </w:divBdr>
    </w:div>
    <w:div w:id="1340039795">
      <w:bodyDiv w:val="1"/>
      <w:marLeft w:val="0"/>
      <w:marRight w:val="0"/>
      <w:marTop w:val="0"/>
      <w:marBottom w:val="0"/>
      <w:divBdr>
        <w:top w:val="none" w:sz="0" w:space="0" w:color="auto"/>
        <w:left w:val="none" w:sz="0" w:space="0" w:color="auto"/>
        <w:bottom w:val="none" w:sz="0" w:space="0" w:color="auto"/>
        <w:right w:val="none" w:sz="0" w:space="0" w:color="auto"/>
      </w:divBdr>
    </w:div>
    <w:div w:id="1345017394">
      <w:bodyDiv w:val="1"/>
      <w:marLeft w:val="0"/>
      <w:marRight w:val="0"/>
      <w:marTop w:val="0"/>
      <w:marBottom w:val="0"/>
      <w:divBdr>
        <w:top w:val="none" w:sz="0" w:space="0" w:color="auto"/>
        <w:left w:val="none" w:sz="0" w:space="0" w:color="auto"/>
        <w:bottom w:val="none" w:sz="0" w:space="0" w:color="auto"/>
        <w:right w:val="none" w:sz="0" w:space="0" w:color="auto"/>
      </w:divBdr>
    </w:div>
    <w:div w:id="1347171422">
      <w:bodyDiv w:val="1"/>
      <w:marLeft w:val="0"/>
      <w:marRight w:val="0"/>
      <w:marTop w:val="0"/>
      <w:marBottom w:val="0"/>
      <w:divBdr>
        <w:top w:val="none" w:sz="0" w:space="0" w:color="auto"/>
        <w:left w:val="none" w:sz="0" w:space="0" w:color="auto"/>
        <w:bottom w:val="none" w:sz="0" w:space="0" w:color="auto"/>
        <w:right w:val="none" w:sz="0" w:space="0" w:color="auto"/>
      </w:divBdr>
      <w:divsChild>
        <w:div w:id="1919170076">
          <w:marLeft w:val="547"/>
          <w:marRight w:val="0"/>
          <w:marTop w:val="0"/>
          <w:marBottom w:val="0"/>
          <w:divBdr>
            <w:top w:val="none" w:sz="0" w:space="0" w:color="auto"/>
            <w:left w:val="none" w:sz="0" w:space="0" w:color="auto"/>
            <w:bottom w:val="none" w:sz="0" w:space="0" w:color="auto"/>
            <w:right w:val="none" w:sz="0" w:space="0" w:color="auto"/>
          </w:divBdr>
        </w:div>
        <w:div w:id="1824543745">
          <w:marLeft w:val="547"/>
          <w:marRight w:val="0"/>
          <w:marTop w:val="0"/>
          <w:marBottom w:val="0"/>
          <w:divBdr>
            <w:top w:val="none" w:sz="0" w:space="0" w:color="auto"/>
            <w:left w:val="none" w:sz="0" w:space="0" w:color="auto"/>
            <w:bottom w:val="none" w:sz="0" w:space="0" w:color="auto"/>
            <w:right w:val="none" w:sz="0" w:space="0" w:color="auto"/>
          </w:divBdr>
        </w:div>
      </w:divsChild>
    </w:div>
    <w:div w:id="1357657415">
      <w:bodyDiv w:val="1"/>
      <w:marLeft w:val="0"/>
      <w:marRight w:val="0"/>
      <w:marTop w:val="0"/>
      <w:marBottom w:val="0"/>
      <w:divBdr>
        <w:top w:val="none" w:sz="0" w:space="0" w:color="auto"/>
        <w:left w:val="none" w:sz="0" w:space="0" w:color="auto"/>
        <w:bottom w:val="none" w:sz="0" w:space="0" w:color="auto"/>
        <w:right w:val="none" w:sz="0" w:space="0" w:color="auto"/>
      </w:divBdr>
      <w:divsChild>
        <w:div w:id="946738957">
          <w:marLeft w:val="547"/>
          <w:marRight w:val="0"/>
          <w:marTop w:val="120"/>
          <w:marBottom w:val="0"/>
          <w:divBdr>
            <w:top w:val="none" w:sz="0" w:space="0" w:color="auto"/>
            <w:left w:val="none" w:sz="0" w:space="0" w:color="auto"/>
            <w:bottom w:val="none" w:sz="0" w:space="0" w:color="auto"/>
            <w:right w:val="none" w:sz="0" w:space="0" w:color="auto"/>
          </w:divBdr>
        </w:div>
        <w:div w:id="476341077">
          <w:marLeft w:val="547"/>
          <w:marRight w:val="0"/>
          <w:marTop w:val="120"/>
          <w:marBottom w:val="0"/>
          <w:divBdr>
            <w:top w:val="none" w:sz="0" w:space="0" w:color="auto"/>
            <w:left w:val="none" w:sz="0" w:space="0" w:color="auto"/>
            <w:bottom w:val="none" w:sz="0" w:space="0" w:color="auto"/>
            <w:right w:val="none" w:sz="0" w:space="0" w:color="auto"/>
          </w:divBdr>
        </w:div>
        <w:div w:id="1928807730">
          <w:marLeft w:val="547"/>
          <w:marRight w:val="0"/>
          <w:marTop w:val="120"/>
          <w:marBottom w:val="0"/>
          <w:divBdr>
            <w:top w:val="none" w:sz="0" w:space="0" w:color="auto"/>
            <w:left w:val="none" w:sz="0" w:space="0" w:color="auto"/>
            <w:bottom w:val="none" w:sz="0" w:space="0" w:color="auto"/>
            <w:right w:val="none" w:sz="0" w:space="0" w:color="auto"/>
          </w:divBdr>
        </w:div>
        <w:div w:id="1854496373">
          <w:marLeft w:val="547"/>
          <w:marRight w:val="0"/>
          <w:marTop w:val="120"/>
          <w:marBottom w:val="0"/>
          <w:divBdr>
            <w:top w:val="none" w:sz="0" w:space="0" w:color="auto"/>
            <w:left w:val="none" w:sz="0" w:space="0" w:color="auto"/>
            <w:bottom w:val="none" w:sz="0" w:space="0" w:color="auto"/>
            <w:right w:val="none" w:sz="0" w:space="0" w:color="auto"/>
          </w:divBdr>
        </w:div>
        <w:div w:id="1194923068">
          <w:marLeft w:val="547"/>
          <w:marRight w:val="0"/>
          <w:marTop w:val="120"/>
          <w:marBottom w:val="0"/>
          <w:divBdr>
            <w:top w:val="none" w:sz="0" w:space="0" w:color="auto"/>
            <w:left w:val="none" w:sz="0" w:space="0" w:color="auto"/>
            <w:bottom w:val="none" w:sz="0" w:space="0" w:color="auto"/>
            <w:right w:val="none" w:sz="0" w:space="0" w:color="auto"/>
          </w:divBdr>
        </w:div>
      </w:divsChild>
    </w:div>
    <w:div w:id="1378702397">
      <w:bodyDiv w:val="1"/>
      <w:marLeft w:val="0"/>
      <w:marRight w:val="0"/>
      <w:marTop w:val="0"/>
      <w:marBottom w:val="0"/>
      <w:divBdr>
        <w:top w:val="none" w:sz="0" w:space="0" w:color="auto"/>
        <w:left w:val="none" w:sz="0" w:space="0" w:color="auto"/>
        <w:bottom w:val="none" w:sz="0" w:space="0" w:color="auto"/>
        <w:right w:val="none" w:sz="0" w:space="0" w:color="auto"/>
      </w:divBdr>
    </w:div>
    <w:div w:id="1381637700">
      <w:bodyDiv w:val="1"/>
      <w:marLeft w:val="0"/>
      <w:marRight w:val="0"/>
      <w:marTop w:val="0"/>
      <w:marBottom w:val="0"/>
      <w:divBdr>
        <w:top w:val="none" w:sz="0" w:space="0" w:color="auto"/>
        <w:left w:val="none" w:sz="0" w:space="0" w:color="auto"/>
        <w:bottom w:val="none" w:sz="0" w:space="0" w:color="auto"/>
        <w:right w:val="none" w:sz="0" w:space="0" w:color="auto"/>
      </w:divBdr>
    </w:div>
    <w:div w:id="1395617937">
      <w:bodyDiv w:val="1"/>
      <w:marLeft w:val="0"/>
      <w:marRight w:val="0"/>
      <w:marTop w:val="0"/>
      <w:marBottom w:val="0"/>
      <w:divBdr>
        <w:top w:val="none" w:sz="0" w:space="0" w:color="auto"/>
        <w:left w:val="none" w:sz="0" w:space="0" w:color="auto"/>
        <w:bottom w:val="none" w:sz="0" w:space="0" w:color="auto"/>
        <w:right w:val="none" w:sz="0" w:space="0" w:color="auto"/>
      </w:divBdr>
    </w:div>
    <w:div w:id="1412699625">
      <w:bodyDiv w:val="1"/>
      <w:marLeft w:val="0"/>
      <w:marRight w:val="0"/>
      <w:marTop w:val="0"/>
      <w:marBottom w:val="0"/>
      <w:divBdr>
        <w:top w:val="none" w:sz="0" w:space="0" w:color="auto"/>
        <w:left w:val="none" w:sz="0" w:space="0" w:color="auto"/>
        <w:bottom w:val="none" w:sz="0" w:space="0" w:color="auto"/>
        <w:right w:val="none" w:sz="0" w:space="0" w:color="auto"/>
      </w:divBdr>
    </w:div>
    <w:div w:id="1413744651">
      <w:bodyDiv w:val="1"/>
      <w:marLeft w:val="0"/>
      <w:marRight w:val="0"/>
      <w:marTop w:val="0"/>
      <w:marBottom w:val="0"/>
      <w:divBdr>
        <w:top w:val="none" w:sz="0" w:space="0" w:color="auto"/>
        <w:left w:val="none" w:sz="0" w:space="0" w:color="auto"/>
        <w:bottom w:val="none" w:sz="0" w:space="0" w:color="auto"/>
        <w:right w:val="none" w:sz="0" w:space="0" w:color="auto"/>
      </w:divBdr>
      <w:divsChild>
        <w:div w:id="768938019">
          <w:marLeft w:val="446"/>
          <w:marRight w:val="0"/>
          <w:marTop w:val="120"/>
          <w:marBottom w:val="0"/>
          <w:divBdr>
            <w:top w:val="none" w:sz="0" w:space="0" w:color="auto"/>
            <w:left w:val="none" w:sz="0" w:space="0" w:color="auto"/>
            <w:bottom w:val="none" w:sz="0" w:space="0" w:color="auto"/>
            <w:right w:val="none" w:sz="0" w:space="0" w:color="auto"/>
          </w:divBdr>
        </w:div>
        <w:div w:id="1548760899">
          <w:marLeft w:val="446"/>
          <w:marRight w:val="0"/>
          <w:marTop w:val="120"/>
          <w:marBottom w:val="0"/>
          <w:divBdr>
            <w:top w:val="none" w:sz="0" w:space="0" w:color="auto"/>
            <w:left w:val="none" w:sz="0" w:space="0" w:color="auto"/>
            <w:bottom w:val="none" w:sz="0" w:space="0" w:color="auto"/>
            <w:right w:val="none" w:sz="0" w:space="0" w:color="auto"/>
          </w:divBdr>
        </w:div>
        <w:div w:id="1030840999">
          <w:marLeft w:val="446"/>
          <w:marRight w:val="0"/>
          <w:marTop w:val="120"/>
          <w:marBottom w:val="0"/>
          <w:divBdr>
            <w:top w:val="none" w:sz="0" w:space="0" w:color="auto"/>
            <w:left w:val="none" w:sz="0" w:space="0" w:color="auto"/>
            <w:bottom w:val="none" w:sz="0" w:space="0" w:color="auto"/>
            <w:right w:val="none" w:sz="0" w:space="0" w:color="auto"/>
          </w:divBdr>
        </w:div>
      </w:divsChild>
    </w:div>
    <w:div w:id="1429345758">
      <w:bodyDiv w:val="1"/>
      <w:marLeft w:val="0"/>
      <w:marRight w:val="0"/>
      <w:marTop w:val="0"/>
      <w:marBottom w:val="0"/>
      <w:divBdr>
        <w:top w:val="none" w:sz="0" w:space="0" w:color="auto"/>
        <w:left w:val="none" w:sz="0" w:space="0" w:color="auto"/>
        <w:bottom w:val="none" w:sz="0" w:space="0" w:color="auto"/>
        <w:right w:val="none" w:sz="0" w:space="0" w:color="auto"/>
      </w:divBdr>
      <w:divsChild>
        <w:div w:id="1099714281">
          <w:marLeft w:val="0"/>
          <w:marRight w:val="0"/>
          <w:marTop w:val="0"/>
          <w:marBottom w:val="0"/>
          <w:divBdr>
            <w:top w:val="none" w:sz="0" w:space="0" w:color="auto"/>
            <w:left w:val="none" w:sz="0" w:space="0" w:color="auto"/>
            <w:bottom w:val="none" w:sz="0" w:space="0" w:color="auto"/>
            <w:right w:val="none" w:sz="0" w:space="0" w:color="auto"/>
          </w:divBdr>
          <w:divsChild>
            <w:div w:id="294600697">
              <w:marLeft w:val="0"/>
              <w:marRight w:val="0"/>
              <w:marTop w:val="0"/>
              <w:marBottom w:val="0"/>
              <w:divBdr>
                <w:top w:val="none" w:sz="0" w:space="0" w:color="auto"/>
                <w:left w:val="none" w:sz="0" w:space="0" w:color="auto"/>
                <w:bottom w:val="none" w:sz="0" w:space="0" w:color="auto"/>
                <w:right w:val="none" w:sz="0" w:space="0" w:color="auto"/>
              </w:divBdr>
              <w:divsChild>
                <w:div w:id="93719777">
                  <w:marLeft w:val="0"/>
                  <w:marRight w:val="0"/>
                  <w:marTop w:val="0"/>
                  <w:marBottom w:val="0"/>
                  <w:divBdr>
                    <w:top w:val="none" w:sz="0" w:space="0" w:color="auto"/>
                    <w:left w:val="none" w:sz="0" w:space="0" w:color="auto"/>
                    <w:bottom w:val="none" w:sz="0" w:space="0" w:color="auto"/>
                    <w:right w:val="none" w:sz="0" w:space="0" w:color="auto"/>
                  </w:divBdr>
                  <w:divsChild>
                    <w:div w:id="937251779">
                      <w:marLeft w:val="0"/>
                      <w:marRight w:val="0"/>
                      <w:marTop w:val="0"/>
                      <w:marBottom w:val="0"/>
                      <w:divBdr>
                        <w:top w:val="none" w:sz="0" w:space="0" w:color="auto"/>
                        <w:left w:val="none" w:sz="0" w:space="0" w:color="auto"/>
                        <w:bottom w:val="none" w:sz="0" w:space="0" w:color="auto"/>
                        <w:right w:val="none" w:sz="0" w:space="0" w:color="auto"/>
                      </w:divBdr>
                      <w:divsChild>
                        <w:div w:id="10223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806495">
      <w:bodyDiv w:val="1"/>
      <w:marLeft w:val="0"/>
      <w:marRight w:val="0"/>
      <w:marTop w:val="0"/>
      <w:marBottom w:val="0"/>
      <w:divBdr>
        <w:top w:val="none" w:sz="0" w:space="0" w:color="auto"/>
        <w:left w:val="none" w:sz="0" w:space="0" w:color="auto"/>
        <w:bottom w:val="none" w:sz="0" w:space="0" w:color="auto"/>
        <w:right w:val="none" w:sz="0" w:space="0" w:color="auto"/>
      </w:divBdr>
    </w:div>
    <w:div w:id="1472744349">
      <w:bodyDiv w:val="1"/>
      <w:marLeft w:val="0"/>
      <w:marRight w:val="0"/>
      <w:marTop w:val="0"/>
      <w:marBottom w:val="0"/>
      <w:divBdr>
        <w:top w:val="none" w:sz="0" w:space="0" w:color="auto"/>
        <w:left w:val="none" w:sz="0" w:space="0" w:color="auto"/>
        <w:bottom w:val="none" w:sz="0" w:space="0" w:color="auto"/>
        <w:right w:val="none" w:sz="0" w:space="0" w:color="auto"/>
      </w:divBdr>
      <w:divsChild>
        <w:div w:id="1212573605">
          <w:marLeft w:val="446"/>
          <w:marRight w:val="0"/>
          <w:marTop w:val="120"/>
          <w:marBottom w:val="0"/>
          <w:divBdr>
            <w:top w:val="none" w:sz="0" w:space="0" w:color="auto"/>
            <w:left w:val="none" w:sz="0" w:space="0" w:color="auto"/>
            <w:bottom w:val="none" w:sz="0" w:space="0" w:color="auto"/>
            <w:right w:val="none" w:sz="0" w:space="0" w:color="auto"/>
          </w:divBdr>
        </w:div>
        <w:div w:id="1894659881">
          <w:marLeft w:val="446"/>
          <w:marRight w:val="0"/>
          <w:marTop w:val="120"/>
          <w:marBottom w:val="0"/>
          <w:divBdr>
            <w:top w:val="none" w:sz="0" w:space="0" w:color="auto"/>
            <w:left w:val="none" w:sz="0" w:space="0" w:color="auto"/>
            <w:bottom w:val="none" w:sz="0" w:space="0" w:color="auto"/>
            <w:right w:val="none" w:sz="0" w:space="0" w:color="auto"/>
          </w:divBdr>
        </w:div>
        <w:div w:id="1324429748">
          <w:marLeft w:val="446"/>
          <w:marRight w:val="0"/>
          <w:marTop w:val="120"/>
          <w:marBottom w:val="0"/>
          <w:divBdr>
            <w:top w:val="none" w:sz="0" w:space="0" w:color="auto"/>
            <w:left w:val="none" w:sz="0" w:space="0" w:color="auto"/>
            <w:bottom w:val="none" w:sz="0" w:space="0" w:color="auto"/>
            <w:right w:val="none" w:sz="0" w:space="0" w:color="auto"/>
          </w:divBdr>
        </w:div>
      </w:divsChild>
    </w:div>
    <w:div w:id="1488130934">
      <w:bodyDiv w:val="1"/>
      <w:marLeft w:val="0"/>
      <w:marRight w:val="0"/>
      <w:marTop w:val="0"/>
      <w:marBottom w:val="0"/>
      <w:divBdr>
        <w:top w:val="none" w:sz="0" w:space="0" w:color="auto"/>
        <w:left w:val="none" w:sz="0" w:space="0" w:color="auto"/>
        <w:bottom w:val="none" w:sz="0" w:space="0" w:color="auto"/>
        <w:right w:val="none" w:sz="0" w:space="0" w:color="auto"/>
      </w:divBdr>
    </w:div>
    <w:div w:id="1501965122">
      <w:bodyDiv w:val="1"/>
      <w:marLeft w:val="0"/>
      <w:marRight w:val="0"/>
      <w:marTop w:val="0"/>
      <w:marBottom w:val="0"/>
      <w:divBdr>
        <w:top w:val="none" w:sz="0" w:space="0" w:color="auto"/>
        <w:left w:val="none" w:sz="0" w:space="0" w:color="auto"/>
        <w:bottom w:val="none" w:sz="0" w:space="0" w:color="auto"/>
        <w:right w:val="none" w:sz="0" w:space="0" w:color="auto"/>
      </w:divBdr>
    </w:div>
    <w:div w:id="1529104810">
      <w:bodyDiv w:val="1"/>
      <w:marLeft w:val="0"/>
      <w:marRight w:val="0"/>
      <w:marTop w:val="0"/>
      <w:marBottom w:val="0"/>
      <w:divBdr>
        <w:top w:val="none" w:sz="0" w:space="0" w:color="auto"/>
        <w:left w:val="none" w:sz="0" w:space="0" w:color="auto"/>
        <w:bottom w:val="none" w:sz="0" w:space="0" w:color="auto"/>
        <w:right w:val="none" w:sz="0" w:space="0" w:color="auto"/>
      </w:divBdr>
      <w:divsChild>
        <w:div w:id="1378235174">
          <w:marLeft w:val="547"/>
          <w:marRight w:val="0"/>
          <w:marTop w:val="0"/>
          <w:marBottom w:val="0"/>
          <w:divBdr>
            <w:top w:val="none" w:sz="0" w:space="0" w:color="auto"/>
            <w:left w:val="none" w:sz="0" w:space="0" w:color="auto"/>
            <w:bottom w:val="none" w:sz="0" w:space="0" w:color="auto"/>
            <w:right w:val="none" w:sz="0" w:space="0" w:color="auto"/>
          </w:divBdr>
        </w:div>
      </w:divsChild>
    </w:div>
    <w:div w:id="1546984817">
      <w:bodyDiv w:val="1"/>
      <w:marLeft w:val="0"/>
      <w:marRight w:val="0"/>
      <w:marTop w:val="0"/>
      <w:marBottom w:val="0"/>
      <w:divBdr>
        <w:top w:val="none" w:sz="0" w:space="0" w:color="auto"/>
        <w:left w:val="none" w:sz="0" w:space="0" w:color="auto"/>
        <w:bottom w:val="none" w:sz="0" w:space="0" w:color="auto"/>
        <w:right w:val="none" w:sz="0" w:space="0" w:color="auto"/>
      </w:divBdr>
      <w:divsChild>
        <w:div w:id="1539970494">
          <w:marLeft w:val="446"/>
          <w:marRight w:val="0"/>
          <w:marTop w:val="120"/>
          <w:marBottom w:val="0"/>
          <w:divBdr>
            <w:top w:val="none" w:sz="0" w:space="0" w:color="auto"/>
            <w:left w:val="none" w:sz="0" w:space="0" w:color="auto"/>
            <w:bottom w:val="none" w:sz="0" w:space="0" w:color="auto"/>
            <w:right w:val="none" w:sz="0" w:space="0" w:color="auto"/>
          </w:divBdr>
        </w:div>
        <w:div w:id="581447832">
          <w:marLeft w:val="446"/>
          <w:marRight w:val="0"/>
          <w:marTop w:val="120"/>
          <w:marBottom w:val="0"/>
          <w:divBdr>
            <w:top w:val="none" w:sz="0" w:space="0" w:color="auto"/>
            <w:left w:val="none" w:sz="0" w:space="0" w:color="auto"/>
            <w:bottom w:val="none" w:sz="0" w:space="0" w:color="auto"/>
            <w:right w:val="none" w:sz="0" w:space="0" w:color="auto"/>
          </w:divBdr>
        </w:div>
      </w:divsChild>
    </w:div>
    <w:div w:id="1552614464">
      <w:bodyDiv w:val="1"/>
      <w:marLeft w:val="0"/>
      <w:marRight w:val="0"/>
      <w:marTop w:val="0"/>
      <w:marBottom w:val="0"/>
      <w:divBdr>
        <w:top w:val="none" w:sz="0" w:space="0" w:color="auto"/>
        <w:left w:val="none" w:sz="0" w:space="0" w:color="auto"/>
        <w:bottom w:val="none" w:sz="0" w:space="0" w:color="auto"/>
        <w:right w:val="none" w:sz="0" w:space="0" w:color="auto"/>
      </w:divBdr>
      <w:divsChild>
        <w:div w:id="1841193573">
          <w:marLeft w:val="0"/>
          <w:marRight w:val="0"/>
          <w:marTop w:val="0"/>
          <w:marBottom w:val="0"/>
          <w:divBdr>
            <w:top w:val="none" w:sz="0" w:space="0" w:color="auto"/>
            <w:left w:val="none" w:sz="0" w:space="0" w:color="auto"/>
            <w:bottom w:val="none" w:sz="0" w:space="0" w:color="auto"/>
            <w:right w:val="none" w:sz="0" w:space="0" w:color="auto"/>
          </w:divBdr>
          <w:divsChild>
            <w:div w:id="1306861483">
              <w:marLeft w:val="0"/>
              <w:marRight w:val="0"/>
              <w:marTop w:val="0"/>
              <w:marBottom w:val="0"/>
              <w:divBdr>
                <w:top w:val="none" w:sz="0" w:space="0" w:color="auto"/>
                <w:left w:val="none" w:sz="0" w:space="0" w:color="auto"/>
                <w:bottom w:val="none" w:sz="0" w:space="0" w:color="auto"/>
                <w:right w:val="none" w:sz="0" w:space="0" w:color="auto"/>
              </w:divBdr>
              <w:divsChild>
                <w:div w:id="928122415">
                  <w:marLeft w:val="0"/>
                  <w:marRight w:val="0"/>
                  <w:marTop w:val="0"/>
                  <w:marBottom w:val="0"/>
                  <w:divBdr>
                    <w:top w:val="none" w:sz="0" w:space="0" w:color="auto"/>
                    <w:left w:val="none" w:sz="0" w:space="0" w:color="auto"/>
                    <w:bottom w:val="none" w:sz="0" w:space="0" w:color="auto"/>
                    <w:right w:val="none" w:sz="0" w:space="0" w:color="auto"/>
                  </w:divBdr>
                  <w:divsChild>
                    <w:div w:id="935017945">
                      <w:marLeft w:val="0"/>
                      <w:marRight w:val="0"/>
                      <w:marTop w:val="0"/>
                      <w:marBottom w:val="0"/>
                      <w:divBdr>
                        <w:top w:val="none" w:sz="0" w:space="0" w:color="auto"/>
                        <w:left w:val="none" w:sz="0" w:space="0" w:color="auto"/>
                        <w:bottom w:val="none" w:sz="0" w:space="0" w:color="auto"/>
                        <w:right w:val="none" w:sz="0" w:space="0" w:color="auto"/>
                      </w:divBdr>
                      <w:divsChild>
                        <w:div w:id="13543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60111">
      <w:bodyDiv w:val="1"/>
      <w:marLeft w:val="0"/>
      <w:marRight w:val="0"/>
      <w:marTop w:val="0"/>
      <w:marBottom w:val="0"/>
      <w:divBdr>
        <w:top w:val="none" w:sz="0" w:space="0" w:color="auto"/>
        <w:left w:val="none" w:sz="0" w:space="0" w:color="auto"/>
        <w:bottom w:val="none" w:sz="0" w:space="0" w:color="auto"/>
        <w:right w:val="none" w:sz="0" w:space="0" w:color="auto"/>
      </w:divBdr>
    </w:div>
    <w:div w:id="1571840143">
      <w:bodyDiv w:val="1"/>
      <w:marLeft w:val="0"/>
      <w:marRight w:val="0"/>
      <w:marTop w:val="0"/>
      <w:marBottom w:val="0"/>
      <w:divBdr>
        <w:top w:val="none" w:sz="0" w:space="0" w:color="auto"/>
        <w:left w:val="none" w:sz="0" w:space="0" w:color="auto"/>
        <w:bottom w:val="none" w:sz="0" w:space="0" w:color="auto"/>
        <w:right w:val="none" w:sz="0" w:space="0" w:color="auto"/>
      </w:divBdr>
      <w:divsChild>
        <w:div w:id="364984279">
          <w:marLeft w:val="547"/>
          <w:marRight w:val="0"/>
          <w:marTop w:val="120"/>
          <w:marBottom w:val="0"/>
          <w:divBdr>
            <w:top w:val="none" w:sz="0" w:space="0" w:color="auto"/>
            <w:left w:val="none" w:sz="0" w:space="0" w:color="auto"/>
            <w:bottom w:val="none" w:sz="0" w:space="0" w:color="auto"/>
            <w:right w:val="none" w:sz="0" w:space="0" w:color="auto"/>
          </w:divBdr>
        </w:div>
      </w:divsChild>
    </w:div>
    <w:div w:id="1593010403">
      <w:bodyDiv w:val="1"/>
      <w:marLeft w:val="0"/>
      <w:marRight w:val="0"/>
      <w:marTop w:val="0"/>
      <w:marBottom w:val="0"/>
      <w:divBdr>
        <w:top w:val="none" w:sz="0" w:space="0" w:color="auto"/>
        <w:left w:val="none" w:sz="0" w:space="0" w:color="auto"/>
        <w:bottom w:val="none" w:sz="0" w:space="0" w:color="auto"/>
        <w:right w:val="none" w:sz="0" w:space="0" w:color="auto"/>
      </w:divBdr>
      <w:divsChild>
        <w:div w:id="1362586098">
          <w:marLeft w:val="446"/>
          <w:marRight w:val="0"/>
          <w:marTop w:val="0"/>
          <w:marBottom w:val="360"/>
          <w:divBdr>
            <w:top w:val="none" w:sz="0" w:space="0" w:color="auto"/>
            <w:left w:val="none" w:sz="0" w:space="0" w:color="auto"/>
            <w:bottom w:val="none" w:sz="0" w:space="0" w:color="auto"/>
            <w:right w:val="none" w:sz="0" w:space="0" w:color="auto"/>
          </w:divBdr>
        </w:div>
        <w:div w:id="1152521016">
          <w:marLeft w:val="446"/>
          <w:marRight w:val="0"/>
          <w:marTop w:val="0"/>
          <w:marBottom w:val="360"/>
          <w:divBdr>
            <w:top w:val="none" w:sz="0" w:space="0" w:color="auto"/>
            <w:left w:val="none" w:sz="0" w:space="0" w:color="auto"/>
            <w:bottom w:val="none" w:sz="0" w:space="0" w:color="auto"/>
            <w:right w:val="none" w:sz="0" w:space="0" w:color="auto"/>
          </w:divBdr>
        </w:div>
        <w:div w:id="1422486802">
          <w:marLeft w:val="446"/>
          <w:marRight w:val="0"/>
          <w:marTop w:val="0"/>
          <w:marBottom w:val="360"/>
          <w:divBdr>
            <w:top w:val="none" w:sz="0" w:space="0" w:color="auto"/>
            <w:left w:val="none" w:sz="0" w:space="0" w:color="auto"/>
            <w:bottom w:val="none" w:sz="0" w:space="0" w:color="auto"/>
            <w:right w:val="none" w:sz="0" w:space="0" w:color="auto"/>
          </w:divBdr>
        </w:div>
        <w:div w:id="1225068294">
          <w:marLeft w:val="446"/>
          <w:marRight w:val="0"/>
          <w:marTop w:val="0"/>
          <w:marBottom w:val="360"/>
          <w:divBdr>
            <w:top w:val="none" w:sz="0" w:space="0" w:color="auto"/>
            <w:left w:val="none" w:sz="0" w:space="0" w:color="auto"/>
            <w:bottom w:val="none" w:sz="0" w:space="0" w:color="auto"/>
            <w:right w:val="none" w:sz="0" w:space="0" w:color="auto"/>
          </w:divBdr>
        </w:div>
      </w:divsChild>
    </w:div>
    <w:div w:id="1606230382">
      <w:bodyDiv w:val="1"/>
      <w:marLeft w:val="0"/>
      <w:marRight w:val="0"/>
      <w:marTop w:val="0"/>
      <w:marBottom w:val="0"/>
      <w:divBdr>
        <w:top w:val="none" w:sz="0" w:space="0" w:color="auto"/>
        <w:left w:val="none" w:sz="0" w:space="0" w:color="auto"/>
        <w:bottom w:val="none" w:sz="0" w:space="0" w:color="auto"/>
        <w:right w:val="none" w:sz="0" w:space="0" w:color="auto"/>
      </w:divBdr>
      <w:divsChild>
        <w:div w:id="150953958">
          <w:marLeft w:val="547"/>
          <w:marRight w:val="0"/>
          <w:marTop w:val="0"/>
          <w:marBottom w:val="0"/>
          <w:divBdr>
            <w:top w:val="none" w:sz="0" w:space="0" w:color="auto"/>
            <w:left w:val="none" w:sz="0" w:space="0" w:color="auto"/>
            <w:bottom w:val="none" w:sz="0" w:space="0" w:color="auto"/>
            <w:right w:val="none" w:sz="0" w:space="0" w:color="auto"/>
          </w:divBdr>
        </w:div>
        <w:div w:id="404694158">
          <w:marLeft w:val="547"/>
          <w:marRight w:val="0"/>
          <w:marTop w:val="0"/>
          <w:marBottom w:val="0"/>
          <w:divBdr>
            <w:top w:val="none" w:sz="0" w:space="0" w:color="auto"/>
            <w:left w:val="none" w:sz="0" w:space="0" w:color="auto"/>
            <w:bottom w:val="none" w:sz="0" w:space="0" w:color="auto"/>
            <w:right w:val="none" w:sz="0" w:space="0" w:color="auto"/>
          </w:divBdr>
        </w:div>
      </w:divsChild>
    </w:div>
    <w:div w:id="1628315987">
      <w:bodyDiv w:val="1"/>
      <w:marLeft w:val="0"/>
      <w:marRight w:val="0"/>
      <w:marTop w:val="0"/>
      <w:marBottom w:val="0"/>
      <w:divBdr>
        <w:top w:val="none" w:sz="0" w:space="0" w:color="auto"/>
        <w:left w:val="none" w:sz="0" w:space="0" w:color="auto"/>
        <w:bottom w:val="none" w:sz="0" w:space="0" w:color="auto"/>
        <w:right w:val="none" w:sz="0" w:space="0" w:color="auto"/>
      </w:divBdr>
    </w:div>
    <w:div w:id="1646157089">
      <w:bodyDiv w:val="1"/>
      <w:marLeft w:val="0"/>
      <w:marRight w:val="0"/>
      <w:marTop w:val="0"/>
      <w:marBottom w:val="0"/>
      <w:divBdr>
        <w:top w:val="none" w:sz="0" w:space="0" w:color="auto"/>
        <w:left w:val="none" w:sz="0" w:space="0" w:color="auto"/>
        <w:bottom w:val="none" w:sz="0" w:space="0" w:color="auto"/>
        <w:right w:val="none" w:sz="0" w:space="0" w:color="auto"/>
      </w:divBdr>
    </w:div>
    <w:div w:id="1650475385">
      <w:bodyDiv w:val="1"/>
      <w:marLeft w:val="0"/>
      <w:marRight w:val="0"/>
      <w:marTop w:val="0"/>
      <w:marBottom w:val="0"/>
      <w:divBdr>
        <w:top w:val="none" w:sz="0" w:space="0" w:color="auto"/>
        <w:left w:val="none" w:sz="0" w:space="0" w:color="auto"/>
        <w:bottom w:val="none" w:sz="0" w:space="0" w:color="auto"/>
        <w:right w:val="none" w:sz="0" w:space="0" w:color="auto"/>
      </w:divBdr>
    </w:div>
    <w:div w:id="1664772254">
      <w:bodyDiv w:val="1"/>
      <w:marLeft w:val="0"/>
      <w:marRight w:val="0"/>
      <w:marTop w:val="0"/>
      <w:marBottom w:val="0"/>
      <w:divBdr>
        <w:top w:val="none" w:sz="0" w:space="0" w:color="auto"/>
        <w:left w:val="none" w:sz="0" w:space="0" w:color="auto"/>
        <w:bottom w:val="none" w:sz="0" w:space="0" w:color="auto"/>
        <w:right w:val="none" w:sz="0" w:space="0" w:color="auto"/>
      </w:divBdr>
    </w:div>
    <w:div w:id="1694764169">
      <w:bodyDiv w:val="1"/>
      <w:marLeft w:val="0"/>
      <w:marRight w:val="0"/>
      <w:marTop w:val="0"/>
      <w:marBottom w:val="0"/>
      <w:divBdr>
        <w:top w:val="none" w:sz="0" w:space="0" w:color="auto"/>
        <w:left w:val="none" w:sz="0" w:space="0" w:color="auto"/>
        <w:bottom w:val="none" w:sz="0" w:space="0" w:color="auto"/>
        <w:right w:val="none" w:sz="0" w:space="0" w:color="auto"/>
      </w:divBdr>
    </w:div>
    <w:div w:id="1706251184">
      <w:bodyDiv w:val="1"/>
      <w:marLeft w:val="0"/>
      <w:marRight w:val="0"/>
      <w:marTop w:val="0"/>
      <w:marBottom w:val="0"/>
      <w:divBdr>
        <w:top w:val="none" w:sz="0" w:space="0" w:color="auto"/>
        <w:left w:val="none" w:sz="0" w:space="0" w:color="auto"/>
        <w:bottom w:val="none" w:sz="0" w:space="0" w:color="auto"/>
        <w:right w:val="none" w:sz="0" w:space="0" w:color="auto"/>
      </w:divBdr>
    </w:div>
    <w:div w:id="1739210824">
      <w:bodyDiv w:val="1"/>
      <w:marLeft w:val="0"/>
      <w:marRight w:val="0"/>
      <w:marTop w:val="0"/>
      <w:marBottom w:val="0"/>
      <w:divBdr>
        <w:top w:val="none" w:sz="0" w:space="0" w:color="auto"/>
        <w:left w:val="none" w:sz="0" w:space="0" w:color="auto"/>
        <w:bottom w:val="none" w:sz="0" w:space="0" w:color="auto"/>
        <w:right w:val="none" w:sz="0" w:space="0" w:color="auto"/>
      </w:divBdr>
    </w:div>
    <w:div w:id="1804928040">
      <w:bodyDiv w:val="1"/>
      <w:marLeft w:val="0"/>
      <w:marRight w:val="0"/>
      <w:marTop w:val="0"/>
      <w:marBottom w:val="0"/>
      <w:divBdr>
        <w:top w:val="none" w:sz="0" w:space="0" w:color="auto"/>
        <w:left w:val="none" w:sz="0" w:space="0" w:color="auto"/>
        <w:bottom w:val="none" w:sz="0" w:space="0" w:color="auto"/>
        <w:right w:val="none" w:sz="0" w:space="0" w:color="auto"/>
      </w:divBdr>
      <w:divsChild>
        <w:div w:id="1035738241">
          <w:marLeft w:val="1469"/>
          <w:marRight w:val="0"/>
          <w:marTop w:val="120"/>
          <w:marBottom w:val="0"/>
          <w:divBdr>
            <w:top w:val="none" w:sz="0" w:space="0" w:color="auto"/>
            <w:left w:val="none" w:sz="0" w:space="0" w:color="auto"/>
            <w:bottom w:val="none" w:sz="0" w:space="0" w:color="auto"/>
            <w:right w:val="none" w:sz="0" w:space="0" w:color="auto"/>
          </w:divBdr>
        </w:div>
        <w:div w:id="1509979250">
          <w:marLeft w:val="1469"/>
          <w:marRight w:val="0"/>
          <w:marTop w:val="120"/>
          <w:marBottom w:val="0"/>
          <w:divBdr>
            <w:top w:val="none" w:sz="0" w:space="0" w:color="auto"/>
            <w:left w:val="none" w:sz="0" w:space="0" w:color="auto"/>
            <w:bottom w:val="none" w:sz="0" w:space="0" w:color="auto"/>
            <w:right w:val="none" w:sz="0" w:space="0" w:color="auto"/>
          </w:divBdr>
        </w:div>
        <w:div w:id="325669424">
          <w:marLeft w:val="1469"/>
          <w:marRight w:val="0"/>
          <w:marTop w:val="120"/>
          <w:marBottom w:val="0"/>
          <w:divBdr>
            <w:top w:val="none" w:sz="0" w:space="0" w:color="auto"/>
            <w:left w:val="none" w:sz="0" w:space="0" w:color="auto"/>
            <w:bottom w:val="none" w:sz="0" w:space="0" w:color="auto"/>
            <w:right w:val="none" w:sz="0" w:space="0" w:color="auto"/>
          </w:divBdr>
        </w:div>
        <w:div w:id="309991616">
          <w:marLeft w:val="1469"/>
          <w:marRight w:val="0"/>
          <w:marTop w:val="120"/>
          <w:marBottom w:val="0"/>
          <w:divBdr>
            <w:top w:val="none" w:sz="0" w:space="0" w:color="auto"/>
            <w:left w:val="none" w:sz="0" w:space="0" w:color="auto"/>
            <w:bottom w:val="none" w:sz="0" w:space="0" w:color="auto"/>
            <w:right w:val="none" w:sz="0" w:space="0" w:color="auto"/>
          </w:divBdr>
        </w:div>
        <w:div w:id="1668903655">
          <w:marLeft w:val="1022"/>
          <w:marRight w:val="0"/>
          <w:marTop w:val="120"/>
          <w:marBottom w:val="0"/>
          <w:divBdr>
            <w:top w:val="none" w:sz="0" w:space="0" w:color="auto"/>
            <w:left w:val="none" w:sz="0" w:space="0" w:color="auto"/>
            <w:bottom w:val="none" w:sz="0" w:space="0" w:color="auto"/>
            <w:right w:val="none" w:sz="0" w:space="0" w:color="auto"/>
          </w:divBdr>
        </w:div>
        <w:div w:id="578517210">
          <w:marLeft w:val="1656"/>
          <w:marRight w:val="0"/>
          <w:marTop w:val="120"/>
          <w:marBottom w:val="0"/>
          <w:divBdr>
            <w:top w:val="none" w:sz="0" w:space="0" w:color="auto"/>
            <w:left w:val="none" w:sz="0" w:space="0" w:color="auto"/>
            <w:bottom w:val="none" w:sz="0" w:space="0" w:color="auto"/>
            <w:right w:val="none" w:sz="0" w:space="0" w:color="auto"/>
          </w:divBdr>
        </w:div>
      </w:divsChild>
    </w:div>
    <w:div w:id="1817528129">
      <w:bodyDiv w:val="1"/>
      <w:marLeft w:val="0"/>
      <w:marRight w:val="0"/>
      <w:marTop w:val="0"/>
      <w:marBottom w:val="0"/>
      <w:divBdr>
        <w:top w:val="none" w:sz="0" w:space="0" w:color="auto"/>
        <w:left w:val="none" w:sz="0" w:space="0" w:color="auto"/>
        <w:bottom w:val="none" w:sz="0" w:space="0" w:color="auto"/>
        <w:right w:val="none" w:sz="0" w:space="0" w:color="auto"/>
      </w:divBdr>
    </w:div>
    <w:div w:id="1836649986">
      <w:bodyDiv w:val="1"/>
      <w:marLeft w:val="0"/>
      <w:marRight w:val="0"/>
      <w:marTop w:val="0"/>
      <w:marBottom w:val="0"/>
      <w:divBdr>
        <w:top w:val="none" w:sz="0" w:space="0" w:color="auto"/>
        <w:left w:val="none" w:sz="0" w:space="0" w:color="auto"/>
        <w:bottom w:val="none" w:sz="0" w:space="0" w:color="auto"/>
        <w:right w:val="none" w:sz="0" w:space="0" w:color="auto"/>
      </w:divBdr>
      <w:divsChild>
        <w:div w:id="745153803">
          <w:marLeft w:val="547"/>
          <w:marRight w:val="0"/>
          <w:marTop w:val="120"/>
          <w:marBottom w:val="0"/>
          <w:divBdr>
            <w:top w:val="none" w:sz="0" w:space="0" w:color="auto"/>
            <w:left w:val="none" w:sz="0" w:space="0" w:color="auto"/>
            <w:bottom w:val="none" w:sz="0" w:space="0" w:color="auto"/>
            <w:right w:val="none" w:sz="0" w:space="0" w:color="auto"/>
          </w:divBdr>
        </w:div>
        <w:div w:id="1960337443">
          <w:marLeft w:val="547"/>
          <w:marRight w:val="0"/>
          <w:marTop w:val="120"/>
          <w:marBottom w:val="0"/>
          <w:divBdr>
            <w:top w:val="none" w:sz="0" w:space="0" w:color="auto"/>
            <w:left w:val="none" w:sz="0" w:space="0" w:color="auto"/>
            <w:bottom w:val="none" w:sz="0" w:space="0" w:color="auto"/>
            <w:right w:val="none" w:sz="0" w:space="0" w:color="auto"/>
          </w:divBdr>
        </w:div>
        <w:div w:id="624507145">
          <w:marLeft w:val="547"/>
          <w:marRight w:val="0"/>
          <w:marTop w:val="120"/>
          <w:marBottom w:val="0"/>
          <w:divBdr>
            <w:top w:val="none" w:sz="0" w:space="0" w:color="auto"/>
            <w:left w:val="none" w:sz="0" w:space="0" w:color="auto"/>
            <w:bottom w:val="none" w:sz="0" w:space="0" w:color="auto"/>
            <w:right w:val="none" w:sz="0" w:space="0" w:color="auto"/>
          </w:divBdr>
        </w:div>
        <w:div w:id="1970013930">
          <w:marLeft w:val="547"/>
          <w:marRight w:val="0"/>
          <w:marTop w:val="120"/>
          <w:marBottom w:val="0"/>
          <w:divBdr>
            <w:top w:val="none" w:sz="0" w:space="0" w:color="auto"/>
            <w:left w:val="none" w:sz="0" w:space="0" w:color="auto"/>
            <w:bottom w:val="none" w:sz="0" w:space="0" w:color="auto"/>
            <w:right w:val="none" w:sz="0" w:space="0" w:color="auto"/>
          </w:divBdr>
        </w:div>
        <w:div w:id="674304937">
          <w:marLeft w:val="547"/>
          <w:marRight w:val="0"/>
          <w:marTop w:val="120"/>
          <w:marBottom w:val="0"/>
          <w:divBdr>
            <w:top w:val="none" w:sz="0" w:space="0" w:color="auto"/>
            <w:left w:val="none" w:sz="0" w:space="0" w:color="auto"/>
            <w:bottom w:val="none" w:sz="0" w:space="0" w:color="auto"/>
            <w:right w:val="none" w:sz="0" w:space="0" w:color="auto"/>
          </w:divBdr>
        </w:div>
        <w:div w:id="85932307">
          <w:marLeft w:val="547"/>
          <w:marRight w:val="0"/>
          <w:marTop w:val="120"/>
          <w:marBottom w:val="0"/>
          <w:divBdr>
            <w:top w:val="none" w:sz="0" w:space="0" w:color="auto"/>
            <w:left w:val="none" w:sz="0" w:space="0" w:color="auto"/>
            <w:bottom w:val="none" w:sz="0" w:space="0" w:color="auto"/>
            <w:right w:val="none" w:sz="0" w:space="0" w:color="auto"/>
          </w:divBdr>
        </w:div>
        <w:div w:id="501698149">
          <w:marLeft w:val="547"/>
          <w:marRight w:val="0"/>
          <w:marTop w:val="120"/>
          <w:marBottom w:val="0"/>
          <w:divBdr>
            <w:top w:val="none" w:sz="0" w:space="0" w:color="auto"/>
            <w:left w:val="none" w:sz="0" w:space="0" w:color="auto"/>
            <w:bottom w:val="none" w:sz="0" w:space="0" w:color="auto"/>
            <w:right w:val="none" w:sz="0" w:space="0" w:color="auto"/>
          </w:divBdr>
        </w:div>
        <w:div w:id="903179332">
          <w:marLeft w:val="547"/>
          <w:marRight w:val="0"/>
          <w:marTop w:val="120"/>
          <w:marBottom w:val="0"/>
          <w:divBdr>
            <w:top w:val="none" w:sz="0" w:space="0" w:color="auto"/>
            <w:left w:val="none" w:sz="0" w:space="0" w:color="auto"/>
            <w:bottom w:val="none" w:sz="0" w:space="0" w:color="auto"/>
            <w:right w:val="none" w:sz="0" w:space="0" w:color="auto"/>
          </w:divBdr>
        </w:div>
        <w:div w:id="1501702650">
          <w:marLeft w:val="547"/>
          <w:marRight w:val="0"/>
          <w:marTop w:val="120"/>
          <w:marBottom w:val="0"/>
          <w:divBdr>
            <w:top w:val="none" w:sz="0" w:space="0" w:color="auto"/>
            <w:left w:val="none" w:sz="0" w:space="0" w:color="auto"/>
            <w:bottom w:val="none" w:sz="0" w:space="0" w:color="auto"/>
            <w:right w:val="none" w:sz="0" w:space="0" w:color="auto"/>
          </w:divBdr>
        </w:div>
      </w:divsChild>
    </w:div>
    <w:div w:id="1860662107">
      <w:bodyDiv w:val="1"/>
      <w:marLeft w:val="0"/>
      <w:marRight w:val="0"/>
      <w:marTop w:val="0"/>
      <w:marBottom w:val="0"/>
      <w:divBdr>
        <w:top w:val="none" w:sz="0" w:space="0" w:color="auto"/>
        <w:left w:val="none" w:sz="0" w:space="0" w:color="auto"/>
        <w:bottom w:val="none" w:sz="0" w:space="0" w:color="auto"/>
        <w:right w:val="none" w:sz="0" w:space="0" w:color="auto"/>
      </w:divBdr>
      <w:divsChild>
        <w:div w:id="1757749622">
          <w:marLeft w:val="446"/>
          <w:marRight w:val="0"/>
          <w:marTop w:val="120"/>
          <w:marBottom w:val="0"/>
          <w:divBdr>
            <w:top w:val="none" w:sz="0" w:space="0" w:color="auto"/>
            <w:left w:val="none" w:sz="0" w:space="0" w:color="auto"/>
            <w:bottom w:val="none" w:sz="0" w:space="0" w:color="auto"/>
            <w:right w:val="none" w:sz="0" w:space="0" w:color="auto"/>
          </w:divBdr>
        </w:div>
        <w:div w:id="1096561016">
          <w:marLeft w:val="446"/>
          <w:marRight w:val="0"/>
          <w:marTop w:val="120"/>
          <w:marBottom w:val="0"/>
          <w:divBdr>
            <w:top w:val="none" w:sz="0" w:space="0" w:color="auto"/>
            <w:left w:val="none" w:sz="0" w:space="0" w:color="auto"/>
            <w:bottom w:val="none" w:sz="0" w:space="0" w:color="auto"/>
            <w:right w:val="none" w:sz="0" w:space="0" w:color="auto"/>
          </w:divBdr>
        </w:div>
        <w:div w:id="66927139">
          <w:marLeft w:val="446"/>
          <w:marRight w:val="0"/>
          <w:marTop w:val="120"/>
          <w:marBottom w:val="0"/>
          <w:divBdr>
            <w:top w:val="none" w:sz="0" w:space="0" w:color="auto"/>
            <w:left w:val="none" w:sz="0" w:space="0" w:color="auto"/>
            <w:bottom w:val="none" w:sz="0" w:space="0" w:color="auto"/>
            <w:right w:val="none" w:sz="0" w:space="0" w:color="auto"/>
          </w:divBdr>
        </w:div>
      </w:divsChild>
    </w:div>
    <w:div w:id="1898006467">
      <w:bodyDiv w:val="1"/>
      <w:marLeft w:val="0"/>
      <w:marRight w:val="0"/>
      <w:marTop w:val="0"/>
      <w:marBottom w:val="0"/>
      <w:divBdr>
        <w:top w:val="none" w:sz="0" w:space="0" w:color="auto"/>
        <w:left w:val="none" w:sz="0" w:space="0" w:color="auto"/>
        <w:bottom w:val="none" w:sz="0" w:space="0" w:color="auto"/>
        <w:right w:val="none" w:sz="0" w:space="0" w:color="auto"/>
      </w:divBdr>
      <w:divsChild>
        <w:div w:id="1737164301">
          <w:marLeft w:val="446"/>
          <w:marRight w:val="0"/>
          <w:marTop w:val="120"/>
          <w:marBottom w:val="0"/>
          <w:divBdr>
            <w:top w:val="none" w:sz="0" w:space="0" w:color="auto"/>
            <w:left w:val="none" w:sz="0" w:space="0" w:color="auto"/>
            <w:bottom w:val="none" w:sz="0" w:space="0" w:color="auto"/>
            <w:right w:val="none" w:sz="0" w:space="0" w:color="auto"/>
          </w:divBdr>
        </w:div>
        <w:div w:id="1273826480">
          <w:marLeft w:val="446"/>
          <w:marRight w:val="0"/>
          <w:marTop w:val="120"/>
          <w:marBottom w:val="0"/>
          <w:divBdr>
            <w:top w:val="none" w:sz="0" w:space="0" w:color="auto"/>
            <w:left w:val="none" w:sz="0" w:space="0" w:color="auto"/>
            <w:bottom w:val="none" w:sz="0" w:space="0" w:color="auto"/>
            <w:right w:val="none" w:sz="0" w:space="0" w:color="auto"/>
          </w:divBdr>
        </w:div>
        <w:div w:id="540480943">
          <w:marLeft w:val="446"/>
          <w:marRight w:val="0"/>
          <w:marTop w:val="120"/>
          <w:marBottom w:val="0"/>
          <w:divBdr>
            <w:top w:val="none" w:sz="0" w:space="0" w:color="auto"/>
            <w:left w:val="none" w:sz="0" w:space="0" w:color="auto"/>
            <w:bottom w:val="none" w:sz="0" w:space="0" w:color="auto"/>
            <w:right w:val="none" w:sz="0" w:space="0" w:color="auto"/>
          </w:divBdr>
        </w:div>
        <w:div w:id="2125805361">
          <w:marLeft w:val="446"/>
          <w:marRight w:val="0"/>
          <w:marTop w:val="120"/>
          <w:marBottom w:val="0"/>
          <w:divBdr>
            <w:top w:val="none" w:sz="0" w:space="0" w:color="auto"/>
            <w:left w:val="none" w:sz="0" w:space="0" w:color="auto"/>
            <w:bottom w:val="none" w:sz="0" w:space="0" w:color="auto"/>
            <w:right w:val="none" w:sz="0" w:space="0" w:color="auto"/>
          </w:divBdr>
        </w:div>
        <w:div w:id="71317049">
          <w:marLeft w:val="446"/>
          <w:marRight w:val="0"/>
          <w:marTop w:val="120"/>
          <w:marBottom w:val="0"/>
          <w:divBdr>
            <w:top w:val="none" w:sz="0" w:space="0" w:color="auto"/>
            <w:left w:val="none" w:sz="0" w:space="0" w:color="auto"/>
            <w:bottom w:val="none" w:sz="0" w:space="0" w:color="auto"/>
            <w:right w:val="none" w:sz="0" w:space="0" w:color="auto"/>
          </w:divBdr>
        </w:div>
        <w:div w:id="1669602669">
          <w:marLeft w:val="446"/>
          <w:marRight w:val="0"/>
          <w:marTop w:val="120"/>
          <w:marBottom w:val="0"/>
          <w:divBdr>
            <w:top w:val="none" w:sz="0" w:space="0" w:color="auto"/>
            <w:left w:val="none" w:sz="0" w:space="0" w:color="auto"/>
            <w:bottom w:val="none" w:sz="0" w:space="0" w:color="auto"/>
            <w:right w:val="none" w:sz="0" w:space="0" w:color="auto"/>
          </w:divBdr>
        </w:div>
      </w:divsChild>
    </w:div>
    <w:div w:id="1910995360">
      <w:bodyDiv w:val="1"/>
      <w:marLeft w:val="0"/>
      <w:marRight w:val="0"/>
      <w:marTop w:val="0"/>
      <w:marBottom w:val="0"/>
      <w:divBdr>
        <w:top w:val="none" w:sz="0" w:space="0" w:color="auto"/>
        <w:left w:val="none" w:sz="0" w:space="0" w:color="auto"/>
        <w:bottom w:val="none" w:sz="0" w:space="0" w:color="auto"/>
        <w:right w:val="none" w:sz="0" w:space="0" w:color="auto"/>
      </w:divBdr>
    </w:div>
    <w:div w:id="1975257159">
      <w:bodyDiv w:val="1"/>
      <w:marLeft w:val="0"/>
      <w:marRight w:val="0"/>
      <w:marTop w:val="0"/>
      <w:marBottom w:val="0"/>
      <w:divBdr>
        <w:top w:val="none" w:sz="0" w:space="0" w:color="auto"/>
        <w:left w:val="none" w:sz="0" w:space="0" w:color="auto"/>
        <w:bottom w:val="none" w:sz="0" w:space="0" w:color="auto"/>
        <w:right w:val="none" w:sz="0" w:space="0" w:color="auto"/>
      </w:divBdr>
    </w:div>
    <w:div w:id="2009862229">
      <w:bodyDiv w:val="1"/>
      <w:marLeft w:val="0"/>
      <w:marRight w:val="0"/>
      <w:marTop w:val="0"/>
      <w:marBottom w:val="0"/>
      <w:divBdr>
        <w:top w:val="none" w:sz="0" w:space="0" w:color="auto"/>
        <w:left w:val="none" w:sz="0" w:space="0" w:color="auto"/>
        <w:bottom w:val="none" w:sz="0" w:space="0" w:color="auto"/>
        <w:right w:val="none" w:sz="0" w:space="0" w:color="auto"/>
      </w:divBdr>
    </w:div>
    <w:div w:id="2040887078">
      <w:bodyDiv w:val="1"/>
      <w:marLeft w:val="0"/>
      <w:marRight w:val="0"/>
      <w:marTop w:val="0"/>
      <w:marBottom w:val="0"/>
      <w:divBdr>
        <w:top w:val="none" w:sz="0" w:space="0" w:color="auto"/>
        <w:left w:val="none" w:sz="0" w:space="0" w:color="auto"/>
        <w:bottom w:val="none" w:sz="0" w:space="0" w:color="auto"/>
        <w:right w:val="none" w:sz="0" w:space="0" w:color="auto"/>
      </w:divBdr>
      <w:divsChild>
        <w:div w:id="1824927617">
          <w:marLeft w:val="446"/>
          <w:marRight w:val="0"/>
          <w:marTop w:val="120"/>
          <w:marBottom w:val="0"/>
          <w:divBdr>
            <w:top w:val="none" w:sz="0" w:space="0" w:color="auto"/>
            <w:left w:val="none" w:sz="0" w:space="0" w:color="auto"/>
            <w:bottom w:val="none" w:sz="0" w:space="0" w:color="auto"/>
            <w:right w:val="none" w:sz="0" w:space="0" w:color="auto"/>
          </w:divBdr>
        </w:div>
        <w:div w:id="75135174">
          <w:marLeft w:val="446"/>
          <w:marRight w:val="0"/>
          <w:marTop w:val="120"/>
          <w:marBottom w:val="0"/>
          <w:divBdr>
            <w:top w:val="none" w:sz="0" w:space="0" w:color="auto"/>
            <w:left w:val="none" w:sz="0" w:space="0" w:color="auto"/>
            <w:bottom w:val="none" w:sz="0" w:space="0" w:color="auto"/>
            <w:right w:val="none" w:sz="0" w:space="0" w:color="auto"/>
          </w:divBdr>
        </w:div>
      </w:divsChild>
    </w:div>
    <w:div w:id="2066827216">
      <w:bodyDiv w:val="1"/>
      <w:marLeft w:val="0"/>
      <w:marRight w:val="0"/>
      <w:marTop w:val="0"/>
      <w:marBottom w:val="0"/>
      <w:divBdr>
        <w:top w:val="none" w:sz="0" w:space="0" w:color="auto"/>
        <w:left w:val="none" w:sz="0" w:space="0" w:color="auto"/>
        <w:bottom w:val="none" w:sz="0" w:space="0" w:color="auto"/>
        <w:right w:val="none" w:sz="0" w:space="0" w:color="auto"/>
      </w:divBdr>
    </w:div>
    <w:div w:id="2101831489">
      <w:bodyDiv w:val="1"/>
      <w:marLeft w:val="0"/>
      <w:marRight w:val="0"/>
      <w:marTop w:val="0"/>
      <w:marBottom w:val="0"/>
      <w:divBdr>
        <w:top w:val="none" w:sz="0" w:space="0" w:color="auto"/>
        <w:left w:val="none" w:sz="0" w:space="0" w:color="auto"/>
        <w:bottom w:val="none" w:sz="0" w:space="0" w:color="auto"/>
        <w:right w:val="none" w:sz="0" w:space="0" w:color="auto"/>
      </w:divBdr>
      <w:divsChild>
        <w:div w:id="1840270120">
          <w:marLeft w:val="446"/>
          <w:marRight w:val="0"/>
          <w:marTop w:val="120"/>
          <w:marBottom w:val="0"/>
          <w:divBdr>
            <w:top w:val="none" w:sz="0" w:space="0" w:color="auto"/>
            <w:left w:val="none" w:sz="0" w:space="0" w:color="auto"/>
            <w:bottom w:val="none" w:sz="0" w:space="0" w:color="auto"/>
            <w:right w:val="none" w:sz="0" w:space="0" w:color="auto"/>
          </w:divBdr>
        </w:div>
        <w:div w:id="932781431">
          <w:marLeft w:val="446"/>
          <w:marRight w:val="0"/>
          <w:marTop w:val="120"/>
          <w:marBottom w:val="0"/>
          <w:divBdr>
            <w:top w:val="none" w:sz="0" w:space="0" w:color="auto"/>
            <w:left w:val="none" w:sz="0" w:space="0" w:color="auto"/>
            <w:bottom w:val="none" w:sz="0" w:space="0" w:color="auto"/>
            <w:right w:val="none" w:sz="0" w:space="0" w:color="auto"/>
          </w:divBdr>
        </w:div>
        <w:div w:id="674305337">
          <w:marLeft w:val="1469"/>
          <w:marRight w:val="0"/>
          <w:marTop w:val="120"/>
          <w:marBottom w:val="0"/>
          <w:divBdr>
            <w:top w:val="none" w:sz="0" w:space="0" w:color="auto"/>
            <w:left w:val="none" w:sz="0" w:space="0" w:color="auto"/>
            <w:bottom w:val="none" w:sz="0" w:space="0" w:color="auto"/>
            <w:right w:val="none" w:sz="0" w:space="0" w:color="auto"/>
          </w:divBdr>
        </w:div>
        <w:div w:id="1244727263">
          <w:marLeft w:val="1469"/>
          <w:marRight w:val="0"/>
          <w:marTop w:val="120"/>
          <w:marBottom w:val="0"/>
          <w:divBdr>
            <w:top w:val="none" w:sz="0" w:space="0" w:color="auto"/>
            <w:left w:val="none" w:sz="0" w:space="0" w:color="auto"/>
            <w:bottom w:val="none" w:sz="0" w:space="0" w:color="auto"/>
            <w:right w:val="none" w:sz="0" w:space="0" w:color="auto"/>
          </w:divBdr>
        </w:div>
      </w:divsChild>
    </w:div>
    <w:div w:id="2126145371">
      <w:bodyDiv w:val="1"/>
      <w:marLeft w:val="0"/>
      <w:marRight w:val="0"/>
      <w:marTop w:val="0"/>
      <w:marBottom w:val="0"/>
      <w:divBdr>
        <w:top w:val="none" w:sz="0" w:space="0" w:color="auto"/>
        <w:left w:val="none" w:sz="0" w:space="0" w:color="auto"/>
        <w:bottom w:val="none" w:sz="0" w:space="0" w:color="auto"/>
        <w:right w:val="none" w:sz="0" w:space="0" w:color="auto"/>
      </w:divBdr>
      <w:divsChild>
        <w:div w:id="1078478524">
          <w:marLeft w:val="547"/>
          <w:marRight w:val="0"/>
          <w:marTop w:val="0"/>
          <w:marBottom w:val="360"/>
          <w:divBdr>
            <w:top w:val="none" w:sz="0" w:space="0" w:color="auto"/>
            <w:left w:val="none" w:sz="0" w:space="0" w:color="auto"/>
            <w:bottom w:val="none" w:sz="0" w:space="0" w:color="auto"/>
            <w:right w:val="none" w:sz="0" w:space="0" w:color="auto"/>
          </w:divBdr>
        </w:div>
        <w:div w:id="65304130">
          <w:marLeft w:val="547"/>
          <w:marRight w:val="0"/>
          <w:marTop w:val="0"/>
          <w:marBottom w:val="360"/>
          <w:divBdr>
            <w:top w:val="none" w:sz="0" w:space="0" w:color="auto"/>
            <w:left w:val="none" w:sz="0" w:space="0" w:color="auto"/>
            <w:bottom w:val="none" w:sz="0" w:space="0" w:color="auto"/>
            <w:right w:val="none" w:sz="0" w:space="0" w:color="auto"/>
          </w:divBdr>
        </w:div>
        <w:div w:id="460460630">
          <w:marLeft w:val="547"/>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youtube.com/watch?v=dwGyIC64eO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B4639-3054-4184-817B-40579E58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22</Pages>
  <Words>1504</Words>
  <Characters>8274</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STATISTIQUE DESCRIPTIVE</vt:lpstr>
      <vt:lpstr>STATISTIQUE DESCRIPTIVE</vt:lpstr>
    </vt:vector>
  </TitlesOfParts>
  <Company>HEC</Company>
  <LinksUpToDate>false</LinksUpToDate>
  <CharactersWithSpaces>9759</CharactersWithSpaces>
  <SharedDoc>false</SharedDoc>
  <HLinks>
    <vt:vector size="6" baseType="variant">
      <vt:variant>
        <vt:i4>8060939</vt:i4>
      </vt:variant>
      <vt:variant>
        <vt:i4>0</vt:i4>
      </vt:variant>
      <vt:variant>
        <vt:i4>0</vt:i4>
      </vt:variant>
      <vt:variant>
        <vt:i4>5</vt:i4>
      </vt:variant>
      <vt:variant>
        <vt:lpwstr>mailto:chantal.labbe@hec.ca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 DESCRIPTIVE</dc:title>
  <dc:subject/>
  <dc:creator>malek.ben-abdellatif@hec.ca</dc:creator>
  <cp:keywords/>
  <dc:description/>
  <cp:lastModifiedBy>malek ben-abdellatif</cp:lastModifiedBy>
  <cp:revision>10</cp:revision>
  <cp:lastPrinted>2017-10-31T16:06:00Z</cp:lastPrinted>
  <dcterms:created xsi:type="dcterms:W3CDTF">2017-10-31T16:06:00Z</dcterms:created>
  <dcterms:modified xsi:type="dcterms:W3CDTF">2019-08-07T16:02:00Z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