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074" w:rsidRPr="005319BA" w:rsidRDefault="009F4074" w:rsidP="009F4074">
      <w:pPr>
        <w:jc w:val="center"/>
        <w:rPr>
          <w:rFonts w:ascii="Arial Fett" w:hAnsi="Arial Fett" w:cs="Arial"/>
          <w:b/>
          <w:spacing w:val="60"/>
          <w:w w:val="120"/>
          <w:sz w:val="64"/>
          <w:szCs w:val="64"/>
        </w:rPr>
      </w:pPr>
      <w:r w:rsidRPr="005319BA">
        <w:rPr>
          <w:rFonts w:ascii="Arial Fett" w:hAnsi="Arial Fett" w:cs="Arial"/>
          <w:b/>
          <w:spacing w:val="60"/>
          <w:w w:val="120"/>
          <w:sz w:val="64"/>
          <w:szCs w:val="64"/>
        </w:rPr>
        <w:t>Grundlagen</w:t>
      </w:r>
    </w:p>
    <w:p w:rsidR="009F4074" w:rsidRPr="005319BA" w:rsidRDefault="009F4074" w:rsidP="009F4074">
      <w:pPr>
        <w:jc w:val="center"/>
        <w:rPr>
          <w:rFonts w:ascii="Arial Fett" w:hAnsi="Arial Fett" w:cs="Arial"/>
          <w:b/>
          <w:spacing w:val="60"/>
          <w:w w:val="120"/>
          <w:sz w:val="64"/>
          <w:szCs w:val="64"/>
        </w:rPr>
      </w:pPr>
      <w:bookmarkStart w:id="0" w:name="_Toc384898581"/>
      <w:bookmarkStart w:id="1" w:name="_Toc385012682"/>
      <w:bookmarkStart w:id="2" w:name="_Toc385012939"/>
      <w:bookmarkStart w:id="3" w:name="_Toc385013126"/>
      <w:bookmarkStart w:id="4" w:name="_Toc385021693"/>
      <w:bookmarkStart w:id="5" w:name="_Toc385171257"/>
      <w:r w:rsidRPr="005319BA">
        <w:rPr>
          <w:rFonts w:ascii="Arial Fett" w:hAnsi="Arial Fett" w:cs="Arial"/>
          <w:b/>
          <w:spacing w:val="60"/>
          <w:w w:val="120"/>
          <w:sz w:val="64"/>
          <w:szCs w:val="64"/>
        </w:rPr>
        <w:t>Projekt</w:t>
      </w:r>
      <w:bookmarkEnd w:id="0"/>
      <w:bookmarkEnd w:id="1"/>
      <w:bookmarkEnd w:id="2"/>
      <w:bookmarkEnd w:id="3"/>
      <w:bookmarkEnd w:id="4"/>
      <w:bookmarkEnd w:id="5"/>
      <w:r w:rsidRPr="005319BA">
        <w:rPr>
          <w:rFonts w:ascii="Arial Fett" w:hAnsi="Arial Fett" w:cs="Arial"/>
          <w:b/>
          <w:spacing w:val="60"/>
          <w:w w:val="120"/>
          <w:sz w:val="64"/>
          <w:szCs w:val="64"/>
        </w:rPr>
        <w:t>management</w:t>
      </w:r>
    </w:p>
    <w:p w:rsidR="005319BA" w:rsidRDefault="005319BA" w:rsidP="009F4074">
      <w:pPr>
        <w:jc w:val="center"/>
        <w:rPr>
          <w:rFonts w:ascii="Arial Fett" w:hAnsi="Arial Fett" w:cs="Arial"/>
          <w:b/>
          <w:spacing w:val="60"/>
          <w:w w:val="120"/>
          <w:sz w:val="52"/>
          <w:szCs w:val="52"/>
        </w:rPr>
      </w:pPr>
      <w:bookmarkStart w:id="6" w:name="_Toc385012683"/>
      <w:bookmarkStart w:id="7" w:name="_Toc385012940"/>
      <w:bookmarkStart w:id="8" w:name="_Toc385013127"/>
      <w:bookmarkStart w:id="9" w:name="_Toc385021694"/>
      <w:bookmarkStart w:id="10" w:name="_Toc385171258"/>
    </w:p>
    <w:p w:rsidR="009F4074" w:rsidRPr="00BD60D6" w:rsidRDefault="009F4074" w:rsidP="000606A5">
      <w:pPr>
        <w:spacing w:after="240"/>
        <w:jc w:val="center"/>
        <w:rPr>
          <w:rFonts w:ascii="Arial Fett" w:hAnsi="Arial Fett" w:cs="Arial"/>
          <w:b/>
          <w:color w:val="C00000"/>
          <w:spacing w:val="60"/>
          <w:w w:val="120"/>
          <w:sz w:val="52"/>
          <w:szCs w:val="52"/>
        </w:rPr>
      </w:pPr>
      <w:r w:rsidRPr="00BD60D6">
        <w:rPr>
          <w:rFonts w:ascii="Arial Fett" w:hAnsi="Arial Fett" w:cs="Arial"/>
          <w:b/>
          <w:color w:val="C00000"/>
          <w:spacing w:val="60"/>
          <w:w w:val="120"/>
          <w:sz w:val="52"/>
          <w:szCs w:val="52"/>
        </w:rPr>
        <w:t>- Skript -</w:t>
      </w:r>
      <w:bookmarkEnd w:id="6"/>
      <w:bookmarkEnd w:id="7"/>
      <w:bookmarkEnd w:id="8"/>
      <w:bookmarkEnd w:id="9"/>
      <w:bookmarkEnd w:id="10"/>
    </w:p>
    <w:p w:rsidR="009F4074" w:rsidRDefault="000606A5" w:rsidP="009F4074">
      <w:pPr>
        <w:jc w:val="center"/>
      </w:pPr>
      <w:r>
        <w:rPr>
          <w:noProof/>
        </w:rPr>
        <w:drawing>
          <wp:inline distT="0" distB="0" distL="0" distR="0">
            <wp:extent cx="5396400" cy="3589200"/>
            <wp:effectExtent l="0" t="0" r="0" b="0"/>
            <wp:docPr id="15" name="Grafik 15" descr="C:\Users\Sandra\AppData\Local\Microsoft\Windows\INetCache\IE\H6XP5KWY\business%20group%20meeting%20chart%20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ra\AppData\Local\Microsoft\Windows\INetCache\IE\H6XP5KWY\business%20group%20meeting%20chart%20presentation[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400" cy="3589200"/>
                    </a:xfrm>
                    <a:prstGeom prst="rect">
                      <a:avLst/>
                    </a:prstGeom>
                    <a:ln>
                      <a:noFill/>
                    </a:ln>
                    <a:effectLst>
                      <a:softEdge rad="112500"/>
                    </a:effectLst>
                  </pic:spPr>
                </pic:pic>
              </a:graphicData>
            </a:graphic>
          </wp:inline>
        </w:drawing>
      </w:r>
    </w:p>
    <w:p w:rsidR="00696DE4" w:rsidRPr="00BD60D6" w:rsidRDefault="00696DE4" w:rsidP="009F4074">
      <w:pPr>
        <w:jc w:val="center"/>
        <w:rPr>
          <w:rFonts w:ascii="Arial" w:hAnsi="Arial" w:cs="Arial"/>
        </w:rPr>
      </w:pPr>
    </w:p>
    <w:p w:rsidR="000606A5" w:rsidRPr="00BD60D6" w:rsidRDefault="000606A5" w:rsidP="009F4074">
      <w:pPr>
        <w:jc w:val="center"/>
        <w:rPr>
          <w:rFonts w:ascii="Arial" w:hAnsi="Arial" w:cs="Arial"/>
        </w:rPr>
      </w:pPr>
    </w:p>
    <w:p w:rsidR="00696DE4" w:rsidRDefault="005319BA" w:rsidP="009F4074">
      <w:pPr>
        <w:jc w:val="center"/>
        <w:rPr>
          <w:rFonts w:ascii="Arial" w:hAnsi="Arial" w:cs="Arial"/>
          <w:sz w:val="32"/>
        </w:rPr>
      </w:pPr>
      <w:r w:rsidRPr="005319BA">
        <w:rPr>
          <w:rFonts w:ascii="Arial" w:hAnsi="Arial" w:cs="Arial"/>
          <w:sz w:val="32"/>
        </w:rPr>
        <w:t>Nach PMI</w:t>
      </w:r>
      <w:r w:rsidR="00696DE4" w:rsidRPr="005319BA">
        <w:rPr>
          <w:rFonts w:ascii="Arial" w:hAnsi="Arial" w:cs="Arial"/>
          <w:sz w:val="32"/>
          <w:vertAlign w:val="superscript"/>
        </w:rPr>
        <w:t>®</w:t>
      </w:r>
      <w:r w:rsidRPr="005319BA">
        <w:rPr>
          <w:rFonts w:ascii="Arial" w:hAnsi="Arial" w:cs="Arial"/>
          <w:sz w:val="32"/>
        </w:rPr>
        <w:t>-</w:t>
      </w:r>
      <w:r w:rsidR="00696DE4" w:rsidRPr="005319BA">
        <w:rPr>
          <w:rFonts w:ascii="Arial" w:hAnsi="Arial" w:cs="Arial"/>
          <w:sz w:val="32"/>
        </w:rPr>
        <w:t xml:space="preserve">Standard </w:t>
      </w:r>
      <w:r w:rsidR="00696DE4" w:rsidRPr="005319BA">
        <w:rPr>
          <w:rFonts w:ascii="Arial" w:hAnsi="Arial" w:cs="Arial"/>
          <w:i/>
          <w:sz w:val="32"/>
        </w:rPr>
        <w:t>PMBOK</w:t>
      </w:r>
      <w:r w:rsidR="00696DE4" w:rsidRPr="005319BA">
        <w:rPr>
          <w:rFonts w:ascii="Arial" w:hAnsi="Arial" w:cs="Arial"/>
          <w:i/>
          <w:sz w:val="32"/>
          <w:vertAlign w:val="superscript"/>
        </w:rPr>
        <w:t>®</w:t>
      </w:r>
      <w:r w:rsidR="00696DE4" w:rsidRPr="005319BA">
        <w:rPr>
          <w:rFonts w:ascii="Arial" w:hAnsi="Arial" w:cs="Arial"/>
          <w:i/>
          <w:sz w:val="32"/>
        </w:rPr>
        <w:t xml:space="preserve"> Guide</w:t>
      </w:r>
      <w:r w:rsidR="00696DE4" w:rsidRPr="005319BA">
        <w:rPr>
          <w:rFonts w:ascii="Arial" w:hAnsi="Arial" w:cs="Arial"/>
          <w:sz w:val="32"/>
        </w:rPr>
        <w:t xml:space="preserve"> 5th Edition</w:t>
      </w:r>
    </w:p>
    <w:p w:rsidR="005319BA" w:rsidRDefault="005319BA" w:rsidP="009F4074">
      <w:pPr>
        <w:jc w:val="center"/>
        <w:rPr>
          <w:rFonts w:ascii="Arial" w:hAnsi="Arial" w:cs="Arial"/>
          <w:sz w:val="32"/>
        </w:rPr>
      </w:pPr>
    </w:p>
    <w:p w:rsidR="005319BA" w:rsidRPr="005319BA" w:rsidRDefault="005319BA" w:rsidP="009F4074">
      <w:pPr>
        <w:jc w:val="center"/>
        <w:rPr>
          <w:rFonts w:ascii="Arial" w:hAnsi="Arial" w:cs="Arial"/>
          <w:sz w:val="32"/>
        </w:rPr>
      </w:pPr>
      <w:r>
        <w:rPr>
          <w:rFonts w:ascii="Arial" w:hAnsi="Arial" w:cs="Arial"/>
          <w:sz w:val="32"/>
        </w:rPr>
        <w:t>Trainer: Ralf Friedrich</w:t>
      </w:r>
    </w:p>
    <w:p w:rsidR="00B11788" w:rsidRPr="009F4074" w:rsidRDefault="00E96821" w:rsidP="00762D2E">
      <w:pPr>
        <w:spacing w:line="360" w:lineRule="auto"/>
        <w:jc w:val="center"/>
        <w:rPr>
          <w:rFonts w:ascii="Arial" w:eastAsia="Calibri" w:hAnsi="Arial" w:cs="Arial"/>
          <w:sz w:val="28"/>
        </w:rPr>
      </w:pPr>
      <w:sdt>
        <w:sdtPr>
          <w:rPr>
            <w:rFonts w:ascii="Arial" w:hAnsi="Arial" w:cs="Arial"/>
          </w:rPr>
          <w:id w:val="-1574496754"/>
          <w:docPartObj>
            <w:docPartGallery w:val="Cover Pages"/>
            <w:docPartUnique/>
          </w:docPartObj>
        </w:sdtPr>
        <w:sdtEndPr>
          <w:rPr>
            <w:rFonts w:eastAsia="Calibri"/>
            <w:sz w:val="28"/>
          </w:rPr>
        </w:sdtEndPr>
        <w:sdtContent>
          <w:r w:rsidR="009F4074" w:rsidRPr="00DB4CC9">
            <w:rPr>
              <w:rFonts w:ascii="Arial" w:eastAsia="Calibri" w:hAnsi="Arial" w:cs="Arial"/>
              <w:sz w:val="28"/>
            </w:rPr>
            <w:br w:type="page"/>
          </w:r>
        </w:sdtContent>
      </w:sdt>
      <w:r w:rsidR="00B11788" w:rsidRPr="00313BF6">
        <w:rPr>
          <w:rFonts w:ascii="Arial Fett" w:hAnsi="Arial Fett" w:cs="Arial"/>
          <w:b/>
          <w:color w:val="C00000"/>
          <w:spacing w:val="40"/>
          <w:sz w:val="28"/>
          <w:szCs w:val="24"/>
        </w:rPr>
        <w:t>Inhalt</w:t>
      </w:r>
      <w:r w:rsidR="00313BF6" w:rsidRPr="00313BF6">
        <w:rPr>
          <w:rFonts w:ascii="Arial Fett" w:hAnsi="Arial Fett" w:cs="Arial"/>
          <w:b/>
          <w:color w:val="C00000"/>
          <w:spacing w:val="40"/>
          <w:sz w:val="28"/>
          <w:szCs w:val="24"/>
        </w:rPr>
        <w:t>sverzeichnis</w:t>
      </w:r>
    </w:p>
    <w:p w:rsidR="00A35318" w:rsidRDefault="00B11788">
      <w:pPr>
        <w:pStyle w:val="Verzeichnis1"/>
        <w:rPr>
          <w:rFonts w:asciiTheme="minorHAnsi" w:eastAsiaTheme="minorEastAsia" w:hAnsiTheme="minorHAnsi" w:cstheme="minorBidi"/>
          <w:sz w:val="22"/>
          <w:szCs w:val="22"/>
        </w:rPr>
      </w:pPr>
      <w:r w:rsidRPr="00573333">
        <w:fldChar w:fldCharType="begin"/>
      </w:r>
      <w:r w:rsidRPr="00573333">
        <w:instrText xml:space="preserve"> TOC \o "1-3" \h \z \u </w:instrText>
      </w:r>
      <w:r w:rsidRPr="00573333">
        <w:fldChar w:fldCharType="separate"/>
      </w:r>
      <w:hyperlink w:anchor="_Toc464794299" w:history="1">
        <w:r w:rsidR="00A35318" w:rsidRPr="00CA0DEB">
          <w:rPr>
            <w:rStyle w:val="Hyperlink"/>
            <w:rFonts w:ascii="Arial" w:hAnsi="Arial"/>
          </w:rPr>
          <w:t>1.</w:t>
        </w:r>
        <w:r w:rsidR="00A35318">
          <w:rPr>
            <w:rFonts w:asciiTheme="minorHAnsi" w:eastAsiaTheme="minorEastAsia" w:hAnsiTheme="minorHAnsi" w:cstheme="minorBidi"/>
            <w:sz w:val="22"/>
            <w:szCs w:val="22"/>
          </w:rPr>
          <w:tab/>
        </w:r>
        <w:r w:rsidR="00A35318" w:rsidRPr="00CA0DEB">
          <w:rPr>
            <w:rStyle w:val="Hyperlink"/>
            <w:rFonts w:ascii="Arial" w:hAnsi="Arial"/>
          </w:rPr>
          <w:t>Prozessgruppen</w:t>
        </w:r>
        <w:r w:rsidR="00A35318">
          <w:rPr>
            <w:webHidden/>
          </w:rPr>
          <w:tab/>
        </w:r>
        <w:r w:rsidR="00A35318">
          <w:rPr>
            <w:webHidden/>
          </w:rPr>
          <w:fldChar w:fldCharType="begin"/>
        </w:r>
        <w:r w:rsidR="00A35318">
          <w:rPr>
            <w:webHidden/>
          </w:rPr>
          <w:instrText xml:space="preserve"> PAGEREF _Toc464794299 \h </w:instrText>
        </w:r>
        <w:r w:rsidR="00A35318">
          <w:rPr>
            <w:webHidden/>
          </w:rPr>
        </w:r>
        <w:r w:rsidR="00A35318">
          <w:rPr>
            <w:webHidden/>
          </w:rPr>
          <w:fldChar w:fldCharType="separate"/>
        </w:r>
        <w:r w:rsidR="00A35318">
          <w:rPr>
            <w:webHidden/>
          </w:rPr>
          <w:t>3</w:t>
        </w:r>
        <w:r w:rsidR="00A35318">
          <w:rPr>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00" w:history="1">
        <w:r w:rsidR="00A35318" w:rsidRPr="00CA0DEB">
          <w:rPr>
            <w:rStyle w:val="Hyperlink"/>
            <w:rFonts w:ascii="Arial" w:hAnsi="Arial"/>
          </w:rPr>
          <w:t>2.</w:t>
        </w:r>
        <w:r w:rsidR="00A35318">
          <w:rPr>
            <w:rFonts w:asciiTheme="minorHAnsi" w:eastAsiaTheme="minorEastAsia" w:hAnsiTheme="minorHAnsi" w:cstheme="minorBidi"/>
            <w:sz w:val="22"/>
            <w:szCs w:val="22"/>
          </w:rPr>
          <w:tab/>
        </w:r>
        <w:r w:rsidR="00A35318" w:rsidRPr="00CA0DEB">
          <w:rPr>
            <w:rStyle w:val="Hyperlink"/>
            <w:rFonts w:ascii="Arial" w:hAnsi="Arial"/>
          </w:rPr>
          <w:t>Projekt – Initialisierung</w:t>
        </w:r>
        <w:r w:rsidR="00A35318">
          <w:rPr>
            <w:webHidden/>
          </w:rPr>
          <w:tab/>
        </w:r>
        <w:r w:rsidR="00A35318">
          <w:rPr>
            <w:webHidden/>
          </w:rPr>
          <w:fldChar w:fldCharType="begin"/>
        </w:r>
        <w:r w:rsidR="00A35318">
          <w:rPr>
            <w:webHidden/>
          </w:rPr>
          <w:instrText xml:space="preserve"> PAGEREF _Toc464794300 \h </w:instrText>
        </w:r>
        <w:r w:rsidR="00A35318">
          <w:rPr>
            <w:webHidden/>
          </w:rPr>
        </w:r>
        <w:r w:rsidR="00A35318">
          <w:rPr>
            <w:webHidden/>
          </w:rPr>
          <w:fldChar w:fldCharType="separate"/>
        </w:r>
        <w:r w:rsidR="00A35318">
          <w:rPr>
            <w:webHidden/>
          </w:rPr>
          <w:t>4</w:t>
        </w:r>
        <w:r w:rsidR="00A35318">
          <w:rPr>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01" w:history="1">
        <w:r w:rsidR="00A35318" w:rsidRPr="00CA0DEB">
          <w:rPr>
            <w:rStyle w:val="Hyperlink"/>
            <w:rFonts w:ascii="Arial" w:hAnsi="Arial"/>
            <w:iCs/>
          </w:rPr>
          <w:t>3.</w:t>
        </w:r>
        <w:r w:rsidR="00A35318">
          <w:rPr>
            <w:rFonts w:asciiTheme="minorHAnsi" w:eastAsiaTheme="minorEastAsia" w:hAnsiTheme="minorHAnsi" w:cstheme="minorBidi"/>
            <w:sz w:val="22"/>
            <w:szCs w:val="22"/>
          </w:rPr>
          <w:tab/>
        </w:r>
        <w:r w:rsidR="00A35318" w:rsidRPr="00CA0DEB">
          <w:rPr>
            <w:rStyle w:val="Hyperlink"/>
            <w:rFonts w:ascii="Arial" w:hAnsi="Arial"/>
            <w:iCs/>
          </w:rPr>
          <w:t>Project Charter (Projektbeschreibung/ -auftrag)</w:t>
        </w:r>
        <w:r w:rsidR="00A35318">
          <w:rPr>
            <w:webHidden/>
          </w:rPr>
          <w:tab/>
        </w:r>
        <w:r w:rsidR="00A35318">
          <w:rPr>
            <w:webHidden/>
          </w:rPr>
          <w:fldChar w:fldCharType="begin"/>
        </w:r>
        <w:r w:rsidR="00A35318">
          <w:rPr>
            <w:webHidden/>
          </w:rPr>
          <w:instrText xml:space="preserve"> PAGEREF _Toc464794301 \h </w:instrText>
        </w:r>
        <w:r w:rsidR="00A35318">
          <w:rPr>
            <w:webHidden/>
          </w:rPr>
        </w:r>
        <w:r w:rsidR="00A35318">
          <w:rPr>
            <w:webHidden/>
          </w:rPr>
          <w:fldChar w:fldCharType="separate"/>
        </w:r>
        <w:r w:rsidR="00A35318">
          <w:rPr>
            <w:webHidden/>
          </w:rPr>
          <w:t>5</w:t>
        </w:r>
        <w:r w:rsidR="00A35318">
          <w:rPr>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02" w:history="1">
        <w:r w:rsidR="00A35318" w:rsidRPr="00CA0DEB">
          <w:rPr>
            <w:rStyle w:val="Hyperlink"/>
            <w:rFonts w:ascii="Arial" w:hAnsi="Arial"/>
          </w:rPr>
          <w:t>4.</w:t>
        </w:r>
        <w:r w:rsidR="00A35318">
          <w:rPr>
            <w:rFonts w:asciiTheme="minorHAnsi" w:eastAsiaTheme="minorEastAsia" w:hAnsiTheme="minorHAnsi" w:cstheme="minorBidi"/>
            <w:sz w:val="22"/>
            <w:szCs w:val="22"/>
          </w:rPr>
          <w:tab/>
        </w:r>
        <w:r w:rsidR="00A35318" w:rsidRPr="00CA0DEB">
          <w:rPr>
            <w:rStyle w:val="Hyperlink"/>
            <w:rFonts w:ascii="Arial" w:hAnsi="Arial"/>
          </w:rPr>
          <w:t>Stakeholderanalyse</w:t>
        </w:r>
        <w:r w:rsidR="00A35318">
          <w:rPr>
            <w:webHidden/>
          </w:rPr>
          <w:tab/>
        </w:r>
        <w:r w:rsidR="00A35318">
          <w:rPr>
            <w:webHidden/>
          </w:rPr>
          <w:fldChar w:fldCharType="begin"/>
        </w:r>
        <w:r w:rsidR="00A35318">
          <w:rPr>
            <w:webHidden/>
          </w:rPr>
          <w:instrText xml:space="preserve"> PAGEREF _Toc464794302 \h </w:instrText>
        </w:r>
        <w:r w:rsidR="00A35318">
          <w:rPr>
            <w:webHidden/>
          </w:rPr>
        </w:r>
        <w:r w:rsidR="00A35318">
          <w:rPr>
            <w:webHidden/>
          </w:rPr>
          <w:fldChar w:fldCharType="separate"/>
        </w:r>
        <w:r w:rsidR="00A35318">
          <w:rPr>
            <w:webHidden/>
          </w:rPr>
          <w:t>6</w:t>
        </w:r>
        <w:r w:rsidR="00A35318">
          <w:rPr>
            <w:webHidden/>
          </w:rPr>
          <w:fldChar w:fldCharType="end"/>
        </w:r>
      </w:hyperlink>
    </w:p>
    <w:p w:rsidR="00A35318" w:rsidRDefault="00E96821">
      <w:pPr>
        <w:pStyle w:val="Verzeichnis2"/>
        <w:tabs>
          <w:tab w:val="left" w:pos="880"/>
          <w:tab w:val="right" w:leader="dot" w:pos="9344"/>
        </w:tabs>
        <w:rPr>
          <w:rFonts w:asciiTheme="minorHAnsi" w:eastAsiaTheme="minorEastAsia" w:hAnsiTheme="minorHAnsi" w:cstheme="minorBidi"/>
          <w:noProof/>
          <w:sz w:val="22"/>
          <w:szCs w:val="22"/>
        </w:rPr>
      </w:pPr>
      <w:hyperlink w:anchor="_Toc464794303" w:history="1">
        <w:r w:rsidR="00A35318" w:rsidRPr="00CA0DEB">
          <w:rPr>
            <w:rStyle w:val="Hyperlink"/>
            <w:rFonts w:ascii="Arial" w:hAnsi="Arial"/>
            <w:noProof/>
          </w:rPr>
          <w:t>4.1.</w:t>
        </w:r>
        <w:r w:rsidR="00A35318">
          <w:rPr>
            <w:rFonts w:asciiTheme="minorHAnsi" w:eastAsiaTheme="minorEastAsia" w:hAnsiTheme="minorHAnsi" w:cstheme="minorBidi"/>
            <w:noProof/>
            <w:sz w:val="22"/>
            <w:szCs w:val="22"/>
          </w:rPr>
          <w:tab/>
        </w:r>
        <w:r w:rsidR="00A35318" w:rsidRPr="00CA0DEB">
          <w:rPr>
            <w:rStyle w:val="Hyperlink"/>
            <w:rFonts w:ascii="Arial" w:hAnsi="Arial"/>
            <w:noProof/>
          </w:rPr>
          <w:t>Die Rollen der Stakeholder:</w:t>
        </w:r>
        <w:r w:rsidR="00A35318">
          <w:rPr>
            <w:noProof/>
            <w:webHidden/>
          </w:rPr>
          <w:tab/>
        </w:r>
        <w:r w:rsidR="00A35318">
          <w:rPr>
            <w:noProof/>
            <w:webHidden/>
          </w:rPr>
          <w:fldChar w:fldCharType="begin"/>
        </w:r>
        <w:r w:rsidR="00A35318">
          <w:rPr>
            <w:noProof/>
            <w:webHidden/>
          </w:rPr>
          <w:instrText xml:space="preserve"> PAGEREF _Toc464794303 \h </w:instrText>
        </w:r>
        <w:r w:rsidR="00A35318">
          <w:rPr>
            <w:noProof/>
            <w:webHidden/>
          </w:rPr>
        </w:r>
        <w:r w:rsidR="00A35318">
          <w:rPr>
            <w:noProof/>
            <w:webHidden/>
          </w:rPr>
          <w:fldChar w:fldCharType="separate"/>
        </w:r>
        <w:r w:rsidR="00A35318">
          <w:rPr>
            <w:noProof/>
            <w:webHidden/>
          </w:rPr>
          <w:t>7</w:t>
        </w:r>
        <w:r w:rsidR="00A35318">
          <w:rPr>
            <w:noProof/>
            <w:webHidden/>
          </w:rPr>
          <w:fldChar w:fldCharType="end"/>
        </w:r>
      </w:hyperlink>
    </w:p>
    <w:p w:rsidR="00A35318" w:rsidRDefault="00E96821">
      <w:pPr>
        <w:pStyle w:val="Verzeichnis2"/>
        <w:tabs>
          <w:tab w:val="left" w:pos="880"/>
          <w:tab w:val="right" w:leader="dot" w:pos="9344"/>
        </w:tabs>
        <w:rPr>
          <w:rFonts w:asciiTheme="minorHAnsi" w:eastAsiaTheme="minorEastAsia" w:hAnsiTheme="minorHAnsi" w:cstheme="minorBidi"/>
          <w:noProof/>
          <w:sz w:val="22"/>
          <w:szCs w:val="22"/>
        </w:rPr>
      </w:pPr>
      <w:hyperlink w:anchor="_Toc464794304" w:history="1">
        <w:r w:rsidR="00A35318" w:rsidRPr="00CA0DEB">
          <w:rPr>
            <w:rStyle w:val="Hyperlink"/>
            <w:rFonts w:ascii="Arial" w:hAnsi="Arial"/>
            <w:noProof/>
          </w:rPr>
          <w:t>4.2.</w:t>
        </w:r>
        <w:r w:rsidR="00A35318">
          <w:rPr>
            <w:rFonts w:asciiTheme="minorHAnsi" w:eastAsiaTheme="minorEastAsia" w:hAnsiTheme="minorHAnsi" w:cstheme="minorBidi"/>
            <w:noProof/>
            <w:sz w:val="22"/>
            <w:szCs w:val="22"/>
          </w:rPr>
          <w:tab/>
        </w:r>
        <w:r w:rsidR="00A35318" w:rsidRPr="00CA0DEB">
          <w:rPr>
            <w:rStyle w:val="Hyperlink"/>
            <w:rFonts w:ascii="Arial" w:hAnsi="Arial"/>
            <w:noProof/>
          </w:rPr>
          <w:t>Konkrete Vorgehensweise für die Stakeholderanalyse:</w:t>
        </w:r>
        <w:r w:rsidR="00A35318">
          <w:rPr>
            <w:noProof/>
            <w:webHidden/>
          </w:rPr>
          <w:tab/>
        </w:r>
        <w:r w:rsidR="00A35318">
          <w:rPr>
            <w:noProof/>
            <w:webHidden/>
          </w:rPr>
          <w:fldChar w:fldCharType="begin"/>
        </w:r>
        <w:r w:rsidR="00A35318">
          <w:rPr>
            <w:noProof/>
            <w:webHidden/>
          </w:rPr>
          <w:instrText xml:space="preserve"> PAGEREF _Toc464794304 \h </w:instrText>
        </w:r>
        <w:r w:rsidR="00A35318">
          <w:rPr>
            <w:noProof/>
            <w:webHidden/>
          </w:rPr>
        </w:r>
        <w:r w:rsidR="00A35318">
          <w:rPr>
            <w:noProof/>
            <w:webHidden/>
          </w:rPr>
          <w:fldChar w:fldCharType="separate"/>
        </w:r>
        <w:r w:rsidR="00A35318">
          <w:rPr>
            <w:noProof/>
            <w:webHidden/>
          </w:rPr>
          <w:t>7</w:t>
        </w:r>
        <w:r w:rsidR="00A35318">
          <w:rPr>
            <w:noProof/>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05" w:history="1">
        <w:r w:rsidR="00A35318" w:rsidRPr="00CA0DEB">
          <w:rPr>
            <w:rStyle w:val="Hyperlink"/>
            <w:rFonts w:ascii="Arial" w:hAnsi="Arial"/>
            <w:snapToGrid w:val="0"/>
          </w:rPr>
          <w:t>5.</w:t>
        </w:r>
        <w:r w:rsidR="00A35318">
          <w:rPr>
            <w:rFonts w:asciiTheme="minorHAnsi" w:eastAsiaTheme="minorEastAsia" w:hAnsiTheme="minorHAnsi" w:cstheme="minorBidi"/>
            <w:sz w:val="22"/>
            <w:szCs w:val="22"/>
          </w:rPr>
          <w:tab/>
        </w:r>
        <w:r w:rsidR="00A35318" w:rsidRPr="00CA0DEB">
          <w:rPr>
            <w:rStyle w:val="Hyperlink"/>
            <w:rFonts w:ascii="Arial" w:hAnsi="Arial"/>
            <w:snapToGrid w:val="0"/>
          </w:rPr>
          <w:t>Scope Statement (Pflichtenheft)</w:t>
        </w:r>
        <w:r w:rsidR="00A35318">
          <w:rPr>
            <w:webHidden/>
          </w:rPr>
          <w:tab/>
        </w:r>
        <w:r w:rsidR="00A35318">
          <w:rPr>
            <w:webHidden/>
          </w:rPr>
          <w:fldChar w:fldCharType="begin"/>
        </w:r>
        <w:r w:rsidR="00A35318">
          <w:rPr>
            <w:webHidden/>
          </w:rPr>
          <w:instrText xml:space="preserve"> PAGEREF _Toc464794305 \h </w:instrText>
        </w:r>
        <w:r w:rsidR="00A35318">
          <w:rPr>
            <w:webHidden/>
          </w:rPr>
        </w:r>
        <w:r w:rsidR="00A35318">
          <w:rPr>
            <w:webHidden/>
          </w:rPr>
          <w:fldChar w:fldCharType="separate"/>
        </w:r>
        <w:r w:rsidR="00A35318">
          <w:rPr>
            <w:webHidden/>
          </w:rPr>
          <w:t>8</w:t>
        </w:r>
        <w:r w:rsidR="00A35318">
          <w:rPr>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06" w:history="1">
        <w:r w:rsidR="00A35318" w:rsidRPr="00CA0DEB">
          <w:rPr>
            <w:rStyle w:val="Hyperlink"/>
            <w:rFonts w:ascii="Arial" w:hAnsi="Arial"/>
            <w:snapToGrid w:val="0"/>
          </w:rPr>
          <w:t>6.</w:t>
        </w:r>
        <w:r w:rsidR="00A35318">
          <w:rPr>
            <w:rFonts w:asciiTheme="minorHAnsi" w:eastAsiaTheme="minorEastAsia" w:hAnsiTheme="minorHAnsi" w:cstheme="minorBidi"/>
            <w:sz w:val="22"/>
            <w:szCs w:val="22"/>
          </w:rPr>
          <w:tab/>
        </w:r>
        <w:r w:rsidR="00A35318" w:rsidRPr="00CA0DEB">
          <w:rPr>
            <w:rStyle w:val="Hyperlink"/>
            <w:rFonts w:ascii="Arial" w:hAnsi="Arial"/>
            <w:snapToGrid w:val="0"/>
          </w:rPr>
          <w:t>Projektstrukturplan &amp; Arbeitspaketbeschreibungen</w:t>
        </w:r>
        <w:r w:rsidR="00A35318">
          <w:rPr>
            <w:webHidden/>
          </w:rPr>
          <w:tab/>
        </w:r>
        <w:r w:rsidR="00A35318">
          <w:rPr>
            <w:webHidden/>
          </w:rPr>
          <w:fldChar w:fldCharType="begin"/>
        </w:r>
        <w:r w:rsidR="00A35318">
          <w:rPr>
            <w:webHidden/>
          </w:rPr>
          <w:instrText xml:space="preserve"> PAGEREF _Toc464794306 \h </w:instrText>
        </w:r>
        <w:r w:rsidR="00A35318">
          <w:rPr>
            <w:webHidden/>
          </w:rPr>
        </w:r>
        <w:r w:rsidR="00A35318">
          <w:rPr>
            <w:webHidden/>
          </w:rPr>
          <w:fldChar w:fldCharType="separate"/>
        </w:r>
        <w:r w:rsidR="00A35318">
          <w:rPr>
            <w:webHidden/>
          </w:rPr>
          <w:t>9</w:t>
        </w:r>
        <w:r w:rsidR="00A35318">
          <w:rPr>
            <w:webHidden/>
          </w:rPr>
          <w:fldChar w:fldCharType="end"/>
        </w:r>
      </w:hyperlink>
    </w:p>
    <w:p w:rsidR="00A35318" w:rsidRDefault="00E96821">
      <w:pPr>
        <w:pStyle w:val="Verzeichnis2"/>
        <w:tabs>
          <w:tab w:val="left" w:pos="880"/>
          <w:tab w:val="right" w:leader="dot" w:pos="9344"/>
        </w:tabs>
        <w:rPr>
          <w:rFonts w:asciiTheme="minorHAnsi" w:eastAsiaTheme="minorEastAsia" w:hAnsiTheme="minorHAnsi" w:cstheme="minorBidi"/>
          <w:noProof/>
          <w:sz w:val="22"/>
          <w:szCs w:val="22"/>
        </w:rPr>
      </w:pPr>
      <w:hyperlink w:anchor="_Toc464794307" w:history="1">
        <w:r w:rsidR="00A35318" w:rsidRPr="00CA0DEB">
          <w:rPr>
            <w:rStyle w:val="Hyperlink"/>
            <w:rFonts w:ascii="Arial" w:hAnsi="Arial"/>
            <w:noProof/>
          </w:rPr>
          <w:t>6.1.</w:t>
        </w:r>
        <w:r w:rsidR="00A35318">
          <w:rPr>
            <w:rFonts w:asciiTheme="minorHAnsi" w:eastAsiaTheme="minorEastAsia" w:hAnsiTheme="minorHAnsi" w:cstheme="minorBidi"/>
            <w:noProof/>
            <w:sz w:val="22"/>
            <w:szCs w:val="22"/>
          </w:rPr>
          <w:tab/>
        </w:r>
        <w:r w:rsidR="00A35318" w:rsidRPr="00CA0DEB">
          <w:rPr>
            <w:rStyle w:val="Hyperlink"/>
            <w:rFonts w:ascii="Arial" w:hAnsi="Arial"/>
            <w:noProof/>
          </w:rPr>
          <w:t>Projektstrukturplan &amp; Arbeitspakete</w:t>
        </w:r>
        <w:r w:rsidR="00A35318">
          <w:rPr>
            <w:noProof/>
            <w:webHidden/>
          </w:rPr>
          <w:tab/>
        </w:r>
        <w:r w:rsidR="00A35318">
          <w:rPr>
            <w:noProof/>
            <w:webHidden/>
          </w:rPr>
          <w:fldChar w:fldCharType="begin"/>
        </w:r>
        <w:r w:rsidR="00A35318">
          <w:rPr>
            <w:noProof/>
            <w:webHidden/>
          </w:rPr>
          <w:instrText xml:space="preserve"> PAGEREF _Toc464794307 \h </w:instrText>
        </w:r>
        <w:r w:rsidR="00A35318">
          <w:rPr>
            <w:noProof/>
            <w:webHidden/>
          </w:rPr>
        </w:r>
        <w:r w:rsidR="00A35318">
          <w:rPr>
            <w:noProof/>
            <w:webHidden/>
          </w:rPr>
          <w:fldChar w:fldCharType="separate"/>
        </w:r>
        <w:r w:rsidR="00A35318">
          <w:rPr>
            <w:noProof/>
            <w:webHidden/>
          </w:rPr>
          <w:t>10</w:t>
        </w:r>
        <w:r w:rsidR="00A35318">
          <w:rPr>
            <w:noProof/>
            <w:webHidden/>
          </w:rPr>
          <w:fldChar w:fldCharType="end"/>
        </w:r>
      </w:hyperlink>
    </w:p>
    <w:p w:rsidR="00A35318" w:rsidRDefault="00E96821">
      <w:pPr>
        <w:pStyle w:val="Verzeichnis2"/>
        <w:tabs>
          <w:tab w:val="left" w:pos="880"/>
          <w:tab w:val="right" w:leader="dot" w:pos="9344"/>
        </w:tabs>
        <w:rPr>
          <w:rFonts w:asciiTheme="minorHAnsi" w:eastAsiaTheme="minorEastAsia" w:hAnsiTheme="minorHAnsi" w:cstheme="minorBidi"/>
          <w:noProof/>
          <w:sz w:val="22"/>
          <w:szCs w:val="22"/>
        </w:rPr>
      </w:pPr>
      <w:hyperlink w:anchor="_Toc464794308" w:history="1">
        <w:r w:rsidR="00A35318" w:rsidRPr="00CA0DEB">
          <w:rPr>
            <w:rStyle w:val="Hyperlink"/>
            <w:rFonts w:ascii="Arial" w:hAnsi="Arial"/>
            <w:noProof/>
          </w:rPr>
          <w:t>6.2.</w:t>
        </w:r>
        <w:r w:rsidR="00A35318">
          <w:rPr>
            <w:rFonts w:asciiTheme="minorHAnsi" w:eastAsiaTheme="minorEastAsia" w:hAnsiTheme="minorHAnsi" w:cstheme="minorBidi"/>
            <w:noProof/>
            <w:sz w:val="22"/>
            <w:szCs w:val="22"/>
          </w:rPr>
          <w:tab/>
        </w:r>
        <w:r w:rsidR="00A35318" w:rsidRPr="00CA0DEB">
          <w:rPr>
            <w:rStyle w:val="Hyperlink"/>
            <w:rFonts w:ascii="Arial" w:hAnsi="Arial"/>
            <w:noProof/>
          </w:rPr>
          <w:t>Personelle Zuordnung (Verantwortlichkeiten – Matrix)</w:t>
        </w:r>
        <w:r w:rsidR="00A35318">
          <w:rPr>
            <w:noProof/>
            <w:webHidden/>
          </w:rPr>
          <w:tab/>
        </w:r>
        <w:r w:rsidR="00A35318">
          <w:rPr>
            <w:noProof/>
            <w:webHidden/>
          </w:rPr>
          <w:fldChar w:fldCharType="begin"/>
        </w:r>
        <w:r w:rsidR="00A35318">
          <w:rPr>
            <w:noProof/>
            <w:webHidden/>
          </w:rPr>
          <w:instrText xml:space="preserve"> PAGEREF _Toc464794308 \h </w:instrText>
        </w:r>
        <w:r w:rsidR="00A35318">
          <w:rPr>
            <w:noProof/>
            <w:webHidden/>
          </w:rPr>
        </w:r>
        <w:r w:rsidR="00A35318">
          <w:rPr>
            <w:noProof/>
            <w:webHidden/>
          </w:rPr>
          <w:fldChar w:fldCharType="separate"/>
        </w:r>
        <w:r w:rsidR="00A35318">
          <w:rPr>
            <w:noProof/>
            <w:webHidden/>
          </w:rPr>
          <w:t>10</w:t>
        </w:r>
        <w:r w:rsidR="00A35318">
          <w:rPr>
            <w:noProof/>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09" w:history="1">
        <w:r w:rsidR="00A35318" w:rsidRPr="00CA0DEB">
          <w:rPr>
            <w:rStyle w:val="Hyperlink"/>
            <w:rFonts w:ascii="Arial" w:hAnsi="Arial"/>
            <w:snapToGrid w:val="0"/>
          </w:rPr>
          <w:t>7.</w:t>
        </w:r>
        <w:r w:rsidR="00A35318">
          <w:rPr>
            <w:rFonts w:asciiTheme="minorHAnsi" w:eastAsiaTheme="minorEastAsia" w:hAnsiTheme="minorHAnsi" w:cstheme="minorBidi"/>
            <w:sz w:val="22"/>
            <w:szCs w:val="22"/>
          </w:rPr>
          <w:tab/>
        </w:r>
        <w:r w:rsidR="00A35318" w:rsidRPr="00CA0DEB">
          <w:rPr>
            <w:rStyle w:val="Hyperlink"/>
            <w:rFonts w:ascii="Arial" w:hAnsi="Arial"/>
            <w:snapToGrid w:val="0"/>
          </w:rPr>
          <w:t>Terminplanung</w:t>
        </w:r>
        <w:r w:rsidR="00A35318">
          <w:rPr>
            <w:webHidden/>
          </w:rPr>
          <w:tab/>
        </w:r>
        <w:r w:rsidR="00A35318">
          <w:rPr>
            <w:webHidden/>
          </w:rPr>
          <w:fldChar w:fldCharType="begin"/>
        </w:r>
        <w:r w:rsidR="00A35318">
          <w:rPr>
            <w:webHidden/>
          </w:rPr>
          <w:instrText xml:space="preserve"> PAGEREF _Toc464794309 \h </w:instrText>
        </w:r>
        <w:r w:rsidR="00A35318">
          <w:rPr>
            <w:webHidden/>
          </w:rPr>
        </w:r>
        <w:r w:rsidR="00A35318">
          <w:rPr>
            <w:webHidden/>
          </w:rPr>
          <w:fldChar w:fldCharType="separate"/>
        </w:r>
        <w:r w:rsidR="00A35318">
          <w:rPr>
            <w:webHidden/>
          </w:rPr>
          <w:t>11</w:t>
        </w:r>
        <w:r w:rsidR="00A35318">
          <w:rPr>
            <w:webHidden/>
          </w:rPr>
          <w:fldChar w:fldCharType="end"/>
        </w:r>
      </w:hyperlink>
    </w:p>
    <w:p w:rsidR="00A35318" w:rsidRDefault="00E96821">
      <w:pPr>
        <w:pStyle w:val="Verzeichnis2"/>
        <w:tabs>
          <w:tab w:val="left" w:pos="880"/>
          <w:tab w:val="right" w:leader="dot" w:pos="9344"/>
        </w:tabs>
        <w:rPr>
          <w:rFonts w:asciiTheme="minorHAnsi" w:eastAsiaTheme="minorEastAsia" w:hAnsiTheme="minorHAnsi" w:cstheme="minorBidi"/>
          <w:noProof/>
          <w:sz w:val="22"/>
          <w:szCs w:val="22"/>
        </w:rPr>
      </w:pPr>
      <w:hyperlink w:anchor="_Toc464794310" w:history="1">
        <w:r w:rsidR="00A35318" w:rsidRPr="00CA0DEB">
          <w:rPr>
            <w:rStyle w:val="Hyperlink"/>
            <w:rFonts w:ascii="Arial" w:hAnsi="Arial"/>
            <w:noProof/>
          </w:rPr>
          <w:t>7.1.</w:t>
        </w:r>
        <w:r w:rsidR="00A35318">
          <w:rPr>
            <w:rFonts w:asciiTheme="minorHAnsi" w:eastAsiaTheme="minorEastAsia" w:hAnsiTheme="minorHAnsi" w:cstheme="minorBidi"/>
            <w:noProof/>
            <w:sz w:val="22"/>
            <w:szCs w:val="22"/>
          </w:rPr>
          <w:tab/>
        </w:r>
        <w:r w:rsidR="00A35318" w:rsidRPr="00CA0DEB">
          <w:rPr>
            <w:rStyle w:val="Hyperlink"/>
            <w:rFonts w:ascii="Arial" w:hAnsi="Arial"/>
            <w:noProof/>
            <w:snapToGrid w:val="0"/>
          </w:rPr>
          <w:t>Ablauf/Netzplan</w:t>
        </w:r>
        <w:r w:rsidR="00A35318">
          <w:rPr>
            <w:noProof/>
            <w:webHidden/>
          </w:rPr>
          <w:tab/>
        </w:r>
        <w:r w:rsidR="00A35318">
          <w:rPr>
            <w:noProof/>
            <w:webHidden/>
          </w:rPr>
          <w:fldChar w:fldCharType="begin"/>
        </w:r>
        <w:r w:rsidR="00A35318">
          <w:rPr>
            <w:noProof/>
            <w:webHidden/>
          </w:rPr>
          <w:instrText xml:space="preserve"> PAGEREF _Toc464794310 \h </w:instrText>
        </w:r>
        <w:r w:rsidR="00A35318">
          <w:rPr>
            <w:noProof/>
            <w:webHidden/>
          </w:rPr>
        </w:r>
        <w:r w:rsidR="00A35318">
          <w:rPr>
            <w:noProof/>
            <w:webHidden/>
          </w:rPr>
          <w:fldChar w:fldCharType="separate"/>
        </w:r>
        <w:r w:rsidR="00A35318">
          <w:rPr>
            <w:noProof/>
            <w:webHidden/>
          </w:rPr>
          <w:t>11</w:t>
        </w:r>
        <w:r w:rsidR="00A35318">
          <w:rPr>
            <w:noProof/>
            <w:webHidden/>
          </w:rPr>
          <w:fldChar w:fldCharType="end"/>
        </w:r>
      </w:hyperlink>
    </w:p>
    <w:p w:rsidR="00A35318" w:rsidRDefault="00E96821">
      <w:pPr>
        <w:pStyle w:val="Verzeichnis2"/>
        <w:tabs>
          <w:tab w:val="left" w:pos="880"/>
          <w:tab w:val="right" w:leader="dot" w:pos="9344"/>
        </w:tabs>
        <w:rPr>
          <w:rFonts w:asciiTheme="minorHAnsi" w:eastAsiaTheme="minorEastAsia" w:hAnsiTheme="minorHAnsi" w:cstheme="minorBidi"/>
          <w:noProof/>
          <w:sz w:val="22"/>
          <w:szCs w:val="22"/>
        </w:rPr>
      </w:pPr>
      <w:hyperlink w:anchor="_Toc464794311" w:history="1">
        <w:r w:rsidR="00A35318" w:rsidRPr="00CA0DEB">
          <w:rPr>
            <w:rStyle w:val="Hyperlink"/>
            <w:rFonts w:ascii="Arial" w:hAnsi="Arial"/>
            <w:noProof/>
            <w:snapToGrid w:val="0"/>
          </w:rPr>
          <w:t>7.2.</w:t>
        </w:r>
        <w:r w:rsidR="00A35318">
          <w:rPr>
            <w:rFonts w:asciiTheme="minorHAnsi" w:eastAsiaTheme="minorEastAsia" w:hAnsiTheme="minorHAnsi" w:cstheme="minorBidi"/>
            <w:noProof/>
            <w:sz w:val="22"/>
            <w:szCs w:val="22"/>
          </w:rPr>
          <w:tab/>
        </w:r>
        <w:r w:rsidR="00A35318" w:rsidRPr="00CA0DEB">
          <w:rPr>
            <w:rStyle w:val="Hyperlink"/>
            <w:rFonts w:ascii="Arial" w:hAnsi="Arial"/>
            <w:noProof/>
            <w:snapToGrid w:val="0"/>
          </w:rPr>
          <w:t>Terminplan: Balkendiagramm &amp; Meilensteine</w:t>
        </w:r>
        <w:r w:rsidR="00A35318">
          <w:rPr>
            <w:noProof/>
            <w:webHidden/>
          </w:rPr>
          <w:tab/>
        </w:r>
        <w:r w:rsidR="00A35318">
          <w:rPr>
            <w:noProof/>
            <w:webHidden/>
          </w:rPr>
          <w:fldChar w:fldCharType="begin"/>
        </w:r>
        <w:r w:rsidR="00A35318">
          <w:rPr>
            <w:noProof/>
            <w:webHidden/>
          </w:rPr>
          <w:instrText xml:space="preserve"> PAGEREF _Toc464794311 \h </w:instrText>
        </w:r>
        <w:r w:rsidR="00A35318">
          <w:rPr>
            <w:noProof/>
            <w:webHidden/>
          </w:rPr>
        </w:r>
        <w:r w:rsidR="00A35318">
          <w:rPr>
            <w:noProof/>
            <w:webHidden/>
          </w:rPr>
          <w:fldChar w:fldCharType="separate"/>
        </w:r>
        <w:r w:rsidR="00A35318">
          <w:rPr>
            <w:noProof/>
            <w:webHidden/>
          </w:rPr>
          <w:t>12</w:t>
        </w:r>
        <w:r w:rsidR="00A35318">
          <w:rPr>
            <w:noProof/>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12" w:history="1">
        <w:r w:rsidR="00A35318" w:rsidRPr="00CA0DEB">
          <w:rPr>
            <w:rStyle w:val="Hyperlink"/>
            <w:rFonts w:ascii="Arial" w:hAnsi="Arial"/>
            <w:snapToGrid w:val="0"/>
          </w:rPr>
          <w:t>8.</w:t>
        </w:r>
        <w:r w:rsidR="00A35318">
          <w:rPr>
            <w:rFonts w:asciiTheme="minorHAnsi" w:eastAsiaTheme="minorEastAsia" w:hAnsiTheme="minorHAnsi" w:cstheme="minorBidi"/>
            <w:sz w:val="22"/>
            <w:szCs w:val="22"/>
          </w:rPr>
          <w:tab/>
        </w:r>
        <w:r w:rsidR="00A35318" w:rsidRPr="00CA0DEB">
          <w:rPr>
            <w:rStyle w:val="Hyperlink"/>
            <w:rFonts w:ascii="Arial" w:hAnsi="Arial"/>
            <w:snapToGrid w:val="0"/>
          </w:rPr>
          <w:t>Ressourcen-/Einsatzmittelplan</w:t>
        </w:r>
        <w:r w:rsidR="00A35318">
          <w:rPr>
            <w:webHidden/>
          </w:rPr>
          <w:tab/>
        </w:r>
        <w:r w:rsidR="00A35318">
          <w:rPr>
            <w:webHidden/>
          </w:rPr>
          <w:fldChar w:fldCharType="begin"/>
        </w:r>
        <w:r w:rsidR="00A35318">
          <w:rPr>
            <w:webHidden/>
          </w:rPr>
          <w:instrText xml:space="preserve"> PAGEREF _Toc464794312 \h </w:instrText>
        </w:r>
        <w:r w:rsidR="00A35318">
          <w:rPr>
            <w:webHidden/>
          </w:rPr>
        </w:r>
        <w:r w:rsidR="00A35318">
          <w:rPr>
            <w:webHidden/>
          </w:rPr>
          <w:fldChar w:fldCharType="separate"/>
        </w:r>
        <w:r w:rsidR="00A35318">
          <w:rPr>
            <w:webHidden/>
          </w:rPr>
          <w:t>14</w:t>
        </w:r>
        <w:r w:rsidR="00A35318">
          <w:rPr>
            <w:webHidden/>
          </w:rPr>
          <w:fldChar w:fldCharType="end"/>
        </w:r>
      </w:hyperlink>
    </w:p>
    <w:p w:rsidR="00A35318" w:rsidRDefault="00E96821">
      <w:pPr>
        <w:pStyle w:val="Verzeichnis2"/>
        <w:tabs>
          <w:tab w:val="left" w:pos="880"/>
          <w:tab w:val="right" w:leader="dot" w:pos="9344"/>
        </w:tabs>
        <w:rPr>
          <w:rFonts w:asciiTheme="minorHAnsi" w:eastAsiaTheme="minorEastAsia" w:hAnsiTheme="minorHAnsi" w:cstheme="minorBidi"/>
          <w:noProof/>
          <w:sz w:val="22"/>
          <w:szCs w:val="22"/>
        </w:rPr>
      </w:pPr>
      <w:hyperlink w:anchor="_Toc464794313" w:history="1">
        <w:r w:rsidR="00A35318" w:rsidRPr="00CA0DEB">
          <w:rPr>
            <w:rStyle w:val="Hyperlink"/>
            <w:rFonts w:ascii="Arial" w:hAnsi="Arial"/>
            <w:noProof/>
          </w:rPr>
          <w:t>8.1.</w:t>
        </w:r>
        <w:r w:rsidR="00A35318">
          <w:rPr>
            <w:rFonts w:asciiTheme="minorHAnsi" w:eastAsiaTheme="minorEastAsia" w:hAnsiTheme="minorHAnsi" w:cstheme="minorBidi"/>
            <w:noProof/>
            <w:sz w:val="22"/>
            <w:szCs w:val="22"/>
          </w:rPr>
          <w:tab/>
        </w:r>
        <w:r w:rsidR="00A35318" w:rsidRPr="00CA0DEB">
          <w:rPr>
            <w:rStyle w:val="Hyperlink"/>
            <w:rFonts w:ascii="Arial" w:hAnsi="Arial"/>
            <w:noProof/>
          </w:rPr>
          <w:t>Anpassung des Ablauf-/Terminplans an die Einsatzmittelverfügbarkeit</w:t>
        </w:r>
        <w:r w:rsidR="00A35318">
          <w:rPr>
            <w:noProof/>
            <w:webHidden/>
          </w:rPr>
          <w:tab/>
        </w:r>
        <w:r w:rsidR="00A35318">
          <w:rPr>
            <w:noProof/>
            <w:webHidden/>
          </w:rPr>
          <w:fldChar w:fldCharType="begin"/>
        </w:r>
        <w:r w:rsidR="00A35318">
          <w:rPr>
            <w:noProof/>
            <w:webHidden/>
          </w:rPr>
          <w:instrText xml:space="preserve"> PAGEREF _Toc464794313 \h </w:instrText>
        </w:r>
        <w:r w:rsidR="00A35318">
          <w:rPr>
            <w:noProof/>
            <w:webHidden/>
          </w:rPr>
        </w:r>
        <w:r w:rsidR="00A35318">
          <w:rPr>
            <w:noProof/>
            <w:webHidden/>
          </w:rPr>
          <w:fldChar w:fldCharType="separate"/>
        </w:r>
        <w:r w:rsidR="00A35318">
          <w:rPr>
            <w:noProof/>
            <w:webHidden/>
          </w:rPr>
          <w:t>15</w:t>
        </w:r>
        <w:r w:rsidR="00A35318">
          <w:rPr>
            <w:noProof/>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14" w:history="1">
        <w:r w:rsidR="00A35318" w:rsidRPr="00CA0DEB">
          <w:rPr>
            <w:rStyle w:val="Hyperlink"/>
            <w:rFonts w:ascii="Arial" w:hAnsi="Arial"/>
            <w:snapToGrid w:val="0"/>
          </w:rPr>
          <w:t>9.</w:t>
        </w:r>
        <w:r w:rsidR="00A35318">
          <w:rPr>
            <w:rFonts w:asciiTheme="minorHAnsi" w:eastAsiaTheme="minorEastAsia" w:hAnsiTheme="minorHAnsi" w:cstheme="minorBidi"/>
            <w:sz w:val="22"/>
            <w:szCs w:val="22"/>
          </w:rPr>
          <w:tab/>
        </w:r>
        <w:r w:rsidR="00A35318" w:rsidRPr="00CA0DEB">
          <w:rPr>
            <w:rStyle w:val="Hyperlink"/>
            <w:rFonts w:ascii="Arial" w:hAnsi="Arial"/>
            <w:snapToGrid w:val="0"/>
          </w:rPr>
          <w:t>Kosten und Zahlungsmittelplan</w:t>
        </w:r>
        <w:r w:rsidR="00A35318">
          <w:rPr>
            <w:webHidden/>
          </w:rPr>
          <w:tab/>
        </w:r>
        <w:r w:rsidR="00A35318">
          <w:rPr>
            <w:webHidden/>
          </w:rPr>
          <w:fldChar w:fldCharType="begin"/>
        </w:r>
        <w:r w:rsidR="00A35318">
          <w:rPr>
            <w:webHidden/>
          </w:rPr>
          <w:instrText xml:space="preserve"> PAGEREF _Toc464794314 \h </w:instrText>
        </w:r>
        <w:r w:rsidR="00A35318">
          <w:rPr>
            <w:webHidden/>
          </w:rPr>
        </w:r>
        <w:r w:rsidR="00A35318">
          <w:rPr>
            <w:webHidden/>
          </w:rPr>
          <w:fldChar w:fldCharType="separate"/>
        </w:r>
        <w:r w:rsidR="00A35318">
          <w:rPr>
            <w:webHidden/>
          </w:rPr>
          <w:t>16</w:t>
        </w:r>
        <w:r w:rsidR="00A35318">
          <w:rPr>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15" w:history="1">
        <w:r w:rsidR="00A35318" w:rsidRPr="00CA0DEB">
          <w:rPr>
            <w:rStyle w:val="Hyperlink"/>
            <w:rFonts w:ascii="Arial" w:hAnsi="Arial"/>
          </w:rPr>
          <w:t>10.</w:t>
        </w:r>
        <w:r w:rsidR="00A35318">
          <w:rPr>
            <w:rFonts w:asciiTheme="minorHAnsi" w:eastAsiaTheme="minorEastAsia" w:hAnsiTheme="minorHAnsi" w:cstheme="minorBidi"/>
            <w:sz w:val="22"/>
            <w:szCs w:val="22"/>
          </w:rPr>
          <w:tab/>
        </w:r>
        <w:r w:rsidR="00A35318" w:rsidRPr="00CA0DEB">
          <w:rPr>
            <w:rStyle w:val="Hyperlink"/>
            <w:rFonts w:ascii="Arial" w:hAnsi="Arial"/>
          </w:rPr>
          <w:t>Kommunikationsplan</w:t>
        </w:r>
        <w:r w:rsidR="00A35318">
          <w:rPr>
            <w:webHidden/>
          </w:rPr>
          <w:tab/>
        </w:r>
        <w:r w:rsidR="00A35318">
          <w:rPr>
            <w:webHidden/>
          </w:rPr>
          <w:fldChar w:fldCharType="begin"/>
        </w:r>
        <w:r w:rsidR="00A35318">
          <w:rPr>
            <w:webHidden/>
          </w:rPr>
          <w:instrText xml:space="preserve"> PAGEREF _Toc464794315 \h </w:instrText>
        </w:r>
        <w:r w:rsidR="00A35318">
          <w:rPr>
            <w:webHidden/>
          </w:rPr>
        </w:r>
        <w:r w:rsidR="00A35318">
          <w:rPr>
            <w:webHidden/>
          </w:rPr>
          <w:fldChar w:fldCharType="separate"/>
        </w:r>
        <w:r w:rsidR="00A35318">
          <w:rPr>
            <w:webHidden/>
          </w:rPr>
          <w:t>17</w:t>
        </w:r>
        <w:r w:rsidR="00A35318">
          <w:rPr>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16" w:history="1">
        <w:r w:rsidR="00A35318" w:rsidRPr="00CA0DEB">
          <w:rPr>
            <w:rStyle w:val="Hyperlink"/>
            <w:rFonts w:ascii="Arial" w:hAnsi="Arial"/>
          </w:rPr>
          <w:t>11.</w:t>
        </w:r>
        <w:r w:rsidR="00A35318">
          <w:rPr>
            <w:rFonts w:asciiTheme="minorHAnsi" w:eastAsiaTheme="minorEastAsia" w:hAnsiTheme="minorHAnsi" w:cstheme="minorBidi"/>
            <w:sz w:val="22"/>
            <w:szCs w:val="22"/>
          </w:rPr>
          <w:tab/>
        </w:r>
        <w:r w:rsidR="00A35318" w:rsidRPr="00CA0DEB">
          <w:rPr>
            <w:rStyle w:val="Hyperlink"/>
            <w:rFonts w:ascii="Arial" w:hAnsi="Arial"/>
          </w:rPr>
          <w:t>Risiko – Management</w:t>
        </w:r>
        <w:r w:rsidR="00A35318">
          <w:rPr>
            <w:webHidden/>
          </w:rPr>
          <w:tab/>
        </w:r>
        <w:r w:rsidR="00A35318">
          <w:rPr>
            <w:webHidden/>
          </w:rPr>
          <w:fldChar w:fldCharType="begin"/>
        </w:r>
        <w:r w:rsidR="00A35318">
          <w:rPr>
            <w:webHidden/>
          </w:rPr>
          <w:instrText xml:space="preserve"> PAGEREF _Toc464794316 \h </w:instrText>
        </w:r>
        <w:r w:rsidR="00A35318">
          <w:rPr>
            <w:webHidden/>
          </w:rPr>
        </w:r>
        <w:r w:rsidR="00A35318">
          <w:rPr>
            <w:webHidden/>
          </w:rPr>
          <w:fldChar w:fldCharType="separate"/>
        </w:r>
        <w:r w:rsidR="00A35318">
          <w:rPr>
            <w:webHidden/>
          </w:rPr>
          <w:t>18</w:t>
        </w:r>
        <w:r w:rsidR="00A35318">
          <w:rPr>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17" w:history="1">
        <w:r w:rsidR="00A35318" w:rsidRPr="00CA0DEB">
          <w:rPr>
            <w:rStyle w:val="Hyperlink"/>
            <w:rFonts w:ascii="Arial" w:hAnsi="Arial"/>
            <w:noProof/>
          </w:rPr>
          <w:t>11.1.</w:t>
        </w:r>
        <w:r w:rsidR="00A35318">
          <w:rPr>
            <w:rFonts w:asciiTheme="minorHAnsi" w:eastAsiaTheme="minorEastAsia" w:hAnsiTheme="minorHAnsi" w:cstheme="minorBidi"/>
            <w:noProof/>
            <w:sz w:val="22"/>
            <w:szCs w:val="22"/>
          </w:rPr>
          <w:tab/>
        </w:r>
        <w:r w:rsidR="00A35318" w:rsidRPr="00CA0DEB">
          <w:rPr>
            <w:rStyle w:val="Hyperlink"/>
            <w:rFonts w:ascii="Arial" w:hAnsi="Arial"/>
            <w:noProof/>
          </w:rPr>
          <w:t>Risikoidentifizierung</w:t>
        </w:r>
        <w:r w:rsidR="00A35318">
          <w:rPr>
            <w:noProof/>
            <w:webHidden/>
          </w:rPr>
          <w:tab/>
        </w:r>
        <w:r w:rsidR="00A35318">
          <w:rPr>
            <w:noProof/>
            <w:webHidden/>
          </w:rPr>
          <w:fldChar w:fldCharType="begin"/>
        </w:r>
        <w:r w:rsidR="00A35318">
          <w:rPr>
            <w:noProof/>
            <w:webHidden/>
          </w:rPr>
          <w:instrText xml:space="preserve"> PAGEREF _Toc464794317 \h </w:instrText>
        </w:r>
        <w:r w:rsidR="00A35318">
          <w:rPr>
            <w:noProof/>
            <w:webHidden/>
          </w:rPr>
        </w:r>
        <w:r w:rsidR="00A35318">
          <w:rPr>
            <w:noProof/>
            <w:webHidden/>
          </w:rPr>
          <w:fldChar w:fldCharType="separate"/>
        </w:r>
        <w:r w:rsidR="00A35318">
          <w:rPr>
            <w:noProof/>
            <w:webHidden/>
          </w:rPr>
          <w:t>18</w:t>
        </w:r>
        <w:r w:rsidR="00A35318">
          <w:rPr>
            <w:noProof/>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18" w:history="1">
        <w:r w:rsidR="00A35318" w:rsidRPr="00CA0DEB">
          <w:rPr>
            <w:rStyle w:val="Hyperlink"/>
            <w:rFonts w:ascii="Arial" w:hAnsi="Arial"/>
            <w:noProof/>
          </w:rPr>
          <w:t>11.2.</w:t>
        </w:r>
        <w:r w:rsidR="00A35318">
          <w:rPr>
            <w:rFonts w:asciiTheme="minorHAnsi" w:eastAsiaTheme="minorEastAsia" w:hAnsiTheme="minorHAnsi" w:cstheme="minorBidi"/>
            <w:noProof/>
            <w:sz w:val="22"/>
            <w:szCs w:val="22"/>
          </w:rPr>
          <w:tab/>
        </w:r>
        <w:r w:rsidR="00A35318" w:rsidRPr="00CA0DEB">
          <w:rPr>
            <w:rStyle w:val="Hyperlink"/>
            <w:rFonts w:ascii="Arial" w:hAnsi="Arial"/>
            <w:noProof/>
          </w:rPr>
          <w:t>Risikobewertung</w:t>
        </w:r>
        <w:r w:rsidR="00A35318">
          <w:rPr>
            <w:noProof/>
            <w:webHidden/>
          </w:rPr>
          <w:tab/>
        </w:r>
        <w:r w:rsidR="00A35318">
          <w:rPr>
            <w:noProof/>
            <w:webHidden/>
          </w:rPr>
          <w:fldChar w:fldCharType="begin"/>
        </w:r>
        <w:r w:rsidR="00A35318">
          <w:rPr>
            <w:noProof/>
            <w:webHidden/>
          </w:rPr>
          <w:instrText xml:space="preserve"> PAGEREF _Toc464794318 \h </w:instrText>
        </w:r>
        <w:r w:rsidR="00A35318">
          <w:rPr>
            <w:noProof/>
            <w:webHidden/>
          </w:rPr>
        </w:r>
        <w:r w:rsidR="00A35318">
          <w:rPr>
            <w:noProof/>
            <w:webHidden/>
          </w:rPr>
          <w:fldChar w:fldCharType="separate"/>
        </w:r>
        <w:r w:rsidR="00A35318">
          <w:rPr>
            <w:noProof/>
            <w:webHidden/>
          </w:rPr>
          <w:t>18</w:t>
        </w:r>
        <w:r w:rsidR="00A35318">
          <w:rPr>
            <w:noProof/>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19" w:history="1">
        <w:r w:rsidR="00A35318" w:rsidRPr="00CA0DEB">
          <w:rPr>
            <w:rStyle w:val="Hyperlink"/>
            <w:rFonts w:ascii="Arial" w:hAnsi="Arial"/>
            <w:noProof/>
          </w:rPr>
          <w:t>11.3.</w:t>
        </w:r>
        <w:r w:rsidR="00A35318">
          <w:rPr>
            <w:rFonts w:asciiTheme="minorHAnsi" w:eastAsiaTheme="minorEastAsia" w:hAnsiTheme="minorHAnsi" w:cstheme="minorBidi"/>
            <w:noProof/>
            <w:sz w:val="22"/>
            <w:szCs w:val="22"/>
          </w:rPr>
          <w:tab/>
        </w:r>
        <w:r w:rsidR="00A35318" w:rsidRPr="00CA0DEB">
          <w:rPr>
            <w:rStyle w:val="Hyperlink"/>
            <w:rFonts w:ascii="Arial" w:hAnsi="Arial"/>
            <w:noProof/>
          </w:rPr>
          <w:t>Risikominderung und Risikoverfolgung</w:t>
        </w:r>
        <w:r w:rsidR="00A35318">
          <w:rPr>
            <w:noProof/>
            <w:webHidden/>
          </w:rPr>
          <w:tab/>
        </w:r>
        <w:r w:rsidR="00A35318">
          <w:rPr>
            <w:noProof/>
            <w:webHidden/>
          </w:rPr>
          <w:fldChar w:fldCharType="begin"/>
        </w:r>
        <w:r w:rsidR="00A35318">
          <w:rPr>
            <w:noProof/>
            <w:webHidden/>
          </w:rPr>
          <w:instrText xml:space="preserve"> PAGEREF _Toc464794319 \h </w:instrText>
        </w:r>
        <w:r w:rsidR="00A35318">
          <w:rPr>
            <w:noProof/>
            <w:webHidden/>
          </w:rPr>
        </w:r>
        <w:r w:rsidR="00A35318">
          <w:rPr>
            <w:noProof/>
            <w:webHidden/>
          </w:rPr>
          <w:fldChar w:fldCharType="separate"/>
        </w:r>
        <w:r w:rsidR="00A35318">
          <w:rPr>
            <w:noProof/>
            <w:webHidden/>
          </w:rPr>
          <w:t>18</w:t>
        </w:r>
        <w:r w:rsidR="00A35318">
          <w:rPr>
            <w:noProof/>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20" w:history="1">
        <w:r w:rsidR="00A35318" w:rsidRPr="00CA0DEB">
          <w:rPr>
            <w:rStyle w:val="Hyperlink"/>
            <w:rFonts w:ascii="Arial" w:hAnsi="Arial"/>
            <w:noProof/>
          </w:rPr>
          <w:t>11.4.</w:t>
        </w:r>
        <w:r w:rsidR="00A35318">
          <w:rPr>
            <w:rFonts w:asciiTheme="minorHAnsi" w:eastAsiaTheme="minorEastAsia" w:hAnsiTheme="minorHAnsi" w:cstheme="minorBidi"/>
            <w:noProof/>
            <w:sz w:val="22"/>
            <w:szCs w:val="22"/>
          </w:rPr>
          <w:tab/>
        </w:r>
        <w:r w:rsidR="00A35318" w:rsidRPr="00CA0DEB">
          <w:rPr>
            <w:rStyle w:val="Hyperlink"/>
            <w:rFonts w:ascii="Arial" w:hAnsi="Arial"/>
            <w:noProof/>
          </w:rPr>
          <w:t>Risiko – Matrix</w:t>
        </w:r>
        <w:r w:rsidR="00A35318">
          <w:rPr>
            <w:noProof/>
            <w:webHidden/>
          </w:rPr>
          <w:tab/>
        </w:r>
        <w:r w:rsidR="00A35318">
          <w:rPr>
            <w:noProof/>
            <w:webHidden/>
          </w:rPr>
          <w:fldChar w:fldCharType="begin"/>
        </w:r>
        <w:r w:rsidR="00A35318">
          <w:rPr>
            <w:noProof/>
            <w:webHidden/>
          </w:rPr>
          <w:instrText xml:space="preserve"> PAGEREF _Toc464794320 \h </w:instrText>
        </w:r>
        <w:r w:rsidR="00A35318">
          <w:rPr>
            <w:noProof/>
            <w:webHidden/>
          </w:rPr>
        </w:r>
        <w:r w:rsidR="00A35318">
          <w:rPr>
            <w:noProof/>
            <w:webHidden/>
          </w:rPr>
          <w:fldChar w:fldCharType="separate"/>
        </w:r>
        <w:r w:rsidR="00A35318">
          <w:rPr>
            <w:noProof/>
            <w:webHidden/>
          </w:rPr>
          <w:t>19</w:t>
        </w:r>
        <w:r w:rsidR="00A35318">
          <w:rPr>
            <w:noProof/>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21" w:history="1">
        <w:r w:rsidR="00A35318" w:rsidRPr="00CA0DEB">
          <w:rPr>
            <w:rStyle w:val="Hyperlink"/>
            <w:rFonts w:ascii="Arial" w:hAnsi="Arial"/>
          </w:rPr>
          <w:t>12.</w:t>
        </w:r>
        <w:r w:rsidR="00A35318">
          <w:rPr>
            <w:rFonts w:asciiTheme="minorHAnsi" w:eastAsiaTheme="minorEastAsia" w:hAnsiTheme="minorHAnsi" w:cstheme="minorBidi"/>
            <w:sz w:val="22"/>
            <w:szCs w:val="22"/>
          </w:rPr>
          <w:tab/>
        </w:r>
        <w:r w:rsidR="00A35318" w:rsidRPr="00CA0DEB">
          <w:rPr>
            <w:rStyle w:val="Hyperlink"/>
            <w:rFonts w:ascii="Arial" w:hAnsi="Arial"/>
          </w:rPr>
          <w:t>Qualitätsmanagement</w:t>
        </w:r>
        <w:r w:rsidR="00A35318">
          <w:rPr>
            <w:webHidden/>
          </w:rPr>
          <w:tab/>
        </w:r>
        <w:r w:rsidR="00A35318">
          <w:rPr>
            <w:webHidden/>
          </w:rPr>
          <w:fldChar w:fldCharType="begin"/>
        </w:r>
        <w:r w:rsidR="00A35318">
          <w:rPr>
            <w:webHidden/>
          </w:rPr>
          <w:instrText xml:space="preserve"> PAGEREF _Toc464794321 \h </w:instrText>
        </w:r>
        <w:r w:rsidR="00A35318">
          <w:rPr>
            <w:webHidden/>
          </w:rPr>
        </w:r>
        <w:r w:rsidR="00A35318">
          <w:rPr>
            <w:webHidden/>
          </w:rPr>
          <w:fldChar w:fldCharType="separate"/>
        </w:r>
        <w:r w:rsidR="00A35318">
          <w:rPr>
            <w:webHidden/>
          </w:rPr>
          <w:t>20</w:t>
        </w:r>
        <w:r w:rsidR="00A35318">
          <w:rPr>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22" w:history="1">
        <w:r w:rsidR="00A35318" w:rsidRPr="00CA0DEB">
          <w:rPr>
            <w:rStyle w:val="Hyperlink"/>
            <w:rFonts w:ascii="Arial" w:hAnsi="Arial"/>
          </w:rPr>
          <w:t>13.</w:t>
        </w:r>
        <w:r w:rsidR="00A35318">
          <w:rPr>
            <w:rFonts w:asciiTheme="minorHAnsi" w:eastAsiaTheme="minorEastAsia" w:hAnsiTheme="minorHAnsi" w:cstheme="minorBidi"/>
            <w:sz w:val="22"/>
            <w:szCs w:val="22"/>
          </w:rPr>
          <w:tab/>
        </w:r>
        <w:r w:rsidR="00A35318" w:rsidRPr="00CA0DEB">
          <w:rPr>
            <w:rStyle w:val="Hyperlink"/>
            <w:rFonts w:ascii="Arial" w:hAnsi="Arial"/>
          </w:rPr>
          <w:t>Projektsteuerung und Kontrolle</w:t>
        </w:r>
        <w:r w:rsidR="00A35318">
          <w:rPr>
            <w:webHidden/>
          </w:rPr>
          <w:tab/>
        </w:r>
        <w:r w:rsidR="00A35318">
          <w:rPr>
            <w:webHidden/>
          </w:rPr>
          <w:fldChar w:fldCharType="begin"/>
        </w:r>
        <w:r w:rsidR="00A35318">
          <w:rPr>
            <w:webHidden/>
          </w:rPr>
          <w:instrText xml:space="preserve"> PAGEREF _Toc464794322 \h </w:instrText>
        </w:r>
        <w:r w:rsidR="00A35318">
          <w:rPr>
            <w:webHidden/>
          </w:rPr>
        </w:r>
        <w:r w:rsidR="00A35318">
          <w:rPr>
            <w:webHidden/>
          </w:rPr>
          <w:fldChar w:fldCharType="separate"/>
        </w:r>
        <w:r w:rsidR="00A35318">
          <w:rPr>
            <w:webHidden/>
          </w:rPr>
          <w:t>21</w:t>
        </w:r>
        <w:r w:rsidR="00A35318">
          <w:rPr>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23" w:history="1">
        <w:r w:rsidR="00A35318" w:rsidRPr="00CA0DEB">
          <w:rPr>
            <w:rStyle w:val="Hyperlink"/>
            <w:rFonts w:ascii="Arial" w:hAnsi="Arial"/>
          </w:rPr>
          <w:t>14.</w:t>
        </w:r>
        <w:r w:rsidR="00A35318">
          <w:rPr>
            <w:rFonts w:asciiTheme="minorHAnsi" w:eastAsiaTheme="minorEastAsia" w:hAnsiTheme="minorHAnsi" w:cstheme="minorBidi"/>
            <w:sz w:val="22"/>
            <w:szCs w:val="22"/>
          </w:rPr>
          <w:tab/>
        </w:r>
        <w:r w:rsidR="00A35318" w:rsidRPr="00CA0DEB">
          <w:rPr>
            <w:rStyle w:val="Hyperlink"/>
            <w:rFonts w:ascii="Arial" w:hAnsi="Arial"/>
          </w:rPr>
          <w:t>Earned Value Management</w:t>
        </w:r>
        <w:r w:rsidR="00A35318">
          <w:rPr>
            <w:webHidden/>
          </w:rPr>
          <w:tab/>
        </w:r>
        <w:r w:rsidR="00A35318">
          <w:rPr>
            <w:webHidden/>
          </w:rPr>
          <w:fldChar w:fldCharType="begin"/>
        </w:r>
        <w:r w:rsidR="00A35318">
          <w:rPr>
            <w:webHidden/>
          </w:rPr>
          <w:instrText xml:space="preserve"> PAGEREF _Toc464794323 \h </w:instrText>
        </w:r>
        <w:r w:rsidR="00A35318">
          <w:rPr>
            <w:webHidden/>
          </w:rPr>
        </w:r>
        <w:r w:rsidR="00A35318">
          <w:rPr>
            <w:webHidden/>
          </w:rPr>
          <w:fldChar w:fldCharType="separate"/>
        </w:r>
        <w:r w:rsidR="00A35318">
          <w:rPr>
            <w:webHidden/>
          </w:rPr>
          <w:t>22</w:t>
        </w:r>
        <w:r w:rsidR="00A35318">
          <w:rPr>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24" w:history="1">
        <w:r w:rsidR="00A35318" w:rsidRPr="00CA0DEB">
          <w:rPr>
            <w:rStyle w:val="Hyperlink"/>
            <w:rFonts w:ascii="Arial" w:hAnsi="Arial" w:cs="Arial"/>
            <w:noProof/>
          </w:rPr>
          <w:t>14.1.</w:t>
        </w:r>
        <w:r w:rsidR="00A35318">
          <w:rPr>
            <w:rFonts w:asciiTheme="minorHAnsi" w:eastAsiaTheme="minorEastAsia" w:hAnsiTheme="minorHAnsi" w:cstheme="minorBidi"/>
            <w:noProof/>
            <w:sz w:val="22"/>
            <w:szCs w:val="22"/>
          </w:rPr>
          <w:tab/>
        </w:r>
        <w:r w:rsidR="00A35318" w:rsidRPr="00CA0DEB">
          <w:rPr>
            <w:rStyle w:val="Hyperlink"/>
            <w:rFonts w:ascii="Arial" w:hAnsi="Arial" w:cs="Arial"/>
            <w:noProof/>
          </w:rPr>
          <w:t>Plankosten (PV)</w:t>
        </w:r>
        <w:r w:rsidR="00A35318">
          <w:rPr>
            <w:noProof/>
            <w:webHidden/>
          </w:rPr>
          <w:tab/>
        </w:r>
        <w:r w:rsidR="00A35318">
          <w:rPr>
            <w:noProof/>
            <w:webHidden/>
          </w:rPr>
          <w:fldChar w:fldCharType="begin"/>
        </w:r>
        <w:r w:rsidR="00A35318">
          <w:rPr>
            <w:noProof/>
            <w:webHidden/>
          </w:rPr>
          <w:instrText xml:space="preserve"> PAGEREF _Toc464794324 \h </w:instrText>
        </w:r>
        <w:r w:rsidR="00A35318">
          <w:rPr>
            <w:noProof/>
            <w:webHidden/>
          </w:rPr>
        </w:r>
        <w:r w:rsidR="00A35318">
          <w:rPr>
            <w:noProof/>
            <w:webHidden/>
          </w:rPr>
          <w:fldChar w:fldCharType="separate"/>
        </w:r>
        <w:r w:rsidR="00A35318">
          <w:rPr>
            <w:noProof/>
            <w:webHidden/>
          </w:rPr>
          <w:t>23</w:t>
        </w:r>
        <w:r w:rsidR="00A35318">
          <w:rPr>
            <w:noProof/>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25" w:history="1">
        <w:r w:rsidR="00A35318" w:rsidRPr="00CA0DEB">
          <w:rPr>
            <w:rStyle w:val="Hyperlink"/>
            <w:rFonts w:ascii="Arial" w:hAnsi="Arial" w:cs="Arial"/>
            <w:noProof/>
          </w:rPr>
          <w:t>14.2.</w:t>
        </w:r>
        <w:r w:rsidR="00A35318">
          <w:rPr>
            <w:rFonts w:asciiTheme="minorHAnsi" w:eastAsiaTheme="minorEastAsia" w:hAnsiTheme="minorHAnsi" w:cstheme="minorBidi"/>
            <w:noProof/>
            <w:sz w:val="22"/>
            <w:szCs w:val="22"/>
          </w:rPr>
          <w:tab/>
        </w:r>
        <w:r w:rsidR="00A35318" w:rsidRPr="00CA0DEB">
          <w:rPr>
            <w:rStyle w:val="Hyperlink"/>
            <w:rFonts w:ascii="Arial" w:hAnsi="Arial" w:cs="Arial"/>
            <w:noProof/>
          </w:rPr>
          <w:t>Ist-Kosten (AC)</w:t>
        </w:r>
        <w:r w:rsidR="00A35318">
          <w:rPr>
            <w:noProof/>
            <w:webHidden/>
          </w:rPr>
          <w:tab/>
        </w:r>
        <w:r w:rsidR="00A35318">
          <w:rPr>
            <w:noProof/>
            <w:webHidden/>
          </w:rPr>
          <w:fldChar w:fldCharType="begin"/>
        </w:r>
        <w:r w:rsidR="00A35318">
          <w:rPr>
            <w:noProof/>
            <w:webHidden/>
          </w:rPr>
          <w:instrText xml:space="preserve"> PAGEREF _Toc464794325 \h </w:instrText>
        </w:r>
        <w:r w:rsidR="00A35318">
          <w:rPr>
            <w:noProof/>
            <w:webHidden/>
          </w:rPr>
        </w:r>
        <w:r w:rsidR="00A35318">
          <w:rPr>
            <w:noProof/>
            <w:webHidden/>
          </w:rPr>
          <w:fldChar w:fldCharType="separate"/>
        </w:r>
        <w:r w:rsidR="00A35318">
          <w:rPr>
            <w:noProof/>
            <w:webHidden/>
          </w:rPr>
          <w:t>23</w:t>
        </w:r>
        <w:r w:rsidR="00A35318">
          <w:rPr>
            <w:noProof/>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26" w:history="1">
        <w:r w:rsidR="00A35318" w:rsidRPr="00CA0DEB">
          <w:rPr>
            <w:rStyle w:val="Hyperlink"/>
            <w:rFonts w:ascii="Arial" w:hAnsi="Arial" w:cs="Arial"/>
            <w:noProof/>
          </w:rPr>
          <w:t>14.3.</w:t>
        </w:r>
        <w:r w:rsidR="00A35318">
          <w:rPr>
            <w:rFonts w:asciiTheme="minorHAnsi" w:eastAsiaTheme="minorEastAsia" w:hAnsiTheme="minorHAnsi" w:cstheme="minorBidi"/>
            <w:noProof/>
            <w:sz w:val="22"/>
            <w:szCs w:val="22"/>
          </w:rPr>
          <w:tab/>
        </w:r>
        <w:r w:rsidR="00A35318" w:rsidRPr="00CA0DEB">
          <w:rPr>
            <w:rStyle w:val="Hyperlink"/>
            <w:rFonts w:ascii="Arial" w:hAnsi="Arial" w:cs="Arial"/>
            <w:noProof/>
          </w:rPr>
          <w:t>Fertigstellungswert (EV)</w:t>
        </w:r>
        <w:r w:rsidR="00A35318">
          <w:rPr>
            <w:noProof/>
            <w:webHidden/>
          </w:rPr>
          <w:tab/>
        </w:r>
        <w:r w:rsidR="00A35318">
          <w:rPr>
            <w:noProof/>
            <w:webHidden/>
          </w:rPr>
          <w:fldChar w:fldCharType="begin"/>
        </w:r>
        <w:r w:rsidR="00A35318">
          <w:rPr>
            <w:noProof/>
            <w:webHidden/>
          </w:rPr>
          <w:instrText xml:space="preserve"> PAGEREF _Toc464794326 \h </w:instrText>
        </w:r>
        <w:r w:rsidR="00A35318">
          <w:rPr>
            <w:noProof/>
            <w:webHidden/>
          </w:rPr>
        </w:r>
        <w:r w:rsidR="00A35318">
          <w:rPr>
            <w:noProof/>
            <w:webHidden/>
          </w:rPr>
          <w:fldChar w:fldCharType="separate"/>
        </w:r>
        <w:r w:rsidR="00A35318">
          <w:rPr>
            <w:noProof/>
            <w:webHidden/>
          </w:rPr>
          <w:t>24</w:t>
        </w:r>
        <w:r w:rsidR="00A35318">
          <w:rPr>
            <w:noProof/>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27" w:history="1">
        <w:r w:rsidR="00A35318" w:rsidRPr="00CA0DEB">
          <w:rPr>
            <w:rStyle w:val="Hyperlink"/>
            <w:rFonts w:ascii="Arial" w:hAnsi="Arial" w:cs="Arial"/>
            <w:noProof/>
          </w:rPr>
          <w:t>14.4.</w:t>
        </w:r>
        <w:r w:rsidR="00A35318">
          <w:rPr>
            <w:rFonts w:asciiTheme="minorHAnsi" w:eastAsiaTheme="minorEastAsia" w:hAnsiTheme="minorHAnsi" w:cstheme="minorBidi"/>
            <w:noProof/>
            <w:sz w:val="22"/>
            <w:szCs w:val="22"/>
          </w:rPr>
          <w:tab/>
        </w:r>
        <w:r w:rsidR="00A35318" w:rsidRPr="00CA0DEB">
          <w:rPr>
            <w:rStyle w:val="Hyperlink"/>
            <w:rFonts w:ascii="Arial" w:hAnsi="Arial" w:cs="Arial"/>
            <w:noProof/>
          </w:rPr>
          <w:t>Terminabweichung (SV)</w:t>
        </w:r>
        <w:r w:rsidR="00A35318">
          <w:rPr>
            <w:noProof/>
            <w:webHidden/>
          </w:rPr>
          <w:tab/>
        </w:r>
        <w:r w:rsidR="00A35318">
          <w:rPr>
            <w:noProof/>
            <w:webHidden/>
          </w:rPr>
          <w:fldChar w:fldCharType="begin"/>
        </w:r>
        <w:r w:rsidR="00A35318">
          <w:rPr>
            <w:noProof/>
            <w:webHidden/>
          </w:rPr>
          <w:instrText xml:space="preserve"> PAGEREF _Toc464794327 \h </w:instrText>
        </w:r>
        <w:r w:rsidR="00A35318">
          <w:rPr>
            <w:noProof/>
            <w:webHidden/>
          </w:rPr>
        </w:r>
        <w:r w:rsidR="00A35318">
          <w:rPr>
            <w:noProof/>
            <w:webHidden/>
          </w:rPr>
          <w:fldChar w:fldCharType="separate"/>
        </w:r>
        <w:r w:rsidR="00A35318">
          <w:rPr>
            <w:noProof/>
            <w:webHidden/>
          </w:rPr>
          <w:t>24</w:t>
        </w:r>
        <w:r w:rsidR="00A35318">
          <w:rPr>
            <w:noProof/>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28" w:history="1">
        <w:r w:rsidR="00A35318" w:rsidRPr="00CA0DEB">
          <w:rPr>
            <w:rStyle w:val="Hyperlink"/>
            <w:rFonts w:ascii="Arial" w:hAnsi="Arial" w:cs="Arial"/>
            <w:noProof/>
          </w:rPr>
          <w:t>14.5.</w:t>
        </w:r>
        <w:r w:rsidR="00A35318">
          <w:rPr>
            <w:rFonts w:asciiTheme="minorHAnsi" w:eastAsiaTheme="minorEastAsia" w:hAnsiTheme="minorHAnsi" w:cstheme="minorBidi"/>
            <w:noProof/>
            <w:sz w:val="22"/>
            <w:szCs w:val="22"/>
          </w:rPr>
          <w:tab/>
        </w:r>
        <w:r w:rsidR="00A35318" w:rsidRPr="00CA0DEB">
          <w:rPr>
            <w:rStyle w:val="Hyperlink"/>
            <w:rFonts w:ascii="Arial" w:hAnsi="Arial" w:cs="Arial"/>
            <w:noProof/>
          </w:rPr>
          <w:t>Kostenabweichung (CV)</w:t>
        </w:r>
        <w:r w:rsidR="00A35318">
          <w:rPr>
            <w:noProof/>
            <w:webHidden/>
          </w:rPr>
          <w:tab/>
        </w:r>
        <w:r w:rsidR="00A35318">
          <w:rPr>
            <w:noProof/>
            <w:webHidden/>
          </w:rPr>
          <w:fldChar w:fldCharType="begin"/>
        </w:r>
        <w:r w:rsidR="00A35318">
          <w:rPr>
            <w:noProof/>
            <w:webHidden/>
          </w:rPr>
          <w:instrText xml:space="preserve"> PAGEREF _Toc464794328 \h </w:instrText>
        </w:r>
        <w:r w:rsidR="00A35318">
          <w:rPr>
            <w:noProof/>
            <w:webHidden/>
          </w:rPr>
        </w:r>
        <w:r w:rsidR="00A35318">
          <w:rPr>
            <w:noProof/>
            <w:webHidden/>
          </w:rPr>
          <w:fldChar w:fldCharType="separate"/>
        </w:r>
        <w:r w:rsidR="00A35318">
          <w:rPr>
            <w:noProof/>
            <w:webHidden/>
          </w:rPr>
          <w:t>25</w:t>
        </w:r>
        <w:r w:rsidR="00A35318">
          <w:rPr>
            <w:noProof/>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29" w:history="1">
        <w:r w:rsidR="00A35318" w:rsidRPr="00CA0DEB">
          <w:rPr>
            <w:rStyle w:val="Hyperlink"/>
            <w:rFonts w:ascii="Arial" w:hAnsi="Arial" w:cs="Arial"/>
            <w:noProof/>
          </w:rPr>
          <w:t>14.6.</w:t>
        </w:r>
        <w:r w:rsidR="00A35318">
          <w:rPr>
            <w:rFonts w:asciiTheme="minorHAnsi" w:eastAsiaTheme="minorEastAsia" w:hAnsiTheme="minorHAnsi" w:cstheme="minorBidi"/>
            <w:noProof/>
            <w:sz w:val="22"/>
            <w:szCs w:val="22"/>
          </w:rPr>
          <w:tab/>
        </w:r>
        <w:r w:rsidR="00A35318" w:rsidRPr="00CA0DEB">
          <w:rPr>
            <w:rStyle w:val="Hyperlink"/>
            <w:rFonts w:ascii="Arial" w:hAnsi="Arial" w:cs="Arial"/>
            <w:noProof/>
          </w:rPr>
          <w:t>Zeiteffizienz (SPI)</w:t>
        </w:r>
        <w:r w:rsidR="00A35318">
          <w:rPr>
            <w:noProof/>
            <w:webHidden/>
          </w:rPr>
          <w:tab/>
        </w:r>
        <w:r w:rsidR="00A35318">
          <w:rPr>
            <w:noProof/>
            <w:webHidden/>
          </w:rPr>
          <w:fldChar w:fldCharType="begin"/>
        </w:r>
        <w:r w:rsidR="00A35318">
          <w:rPr>
            <w:noProof/>
            <w:webHidden/>
          </w:rPr>
          <w:instrText xml:space="preserve"> PAGEREF _Toc464794329 \h </w:instrText>
        </w:r>
        <w:r w:rsidR="00A35318">
          <w:rPr>
            <w:noProof/>
            <w:webHidden/>
          </w:rPr>
        </w:r>
        <w:r w:rsidR="00A35318">
          <w:rPr>
            <w:noProof/>
            <w:webHidden/>
          </w:rPr>
          <w:fldChar w:fldCharType="separate"/>
        </w:r>
        <w:r w:rsidR="00A35318">
          <w:rPr>
            <w:noProof/>
            <w:webHidden/>
          </w:rPr>
          <w:t>25</w:t>
        </w:r>
        <w:r w:rsidR="00A35318">
          <w:rPr>
            <w:noProof/>
            <w:webHidden/>
          </w:rPr>
          <w:fldChar w:fldCharType="end"/>
        </w:r>
      </w:hyperlink>
    </w:p>
    <w:p w:rsidR="00A35318" w:rsidRDefault="00E96821">
      <w:pPr>
        <w:pStyle w:val="Verzeichnis2"/>
        <w:tabs>
          <w:tab w:val="left" w:pos="1100"/>
          <w:tab w:val="right" w:leader="dot" w:pos="9344"/>
        </w:tabs>
        <w:rPr>
          <w:rFonts w:asciiTheme="minorHAnsi" w:eastAsiaTheme="minorEastAsia" w:hAnsiTheme="minorHAnsi" w:cstheme="minorBidi"/>
          <w:noProof/>
          <w:sz w:val="22"/>
          <w:szCs w:val="22"/>
        </w:rPr>
      </w:pPr>
      <w:hyperlink w:anchor="_Toc464794330" w:history="1">
        <w:r w:rsidR="00A35318" w:rsidRPr="00CA0DEB">
          <w:rPr>
            <w:rStyle w:val="Hyperlink"/>
            <w:rFonts w:ascii="Arial" w:hAnsi="Arial" w:cs="Arial"/>
            <w:noProof/>
          </w:rPr>
          <w:t>14.7.</w:t>
        </w:r>
        <w:r w:rsidR="00A35318">
          <w:rPr>
            <w:rFonts w:asciiTheme="minorHAnsi" w:eastAsiaTheme="minorEastAsia" w:hAnsiTheme="minorHAnsi" w:cstheme="minorBidi"/>
            <w:noProof/>
            <w:sz w:val="22"/>
            <w:szCs w:val="22"/>
          </w:rPr>
          <w:tab/>
        </w:r>
        <w:r w:rsidR="00A35318" w:rsidRPr="00CA0DEB">
          <w:rPr>
            <w:rStyle w:val="Hyperlink"/>
            <w:rFonts w:ascii="Arial" w:hAnsi="Arial" w:cs="Arial"/>
            <w:noProof/>
          </w:rPr>
          <w:t>Kosteneffizienz (CPI)</w:t>
        </w:r>
        <w:r w:rsidR="00A35318">
          <w:rPr>
            <w:noProof/>
            <w:webHidden/>
          </w:rPr>
          <w:tab/>
        </w:r>
        <w:r w:rsidR="00A35318">
          <w:rPr>
            <w:noProof/>
            <w:webHidden/>
          </w:rPr>
          <w:fldChar w:fldCharType="begin"/>
        </w:r>
        <w:r w:rsidR="00A35318">
          <w:rPr>
            <w:noProof/>
            <w:webHidden/>
          </w:rPr>
          <w:instrText xml:space="preserve"> PAGEREF _Toc464794330 \h </w:instrText>
        </w:r>
        <w:r w:rsidR="00A35318">
          <w:rPr>
            <w:noProof/>
            <w:webHidden/>
          </w:rPr>
        </w:r>
        <w:r w:rsidR="00A35318">
          <w:rPr>
            <w:noProof/>
            <w:webHidden/>
          </w:rPr>
          <w:fldChar w:fldCharType="separate"/>
        </w:r>
        <w:r w:rsidR="00A35318">
          <w:rPr>
            <w:noProof/>
            <w:webHidden/>
          </w:rPr>
          <w:t>25</w:t>
        </w:r>
        <w:r w:rsidR="00A35318">
          <w:rPr>
            <w:noProof/>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31" w:history="1">
        <w:r w:rsidR="00A35318" w:rsidRPr="00CA0DEB">
          <w:rPr>
            <w:rStyle w:val="Hyperlink"/>
            <w:rFonts w:ascii="Arial" w:hAnsi="Arial"/>
          </w:rPr>
          <w:t>15.</w:t>
        </w:r>
        <w:r w:rsidR="00A35318">
          <w:rPr>
            <w:rFonts w:asciiTheme="minorHAnsi" w:eastAsiaTheme="minorEastAsia" w:hAnsiTheme="minorHAnsi" w:cstheme="minorBidi"/>
            <w:sz w:val="22"/>
            <w:szCs w:val="22"/>
          </w:rPr>
          <w:tab/>
        </w:r>
        <w:r w:rsidR="00A35318" w:rsidRPr="00CA0DEB">
          <w:rPr>
            <w:rStyle w:val="Hyperlink"/>
            <w:rFonts w:ascii="Arial" w:hAnsi="Arial"/>
          </w:rPr>
          <w:t>Änderungsmanagement</w:t>
        </w:r>
        <w:r w:rsidR="00A35318">
          <w:rPr>
            <w:webHidden/>
          </w:rPr>
          <w:tab/>
        </w:r>
        <w:r w:rsidR="00A35318">
          <w:rPr>
            <w:webHidden/>
          </w:rPr>
          <w:fldChar w:fldCharType="begin"/>
        </w:r>
        <w:r w:rsidR="00A35318">
          <w:rPr>
            <w:webHidden/>
          </w:rPr>
          <w:instrText xml:space="preserve"> PAGEREF _Toc464794331 \h </w:instrText>
        </w:r>
        <w:r w:rsidR="00A35318">
          <w:rPr>
            <w:webHidden/>
          </w:rPr>
        </w:r>
        <w:r w:rsidR="00A35318">
          <w:rPr>
            <w:webHidden/>
          </w:rPr>
          <w:fldChar w:fldCharType="separate"/>
        </w:r>
        <w:r w:rsidR="00A35318">
          <w:rPr>
            <w:webHidden/>
          </w:rPr>
          <w:t>26</w:t>
        </w:r>
        <w:r w:rsidR="00A35318">
          <w:rPr>
            <w:webHidden/>
          </w:rPr>
          <w:fldChar w:fldCharType="end"/>
        </w:r>
      </w:hyperlink>
    </w:p>
    <w:p w:rsidR="00A35318" w:rsidRDefault="00E96821">
      <w:pPr>
        <w:pStyle w:val="Verzeichnis1"/>
        <w:rPr>
          <w:rFonts w:asciiTheme="minorHAnsi" w:eastAsiaTheme="minorEastAsia" w:hAnsiTheme="minorHAnsi" w:cstheme="minorBidi"/>
          <w:sz w:val="22"/>
          <w:szCs w:val="22"/>
        </w:rPr>
      </w:pPr>
      <w:hyperlink w:anchor="_Toc464794332" w:history="1">
        <w:r w:rsidR="00A35318" w:rsidRPr="00CA0DEB">
          <w:rPr>
            <w:rStyle w:val="Hyperlink"/>
            <w:rFonts w:ascii="Arial" w:hAnsi="Arial"/>
          </w:rPr>
          <w:t>16.</w:t>
        </w:r>
        <w:r w:rsidR="00A35318">
          <w:rPr>
            <w:rFonts w:asciiTheme="minorHAnsi" w:eastAsiaTheme="minorEastAsia" w:hAnsiTheme="minorHAnsi" w:cstheme="minorBidi"/>
            <w:sz w:val="22"/>
            <w:szCs w:val="22"/>
          </w:rPr>
          <w:tab/>
        </w:r>
        <w:r w:rsidR="00A35318" w:rsidRPr="00CA0DEB">
          <w:rPr>
            <w:rStyle w:val="Hyperlink"/>
            <w:rFonts w:ascii="Arial" w:hAnsi="Arial"/>
          </w:rPr>
          <w:t>Projektabschluss</w:t>
        </w:r>
        <w:r w:rsidR="00A35318">
          <w:rPr>
            <w:webHidden/>
          </w:rPr>
          <w:tab/>
        </w:r>
        <w:r w:rsidR="00A35318">
          <w:rPr>
            <w:webHidden/>
          </w:rPr>
          <w:fldChar w:fldCharType="begin"/>
        </w:r>
        <w:r w:rsidR="00A35318">
          <w:rPr>
            <w:webHidden/>
          </w:rPr>
          <w:instrText xml:space="preserve"> PAGEREF _Toc464794332 \h </w:instrText>
        </w:r>
        <w:r w:rsidR="00A35318">
          <w:rPr>
            <w:webHidden/>
          </w:rPr>
        </w:r>
        <w:r w:rsidR="00A35318">
          <w:rPr>
            <w:webHidden/>
          </w:rPr>
          <w:fldChar w:fldCharType="separate"/>
        </w:r>
        <w:r w:rsidR="00A35318">
          <w:rPr>
            <w:webHidden/>
          </w:rPr>
          <w:t>27</w:t>
        </w:r>
        <w:r w:rsidR="00A35318">
          <w:rPr>
            <w:webHidden/>
          </w:rPr>
          <w:fldChar w:fldCharType="end"/>
        </w:r>
      </w:hyperlink>
    </w:p>
    <w:p w:rsidR="005D7AE3" w:rsidRDefault="00B11788" w:rsidP="003C52BE">
      <w:pPr>
        <w:pStyle w:val="Verzeichnis1"/>
      </w:pPr>
      <w:r w:rsidRPr="00573333">
        <w:fldChar w:fldCharType="end"/>
      </w:r>
      <w:r w:rsidR="005D7AE3">
        <w:br w:type="page"/>
      </w:r>
    </w:p>
    <w:p w:rsidR="001E7D87" w:rsidRPr="001E7D87" w:rsidRDefault="001E7D87" w:rsidP="005D7AE3">
      <w:pPr>
        <w:widowControl w:val="0"/>
        <w:numPr>
          <w:ilvl w:val="0"/>
          <w:numId w:val="9"/>
        </w:numPr>
        <w:tabs>
          <w:tab w:val="left" w:pos="0"/>
        </w:tabs>
        <w:autoSpaceDE w:val="0"/>
        <w:autoSpaceDN w:val="0"/>
        <w:adjustRightInd w:val="0"/>
        <w:spacing w:line="276" w:lineRule="auto"/>
        <w:ind w:left="357" w:hanging="357"/>
        <w:outlineLvl w:val="0"/>
        <w:rPr>
          <w:rFonts w:ascii="Arial" w:hAnsi="Arial"/>
          <w:b/>
          <w:sz w:val="28"/>
        </w:rPr>
      </w:pPr>
      <w:bookmarkStart w:id="11" w:name="_Toc464794299"/>
      <w:r w:rsidRPr="001E7D87">
        <w:rPr>
          <w:rFonts w:ascii="Arial" w:hAnsi="Arial"/>
          <w:b/>
          <w:sz w:val="28"/>
        </w:rPr>
        <w:lastRenderedPageBreak/>
        <w:t>Prozessgruppen</w:t>
      </w:r>
      <w:bookmarkEnd w:id="11"/>
    </w:p>
    <w:p w:rsidR="00AD29F5" w:rsidRPr="00AD29F5" w:rsidRDefault="00AD29F5" w:rsidP="005D7AE3">
      <w:pPr>
        <w:spacing w:line="276" w:lineRule="auto"/>
        <w:rPr>
          <w:rFonts w:ascii="Arial" w:hAnsi="Arial"/>
        </w:rPr>
      </w:pPr>
    </w:p>
    <w:p w:rsidR="00AD29F5" w:rsidRPr="00AD29F5" w:rsidRDefault="00D1648C" w:rsidP="005D7AE3">
      <w:pPr>
        <w:spacing w:line="276" w:lineRule="auto"/>
        <w:rPr>
          <w:rFonts w:ascii="Arial" w:hAnsi="Arial"/>
        </w:rPr>
      </w:pPr>
      <w:r>
        <w:rPr>
          <w:rFonts w:ascii="Arial" w:hAnsi="Arial"/>
          <w:noProof/>
        </w:rPr>
        <w:drawing>
          <wp:inline distT="0" distB="0" distL="0" distR="0" wp14:anchorId="57D38229">
            <wp:extent cx="6504940" cy="7169785"/>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4940" cy="7169785"/>
                    </a:xfrm>
                    <a:prstGeom prst="rect">
                      <a:avLst/>
                    </a:prstGeom>
                    <a:noFill/>
                  </pic:spPr>
                </pic:pic>
              </a:graphicData>
            </a:graphic>
          </wp:inline>
        </w:drawing>
      </w:r>
    </w:p>
    <w:p w:rsidR="00AD29F5" w:rsidRDefault="00AD29F5" w:rsidP="005D7AE3">
      <w:pPr>
        <w:widowControl w:val="0"/>
        <w:tabs>
          <w:tab w:val="left" w:pos="0"/>
        </w:tabs>
        <w:autoSpaceDE w:val="0"/>
        <w:autoSpaceDN w:val="0"/>
        <w:adjustRightInd w:val="0"/>
        <w:spacing w:line="276" w:lineRule="auto"/>
        <w:rPr>
          <w:rFonts w:ascii="Arial" w:hAnsi="Arial"/>
        </w:rPr>
      </w:pPr>
    </w:p>
    <w:p w:rsidR="001E7D87" w:rsidRPr="006B6AB9" w:rsidRDefault="001E7D87" w:rsidP="00573333">
      <w:pPr>
        <w:widowControl w:val="0"/>
        <w:numPr>
          <w:ilvl w:val="0"/>
          <w:numId w:val="9"/>
        </w:numPr>
        <w:tabs>
          <w:tab w:val="left" w:pos="0"/>
        </w:tabs>
        <w:autoSpaceDE w:val="0"/>
        <w:autoSpaceDN w:val="0"/>
        <w:adjustRightInd w:val="0"/>
        <w:spacing w:line="276" w:lineRule="auto"/>
        <w:ind w:left="357" w:hanging="357"/>
        <w:jc w:val="both"/>
        <w:outlineLvl w:val="0"/>
        <w:rPr>
          <w:rFonts w:ascii="Arial" w:hAnsi="Arial"/>
          <w:b/>
        </w:rPr>
      </w:pPr>
      <w:r w:rsidRPr="00AD29F5">
        <w:rPr>
          <w:rFonts w:ascii="Arial" w:hAnsi="Arial"/>
        </w:rPr>
        <w:br w:type="page"/>
      </w:r>
      <w:bookmarkStart w:id="12" w:name="_Toc464794300"/>
      <w:r w:rsidRPr="006B6AB9">
        <w:rPr>
          <w:rFonts w:ascii="Arial" w:hAnsi="Arial"/>
          <w:b/>
          <w:sz w:val="28"/>
        </w:rPr>
        <w:lastRenderedPageBreak/>
        <w:t>Projekt – Initialisierung</w:t>
      </w:r>
      <w:bookmarkEnd w:id="12"/>
    </w:p>
    <w:p w:rsidR="00023DB3" w:rsidRDefault="00023DB3"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Die Projekt-Initialisierung ist der Prozess der formellen Autorisierung eines neuen Projektes, oder das Starten einer neuen Phase innerhalb eines laufenden Projektes.</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Projekte entstehen durch Veränderungen im Umfeld des Unternehmens bzw. durch das Umsetzen von Unternehmenszielen und -strategien. Typische Ereignisse, die ein Projekt initialisieren können, sind z.</w:t>
      </w:r>
      <w:r w:rsidR="00FA1964">
        <w:rPr>
          <w:rFonts w:ascii="Arial" w:hAnsi="Arial"/>
        </w:rPr>
        <w:t xml:space="preserve"> </w:t>
      </w:r>
      <w:r w:rsidRPr="001E7D87">
        <w:rPr>
          <w:rFonts w:ascii="Arial" w:hAnsi="Arial"/>
        </w:rPr>
        <w:t>B.:</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3"/>
        </w:numPr>
        <w:autoSpaceDE w:val="0"/>
        <w:autoSpaceDN w:val="0"/>
        <w:adjustRightInd w:val="0"/>
        <w:spacing w:line="276" w:lineRule="auto"/>
        <w:ind w:left="714" w:hanging="357"/>
        <w:jc w:val="both"/>
        <w:rPr>
          <w:rFonts w:ascii="Arial" w:hAnsi="Arial"/>
        </w:rPr>
      </w:pPr>
      <w:r w:rsidRPr="001E7D87">
        <w:rPr>
          <w:rFonts w:ascii="Arial" w:hAnsi="Arial"/>
        </w:rPr>
        <w:t>ein neues Markt- oder Kundenbedürfnis</w:t>
      </w:r>
    </w:p>
    <w:p w:rsidR="001E7D87" w:rsidRPr="001E7D87" w:rsidRDefault="001E7D87" w:rsidP="005D7AE3">
      <w:pPr>
        <w:widowControl w:val="0"/>
        <w:numPr>
          <w:ilvl w:val="0"/>
          <w:numId w:val="3"/>
        </w:numPr>
        <w:autoSpaceDE w:val="0"/>
        <w:autoSpaceDN w:val="0"/>
        <w:adjustRightInd w:val="0"/>
        <w:spacing w:line="276" w:lineRule="auto"/>
        <w:ind w:left="714" w:hanging="357"/>
        <w:jc w:val="both"/>
        <w:rPr>
          <w:rFonts w:ascii="Arial" w:hAnsi="Arial"/>
        </w:rPr>
      </w:pPr>
      <w:r w:rsidRPr="001E7D87">
        <w:rPr>
          <w:rFonts w:ascii="Arial" w:hAnsi="Arial"/>
        </w:rPr>
        <w:t>eine Kundenanfrage</w:t>
      </w:r>
    </w:p>
    <w:p w:rsidR="001E7D87" w:rsidRPr="001E7D87" w:rsidRDefault="001E7D87" w:rsidP="005D7AE3">
      <w:pPr>
        <w:widowControl w:val="0"/>
        <w:numPr>
          <w:ilvl w:val="0"/>
          <w:numId w:val="3"/>
        </w:numPr>
        <w:autoSpaceDE w:val="0"/>
        <w:autoSpaceDN w:val="0"/>
        <w:adjustRightInd w:val="0"/>
        <w:spacing w:line="276" w:lineRule="auto"/>
        <w:ind w:left="714" w:hanging="357"/>
        <w:jc w:val="both"/>
        <w:rPr>
          <w:rFonts w:ascii="Arial" w:hAnsi="Arial"/>
        </w:rPr>
      </w:pPr>
      <w:r w:rsidRPr="001E7D87">
        <w:rPr>
          <w:rFonts w:ascii="Arial" w:hAnsi="Arial"/>
        </w:rPr>
        <w:t>ein Geschäftsziel</w:t>
      </w:r>
    </w:p>
    <w:p w:rsidR="001E7D87" w:rsidRPr="001E7D87" w:rsidRDefault="001E7D87" w:rsidP="005D7AE3">
      <w:pPr>
        <w:widowControl w:val="0"/>
        <w:numPr>
          <w:ilvl w:val="0"/>
          <w:numId w:val="3"/>
        </w:numPr>
        <w:autoSpaceDE w:val="0"/>
        <w:autoSpaceDN w:val="0"/>
        <w:adjustRightInd w:val="0"/>
        <w:spacing w:line="276" w:lineRule="auto"/>
        <w:ind w:left="714" w:hanging="357"/>
        <w:jc w:val="both"/>
        <w:rPr>
          <w:rFonts w:ascii="Arial" w:hAnsi="Arial"/>
        </w:rPr>
      </w:pPr>
      <w:r w:rsidRPr="001E7D87">
        <w:rPr>
          <w:rFonts w:ascii="Arial" w:hAnsi="Arial"/>
        </w:rPr>
        <w:t>das Ausnutzen eines technologischen Vorteils</w:t>
      </w:r>
    </w:p>
    <w:p w:rsidR="001E7D87" w:rsidRPr="001E7D87" w:rsidRDefault="001E7D87" w:rsidP="005D7AE3">
      <w:pPr>
        <w:widowControl w:val="0"/>
        <w:numPr>
          <w:ilvl w:val="0"/>
          <w:numId w:val="3"/>
        </w:numPr>
        <w:autoSpaceDE w:val="0"/>
        <w:autoSpaceDN w:val="0"/>
        <w:adjustRightInd w:val="0"/>
        <w:spacing w:line="276" w:lineRule="auto"/>
        <w:ind w:left="714" w:hanging="357"/>
        <w:jc w:val="both"/>
        <w:rPr>
          <w:rFonts w:ascii="Arial" w:hAnsi="Arial"/>
        </w:rPr>
      </w:pPr>
      <w:r w:rsidRPr="001E7D87">
        <w:rPr>
          <w:rFonts w:ascii="Arial" w:hAnsi="Arial"/>
        </w:rPr>
        <w:t>eine Gesetzesänderung</w:t>
      </w:r>
    </w:p>
    <w:p w:rsidR="001E7D87" w:rsidRPr="001E7D87" w:rsidRDefault="001E7D87" w:rsidP="005D7AE3">
      <w:pPr>
        <w:widowControl w:val="0"/>
        <w:autoSpaceDE w:val="0"/>
        <w:autoSpaceDN w:val="0"/>
        <w:adjustRightInd w:val="0"/>
        <w:spacing w:line="276" w:lineRule="auto"/>
        <w:ind w:left="720"/>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Bei großen Projekten ist die Initialisierungsphase selbst ein Projekt. Es geht im Wesentlichen um die Darstellung und Argumentation, warum und mit welche</w:t>
      </w:r>
      <w:r w:rsidR="000151D6">
        <w:rPr>
          <w:rFonts w:ascii="Arial" w:hAnsi="Arial"/>
        </w:rPr>
        <w:t>n</w:t>
      </w:r>
      <w:r w:rsidRPr="001E7D87">
        <w:rPr>
          <w:rFonts w:ascii="Arial" w:hAnsi="Arial"/>
        </w:rPr>
        <w:t xml:space="preserve"> wirtschaftlichen Konsequenzen ein Pr</w:t>
      </w:r>
      <w:r w:rsidR="000151D6">
        <w:rPr>
          <w:rFonts w:ascii="Arial" w:hAnsi="Arial"/>
        </w:rPr>
        <w:t>ojekt durchgeführt werden soll.</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Endergebnis der Initialisierungsphase ist der Projektauftrag (Projektbeschreibung oder auch Project Charter) und die Ernennung des verantwortlichen Projektleiters.</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Die Projektbeschreibun</w:t>
      </w:r>
      <w:r w:rsidR="000151D6">
        <w:rPr>
          <w:rFonts w:ascii="Arial" w:hAnsi="Arial"/>
        </w:rPr>
        <w:t>g (Project Charter) enthält die</w:t>
      </w:r>
    </w:p>
    <w:p w:rsidR="000151D6" w:rsidRPr="001E7D87" w:rsidRDefault="000151D6" w:rsidP="005D7AE3">
      <w:pPr>
        <w:widowControl w:val="0"/>
        <w:autoSpaceDE w:val="0"/>
        <w:autoSpaceDN w:val="0"/>
        <w:adjustRightInd w:val="0"/>
        <w:spacing w:line="276" w:lineRule="auto"/>
        <w:jc w:val="both"/>
        <w:rPr>
          <w:rFonts w:ascii="Arial" w:hAnsi="Arial"/>
        </w:rPr>
      </w:pPr>
    </w:p>
    <w:p w:rsidR="001E7D87" w:rsidRPr="001E7D87" w:rsidRDefault="000151D6" w:rsidP="005D7AE3">
      <w:pPr>
        <w:widowControl w:val="0"/>
        <w:numPr>
          <w:ilvl w:val="0"/>
          <w:numId w:val="20"/>
        </w:numPr>
        <w:autoSpaceDE w:val="0"/>
        <w:autoSpaceDN w:val="0"/>
        <w:adjustRightInd w:val="0"/>
        <w:spacing w:line="276" w:lineRule="auto"/>
        <w:ind w:left="714" w:hanging="357"/>
        <w:jc w:val="both"/>
        <w:rPr>
          <w:rFonts w:ascii="Arial" w:hAnsi="Arial"/>
        </w:rPr>
      </w:pPr>
      <w:r>
        <w:rPr>
          <w:rFonts w:ascii="Arial" w:hAnsi="Arial"/>
        </w:rPr>
        <w:t>Geschäftsziele,</w:t>
      </w:r>
    </w:p>
    <w:p w:rsidR="001E7D87" w:rsidRPr="001E7D87" w:rsidRDefault="001E7D87" w:rsidP="005D7AE3">
      <w:pPr>
        <w:widowControl w:val="0"/>
        <w:numPr>
          <w:ilvl w:val="0"/>
          <w:numId w:val="20"/>
        </w:numPr>
        <w:autoSpaceDE w:val="0"/>
        <w:autoSpaceDN w:val="0"/>
        <w:adjustRightInd w:val="0"/>
        <w:spacing w:line="276" w:lineRule="auto"/>
        <w:ind w:left="714" w:hanging="357"/>
        <w:jc w:val="both"/>
        <w:rPr>
          <w:rFonts w:ascii="Arial" w:hAnsi="Arial"/>
        </w:rPr>
      </w:pPr>
      <w:r w:rsidRPr="001E7D87">
        <w:rPr>
          <w:rFonts w:ascii="Arial" w:hAnsi="Arial"/>
        </w:rPr>
        <w:t xml:space="preserve">Projektziele und die </w:t>
      </w:r>
    </w:p>
    <w:p w:rsidR="001E7D87" w:rsidRDefault="000151D6" w:rsidP="005D7AE3">
      <w:pPr>
        <w:widowControl w:val="0"/>
        <w:numPr>
          <w:ilvl w:val="0"/>
          <w:numId w:val="20"/>
        </w:numPr>
        <w:autoSpaceDE w:val="0"/>
        <w:autoSpaceDN w:val="0"/>
        <w:adjustRightInd w:val="0"/>
        <w:spacing w:line="276" w:lineRule="auto"/>
        <w:ind w:left="714" w:hanging="357"/>
        <w:jc w:val="both"/>
        <w:rPr>
          <w:rFonts w:ascii="Arial" w:hAnsi="Arial"/>
        </w:rPr>
      </w:pPr>
      <w:r>
        <w:rPr>
          <w:rFonts w:ascii="Arial" w:hAnsi="Arial"/>
        </w:rPr>
        <w:t>Kritischen Erfolgsfaktoren.</w:t>
      </w:r>
    </w:p>
    <w:p w:rsidR="000151D6" w:rsidRPr="001E7D87" w:rsidRDefault="000151D6" w:rsidP="005D7AE3">
      <w:pPr>
        <w:widowControl w:val="0"/>
        <w:autoSpaceDE w:val="0"/>
        <w:autoSpaceDN w:val="0"/>
        <w:adjustRightInd w:val="0"/>
        <w:spacing w:line="276" w:lineRule="auto"/>
        <w:ind w:left="340"/>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Alle diese Gr</w:t>
      </w:r>
      <w:r w:rsidR="000151D6">
        <w:rPr>
          <w:rFonts w:ascii="Arial" w:hAnsi="Arial"/>
        </w:rPr>
        <w:t>ößen sind SMART zu formulieren.</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Default="000151D6" w:rsidP="005D7AE3">
      <w:pPr>
        <w:widowControl w:val="0"/>
        <w:autoSpaceDE w:val="0"/>
        <w:autoSpaceDN w:val="0"/>
        <w:adjustRightInd w:val="0"/>
        <w:spacing w:line="276" w:lineRule="auto"/>
        <w:jc w:val="both"/>
        <w:rPr>
          <w:rFonts w:ascii="Arial" w:hAnsi="Arial"/>
        </w:rPr>
      </w:pPr>
      <w:r>
        <w:rPr>
          <w:rFonts w:ascii="Arial" w:hAnsi="Arial"/>
        </w:rPr>
        <w:t>Darüber hinaus werden</w:t>
      </w:r>
    </w:p>
    <w:p w:rsidR="000151D6" w:rsidRPr="001E7D87" w:rsidRDefault="000151D6"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21"/>
        </w:numPr>
        <w:autoSpaceDE w:val="0"/>
        <w:autoSpaceDN w:val="0"/>
        <w:adjustRightInd w:val="0"/>
        <w:spacing w:line="276" w:lineRule="auto"/>
        <w:ind w:left="714" w:hanging="357"/>
        <w:jc w:val="both"/>
        <w:rPr>
          <w:rFonts w:ascii="Arial" w:hAnsi="Arial"/>
        </w:rPr>
      </w:pPr>
      <w:r w:rsidRPr="001E7D87">
        <w:rPr>
          <w:rFonts w:ascii="Arial" w:hAnsi="Arial"/>
        </w:rPr>
        <w:t xml:space="preserve">Zwänge/Beschränkungen (alles, was die Handlungsfreiheit des Projektteams einschränkt) sowie </w:t>
      </w:r>
    </w:p>
    <w:p w:rsidR="001E7D87" w:rsidRDefault="001E7D87" w:rsidP="005D7AE3">
      <w:pPr>
        <w:widowControl w:val="0"/>
        <w:numPr>
          <w:ilvl w:val="0"/>
          <w:numId w:val="21"/>
        </w:numPr>
        <w:autoSpaceDE w:val="0"/>
        <w:autoSpaceDN w:val="0"/>
        <w:adjustRightInd w:val="0"/>
        <w:spacing w:line="276" w:lineRule="auto"/>
        <w:ind w:left="714" w:hanging="357"/>
        <w:jc w:val="both"/>
        <w:rPr>
          <w:rFonts w:ascii="Arial" w:hAnsi="Arial"/>
        </w:rPr>
      </w:pPr>
      <w:r w:rsidRPr="001E7D87">
        <w:rPr>
          <w:rFonts w:ascii="Arial" w:hAnsi="Arial"/>
        </w:rPr>
        <w:t xml:space="preserve">geltende Annahmen (alles, was das Projektteam zum geltenden Zeitpunkt als gegeben ansieht). </w:t>
      </w:r>
    </w:p>
    <w:p w:rsidR="005D7AE3" w:rsidRDefault="005D7AE3" w:rsidP="005D7AE3">
      <w:pPr>
        <w:widowControl w:val="0"/>
        <w:autoSpaceDE w:val="0"/>
        <w:autoSpaceDN w:val="0"/>
        <w:adjustRightInd w:val="0"/>
        <w:spacing w:line="276" w:lineRule="auto"/>
        <w:jc w:val="both"/>
        <w:rPr>
          <w:rFonts w:ascii="Arial" w:hAnsi="Arial"/>
        </w:rPr>
      </w:pPr>
    </w:p>
    <w:p w:rsidR="004E3A65" w:rsidRPr="001E7D87" w:rsidRDefault="004E3A65" w:rsidP="005D7AE3">
      <w:pPr>
        <w:widowControl w:val="0"/>
        <w:autoSpaceDE w:val="0"/>
        <w:autoSpaceDN w:val="0"/>
        <w:adjustRightInd w:val="0"/>
        <w:spacing w:line="276" w:lineRule="auto"/>
        <w:jc w:val="both"/>
        <w:rPr>
          <w:rFonts w:ascii="Arial" w:hAnsi="Arial"/>
        </w:rPr>
      </w:pPr>
      <w:r>
        <w:rPr>
          <w:rFonts w:ascii="Arial" w:hAnsi="Arial"/>
        </w:rPr>
        <w:t>beschrieben.</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Pr="00D5688D" w:rsidRDefault="001E7D87" w:rsidP="005D7AE3">
      <w:pPr>
        <w:widowControl w:val="0"/>
        <w:autoSpaceDE w:val="0"/>
        <w:autoSpaceDN w:val="0"/>
        <w:adjustRightInd w:val="0"/>
        <w:spacing w:line="276" w:lineRule="auto"/>
        <w:jc w:val="center"/>
        <w:rPr>
          <w:rFonts w:ascii="Arial" w:hAnsi="Arial"/>
          <w:i/>
          <w:color w:val="C00000"/>
        </w:rPr>
      </w:pPr>
      <w:r w:rsidRPr="00D5688D">
        <w:rPr>
          <w:rFonts w:ascii="Arial" w:hAnsi="Arial"/>
          <w:i/>
          <w:color w:val="C00000"/>
        </w:rPr>
        <w:t>Mit der Freigabe der Projektbeschreibung mu</w:t>
      </w:r>
      <w:r w:rsidR="005047C7" w:rsidRPr="00D5688D">
        <w:rPr>
          <w:rFonts w:ascii="Arial" w:hAnsi="Arial"/>
          <w:i/>
          <w:color w:val="C00000"/>
        </w:rPr>
        <w:t>ss</w:t>
      </w:r>
      <w:r w:rsidRPr="00D5688D">
        <w:rPr>
          <w:rFonts w:ascii="Arial" w:hAnsi="Arial"/>
          <w:i/>
          <w:color w:val="C00000"/>
        </w:rPr>
        <w:t xml:space="preserve"> der Projektleiter nominiert sein.</w:t>
      </w:r>
    </w:p>
    <w:p w:rsidR="005D7AE3" w:rsidRDefault="001E7D87" w:rsidP="003B79BB">
      <w:pPr>
        <w:keepNext/>
        <w:widowControl w:val="0"/>
        <w:numPr>
          <w:ilvl w:val="0"/>
          <w:numId w:val="9"/>
        </w:numPr>
        <w:autoSpaceDE w:val="0"/>
        <w:autoSpaceDN w:val="0"/>
        <w:adjustRightInd w:val="0"/>
        <w:spacing w:line="276" w:lineRule="auto"/>
        <w:ind w:left="357" w:hanging="357"/>
        <w:jc w:val="both"/>
        <w:outlineLvl w:val="0"/>
        <w:rPr>
          <w:rFonts w:ascii="Arial" w:hAnsi="Arial" w:cs="Arial"/>
          <w:b/>
          <w:bCs/>
          <w:iCs/>
          <w:sz w:val="28"/>
          <w:szCs w:val="28"/>
        </w:rPr>
      </w:pPr>
      <w:r w:rsidRPr="00D1648C">
        <w:br w:type="page"/>
      </w:r>
      <w:bookmarkStart w:id="13" w:name="_Toc56713046"/>
      <w:bookmarkStart w:id="14" w:name="_Toc464794301"/>
      <w:r w:rsidRPr="00103423">
        <w:rPr>
          <w:rFonts w:ascii="Arial" w:hAnsi="Arial" w:cs="Arial"/>
          <w:b/>
          <w:bCs/>
          <w:iCs/>
          <w:sz w:val="28"/>
          <w:szCs w:val="28"/>
        </w:rPr>
        <w:lastRenderedPageBreak/>
        <w:t>Project Charter (Projektbeschreibung</w:t>
      </w:r>
      <w:bookmarkEnd w:id="13"/>
      <w:r w:rsidRPr="00103423">
        <w:rPr>
          <w:rFonts w:ascii="Arial" w:hAnsi="Arial" w:cs="Arial"/>
          <w:b/>
          <w:bCs/>
          <w:iCs/>
          <w:sz w:val="28"/>
          <w:szCs w:val="28"/>
        </w:rPr>
        <w:t>/ -auftrag)</w:t>
      </w:r>
      <w:bookmarkEnd w:id="14"/>
    </w:p>
    <w:p w:rsidR="005D7AE3" w:rsidRPr="005D7AE3" w:rsidRDefault="005D7AE3" w:rsidP="005D7AE3"/>
    <w:p w:rsidR="001E7D87" w:rsidRPr="001E7D87" w:rsidRDefault="001E7D87" w:rsidP="005D7AE3">
      <w:pPr>
        <w:keepNext/>
        <w:widowControl w:val="0"/>
        <w:numPr>
          <w:ilvl w:val="2"/>
          <w:numId w:val="22"/>
        </w:numPr>
        <w:autoSpaceDE w:val="0"/>
        <w:autoSpaceDN w:val="0"/>
        <w:adjustRightInd w:val="0"/>
        <w:spacing w:line="276" w:lineRule="auto"/>
        <w:ind w:left="357" w:hanging="357"/>
        <w:jc w:val="both"/>
        <w:rPr>
          <w:rFonts w:ascii="Arial" w:hAnsi="Arial"/>
          <w:b/>
          <w:snapToGrid w:val="0"/>
        </w:rPr>
      </w:pPr>
      <w:bookmarkStart w:id="15" w:name="_Toc56713047"/>
      <w:r w:rsidRPr="001E7D87">
        <w:rPr>
          <w:rFonts w:ascii="Arial" w:hAnsi="Arial"/>
          <w:b/>
          <w:snapToGrid w:val="0"/>
        </w:rPr>
        <w:t>Hintergrundinformationen</w:t>
      </w:r>
      <w:bookmarkEnd w:id="15"/>
      <w:r w:rsidRPr="001E7D87">
        <w:rPr>
          <w:rFonts w:ascii="Arial" w:hAnsi="Arial"/>
          <w:b/>
          <w:snapToGrid w:val="0"/>
        </w:rPr>
        <w:t xml:space="preserve"> zum Projekt</w:t>
      </w:r>
    </w:p>
    <w:p w:rsidR="001E7D87" w:rsidRDefault="001E7D87"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r w:rsidRPr="001E7D87">
        <w:rPr>
          <w:rFonts w:ascii="Arial" w:hAnsi="Arial"/>
          <w:sz w:val="20"/>
        </w:rPr>
        <w:t>Informationen und Gründe, die zu dem Projekt geführt haben.</w:t>
      </w:r>
    </w:p>
    <w:p w:rsidR="00103423" w:rsidRDefault="00103423"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03423" w:rsidRDefault="00103423"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03423" w:rsidRPr="001E7D87" w:rsidRDefault="00103423"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03423" w:rsidRPr="00D1648C" w:rsidRDefault="00103423" w:rsidP="00D1648C">
      <w:pPr>
        <w:rPr>
          <w:rFonts w:ascii="Arial" w:hAnsi="Arial" w:cs="Arial"/>
        </w:rPr>
      </w:pPr>
      <w:bookmarkStart w:id="16" w:name="_Toc56713048"/>
    </w:p>
    <w:p w:rsidR="001E7D87" w:rsidRPr="001E7D87" w:rsidRDefault="001E7D87" w:rsidP="005D7AE3">
      <w:pPr>
        <w:keepNext/>
        <w:widowControl w:val="0"/>
        <w:numPr>
          <w:ilvl w:val="2"/>
          <w:numId w:val="22"/>
        </w:numPr>
        <w:autoSpaceDE w:val="0"/>
        <w:autoSpaceDN w:val="0"/>
        <w:adjustRightInd w:val="0"/>
        <w:spacing w:line="276" w:lineRule="auto"/>
        <w:ind w:left="357" w:hanging="357"/>
        <w:jc w:val="both"/>
        <w:rPr>
          <w:rFonts w:ascii="Arial" w:hAnsi="Arial"/>
          <w:b/>
          <w:snapToGrid w:val="0"/>
        </w:rPr>
      </w:pPr>
      <w:r w:rsidRPr="001E7D87">
        <w:rPr>
          <w:rFonts w:ascii="Arial" w:hAnsi="Arial"/>
          <w:b/>
          <w:snapToGrid w:val="0"/>
        </w:rPr>
        <w:t>Geschäft</w:t>
      </w:r>
      <w:r w:rsidR="005047C7">
        <w:rPr>
          <w:rFonts w:ascii="Arial" w:hAnsi="Arial"/>
          <w:b/>
          <w:snapToGrid w:val="0"/>
        </w:rPr>
        <w:t>s</w:t>
      </w:r>
      <w:r w:rsidRPr="001E7D87">
        <w:rPr>
          <w:rFonts w:ascii="Arial" w:hAnsi="Arial"/>
          <w:b/>
          <w:snapToGrid w:val="0"/>
        </w:rPr>
        <w:t>ziele des Projekts</w:t>
      </w:r>
      <w:bookmarkEnd w:id="16"/>
    </w:p>
    <w:p w:rsidR="00103423"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r w:rsidRPr="001E7D87">
        <w:rPr>
          <w:rFonts w:ascii="Arial" w:hAnsi="Arial"/>
          <w:snapToGrid w:val="0"/>
          <w:color w:val="000000"/>
          <w:sz w:val="20"/>
        </w:rPr>
        <w:t>Geschäftsziele, mit denen das Projekt in Verbindung steht bzw. zu deren Erreichen es beitragen soll.</w:t>
      </w:r>
    </w:p>
    <w:p w:rsidR="00103423" w:rsidRDefault="00103423"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p>
    <w:p w:rsidR="00103423" w:rsidRDefault="00103423"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p>
    <w:p w:rsidR="00103423" w:rsidRPr="001E7D87" w:rsidRDefault="00103423"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p>
    <w:p w:rsidR="001E7D87" w:rsidRPr="001E7D87" w:rsidRDefault="001E7D87" w:rsidP="005D7AE3">
      <w:pPr>
        <w:widowControl w:val="0"/>
        <w:autoSpaceDE w:val="0"/>
        <w:autoSpaceDN w:val="0"/>
        <w:adjustRightInd w:val="0"/>
        <w:spacing w:line="276" w:lineRule="auto"/>
        <w:jc w:val="both"/>
        <w:rPr>
          <w:rFonts w:ascii="Arial" w:hAnsi="Arial"/>
          <w:snapToGrid w:val="0"/>
          <w:color w:val="000000"/>
          <w:sz w:val="20"/>
        </w:rPr>
      </w:pPr>
    </w:p>
    <w:p w:rsidR="001E7D87" w:rsidRPr="001E7D87" w:rsidRDefault="001E7D87" w:rsidP="005D7AE3">
      <w:pPr>
        <w:keepNext/>
        <w:widowControl w:val="0"/>
        <w:numPr>
          <w:ilvl w:val="2"/>
          <w:numId w:val="22"/>
        </w:numPr>
        <w:autoSpaceDE w:val="0"/>
        <w:autoSpaceDN w:val="0"/>
        <w:adjustRightInd w:val="0"/>
        <w:spacing w:line="276" w:lineRule="auto"/>
        <w:ind w:left="357" w:hanging="357"/>
        <w:jc w:val="both"/>
        <w:rPr>
          <w:rFonts w:ascii="Arial" w:hAnsi="Arial"/>
          <w:b/>
          <w:snapToGrid w:val="0"/>
        </w:rPr>
      </w:pPr>
      <w:bookmarkStart w:id="17" w:name="_Toc56713049"/>
      <w:r w:rsidRPr="001E7D87">
        <w:rPr>
          <w:rFonts w:ascii="Arial" w:hAnsi="Arial"/>
          <w:b/>
          <w:snapToGrid w:val="0"/>
        </w:rPr>
        <w:t>Projektziele</w:t>
      </w:r>
      <w:bookmarkEnd w:id="17"/>
    </w:p>
    <w:p w:rsid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r w:rsidRPr="001E7D87">
        <w:rPr>
          <w:rFonts w:ascii="Arial" w:hAnsi="Arial"/>
          <w:snapToGrid w:val="0"/>
          <w:color w:val="000000"/>
          <w:sz w:val="20"/>
        </w:rPr>
        <w:t>Hauptziele des Projektes. Sie werden in späteren Dokumenten verfeinert.</w:t>
      </w:r>
    </w:p>
    <w:p w:rsidR="00103423" w:rsidRDefault="00103423"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p>
    <w:p w:rsidR="00103423" w:rsidRDefault="00103423"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p>
    <w:p w:rsidR="00103423" w:rsidRPr="001E7D87" w:rsidRDefault="00103423"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p>
    <w:p w:rsidR="00103423" w:rsidRPr="00D1648C" w:rsidRDefault="00103423" w:rsidP="00D1648C">
      <w:pPr>
        <w:rPr>
          <w:rFonts w:ascii="Arial" w:hAnsi="Arial" w:cs="Arial"/>
        </w:rPr>
      </w:pPr>
      <w:bookmarkStart w:id="18" w:name="_Toc56713050"/>
    </w:p>
    <w:p w:rsidR="001E7D87" w:rsidRPr="001E7D87" w:rsidRDefault="001E7D87" w:rsidP="005D7AE3">
      <w:pPr>
        <w:keepNext/>
        <w:widowControl w:val="0"/>
        <w:numPr>
          <w:ilvl w:val="2"/>
          <w:numId w:val="22"/>
        </w:numPr>
        <w:autoSpaceDE w:val="0"/>
        <w:autoSpaceDN w:val="0"/>
        <w:adjustRightInd w:val="0"/>
        <w:spacing w:line="276" w:lineRule="auto"/>
        <w:ind w:left="357" w:hanging="357"/>
        <w:jc w:val="both"/>
        <w:rPr>
          <w:rFonts w:ascii="Arial" w:hAnsi="Arial"/>
          <w:b/>
          <w:snapToGrid w:val="0"/>
        </w:rPr>
      </w:pPr>
      <w:r w:rsidRPr="001E7D87">
        <w:rPr>
          <w:rFonts w:ascii="Arial" w:hAnsi="Arial"/>
          <w:b/>
          <w:snapToGrid w:val="0"/>
        </w:rPr>
        <w:t>Kritische Erfolgsfaktoren</w:t>
      </w:r>
      <w:bookmarkEnd w:id="18"/>
    </w:p>
    <w:p w:rsidR="001E7D87" w:rsidRDefault="001E7D87"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r w:rsidRPr="001E7D87">
        <w:rPr>
          <w:rFonts w:ascii="Arial" w:hAnsi="Arial"/>
          <w:sz w:val="20"/>
        </w:rPr>
        <w:t xml:space="preserve">Sie bestimmen, woran der Projekterfolg aus Geschäftssicht gemessen wird. Sehr oft Mindestziele oder Voraussetzungen zur Erreichung der Geschäftsziele. </w:t>
      </w:r>
    </w:p>
    <w:p w:rsidR="00103423" w:rsidRDefault="00103423"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03423" w:rsidRDefault="00103423"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03423" w:rsidRPr="001E7D87" w:rsidRDefault="00103423"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03423" w:rsidRPr="00D1648C" w:rsidRDefault="00103423" w:rsidP="00D1648C">
      <w:pPr>
        <w:rPr>
          <w:rFonts w:ascii="Arial" w:hAnsi="Arial" w:cs="Arial"/>
        </w:rPr>
      </w:pPr>
      <w:bookmarkStart w:id="19" w:name="_Toc56713051"/>
    </w:p>
    <w:p w:rsidR="001E7D87" w:rsidRPr="001E7D87" w:rsidRDefault="001E7D87" w:rsidP="005D7AE3">
      <w:pPr>
        <w:keepNext/>
        <w:numPr>
          <w:ilvl w:val="0"/>
          <w:numId w:val="22"/>
        </w:numPr>
        <w:spacing w:line="276" w:lineRule="auto"/>
        <w:ind w:left="357" w:hanging="357"/>
        <w:jc w:val="both"/>
        <w:rPr>
          <w:rFonts w:ascii="Arial" w:hAnsi="Arial"/>
          <w:b/>
          <w:snapToGrid w:val="0"/>
        </w:rPr>
      </w:pPr>
      <w:r w:rsidRPr="001E7D87">
        <w:rPr>
          <w:rFonts w:ascii="Arial" w:hAnsi="Arial"/>
          <w:b/>
          <w:snapToGrid w:val="0"/>
        </w:rPr>
        <w:t>Beschränkungen</w:t>
      </w:r>
      <w:bookmarkEnd w:id="19"/>
    </w:p>
    <w:p w:rsidR="001E7D87" w:rsidRDefault="001E7D87"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r w:rsidRPr="001E7D87">
        <w:rPr>
          <w:rFonts w:ascii="Arial" w:hAnsi="Arial"/>
          <w:sz w:val="20"/>
        </w:rPr>
        <w:t>Alles, was die Handlungsoptionen des Projektteams einschränkt.</w:t>
      </w:r>
    </w:p>
    <w:p w:rsidR="00103423" w:rsidRPr="00103423" w:rsidRDefault="00103423"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p>
    <w:p w:rsidR="00103423" w:rsidRPr="00103423" w:rsidRDefault="00103423"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p>
    <w:p w:rsidR="00103423" w:rsidRPr="00103423" w:rsidRDefault="00103423"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p>
    <w:p w:rsidR="00103423" w:rsidRPr="00D1648C" w:rsidRDefault="00103423" w:rsidP="00D1648C">
      <w:pPr>
        <w:rPr>
          <w:rFonts w:ascii="Arial" w:hAnsi="Arial" w:cs="Arial"/>
        </w:rPr>
      </w:pPr>
      <w:bookmarkStart w:id="20" w:name="_Toc56713052"/>
    </w:p>
    <w:p w:rsidR="001E7D87" w:rsidRPr="001E7D87" w:rsidRDefault="001E7D87" w:rsidP="005D7AE3">
      <w:pPr>
        <w:keepNext/>
        <w:widowControl w:val="0"/>
        <w:numPr>
          <w:ilvl w:val="2"/>
          <w:numId w:val="22"/>
        </w:numPr>
        <w:autoSpaceDE w:val="0"/>
        <w:autoSpaceDN w:val="0"/>
        <w:adjustRightInd w:val="0"/>
        <w:spacing w:line="276" w:lineRule="auto"/>
        <w:ind w:left="357" w:hanging="357"/>
        <w:jc w:val="both"/>
        <w:rPr>
          <w:rFonts w:ascii="Arial" w:hAnsi="Arial"/>
          <w:b/>
          <w:snapToGrid w:val="0"/>
        </w:rPr>
      </w:pPr>
      <w:r w:rsidRPr="001E7D87">
        <w:rPr>
          <w:rFonts w:ascii="Arial" w:hAnsi="Arial"/>
          <w:b/>
          <w:snapToGrid w:val="0"/>
        </w:rPr>
        <w:t>Annahmen</w:t>
      </w:r>
      <w:bookmarkEnd w:id="20"/>
    </w:p>
    <w:p w:rsidR="00103423" w:rsidRDefault="001E7D87"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r w:rsidRPr="001E7D87">
        <w:rPr>
          <w:rFonts w:ascii="Arial" w:hAnsi="Arial"/>
          <w:sz w:val="20"/>
        </w:rPr>
        <w:t>Faktoren, die als wahr oder gegeben angenommen werden, obwohl sie (noch) nicht sicher sind.</w:t>
      </w:r>
    </w:p>
    <w:p w:rsidR="00103423" w:rsidRDefault="00103423"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03423" w:rsidRDefault="00103423"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03423" w:rsidRPr="001E7D87" w:rsidRDefault="00103423"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03423" w:rsidRPr="00D1648C" w:rsidRDefault="00103423" w:rsidP="00D1648C">
      <w:pPr>
        <w:rPr>
          <w:rFonts w:ascii="Arial" w:hAnsi="Arial" w:cs="Arial"/>
        </w:rPr>
      </w:pPr>
      <w:bookmarkStart w:id="21" w:name="_Toc56713053"/>
    </w:p>
    <w:p w:rsidR="001E7D87" w:rsidRPr="001E7D87" w:rsidRDefault="001E7D87" w:rsidP="005D7AE3">
      <w:pPr>
        <w:keepNext/>
        <w:widowControl w:val="0"/>
        <w:numPr>
          <w:ilvl w:val="2"/>
          <w:numId w:val="22"/>
        </w:numPr>
        <w:autoSpaceDE w:val="0"/>
        <w:autoSpaceDN w:val="0"/>
        <w:adjustRightInd w:val="0"/>
        <w:spacing w:line="276" w:lineRule="auto"/>
        <w:ind w:left="357" w:hanging="357"/>
        <w:jc w:val="both"/>
        <w:rPr>
          <w:rFonts w:ascii="Arial" w:hAnsi="Arial"/>
          <w:b/>
          <w:snapToGrid w:val="0"/>
        </w:rPr>
      </w:pPr>
      <w:r w:rsidRPr="001E7D87">
        <w:rPr>
          <w:rFonts w:ascii="Arial" w:hAnsi="Arial"/>
          <w:b/>
          <w:snapToGrid w:val="0"/>
        </w:rPr>
        <w:t>Projektverantwortlichkeiten</w:t>
      </w:r>
      <w:bookmarkEnd w:id="21"/>
    </w:p>
    <w:p w:rsidR="001E7D87" w:rsidRDefault="001E7D87"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r w:rsidRPr="001E7D87">
        <w:rPr>
          <w:rFonts w:ascii="Arial" w:hAnsi="Arial"/>
          <w:sz w:val="20"/>
        </w:rPr>
        <w:t>Projektleiter, Mitglieder des Kernteams, Projektsponsor</w:t>
      </w:r>
      <w:r w:rsidR="00103423">
        <w:rPr>
          <w:rFonts w:ascii="Arial" w:hAnsi="Arial"/>
          <w:sz w:val="20"/>
        </w:rPr>
        <w:t>.</w:t>
      </w:r>
    </w:p>
    <w:p w:rsidR="00103423" w:rsidRDefault="00103423"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p>
    <w:p w:rsidR="00103423" w:rsidRDefault="00103423"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p>
    <w:p w:rsidR="00103423" w:rsidRPr="001E7D87" w:rsidRDefault="00103423"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p>
    <w:p w:rsidR="001E7D87" w:rsidRPr="001E7D87" w:rsidRDefault="001E7D87" w:rsidP="005D7AE3">
      <w:pPr>
        <w:widowControl w:val="0"/>
        <w:numPr>
          <w:ilvl w:val="0"/>
          <w:numId w:val="9"/>
        </w:numPr>
        <w:autoSpaceDE w:val="0"/>
        <w:autoSpaceDN w:val="0"/>
        <w:adjustRightInd w:val="0"/>
        <w:spacing w:line="276" w:lineRule="auto"/>
        <w:ind w:left="357" w:hanging="357"/>
        <w:jc w:val="both"/>
        <w:outlineLvl w:val="0"/>
        <w:rPr>
          <w:rFonts w:ascii="Arial" w:hAnsi="Arial"/>
          <w:b/>
          <w:sz w:val="28"/>
        </w:rPr>
      </w:pPr>
      <w:r w:rsidRPr="001E7D87">
        <w:rPr>
          <w:rFonts w:ascii="Times New Roman" w:hAnsi="Times New Roman"/>
          <w:sz w:val="28"/>
        </w:rPr>
        <w:br w:type="page"/>
      </w:r>
      <w:bookmarkStart w:id="22" w:name="_Toc464794302"/>
      <w:r w:rsidR="00D5688D">
        <w:rPr>
          <w:rFonts w:ascii="Arial" w:hAnsi="Arial"/>
          <w:b/>
          <w:sz w:val="28"/>
        </w:rPr>
        <w:lastRenderedPageBreak/>
        <w:t>Stakeholdera</w:t>
      </w:r>
      <w:r w:rsidRPr="001E7D87">
        <w:rPr>
          <w:rFonts w:ascii="Arial" w:hAnsi="Arial"/>
          <w:b/>
          <w:sz w:val="28"/>
        </w:rPr>
        <w:t>nalyse</w:t>
      </w:r>
      <w:bookmarkEnd w:id="22"/>
    </w:p>
    <w:p w:rsidR="005D7AE3" w:rsidRDefault="005D7AE3"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Sogenannte Stakeholder sind alle an Projektvorgängen aktiv beteiligte oder dadurch beeinflusste Personen und Organisationen.</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 xml:space="preserve">Die Stakeholderanalyse hilft dem Projektleiter, das soziale Umfeld eines Projektes zu erkennen, Beteiligte/Betroffene zu identifizieren und entsprechend zu managen. </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Die Analyse gibt Antwort auf die Fragen:</w:t>
      </w:r>
    </w:p>
    <w:p w:rsidR="00AD29F5" w:rsidRPr="001E7D87" w:rsidRDefault="00AD29F5"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5"/>
        </w:numPr>
        <w:autoSpaceDE w:val="0"/>
        <w:autoSpaceDN w:val="0"/>
        <w:adjustRightInd w:val="0"/>
        <w:spacing w:line="276" w:lineRule="auto"/>
        <w:ind w:left="714" w:hanging="357"/>
        <w:jc w:val="both"/>
        <w:rPr>
          <w:rFonts w:ascii="Arial" w:hAnsi="Arial"/>
        </w:rPr>
      </w:pPr>
      <w:r w:rsidRPr="001E7D87">
        <w:rPr>
          <w:rFonts w:ascii="Arial" w:hAnsi="Arial"/>
        </w:rPr>
        <w:t>Wer ist beteiligt?</w:t>
      </w:r>
    </w:p>
    <w:p w:rsidR="001E7D87" w:rsidRPr="001E7D87" w:rsidRDefault="005047C7" w:rsidP="005D7AE3">
      <w:pPr>
        <w:widowControl w:val="0"/>
        <w:numPr>
          <w:ilvl w:val="0"/>
          <w:numId w:val="5"/>
        </w:numPr>
        <w:autoSpaceDE w:val="0"/>
        <w:autoSpaceDN w:val="0"/>
        <w:adjustRightInd w:val="0"/>
        <w:spacing w:line="276" w:lineRule="auto"/>
        <w:ind w:left="714" w:hanging="357"/>
        <w:jc w:val="both"/>
        <w:rPr>
          <w:rFonts w:ascii="Arial" w:hAnsi="Arial"/>
        </w:rPr>
      </w:pPr>
      <w:r>
        <w:rPr>
          <w:rFonts w:ascii="Arial" w:hAnsi="Arial"/>
        </w:rPr>
        <w:t>Wer hat welche</w:t>
      </w:r>
      <w:r w:rsidR="001E7D87" w:rsidRPr="001E7D87">
        <w:rPr>
          <w:rFonts w:ascii="Arial" w:hAnsi="Arial"/>
        </w:rPr>
        <w:t xml:space="preserve"> Einstellung zum Projekt?</w:t>
      </w:r>
    </w:p>
    <w:p w:rsidR="001E7D87" w:rsidRPr="001E7D87" w:rsidRDefault="001E7D87" w:rsidP="005D7AE3">
      <w:pPr>
        <w:widowControl w:val="0"/>
        <w:numPr>
          <w:ilvl w:val="0"/>
          <w:numId w:val="5"/>
        </w:numPr>
        <w:autoSpaceDE w:val="0"/>
        <w:autoSpaceDN w:val="0"/>
        <w:adjustRightInd w:val="0"/>
        <w:spacing w:line="276" w:lineRule="auto"/>
        <w:ind w:left="714" w:hanging="357"/>
        <w:jc w:val="both"/>
        <w:rPr>
          <w:rFonts w:ascii="Arial" w:hAnsi="Arial"/>
        </w:rPr>
      </w:pPr>
      <w:r w:rsidRPr="001E7D87">
        <w:rPr>
          <w:rFonts w:ascii="Arial" w:hAnsi="Arial"/>
        </w:rPr>
        <w:t>Welche Beziehung haben die Stakeholder untereinander?</w:t>
      </w:r>
    </w:p>
    <w:p w:rsidR="001E7D87" w:rsidRPr="001E7D87" w:rsidRDefault="001E7D87" w:rsidP="005D7AE3">
      <w:pPr>
        <w:widowControl w:val="0"/>
        <w:numPr>
          <w:ilvl w:val="0"/>
          <w:numId w:val="5"/>
        </w:numPr>
        <w:autoSpaceDE w:val="0"/>
        <w:autoSpaceDN w:val="0"/>
        <w:adjustRightInd w:val="0"/>
        <w:spacing w:line="276" w:lineRule="auto"/>
        <w:ind w:left="714" w:hanging="357"/>
        <w:jc w:val="both"/>
        <w:rPr>
          <w:rFonts w:ascii="Arial" w:hAnsi="Arial"/>
        </w:rPr>
      </w:pPr>
      <w:r w:rsidRPr="001E7D87">
        <w:rPr>
          <w:rFonts w:ascii="Arial" w:hAnsi="Arial"/>
        </w:rPr>
        <w:t>Was mu</w:t>
      </w:r>
      <w:r w:rsidR="005047C7">
        <w:rPr>
          <w:rFonts w:ascii="Arial" w:hAnsi="Arial"/>
        </w:rPr>
        <w:t>ss</w:t>
      </w:r>
      <w:r w:rsidRPr="001E7D87">
        <w:rPr>
          <w:rFonts w:ascii="Arial" w:hAnsi="Arial"/>
        </w:rPr>
        <w:t xml:space="preserve"> ich als Projektleiter tun, um bestimmte Stakeholder ins Boot zu holen?</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Der gesamte Kommunikationsplan mit seinen Maßnahmen beruht auf den Erkenntnissen und den daraus abzuleitenden Aktivitä</w:t>
      </w:r>
      <w:r w:rsidR="00D17203">
        <w:rPr>
          <w:rFonts w:ascii="Arial" w:hAnsi="Arial"/>
        </w:rPr>
        <w:t>ten aus der Stakeholderanalyse.</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Vorteile der Analyse:</w:t>
      </w:r>
    </w:p>
    <w:p w:rsidR="00AD29F5" w:rsidRPr="001E7D87" w:rsidRDefault="00AD29F5"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4"/>
        </w:numPr>
        <w:autoSpaceDE w:val="0"/>
        <w:autoSpaceDN w:val="0"/>
        <w:adjustRightInd w:val="0"/>
        <w:spacing w:line="276" w:lineRule="auto"/>
        <w:ind w:left="714" w:hanging="357"/>
        <w:jc w:val="both"/>
        <w:rPr>
          <w:rFonts w:ascii="Arial" w:hAnsi="Arial"/>
        </w:rPr>
      </w:pPr>
      <w:r w:rsidRPr="001E7D87">
        <w:rPr>
          <w:rFonts w:ascii="Arial" w:hAnsi="Arial"/>
        </w:rPr>
        <w:t>Die Weiterentwicklung der Stakeholder von einer aktuellen Rolle in z.</w:t>
      </w:r>
      <w:r w:rsidR="000D3A0D">
        <w:rPr>
          <w:rFonts w:ascii="Arial" w:hAnsi="Arial"/>
        </w:rPr>
        <w:t xml:space="preserve"> </w:t>
      </w:r>
      <w:r w:rsidRPr="001E7D87">
        <w:rPr>
          <w:rFonts w:ascii="Arial" w:hAnsi="Arial"/>
        </w:rPr>
        <w:t>B. eine gewünschte Rolle kann konsequent und nachvollziehbar betrieben werden.</w:t>
      </w:r>
    </w:p>
    <w:p w:rsidR="001E7D87" w:rsidRPr="001E7D87" w:rsidRDefault="001E7D87" w:rsidP="005D7AE3">
      <w:pPr>
        <w:widowControl w:val="0"/>
        <w:numPr>
          <w:ilvl w:val="0"/>
          <w:numId w:val="4"/>
        </w:numPr>
        <w:autoSpaceDE w:val="0"/>
        <w:autoSpaceDN w:val="0"/>
        <w:adjustRightInd w:val="0"/>
        <w:spacing w:line="276" w:lineRule="auto"/>
        <w:ind w:left="714" w:hanging="357"/>
        <w:jc w:val="both"/>
        <w:rPr>
          <w:rFonts w:ascii="Arial" w:hAnsi="Arial"/>
        </w:rPr>
      </w:pPr>
      <w:r w:rsidRPr="001E7D87">
        <w:rPr>
          <w:rFonts w:ascii="Arial" w:hAnsi="Arial"/>
        </w:rPr>
        <w:t>Alle am Projekt beteiligten Berater</w:t>
      </w:r>
      <w:r w:rsidR="005047C7">
        <w:rPr>
          <w:rFonts w:ascii="Arial" w:hAnsi="Arial"/>
        </w:rPr>
        <w:t>,</w:t>
      </w:r>
      <w:r w:rsidRPr="001E7D87">
        <w:rPr>
          <w:rFonts w:ascii="Arial" w:hAnsi="Arial"/>
        </w:rPr>
        <w:t xml:space="preserve"> und Berater die im Verlauf des Projekt</w:t>
      </w:r>
      <w:r w:rsidR="005047C7">
        <w:rPr>
          <w:rFonts w:ascii="Arial" w:hAnsi="Arial"/>
        </w:rPr>
        <w:t xml:space="preserve">es </w:t>
      </w:r>
      <w:r w:rsidRPr="001E7D87">
        <w:rPr>
          <w:rFonts w:ascii="Arial" w:hAnsi="Arial"/>
        </w:rPr>
        <w:t>hinzukommen, können sich schnell in</w:t>
      </w:r>
      <w:r w:rsidR="005047C7">
        <w:rPr>
          <w:rFonts w:ascii="Arial" w:hAnsi="Arial"/>
        </w:rPr>
        <w:t xml:space="preserve"> die Kommunikationsstruktur ein</w:t>
      </w:r>
      <w:r w:rsidRPr="001E7D87">
        <w:rPr>
          <w:rFonts w:ascii="Arial" w:hAnsi="Arial"/>
        </w:rPr>
        <w:t>denken.</w:t>
      </w:r>
    </w:p>
    <w:p w:rsidR="001E7D87" w:rsidRPr="001E7D87" w:rsidRDefault="001E7D87" w:rsidP="005D7AE3">
      <w:pPr>
        <w:widowControl w:val="0"/>
        <w:numPr>
          <w:ilvl w:val="0"/>
          <w:numId w:val="4"/>
        </w:numPr>
        <w:autoSpaceDE w:val="0"/>
        <w:autoSpaceDN w:val="0"/>
        <w:adjustRightInd w:val="0"/>
        <w:spacing w:line="276" w:lineRule="auto"/>
        <w:ind w:left="714" w:hanging="357"/>
        <w:jc w:val="both"/>
        <w:rPr>
          <w:rFonts w:ascii="Arial" w:hAnsi="Arial"/>
        </w:rPr>
      </w:pPr>
      <w:r w:rsidRPr="001E7D87">
        <w:rPr>
          <w:rFonts w:ascii="Arial" w:hAnsi="Arial"/>
        </w:rPr>
        <w:t>Risiken werden frühzeitig erkannt und Gegenmaßnahmen sind planbar.</w:t>
      </w:r>
    </w:p>
    <w:p w:rsidR="001E7D87" w:rsidRPr="001E7D87" w:rsidRDefault="001E7D87" w:rsidP="005D7AE3">
      <w:pPr>
        <w:widowControl w:val="0"/>
        <w:autoSpaceDE w:val="0"/>
        <w:autoSpaceDN w:val="0"/>
        <w:adjustRightInd w:val="0"/>
        <w:spacing w:line="276" w:lineRule="auto"/>
        <w:jc w:val="both"/>
        <w:rPr>
          <w:rFonts w:ascii="Arial" w:hAnsi="Arial"/>
        </w:rPr>
      </w:pPr>
    </w:p>
    <w:p w:rsidR="005D7AE3" w:rsidRDefault="001E7D87" w:rsidP="005D7AE3">
      <w:pPr>
        <w:widowControl w:val="0"/>
        <w:autoSpaceDE w:val="0"/>
        <w:autoSpaceDN w:val="0"/>
        <w:adjustRightInd w:val="0"/>
        <w:spacing w:line="276" w:lineRule="auto"/>
        <w:jc w:val="center"/>
        <w:rPr>
          <w:rFonts w:ascii="Arial" w:hAnsi="Arial"/>
          <w:i/>
          <w:color w:val="C00000"/>
          <w:sz w:val="26"/>
          <w:szCs w:val="26"/>
        </w:rPr>
      </w:pPr>
      <w:r w:rsidRPr="005D7AE3">
        <w:rPr>
          <w:rFonts w:ascii="Arial" w:hAnsi="Arial"/>
          <w:i/>
          <w:color w:val="C00000"/>
          <w:sz w:val="26"/>
          <w:szCs w:val="26"/>
        </w:rPr>
        <w:t>Die Stakeholder</w:t>
      </w:r>
      <w:r w:rsidR="00D5688D" w:rsidRPr="005D7AE3">
        <w:rPr>
          <w:rFonts w:ascii="Arial" w:hAnsi="Arial"/>
          <w:i/>
          <w:color w:val="C00000"/>
          <w:sz w:val="26"/>
          <w:szCs w:val="26"/>
        </w:rPr>
        <w:t>a</w:t>
      </w:r>
      <w:r w:rsidRPr="005D7AE3">
        <w:rPr>
          <w:rFonts w:ascii="Arial" w:hAnsi="Arial"/>
          <w:i/>
          <w:color w:val="C00000"/>
          <w:sz w:val="26"/>
          <w:szCs w:val="26"/>
        </w:rPr>
        <w:t>nalyse ist ein team</w:t>
      </w:r>
      <w:r w:rsidR="005D7AE3">
        <w:rPr>
          <w:rFonts w:ascii="Arial" w:hAnsi="Arial"/>
          <w:i/>
          <w:color w:val="C00000"/>
          <w:sz w:val="26"/>
          <w:szCs w:val="26"/>
        </w:rPr>
        <w:t>-</w:t>
      </w:r>
      <w:r w:rsidRPr="005D7AE3">
        <w:rPr>
          <w:rFonts w:ascii="Arial" w:hAnsi="Arial"/>
          <w:i/>
          <w:color w:val="C00000"/>
          <w:sz w:val="26"/>
          <w:szCs w:val="26"/>
        </w:rPr>
        <w:t xml:space="preserve">internes und </w:t>
      </w:r>
      <w:bookmarkStart w:id="23" w:name="_GoBack"/>
      <w:bookmarkEnd w:id="23"/>
      <w:r w:rsidRPr="005D7AE3">
        <w:rPr>
          <w:rFonts w:ascii="Arial" w:hAnsi="Arial"/>
          <w:i/>
          <w:color w:val="C00000"/>
          <w:sz w:val="26"/>
          <w:szCs w:val="26"/>
        </w:rPr>
        <w:t xml:space="preserve">vertrauliches </w:t>
      </w:r>
    </w:p>
    <w:p w:rsidR="001E7D87" w:rsidRPr="005D7AE3" w:rsidRDefault="001E7D87" w:rsidP="005D7AE3">
      <w:pPr>
        <w:jc w:val="center"/>
        <w:rPr>
          <w:rFonts w:ascii="Arial" w:hAnsi="Arial"/>
          <w:i/>
          <w:color w:val="C00000"/>
          <w:sz w:val="26"/>
          <w:szCs w:val="26"/>
        </w:rPr>
      </w:pPr>
      <w:r w:rsidRPr="005D7AE3">
        <w:rPr>
          <w:rFonts w:ascii="Arial" w:hAnsi="Arial"/>
          <w:i/>
          <w:color w:val="C00000"/>
          <w:sz w:val="26"/>
          <w:szCs w:val="26"/>
        </w:rPr>
        <w:t>Dokument!</w:t>
      </w:r>
    </w:p>
    <w:p w:rsidR="001E7D8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b/>
        </w:rPr>
      </w:pPr>
      <w:r w:rsidRPr="001E7D87">
        <w:rPr>
          <w:rFonts w:ascii="Arial" w:hAnsi="Arial"/>
          <w:b/>
          <w:sz w:val="20"/>
        </w:rPr>
        <w:br w:type="page"/>
      </w:r>
      <w:bookmarkStart w:id="24" w:name="_Toc464794303"/>
      <w:r w:rsidR="006B6AB9" w:rsidRPr="006B6AB9">
        <w:rPr>
          <w:rFonts w:ascii="Arial" w:hAnsi="Arial"/>
          <w:b/>
          <w:noProof/>
        </w:rPr>
        <w:lastRenderedPageBreak/>
        <mc:AlternateContent>
          <mc:Choice Requires="wps">
            <w:drawing>
              <wp:anchor distT="0" distB="0" distL="114300" distR="114300" simplePos="0" relativeHeight="251640832" behindDoc="0" locked="1" layoutInCell="0" allowOverlap="1" wp14:anchorId="40433C0B" wp14:editId="6E6358A5">
                <wp:simplePos x="0" y="0"/>
                <wp:positionH relativeFrom="column">
                  <wp:posOffset>-100965</wp:posOffset>
                </wp:positionH>
                <wp:positionV relativeFrom="page">
                  <wp:posOffset>1832610</wp:posOffset>
                </wp:positionV>
                <wp:extent cx="3114675" cy="3060065"/>
                <wp:effectExtent l="19050" t="19050" r="28575" b="2603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3060065"/>
                        </a:xfrm>
                        <a:prstGeom prst="rect">
                          <a:avLst/>
                        </a:prstGeom>
                        <a:solidFill>
                          <a:srgbClr val="EAEAEA"/>
                        </a:solidFill>
                        <a:ln>
                          <a:noFill/>
                        </a:ln>
                        <a:effectLst>
                          <a:prstShdw prst="shdw17" dist="17961" dir="2700000">
                            <a:srgbClr val="EAEAEA">
                              <a:gamma/>
                              <a:shade val="60000"/>
                              <a:invGamma/>
                            </a:srgbClr>
                          </a:prstShdw>
                        </a:effectLst>
                        <a:extLst>
                          <a:ext uri="{91240B29-F687-4F45-9708-019B960494DF}">
                            <a14:hiddenLine xmlns:a14="http://schemas.microsoft.com/office/drawing/2010/main" w="9525">
                              <a:solidFill>
                                <a:srgbClr val="6B6B6B"/>
                              </a:solidFill>
                              <a:miter lim="800000"/>
                              <a:headEnd/>
                              <a:tailEnd/>
                            </a14:hiddenLine>
                          </a:ext>
                        </a:extLst>
                      </wps:spPr>
                      <wps:txbx>
                        <w:txbxContent>
                          <w:p w:rsidR="00696DE4" w:rsidRPr="00EF38F3" w:rsidRDefault="00696DE4" w:rsidP="001E7D87">
                            <w:pPr>
                              <w:rPr>
                                <w:rFonts w:ascii="Arial" w:hAnsi="Arial" w:cs="Arial"/>
                                <w:b/>
                                <w:snapToGrid w:val="0"/>
                                <w:u w:val="single"/>
                              </w:rPr>
                            </w:pPr>
                            <w:r w:rsidRPr="00EF38F3">
                              <w:rPr>
                                <w:rFonts w:ascii="Arial" w:hAnsi="Arial" w:cs="Arial"/>
                                <w:b/>
                                <w:snapToGrid w:val="0"/>
                                <w:u w:val="single"/>
                              </w:rPr>
                              <w:t>Positive Rollen</w:t>
                            </w:r>
                          </w:p>
                          <w:p w:rsidR="00696DE4" w:rsidRPr="00844BFA" w:rsidRDefault="00696DE4" w:rsidP="001E7D87">
                            <w:pPr>
                              <w:rPr>
                                <w:rFonts w:ascii="Arial" w:hAnsi="Arial" w:cs="Arial"/>
                                <w:b/>
                                <w:snapToGrid w:val="0"/>
                              </w:rPr>
                            </w:pPr>
                          </w:p>
                          <w:p w:rsidR="00696DE4" w:rsidRDefault="00696DE4" w:rsidP="00B00299">
                            <w:pPr>
                              <w:widowControl w:val="0"/>
                              <w:numPr>
                                <w:ilvl w:val="0"/>
                                <w:numId w:val="23"/>
                              </w:numPr>
                              <w:autoSpaceDE w:val="0"/>
                              <w:autoSpaceDN w:val="0"/>
                              <w:adjustRightInd w:val="0"/>
                              <w:ind w:left="357" w:hanging="357"/>
                              <w:rPr>
                                <w:rFonts w:ascii="Arial" w:hAnsi="Arial" w:cs="Arial"/>
                                <w:snapToGrid w:val="0"/>
                              </w:rPr>
                            </w:pPr>
                            <w:r w:rsidRPr="00844BFA">
                              <w:rPr>
                                <w:rFonts w:ascii="Arial" w:hAnsi="Arial" w:cs="Arial"/>
                                <w:b/>
                                <w:snapToGrid w:val="0"/>
                              </w:rPr>
                              <w:t>Champion</w:t>
                            </w:r>
                            <w:r w:rsidRPr="00844BFA">
                              <w:rPr>
                                <w:rFonts w:ascii="Arial" w:hAnsi="Arial" w:cs="Arial"/>
                                <w:b/>
                                <w:snapToGrid w:val="0"/>
                              </w:rPr>
                              <w:br/>
                            </w:r>
                            <w:r w:rsidRPr="00844BFA">
                              <w:rPr>
                                <w:rFonts w:ascii="Arial" w:hAnsi="Arial" w:cs="Arial"/>
                                <w:snapToGrid w:val="0"/>
                              </w:rPr>
                              <w:t>arbeitet mit im Projekt und besitzt:</w:t>
                            </w:r>
                          </w:p>
                          <w:p w:rsidR="00696DE4" w:rsidRDefault="00696DE4" w:rsidP="00B00299">
                            <w:pPr>
                              <w:widowControl w:val="0"/>
                              <w:numPr>
                                <w:ilvl w:val="0"/>
                                <w:numId w:val="10"/>
                              </w:numPr>
                              <w:autoSpaceDE w:val="0"/>
                              <w:autoSpaceDN w:val="0"/>
                              <w:adjustRightInd w:val="0"/>
                              <w:rPr>
                                <w:rFonts w:ascii="Arial" w:hAnsi="Arial" w:cs="Arial"/>
                                <w:snapToGrid w:val="0"/>
                              </w:rPr>
                            </w:pPr>
                            <w:r w:rsidRPr="00844BFA">
                              <w:rPr>
                                <w:rFonts w:ascii="Arial" w:hAnsi="Arial" w:cs="Arial"/>
                                <w:snapToGrid w:val="0"/>
                              </w:rPr>
                              <w:t>detaillierte Projektkenntnisse</w:t>
                            </w:r>
                          </w:p>
                          <w:p w:rsidR="00696DE4" w:rsidRPr="00844BFA" w:rsidRDefault="00696DE4" w:rsidP="00B00299">
                            <w:pPr>
                              <w:widowControl w:val="0"/>
                              <w:numPr>
                                <w:ilvl w:val="0"/>
                                <w:numId w:val="10"/>
                              </w:numPr>
                              <w:autoSpaceDE w:val="0"/>
                              <w:autoSpaceDN w:val="0"/>
                              <w:adjustRightInd w:val="0"/>
                              <w:rPr>
                                <w:rFonts w:ascii="Arial" w:hAnsi="Arial" w:cs="Arial"/>
                                <w:snapToGrid w:val="0"/>
                              </w:rPr>
                            </w:pPr>
                            <w:r w:rsidRPr="00844BFA">
                              <w:rPr>
                                <w:rFonts w:ascii="Arial" w:hAnsi="Arial" w:cs="Arial"/>
                                <w:snapToGrid w:val="0"/>
                              </w:rPr>
                              <w:t>limitierte Entscheidungskraft</w:t>
                            </w:r>
                            <w:r w:rsidRPr="00844BFA">
                              <w:rPr>
                                <w:rFonts w:ascii="Arial" w:hAnsi="Arial" w:cs="Arial"/>
                                <w:snapToGrid w:val="0"/>
                              </w:rPr>
                              <w:br/>
                            </w:r>
                          </w:p>
                          <w:p w:rsidR="00696DE4" w:rsidRPr="00844BFA" w:rsidRDefault="00696DE4" w:rsidP="00B00299">
                            <w:pPr>
                              <w:widowControl w:val="0"/>
                              <w:numPr>
                                <w:ilvl w:val="0"/>
                                <w:numId w:val="23"/>
                              </w:numPr>
                              <w:autoSpaceDE w:val="0"/>
                              <w:autoSpaceDN w:val="0"/>
                              <w:adjustRightInd w:val="0"/>
                              <w:ind w:left="357" w:hanging="357"/>
                              <w:rPr>
                                <w:rFonts w:ascii="Arial" w:hAnsi="Arial" w:cs="Arial"/>
                                <w:snapToGrid w:val="0"/>
                              </w:rPr>
                            </w:pPr>
                            <w:r w:rsidRPr="00844BFA">
                              <w:rPr>
                                <w:rFonts w:ascii="Arial" w:hAnsi="Arial" w:cs="Arial"/>
                                <w:b/>
                                <w:snapToGrid w:val="0"/>
                              </w:rPr>
                              <w:t>Promotor</w:t>
                            </w:r>
                            <w:r w:rsidRPr="00844BFA">
                              <w:rPr>
                                <w:rFonts w:ascii="Arial" w:hAnsi="Arial" w:cs="Arial"/>
                                <w:b/>
                                <w:snapToGrid w:val="0"/>
                              </w:rPr>
                              <w:br/>
                            </w:r>
                            <w:r w:rsidRPr="00844BFA">
                              <w:rPr>
                                <w:rFonts w:ascii="Arial" w:hAnsi="Arial" w:cs="Arial"/>
                                <w:snapToGrid w:val="0"/>
                              </w:rPr>
                              <w:t>unterstützt und vermarktet das Projekt</w:t>
                            </w:r>
                            <w:r w:rsidRPr="00844BFA">
                              <w:rPr>
                                <w:rFonts w:ascii="Arial" w:hAnsi="Arial" w:cs="Arial"/>
                                <w:snapToGrid w:val="0"/>
                              </w:rPr>
                              <w:br/>
                            </w:r>
                          </w:p>
                          <w:p w:rsidR="00696DE4" w:rsidRDefault="00696DE4" w:rsidP="00B00299">
                            <w:pPr>
                              <w:widowControl w:val="0"/>
                              <w:numPr>
                                <w:ilvl w:val="0"/>
                                <w:numId w:val="23"/>
                              </w:numPr>
                              <w:autoSpaceDE w:val="0"/>
                              <w:autoSpaceDN w:val="0"/>
                              <w:adjustRightInd w:val="0"/>
                              <w:ind w:left="357" w:hanging="357"/>
                              <w:rPr>
                                <w:rFonts w:ascii="Arial" w:hAnsi="Arial" w:cs="Arial"/>
                                <w:snapToGrid w:val="0"/>
                              </w:rPr>
                            </w:pPr>
                            <w:r w:rsidRPr="00844BFA">
                              <w:rPr>
                                <w:rFonts w:ascii="Arial" w:hAnsi="Arial" w:cs="Arial"/>
                                <w:b/>
                                <w:snapToGrid w:val="0"/>
                              </w:rPr>
                              <w:t>Sponsor</w:t>
                            </w:r>
                            <w:r w:rsidRPr="00844BFA">
                              <w:rPr>
                                <w:rFonts w:ascii="Arial" w:hAnsi="Arial" w:cs="Arial"/>
                                <w:b/>
                                <w:snapToGrid w:val="0"/>
                              </w:rPr>
                              <w:br/>
                            </w:r>
                            <w:r w:rsidRPr="00844BFA">
                              <w:rPr>
                                <w:rFonts w:ascii="Arial" w:hAnsi="Arial" w:cs="Arial"/>
                                <w:snapToGrid w:val="0"/>
                              </w:rPr>
                              <w:t>= Projektauftraggeber + Entscheider</w:t>
                            </w:r>
                          </w:p>
                          <w:p w:rsidR="00696DE4" w:rsidRDefault="00696DE4" w:rsidP="00B00299">
                            <w:pPr>
                              <w:widowControl w:val="0"/>
                              <w:numPr>
                                <w:ilvl w:val="0"/>
                                <w:numId w:val="11"/>
                              </w:numPr>
                              <w:autoSpaceDE w:val="0"/>
                              <w:autoSpaceDN w:val="0"/>
                              <w:adjustRightInd w:val="0"/>
                              <w:rPr>
                                <w:rFonts w:ascii="Arial" w:hAnsi="Arial" w:cs="Arial"/>
                                <w:snapToGrid w:val="0"/>
                              </w:rPr>
                            </w:pPr>
                            <w:r w:rsidRPr="00844BFA">
                              <w:rPr>
                                <w:rFonts w:ascii="Arial" w:hAnsi="Arial" w:cs="Arial"/>
                                <w:snapToGrid w:val="0"/>
                                <w:lang w:val="en-GB"/>
                              </w:rPr>
                              <w:t>Highlander</w:t>
                            </w:r>
                            <w:r w:rsidRPr="00844BFA">
                              <w:rPr>
                                <w:rFonts w:ascii="Arial" w:hAnsi="Arial" w:cs="Arial"/>
                                <w:snapToGrid w:val="0"/>
                              </w:rPr>
                              <w:t>-Prinzip „es kann nur einen geben“</w:t>
                            </w:r>
                          </w:p>
                          <w:p w:rsidR="00696DE4" w:rsidRPr="00EF38F3" w:rsidRDefault="00696DE4" w:rsidP="00B00299">
                            <w:pPr>
                              <w:widowControl w:val="0"/>
                              <w:numPr>
                                <w:ilvl w:val="0"/>
                                <w:numId w:val="11"/>
                              </w:numPr>
                              <w:autoSpaceDE w:val="0"/>
                              <w:autoSpaceDN w:val="0"/>
                              <w:adjustRightInd w:val="0"/>
                              <w:rPr>
                                <w:rFonts w:ascii="Arial" w:hAnsi="Arial" w:cs="Arial"/>
                                <w:snapToGrid w:val="0"/>
                              </w:rPr>
                            </w:pPr>
                            <w:r w:rsidRPr="00844BFA">
                              <w:rPr>
                                <w:rFonts w:ascii="Arial" w:hAnsi="Arial" w:cs="Arial"/>
                                <w:snapToGrid w:val="0"/>
                              </w:rPr>
                              <w:t>arbeitet im günstigsten Fall im Projekt mi</w:t>
                            </w:r>
                            <w:r>
                              <w:rPr>
                                <w:rFonts w:ascii="Arial" w:hAnsi="Arial" w:cs="Arial"/>
                                <w:snapToGrid w:val="0"/>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3C0B" id="Rectangle 2" o:spid="_x0000_s1026" style="position:absolute;left:0;text-align:left;margin-left:-7.95pt;margin-top:144.3pt;width:245.25pt;height:240.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" o:allowincell="f" fillcolor="#eaeaea" stroked="f" strokecolor="#6b6b6b">
                <v:imagedata embosscolor="shadow add(51)"/>
                <v:shadow on="t" type="emboss" color="#8c8c8c" color2="shadow add(102)" offset="1pt,1pt" offset2="-1pt,-1pt"/>
                <v:textbox>
                  <w:txbxContent>
                    <w:p w:rsidR="00696DE4" w:rsidRPr="00EF38F3" w:rsidRDefault="00696DE4" w:rsidP="001E7D87">
                      <w:pPr>
                        <w:rPr>
                          <w:rFonts w:ascii="Arial" w:hAnsi="Arial" w:cs="Arial"/>
                          <w:b/>
                          <w:snapToGrid w:val="0"/>
                          <w:u w:val="single"/>
                        </w:rPr>
                      </w:pPr>
                      <w:r w:rsidRPr="00EF38F3">
                        <w:rPr>
                          <w:rFonts w:ascii="Arial" w:hAnsi="Arial" w:cs="Arial"/>
                          <w:b/>
                          <w:snapToGrid w:val="0"/>
                          <w:u w:val="single"/>
                        </w:rPr>
                        <w:t>Positive Rollen</w:t>
                      </w:r>
                    </w:p>
                    <w:p w:rsidR="00696DE4" w:rsidRPr="00844BFA" w:rsidRDefault="00696DE4" w:rsidP="001E7D87">
                      <w:pPr>
                        <w:rPr>
                          <w:rFonts w:ascii="Arial" w:hAnsi="Arial" w:cs="Arial"/>
                          <w:b/>
                          <w:snapToGrid w:val="0"/>
                        </w:rPr>
                      </w:pPr>
                    </w:p>
                    <w:p w:rsidR="00696DE4" w:rsidRDefault="00696DE4" w:rsidP="00B00299">
                      <w:pPr>
                        <w:widowControl w:val="0"/>
                        <w:numPr>
                          <w:ilvl w:val="0"/>
                          <w:numId w:val="23"/>
                        </w:numPr>
                        <w:autoSpaceDE w:val="0"/>
                        <w:autoSpaceDN w:val="0"/>
                        <w:adjustRightInd w:val="0"/>
                        <w:ind w:left="357" w:hanging="357"/>
                        <w:rPr>
                          <w:rFonts w:ascii="Arial" w:hAnsi="Arial" w:cs="Arial"/>
                          <w:snapToGrid w:val="0"/>
                        </w:rPr>
                      </w:pPr>
                      <w:r w:rsidRPr="00844BFA">
                        <w:rPr>
                          <w:rFonts w:ascii="Arial" w:hAnsi="Arial" w:cs="Arial"/>
                          <w:b/>
                          <w:snapToGrid w:val="0"/>
                        </w:rPr>
                        <w:t>Champion</w:t>
                      </w:r>
                      <w:r w:rsidRPr="00844BFA">
                        <w:rPr>
                          <w:rFonts w:ascii="Arial" w:hAnsi="Arial" w:cs="Arial"/>
                          <w:b/>
                          <w:snapToGrid w:val="0"/>
                        </w:rPr>
                        <w:br/>
                      </w:r>
                      <w:r w:rsidRPr="00844BFA">
                        <w:rPr>
                          <w:rFonts w:ascii="Arial" w:hAnsi="Arial" w:cs="Arial"/>
                          <w:snapToGrid w:val="0"/>
                        </w:rPr>
                        <w:t>arbeitet mit im Projekt und besitzt:</w:t>
                      </w:r>
                    </w:p>
                    <w:p w:rsidR="00696DE4" w:rsidRDefault="00696DE4" w:rsidP="00B00299">
                      <w:pPr>
                        <w:widowControl w:val="0"/>
                        <w:numPr>
                          <w:ilvl w:val="0"/>
                          <w:numId w:val="10"/>
                        </w:numPr>
                        <w:autoSpaceDE w:val="0"/>
                        <w:autoSpaceDN w:val="0"/>
                        <w:adjustRightInd w:val="0"/>
                        <w:rPr>
                          <w:rFonts w:ascii="Arial" w:hAnsi="Arial" w:cs="Arial"/>
                          <w:snapToGrid w:val="0"/>
                        </w:rPr>
                      </w:pPr>
                      <w:r w:rsidRPr="00844BFA">
                        <w:rPr>
                          <w:rFonts w:ascii="Arial" w:hAnsi="Arial" w:cs="Arial"/>
                          <w:snapToGrid w:val="0"/>
                        </w:rPr>
                        <w:t>detaillierte Projektkenntnisse</w:t>
                      </w:r>
                    </w:p>
                    <w:p w:rsidR="00696DE4" w:rsidRPr="00844BFA" w:rsidRDefault="00696DE4" w:rsidP="00B00299">
                      <w:pPr>
                        <w:widowControl w:val="0"/>
                        <w:numPr>
                          <w:ilvl w:val="0"/>
                          <w:numId w:val="10"/>
                        </w:numPr>
                        <w:autoSpaceDE w:val="0"/>
                        <w:autoSpaceDN w:val="0"/>
                        <w:adjustRightInd w:val="0"/>
                        <w:rPr>
                          <w:rFonts w:ascii="Arial" w:hAnsi="Arial" w:cs="Arial"/>
                          <w:snapToGrid w:val="0"/>
                        </w:rPr>
                      </w:pPr>
                      <w:r w:rsidRPr="00844BFA">
                        <w:rPr>
                          <w:rFonts w:ascii="Arial" w:hAnsi="Arial" w:cs="Arial"/>
                          <w:snapToGrid w:val="0"/>
                        </w:rPr>
                        <w:t>limitierte Entscheidungskraft</w:t>
                      </w:r>
                      <w:r w:rsidRPr="00844BFA">
                        <w:rPr>
                          <w:rFonts w:ascii="Arial" w:hAnsi="Arial" w:cs="Arial"/>
                          <w:snapToGrid w:val="0"/>
                        </w:rPr>
                        <w:br/>
                      </w:r>
                    </w:p>
                    <w:p w:rsidR="00696DE4" w:rsidRPr="00844BFA" w:rsidRDefault="00696DE4" w:rsidP="00B00299">
                      <w:pPr>
                        <w:widowControl w:val="0"/>
                        <w:numPr>
                          <w:ilvl w:val="0"/>
                          <w:numId w:val="23"/>
                        </w:numPr>
                        <w:autoSpaceDE w:val="0"/>
                        <w:autoSpaceDN w:val="0"/>
                        <w:adjustRightInd w:val="0"/>
                        <w:ind w:left="357" w:hanging="357"/>
                        <w:rPr>
                          <w:rFonts w:ascii="Arial" w:hAnsi="Arial" w:cs="Arial"/>
                          <w:snapToGrid w:val="0"/>
                        </w:rPr>
                      </w:pPr>
                      <w:r w:rsidRPr="00844BFA">
                        <w:rPr>
                          <w:rFonts w:ascii="Arial" w:hAnsi="Arial" w:cs="Arial"/>
                          <w:b/>
                          <w:snapToGrid w:val="0"/>
                        </w:rPr>
                        <w:t>Promotor</w:t>
                      </w:r>
                      <w:r w:rsidRPr="00844BFA">
                        <w:rPr>
                          <w:rFonts w:ascii="Arial" w:hAnsi="Arial" w:cs="Arial"/>
                          <w:b/>
                          <w:snapToGrid w:val="0"/>
                        </w:rPr>
                        <w:br/>
                      </w:r>
                      <w:r w:rsidRPr="00844BFA">
                        <w:rPr>
                          <w:rFonts w:ascii="Arial" w:hAnsi="Arial" w:cs="Arial"/>
                          <w:snapToGrid w:val="0"/>
                        </w:rPr>
                        <w:t>unterstützt und vermarktet das Projekt</w:t>
                      </w:r>
                      <w:r w:rsidRPr="00844BFA">
                        <w:rPr>
                          <w:rFonts w:ascii="Arial" w:hAnsi="Arial" w:cs="Arial"/>
                          <w:snapToGrid w:val="0"/>
                        </w:rPr>
                        <w:br/>
                      </w:r>
                    </w:p>
                    <w:p w:rsidR="00696DE4" w:rsidRDefault="00696DE4" w:rsidP="00B00299">
                      <w:pPr>
                        <w:widowControl w:val="0"/>
                        <w:numPr>
                          <w:ilvl w:val="0"/>
                          <w:numId w:val="23"/>
                        </w:numPr>
                        <w:autoSpaceDE w:val="0"/>
                        <w:autoSpaceDN w:val="0"/>
                        <w:adjustRightInd w:val="0"/>
                        <w:ind w:left="357" w:hanging="357"/>
                        <w:rPr>
                          <w:rFonts w:ascii="Arial" w:hAnsi="Arial" w:cs="Arial"/>
                          <w:snapToGrid w:val="0"/>
                        </w:rPr>
                      </w:pPr>
                      <w:r w:rsidRPr="00844BFA">
                        <w:rPr>
                          <w:rFonts w:ascii="Arial" w:hAnsi="Arial" w:cs="Arial"/>
                          <w:b/>
                          <w:snapToGrid w:val="0"/>
                        </w:rPr>
                        <w:t>Sponsor</w:t>
                      </w:r>
                      <w:r w:rsidRPr="00844BFA">
                        <w:rPr>
                          <w:rFonts w:ascii="Arial" w:hAnsi="Arial" w:cs="Arial"/>
                          <w:b/>
                          <w:snapToGrid w:val="0"/>
                        </w:rPr>
                        <w:br/>
                      </w:r>
                      <w:r w:rsidRPr="00844BFA">
                        <w:rPr>
                          <w:rFonts w:ascii="Arial" w:hAnsi="Arial" w:cs="Arial"/>
                          <w:snapToGrid w:val="0"/>
                        </w:rPr>
                        <w:t>= Projektauftraggeber + Entscheider</w:t>
                      </w:r>
                    </w:p>
                    <w:p w:rsidR="00696DE4" w:rsidRDefault="00696DE4" w:rsidP="00B00299">
                      <w:pPr>
                        <w:widowControl w:val="0"/>
                        <w:numPr>
                          <w:ilvl w:val="0"/>
                          <w:numId w:val="11"/>
                        </w:numPr>
                        <w:autoSpaceDE w:val="0"/>
                        <w:autoSpaceDN w:val="0"/>
                        <w:adjustRightInd w:val="0"/>
                        <w:rPr>
                          <w:rFonts w:ascii="Arial" w:hAnsi="Arial" w:cs="Arial"/>
                          <w:snapToGrid w:val="0"/>
                        </w:rPr>
                      </w:pPr>
                      <w:r w:rsidRPr="00844BFA">
                        <w:rPr>
                          <w:rFonts w:ascii="Arial" w:hAnsi="Arial" w:cs="Arial"/>
                          <w:snapToGrid w:val="0"/>
                          <w:lang w:val="en-GB"/>
                        </w:rPr>
                        <w:t>Highlander</w:t>
                      </w:r>
                      <w:r w:rsidRPr="00844BFA">
                        <w:rPr>
                          <w:rFonts w:ascii="Arial" w:hAnsi="Arial" w:cs="Arial"/>
                          <w:snapToGrid w:val="0"/>
                        </w:rPr>
                        <w:t>-Prinzip „es kann nur einen geben“</w:t>
                      </w:r>
                    </w:p>
                    <w:p w:rsidR="00696DE4" w:rsidRPr="00EF38F3" w:rsidRDefault="00696DE4" w:rsidP="00B00299">
                      <w:pPr>
                        <w:widowControl w:val="0"/>
                        <w:numPr>
                          <w:ilvl w:val="0"/>
                          <w:numId w:val="11"/>
                        </w:numPr>
                        <w:autoSpaceDE w:val="0"/>
                        <w:autoSpaceDN w:val="0"/>
                        <w:adjustRightInd w:val="0"/>
                        <w:rPr>
                          <w:rFonts w:ascii="Arial" w:hAnsi="Arial" w:cs="Arial"/>
                          <w:snapToGrid w:val="0"/>
                        </w:rPr>
                      </w:pPr>
                      <w:r w:rsidRPr="00844BFA">
                        <w:rPr>
                          <w:rFonts w:ascii="Arial" w:hAnsi="Arial" w:cs="Arial"/>
                          <w:snapToGrid w:val="0"/>
                        </w:rPr>
                        <w:t>arbeitet im günstigsten Fall im Projekt mi</w:t>
                      </w:r>
                      <w:r>
                        <w:rPr>
                          <w:rFonts w:ascii="Arial" w:hAnsi="Arial" w:cs="Arial"/>
                          <w:snapToGrid w:val="0"/>
                        </w:rPr>
                        <w:t>t</w:t>
                      </w:r>
                    </w:p>
                  </w:txbxContent>
                </v:textbox>
                <w10:wrap anchory="page"/>
                <w10:anchorlock/>
              </v:rect>
            </w:pict>
          </mc:Fallback>
        </mc:AlternateContent>
      </w:r>
      <w:r w:rsidR="006B6AB9" w:rsidRPr="006B6AB9">
        <w:rPr>
          <w:rFonts w:ascii="Arial" w:hAnsi="Arial"/>
          <w:b/>
          <w:noProof/>
        </w:rPr>
        <mc:AlternateContent>
          <mc:Choice Requires="wps">
            <w:drawing>
              <wp:anchor distT="0" distB="0" distL="114300" distR="114300" simplePos="0" relativeHeight="251641856" behindDoc="0" locked="1" layoutInCell="0" allowOverlap="1" wp14:anchorId="744CAC4C" wp14:editId="3C7AD147">
                <wp:simplePos x="0" y="0"/>
                <wp:positionH relativeFrom="column">
                  <wp:posOffset>3237230</wp:posOffset>
                </wp:positionH>
                <wp:positionV relativeFrom="page">
                  <wp:posOffset>1832610</wp:posOffset>
                </wp:positionV>
                <wp:extent cx="2847975" cy="3060065"/>
                <wp:effectExtent l="19050" t="19050" r="28575" b="2603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060065"/>
                        </a:xfrm>
                        <a:prstGeom prst="rect">
                          <a:avLst/>
                        </a:prstGeom>
                        <a:solidFill>
                          <a:srgbClr val="EAEAEA"/>
                        </a:solidFill>
                        <a:ln>
                          <a:noFill/>
                        </a:ln>
                        <a:effectLst>
                          <a:prstShdw prst="shdw17" dist="17961" dir="2700000">
                            <a:srgbClr val="EAEAEA">
                              <a:gamma/>
                              <a:shade val="60000"/>
                              <a:invGamma/>
                            </a:srgbClr>
                          </a:prstShdw>
                        </a:effectLst>
                        <a:extLst>
                          <a:ext uri="{91240B29-F687-4F45-9708-019B960494DF}">
                            <a14:hiddenLine xmlns:a14="http://schemas.microsoft.com/office/drawing/2010/main" w="9525">
                              <a:solidFill>
                                <a:srgbClr val="6B6B6B"/>
                              </a:solidFill>
                              <a:miter lim="800000"/>
                              <a:headEnd/>
                              <a:tailEnd/>
                            </a14:hiddenLine>
                          </a:ext>
                        </a:extLst>
                      </wps:spPr>
                      <wps:txbx>
                        <w:txbxContent>
                          <w:p w:rsidR="00696DE4" w:rsidRPr="00EF38F3" w:rsidRDefault="00696DE4" w:rsidP="001E7D87">
                            <w:pPr>
                              <w:rPr>
                                <w:rFonts w:ascii="Arial" w:hAnsi="Arial" w:cs="Arial"/>
                                <w:b/>
                                <w:snapToGrid w:val="0"/>
                                <w:u w:val="single"/>
                              </w:rPr>
                            </w:pPr>
                            <w:r w:rsidRPr="00EF38F3">
                              <w:rPr>
                                <w:rFonts w:ascii="Arial" w:hAnsi="Arial" w:cs="Arial"/>
                                <w:b/>
                                <w:snapToGrid w:val="0"/>
                                <w:u w:val="single"/>
                              </w:rPr>
                              <w:t>Schwierige Rollen</w:t>
                            </w:r>
                          </w:p>
                          <w:p w:rsidR="00696DE4" w:rsidRPr="00844BFA" w:rsidRDefault="00696DE4" w:rsidP="001E7D87">
                            <w:pPr>
                              <w:rPr>
                                <w:rFonts w:ascii="Arial" w:hAnsi="Arial" w:cs="Arial"/>
                                <w:b/>
                                <w:snapToGrid w:val="0"/>
                              </w:rPr>
                            </w:pPr>
                          </w:p>
                          <w:p w:rsidR="00696DE4" w:rsidRPr="00EF38F3" w:rsidRDefault="00696DE4" w:rsidP="00B00299">
                            <w:pPr>
                              <w:widowControl w:val="0"/>
                              <w:numPr>
                                <w:ilvl w:val="0"/>
                                <w:numId w:val="24"/>
                              </w:numPr>
                              <w:autoSpaceDE w:val="0"/>
                              <w:autoSpaceDN w:val="0"/>
                              <w:adjustRightInd w:val="0"/>
                              <w:ind w:left="357" w:hanging="357"/>
                              <w:rPr>
                                <w:rFonts w:ascii="Arial" w:hAnsi="Arial" w:cs="Arial"/>
                                <w:snapToGrid w:val="0"/>
                              </w:rPr>
                            </w:pPr>
                            <w:r w:rsidRPr="00844BFA">
                              <w:rPr>
                                <w:rFonts w:ascii="Arial" w:hAnsi="Arial" w:cs="Arial"/>
                                <w:b/>
                                <w:snapToGrid w:val="0"/>
                              </w:rPr>
                              <w:t>Kritiker</w:t>
                            </w:r>
                          </w:p>
                          <w:p w:rsidR="00696DE4" w:rsidRPr="00844BFA" w:rsidRDefault="00696DE4" w:rsidP="00B00299">
                            <w:pPr>
                              <w:widowControl w:val="0"/>
                              <w:numPr>
                                <w:ilvl w:val="0"/>
                                <w:numId w:val="14"/>
                              </w:numPr>
                              <w:autoSpaceDE w:val="0"/>
                              <w:autoSpaceDN w:val="0"/>
                              <w:adjustRightInd w:val="0"/>
                              <w:rPr>
                                <w:rFonts w:ascii="Arial" w:hAnsi="Arial" w:cs="Arial"/>
                                <w:snapToGrid w:val="0"/>
                              </w:rPr>
                            </w:pPr>
                            <w:r w:rsidRPr="00844BFA">
                              <w:rPr>
                                <w:rFonts w:ascii="Arial" w:hAnsi="Arial" w:cs="Arial"/>
                                <w:snapToGrid w:val="0"/>
                              </w:rPr>
                              <w:t>Nörgler, Skeptiker</w:t>
                            </w:r>
                            <w:r w:rsidRPr="00844BFA">
                              <w:rPr>
                                <w:rFonts w:ascii="Arial" w:hAnsi="Arial" w:cs="Arial"/>
                                <w:snapToGrid w:val="0"/>
                              </w:rPr>
                              <w:br/>
                            </w:r>
                          </w:p>
                          <w:p w:rsidR="00696DE4" w:rsidRPr="00EF38F3" w:rsidRDefault="00696DE4" w:rsidP="00B00299">
                            <w:pPr>
                              <w:widowControl w:val="0"/>
                              <w:numPr>
                                <w:ilvl w:val="0"/>
                                <w:numId w:val="24"/>
                              </w:numPr>
                              <w:autoSpaceDE w:val="0"/>
                              <w:autoSpaceDN w:val="0"/>
                              <w:adjustRightInd w:val="0"/>
                              <w:ind w:left="357" w:hanging="357"/>
                              <w:rPr>
                                <w:rFonts w:ascii="Arial" w:hAnsi="Arial" w:cs="Arial"/>
                                <w:snapToGrid w:val="0"/>
                              </w:rPr>
                            </w:pPr>
                            <w:r w:rsidRPr="00844BFA">
                              <w:rPr>
                                <w:rFonts w:ascii="Arial" w:hAnsi="Arial" w:cs="Arial"/>
                                <w:b/>
                                <w:snapToGrid w:val="0"/>
                              </w:rPr>
                              <w:t>Opposition</w:t>
                            </w:r>
                          </w:p>
                          <w:p w:rsidR="00696DE4" w:rsidRPr="00844BFA" w:rsidRDefault="00696DE4" w:rsidP="00B00299">
                            <w:pPr>
                              <w:widowControl w:val="0"/>
                              <w:numPr>
                                <w:ilvl w:val="0"/>
                                <w:numId w:val="13"/>
                              </w:numPr>
                              <w:autoSpaceDE w:val="0"/>
                              <w:autoSpaceDN w:val="0"/>
                              <w:adjustRightInd w:val="0"/>
                              <w:rPr>
                                <w:rFonts w:ascii="Arial" w:hAnsi="Arial" w:cs="Arial"/>
                                <w:snapToGrid w:val="0"/>
                              </w:rPr>
                            </w:pPr>
                            <w:r w:rsidRPr="00844BFA">
                              <w:rPr>
                                <w:rFonts w:ascii="Arial" w:hAnsi="Arial" w:cs="Arial"/>
                                <w:snapToGrid w:val="0"/>
                              </w:rPr>
                              <w:t>P</w:t>
                            </w:r>
                            <w:r>
                              <w:rPr>
                                <w:rFonts w:ascii="Arial" w:hAnsi="Arial" w:cs="Arial"/>
                                <w:snapToGrid w:val="0"/>
                              </w:rPr>
                              <w:t xml:space="preserve">rojekt-Bremsklötze bis hin zum </w:t>
                            </w:r>
                            <w:r w:rsidRPr="00844BFA">
                              <w:rPr>
                                <w:rFonts w:ascii="Arial" w:hAnsi="Arial" w:cs="Arial"/>
                                <w:snapToGrid w:val="0"/>
                              </w:rPr>
                              <w:t>aktiven Mobbing</w:t>
                            </w:r>
                            <w:r w:rsidRPr="00844BFA">
                              <w:rPr>
                                <w:rFonts w:ascii="Arial" w:hAnsi="Arial" w:cs="Arial"/>
                                <w:snapToGrid w:val="0"/>
                              </w:rPr>
                              <w:br/>
                            </w:r>
                          </w:p>
                          <w:p w:rsidR="00696DE4" w:rsidRPr="00EF38F3" w:rsidRDefault="00696DE4" w:rsidP="00B00299">
                            <w:pPr>
                              <w:widowControl w:val="0"/>
                              <w:numPr>
                                <w:ilvl w:val="0"/>
                                <w:numId w:val="24"/>
                              </w:numPr>
                              <w:autoSpaceDE w:val="0"/>
                              <w:autoSpaceDN w:val="0"/>
                              <w:adjustRightInd w:val="0"/>
                              <w:ind w:left="357" w:hanging="357"/>
                              <w:rPr>
                                <w:rFonts w:ascii="Arial" w:hAnsi="Arial" w:cs="Arial"/>
                                <w:snapToGrid w:val="0"/>
                              </w:rPr>
                            </w:pPr>
                            <w:r w:rsidRPr="00844BFA">
                              <w:rPr>
                                <w:rFonts w:ascii="Arial" w:hAnsi="Arial" w:cs="Arial"/>
                                <w:b/>
                                <w:snapToGrid w:val="0"/>
                              </w:rPr>
                              <w:t>Oppositionsführer</w:t>
                            </w:r>
                          </w:p>
                          <w:p w:rsidR="00696DE4" w:rsidRPr="00EF38F3" w:rsidRDefault="00696DE4" w:rsidP="00B00299">
                            <w:pPr>
                              <w:widowControl w:val="0"/>
                              <w:numPr>
                                <w:ilvl w:val="0"/>
                                <w:numId w:val="12"/>
                              </w:numPr>
                              <w:autoSpaceDE w:val="0"/>
                              <w:autoSpaceDN w:val="0"/>
                              <w:adjustRightInd w:val="0"/>
                              <w:rPr>
                                <w:rFonts w:ascii="Arial" w:hAnsi="Arial" w:cs="Arial"/>
                                <w:snapToGrid w:val="0"/>
                              </w:rPr>
                            </w:pPr>
                            <w:r w:rsidRPr="00844BFA">
                              <w:rPr>
                                <w:rFonts w:ascii="Arial" w:hAnsi="Arial" w:cs="Arial"/>
                                <w:snapToGrid w:val="0"/>
                              </w:rPr>
                              <w:t>kein Interesse am Projekt</w:t>
                            </w:r>
                          </w:p>
                          <w:p w:rsidR="00696DE4" w:rsidRDefault="00696DE4" w:rsidP="00B00299">
                            <w:pPr>
                              <w:widowControl w:val="0"/>
                              <w:numPr>
                                <w:ilvl w:val="0"/>
                                <w:numId w:val="12"/>
                              </w:numPr>
                              <w:autoSpaceDE w:val="0"/>
                              <w:autoSpaceDN w:val="0"/>
                              <w:adjustRightInd w:val="0"/>
                              <w:rPr>
                                <w:rFonts w:ascii="Arial" w:hAnsi="Arial" w:cs="Arial"/>
                                <w:snapToGrid w:val="0"/>
                              </w:rPr>
                            </w:pPr>
                            <w:r w:rsidRPr="00844BFA">
                              <w:rPr>
                                <w:rFonts w:ascii="Arial" w:hAnsi="Arial" w:cs="Arial"/>
                                <w:snapToGrid w:val="0"/>
                              </w:rPr>
                              <w:t>kann dem Projekt wirklich gefährlich</w:t>
                            </w:r>
                            <w:r>
                              <w:rPr>
                                <w:rFonts w:ascii="Arial" w:hAnsi="Arial" w:cs="Arial"/>
                                <w:snapToGrid w:val="0"/>
                              </w:rPr>
                              <w:t xml:space="preserve"> </w:t>
                            </w:r>
                            <w:r w:rsidRPr="00844BFA">
                              <w:rPr>
                                <w:rFonts w:ascii="Arial" w:hAnsi="Arial" w:cs="Arial"/>
                                <w:snapToGrid w:val="0"/>
                              </w:rPr>
                              <w:t>werden</w:t>
                            </w:r>
                          </w:p>
                          <w:p w:rsidR="00696DE4" w:rsidRDefault="00696DE4" w:rsidP="00B00299">
                            <w:pPr>
                              <w:widowControl w:val="0"/>
                              <w:numPr>
                                <w:ilvl w:val="0"/>
                                <w:numId w:val="12"/>
                              </w:numPr>
                              <w:autoSpaceDE w:val="0"/>
                              <w:autoSpaceDN w:val="0"/>
                              <w:adjustRightInd w:val="0"/>
                              <w:rPr>
                                <w:rFonts w:ascii="Arial" w:hAnsi="Arial" w:cs="Arial"/>
                                <w:snapToGrid w:val="0"/>
                              </w:rPr>
                            </w:pPr>
                            <w:r w:rsidRPr="00844BFA">
                              <w:rPr>
                                <w:rFonts w:ascii="Arial" w:hAnsi="Arial" w:cs="Arial"/>
                                <w:snapToGrid w:val="0"/>
                              </w:rPr>
                              <w:t>hat die formelle Macht dazu</w:t>
                            </w:r>
                          </w:p>
                          <w:p w:rsidR="00696DE4" w:rsidRPr="00EF38F3" w:rsidRDefault="00696DE4" w:rsidP="00B00299">
                            <w:pPr>
                              <w:widowControl w:val="0"/>
                              <w:numPr>
                                <w:ilvl w:val="0"/>
                                <w:numId w:val="12"/>
                              </w:numPr>
                              <w:autoSpaceDE w:val="0"/>
                              <w:autoSpaceDN w:val="0"/>
                              <w:adjustRightInd w:val="0"/>
                              <w:rPr>
                                <w:rFonts w:ascii="Arial" w:hAnsi="Arial" w:cs="Arial"/>
                                <w:snapToGrid w:val="0"/>
                              </w:rPr>
                            </w:pPr>
                            <w:r w:rsidRPr="00EF38F3">
                              <w:rPr>
                                <w:rFonts w:ascii="Arial" w:hAnsi="Arial" w:cs="Arial"/>
                                <w:snapToGrid w:val="0"/>
                              </w:rPr>
                              <w:t>kommuniziert seine Bedenken nicht unbedingt offen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CAC4C" id="Rectangle 3" o:spid="_x0000_s1027" style="position:absolute;left:0;text-align:left;margin-left:254.9pt;margin-top:144.3pt;width:224.25pt;height:240.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" o:allowincell="f" fillcolor="#eaeaea" stroked="f" strokecolor="#6b6b6b">
                <v:imagedata embosscolor="shadow add(51)"/>
                <v:shadow on="t" type="emboss" color="#8c8c8c" color2="shadow add(102)" offset="1pt,1pt" offset2="-1pt,-1pt"/>
                <v:textbox>
                  <w:txbxContent>
                    <w:p w:rsidR="00696DE4" w:rsidRPr="00EF38F3" w:rsidRDefault="00696DE4" w:rsidP="001E7D87">
                      <w:pPr>
                        <w:rPr>
                          <w:rFonts w:ascii="Arial" w:hAnsi="Arial" w:cs="Arial"/>
                          <w:b/>
                          <w:snapToGrid w:val="0"/>
                          <w:u w:val="single"/>
                        </w:rPr>
                      </w:pPr>
                      <w:r w:rsidRPr="00EF38F3">
                        <w:rPr>
                          <w:rFonts w:ascii="Arial" w:hAnsi="Arial" w:cs="Arial"/>
                          <w:b/>
                          <w:snapToGrid w:val="0"/>
                          <w:u w:val="single"/>
                        </w:rPr>
                        <w:t>Schwierige Rollen</w:t>
                      </w:r>
                    </w:p>
                    <w:p w:rsidR="00696DE4" w:rsidRPr="00844BFA" w:rsidRDefault="00696DE4" w:rsidP="001E7D87">
                      <w:pPr>
                        <w:rPr>
                          <w:rFonts w:ascii="Arial" w:hAnsi="Arial" w:cs="Arial"/>
                          <w:b/>
                          <w:snapToGrid w:val="0"/>
                        </w:rPr>
                      </w:pPr>
                    </w:p>
                    <w:p w:rsidR="00696DE4" w:rsidRPr="00EF38F3" w:rsidRDefault="00696DE4" w:rsidP="00B00299">
                      <w:pPr>
                        <w:widowControl w:val="0"/>
                        <w:numPr>
                          <w:ilvl w:val="0"/>
                          <w:numId w:val="24"/>
                        </w:numPr>
                        <w:autoSpaceDE w:val="0"/>
                        <w:autoSpaceDN w:val="0"/>
                        <w:adjustRightInd w:val="0"/>
                        <w:ind w:left="357" w:hanging="357"/>
                        <w:rPr>
                          <w:rFonts w:ascii="Arial" w:hAnsi="Arial" w:cs="Arial"/>
                          <w:snapToGrid w:val="0"/>
                        </w:rPr>
                      </w:pPr>
                      <w:r w:rsidRPr="00844BFA">
                        <w:rPr>
                          <w:rFonts w:ascii="Arial" w:hAnsi="Arial" w:cs="Arial"/>
                          <w:b/>
                          <w:snapToGrid w:val="0"/>
                        </w:rPr>
                        <w:t>Kritiker</w:t>
                      </w:r>
                    </w:p>
                    <w:p w:rsidR="00696DE4" w:rsidRPr="00844BFA" w:rsidRDefault="00696DE4" w:rsidP="00B00299">
                      <w:pPr>
                        <w:widowControl w:val="0"/>
                        <w:numPr>
                          <w:ilvl w:val="0"/>
                          <w:numId w:val="14"/>
                        </w:numPr>
                        <w:autoSpaceDE w:val="0"/>
                        <w:autoSpaceDN w:val="0"/>
                        <w:adjustRightInd w:val="0"/>
                        <w:rPr>
                          <w:rFonts w:ascii="Arial" w:hAnsi="Arial" w:cs="Arial"/>
                          <w:snapToGrid w:val="0"/>
                        </w:rPr>
                      </w:pPr>
                      <w:r w:rsidRPr="00844BFA">
                        <w:rPr>
                          <w:rFonts w:ascii="Arial" w:hAnsi="Arial" w:cs="Arial"/>
                          <w:snapToGrid w:val="0"/>
                        </w:rPr>
                        <w:t>Nörgler, Skeptiker</w:t>
                      </w:r>
                      <w:r w:rsidRPr="00844BFA">
                        <w:rPr>
                          <w:rFonts w:ascii="Arial" w:hAnsi="Arial" w:cs="Arial"/>
                          <w:snapToGrid w:val="0"/>
                        </w:rPr>
                        <w:br/>
                      </w:r>
                    </w:p>
                    <w:p w:rsidR="00696DE4" w:rsidRPr="00EF38F3" w:rsidRDefault="00696DE4" w:rsidP="00B00299">
                      <w:pPr>
                        <w:widowControl w:val="0"/>
                        <w:numPr>
                          <w:ilvl w:val="0"/>
                          <w:numId w:val="24"/>
                        </w:numPr>
                        <w:autoSpaceDE w:val="0"/>
                        <w:autoSpaceDN w:val="0"/>
                        <w:adjustRightInd w:val="0"/>
                        <w:ind w:left="357" w:hanging="357"/>
                        <w:rPr>
                          <w:rFonts w:ascii="Arial" w:hAnsi="Arial" w:cs="Arial"/>
                          <w:snapToGrid w:val="0"/>
                        </w:rPr>
                      </w:pPr>
                      <w:r w:rsidRPr="00844BFA">
                        <w:rPr>
                          <w:rFonts w:ascii="Arial" w:hAnsi="Arial" w:cs="Arial"/>
                          <w:b/>
                          <w:snapToGrid w:val="0"/>
                        </w:rPr>
                        <w:t>Opposition</w:t>
                      </w:r>
                    </w:p>
                    <w:p w:rsidR="00696DE4" w:rsidRPr="00844BFA" w:rsidRDefault="00696DE4" w:rsidP="00B00299">
                      <w:pPr>
                        <w:widowControl w:val="0"/>
                        <w:numPr>
                          <w:ilvl w:val="0"/>
                          <w:numId w:val="13"/>
                        </w:numPr>
                        <w:autoSpaceDE w:val="0"/>
                        <w:autoSpaceDN w:val="0"/>
                        <w:adjustRightInd w:val="0"/>
                        <w:rPr>
                          <w:rFonts w:ascii="Arial" w:hAnsi="Arial" w:cs="Arial"/>
                          <w:snapToGrid w:val="0"/>
                        </w:rPr>
                      </w:pPr>
                      <w:r w:rsidRPr="00844BFA">
                        <w:rPr>
                          <w:rFonts w:ascii="Arial" w:hAnsi="Arial" w:cs="Arial"/>
                          <w:snapToGrid w:val="0"/>
                        </w:rPr>
                        <w:t>P</w:t>
                      </w:r>
                      <w:r>
                        <w:rPr>
                          <w:rFonts w:ascii="Arial" w:hAnsi="Arial" w:cs="Arial"/>
                          <w:snapToGrid w:val="0"/>
                        </w:rPr>
                        <w:t xml:space="preserve">rojekt-Bremsklötze bis hin zum </w:t>
                      </w:r>
                      <w:r w:rsidRPr="00844BFA">
                        <w:rPr>
                          <w:rFonts w:ascii="Arial" w:hAnsi="Arial" w:cs="Arial"/>
                          <w:snapToGrid w:val="0"/>
                        </w:rPr>
                        <w:t>aktiven Mobbing</w:t>
                      </w:r>
                      <w:r w:rsidRPr="00844BFA">
                        <w:rPr>
                          <w:rFonts w:ascii="Arial" w:hAnsi="Arial" w:cs="Arial"/>
                          <w:snapToGrid w:val="0"/>
                        </w:rPr>
                        <w:br/>
                      </w:r>
                    </w:p>
                    <w:p w:rsidR="00696DE4" w:rsidRPr="00EF38F3" w:rsidRDefault="00696DE4" w:rsidP="00B00299">
                      <w:pPr>
                        <w:widowControl w:val="0"/>
                        <w:numPr>
                          <w:ilvl w:val="0"/>
                          <w:numId w:val="24"/>
                        </w:numPr>
                        <w:autoSpaceDE w:val="0"/>
                        <w:autoSpaceDN w:val="0"/>
                        <w:adjustRightInd w:val="0"/>
                        <w:ind w:left="357" w:hanging="357"/>
                        <w:rPr>
                          <w:rFonts w:ascii="Arial" w:hAnsi="Arial" w:cs="Arial"/>
                          <w:snapToGrid w:val="0"/>
                        </w:rPr>
                      </w:pPr>
                      <w:r w:rsidRPr="00844BFA">
                        <w:rPr>
                          <w:rFonts w:ascii="Arial" w:hAnsi="Arial" w:cs="Arial"/>
                          <w:b/>
                          <w:snapToGrid w:val="0"/>
                        </w:rPr>
                        <w:t>Oppositionsführer</w:t>
                      </w:r>
                    </w:p>
                    <w:p w:rsidR="00696DE4" w:rsidRPr="00EF38F3" w:rsidRDefault="00696DE4" w:rsidP="00B00299">
                      <w:pPr>
                        <w:widowControl w:val="0"/>
                        <w:numPr>
                          <w:ilvl w:val="0"/>
                          <w:numId w:val="12"/>
                        </w:numPr>
                        <w:autoSpaceDE w:val="0"/>
                        <w:autoSpaceDN w:val="0"/>
                        <w:adjustRightInd w:val="0"/>
                        <w:rPr>
                          <w:rFonts w:ascii="Arial" w:hAnsi="Arial" w:cs="Arial"/>
                          <w:snapToGrid w:val="0"/>
                        </w:rPr>
                      </w:pPr>
                      <w:r w:rsidRPr="00844BFA">
                        <w:rPr>
                          <w:rFonts w:ascii="Arial" w:hAnsi="Arial" w:cs="Arial"/>
                          <w:snapToGrid w:val="0"/>
                        </w:rPr>
                        <w:t>kein Interesse am Projekt</w:t>
                      </w:r>
                    </w:p>
                    <w:p w:rsidR="00696DE4" w:rsidRDefault="00696DE4" w:rsidP="00B00299">
                      <w:pPr>
                        <w:widowControl w:val="0"/>
                        <w:numPr>
                          <w:ilvl w:val="0"/>
                          <w:numId w:val="12"/>
                        </w:numPr>
                        <w:autoSpaceDE w:val="0"/>
                        <w:autoSpaceDN w:val="0"/>
                        <w:adjustRightInd w:val="0"/>
                        <w:rPr>
                          <w:rFonts w:ascii="Arial" w:hAnsi="Arial" w:cs="Arial"/>
                          <w:snapToGrid w:val="0"/>
                        </w:rPr>
                      </w:pPr>
                      <w:r w:rsidRPr="00844BFA">
                        <w:rPr>
                          <w:rFonts w:ascii="Arial" w:hAnsi="Arial" w:cs="Arial"/>
                          <w:snapToGrid w:val="0"/>
                        </w:rPr>
                        <w:t>kann dem Projekt wirklich gefährlich</w:t>
                      </w:r>
                      <w:r>
                        <w:rPr>
                          <w:rFonts w:ascii="Arial" w:hAnsi="Arial" w:cs="Arial"/>
                          <w:snapToGrid w:val="0"/>
                        </w:rPr>
                        <w:t xml:space="preserve"> </w:t>
                      </w:r>
                      <w:r w:rsidRPr="00844BFA">
                        <w:rPr>
                          <w:rFonts w:ascii="Arial" w:hAnsi="Arial" w:cs="Arial"/>
                          <w:snapToGrid w:val="0"/>
                        </w:rPr>
                        <w:t>werden</w:t>
                      </w:r>
                    </w:p>
                    <w:p w:rsidR="00696DE4" w:rsidRDefault="00696DE4" w:rsidP="00B00299">
                      <w:pPr>
                        <w:widowControl w:val="0"/>
                        <w:numPr>
                          <w:ilvl w:val="0"/>
                          <w:numId w:val="12"/>
                        </w:numPr>
                        <w:autoSpaceDE w:val="0"/>
                        <w:autoSpaceDN w:val="0"/>
                        <w:adjustRightInd w:val="0"/>
                        <w:rPr>
                          <w:rFonts w:ascii="Arial" w:hAnsi="Arial" w:cs="Arial"/>
                          <w:snapToGrid w:val="0"/>
                        </w:rPr>
                      </w:pPr>
                      <w:r w:rsidRPr="00844BFA">
                        <w:rPr>
                          <w:rFonts w:ascii="Arial" w:hAnsi="Arial" w:cs="Arial"/>
                          <w:snapToGrid w:val="0"/>
                        </w:rPr>
                        <w:t>hat die formelle Macht dazu</w:t>
                      </w:r>
                    </w:p>
                    <w:p w:rsidR="00696DE4" w:rsidRPr="00EF38F3" w:rsidRDefault="00696DE4" w:rsidP="00B00299">
                      <w:pPr>
                        <w:widowControl w:val="0"/>
                        <w:numPr>
                          <w:ilvl w:val="0"/>
                          <w:numId w:val="12"/>
                        </w:numPr>
                        <w:autoSpaceDE w:val="0"/>
                        <w:autoSpaceDN w:val="0"/>
                        <w:adjustRightInd w:val="0"/>
                        <w:rPr>
                          <w:rFonts w:ascii="Arial" w:hAnsi="Arial" w:cs="Arial"/>
                          <w:snapToGrid w:val="0"/>
                        </w:rPr>
                      </w:pPr>
                      <w:r w:rsidRPr="00EF38F3">
                        <w:rPr>
                          <w:rFonts w:ascii="Arial" w:hAnsi="Arial" w:cs="Arial"/>
                          <w:snapToGrid w:val="0"/>
                        </w:rPr>
                        <w:t>kommuniziert seine Bedenken nicht unbedingt offen</w:t>
                      </w:r>
                    </w:p>
                  </w:txbxContent>
                </v:textbox>
                <w10:wrap anchory="page"/>
                <w10:anchorlock/>
              </v:rect>
            </w:pict>
          </mc:Fallback>
        </mc:AlternateContent>
      </w:r>
      <w:r w:rsidR="001B6911" w:rsidRPr="006B6AB9">
        <w:rPr>
          <w:rFonts w:ascii="Arial" w:hAnsi="Arial"/>
          <w:b/>
        </w:rPr>
        <w:t xml:space="preserve">Die Rollen der </w:t>
      </w:r>
      <w:r w:rsidRPr="006B6AB9">
        <w:rPr>
          <w:rFonts w:ascii="Arial" w:hAnsi="Arial"/>
          <w:b/>
        </w:rPr>
        <w:t>Stakeholder:</w:t>
      </w:r>
      <w:bookmarkEnd w:id="24"/>
    </w:p>
    <w:p w:rsidR="00D1648C" w:rsidRPr="006B6AB9" w:rsidRDefault="00D1648C" w:rsidP="00D1648C">
      <w:pPr>
        <w:widowControl w:val="0"/>
        <w:autoSpaceDE w:val="0"/>
        <w:autoSpaceDN w:val="0"/>
        <w:adjustRightInd w:val="0"/>
        <w:spacing w:line="276" w:lineRule="auto"/>
        <w:ind w:left="357"/>
        <w:jc w:val="both"/>
        <w:outlineLvl w:val="1"/>
        <w:rPr>
          <w:rFonts w:ascii="Arial" w:hAnsi="Arial"/>
          <w:b/>
        </w:rPr>
      </w:pPr>
    </w:p>
    <w:p w:rsidR="00604B4B" w:rsidRPr="001E7D87" w:rsidRDefault="00604B4B" w:rsidP="005D7AE3">
      <w:pPr>
        <w:widowControl w:val="0"/>
        <w:autoSpaceDE w:val="0"/>
        <w:autoSpaceDN w:val="0"/>
        <w:adjustRightInd w:val="0"/>
        <w:spacing w:line="276" w:lineRule="auto"/>
        <w:ind w:left="357"/>
        <w:jc w:val="both"/>
        <w:outlineLvl w:val="1"/>
        <w:rPr>
          <w:rFonts w:ascii="Arial" w:hAnsi="Arial"/>
          <w:b/>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Default="001E7D87" w:rsidP="005D7AE3">
      <w:pPr>
        <w:widowControl w:val="0"/>
        <w:autoSpaceDE w:val="0"/>
        <w:autoSpaceDN w:val="0"/>
        <w:adjustRightInd w:val="0"/>
        <w:spacing w:line="276" w:lineRule="auto"/>
        <w:jc w:val="both"/>
        <w:rPr>
          <w:rFonts w:ascii="Arial" w:hAnsi="Arial"/>
          <w:b/>
          <w:sz w:val="20"/>
        </w:rPr>
      </w:pPr>
    </w:p>
    <w:p w:rsidR="00844BFA" w:rsidRPr="001E7D87" w:rsidRDefault="00844BFA"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Default="001E7D87" w:rsidP="005D7AE3">
      <w:pPr>
        <w:widowControl w:val="0"/>
        <w:autoSpaceDE w:val="0"/>
        <w:autoSpaceDN w:val="0"/>
        <w:adjustRightInd w:val="0"/>
        <w:spacing w:line="276" w:lineRule="auto"/>
        <w:jc w:val="both"/>
        <w:rPr>
          <w:rFonts w:ascii="Arial" w:hAnsi="Arial"/>
          <w:b/>
          <w:sz w:val="20"/>
        </w:rPr>
      </w:pPr>
    </w:p>
    <w:p w:rsidR="00D1648C" w:rsidRDefault="00D1648C" w:rsidP="005D7AE3">
      <w:pPr>
        <w:widowControl w:val="0"/>
        <w:autoSpaceDE w:val="0"/>
        <w:autoSpaceDN w:val="0"/>
        <w:adjustRightInd w:val="0"/>
        <w:spacing w:line="276" w:lineRule="auto"/>
        <w:jc w:val="both"/>
        <w:rPr>
          <w:rFonts w:ascii="Arial" w:hAnsi="Arial"/>
          <w:b/>
          <w:sz w:val="20"/>
        </w:rPr>
      </w:pPr>
    </w:p>
    <w:p w:rsidR="00D1648C" w:rsidRPr="001E7D87" w:rsidRDefault="00D1648C"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1E7D87" w:rsidRDefault="001E7D87" w:rsidP="005D7AE3">
      <w:pPr>
        <w:widowControl w:val="0"/>
        <w:autoSpaceDE w:val="0"/>
        <w:autoSpaceDN w:val="0"/>
        <w:adjustRightInd w:val="0"/>
        <w:spacing w:line="276" w:lineRule="auto"/>
        <w:jc w:val="both"/>
        <w:rPr>
          <w:rFonts w:ascii="Arial" w:hAnsi="Arial"/>
          <w:b/>
          <w:sz w:val="20"/>
        </w:rPr>
      </w:pPr>
    </w:p>
    <w:p w:rsidR="001E7D87" w:rsidRPr="006B6AB9"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b/>
        </w:rPr>
      </w:pPr>
      <w:bookmarkStart w:id="25" w:name="_Toc464794304"/>
      <w:r w:rsidRPr="006B6AB9">
        <w:rPr>
          <w:rFonts w:ascii="Arial" w:hAnsi="Arial"/>
          <w:b/>
        </w:rPr>
        <w:t>Konkrete Vor</w:t>
      </w:r>
      <w:r w:rsidR="00D5688D" w:rsidRPr="006B6AB9">
        <w:rPr>
          <w:rFonts w:ascii="Arial" w:hAnsi="Arial"/>
          <w:b/>
        </w:rPr>
        <w:t>gehensweise für die Stakeholdera</w:t>
      </w:r>
      <w:r w:rsidRPr="006B6AB9">
        <w:rPr>
          <w:rFonts w:ascii="Arial" w:hAnsi="Arial"/>
          <w:b/>
        </w:rPr>
        <w:t>nalyse:</w:t>
      </w:r>
      <w:bookmarkEnd w:id="25"/>
    </w:p>
    <w:p w:rsidR="004E4BC6" w:rsidRPr="004E4BC6" w:rsidRDefault="004E4BC6"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25"/>
        </w:numPr>
        <w:autoSpaceDE w:val="0"/>
        <w:autoSpaceDN w:val="0"/>
        <w:adjustRightInd w:val="0"/>
        <w:spacing w:line="276" w:lineRule="auto"/>
        <w:ind w:left="714" w:hanging="357"/>
        <w:jc w:val="both"/>
        <w:rPr>
          <w:rFonts w:ascii="Arial" w:hAnsi="Arial"/>
          <w:snapToGrid w:val="0"/>
        </w:rPr>
      </w:pPr>
      <w:r w:rsidRPr="001E7D87">
        <w:rPr>
          <w:rFonts w:ascii="Arial" w:hAnsi="Arial"/>
          <w:snapToGrid w:val="0"/>
        </w:rPr>
        <w:t>Identifikation aller relevanten Stakeholder mit Namen und Funktion</w:t>
      </w:r>
    </w:p>
    <w:p w:rsidR="001E7D87" w:rsidRDefault="001E7D87" w:rsidP="005D7AE3">
      <w:pPr>
        <w:widowControl w:val="0"/>
        <w:numPr>
          <w:ilvl w:val="0"/>
          <w:numId w:val="25"/>
        </w:numPr>
        <w:autoSpaceDE w:val="0"/>
        <w:autoSpaceDN w:val="0"/>
        <w:adjustRightInd w:val="0"/>
        <w:spacing w:line="276" w:lineRule="auto"/>
        <w:ind w:left="714" w:hanging="357"/>
        <w:jc w:val="both"/>
        <w:rPr>
          <w:rFonts w:ascii="Arial" w:hAnsi="Arial"/>
          <w:snapToGrid w:val="0"/>
        </w:rPr>
      </w:pPr>
      <w:r w:rsidRPr="001E7D87">
        <w:rPr>
          <w:rFonts w:ascii="Arial" w:hAnsi="Arial"/>
          <w:snapToGrid w:val="0"/>
        </w:rPr>
        <w:t>Darstellung als Grafik:</w:t>
      </w:r>
    </w:p>
    <w:p w:rsidR="001E7D87" w:rsidRPr="001E7D87" w:rsidRDefault="001E7D87" w:rsidP="005D7AE3">
      <w:pPr>
        <w:widowControl w:val="0"/>
        <w:numPr>
          <w:ilvl w:val="0"/>
          <w:numId w:val="25"/>
        </w:numPr>
        <w:autoSpaceDE w:val="0"/>
        <w:autoSpaceDN w:val="0"/>
        <w:adjustRightInd w:val="0"/>
        <w:spacing w:line="276" w:lineRule="auto"/>
        <w:ind w:left="714" w:hanging="357"/>
        <w:jc w:val="both"/>
        <w:rPr>
          <w:rFonts w:ascii="Arial" w:hAnsi="Arial"/>
          <w:snapToGrid w:val="0"/>
        </w:rPr>
      </w:pPr>
      <w:r w:rsidRPr="001E7D87">
        <w:rPr>
          <w:rFonts w:ascii="Arial" w:hAnsi="Arial"/>
          <w:snapToGrid w:val="0"/>
        </w:rPr>
        <w:t>enge Beziehung zum Projekt = nahe Pla</w:t>
      </w:r>
      <w:r w:rsidR="00AD29F5">
        <w:rPr>
          <w:rFonts w:ascii="Arial" w:hAnsi="Arial"/>
          <w:snapToGrid w:val="0"/>
        </w:rPr>
        <w:t>t</w:t>
      </w:r>
      <w:r w:rsidRPr="001E7D87">
        <w:rPr>
          <w:rFonts w:ascii="Arial" w:hAnsi="Arial"/>
          <w:snapToGrid w:val="0"/>
        </w:rPr>
        <w:t>zierung</w:t>
      </w:r>
    </w:p>
    <w:p w:rsidR="001E7D87" w:rsidRPr="001E7D87" w:rsidRDefault="001E7D87" w:rsidP="005D7AE3">
      <w:pPr>
        <w:widowControl w:val="0"/>
        <w:numPr>
          <w:ilvl w:val="0"/>
          <w:numId w:val="25"/>
        </w:numPr>
        <w:autoSpaceDE w:val="0"/>
        <w:autoSpaceDN w:val="0"/>
        <w:adjustRightInd w:val="0"/>
        <w:spacing w:line="276" w:lineRule="auto"/>
        <w:ind w:left="714" w:hanging="357"/>
        <w:jc w:val="both"/>
        <w:rPr>
          <w:rFonts w:ascii="Arial" w:hAnsi="Arial"/>
          <w:snapToGrid w:val="0"/>
        </w:rPr>
      </w:pPr>
      <w:r w:rsidRPr="001E7D87">
        <w:rPr>
          <w:rFonts w:ascii="Arial" w:hAnsi="Arial"/>
          <w:snapToGrid w:val="0"/>
        </w:rPr>
        <w:t>weniger enge Beziehung zum Projekt = Pla</w:t>
      </w:r>
      <w:r w:rsidR="00AD29F5">
        <w:rPr>
          <w:rFonts w:ascii="Arial" w:hAnsi="Arial"/>
          <w:snapToGrid w:val="0"/>
        </w:rPr>
        <w:t>t</w:t>
      </w:r>
      <w:r w:rsidRPr="001E7D87">
        <w:rPr>
          <w:rFonts w:ascii="Arial" w:hAnsi="Arial"/>
          <w:snapToGrid w:val="0"/>
        </w:rPr>
        <w:t>zierung in entsprechender</w:t>
      </w:r>
      <w:r w:rsidR="00EF38F3">
        <w:rPr>
          <w:rFonts w:ascii="Arial" w:hAnsi="Arial"/>
          <w:snapToGrid w:val="0"/>
        </w:rPr>
        <w:t xml:space="preserve"> </w:t>
      </w:r>
      <w:r w:rsidRPr="001E7D87">
        <w:rPr>
          <w:rFonts w:ascii="Arial" w:hAnsi="Arial"/>
          <w:snapToGrid w:val="0"/>
        </w:rPr>
        <w:t>Distanz</w:t>
      </w:r>
    </w:p>
    <w:p w:rsidR="001E7D87" w:rsidRPr="001E7D87" w:rsidRDefault="001E7D87" w:rsidP="005D7AE3">
      <w:pPr>
        <w:widowControl w:val="0"/>
        <w:numPr>
          <w:ilvl w:val="0"/>
          <w:numId w:val="25"/>
        </w:numPr>
        <w:autoSpaceDE w:val="0"/>
        <w:autoSpaceDN w:val="0"/>
        <w:adjustRightInd w:val="0"/>
        <w:spacing w:line="276" w:lineRule="auto"/>
        <w:ind w:left="714" w:hanging="357"/>
        <w:jc w:val="both"/>
        <w:rPr>
          <w:rFonts w:ascii="Arial" w:hAnsi="Arial"/>
          <w:snapToGrid w:val="0"/>
        </w:rPr>
      </w:pPr>
      <w:r w:rsidRPr="001E7D87">
        <w:rPr>
          <w:rFonts w:ascii="Arial" w:hAnsi="Arial"/>
          <w:snapToGrid w:val="0"/>
        </w:rPr>
        <w:t>Vergabe der konkreten Rollen, so wie sie zum aktuellen Zeitpunkt</w:t>
      </w:r>
      <w:r w:rsidR="004D1172">
        <w:rPr>
          <w:rFonts w:ascii="Arial" w:hAnsi="Arial"/>
          <w:snapToGrid w:val="0"/>
        </w:rPr>
        <w:t xml:space="preserve"> </w:t>
      </w:r>
      <w:r w:rsidRPr="001E7D87">
        <w:rPr>
          <w:rFonts w:ascii="Arial" w:hAnsi="Arial"/>
          <w:snapToGrid w:val="0"/>
        </w:rPr>
        <w:t>wahrgenommen werden</w:t>
      </w:r>
    </w:p>
    <w:p w:rsidR="004D1172" w:rsidRDefault="004D1172" w:rsidP="005D7AE3">
      <w:pPr>
        <w:widowControl w:val="0"/>
        <w:numPr>
          <w:ilvl w:val="0"/>
          <w:numId w:val="25"/>
        </w:numPr>
        <w:autoSpaceDE w:val="0"/>
        <w:autoSpaceDN w:val="0"/>
        <w:adjustRightInd w:val="0"/>
        <w:spacing w:line="276" w:lineRule="auto"/>
        <w:ind w:left="714" w:hanging="357"/>
        <w:jc w:val="both"/>
        <w:rPr>
          <w:rFonts w:ascii="Arial" w:hAnsi="Arial"/>
          <w:snapToGrid w:val="0"/>
        </w:rPr>
      </w:pPr>
      <w:r>
        <w:rPr>
          <w:rFonts w:ascii="Arial" w:hAnsi="Arial"/>
          <w:snapToGrid w:val="0"/>
        </w:rPr>
        <w:t>Z</w:t>
      </w:r>
      <w:r w:rsidR="001E7D87" w:rsidRPr="001E7D87">
        <w:rPr>
          <w:rFonts w:ascii="Arial" w:hAnsi="Arial"/>
          <w:snapToGrid w:val="0"/>
        </w:rPr>
        <w:t>iehen der Beziehungslinien zwischen Projektteam, Stakeholder und dem</w:t>
      </w:r>
      <w:r>
        <w:rPr>
          <w:rFonts w:ascii="Arial" w:hAnsi="Arial"/>
          <w:snapToGrid w:val="0"/>
        </w:rPr>
        <w:t xml:space="preserve"> </w:t>
      </w:r>
      <w:r w:rsidR="001E7D87" w:rsidRPr="001E7D87">
        <w:rPr>
          <w:rFonts w:ascii="Arial" w:hAnsi="Arial"/>
          <w:snapToGrid w:val="0"/>
        </w:rPr>
        <w:t>Projekt selbst</w:t>
      </w:r>
    </w:p>
    <w:p w:rsidR="004D1172" w:rsidRDefault="001E7D87" w:rsidP="005D7AE3">
      <w:pPr>
        <w:widowControl w:val="0"/>
        <w:numPr>
          <w:ilvl w:val="0"/>
          <w:numId w:val="26"/>
        </w:numPr>
        <w:autoSpaceDE w:val="0"/>
        <w:autoSpaceDN w:val="0"/>
        <w:adjustRightInd w:val="0"/>
        <w:spacing w:line="276" w:lineRule="auto"/>
        <w:ind w:left="1071" w:hanging="357"/>
        <w:jc w:val="both"/>
        <w:rPr>
          <w:rFonts w:ascii="Arial" w:hAnsi="Arial"/>
          <w:snapToGrid w:val="0"/>
        </w:rPr>
      </w:pPr>
      <w:r w:rsidRPr="004D1172">
        <w:rPr>
          <w:rFonts w:ascii="Arial" w:hAnsi="Arial"/>
          <w:b/>
          <w:snapToGrid w:val="0"/>
          <w:color w:val="002060"/>
        </w:rPr>
        <w:t>blau</w:t>
      </w:r>
      <w:r w:rsidRPr="001E7D87">
        <w:rPr>
          <w:rFonts w:ascii="Arial" w:hAnsi="Arial"/>
          <w:snapToGrid w:val="0"/>
        </w:rPr>
        <w:t xml:space="preserve"> = neutrale/unbekannte Beziehung</w:t>
      </w:r>
    </w:p>
    <w:p w:rsidR="004D1172" w:rsidRDefault="004D1172" w:rsidP="005D7AE3">
      <w:pPr>
        <w:widowControl w:val="0"/>
        <w:numPr>
          <w:ilvl w:val="0"/>
          <w:numId w:val="26"/>
        </w:numPr>
        <w:autoSpaceDE w:val="0"/>
        <w:autoSpaceDN w:val="0"/>
        <w:adjustRightInd w:val="0"/>
        <w:spacing w:line="276" w:lineRule="auto"/>
        <w:ind w:left="1071" w:hanging="357"/>
        <w:jc w:val="both"/>
        <w:rPr>
          <w:rFonts w:ascii="Arial" w:hAnsi="Arial"/>
          <w:snapToGrid w:val="0"/>
        </w:rPr>
      </w:pPr>
      <w:r w:rsidRPr="004D1172">
        <w:rPr>
          <w:rFonts w:ascii="Arial" w:hAnsi="Arial"/>
          <w:b/>
          <w:snapToGrid w:val="0"/>
          <w:color w:val="FF0000"/>
        </w:rPr>
        <w:t>rot</w:t>
      </w:r>
      <w:r>
        <w:rPr>
          <w:rFonts w:ascii="Arial" w:hAnsi="Arial"/>
          <w:snapToGrid w:val="0"/>
        </w:rPr>
        <w:t xml:space="preserve"> = negative Beziehung</w:t>
      </w:r>
    </w:p>
    <w:p w:rsidR="001E7D87" w:rsidRPr="001E7D87" w:rsidRDefault="001E7D87" w:rsidP="005D7AE3">
      <w:pPr>
        <w:widowControl w:val="0"/>
        <w:numPr>
          <w:ilvl w:val="0"/>
          <w:numId w:val="26"/>
        </w:numPr>
        <w:autoSpaceDE w:val="0"/>
        <w:autoSpaceDN w:val="0"/>
        <w:adjustRightInd w:val="0"/>
        <w:spacing w:line="276" w:lineRule="auto"/>
        <w:ind w:left="1071" w:hanging="357"/>
        <w:jc w:val="both"/>
        <w:rPr>
          <w:rFonts w:ascii="Arial" w:hAnsi="Arial"/>
          <w:snapToGrid w:val="0"/>
        </w:rPr>
      </w:pPr>
      <w:r w:rsidRPr="004D1172">
        <w:rPr>
          <w:rFonts w:ascii="Arial" w:hAnsi="Arial"/>
          <w:b/>
          <w:snapToGrid w:val="0"/>
          <w:color w:val="00CC00"/>
        </w:rPr>
        <w:t>grün</w:t>
      </w:r>
      <w:r w:rsidRPr="001E7D87">
        <w:rPr>
          <w:rFonts w:ascii="Arial" w:hAnsi="Arial"/>
          <w:snapToGrid w:val="0"/>
        </w:rPr>
        <w:t xml:space="preserve"> = positiv</w:t>
      </w: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napToGrid w:val="0"/>
          <w:sz w:val="20"/>
        </w:rPr>
      </w:pPr>
    </w:p>
    <w:p w:rsidR="001E7D87" w:rsidRPr="00D5688D" w:rsidRDefault="001E7D87" w:rsidP="005D7AE3">
      <w:pPr>
        <w:keepNext/>
        <w:spacing w:line="276" w:lineRule="auto"/>
        <w:jc w:val="center"/>
        <w:rPr>
          <w:rFonts w:ascii="Arial" w:hAnsi="Arial"/>
          <w:i/>
          <w:snapToGrid w:val="0"/>
          <w:color w:val="C00000"/>
          <w:sz w:val="28"/>
        </w:rPr>
      </w:pPr>
      <w:r w:rsidRPr="00D5688D">
        <w:rPr>
          <w:rFonts w:ascii="Arial" w:hAnsi="Arial"/>
          <w:i/>
          <w:snapToGrid w:val="0"/>
          <w:color w:val="C00000"/>
        </w:rPr>
        <w:t xml:space="preserve">Entwicklung eines Kommunikationsplanes </w:t>
      </w:r>
      <w:r w:rsidR="00B42AA9" w:rsidRPr="00D5688D">
        <w:rPr>
          <w:rFonts w:ascii="Arial" w:hAnsi="Arial"/>
          <w:i/>
          <w:snapToGrid w:val="0"/>
          <w:color w:val="C00000"/>
        </w:rPr>
        <w:t xml:space="preserve">für die verschiedenen Rollen </w:t>
      </w:r>
      <w:r w:rsidRPr="00D5688D">
        <w:rPr>
          <w:rFonts w:ascii="Arial" w:hAnsi="Arial"/>
          <w:i/>
          <w:snapToGrid w:val="0"/>
          <w:color w:val="C00000"/>
        </w:rPr>
        <w:t>und</w:t>
      </w:r>
      <w:r w:rsidR="005D7AE3">
        <w:rPr>
          <w:rFonts w:ascii="Arial" w:hAnsi="Arial"/>
          <w:i/>
          <w:snapToGrid w:val="0"/>
          <w:color w:val="C00000"/>
        </w:rPr>
        <w:br/>
      </w:r>
      <w:r w:rsidRPr="00D5688D">
        <w:rPr>
          <w:rFonts w:ascii="Arial" w:hAnsi="Arial"/>
          <w:i/>
          <w:snapToGrid w:val="0"/>
          <w:color w:val="C00000"/>
        </w:rPr>
        <w:t>Zielsetzungen</w:t>
      </w:r>
      <w:r w:rsidR="004D1172" w:rsidRPr="00D5688D">
        <w:rPr>
          <w:rFonts w:ascii="Arial" w:hAnsi="Arial"/>
          <w:i/>
          <w:snapToGrid w:val="0"/>
          <w:color w:val="C00000"/>
        </w:rPr>
        <w:t>.</w:t>
      </w:r>
    </w:p>
    <w:p w:rsidR="001E7D87" w:rsidRPr="001E7D87" w:rsidRDefault="001E7D87" w:rsidP="005D7AE3">
      <w:pPr>
        <w:keepNext/>
        <w:numPr>
          <w:ilvl w:val="0"/>
          <w:numId w:val="9"/>
        </w:numPr>
        <w:spacing w:line="276" w:lineRule="auto"/>
        <w:ind w:left="357" w:hanging="357"/>
        <w:jc w:val="both"/>
        <w:outlineLvl w:val="0"/>
        <w:rPr>
          <w:rFonts w:ascii="Arial" w:hAnsi="Arial"/>
          <w:b/>
          <w:snapToGrid w:val="0"/>
          <w:sz w:val="28"/>
        </w:rPr>
      </w:pPr>
      <w:r w:rsidRPr="001E7D87">
        <w:rPr>
          <w:rFonts w:ascii="Arial" w:hAnsi="Arial"/>
          <w:b/>
          <w:snapToGrid w:val="0"/>
          <w:sz w:val="28"/>
        </w:rPr>
        <w:br w:type="page"/>
      </w:r>
      <w:bookmarkStart w:id="26" w:name="_Toc464794305"/>
      <w:r w:rsidR="004D1172">
        <w:rPr>
          <w:rFonts w:ascii="Arial" w:hAnsi="Arial"/>
          <w:b/>
          <w:snapToGrid w:val="0"/>
          <w:sz w:val="28"/>
        </w:rPr>
        <w:lastRenderedPageBreak/>
        <w:t xml:space="preserve">Scope Statement </w:t>
      </w:r>
      <w:r w:rsidRPr="001E7D87">
        <w:rPr>
          <w:rFonts w:ascii="Arial" w:hAnsi="Arial"/>
          <w:b/>
          <w:snapToGrid w:val="0"/>
          <w:sz w:val="28"/>
        </w:rPr>
        <w:t>(Pflichtenheft)</w:t>
      </w:r>
      <w:bookmarkEnd w:id="26"/>
    </w:p>
    <w:p w:rsidR="005D7AE3" w:rsidRDefault="005D7AE3" w:rsidP="005D7AE3">
      <w:pPr>
        <w:widowControl w:val="0"/>
        <w:autoSpaceDE w:val="0"/>
        <w:autoSpaceDN w:val="0"/>
        <w:adjustRightInd w:val="0"/>
        <w:spacing w:line="276" w:lineRule="auto"/>
        <w:jc w:val="both"/>
        <w:rPr>
          <w:rFonts w:ascii="Arial" w:hAnsi="Arial"/>
          <w:szCs w:val="24"/>
        </w:rPr>
      </w:pPr>
    </w:p>
    <w:p w:rsidR="001E7D87" w:rsidRPr="004D1172" w:rsidRDefault="001E7D87" w:rsidP="005D7AE3">
      <w:pPr>
        <w:widowControl w:val="0"/>
        <w:autoSpaceDE w:val="0"/>
        <w:autoSpaceDN w:val="0"/>
        <w:adjustRightInd w:val="0"/>
        <w:spacing w:line="276" w:lineRule="auto"/>
        <w:jc w:val="both"/>
        <w:rPr>
          <w:rFonts w:ascii="Arial" w:hAnsi="Arial"/>
          <w:szCs w:val="24"/>
        </w:rPr>
      </w:pPr>
      <w:r w:rsidRPr="004D1172">
        <w:rPr>
          <w:rFonts w:ascii="Arial" w:hAnsi="Arial"/>
          <w:szCs w:val="24"/>
        </w:rPr>
        <w:t>Das Pflichtenheft oder sog. Scope Statement dokumentiert und beschreibt den konkreten Inhalt und das Ergebnis des Projektes - das was am Ende dem Auftraggeber abgeliefert wird, sei es ein bestimmtes Produkt, eine technische Lösung, oder z.</w:t>
      </w:r>
      <w:r w:rsidR="00D5688D">
        <w:rPr>
          <w:rFonts w:ascii="Arial" w:hAnsi="Arial"/>
          <w:szCs w:val="24"/>
        </w:rPr>
        <w:t xml:space="preserve"> </w:t>
      </w:r>
      <w:r w:rsidRPr="004D1172">
        <w:rPr>
          <w:rFonts w:ascii="Arial" w:hAnsi="Arial"/>
          <w:szCs w:val="24"/>
        </w:rPr>
        <w:t>B. eine Studie, Analyse oder Überprüfen einer Hypothese.</w:t>
      </w:r>
    </w:p>
    <w:p w:rsidR="001E7D87" w:rsidRPr="001E7D87" w:rsidRDefault="001E7D87" w:rsidP="005D7AE3">
      <w:pPr>
        <w:widowControl w:val="0"/>
        <w:autoSpaceDE w:val="0"/>
        <w:autoSpaceDN w:val="0"/>
        <w:adjustRightInd w:val="0"/>
        <w:spacing w:line="276" w:lineRule="auto"/>
        <w:jc w:val="both"/>
        <w:rPr>
          <w:rFonts w:ascii="Arial" w:hAnsi="Arial"/>
          <w:sz w:val="20"/>
        </w:rPr>
      </w:pPr>
    </w:p>
    <w:p w:rsidR="001E7D87" w:rsidRPr="001E7D87" w:rsidRDefault="001E7D87" w:rsidP="005D7AE3">
      <w:pPr>
        <w:keepNext/>
        <w:widowControl w:val="0"/>
        <w:numPr>
          <w:ilvl w:val="0"/>
          <w:numId w:val="27"/>
        </w:numPr>
        <w:autoSpaceDE w:val="0"/>
        <w:autoSpaceDN w:val="0"/>
        <w:adjustRightInd w:val="0"/>
        <w:spacing w:line="276" w:lineRule="auto"/>
        <w:ind w:left="357" w:hanging="357"/>
        <w:jc w:val="both"/>
        <w:rPr>
          <w:rFonts w:ascii="Arial" w:hAnsi="Arial" w:cs="Arial"/>
          <w:b/>
          <w:bCs/>
          <w:iCs/>
          <w:szCs w:val="28"/>
        </w:rPr>
      </w:pPr>
      <w:bookmarkStart w:id="27" w:name="_Toc56713056"/>
      <w:r w:rsidRPr="001E7D87">
        <w:rPr>
          <w:rFonts w:ascii="Arial" w:hAnsi="Arial" w:cs="Arial"/>
          <w:b/>
          <w:bCs/>
          <w:iCs/>
          <w:szCs w:val="28"/>
        </w:rPr>
        <w:t>Geschäftszweck</w:t>
      </w:r>
      <w:bookmarkEnd w:id="27"/>
    </w:p>
    <w:p w:rsidR="001E7D87" w:rsidRPr="001E7D87" w:rsidRDefault="00B469C0"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r>
        <w:rPr>
          <w:rFonts w:ascii="Arial" w:hAnsi="Arial"/>
          <w:sz w:val="20"/>
        </w:rPr>
        <w:t>S</w:t>
      </w:r>
      <w:r w:rsidR="004D1172">
        <w:rPr>
          <w:rFonts w:ascii="Arial" w:hAnsi="Arial"/>
          <w:sz w:val="20"/>
        </w:rPr>
        <w:t>iehe</w:t>
      </w:r>
      <w:r w:rsidR="001E7D87" w:rsidRPr="001E7D87">
        <w:rPr>
          <w:rFonts w:ascii="Arial" w:hAnsi="Arial"/>
          <w:sz w:val="20"/>
        </w:rPr>
        <w:t xml:space="preserve"> Projektbeschreibung: Hintergrund &amp; Geschäftsziele</w:t>
      </w:r>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p>
    <w:p w:rsidR="00B469C0" w:rsidRPr="00B469C0" w:rsidRDefault="00B469C0" w:rsidP="005D7AE3">
      <w:pPr>
        <w:keepNext/>
        <w:widowControl w:val="0"/>
        <w:autoSpaceDE w:val="0"/>
        <w:autoSpaceDN w:val="0"/>
        <w:adjustRightInd w:val="0"/>
        <w:spacing w:line="276" w:lineRule="auto"/>
        <w:jc w:val="both"/>
        <w:rPr>
          <w:rFonts w:ascii="Arial" w:hAnsi="Arial" w:cs="Arial"/>
          <w:bCs/>
          <w:iCs/>
          <w:sz w:val="20"/>
          <w:szCs w:val="28"/>
        </w:rPr>
      </w:pPr>
      <w:bookmarkStart w:id="28" w:name="_Toc56713057"/>
    </w:p>
    <w:p w:rsidR="001E7D87" w:rsidRPr="001E7D87" w:rsidRDefault="001E7D87" w:rsidP="005D7AE3">
      <w:pPr>
        <w:keepNext/>
        <w:widowControl w:val="0"/>
        <w:numPr>
          <w:ilvl w:val="0"/>
          <w:numId w:val="27"/>
        </w:numPr>
        <w:autoSpaceDE w:val="0"/>
        <w:autoSpaceDN w:val="0"/>
        <w:adjustRightInd w:val="0"/>
        <w:spacing w:line="276" w:lineRule="auto"/>
        <w:ind w:left="357" w:hanging="357"/>
        <w:jc w:val="both"/>
        <w:rPr>
          <w:rFonts w:ascii="Arial" w:hAnsi="Arial" w:cs="Arial"/>
          <w:b/>
          <w:bCs/>
          <w:iCs/>
          <w:szCs w:val="28"/>
        </w:rPr>
      </w:pPr>
      <w:r w:rsidRPr="001E7D87">
        <w:rPr>
          <w:rFonts w:ascii="Arial" w:hAnsi="Arial" w:cs="Arial"/>
          <w:b/>
          <w:bCs/>
          <w:iCs/>
          <w:szCs w:val="28"/>
        </w:rPr>
        <w:t>Projektinhalt</w:t>
      </w:r>
      <w:bookmarkEnd w:id="28"/>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r w:rsidRPr="001E7D87">
        <w:rPr>
          <w:rFonts w:ascii="Arial" w:hAnsi="Arial"/>
          <w:sz w:val="20"/>
        </w:rPr>
        <w:t>Konkrete Beschreibung, was getan wird und um was es geht (Aktivitäten, Prozesse)</w:t>
      </w:r>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p>
    <w:p w:rsidR="00B469C0" w:rsidRPr="00B469C0" w:rsidRDefault="00B469C0" w:rsidP="005D7AE3">
      <w:pPr>
        <w:keepNext/>
        <w:widowControl w:val="0"/>
        <w:autoSpaceDE w:val="0"/>
        <w:autoSpaceDN w:val="0"/>
        <w:adjustRightInd w:val="0"/>
        <w:spacing w:line="276" w:lineRule="auto"/>
        <w:jc w:val="both"/>
        <w:rPr>
          <w:rFonts w:ascii="Arial" w:hAnsi="Arial" w:cs="Arial"/>
          <w:bCs/>
          <w:iCs/>
          <w:sz w:val="20"/>
          <w:szCs w:val="28"/>
        </w:rPr>
      </w:pPr>
      <w:bookmarkStart w:id="29" w:name="_Toc56713058"/>
    </w:p>
    <w:p w:rsidR="001E7D87" w:rsidRPr="001E7D87" w:rsidRDefault="001E7D87" w:rsidP="005D7AE3">
      <w:pPr>
        <w:keepNext/>
        <w:widowControl w:val="0"/>
        <w:numPr>
          <w:ilvl w:val="0"/>
          <w:numId w:val="27"/>
        </w:numPr>
        <w:autoSpaceDE w:val="0"/>
        <w:autoSpaceDN w:val="0"/>
        <w:adjustRightInd w:val="0"/>
        <w:spacing w:line="276" w:lineRule="auto"/>
        <w:ind w:left="357" w:hanging="357"/>
        <w:jc w:val="both"/>
        <w:rPr>
          <w:rFonts w:ascii="Arial" w:hAnsi="Arial" w:cs="Arial"/>
          <w:b/>
          <w:bCs/>
          <w:iCs/>
          <w:szCs w:val="28"/>
        </w:rPr>
      </w:pPr>
      <w:r w:rsidRPr="001E7D87">
        <w:rPr>
          <w:rFonts w:ascii="Arial" w:hAnsi="Arial" w:cs="Arial"/>
          <w:b/>
          <w:bCs/>
          <w:iCs/>
          <w:szCs w:val="28"/>
        </w:rPr>
        <w:t>Projektergebnisse</w:t>
      </w:r>
      <w:bookmarkEnd w:id="29"/>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r w:rsidRPr="001E7D87">
        <w:rPr>
          <w:rFonts w:ascii="Arial" w:hAnsi="Arial"/>
          <w:sz w:val="20"/>
        </w:rPr>
        <w:t>Was soll als konkret fassbares, messbares Endergebnis abgeliefert werden? (Produkte, „</w:t>
      </w:r>
      <w:r w:rsidRPr="004D1172">
        <w:rPr>
          <w:rFonts w:ascii="Arial" w:hAnsi="Arial"/>
          <w:sz w:val="20"/>
          <w:lang w:val="en-GB"/>
        </w:rPr>
        <w:t>Deliverables</w:t>
      </w:r>
      <w:r w:rsidRPr="001E7D87">
        <w:rPr>
          <w:rFonts w:ascii="Arial" w:hAnsi="Arial"/>
          <w:sz w:val="20"/>
        </w:rPr>
        <w:t>“)</w:t>
      </w:r>
    </w:p>
    <w:p w:rsid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p>
    <w:p w:rsidR="001C5896" w:rsidRPr="001E7D87" w:rsidRDefault="001C5896"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z w:val="20"/>
        </w:rPr>
      </w:pPr>
    </w:p>
    <w:p w:rsidR="00B469C0" w:rsidRPr="00B469C0" w:rsidRDefault="00B469C0" w:rsidP="005D7AE3">
      <w:pPr>
        <w:keepNext/>
        <w:widowControl w:val="0"/>
        <w:autoSpaceDE w:val="0"/>
        <w:autoSpaceDN w:val="0"/>
        <w:adjustRightInd w:val="0"/>
        <w:spacing w:line="276" w:lineRule="auto"/>
        <w:jc w:val="both"/>
        <w:rPr>
          <w:rFonts w:ascii="Arial" w:hAnsi="Arial" w:cs="Arial"/>
          <w:bCs/>
          <w:iCs/>
          <w:sz w:val="20"/>
          <w:szCs w:val="28"/>
        </w:rPr>
      </w:pPr>
      <w:bookmarkStart w:id="30" w:name="_Toc56713059"/>
    </w:p>
    <w:p w:rsidR="001E7D87" w:rsidRPr="001E7D87" w:rsidRDefault="001E7D87" w:rsidP="005D7AE3">
      <w:pPr>
        <w:keepNext/>
        <w:widowControl w:val="0"/>
        <w:numPr>
          <w:ilvl w:val="0"/>
          <w:numId w:val="27"/>
        </w:numPr>
        <w:autoSpaceDE w:val="0"/>
        <w:autoSpaceDN w:val="0"/>
        <w:adjustRightInd w:val="0"/>
        <w:spacing w:line="276" w:lineRule="auto"/>
        <w:ind w:left="357" w:hanging="357"/>
        <w:jc w:val="both"/>
        <w:rPr>
          <w:rFonts w:ascii="Arial" w:hAnsi="Arial" w:cs="Arial"/>
          <w:b/>
          <w:bCs/>
          <w:iCs/>
          <w:szCs w:val="28"/>
        </w:rPr>
      </w:pPr>
      <w:r w:rsidRPr="001E7D87">
        <w:rPr>
          <w:rFonts w:ascii="Arial" w:hAnsi="Arial" w:cs="Arial"/>
          <w:b/>
          <w:bCs/>
          <w:iCs/>
          <w:szCs w:val="28"/>
        </w:rPr>
        <w:t>Projektabgrenzung</w:t>
      </w:r>
      <w:bookmarkEnd w:id="30"/>
    </w:p>
    <w:p w:rsidR="001E7D87" w:rsidRP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r w:rsidRPr="001E7D87">
        <w:rPr>
          <w:rFonts w:ascii="Arial" w:hAnsi="Arial"/>
          <w:snapToGrid w:val="0"/>
          <w:color w:val="000000"/>
          <w:sz w:val="20"/>
        </w:rPr>
        <w:t>Hier wird aufgelistet, was nicht Bestandteil des Projektes ist.</w:t>
      </w:r>
    </w:p>
    <w:p w:rsidR="001E7D87" w:rsidRDefault="001E7D87"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p>
    <w:p w:rsidR="001C5896" w:rsidRDefault="001C5896"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p>
    <w:p w:rsidR="001C5896" w:rsidRPr="001E7D87" w:rsidRDefault="001C5896" w:rsidP="005D7AE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76" w:lineRule="auto"/>
        <w:jc w:val="both"/>
        <w:rPr>
          <w:rFonts w:ascii="Arial" w:hAnsi="Arial"/>
          <w:snapToGrid w:val="0"/>
          <w:color w:val="000000"/>
          <w:sz w:val="20"/>
        </w:rPr>
      </w:pPr>
    </w:p>
    <w:p w:rsidR="00B469C0" w:rsidRPr="00B469C0" w:rsidRDefault="00B469C0" w:rsidP="005D7AE3">
      <w:pPr>
        <w:keepNext/>
        <w:spacing w:line="276" w:lineRule="auto"/>
        <w:jc w:val="both"/>
        <w:rPr>
          <w:rFonts w:ascii="Arial" w:hAnsi="Arial"/>
          <w:snapToGrid w:val="0"/>
          <w:sz w:val="20"/>
        </w:rPr>
      </w:pPr>
    </w:p>
    <w:p w:rsidR="001E7D87" w:rsidRPr="001E7D87" w:rsidRDefault="001E7D87" w:rsidP="005D7AE3">
      <w:pPr>
        <w:keepNext/>
        <w:numPr>
          <w:ilvl w:val="0"/>
          <w:numId w:val="27"/>
        </w:numPr>
        <w:spacing w:line="276" w:lineRule="auto"/>
        <w:ind w:left="357" w:hanging="357"/>
        <w:jc w:val="both"/>
        <w:rPr>
          <w:rFonts w:ascii="Arial" w:hAnsi="Arial"/>
          <w:b/>
          <w:snapToGrid w:val="0"/>
        </w:rPr>
      </w:pPr>
      <w:r w:rsidRPr="001E7D87">
        <w:rPr>
          <w:rFonts w:ascii="Arial" w:hAnsi="Arial"/>
          <w:b/>
          <w:snapToGrid w:val="0"/>
        </w:rPr>
        <w:t>Beschränkungen (Update)</w:t>
      </w:r>
    </w:p>
    <w:p w:rsidR="001E7D87" w:rsidRPr="001C5896" w:rsidRDefault="001E7D87"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r w:rsidRPr="001E7D87">
        <w:rPr>
          <w:rFonts w:ascii="Arial" w:hAnsi="Arial"/>
          <w:sz w:val="20"/>
        </w:rPr>
        <w:t xml:space="preserve">Alles, was die Handlungsoptionen des Projektteams einschränkt und worauf das Projektteam keinen </w:t>
      </w:r>
      <w:r w:rsidRPr="001C5896">
        <w:rPr>
          <w:rFonts w:ascii="Arial" w:hAnsi="Arial"/>
          <w:sz w:val="20"/>
        </w:rPr>
        <w:t>Einfluss hat.</w:t>
      </w:r>
    </w:p>
    <w:p w:rsidR="001C5896" w:rsidRPr="001C5896" w:rsidRDefault="001C5896"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p>
    <w:p w:rsidR="001C5896" w:rsidRPr="001C5896" w:rsidRDefault="001C5896"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p>
    <w:p w:rsidR="001E7D87" w:rsidRPr="001C5896" w:rsidRDefault="001E7D87" w:rsidP="005D7AE3">
      <w:pPr>
        <w:widowControl w:val="0"/>
        <w:pBdr>
          <w:top w:val="single" w:sz="4" w:space="1" w:color="auto"/>
          <w:left w:val="single" w:sz="4" w:space="4" w:color="auto"/>
          <w:bottom w:val="single" w:sz="4" w:space="1" w:color="auto"/>
          <w:right w:val="single" w:sz="4" w:space="4" w:color="auto"/>
        </w:pBdr>
        <w:tabs>
          <w:tab w:val="center" w:pos="4320"/>
          <w:tab w:val="right" w:pos="8640"/>
        </w:tabs>
        <w:autoSpaceDE w:val="0"/>
        <w:autoSpaceDN w:val="0"/>
        <w:adjustRightInd w:val="0"/>
        <w:spacing w:line="276" w:lineRule="auto"/>
        <w:jc w:val="both"/>
        <w:rPr>
          <w:rFonts w:ascii="Arial" w:hAnsi="Arial"/>
          <w:sz w:val="20"/>
        </w:rPr>
      </w:pPr>
    </w:p>
    <w:p w:rsidR="00B469C0" w:rsidRPr="00B469C0" w:rsidRDefault="00B469C0" w:rsidP="005D7AE3">
      <w:pPr>
        <w:keepNext/>
        <w:spacing w:line="276" w:lineRule="auto"/>
        <w:jc w:val="both"/>
        <w:rPr>
          <w:rFonts w:ascii="Arial" w:hAnsi="Arial"/>
          <w:snapToGrid w:val="0"/>
          <w:sz w:val="20"/>
        </w:rPr>
      </w:pPr>
    </w:p>
    <w:p w:rsidR="001E7D87" w:rsidRPr="001E7D87" w:rsidRDefault="001E7D87" w:rsidP="005D7AE3">
      <w:pPr>
        <w:keepNext/>
        <w:numPr>
          <w:ilvl w:val="0"/>
          <w:numId w:val="27"/>
        </w:numPr>
        <w:spacing w:line="276" w:lineRule="auto"/>
        <w:ind w:left="357" w:hanging="357"/>
        <w:jc w:val="both"/>
        <w:rPr>
          <w:rFonts w:ascii="Arial" w:hAnsi="Arial"/>
          <w:b/>
          <w:snapToGrid w:val="0"/>
        </w:rPr>
      </w:pPr>
      <w:r w:rsidRPr="001E7D87">
        <w:rPr>
          <w:rFonts w:ascii="Arial" w:hAnsi="Arial"/>
          <w:b/>
          <w:snapToGrid w:val="0"/>
        </w:rPr>
        <w:t>Annahmen (Update)</w:t>
      </w:r>
    </w:p>
    <w:p w:rsidR="001E7D87" w:rsidRPr="001E7D87" w:rsidRDefault="001E7D87"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r w:rsidRPr="001E7D87">
        <w:rPr>
          <w:rFonts w:ascii="Arial" w:hAnsi="Arial"/>
          <w:sz w:val="20"/>
        </w:rPr>
        <w:t>Faktoren, die für Planungszwecke als wahr oder gegeben angenommen werden. Annahmen müssen im weiteren Prozess validiert werden.</w:t>
      </w:r>
    </w:p>
    <w:p w:rsidR="001E7D87" w:rsidRDefault="001E7D87"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C5896" w:rsidRDefault="001C5896"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C5896" w:rsidRPr="001E7D87" w:rsidRDefault="001C5896" w:rsidP="005D7AE3">
      <w:pPr>
        <w:pBdr>
          <w:top w:val="single" w:sz="4" w:space="1" w:color="auto"/>
          <w:left w:val="single" w:sz="4" w:space="4" w:color="auto"/>
          <w:bottom w:val="single" w:sz="4" w:space="1" w:color="auto"/>
          <w:right w:val="single" w:sz="4" w:space="4" w:color="auto"/>
        </w:pBdr>
        <w:spacing w:line="276" w:lineRule="auto"/>
        <w:jc w:val="both"/>
        <w:rPr>
          <w:rFonts w:ascii="Arial" w:hAnsi="Arial"/>
          <w:sz w:val="20"/>
        </w:rPr>
      </w:pPr>
    </w:p>
    <w:p w:rsidR="001E7D87" w:rsidRPr="001E7D87" w:rsidRDefault="001E7D87" w:rsidP="005D7AE3">
      <w:pPr>
        <w:keepNext/>
        <w:numPr>
          <w:ilvl w:val="0"/>
          <w:numId w:val="9"/>
        </w:numPr>
        <w:spacing w:line="276" w:lineRule="auto"/>
        <w:ind w:left="357" w:hanging="357"/>
        <w:jc w:val="both"/>
        <w:outlineLvl w:val="0"/>
        <w:rPr>
          <w:rFonts w:ascii="Arial" w:hAnsi="Arial"/>
          <w:b/>
          <w:snapToGrid w:val="0"/>
          <w:sz w:val="28"/>
        </w:rPr>
      </w:pPr>
      <w:r w:rsidRPr="001E7D87">
        <w:rPr>
          <w:rFonts w:ascii="Arial" w:hAnsi="Arial"/>
          <w:b/>
          <w:snapToGrid w:val="0"/>
          <w:sz w:val="28"/>
        </w:rPr>
        <w:br w:type="page"/>
      </w:r>
      <w:bookmarkStart w:id="31" w:name="_Toc464794306"/>
      <w:r w:rsidRPr="001E7D87">
        <w:rPr>
          <w:rFonts w:ascii="Arial" w:hAnsi="Arial"/>
          <w:b/>
          <w:snapToGrid w:val="0"/>
          <w:sz w:val="28"/>
        </w:rPr>
        <w:lastRenderedPageBreak/>
        <w:t>Projektstrukturplan &amp; Arbeitspaketbeschreibungen</w:t>
      </w:r>
      <w:bookmarkEnd w:id="31"/>
    </w:p>
    <w:p w:rsidR="005D7AE3" w:rsidRDefault="005D7AE3"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 xml:space="preserve">Der nächste Schritt ist die Erstellung eines Projektstrukturplans. Der </w:t>
      </w:r>
      <w:r w:rsidRPr="005D7AE3">
        <w:rPr>
          <w:rFonts w:ascii="Arial" w:hAnsi="Arial"/>
          <w:b/>
          <w:color w:val="C00000"/>
        </w:rPr>
        <w:t>P</w:t>
      </w:r>
      <w:r w:rsidRPr="001E7D87">
        <w:rPr>
          <w:rFonts w:ascii="Arial" w:hAnsi="Arial"/>
        </w:rPr>
        <w:t>rojekt-</w:t>
      </w:r>
      <w:r w:rsidRPr="005D7AE3">
        <w:rPr>
          <w:rFonts w:ascii="Arial" w:hAnsi="Arial"/>
          <w:b/>
          <w:color w:val="C00000"/>
        </w:rPr>
        <w:t>S</w:t>
      </w:r>
      <w:r w:rsidRPr="001E7D87">
        <w:rPr>
          <w:rFonts w:ascii="Arial" w:hAnsi="Arial"/>
        </w:rPr>
        <w:t>truktur-</w:t>
      </w:r>
      <w:r w:rsidRPr="005D7AE3">
        <w:rPr>
          <w:rFonts w:ascii="Arial" w:hAnsi="Arial"/>
          <w:b/>
          <w:color w:val="C00000"/>
        </w:rPr>
        <w:t>P</w:t>
      </w:r>
      <w:r w:rsidRPr="001E7D87">
        <w:rPr>
          <w:rFonts w:ascii="Arial" w:hAnsi="Arial"/>
        </w:rPr>
        <w:t xml:space="preserve">lan (PSP) ist das “Herz” des Projektplans und zentrales Element im Projektmanagement. Es wird festgelegt, </w:t>
      </w:r>
      <w:r w:rsidR="001C5896" w:rsidRPr="005D7AE3">
        <w:rPr>
          <w:rFonts w:ascii="Arial" w:hAnsi="Arial"/>
          <w:b/>
          <w:color w:val="C00000"/>
        </w:rPr>
        <w:t xml:space="preserve">was </w:t>
      </w:r>
      <w:r w:rsidRPr="005D7AE3">
        <w:rPr>
          <w:rFonts w:ascii="Arial" w:hAnsi="Arial"/>
          <w:b/>
          <w:color w:val="C00000"/>
        </w:rPr>
        <w:t>getan werden mu</w:t>
      </w:r>
      <w:r w:rsidR="00D17203" w:rsidRPr="005D7AE3">
        <w:rPr>
          <w:rFonts w:ascii="Arial" w:hAnsi="Arial"/>
          <w:b/>
          <w:color w:val="C00000"/>
        </w:rPr>
        <w:t>ss</w:t>
      </w:r>
      <w:r w:rsidRPr="005D7AE3">
        <w:rPr>
          <w:rFonts w:ascii="Arial" w:hAnsi="Arial"/>
          <w:b/>
          <w:color w:val="C00000"/>
        </w:rPr>
        <w:t>, um die im Pflichtenheft (Scope Statement) definierten Ergebnisse und Inhalte zu erbringen</w:t>
      </w:r>
      <w:r w:rsidRPr="001E7D87">
        <w:rPr>
          <w:rFonts w:ascii="Arial" w:hAnsi="Arial"/>
          <w:b/>
        </w:rPr>
        <w:t>.</w:t>
      </w:r>
      <w:r w:rsidRPr="001E7D87">
        <w:rPr>
          <w:rFonts w:ascii="Arial" w:hAnsi="Arial"/>
        </w:rPr>
        <w:t xml:space="preserve"> Was sind die dazu not</w:t>
      </w:r>
      <w:r w:rsidR="00D17203">
        <w:rPr>
          <w:rFonts w:ascii="Arial" w:hAnsi="Arial"/>
        </w:rPr>
        <w:t>wendigen "Arbeitspakete" (AP)?</w:t>
      </w:r>
    </w:p>
    <w:p w:rsidR="001C5896" w:rsidRPr="001E7D87" w:rsidRDefault="001C5896"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Ein Arbeitspaket definiert eine klar umrissene T</w:t>
      </w:r>
      <w:r w:rsidR="001C5896">
        <w:rPr>
          <w:rFonts w:ascii="Arial" w:hAnsi="Arial"/>
        </w:rPr>
        <w:t>eilaufgabe des Gesamtprojektes.</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Es beschreibt:</w:t>
      </w:r>
    </w:p>
    <w:p w:rsidR="001C5896" w:rsidRPr="001E7D87" w:rsidRDefault="001C5896"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28"/>
        </w:numPr>
        <w:autoSpaceDE w:val="0"/>
        <w:autoSpaceDN w:val="0"/>
        <w:adjustRightInd w:val="0"/>
        <w:spacing w:line="276" w:lineRule="auto"/>
        <w:ind w:left="714" w:hanging="357"/>
        <w:jc w:val="both"/>
        <w:rPr>
          <w:rFonts w:ascii="Arial" w:hAnsi="Arial"/>
        </w:rPr>
      </w:pPr>
      <w:r w:rsidRPr="001E7D87">
        <w:rPr>
          <w:rFonts w:ascii="Arial" w:hAnsi="Arial"/>
          <w:b/>
        </w:rPr>
        <w:t>was zu tun ist</w:t>
      </w:r>
    </w:p>
    <w:p w:rsidR="001E7D87" w:rsidRPr="001C5896" w:rsidRDefault="001E7D87" w:rsidP="005D7AE3">
      <w:pPr>
        <w:widowControl w:val="0"/>
        <w:numPr>
          <w:ilvl w:val="0"/>
          <w:numId w:val="28"/>
        </w:numPr>
        <w:autoSpaceDE w:val="0"/>
        <w:autoSpaceDN w:val="0"/>
        <w:adjustRightInd w:val="0"/>
        <w:spacing w:line="276" w:lineRule="auto"/>
        <w:ind w:left="714" w:hanging="357"/>
        <w:jc w:val="both"/>
        <w:rPr>
          <w:rFonts w:ascii="Arial" w:hAnsi="Arial"/>
          <w:b/>
        </w:rPr>
      </w:pPr>
      <w:r w:rsidRPr="001C5896">
        <w:rPr>
          <w:rFonts w:ascii="Arial" w:hAnsi="Arial"/>
          <w:b/>
        </w:rPr>
        <w:t>welches Ergebnis</w:t>
      </w:r>
      <w:r w:rsidR="00596F6B">
        <w:rPr>
          <w:rFonts w:ascii="Arial" w:hAnsi="Arial"/>
          <w:b/>
        </w:rPr>
        <w:t xml:space="preserve"> damit erzielt werden soll</w:t>
      </w:r>
    </w:p>
    <w:p w:rsidR="001E7D87" w:rsidRPr="001E7D87" w:rsidRDefault="001E7D87" w:rsidP="005D7AE3">
      <w:pPr>
        <w:widowControl w:val="0"/>
        <w:numPr>
          <w:ilvl w:val="0"/>
          <w:numId w:val="28"/>
        </w:numPr>
        <w:autoSpaceDE w:val="0"/>
        <w:autoSpaceDN w:val="0"/>
        <w:adjustRightInd w:val="0"/>
        <w:spacing w:line="276" w:lineRule="auto"/>
        <w:ind w:left="714" w:hanging="357"/>
        <w:jc w:val="both"/>
        <w:rPr>
          <w:rFonts w:ascii="Arial" w:hAnsi="Arial"/>
        </w:rPr>
      </w:pPr>
      <w:r w:rsidRPr="001E7D87">
        <w:rPr>
          <w:rFonts w:ascii="Arial" w:hAnsi="Arial"/>
          <w:b/>
        </w:rPr>
        <w:t>mit welchem zeitlichen Aufwand (PTs</w:t>
      </w:r>
      <w:r w:rsidRPr="001E7D87">
        <w:rPr>
          <w:rFonts w:ascii="Arial" w:hAnsi="Arial"/>
        </w:rPr>
        <w:t xml:space="preserve">) </w:t>
      </w:r>
      <w:r w:rsidR="001C5896">
        <w:rPr>
          <w:rFonts w:ascii="Arial" w:hAnsi="Arial" w:cs="Arial"/>
        </w:rPr>
        <w:t>→</w:t>
      </w:r>
      <w:r w:rsidRPr="001E7D87">
        <w:rPr>
          <w:rFonts w:ascii="Arial" w:hAnsi="Arial"/>
        </w:rPr>
        <w:t xml:space="preserve"> Basis für Kostenschätzung</w:t>
      </w:r>
    </w:p>
    <w:p w:rsidR="001E7D87" w:rsidRPr="001E7D87" w:rsidRDefault="001E7D87" w:rsidP="005D7AE3">
      <w:pPr>
        <w:widowControl w:val="0"/>
        <w:numPr>
          <w:ilvl w:val="0"/>
          <w:numId w:val="28"/>
        </w:numPr>
        <w:autoSpaceDE w:val="0"/>
        <w:autoSpaceDN w:val="0"/>
        <w:adjustRightInd w:val="0"/>
        <w:spacing w:line="276" w:lineRule="auto"/>
        <w:ind w:left="714" w:hanging="357"/>
        <w:jc w:val="both"/>
        <w:rPr>
          <w:rFonts w:ascii="Arial" w:hAnsi="Arial"/>
        </w:rPr>
      </w:pPr>
      <w:r w:rsidRPr="001E7D87">
        <w:rPr>
          <w:rFonts w:ascii="Arial" w:hAnsi="Arial"/>
          <w:b/>
        </w:rPr>
        <w:t>innerhalb welche</w:t>
      </w:r>
      <w:r w:rsidR="00596F6B">
        <w:rPr>
          <w:rFonts w:ascii="Arial" w:hAnsi="Arial"/>
          <w:b/>
        </w:rPr>
        <w:t xml:space="preserve">m </w:t>
      </w:r>
      <w:r w:rsidRPr="001C5896">
        <w:rPr>
          <w:rFonts w:ascii="Arial" w:hAnsi="Arial"/>
          <w:b/>
        </w:rPr>
        <w:t>Zeitr</w:t>
      </w:r>
      <w:r w:rsidR="00596F6B">
        <w:rPr>
          <w:rFonts w:ascii="Arial" w:hAnsi="Arial"/>
          <w:b/>
        </w:rPr>
        <w:t>ahmen</w:t>
      </w:r>
      <w:r w:rsidRPr="001C5896">
        <w:rPr>
          <w:rFonts w:ascii="Arial" w:hAnsi="Arial"/>
          <w:b/>
        </w:rPr>
        <w:t xml:space="preserve"> dies geschieht</w:t>
      </w:r>
      <w:r w:rsidR="00596F6B">
        <w:rPr>
          <w:rFonts w:ascii="Arial" w:hAnsi="Arial"/>
          <w:b/>
        </w:rPr>
        <w:t xml:space="preserve"> </w:t>
      </w:r>
      <w:r w:rsidR="00596F6B">
        <w:rPr>
          <w:rFonts w:ascii="Arial" w:hAnsi="Arial" w:cs="Arial"/>
        </w:rPr>
        <w:t>→</w:t>
      </w:r>
      <w:r w:rsidRPr="001E7D87">
        <w:rPr>
          <w:rFonts w:ascii="Arial" w:hAnsi="Arial"/>
        </w:rPr>
        <w:t xml:space="preserve"> Basis für Terminplanung</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Darüber hinaus ist wichtig, da</w:t>
      </w:r>
      <w:r w:rsidR="00596F6B">
        <w:rPr>
          <w:rFonts w:ascii="Arial" w:hAnsi="Arial"/>
        </w:rPr>
        <w:t>s</w:t>
      </w:r>
      <w:r w:rsidRPr="001E7D87">
        <w:rPr>
          <w:rFonts w:ascii="Arial" w:hAnsi="Arial"/>
        </w:rPr>
        <w:t>s:</w:t>
      </w:r>
    </w:p>
    <w:p w:rsidR="001C5896" w:rsidRPr="001E7D87" w:rsidRDefault="001C5896"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28"/>
        </w:numPr>
        <w:autoSpaceDE w:val="0"/>
        <w:autoSpaceDN w:val="0"/>
        <w:adjustRightInd w:val="0"/>
        <w:spacing w:line="276" w:lineRule="auto"/>
        <w:ind w:left="714" w:hanging="357"/>
        <w:jc w:val="both"/>
        <w:rPr>
          <w:rFonts w:ascii="Arial" w:hAnsi="Arial"/>
        </w:rPr>
      </w:pPr>
      <w:r w:rsidRPr="001E7D87">
        <w:rPr>
          <w:rFonts w:ascii="Arial" w:hAnsi="Arial"/>
        </w:rPr>
        <w:t xml:space="preserve">es für jedes Arbeitspaket nur einen Verantwortlichen gibt </w:t>
      </w:r>
    </w:p>
    <w:p w:rsidR="001E7D87" w:rsidRPr="001E7D87" w:rsidRDefault="001E7D87" w:rsidP="005D7AE3">
      <w:pPr>
        <w:widowControl w:val="0"/>
        <w:numPr>
          <w:ilvl w:val="0"/>
          <w:numId w:val="28"/>
        </w:numPr>
        <w:autoSpaceDE w:val="0"/>
        <w:autoSpaceDN w:val="0"/>
        <w:adjustRightInd w:val="0"/>
        <w:spacing w:line="276" w:lineRule="auto"/>
        <w:ind w:left="714" w:hanging="357"/>
        <w:jc w:val="both"/>
        <w:rPr>
          <w:rFonts w:ascii="Arial" w:hAnsi="Arial"/>
        </w:rPr>
      </w:pPr>
      <w:r w:rsidRPr="001E7D87">
        <w:rPr>
          <w:rFonts w:ascii="Arial" w:hAnsi="Arial"/>
        </w:rPr>
        <w:t xml:space="preserve">eine eindeutige Abgrenzung zu anderen Arbeitspaketen erfolgt </w:t>
      </w:r>
    </w:p>
    <w:p w:rsidR="001E7D87" w:rsidRPr="001E7D87" w:rsidRDefault="001E7D87" w:rsidP="005D7AE3">
      <w:pPr>
        <w:widowControl w:val="0"/>
        <w:numPr>
          <w:ilvl w:val="0"/>
          <w:numId w:val="28"/>
        </w:numPr>
        <w:autoSpaceDE w:val="0"/>
        <w:autoSpaceDN w:val="0"/>
        <w:adjustRightInd w:val="0"/>
        <w:spacing w:line="276" w:lineRule="auto"/>
        <w:ind w:left="714" w:hanging="357"/>
        <w:jc w:val="both"/>
        <w:rPr>
          <w:rFonts w:ascii="Arial" w:hAnsi="Arial"/>
        </w:rPr>
      </w:pPr>
      <w:r w:rsidRPr="001E7D87">
        <w:rPr>
          <w:rFonts w:ascii="Arial" w:hAnsi="Arial"/>
        </w:rPr>
        <w:t>die Bearbeitung weitgehend unabhängig von anderen Arbeitspaketen möglich sein sollte</w:t>
      </w:r>
    </w:p>
    <w:p w:rsidR="001E7D87" w:rsidRPr="001E7D87" w:rsidRDefault="001E7D87" w:rsidP="005D7AE3">
      <w:pPr>
        <w:widowControl w:val="0"/>
        <w:autoSpaceDE w:val="0"/>
        <w:autoSpaceDN w:val="0"/>
        <w:adjustRightInd w:val="0"/>
        <w:spacing w:line="276" w:lineRule="auto"/>
        <w:jc w:val="both"/>
        <w:rPr>
          <w:rFonts w:ascii="Arial" w:hAnsi="Arial"/>
        </w:rPr>
      </w:pPr>
    </w:p>
    <w:p w:rsidR="001738B6" w:rsidRPr="00D5688D" w:rsidRDefault="001E7D87" w:rsidP="005D7AE3">
      <w:pPr>
        <w:widowControl w:val="0"/>
        <w:autoSpaceDE w:val="0"/>
        <w:autoSpaceDN w:val="0"/>
        <w:adjustRightInd w:val="0"/>
        <w:spacing w:line="276" w:lineRule="auto"/>
        <w:jc w:val="center"/>
        <w:rPr>
          <w:rFonts w:ascii="Arial" w:hAnsi="Arial"/>
          <w:b/>
          <w:i/>
          <w:color w:val="C00000"/>
        </w:rPr>
      </w:pPr>
      <w:r w:rsidRPr="00D5688D">
        <w:rPr>
          <w:rFonts w:ascii="Arial" w:hAnsi="Arial"/>
          <w:b/>
          <w:i/>
          <w:color w:val="C00000"/>
        </w:rPr>
        <w:t>Als Faustregel für den Um</w:t>
      </w:r>
      <w:r w:rsidR="001738B6" w:rsidRPr="00D5688D">
        <w:rPr>
          <w:rFonts w:ascii="Arial" w:hAnsi="Arial"/>
          <w:b/>
          <w:i/>
          <w:color w:val="C00000"/>
        </w:rPr>
        <w:t>fang eines Arbeitspaketes gilt:</w:t>
      </w:r>
    </w:p>
    <w:p w:rsidR="001E7D87" w:rsidRPr="00D5688D" w:rsidRDefault="001E7D87" w:rsidP="005D7AE3">
      <w:pPr>
        <w:widowControl w:val="0"/>
        <w:autoSpaceDE w:val="0"/>
        <w:autoSpaceDN w:val="0"/>
        <w:adjustRightInd w:val="0"/>
        <w:spacing w:line="276" w:lineRule="auto"/>
        <w:jc w:val="center"/>
        <w:rPr>
          <w:rFonts w:ascii="Arial" w:hAnsi="Arial"/>
          <w:i/>
          <w:color w:val="C00000"/>
        </w:rPr>
      </w:pPr>
      <w:r w:rsidRPr="00D5688D">
        <w:rPr>
          <w:rFonts w:ascii="Arial" w:hAnsi="Arial"/>
          <w:i/>
          <w:color w:val="C00000"/>
        </w:rPr>
        <w:t xml:space="preserve">max. 80 - 100 Arbeitsstunden Aufwand, und nicht kleiner als 1 Personentag </w:t>
      </w:r>
      <w:r w:rsidR="00023DB3">
        <w:rPr>
          <w:rFonts w:ascii="Arial" w:hAnsi="Arial"/>
          <w:i/>
          <w:color w:val="C00000"/>
        </w:rPr>
        <w:br/>
      </w:r>
      <w:r w:rsidRPr="00D5688D">
        <w:rPr>
          <w:rFonts w:ascii="Arial" w:hAnsi="Arial"/>
          <w:i/>
          <w:color w:val="C00000"/>
        </w:rPr>
        <w:t>(8 Arbeitsstunden)</w:t>
      </w:r>
      <w:r w:rsidR="001C5896" w:rsidRPr="00D5688D">
        <w:rPr>
          <w:rFonts w:ascii="Arial" w:hAnsi="Arial"/>
          <w:i/>
          <w:color w:val="C00000"/>
        </w:rPr>
        <w:t>.</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Pr="00883FE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b/>
        </w:rPr>
      </w:pPr>
      <w:r w:rsidRPr="001E7D87">
        <w:rPr>
          <w:rFonts w:ascii="Arial" w:hAnsi="Arial"/>
          <w:sz w:val="20"/>
        </w:rPr>
        <w:br w:type="page"/>
      </w:r>
      <w:bookmarkStart w:id="32" w:name="_Toc464794307"/>
      <w:r w:rsidR="00883FE7" w:rsidRPr="00883FE7">
        <w:rPr>
          <w:rFonts w:ascii="Arial" w:hAnsi="Arial"/>
          <w:b/>
        </w:rPr>
        <w:lastRenderedPageBreak/>
        <w:t xml:space="preserve">Projektstrukturplan </w:t>
      </w:r>
      <w:r w:rsidRPr="00883FE7">
        <w:rPr>
          <w:rFonts w:ascii="Arial" w:hAnsi="Arial"/>
          <w:b/>
        </w:rPr>
        <w:t>&amp; Arbeitspakete</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1373"/>
        <w:gridCol w:w="2173"/>
        <w:gridCol w:w="1356"/>
        <w:gridCol w:w="1228"/>
        <w:gridCol w:w="1228"/>
        <w:gridCol w:w="1662"/>
      </w:tblGrid>
      <w:tr w:rsidR="001E7D87" w:rsidRPr="00883FE7" w:rsidTr="00D1648C">
        <w:tc>
          <w:tcPr>
            <w:tcW w:w="303" w:type="pct"/>
            <w:tcBorders>
              <w:bottom w:val="double" w:sz="4" w:space="0" w:color="auto"/>
            </w:tcBorders>
            <w:shd w:val="clear" w:color="auto" w:fill="EEECE1"/>
          </w:tcPr>
          <w:p w:rsidR="001E7D87" w:rsidRPr="00883FE7" w:rsidRDefault="001E7D87" w:rsidP="005D7AE3">
            <w:pPr>
              <w:widowControl w:val="0"/>
              <w:autoSpaceDE w:val="0"/>
              <w:autoSpaceDN w:val="0"/>
              <w:adjustRightInd w:val="0"/>
              <w:spacing w:line="276" w:lineRule="auto"/>
              <w:jc w:val="center"/>
              <w:rPr>
                <w:rFonts w:ascii="Arial" w:hAnsi="Arial" w:cs="Arial"/>
                <w:sz w:val="20"/>
              </w:rPr>
            </w:pPr>
            <w:r w:rsidRPr="00883FE7">
              <w:rPr>
                <w:rFonts w:ascii="Arial" w:hAnsi="Arial" w:cs="Arial"/>
                <w:sz w:val="20"/>
              </w:rPr>
              <w:t>AP-</w:t>
            </w:r>
          </w:p>
          <w:p w:rsidR="001E7D87" w:rsidRPr="00883FE7" w:rsidRDefault="001E7D87" w:rsidP="005D7AE3">
            <w:pPr>
              <w:widowControl w:val="0"/>
              <w:autoSpaceDE w:val="0"/>
              <w:autoSpaceDN w:val="0"/>
              <w:adjustRightInd w:val="0"/>
              <w:spacing w:line="276" w:lineRule="auto"/>
              <w:jc w:val="center"/>
              <w:rPr>
                <w:rFonts w:ascii="Arial" w:hAnsi="Arial" w:cs="Arial"/>
                <w:sz w:val="20"/>
              </w:rPr>
            </w:pPr>
            <w:r w:rsidRPr="00883FE7">
              <w:rPr>
                <w:rFonts w:ascii="Arial" w:hAnsi="Arial" w:cs="Arial"/>
                <w:sz w:val="20"/>
              </w:rPr>
              <w:t>Nr.</w:t>
            </w:r>
          </w:p>
        </w:tc>
        <w:tc>
          <w:tcPr>
            <w:tcW w:w="741" w:type="pct"/>
            <w:tcBorders>
              <w:bottom w:val="double" w:sz="4" w:space="0" w:color="auto"/>
            </w:tcBorders>
            <w:shd w:val="clear" w:color="auto" w:fill="EEECE1"/>
          </w:tcPr>
          <w:p w:rsidR="001E7D87" w:rsidRPr="00883FE7" w:rsidRDefault="00883FE7" w:rsidP="005D7AE3">
            <w:pPr>
              <w:widowControl w:val="0"/>
              <w:autoSpaceDE w:val="0"/>
              <w:autoSpaceDN w:val="0"/>
              <w:adjustRightInd w:val="0"/>
              <w:spacing w:line="276" w:lineRule="auto"/>
              <w:jc w:val="center"/>
              <w:rPr>
                <w:rFonts w:ascii="Arial" w:hAnsi="Arial" w:cs="Arial"/>
                <w:sz w:val="20"/>
              </w:rPr>
            </w:pPr>
            <w:r>
              <w:rPr>
                <w:rFonts w:ascii="Arial" w:hAnsi="Arial" w:cs="Arial"/>
                <w:sz w:val="20"/>
              </w:rPr>
              <w:t>Arbeitsp</w:t>
            </w:r>
            <w:r w:rsidR="001E7D87" w:rsidRPr="00883FE7">
              <w:rPr>
                <w:rFonts w:ascii="Arial" w:hAnsi="Arial" w:cs="Arial"/>
                <w:sz w:val="20"/>
              </w:rPr>
              <w:t>aket Bezeichnung</w:t>
            </w:r>
          </w:p>
        </w:tc>
        <w:tc>
          <w:tcPr>
            <w:tcW w:w="1223" w:type="pct"/>
            <w:tcBorders>
              <w:bottom w:val="double" w:sz="4" w:space="0" w:color="auto"/>
            </w:tcBorders>
            <w:shd w:val="clear" w:color="auto" w:fill="EEECE1"/>
          </w:tcPr>
          <w:p w:rsidR="001E7D87" w:rsidRPr="00883FE7" w:rsidRDefault="001E7D87" w:rsidP="005D7AE3">
            <w:pPr>
              <w:widowControl w:val="0"/>
              <w:autoSpaceDE w:val="0"/>
              <w:autoSpaceDN w:val="0"/>
              <w:adjustRightInd w:val="0"/>
              <w:spacing w:line="276" w:lineRule="auto"/>
              <w:jc w:val="center"/>
              <w:rPr>
                <w:rFonts w:ascii="Arial" w:hAnsi="Arial" w:cs="Arial"/>
                <w:sz w:val="20"/>
              </w:rPr>
            </w:pPr>
            <w:r w:rsidRPr="00883FE7">
              <w:rPr>
                <w:rFonts w:ascii="Arial" w:hAnsi="Arial" w:cs="Arial"/>
                <w:sz w:val="20"/>
              </w:rPr>
              <w:t>Arbeitspaket</w:t>
            </w:r>
            <w:r w:rsidR="00883FE7">
              <w:rPr>
                <w:rFonts w:ascii="Arial" w:hAnsi="Arial" w:cs="Arial"/>
                <w:sz w:val="20"/>
              </w:rPr>
              <w:t>-</w:t>
            </w:r>
            <w:r w:rsidRPr="00883FE7">
              <w:rPr>
                <w:rFonts w:ascii="Arial" w:hAnsi="Arial" w:cs="Arial"/>
                <w:sz w:val="20"/>
              </w:rPr>
              <w:t>beschreibung</w:t>
            </w:r>
          </w:p>
          <w:p w:rsidR="001E7D87" w:rsidRDefault="001E7D87" w:rsidP="005D7AE3">
            <w:pPr>
              <w:widowControl w:val="0"/>
              <w:autoSpaceDE w:val="0"/>
              <w:autoSpaceDN w:val="0"/>
              <w:adjustRightInd w:val="0"/>
              <w:spacing w:line="276" w:lineRule="auto"/>
              <w:jc w:val="center"/>
              <w:rPr>
                <w:rFonts w:ascii="Arial" w:hAnsi="Arial" w:cs="Arial"/>
                <w:sz w:val="20"/>
              </w:rPr>
            </w:pPr>
            <w:r w:rsidRPr="00883FE7">
              <w:rPr>
                <w:rFonts w:ascii="Arial" w:hAnsi="Arial" w:cs="Arial"/>
                <w:sz w:val="20"/>
              </w:rPr>
              <w:t>(einschließlich der Ergebnisse)</w:t>
            </w:r>
          </w:p>
          <w:p w:rsidR="00883FE7" w:rsidRPr="00883FE7" w:rsidRDefault="00883FE7" w:rsidP="005D7AE3">
            <w:pPr>
              <w:widowControl w:val="0"/>
              <w:autoSpaceDE w:val="0"/>
              <w:autoSpaceDN w:val="0"/>
              <w:adjustRightInd w:val="0"/>
              <w:spacing w:line="276" w:lineRule="auto"/>
              <w:jc w:val="center"/>
              <w:rPr>
                <w:rFonts w:ascii="Arial" w:hAnsi="Arial" w:cs="Arial"/>
                <w:sz w:val="20"/>
              </w:rPr>
            </w:pPr>
          </w:p>
        </w:tc>
        <w:tc>
          <w:tcPr>
            <w:tcW w:w="756" w:type="pct"/>
            <w:tcBorders>
              <w:bottom w:val="double" w:sz="4" w:space="0" w:color="auto"/>
            </w:tcBorders>
            <w:shd w:val="clear" w:color="auto" w:fill="EEECE1"/>
          </w:tcPr>
          <w:p w:rsidR="001E7D87" w:rsidRPr="00883FE7" w:rsidRDefault="00883FE7" w:rsidP="005D7AE3">
            <w:pPr>
              <w:widowControl w:val="0"/>
              <w:autoSpaceDE w:val="0"/>
              <w:autoSpaceDN w:val="0"/>
              <w:adjustRightInd w:val="0"/>
              <w:spacing w:line="276" w:lineRule="auto"/>
              <w:jc w:val="center"/>
              <w:rPr>
                <w:rFonts w:ascii="Arial" w:hAnsi="Arial" w:cs="Arial"/>
                <w:sz w:val="20"/>
              </w:rPr>
            </w:pPr>
            <w:r>
              <w:rPr>
                <w:rFonts w:ascii="Arial" w:hAnsi="Arial" w:cs="Arial"/>
                <w:sz w:val="20"/>
              </w:rPr>
              <w:t>Ge</w:t>
            </w:r>
            <w:r w:rsidR="001E7D87" w:rsidRPr="00883FE7">
              <w:rPr>
                <w:rFonts w:ascii="Arial" w:hAnsi="Arial" w:cs="Arial"/>
                <w:sz w:val="20"/>
              </w:rPr>
              <w:t>schätzter Aufwand</w:t>
            </w:r>
          </w:p>
          <w:p w:rsidR="001E7D87" w:rsidRPr="00883FE7" w:rsidRDefault="001E7D87" w:rsidP="005D7AE3">
            <w:pPr>
              <w:widowControl w:val="0"/>
              <w:autoSpaceDE w:val="0"/>
              <w:autoSpaceDN w:val="0"/>
              <w:adjustRightInd w:val="0"/>
              <w:spacing w:line="276" w:lineRule="auto"/>
              <w:jc w:val="center"/>
              <w:rPr>
                <w:rFonts w:ascii="Arial" w:hAnsi="Arial" w:cs="Arial"/>
                <w:sz w:val="20"/>
              </w:rPr>
            </w:pPr>
            <w:r w:rsidRPr="00883FE7">
              <w:rPr>
                <w:rFonts w:ascii="Arial" w:hAnsi="Arial" w:cs="Arial"/>
                <w:sz w:val="20"/>
              </w:rPr>
              <w:t>(Personen-Tage)</w:t>
            </w:r>
          </w:p>
        </w:tc>
        <w:tc>
          <w:tcPr>
            <w:tcW w:w="680" w:type="pct"/>
            <w:tcBorders>
              <w:bottom w:val="double" w:sz="4" w:space="0" w:color="auto"/>
            </w:tcBorders>
            <w:shd w:val="clear" w:color="auto" w:fill="EEECE1"/>
          </w:tcPr>
          <w:p w:rsidR="001E7D87" w:rsidRPr="00883FE7" w:rsidRDefault="00883FE7" w:rsidP="005D7AE3">
            <w:pPr>
              <w:widowControl w:val="0"/>
              <w:autoSpaceDE w:val="0"/>
              <w:autoSpaceDN w:val="0"/>
              <w:adjustRightInd w:val="0"/>
              <w:spacing w:line="276" w:lineRule="auto"/>
              <w:jc w:val="center"/>
              <w:rPr>
                <w:rFonts w:ascii="Arial" w:hAnsi="Arial" w:cs="Arial"/>
                <w:sz w:val="20"/>
              </w:rPr>
            </w:pPr>
            <w:r>
              <w:rPr>
                <w:rFonts w:ascii="Arial" w:hAnsi="Arial" w:cs="Arial"/>
                <w:sz w:val="20"/>
              </w:rPr>
              <w:t>Ge</w:t>
            </w:r>
            <w:r w:rsidR="001E7D87" w:rsidRPr="00883FE7">
              <w:rPr>
                <w:rFonts w:ascii="Arial" w:hAnsi="Arial" w:cs="Arial"/>
                <w:sz w:val="20"/>
              </w:rPr>
              <w:t>schätzte</w:t>
            </w:r>
          </w:p>
          <w:p w:rsidR="001E7D87" w:rsidRPr="00883FE7" w:rsidRDefault="001E7D87" w:rsidP="005D7AE3">
            <w:pPr>
              <w:widowControl w:val="0"/>
              <w:autoSpaceDE w:val="0"/>
              <w:autoSpaceDN w:val="0"/>
              <w:adjustRightInd w:val="0"/>
              <w:spacing w:line="276" w:lineRule="auto"/>
              <w:jc w:val="center"/>
              <w:rPr>
                <w:rFonts w:ascii="Arial" w:hAnsi="Arial" w:cs="Arial"/>
                <w:sz w:val="20"/>
              </w:rPr>
            </w:pPr>
            <w:r w:rsidRPr="00883FE7">
              <w:rPr>
                <w:rFonts w:ascii="Arial" w:hAnsi="Arial" w:cs="Arial"/>
                <w:sz w:val="20"/>
              </w:rPr>
              <w:t>Dauer</w:t>
            </w:r>
          </w:p>
          <w:p w:rsidR="001E7D87" w:rsidRPr="00883FE7" w:rsidRDefault="001E7D87" w:rsidP="005D7AE3">
            <w:pPr>
              <w:widowControl w:val="0"/>
              <w:autoSpaceDE w:val="0"/>
              <w:autoSpaceDN w:val="0"/>
              <w:adjustRightInd w:val="0"/>
              <w:spacing w:line="276" w:lineRule="auto"/>
              <w:jc w:val="center"/>
              <w:rPr>
                <w:rFonts w:ascii="Arial" w:hAnsi="Arial" w:cs="Arial"/>
                <w:sz w:val="20"/>
              </w:rPr>
            </w:pPr>
            <w:r w:rsidRPr="00883FE7">
              <w:rPr>
                <w:rFonts w:ascii="Arial" w:hAnsi="Arial" w:cs="Arial"/>
                <w:sz w:val="20"/>
              </w:rPr>
              <w:t>(Arbeits-Tage)</w:t>
            </w:r>
          </w:p>
        </w:tc>
        <w:tc>
          <w:tcPr>
            <w:tcW w:w="666" w:type="pct"/>
            <w:tcBorders>
              <w:bottom w:val="double" w:sz="4" w:space="0" w:color="auto"/>
            </w:tcBorders>
            <w:shd w:val="clear" w:color="auto" w:fill="EEECE1"/>
          </w:tcPr>
          <w:p w:rsidR="001E7D87" w:rsidRPr="00883FE7" w:rsidRDefault="00883FE7" w:rsidP="005D7AE3">
            <w:pPr>
              <w:widowControl w:val="0"/>
              <w:autoSpaceDE w:val="0"/>
              <w:autoSpaceDN w:val="0"/>
              <w:adjustRightInd w:val="0"/>
              <w:spacing w:line="276" w:lineRule="auto"/>
              <w:jc w:val="center"/>
              <w:rPr>
                <w:rFonts w:ascii="Arial" w:hAnsi="Arial" w:cs="Arial"/>
                <w:sz w:val="20"/>
              </w:rPr>
            </w:pPr>
            <w:r>
              <w:rPr>
                <w:rFonts w:ascii="Arial" w:hAnsi="Arial" w:cs="Arial"/>
                <w:sz w:val="20"/>
              </w:rPr>
              <w:t>Ge</w:t>
            </w:r>
            <w:r w:rsidR="001E7D87" w:rsidRPr="00883FE7">
              <w:rPr>
                <w:rFonts w:ascii="Arial" w:hAnsi="Arial" w:cs="Arial"/>
                <w:sz w:val="20"/>
              </w:rPr>
              <w:t>schätzte Kosten</w:t>
            </w:r>
          </w:p>
        </w:tc>
        <w:tc>
          <w:tcPr>
            <w:tcW w:w="632" w:type="pct"/>
            <w:tcBorders>
              <w:bottom w:val="double" w:sz="4" w:space="0" w:color="auto"/>
            </w:tcBorders>
            <w:shd w:val="clear" w:color="auto" w:fill="EEECE1"/>
          </w:tcPr>
          <w:p w:rsidR="001E7D87" w:rsidRPr="00883FE7" w:rsidRDefault="001E7D87" w:rsidP="005D7AE3">
            <w:pPr>
              <w:widowControl w:val="0"/>
              <w:autoSpaceDE w:val="0"/>
              <w:autoSpaceDN w:val="0"/>
              <w:adjustRightInd w:val="0"/>
              <w:spacing w:line="276" w:lineRule="auto"/>
              <w:jc w:val="center"/>
              <w:rPr>
                <w:rFonts w:ascii="Arial" w:hAnsi="Arial" w:cs="Arial"/>
                <w:sz w:val="20"/>
              </w:rPr>
            </w:pPr>
            <w:r w:rsidRPr="00883FE7">
              <w:rPr>
                <w:rFonts w:ascii="Arial" w:hAnsi="Arial" w:cs="Arial"/>
                <w:sz w:val="20"/>
              </w:rPr>
              <w:t>Verantwortlicher</w:t>
            </w:r>
          </w:p>
        </w:tc>
      </w:tr>
      <w:tr w:rsidR="001E7D87" w:rsidRPr="00883FE7" w:rsidTr="00D1648C">
        <w:trPr>
          <w:trHeight w:val="340"/>
        </w:trPr>
        <w:tc>
          <w:tcPr>
            <w:tcW w:w="303" w:type="pct"/>
            <w:tcBorders>
              <w:top w:val="double" w:sz="4" w:space="0" w:color="auto"/>
            </w:tcBorders>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41" w:type="pct"/>
            <w:tcBorders>
              <w:top w:val="double" w:sz="4" w:space="0" w:color="auto"/>
            </w:tcBorders>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1223" w:type="pct"/>
            <w:tcBorders>
              <w:top w:val="double" w:sz="4" w:space="0" w:color="auto"/>
            </w:tcBorders>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56" w:type="pct"/>
            <w:tcBorders>
              <w:top w:val="double" w:sz="4" w:space="0" w:color="auto"/>
            </w:tcBorders>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80" w:type="pct"/>
            <w:tcBorders>
              <w:top w:val="double" w:sz="4" w:space="0" w:color="auto"/>
            </w:tcBorders>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66" w:type="pct"/>
            <w:tcBorders>
              <w:top w:val="double" w:sz="4" w:space="0" w:color="auto"/>
            </w:tcBorders>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32" w:type="pct"/>
            <w:tcBorders>
              <w:top w:val="double" w:sz="4" w:space="0" w:color="auto"/>
            </w:tcBorders>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r>
      <w:tr w:rsidR="001E7D87" w:rsidRPr="00883FE7" w:rsidTr="00D1648C">
        <w:trPr>
          <w:trHeight w:val="340"/>
        </w:trPr>
        <w:tc>
          <w:tcPr>
            <w:tcW w:w="303"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41"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1223"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56"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80"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66"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32"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r>
      <w:tr w:rsidR="001E7D87" w:rsidRPr="00883FE7" w:rsidTr="00D1648C">
        <w:trPr>
          <w:trHeight w:val="340"/>
        </w:trPr>
        <w:tc>
          <w:tcPr>
            <w:tcW w:w="303"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41"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1223"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56"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80"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66"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32"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r>
      <w:tr w:rsidR="001E7D87" w:rsidRPr="00883FE7" w:rsidTr="00D1648C">
        <w:trPr>
          <w:trHeight w:val="340"/>
        </w:trPr>
        <w:tc>
          <w:tcPr>
            <w:tcW w:w="303"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41"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1223"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56"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80"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66"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32"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r>
      <w:tr w:rsidR="001E7D87" w:rsidRPr="00883FE7" w:rsidTr="00D1648C">
        <w:trPr>
          <w:trHeight w:val="340"/>
        </w:trPr>
        <w:tc>
          <w:tcPr>
            <w:tcW w:w="303"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41"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1223"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756"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80"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66"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c>
          <w:tcPr>
            <w:tcW w:w="632" w:type="pct"/>
          </w:tcPr>
          <w:p w:rsidR="001E7D87" w:rsidRPr="00883FE7" w:rsidRDefault="001E7D87" w:rsidP="005D7AE3">
            <w:pPr>
              <w:widowControl w:val="0"/>
              <w:autoSpaceDE w:val="0"/>
              <w:autoSpaceDN w:val="0"/>
              <w:adjustRightInd w:val="0"/>
              <w:spacing w:line="276" w:lineRule="auto"/>
              <w:jc w:val="both"/>
              <w:rPr>
                <w:rFonts w:ascii="Arial" w:hAnsi="Arial" w:cs="Arial"/>
                <w:sz w:val="20"/>
              </w:rPr>
            </w:pPr>
          </w:p>
        </w:tc>
      </w:tr>
    </w:tbl>
    <w:p w:rsidR="001E7D87" w:rsidRDefault="001E7D87" w:rsidP="005D7AE3">
      <w:pPr>
        <w:widowControl w:val="0"/>
        <w:autoSpaceDE w:val="0"/>
        <w:autoSpaceDN w:val="0"/>
        <w:adjustRightInd w:val="0"/>
        <w:spacing w:line="276" w:lineRule="auto"/>
        <w:jc w:val="both"/>
        <w:rPr>
          <w:rFonts w:ascii="Arial" w:hAnsi="Arial"/>
          <w:b/>
          <w:sz w:val="28"/>
        </w:rPr>
      </w:pPr>
    </w:p>
    <w:p w:rsidR="001E7D87" w:rsidRPr="00883FE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b/>
        </w:rPr>
      </w:pPr>
      <w:bookmarkStart w:id="33" w:name="_Toc464794308"/>
      <w:r w:rsidRPr="00883FE7">
        <w:rPr>
          <w:rFonts w:ascii="Arial" w:hAnsi="Arial"/>
          <w:b/>
        </w:rPr>
        <w:t>Personelle Zuordnung (Verantwortlichkeiten – Matrix)</w:t>
      </w:r>
      <w:bookmarkEnd w:id="33"/>
    </w:p>
    <w:p w:rsidR="001E7D87" w:rsidRPr="0096121A" w:rsidRDefault="001E7D87" w:rsidP="005D7AE3">
      <w:pPr>
        <w:widowControl w:val="0"/>
        <w:autoSpaceDE w:val="0"/>
        <w:autoSpaceDN w:val="0"/>
        <w:adjustRightInd w:val="0"/>
        <w:spacing w:line="276" w:lineRule="auto"/>
        <w:jc w:val="both"/>
        <w:rPr>
          <w:rFonts w:ascii="Arial" w:hAnsi="Arial"/>
          <w:u w:val="single"/>
        </w:rPr>
      </w:pPr>
      <w:r w:rsidRPr="0096121A">
        <w:rPr>
          <w:rFonts w:ascii="Arial" w:hAnsi="Arial"/>
          <w:u w:val="single"/>
        </w:rPr>
        <w:t>Beispiel:</w:t>
      </w:r>
    </w:p>
    <w:p w:rsidR="001E7D87" w:rsidRPr="001E7D87" w:rsidRDefault="001E7D87" w:rsidP="005D7AE3">
      <w:pPr>
        <w:widowControl w:val="0"/>
        <w:autoSpaceDE w:val="0"/>
        <w:autoSpaceDN w:val="0"/>
        <w:adjustRightInd w:val="0"/>
        <w:spacing w:line="276" w:lineRule="auto"/>
        <w:jc w:val="both"/>
        <w:rPr>
          <w:rFonts w:ascii="Arial" w:hAnsi="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9"/>
        <w:gridCol w:w="1007"/>
        <w:gridCol w:w="777"/>
        <w:gridCol w:w="893"/>
        <w:gridCol w:w="891"/>
        <w:gridCol w:w="1191"/>
        <w:gridCol w:w="1286"/>
        <w:gridCol w:w="648"/>
        <w:gridCol w:w="892"/>
      </w:tblGrid>
      <w:tr w:rsidR="00E34A6B" w:rsidRPr="00883FE7" w:rsidTr="005D7AE3">
        <w:trPr>
          <w:cantSplit/>
        </w:trPr>
        <w:tc>
          <w:tcPr>
            <w:tcW w:w="984" w:type="pct"/>
            <w:tcBorders>
              <w:bottom w:val="single" w:sz="4" w:space="0" w:color="auto"/>
            </w:tcBorders>
            <w:shd w:val="clear" w:color="auto" w:fill="EEECE1"/>
          </w:tcPr>
          <w:p w:rsidR="001E7D87" w:rsidRDefault="00883FE7" w:rsidP="005D7AE3">
            <w:pPr>
              <w:widowControl w:val="0"/>
              <w:tabs>
                <w:tab w:val="center" w:pos="4320"/>
                <w:tab w:val="right" w:pos="8640"/>
              </w:tabs>
              <w:autoSpaceDE w:val="0"/>
              <w:autoSpaceDN w:val="0"/>
              <w:adjustRightInd w:val="0"/>
              <w:spacing w:line="276" w:lineRule="auto"/>
              <w:rPr>
                <w:rFonts w:ascii="Arial" w:hAnsi="Arial" w:cs="Arial"/>
                <w:b/>
                <w:sz w:val="20"/>
              </w:rPr>
            </w:pPr>
            <w:r w:rsidRPr="00883FE7">
              <w:rPr>
                <w:rFonts w:ascii="Arial" w:hAnsi="Arial" w:cs="Arial"/>
                <w:b/>
                <w:sz w:val="20"/>
              </w:rPr>
              <w:t>Personen</w:t>
            </w:r>
          </w:p>
          <w:p w:rsidR="007D1ACB" w:rsidRPr="007D1ACB" w:rsidRDefault="007D1ACB" w:rsidP="005D7AE3">
            <w:pPr>
              <w:widowControl w:val="0"/>
              <w:tabs>
                <w:tab w:val="center" w:pos="4320"/>
                <w:tab w:val="right" w:pos="8640"/>
              </w:tabs>
              <w:autoSpaceDE w:val="0"/>
              <w:autoSpaceDN w:val="0"/>
              <w:adjustRightInd w:val="0"/>
              <w:spacing w:line="276" w:lineRule="auto"/>
              <w:rPr>
                <w:rFonts w:ascii="Arial" w:hAnsi="Arial" w:cs="Arial"/>
                <w:b/>
                <w:sz w:val="12"/>
              </w:rPr>
            </w:pPr>
          </w:p>
        </w:tc>
        <w:tc>
          <w:tcPr>
            <w:tcW w:w="533" w:type="pct"/>
            <w:vMerge w:val="restart"/>
            <w:tcBorders>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Sponsor</w:t>
            </w:r>
          </w:p>
        </w:tc>
        <w:tc>
          <w:tcPr>
            <w:tcW w:w="412" w:type="pct"/>
            <w:vMerge w:val="restart"/>
            <w:tcBorders>
              <w:left w:val="single" w:sz="4" w:space="0" w:color="auto"/>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PL</w:t>
            </w:r>
          </w:p>
        </w:tc>
        <w:tc>
          <w:tcPr>
            <w:tcW w:w="473" w:type="pct"/>
            <w:vMerge w:val="restart"/>
            <w:tcBorders>
              <w:left w:val="single" w:sz="4" w:space="0" w:color="auto"/>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Team-mitglied A</w:t>
            </w:r>
          </w:p>
        </w:tc>
        <w:tc>
          <w:tcPr>
            <w:tcW w:w="472" w:type="pct"/>
            <w:vMerge w:val="restart"/>
            <w:tcBorders>
              <w:left w:val="single" w:sz="4" w:space="0" w:color="auto"/>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Team-mitglied B</w:t>
            </w:r>
          </w:p>
        </w:tc>
        <w:tc>
          <w:tcPr>
            <w:tcW w:w="630" w:type="pct"/>
            <w:vMerge w:val="restart"/>
            <w:tcBorders>
              <w:left w:val="single" w:sz="4" w:space="0" w:color="auto"/>
              <w:bottom w:val="double" w:sz="4" w:space="0" w:color="auto"/>
              <w:right w:val="single" w:sz="4" w:space="0" w:color="auto"/>
            </w:tcBorders>
            <w:shd w:val="clear" w:color="auto" w:fill="EEECE1"/>
          </w:tcPr>
          <w:p w:rsid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Spezia</w:t>
            </w:r>
            <w:r w:rsidR="00883FE7">
              <w:rPr>
                <w:rFonts w:ascii="Arial" w:hAnsi="Arial" w:cs="Arial"/>
                <w:sz w:val="20"/>
              </w:rPr>
              <w:t>list</w:t>
            </w:r>
          </w:p>
          <w:p w:rsidR="007D1ACB" w:rsidRDefault="007D1ACB"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A</w:t>
            </w:r>
          </w:p>
        </w:tc>
        <w:tc>
          <w:tcPr>
            <w:tcW w:w="680" w:type="pct"/>
            <w:vMerge w:val="restart"/>
            <w:tcBorders>
              <w:left w:val="single" w:sz="4" w:space="0" w:color="auto"/>
              <w:bottom w:val="double" w:sz="4" w:space="0" w:color="auto"/>
              <w:right w:val="single" w:sz="4" w:space="0" w:color="auto"/>
            </w:tcBorders>
            <w:shd w:val="clear" w:color="auto" w:fill="EEECE1"/>
          </w:tcPr>
          <w:p w:rsid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Spezia</w:t>
            </w:r>
            <w:r w:rsidR="00883FE7">
              <w:rPr>
                <w:rFonts w:ascii="Arial" w:hAnsi="Arial" w:cs="Arial"/>
                <w:sz w:val="20"/>
              </w:rPr>
              <w:t>list</w:t>
            </w:r>
          </w:p>
          <w:p w:rsidR="007D1ACB" w:rsidRDefault="007D1ACB"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B</w:t>
            </w:r>
          </w:p>
        </w:tc>
        <w:tc>
          <w:tcPr>
            <w:tcW w:w="344" w:type="pct"/>
            <w:vMerge w:val="restart"/>
            <w:tcBorders>
              <w:left w:val="single" w:sz="4" w:space="0" w:color="auto"/>
              <w:bottom w:val="double" w:sz="4" w:space="0" w:color="auto"/>
              <w:right w:val="single" w:sz="4" w:space="0" w:color="auto"/>
            </w:tcBorders>
            <w:shd w:val="clear" w:color="auto" w:fill="EEECE1"/>
          </w:tcPr>
          <w:p w:rsid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GF</w:t>
            </w:r>
          </w:p>
          <w:p w:rsidR="00883FE7" w:rsidRDefault="00883FE7"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A</w:t>
            </w:r>
          </w:p>
        </w:tc>
        <w:tc>
          <w:tcPr>
            <w:tcW w:w="473" w:type="pct"/>
            <w:vMerge w:val="restart"/>
            <w:tcBorders>
              <w:left w:val="single" w:sz="4" w:space="0" w:color="auto"/>
              <w:bottom w:val="doub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r w:rsidRPr="00883FE7">
              <w:rPr>
                <w:rFonts w:ascii="Arial" w:hAnsi="Arial" w:cs="Arial"/>
                <w:sz w:val="20"/>
              </w:rPr>
              <w:t>Berater</w:t>
            </w:r>
          </w:p>
        </w:tc>
      </w:tr>
      <w:tr w:rsidR="00E34A6B" w:rsidRPr="00883FE7" w:rsidTr="005D7AE3">
        <w:trPr>
          <w:cantSplit/>
        </w:trPr>
        <w:tc>
          <w:tcPr>
            <w:tcW w:w="984" w:type="pct"/>
            <w:tcBorders>
              <w:bottom w:val="double" w:sz="4" w:space="0" w:color="auto"/>
            </w:tcBorders>
            <w:shd w:val="clear" w:color="auto" w:fill="DAEEF3"/>
            <w:vAlign w:val="bottom"/>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b/>
                <w:sz w:val="20"/>
              </w:rPr>
            </w:pPr>
            <w:r w:rsidRPr="00883FE7">
              <w:rPr>
                <w:rFonts w:ascii="Arial" w:hAnsi="Arial" w:cs="Arial"/>
                <w:b/>
                <w:sz w:val="20"/>
              </w:rPr>
              <w:t>Arbeitspakete</w:t>
            </w:r>
          </w:p>
        </w:tc>
        <w:tc>
          <w:tcPr>
            <w:tcW w:w="533" w:type="pct"/>
            <w:vMerge/>
            <w:tcBorders>
              <w:top w:val="nil"/>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tc>
        <w:tc>
          <w:tcPr>
            <w:tcW w:w="412" w:type="pct"/>
            <w:vMerge/>
            <w:tcBorders>
              <w:top w:val="nil"/>
              <w:left w:val="single" w:sz="4" w:space="0" w:color="auto"/>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tc>
        <w:tc>
          <w:tcPr>
            <w:tcW w:w="473" w:type="pct"/>
            <w:vMerge/>
            <w:tcBorders>
              <w:top w:val="nil"/>
              <w:left w:val="single" w:sz="4" w:space="0" w:color="auto"/>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tc>
        <w:tc>
          <w:tcPr>
            <w:tcW w:w="472" w:type="pct"/>
            <w:vMerge/>
            <w:tcBorders>
              <w:top w:val="nil"/>
              <w:left w:val="single" w:sz="4" w:space="0" w:color="auto"/>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tc>
        <w:tc>
          <w:tcPr>
            <w:tcW w:w="630" w:type="pct"/>
            <w:vMerge/>
            <w:tcBorders>
              <w:top w:val="nil"/>
              <w:left w:val="single" w:sz="4" w:space="0" w:color="auto"/>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tc>
        <w:tc>
          <w:tcPr>
            <w:tcW w:w="680" w:type="pct"/>
            <w:vMerge/>
            <w:tcBorders>
              <w:top w:val="nil"/>
              <w:left w:val="single" w:sz="4" w:space="0" w:color="auto"/>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tc>
        <w:tc>
          <w:tcPr>
            <w:tcW w:w="344" w:type="pct"/>
            <w:vMerge/>
            <w:tcBorders>
              <w:top w:val="nil"/>
              <w:left w:val="single" w:sz="4" w:space="0" w:color="auto"/>
              <w:bottom w:val="double" w:sz="4" w:space="0" w:color="auto"/>
              <w:right w:val="sing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tc>
        <w:tc>
          <w:tcPr>
            <w:tcW w:w="473" w:type="pct"/>
            <w:vMerge/>
            <w:tcBorders>
              <w:top w:val="nil"/>
              <w:left w:val="single" w:sz="4" w:space="0" w:color="auto"/>
              <w:bottom w:val="double" w:sz="4" w:space="0" w:color="auto"/>
            </w:tcBorders>
            <w:shd w:val="clear" w:color="auto" w:fill="EEECE1"/>
          </w:tcPr>
          <w:p w:rsidR="001E7D87" w:rsidRPr="00883FE7" w:rsidRDefault="001E7D87" w:rsidP="005D7AE3">
            <w:pPr>
              <w:widowControl w:val="0"/>
              <w:tabs>
                <w:tab w:val="center" w:pos="4320"/>
                <w:tab w:val="right" w:pos="8640"/>
              </w:tabs>
              <w:autoSpaceDE w:val="0"/>
              <w:autoSpaceDN w:val="0"/>
              <w:adjustRightInd w:val="0"/>
              <w:spacing w:line="276" w:lineRule="auto"/>
              <w:jc w:val="center"/>
              <w:rPr>
                <w:rFonts w:ascii="Arial" w:hAnsi="Arial" w:cs="Arial"/>
                <w:sz w:val="20"/>
              </w:rPr>
            </w:pPr>
          </w:p>
        </w:tc>
      </w:tr>
      <w:tr w:rsidR="001E7D87" w:rsidRPr="00883FE7" w:rsidTr="005D7AE3">
        <w:trPr>
          <w:trHeight w:val="454"/>
        </w:trPr>
        <w:tc>
          <w:tcPr>
            <w:tcW w:w="984" w:type="pct"/>
            <w:tcBorders>
              <w:top w:val="double" w:sz="4" w:space="0" w:color="auto"/>
            </w:tcBorders>
            <w:shd w:val="clear" w:color="auto" w:fill="DAEEF3"/>
            <w:vAlign w:val="center"/>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sz w:val="20"/>
              </w:rPr>
            </w:pPr>
            <w:r w:rsidRPr="00883FE7">
              <w:rPr>
                <w:rFonts w:ascii="Arial" w:hAnsi="Arial" w:cs="Arial"/>
                <w:sz w:val="20"/>
              </w:rPr>
              <w:t>Kundenanforderung</w:t>
            </w:r>
          </w:p>
        </w:tc>
        <w:tc>
          <w:tcPr>
            <w:tcW w:w="533" w:type="pct"/>
            <w:tcBorders>
              <w:top w:val="double" w:sz="4" w:space="0" w:color="auto"/>
            </w:tcBorders>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12" w:type="pct"/>
            <w:tcBorders>
              <w:top w:val="double" w:sz="4" w:space="0" w:color="auto"/>
            </w:tcBorders>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tcBorders>
              <w:top w:val="double" w:sz="4" w:space="0" w:color="auto"/>
            </w:tcBorders>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2" w:type="pct"/>
            <w:tcBorders>
              <w:top w:val="double" w:sz="4" w:space="0" w:color="auto"/>
            </w:tcBorders>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30" w:type="pct"/>
            <w:tcBorders>
              <w:top w:val="double" w:sz="4" w:space="0" w:color="auto"/>
            </w:tcBorders>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80" w:type="pct"/>
            <w:tcBorders>
              <w:top w:val="double" w:sz="4" w:space="0" w:color="auto"/>
            </w:tcBorders>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344" w:type="pct"/>
            <w:tcBorders>
              <w:top w:val="double" w:sz="4" w:space="0" w:color="auto"/>
            </w:tcBorders>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tcBorders>
              <w:top w:val="double" w:sz="4" w:space="0" w:color="auto"/>
            </w:tcBorders>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r>
      <w:tr w:rsidR="001E7D87" w:rsidRPr="00883FE7" w:rsidTr="005D7AE3">
        <w:trPr>
          <w:trHeight w:val="454"/>
        </w:trPr>
        <w:tc>
          <w:tcPr>
            <w:tcW w:w="984" w:type="pct"/>
            <w:shd w:val="clear" w:color="auto" w:fill="DAEEF3"/>
            <w:vAlign w:val="center"/>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sz w:val="20"/>
              </w:rPr>
            </w:pPr>
            <w:r w:rsidRPr="00883FE7">
              <w:rPr>
                <w:rFonts w:ascii="Arial" w:hAnsi="Arial" w:cs="Arial"/>
                <w:sz w:val="20"/>
              </w:rPr>
              <w:t>Marktanalyse</w:t>
            </w:r>
          </w:p>
        </w:tc>
        <w:tc>
          <w:tcPr>
            <w:tcW w:w="53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1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3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8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344"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r>
      <w:tr w:rsidR="001E7D87" w:rsidRPr="00883FE7" w:rsidTr="005D7AE3">
        <w:trPr>
          <w:trHeight w:val="454"/>
        </w:trPr>
        <w:tc>
          <w:tcPr>
            <w:tcW w:w="984" w:type="pct"/>
            <w:shd w:val="clear" w:color="auto" w:fill="DAEEF3"/>
            <w:vAlign w:val="center"/>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sz w:val="20"/>
              </w:rPr>
            </w:pPr>
            <w:r w:rsidRPr="00883FE7">
              <w:rPr>
                <w:rFonts w:ascii="Arial" w:hAnsi="Arial" w:cs="Arial"/>
                <w:sz w:val="20"/>
              </w:rPr>
              <w:t>Absatzprognose</w:t>
            </w:r>
          </w:p>
        </w:tc>
        <w:tc>
          <w:tcPr>
            <w:tcW w:w="53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1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3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8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344"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r>
      <w:tr w:rsidR="001E7D87" w:rsidRPr="00883FE7" w:rsidTr="005D7AE3">
        <w:trPr>
          <w:trHeight w:val="454"/>
        </w:trPr>
        <w:tc>
          <w:tcPr>
            <w:tcW w:w="984" w:type="pct"/>
            <w:shd w:val="clear" w:color="auto" w:fill="DAEEF3"/>
            <w:vAlign w:val="center"/>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sz w:val="20"/>
              </w:rPr>
            </w:pPr>
            <w:r w:rsidRPr="00883FE7">
              <w:rPr>
                <w:rFonts w:ascii="Arial" w:hAnsi="Arial" w:cs="Arial"/>
                <w:sz w:val="20"/>
              </w:rPr>
              <w:t>Marketing</w:t>
            </w:r>
            <w:r w:rsidR="007D1ACB">
              <w:rPr>
                <w:rFonts w:ascii="Arial" w:hAnsi="Arial" w:cs="Arial"/>
                <w:sz w:val="20"/>
              </w:rPr>
              <w:t>k</w:t>
            </w:r>
            <w:r w:rsidRPr="00883FE7">
              <w:rPr>
                <w:rFonts w:ascii="Arial" w:hAnsi="Arial" w:cs="Arial"/>
                <w:sz w:val="20"/>
              </w:rPr>
              <w:t>onzept</w:t>
            </w:r>
          </w:p>
        </w:tc>
        <w:tc>
          <w:tcPr>
            <w:tcW w:w="53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1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3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8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344"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r>
      <w:tr w:rsidR="001E7D87" w:rsidRPr="00883FE7" w:rsidTr="005D7AE3">
        <w:trPr>
          <w:trHeight w:val="454"/>
        </w:trPr>
        <w:tc>
          <w:tcPr>
            <w:tcW w:w="984" w:type="pct"/>
            <w:shd w:val="clear" w:color="auto" w:fill="DAEEF3"/>
            <w:vAlign w:val="center"/>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sz w:val="20"/>
              </w:rPr>
            </w:pPr>
            <w:r w:rsidRPr="00883FE7">
              <w:rPr>
                <w:rFonts w:ascii="Arial" w:hAnsi="Arial" w:cs="Arial"/>
                <w:sz w:val="20"/>
              </w:rPr>
              <w:t>Entwicklung</w:t>
            </w:r>
          </w:p>
        </w:tc>
        <w:tc>
          <w:tcPr>
            <w:tcW w:w="53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1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3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8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344"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r>
      <w:tr w:rsidR="001E7D87" w:rsidRPr="00883FE7" w:rsidTr="005D7AE3">
        <w:trPr>
          <w:trHeight w:val="454"/>
        </w:trPr>
        <w:tc>
          <w:tcPr>
            <w:tcW w:w="984" w:type="pct"/>
            <w:shd w:val="clear" w:color="auto" w:fill="DAEEF3"/>
            <w:vAlign w:val="center"/>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sz w:val="20"/>
              </w:rPr>
            </w:pPr>
            <w:r w:rsidRPr="00883FE7">
              <w:rPr>
                <w:rFonts w:ascii="Arial" w:hAnsi="Arial" w:cs="Arial"/>
                <w:sz w:val="20"/>
              </w:rPr>
              <w:t>Test</w:t>
            </w:r>
          </w:p>
        </w:tc>
        <w:tc>
          <w:tcPr>
            <w:tcW w:w="53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1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3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8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344"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r>
      <w:tr w:rsidR="001E7D87" w:rsidRPr="00883FE7" w:rsidTr="005D7AE3">
        <w:trPr>
          <w:trHeight w:val="454"/>
        </w:trPr>
        <w:tc>
          <w:tcPr>
            <w:tcW w:w="984" w:type="pct"/>
            <w:shd w:val="clear" w:color="auto" w:fill="DAEEF3"/>
            <w:vAlign w:val="center"/>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sz w:val="20"/>
              </w:rPr>
            </w:pPr>
          </w:p>
        </w:tc>
        <w:tc>
          <w:tcPr>
            <w:tcW w:w="53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1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3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8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344"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r>
      <w:tr w:rsidR="001E7D87" w:rsidRPr="00883FE7" w:rsidTr="005D7AE3">
        <w:trPr>
          <w:trHeight w:val="454"/>
        </w:trPr>
        <w:tc>
          <w:tcPr>
            <w:tcW w:w="984" w:type="pct"/>
            <w:shd w:val="clear" w:color="auto" w:fill="DAEEF3"/>
            <w:vAlign w:val="center"/>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sz w:val="20"/>
              </w:rPr>
            </w:pPr>
          </w:p>
        </w:tc>
        <w:tc>
          <w:tcPr>
            <w:tcW w:w="53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1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3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8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344"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r>
      <w:tr w:rsidR="001E7D87" w:rsidRPr="00883FE7" w:rsidTr="005D7AE3">
        <w:trPr>
          <w:trHeight w:val="454"/>
        </w:trPr>
        <w:tc>
          <w:tcPr>
            <w:tcW w:w="984" w:type="pct"/>
            <w:shd w:val="clear" w:color="auto" w:fill="DAEEF3"/>
            <w:vAlign w:val="center"/>
          </w:tcPr>
          <w:p w:rsidR="001E7D87" w:rsidRPr="00883FE7" w:rsidRDefault="001E7D87" w:rsidP="005D7AE3">
            <w:pPr>
              <w:widowControl w:val="0"/>
              <w:tabs>
                <w:tab w:val="center" w:pos="4320"/>
                <w:tab w:val="right" w:pos="8640"/>
              </w:tabs>
              <w:autoSpaceDE w:val="0"/>
              <w:autoSpaceDN w:val="0"/>
              <w:adjustRightInd w:val="0"/>
              <w:spacing w:line="276" w:lineRule="auto"/>
              <w:rPr>
                <w:rFonts w:ascii="Arial" w:hAnsi="Arial" w:cs="Arial"/>
                <w:sz w:val="20"/>
              </w:rPr>
            </w:pPr>
          </w:p>
        </w:tc>
        <w:tc>
          <w:tcPr>
            <w:tcW w:w="53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1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2"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3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680"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344"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c>
          <w:tcPr>
            <w:tcW w:w="473" w:type="pct"/>
            <w:vAlign w:val="center"/>
          </w:tcPr>
          <w:p w:rsidR="001E7D87" w:rsidRPr="00883FE7" w:rsidRDefault="001E7D87" w:rsidP="005D7AE3">
            <w:pPr>
              <w:widowControl w:val="0"/>
              <w:tabs>
                <w:tab w:val="center" w:pos="4320"/>
                <w:tab w:val="right" w:pos="8640"/>
              </w:tabs>
              <w:autoSpaceDE w:val="0"/>
              <w:autoSpaceDN w:val="0"/>
              <w:adjustRightInd w:val="0"/>
              <w:spacing w:line="276" w:lineRule="auto"/>
              <w:jc w:val="both"/>
              <w:rPr>
                <w:rFonts w:ascii="Arial" w:hAnsi="Arial" w:cs="Arial"/>
                <w:sz w:val="20"/>
              </w:rPr>
            </w:pPr>
          </w:p>
        </w:tc>
      </w:tr>
    </w:tbl>
    <w:p w:rsidR="001E7D87" w:rsidRPr="007D1ACB" w:rsidRDefault="001E7D87" w:rsidP="005D7AE3">
      <w:pPr>
        <w:widowControl w:val="0"/>
        <w:tabs>
          <w:tab w:val="center" w:pos="4320"/>
          <w:tab w:val="right" w:pos="8640"/>
        </w:tabs>
        <w:autoSpaceDE w:val="0"/>
        <w:autoSpaceDN w:val="0"/>
        <w:adjustRightInd w:val="0"/>
        <w:spacing w:line="276" w:lineRule="auto"/>
        <w:jc w:val="both"/>
        <w:rPr>
          <w:rFonts w:ascii="Arial" w:hAnsi="Arial"/>
        </w:rPr>
      </w:pPr>
    </w:p>
    <w:p w:rsidR="001E7D87" w:rsidRPr="00D5688D" w:rsidRDefault="001E7D87" w:rsidP="005D7AE3">
      <w:pPr>
        <w:widowControl w:val="0"/>
        <w:tabs>
          <w:tab w:val="center" w:pos="4320"/>
          <w:tab w:val="right" w:pos="8931"/>
        </w:tabs>
        <w:autoSpaceDE w:val="0"/>
        <w:autoSpaceDN w:val="0"/>
        <w:adjustRightInd w:val="0"/>
        <w:spacing w:line="276" w:lineRule="auto"/>
        <w:jc w:val="both"/>
        <w:rPr>
          <w:rFonts w:ascii="Arial" w:hAnsi="Arial"/>
          <w:color w:val="C00000"/>
          <w:sz w:val="26"/>
          <w:szCs w:val="26"/>
        </w:rPr>
      </w:pPr>
      <w:r w:rsidRPr="00D5688D">
        <w:rPr>
          <w:rFonts w:ascii="Arial" w:hAnsi="Arial"/>
          <w:b/>
          <w:color w:val="C00000"/>
          <w:sz w:val="26"/>
          <w:szCs w:val="26"/>
        </w:rPr>
        <w:t>V</w:t>
      </w:r>
      <w:r w:rsidRPr="00D5688D">
        <w:rPr>
          <w:rFonts w:ascii="Arial" w:hAnsi="Arial"/>
          <w:color w:val="C00000"/>
          <w:sz w:val="26"/>
          <w:szCs w:val="26"/>
        </w:rPr>
        <w:tab/>
        <w:t>=</w:t>
      </w:r>
      <w:r w:rsidRPr="00D5688D">
        <w:rPr>
          <w:rFonts w:ascii="Arial" w:hAnsi="Arial"/>
          <w:color w:val="C00000"/>
          <w:sz w:val="26"/>
          <w:szCs w:val="26"/>
        </w:rPr>
        <w:tab/>
        <w:t>Verantwortlich</w:t>
      </w:r>
    </w:p>
    <w:p w:rsidR="001E7D87" w:rsidRPr="00D5688D" w:rsidRDefault="001E7D87" w:rsidP="005D7AE3">
      <w:pPr>
        <w:widowControl w:val="0"/>
        <w:tabs>
          <w:tab w:val="center" w:pos="4320"/>
          <w:tab w:val="right" w:pos="8640"/>
        </w:tabs>
        <w:autoSpaceDE w:val="0"/>
        <w:autoSpaceDN w:val="0"/>
        <w:adjustRightInd w:val="0"/>
        <w:spacing w:line="276" w:lineRule="auto"/>
        <w:jc w:val="both"/>
        <w:rPr>
          <w:rFonts w:ascii="Arial" w:hAnsi="Arial"/>
          <w:color w:val="C00000"/>
          <w:sz w:val="26"/>
          <w:szCs w:val="26"/>
        </w:rPr>
      </w:pPr>
    </w:p>
    <w:p w:rsidR="001E7D87" w:rsidRPr="00D5688D" w:rsidRDefault="001E7D87" w:rsidP="005D7AE3">
      <w:pPr>
        <w:widowControl w:val="0"/>
        <w:tabs>
          <w:tab w:val="center" w:pos="4320"/>
          <w:tab w:val="right" w:pos="8931"/>
        </w:tabs>
        <w:autoSpaceDE w:val="0"/>
        <w:autoSpaceDN w:val="0"/>
        <w:adjustRightInd w:val="0"/>
        <w:spacing w:line="276" w:lineRule="auto"/>
        <w:jc w:val="both"/>
        <w:rPr>
          <w:rFonts w:ascii="Arial" w:hAnsi="Arial"/>
          <w:color w:val="C00000"/>
          <w:sz w:val="26"/>
          <w:szCs w:val="26"/>
        </w:rPr>
      </w:pPr>
      <w:r w:rsidRPr="00D5688D">
        <w:rPr>
          <w:rFonts w:ascii="Arial" w:hAnsi="Arial"/>
          <w:b/>
          <w:color w:val="C00000"/>
          <w:sz w:val="26"/>
          <w:szCs w:val="26"/>
        </w:rPr>
        <w:t>I</w:t>
      </w:r>
      <w:r w:rsidRPr="00D5688D">
        <w:rPr>
          <w:rFonts w:ascii="Arial" w:hAnsi="Arial"/>
          <w:color w:val="C00000"/>
          <w:sz w:val="26"/>
          <w:szCs w:val="26"/>
        </w:rPr>
        <w:tab/>
        <w:t>=</w:t>
      </w:r>
      <w:r w:rsidRPr="00D5688D">
        <w:rPr>
          <w:rFonts w:ascii="Arial" w:hAnsi="Arial"/>
          <w:color w:val="C00000"/>
          <w:sz w:val="26"/>
          <w:szCs w:val="26"/>
        </w:rPr>
        <w:tab/>
        <w:t>Informationsgeber</w:t>
      </w:r>
    </w:p>
    <w:p w:rsidR="001E7D87" w:rsidRPr="00D5688D" w:rsidRDefault="001E7D87" w:rsidP="005D7AE3">
      <w:pPr>
        <w:widowControl w:val="0"/>
        <w:tabs>
          <w:tab w:val="center" w:pos="4320"/>
          <w:tab w:val="right" w:pos="8640"/>
        </w:tabs>
        <w:autoSpaceDE w:val="0"/>
        <w:autoSpaceDN w:val="0"/>
        <w:adjustRightInd w:val="0"/>
        <w:spacing w:line="276" w:lineRule="auto"/>
        <w:jc w:val="both"/>
        <w:rPr>
          <w:rFonts w:ascii="Arial" w:hAnsi="Arial"/>
          <w:color w:val="C00000"/>
          <w:sz w:val="26"/>
          <w:szCs w:val="26"/>
        </w:rPr>
      </w:pPr>
    </w:p>
    <w:p w:rsidR="001E7D87" w:rsidRPr="00D5688D" w:rsidRDefault="001E7D87" w:rsidP="005D7AE3">
      <w:pPr>
        <w:widowControl w:val="0"/>
        <w:tabs>
          <w:tab w:val="center" w:pos="4320"/>
          <w:tab w:val="right" w:pos="8931"/>
        </w:tabs>
        <w:autoSpaceDE w:val="0"/>
        <w:autoSpaceDN w:val="0"/>
        <w:adjustRightInd w:val="0"/>
        <w:spacing w:line="276" w:lineRule="auto"/>
        <w:jc w:val="both"/>
        <w:rPr>
          <w:rFonts w:ascii="Arial" w:hAnsi="Arial"/>
          <w:color w:val="C00000"/>
          <w:sz w:val="26"/>
          <w:szCs w:val="26"/>
        </w:rPr>
      </w:pPr>
      <w:r w:rsidRPr="00D5688D">
        <w:rPr>
          <w:rFonts w:ascii="Arial" w:hAnsi="Arial"/>
          <w:b/>
          <w:color w:val="C00000"/>
          <w:sz w:val="26"/>
          <w:szCs w:val="26"/>
        </w:rPr>
        <w:t>K</w:t>
      </w:r>
      <w:r w:rsidRPr="00D5688D">
        <w:rPr>
          <w:rFonts w:ascii="Arial" w:hAnsi="Arial"/>
          <w:color w:val="C00000"/>
          <w:sz w:val="26"/>
          <w:szCs w:val="26"/>
        </w:rPr>
        <w:tab/>
        <w:t>=</w:t>
      </w:r>
      <w:r w:rsidRPr="00D5688D">
        <w:rPr>
          <w:rFonts w:ascii="Arial" w:hAnsi="Arial"/>
          <w:color w:val="C00000"/>
          <w:sz w:val="26"/>
          <w:szCs w:val="26"/>
        </w:rPr>
        <w:tab/>
        <w:t>Konsultation</w:t>
      </w:r>
    </w:p>
    <w:p w:rsidR="001E7D87" w:rsidRPr="00D5688D" w:rsidRDefault="001E7D87" w:rsidP="005D7AE3">
      <w:pPr>
        <w:widowControl w:val="0"/>
        <w:tabs>
          <w:tab w:val="center" w:pos="4320"/>
          <w:tab w:val="right" w:pos="8640"/>
        </w:tabs>
        <w:autoSpaceDE w:val="0"/>
        <w:autoSpaceDN w:val="0"/>
        <w:adjustRightInd w:val="0"/>
        <w:spacing w:line="276" w:lineRule="auto"/>
        <w:jc w:val="both"/>
        <w:rPr>
          <w:rFonts w:ascii="Arial" w:hAnsi="Arial"/>
          <w:color w:val="C00000"/>
          <w:sz w:val="26"/>
          <w:szCs w:val="26"/>
        </w:rPr>
      </w:pPr>
    </w:p>
    <w:p w:rsidR="001E7D87" w:rsidRPr="00D5688D" w:rsidRDefault="001E7D87" w:rsidP="005D7AE3">
      <w:pPr>
        <w:widowControl w:val="0"/>
        <w:tabs>
          <w:tab w:val="center" w:pos="4320"/>
          <w:tab w:val="right" w:pos="8931"/>
        </w:tabs>
        <w:autoSpaceDE w:val="0"/>
        <w:autoSpaceDN w:val="0"/>
        <w:adjustRightInd w:val="0"/>
        <w:spacing w:line="276" w:lineRule="auto"/>
        <w:jc w:val="both"/>
        <w:rPr>
          <w:rFonts w:ascii="Arial" w:hAnsi="Arial"/>
          <w:color w:val="C00000"/>
          <w:sz w:val="26"/>
          <w:szCs w:val="26"/>
        </w:rPr>
      </w:pPr>
      <w:r w:rsidRPr="00D5688D">
        <w:rPr>
          <w:rFonts w:ascii="Arial" w:hAnsi="Arial"/>
          <w:b/>
          <w:color w:val="C00000"/>
          <w:sz w:val="26"/>
          <w:szCs w:val="26"/>
        </w:rPr>
        <w:t>A</w:t>
      </w:r>
      <w:r w:rsidRPr="00D5688D">
        <w:rPr>
          <w:rFonts w:ascii="Arial" w:hAnsi="Arial"/>
          <w:color w:val="C00000"/>
          <w:sz w:val="26"/>
          <w:szCs w:val="26"/>
        </w:rPr>
        <w:tab/>
        <w:t>=</w:t>
      </w:r>
      <w:r w:rsidRPr="00D5688D">
        <w:rPr>
          <w:rFonts w:ascii="Arial" w:hAnsi="Arial"/>
          <w:color w:val="C00000"/>
          <w:sz w:val="26"/>
          <w:szCs w:val="26"/>
        </w:rPr>
        <w:tab/>
        <w:t>Arbeit</w:t>
      </w:r>
    </w:p>
    <w:p w:rsidR="001E7D87" w:rsidRPr="00D5688D" w:rsidRDefault="001E7D87" w:rsidP="005D7AE3">
      <w:pPr>
        <w:widowControl w:val="0"/>
        <w:tabs>
          <w:tab w:val="center" w:pos="4320"/>
          <w:tab w:val="right" w:pos="8640"/>
        </w:tabs>
        <w:autoSpaceDE w:val="0"/>
        <w:autoSpaceDN w:val="0"/>
        <w:adjustRightInd w:val="0"/>
        <w:spacing w:line="276" w:lineRule="auto"/>
        <w:jc w:val="both"/>
        <w:rPr>
          <w:rFonts w:ascii="Arial" w:hAnsi="Arial"/>
          <w:color w:val="C00000"/>
          <w:sz w:val="26"/>
          <w:szCs w:val="26"/>
        </w:rPr>
      </w:pPr>
    </w:p>
    <w:p w:rsidR="001E7D87" w:rsidRPr="00D5688D" w:rsidRDefault="001E7D87" w:rsidP="00023DB3">
      <w:pPr>
        <w:widowControl w:val="0"/>
        <w:tabs>
          <w:tab w:val="center" w:pos="4320"/>
          <w:tab w:val="right" w:pos="8931"/>
        </w:tabs>
        <w:autoSpaceDE w:val="0"/>
        <w:autoSpaceDN w:val="0"/>
        <w:adjustRightInd w:val="0"/>
        <w:spacing w:line="276" w:lineRule="auto"/>
        <w:jc w:val="both"/>
        <w:rPr>
          <w:rFonts w:ascii="Arial" w:hAnsi="Arial"/>
          <w:color w:val="C00000"/>
          <w:sz w:val="26"/>
          <w:szCs w:val="26"/>
        </w:rPr>
      </w:pPr>
      <w:r w:rsidRPr="00D5688D">
        <w:rPr>
          <w:rFonts w:ascii="Arial" w:hAnsi="Arial"/>
          <w:b/>
          <w:color w:val="C00000"/>
          <w:sz w:val="26"/>
          <w:szCs w:val="26"/>
        </w:rPr>
        <w:t>R</w:t>
      </w:r>
      <w:r w:rsidRPr="00D5688D">
        <w:rPr>
          <w:rFonts w:ascii="Arial" w:hAnsi="Arial"/>
          <w:color w:val="C00000"/>
          <w:sz w:val="26"/>
          <w:szCs w:val="26"/>
        </w:rPr>
        <w:tab/>
        <w:t>=</w:t>
      </w:r>
      <w:r w:rsidRPr="00D5688D">
        <w:rPr>
          <w:rFonts w:ascii="Arial" w:hAnsi="Arial"/>
          <w:color w:val="C00000"/>
          <w:sz w:val="26"/>
          <w:szCs w:val="26"/>
        </w:rPr>
        <w:tab/>
        <w:t>R</w:t>
      </w:r>
      <w:r w:rsidR="00AB1481">
        <w:rPr>
          <w:rFonts w:ascii="Arial" w:hAnsi="Arial"/>
          <w:color w:val="C00000"/>
          <w:sz w:val="26"/>
          <w:szCs w:val="26"/>
        </w:rPr>
        <w:t>eview</w:t>
      </w:r>
    </w:p>
    <w:p w:rsidR="001E7D87" w:rsidRPr="00494DD9" w:rsidRDefault="001E7D87" w:rsidP="005D7AE3">
      <w:pPr>
        <w:keepNext/>
        <w:numPr>
          <w:ilvl w:val="0"/>
          <w:numId w:val="9"/>
        </w:numPr>
        <w:spacing w:after="240" w:line="276" w:lineRule="auto"/>
        <w:ind w:left="357" w:hanging="357"/>
        <w:jc w:val="both"/>
        <w:outlineLvl w:val="0"/>
        <w:rPr>
          <w:rFonts w:ascii="Arial" w:hAnsi="Arial"/>
          <w:b/>
          <w:snapToGrid w:val="0"/>
          <w:sz w:val="28"/>
          <w:szCs w:val="28"/>
        </w:rPr>
      </w:pPr>
      <w:r w:rsidRPr="001E7D87">
        <w:rPr>
          <w:rFonts w:ascii="Arial" w:hAnsi="Arial"/>
          <w:b/>
          <w:snapToGrid w:val="0"/>
        </w:rPr>
        <w:br w:type="page"/>
      </w:r>
      <w:bookmarkStart w:id="34" w:name="_Toc464794309"/>
      <w:r w:rsidRPr="00494DD9">
        <w:rPr>
          <w:rFonts w:ascii="Arial" w:hAnsi="Arial"/>
          <w:b/>
          <w:snapToGrid w:val="0"/>
          <w:sz w:val="28"/>
          <w:szCs w:val="28"/>
        </w:rPr>
        <w:lastRenderedPageBreak/>
        <w:t>Terminplanung</w:t>
      </w:r>
      <w:bookmarkEnd w:id="34"/>
    </w:p>
    <w:p w:rsidR="00A906DC" w:rsidRPr="00A906DC" w:rsidRDefault="001E7D87" w:rsidP="005D7AE3">
      <w:pPr>
        <w:keepNext/>
        <w:widowControl w:val="0"/>
        <w:numPr>
          <w:ilvl w:val="1"/>
          <w:numId w:val="9"/>
        </w:numPr>
        <w:autoSpaceDE w:val="0"/>
        <w:autoSpaceDN w:val="0"/>
        <w:adjustRightInd w:val="0"/>
        <w:spacing w:line="276" w:lineRule="auto"/>
        <w:ind w:left="357" w:hanging="357"/>
        <w:jc w:val="both"/>
        <w:outlineLvl w:val="1"/>
        <w:rPr>
          <w:rFonts w:ascii="Arial" w:hAnsi="Arial"/>
          <w:b/>
        </w:rPr>
      </w:pPr>
      <w:bookmarkStart w:id="35" w:name="_Toc464794310"/>
      <w:r w:rsidRPr="00A906DC">
        <w:rPr>
          <w:rFonts w:ascii="Arial" w:hAnsi="Arial"/>
          <w:b/>
          <w:snapToGrid w:val="0"/>
        </w:rPr>
        <w:t>Ablauf/Netzplan</w:t>
      </w:r>
      <w:bookmarkEnd w:id="35"/>
    </w:p>
    <w:p w:rsidR="005D7AE3" w:rsidRDefault="005D7AE3" w:rsidP="005D7AE3">
      <w:pPr>
        <w:keepNext/>
        <w:widowControl w:val="0"/>
        <w:autoSpaceDE w:val="0"/>
        <w:autoSpaceDN w:val="0"/>
        <w:adjustRightInd w:val="0"/>
        <w:spacing w:line="276" w:lineRule="auto"/>
        <w:jc w:val="both"/>
        <w:rPr>
          <w:rFonts w:ascii="Arial" w:hAnsi="Arial"/>
        </w:rPr>
      </w:pPr>
    </w:p>
    <w:p w:rsidR="00A906DC" w:rsidRDefault="001E7D87" w:rsidP="005D7AE3">
      <w:pPr>
        <w:keepNext/>
        <w:widowControl w:val="0"/>
        <w:autoSpaceDE w:val="0"/>
        <w:autoSpaceDN w:val="0"/>
        <w:adjustRightInd w:val="0"/>
        <w:spacing w:line="276" w:lineRule="auto"/>
        <w:jc w:val="both"/>
        <w:rPr>
          <w:rFonts w:ascii="Arial" w:hAnsi="Arial"/>
        </w:rPr>
      </w:pPr>
      <w:r w:rsidRPr="00A906DC">
        <w:rPr>
          <w:rFonts w:ascii="Arial" w:hAnsi="Arial"/>
        </w:rPr>
        <w:t>Nachdem Sie Ihren Strukturplan mit dem Auftraggeber und den möglichen Arbeitspaketinhabern abgestimmt haben, können Sie einen Ablaufplan in Form eines „Netzplanes“ erstellen, um den konkreten Ablauf des Realisierungsprojekts zu entwerfen.</w:t>
      </w:r>
      <w:r w:rsidR="009255A5" w:rsidRPr="00A906DC">
        <w:rPr>
          <w:rFonts w:ascii="Arial" w:hAnsi="Arial"/>
        </w:rPr>
        <w:t xml:space="preserve"> </w:t>
      </w:r>
      <w:r w:rsidRPr="00A906DC">
        <w:rPr>
          <w:rFonts w:ascii="Arial" w:hAnsi="Arial"/>
        </w:rPr>
        <w:t xml:space="preserve">Wie bei fast allen PM-Techniken gilt hier - trennen zwischen erstem Entwurf und Optimierung. Die „Methoden-Puristen“ sagen: „Im ersten Schritt werden ausschließlich die rein technischen Abhängigkeitsbeziehungen zwischen den Arbeitspaketen definiert“. Sie meinen damit, Grundlage für die weitere Planung sollte eine logische Anordnung der Arbeitspakete sein, die auf alle </w:t>
      </w:r>
      <w:r w:rsidR="00696DE4">
        <w:rPr>
          <w:rFonts w:ascii="Arial" w:hAnsi="Arial"/>
        </w:rPr>
        <w:t xml:space="preserve">Fälle eingehalten werden muss. </w:t>
      </w:r>
      <w:r w:rsidRPr="00A906DC">
        <w:rPr>
          <w:rFonts w:ascii="Arial" w:hAnsi="Arial"/>
        </w:rPr>
        <w:t xml:space="preserve">Zum Beispiel können Sie ein Essen erst zu sich nehmen, wenn der Kochvorgang abgeschlossen ist - egal wie viele Köche sie einsetzen – egal, wen Sie zum Essen eingeladen haben; ... oder Sie können mit dem Vorgang „Zündkerzen auswechseln“ erst dann beginnen, wenn der Vorgang „Motorhaube öffnen und befestigen“ abgeschlossen ist. Dies ist mit einer technischen Abhängigkeit gemeint, und dies ist die eigentlich wichtige Aufgabe bei der Erstellung eines Netzplanes. Die eigentliche Berechnung ist reine Fleißaufgabe und kann hervorragend durch eine Software durchgeführt werden. Fehler in den Abhängigkeiten sind von keiner Software oder anderen Hilfsmitteln auffindbar oder korrigierbar. </w:t>
      </w:r>
    </w:p>
    <w:p w:rsidR="00B4623C" w:rsidRDefault="00B4623C" w:rsidP="005D7AE3">
      <w:pPr>
        <w:keepNext/>
        <w:widowControl w:val="0"/>
        <w:autoSpaceDE w:val="0"/>
        <w:autoSpaceDN w:val="0"/>
        <w:adjustRightInd w:val="0"/>
        <w:spacing w:line="276" w:lineRule="auto"/>
        <w:jc w:val="both"/>
        <w:rPr>
          <w:rFonts w:ascii="Arial" w:hAnsi="Arial"/>
        </w:rPr>
      </w:pPr>
    </w:p>
    <w:p w:rsidR="001E7D87" w:rsidRPr="001E7D87" w:rsidRDefault="001E7D87" w:rsidP="005D7AE3">
      <w:pPr>
        <w:keepNext/>
        <w:widowControl w:val="0"/>
        <w:autoSpaceDE w:val="0"/>
        <w:autoSpaceDN w:val="0"/>
        <w:adjustRightInd w:val="0"/>
        <w:spacing w:line="276" w:lineRule="auto"/>
        <w:jc w:val="both"/>
        <w:rPr>
          <w:rFonts w:ascii="Arial" w:hAnsi="Arial"/>
        </w:rPr>
      </w:pPr>
      <w:r w:rsidRPr="001E7D87">
        <w:rPr>
          <w:rFonts w:ascii="Arial" w:hAnsi="Arial"/>
        </w:rPr>
        <w:t>In der Praxis werden vor allem folgende Vorgangsknoten verwendet:</w:t>
      </w:r>
    </w:p>
    <w:p w:rsidR="001E7D87" w:rsidRPr="001E7D87" w:rsidRDefault="001E7D87" w:rsidP="005D7AE3">
      <w:pPr>
        <w:widowControl w:val="0"/>
        <w:autoSpaceDE w:val="0"/>
        <w:autoSpaceDN w:val="0"/>
        <w:adjustRightInd w:val="0"/>
        <w:spacing w:line="276" w:lineRule="auto"/>
        <w:jc w:val="both"/>
        <w:rPr>
          <w:rFonts w:ascii="Times New Roman" w:hAnsi="Times New Roman"/>
          <w:sz w:val="20"/>
        </w:rPr>
      </w:pPr>
    </w:p>
    <w:p w:rsidR="001E7D87" w:rsidRPr="001E7D87" w:rsidRDefault="001E7D87" w:rsidP="005D7AE3">
      <w:pPr>
        <w:widowControl w:val="0"/>
        <w:autoSpaceDE w:val="0"/>
        <w:autoSpaceDN w:val="0"/>
        <w:adjustRightInd w:val="0"/>
        <w:spacing w:line="276" w:lineRule="auto"/>
        <w:jc w:val="both"/>
        <w:rPr>
          <w:rFonts w:ascii="Times New Roman" w:hAnsi="Times New Roman"/>
          <w:sz w:val="20"/>
        </w:rPr>
      </w:pPr>
    </w:p>
    <w:tbl>
      <w:tblPr>
        <w:tblW w:w="0" w:type="auto"/>
        <w:tblInd w:w="9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520"/>
        <w:gridCol w:w="2160"/>
        <w:gridCol w:w="2520"/>
      </w:tblGrid>
      <w:tr w:rsidR="001E7D87" w:rsidRPr="001E7D87" w:rsidTr="00AF11FC">
        <w:tc>
          <w:tcPr>
            <w:tcW w:w="2520" w:type="dxa"/>
            <w:tcBorders>
              <w:top w:val="single" w:sz="4" w:space="0" w:color="auto"/>
              <w:left w:val="single" w:sz="4" w:space="0" w:color="auto"/>
              <w:bottom w:val="single" w:sz="4" w:space="0" w:color="auto"/>
              <w:right w:val="sing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r w:rsidRPr="001E7D87">
              <w:rPr>
                <w:rFonts w:ascii="Arial" w:hAnsi="Arial"/>
                <w:sz w:val="20"/>
              </w:rPr>
              <w:t>Frühester Start (FS)</w:t>
            </w:r>
          </w:p>
        </w:tc>
        <w:tc>
          <w:tcPr>
            <w:tcW w:w="2160" w:type="dxa"/>
            <w:tcBorders>
              <w:top w:val="single" w:sz="4" w:space="0" w:color="auto"/>
              <w:left w:val="single" w:sz="4" w:space="0" w:color="auto"/>
              <w:bottom w:val="single" w:sz="4" w:space="0" w:color="auto"/>
              <w:right w:val="single" w:sz="4" w:space="0" w:color="auto"/>
            </w:tcBorders>
          </w:tcPr>
          <w:p w:rsidR="001E7D87" w:rsidRPr="001E7D87" w:rsidRDefault="001E7D87" w:rsidP="005D7AE3">
            <w:pPr>
              <w:spacing w:line="276" w:lineRule="auto"/>
              <w:jc w:val="both"/>
              <w:rPr>
                <w:rFonts w:ascii="Arial" w:hAnsi="Arial"/>
                <w:b/>
              </w:rPr>
            </w:pPr>
            <w:r w:rsidRPr="001E7D87">
              <w:rPr>
                <w:rFonts w:ascii="Arial" w:hAnsi="Arial"/>
                <w:b/>
              </w:rPr>
              <w:t xml:space="preserve">Freier Puffer </w:t>
            </w:r>
          </w:p>
        </w:tc>
        <w:tc>
          <w:tcPr>
            <w:tcW w:w="2520" w:type="dxa"/>
            <w:tcBorders>
              <w:top w:val="single" w:sz="4" w:space="0" w:color="auto"/>
              <w:left w:val="single" w:sz="4" w:space="0" w:color="auto"/>
              <w:bottom w:val="single" w:sz="4" w:space="0" w:color="auto"/>
              <w:right w:val="sing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r w:rsidRPr="001E7D87">
              <w:rPr>
                <w:rFonts w:ascii="Arial" w:hAnsi="Arial"/>
                <w:sz w:val="20"/>
              </w:rPr>
              <w:t>Frühestes Ende (FE)</w:t>
            </w:r>
          </w:p>
        </w:tc>
      </w:tr>
      <w:tr w:rsidR="001E7D87" w:rsidRPr="001E7D87" w:rsidTr="00AF11FC">
        <w:tc>
          <w:tcPr>
            <w:tcW w:w="2520" w:type="dxa"/>
            <w:tcBorders>
              <w:top w:val="single" w:sz="4" w:space="0" w:color="auto"/>
              <w:left w:val="single" w:sz="4" w:space="0" w:color="auto"/>
              <w:bottom w:val="single" w:sz="4" w:space="0" w:color="auto"/>
              <w:right w:val="single" w:sz="4" w:space="0" w:color="auto"/>
            </w:tcBorders>
          </w:tcPr>
          <w:p w:rsidR="001E7D87" w:rsidRPr="001E7D87" w:rsidRDefault="001E7D87" w:rsidP="005D7AE3">
            <w:pPr>
              <w:spacing w:line="276" w:lineRule="auto"/>
              <w:jc w:val="both"/>
              <w:rPr>
                <w:rFonts w:ascii="Arial" w:hAnsi="Arial"/>
                <w:b/>
              </w:rPr>
            </w:pPr>
            <w:r w:rsidRPr="001E7D87">
              <w:rPr>
                <w:rFonts w:ascii="Arial" w:hAnsi="Arial"/>
                <w:b/>
              </w:rPr>
              <w:t>Dauer</w:t>
            </w:r>
          </w:p>
        </w:tc>
        <w:tc>
          <w:tcPr>
            <w:tcW w:w="4680" w:type="dxa"/>
            <w:gridSpan w:val="2"/>
            <w:tcBorders>
              <w:top w:val="single" w:sz="4" w:space="0" w:color="auto"/>
              <w:left w:val="single" w:sz="4" w:space="0" w:color="auto"/>
              <w:bottom w:val="single" w:sz="4" w:space="0" w:color="auto"/>
              <w:right w:val="single" w:sz="4" w:space="0" w:color="auto"/>
            </w:tcBorders>
          </w:tcPr>
          <w:p w:rsidR="001E7D87" w:rsidRPr="001E7D87" w:rsidRDefault="001E7D87" w:rsidP="005D7AE3">
            <w:pPr>
              <w:spacing w:line="276" w:lineRule="auto"/>
              <w:jc w:val="both"/>
              <w:rPr>
                <w:rFonts w:ascii="Arial" w:hAnsi="Arial"/>
                <w:b/>
              </w:rPr>
            </w:pPr>
            <w:r w:rsidRPr="001E7D87">
              <w:rPr>
                <w:rFonts w:ascii="Arial" w:hAnsi="Arial"/>
              </w:rPr>
              <w:t>Arbeitspaket Nr.</w:t>
            </w:r>
            <w:r w:rsidRPr="001E7D87">
              <w:rPr>
                <w:rFonts w:ascii="Arial" w:hAnsi="Arial"/>
                <w:b/>
              </w:rPr>
              <w:t xml:space="preserve"> (Aktivität, Vorgang)</w:t>
            </w:r>
          </w:p>
        </w:tc>
      </w:tr>
      <w:tr w:rsidR="001E7D87" w:rsidRPr="001E7D87" w:rsidTr="00AF11FC">
        <w:tc>
          <w:tcPr>
            <w:tcW w:w="2520" w:type="dxa"/>
            <w:tcBorders>
              <w:top w:val="single" w:sz="4" w:space="0" w:color="auto"/>
              <w:left w:val="single" w:sz="4" w:space="0" w:color="auto"/>
              <w:bottom w:val="single" w:sz="4" w:space="0" w:color="auto"/>
              <w:right w:val="sing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r w:rsidRPr="001E7D87">
              <w:rPr>
                <w:rFonts w:ascii="Arial" w:hAnsi="Arial"/>
                <w:sz w:val="20"/>
              </w:rPr>
              <w:t>Spätester Start (SS)</w:t>
            </w:r>
          </w:p>
        </w:tc>
        <w:tc>
          <w:tcPr>
            <w:tcW w:w="2160" w:type="dxa"/>
            <w:tcBorders>
              <w:top w:val="single" w:sz="4" w:space="0" w:color="auto"/>
              <w:left w:val="single" w:sz="4" w:space="0" w:color="auto"/>
              <w:bottom w:val="single" w:sz="4" w:space="0" w:color="auto"/>
              <w:right w:val="single" w:sz="4" w:space="0" w:color="auto"/>
            </w:tcBorders>
          </w:tcPr>
          <w:p w:rsidR="001E7D87" w:rsidRPr="001E7D87" w:rsidRDefault="001E7D87" w:rsidP="005D7AE3">
            <w:pPr>
              <w:spacing w:line="276" w:lineRule="auto"/>
              <w:jc w:val="both"/>
              <w:rPr>
                <w:rFonts w:ascii="Arial" w:hAnsi="Arial"/>
                <w:b/>
              </w:rPr>
            </w:pPr>
            <w:r w:rsidRPr="001E7D87">
              <w:rPr>
                <w:rFonts w:ascii="Arial" w:hAnsi="Arial"/>
                <w:b/>
              </w:rPr>
              <w:t>Gesamtpuffer</w:t>
            </w:r>
          </w:p>
        </w:tc>
        <w:tc>
          <w:tcPr>
            <w:tcW w:w="2520" w:type="dxa"/>
            <w:tcBorders>
              <w:top w:val="single" w:sz="4" w:space="0" w:color="auto"/>
              <w:left w:val="single" w:sz="4" w:space="0" w:color="auto"/>
              <w:bottom w:val="single" w:sz="4" w:space="0" w:color="auto"/>
              <w:right w:val="sing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r w:rsidRPr="001E7D87">
              <w:rPr>
                <w:rFonts w:ascii="Arial" w:hAnsi="Arial"/>
                <w:sz w:val="20"/>
              </w:rPr>
              <w:t>Spätestes Ende (SE)</w:t>
            </w:r>
          </w:p>
        </w:tc>
      </w:tr>
    </w:tbl>
    <w:p w:rsidR="001E7D87" w:rsidRPr="009255A5" w:rsidRDefault="001E7D87" w:rsidP="005D7AE3">
      <w:pPr>
        <w:keepNext/>
        <w:numPr>
          <w:ilvl w:val="1"/>
          <w:numId w:val="9"/>
        </w:numPr>
        <w:spacing w:line="276" w:lineRule="auto"/>
        <w:ind w:left="357" w:hanging="357"/>
        <w:jc w:val="both"/>
        <w:outlineLvl w:val="1"/>
        <w:rPr>
          <w:rFonts w:ascii="Arial" w:hAnsi="Arial"/>
          <w:b/>
          <w:snapToGrid w:val="0"/>
          <w:sz w:val="22"/>
        </w:rPr>
      </w:pPr>
      <w:bookmarkStart w:id="36" w:name="_Toc56698158"/>
      <w:bookmarkStart w:id="37" w:name="_Toc56708727"/>
      <w:r w:rsidRPr="001E7D87">
        <w:rPr>
          <w:rFonts w:ascii="Arial" w:hAnsi="Arial"/>
          <w:b/>
          <w:snapToGrid w:val="0"/>
        </w:rPr>
        <w:br w:type="page"/>
      </w:r>
      <w:bookmarkStart w:id="38" w:name="_Toc464794311"/>
      <w:r w:rsidRPr="009255A5">
        <w:rPr>
          <w:rFonts w:ascii="Arial" w:hAnsi="Arial"/>
          <w:b/>
          <w:snapToGrid w:val="0"/>
        </w:rPr>
        <w:lastRenderedPageBreak/>
        <w:t>Terminplan: Balkendiagramm &amp; Meilensteine</w:t>
      </w:r>
      <w:bookmarkEnd w:id="36"/>
      <w:bookmarkEnd w:id="37"/>
      <w:bookmarkEnd w:id="38"/>
    </w:p>
    <w:p w:rsidR="00B4623C" w:rsidRDefault="00B4623C"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Nachdem Sie nun einen Netzplan erstellt haben, übertragen Sie jeden einzelnen Vorgang bzw. Arbeitspaket in seiner Abfolge in ein sogenanntes "Gantt-Chart“ oder "Balken-Diagramm":</w:t>
      </w:r>
    </w:p>
    <w:p w:rsidR="001E7D87" w:rsidRPr="001E7D87" w:rsidRDefault="001E7D87" w:rsidP="005D7AE3">
      <w:pPr>
        <w:widowControl w:val="0"/>
        <w:autoSpaceDE w:val="0"/>
        <w:autoSpaceDN w:val="0"/>
        <w:adjustRightInd w:val="0"/>
        <w:spacing w:line="276" w:lineRule="auto"/>
        <w:jc w:val="both"/>
        <w:rPr>
          <w:rFonts w:ascii="Times New Roman" w:hAnsi="Times New Roman"/>
          <w:sz w:val="20"/>
        </w:rPr>
      </w:pPr>
    </w:p>
    <w:p w:rsidR="001E7D87" w:rsidRPr="001E7D87" w:rsidRDefault="006B6AB9" w:rsidP="005D7AE3">
      <w:pPr>
        <w:widowControl w:val="0"/>
        <w:autoSpaceDE w:val="0"/>
        <w:autoSpaceDN w:val="0"/>
        <w:adjustRightInd w:val="0"/>
        <w:spacing w:line="276" w:lineRule="auto"/>
        <w:jc w:val="both"/>
        <w:rPr>
          <w:rFonts w:ascii="Times New Roman" w:hAnsi="Times New Roman"/>
          <w:sz w:val="20"/>
        </w:rPr>
      </w:pPr>
      <w:r>
        <w:rPr>
          <w:rFonts w:ascii="Times New Roman" w:hAnsi="Times New Roman"/>
          <w:noProof/>
          <w:sz w:val="20"/>
        </w:rPr>
        <w:drawing>
          <wp:inline distT="0" distB="0" distL="0" distR="0" wp14:anchorId="18A08B9F" wp14:editId="621917C5">
            <wp:extent cx="4745767" cy="2592000"/>
            <wp:effectExtent l="0" t="0" r="0" b="0"/>
            <wp:docPr id="1" name="B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3" descr="Gant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5767" cy="2592000"/>
                    </a:xfrm>
                    <a:prstGeom prst="rect">
                      <a:avLst/>
                    </a:prstGeom>
                    <a:noFill/>
                    <a:ln>
                      <a:noFill/>
                    </a:ln>
                  </pic:spPr>
                </pic:pic>
              </a:graphicData>
            </a:graphic>
          </wp:inline>
        </w:drawing>
      </w:r>
    </w:p>
    <w:p w:rsidR="001E7D87" w:rsidRPr="001E7D87" w:rsidRDefault="001E7D87" w:rsidP="005D7AE3">
      <w:pPr>
        <w:widowControl w:val="0"/>
        <w:autoSpaceDE w:val="0"/>
        <w:autoSpaceDN w:val="0"/>
        <w:adjustRightInd w:val="0"/>
        <w:spacing w:line="276" w:lineRule="auto"/>
        <w:jc w:val="both"/>
        <w:rPr>
          <w:rFonts w:ascii="Times New Roman" w:hAnsi="Times New Roman"/>
          <w:sz w:val="20"/>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Auf der senkrechten Achse sind die Arbeitspakete (AP-Nr</w:t>
      </w:r>
      <w:r w:rsidR="00E23DEB">
        <w:rPr>
          <w:rFonts w:ascii="Arial" w:hAnsi="Arial"/>
        </w:rPr>
        <w:t>.</w:t>
      </w:r>
      <w:r w:rsidRPr="001E7D87">
        <w:rPr>
          <w:rFonts w:ascii="Arial" w:hAnsi="Arial"/>
        </w:rPr>
        <w:t>), auf der waagerechten ist ein Kalender. Und schon haben Sie einen Terminplan.</w:t>
      </w:r>
    </w:p>
    <w:p w:rsidR="00E23DEB" w:rsidRPr="001E7D87" w:rsidRDefault="00E23DEB" w:rsidP="005D7AE3">
      <w:pPr>
        <w:widowControl w:val="0"/>
        <w:autoSpaceDE w:val="0"/>
        <w:autoSpaceDN w:val="0"/>
        <w:adjustRightInd w:val="0"/>
        <w:spacing w:line="276" w:lineRule="auto"/>
        <w:jc w:val="both"/>
        <w:rPr>
          <w:rFonts w:ascii="Times New Roman" w:hAnsi="Times New Roman"/>
          <w:sz w:val="20"/>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Machen Sie sich bewu</w:t>
      </w:r>
      <w:r w:rsidR="00E23DEB">
        <w:rPr>
          <w:rFonts w:ascii="Arial" w:hAnsi="Arial"/>
        </w:rPr>
        <w:t>ss</w:t>
      </w:r>
      <w:r w:rsidRPr="001E7D87">
        <w:rPr>
          <w:rFonts w:ascii="Arial" w:hAnsi="Arial"/>
        </w:rPr>
        <w:t>t, da</w:t>
      </w:r>
      <w:r w:rsidR="00E23DEB">
        <w:rPr>
          <w:rFonts w:ascii="Arial" w:hAnsi="Arial"/>
        </w:rPr>
        <w:t>s</w:t>
      </w:r>
      <w:r w:rsidRPr="001E7D87">
        <w:rPr>
          <w:rFonts w:ascii="Arial" w:hAnsi="Arial"/>
        </w:rPr>
        <w:t xml:space="preserve">s dies der </w:t>
      </w:r>
      <w:r w:rsidRPr="001E7D87">
        <w:rPr>
          <w:rFonts w:ascii="Arial" w:hAnsi="Arial"/>
          <w:i/>
        </w:rPr>
        <w:t>optimistischste</w:t>
      </w:r>
      <w:r w:rsidRPr="001E7D87">
        <w:rPr>
          <w:rFonts w:ascii="Arial" w:hAnsi="Arial"/>
        </w:rPr>
        <w:t xml:space="preserve"> Terminplan für Ihr Projekt ist. Er stellt das absolute Minimum dar, unter dem Ihr Projekt nicht abzuwickeln ist.</w:t>
      </w:r>
    </w:p>
    <w:p w:rsidR="00E23DEB" w:rsidRPr="001E7D87" w:rsidRDefault="00E23DEB" w:rsidP="005D7AE3">
      <w:pPr>
        <w:widowControl w:val="0"/>
        <w:autoSpaceDE w:val="0"/>
        <w:autoSpaceDN w:val="0"/>
        <w:adjustRightInd w:val="0"/>
        <w:spacing w:line="276" w:lineRule="auto"/>
        <w:jc w:val="both"/>
        <w:rPr>
          <w:rFonts w:ascii="Arial" w:hAnsi="Arial"/>
        </w:rPr>
      </w:pPr>
    </w:p>
    <w:p w:rsidR="00E23DEB" w:rsidRDefault="001E7D87" w:rsidP="005D7AE3">
      <w:pPr>
        <w:widowControl w:val="0"/>
        <w:autoSpaceDE w:val="0"/>
        <w:autoSpaceDN w:val="0"/>
        <w:adjustRightInd w:val="0"/>
        <w:spacing w:line="276" w:lineRule="auto"/>
        <w:jc w:val="both"/>
        <w:rPr>
          <w:rFonts w:ascii="Arial" w:hAnsi="Arial"/>
        </w:rPr>
      </w:pPr>
      <w:r w:rsidRPr="001E7D87">
        <w:rPr>
          <w:rFonts w:ascii="Arial" w:hAnsi="Arial"/>
        </w:rPr>
        <w:t xml:space="preserve">Wichtige Ereignisse bzw. Aktivitäten lassen sich als Meilensteine definieren und so den Blick der unterschiedlichen Zielgruppen auf für </w:t>
      </w:r>
      <w:r w:rsidR="00E23DEB">
        <w:rPr>
          <w:rFonts w:ascii="Arial" w:hAnsi="Arial"/>
        </w:rPr>
        <w:t>s</w:t>
      </w:r>
      <w:r w:rsidRPr="001E7D87">
        <w:rPr>
          <w:rFonts w:ascii="Arial" w:hAnsi="Arial"/>
        </w:rPr>
        <w:t>ie interessante Punkte le</w:t>
      </w:r>
      <w:r w:rsidR="00E23DEB">
        <w:rPr>
          <w:rFonts w:ascii="Arial" w:hAnsi="Arial"/>
        </w:rPr>
        <w:t>nken.</w:t>
      </w:r>
    </w:p>
    <w:p w:rsidR="00E23DEB" w:rsidRDefault="00E23DEB"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 xml:space="preserve">Für einen </w:t>
      </w:r>
      <w:r w:rsidRPr="006B6AB9">
        <w:rPr>
          <w:rFonts w:ascii="Arial" w:hAnsi="Arial"/>
          <w:b/>
          <w:color w:val="C00000"/>
        </w:rPr>
        <w:t>Kunden</w:t>
      </w:r>
      <w:r w:rsidRPr="006B6AB9">
        <w:rPr>
          <w:rFonts w:ascii="Arial" w:hAnsi="Arial"/>
          <w:color w:val="C00000"/>
        </w:rPr>
        <w:t xml:space="preserve"> </w:t>
      </w:r>
      <w:r w:rsidRPr="001E7D87">
        <w:rPr>
          <w:rFonts w:ascii="Arial" w:hAnsi="Arial"/>
        </w:rPr>
        <w:t>ist interessant, wann er mit welchen Zwischenergebnissen rechnen kann, wann welche wichtigen Entscheidungen im Projekt gefällt werden müssen, wann e</w:t>
      </w:r>
      <w:r w:rsidR="00E23DEB">
        <w:rPr>
          <w:rFonts w:ascii="Arial" w:hAnsi="Arial"/>
        </w:rPr>
        <w:t xml:space="preserve">r eine Teilabnahme planen kann. </w:t>
      </w:r>
      <w:r w:rsidRPr="001E7D87">
        <w:rPr>
          <w:rFonts w:ascii="Arial" w:hAnsi="Arial"/>
        </w:rPr>
        <w:t xml:space="preserve">Für den </w:t>
      </w:r>
      <w:r w:rsidRPr="006B6AB9">
        <w:rPr>
          <w:rFonts w:ascii="Arial" w:hAnsi="Arial"/>
          <w:b/>
          <w:color w:val="C00000"/>
        </w:rPr>
        <w:t>Auftraggeber</w:t>
      </w:r>
      <w:r w:rsidRPr="006B6AB9">
        <w:rPr>
          <w:rFonts w:ascii="Arial" w:hAnsi="Arial"/>
          <w:color w:val="C00000"/>
        </w:rPr>
        <w:t xml:space="preserve"> </w:t>
      </w:r>
      <w:r w:rsidRPr="001E7D87">
        <w:rPr>
          <w:rFonts w:ascii="Arial" w:hAnsi="Arial"/>
        </w:rPr>
        <w:t xml:space="preserve">sind wiederum andere Zeitpunkte relevant, und andere Stakeholder achten wiederum auf andere, wichtige Zwischenergebnisse. </w:t>
      </w:r>
    </w:p>
    <w:p w:rsidR="00E23DEB" w:rsidRPr="001E7D87" w:rsidRDefault="00E23DEB" w:rsidP="005D7AE3">
      <w:pPr>
        <w:widowControl w:val="0"/>
        <w:autoSpaceDE w:val="0"/>
        <w:autoSpaceDN w:val="0"/>
        <w:adjustRightInd w:val="0"/>
        <w:spacing w:line="276" w:lineRule="auto"/>
        <w:jc w:val="both"/>
        <w:rPr>
          <w:rFonts w:ascii="Arial" w:hAnsi="Arial"/>
        </w:rPr>
      </w:pPr>
    </w:p>
    <w:p w:rsidR="00D1648C" w:rsidRDefault="00D1648C">
      <w:pPr>
        <w:rPr>
          <w:rFonts w:ascii="Arial" w:hAnsi="Arial"/>
        </w:rPr>
      </w:pPr>
      <w:r>
        <w:rPr>
          <w:rFonts w:ascii="Arial" w:hAnsi="Arial"/>
        </w:rPr>
        <w:br w:type="page"/>
      </w: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lastRenderedPageBreak/>
        <w:t>In diesem Planspiel werden wir nur mit einem Meilensteinplan arbeiten, unabhängig von der Zielgruppe.</w:t>
      </w:r>
    </w:p>
    <w:p w:rsidR="00E23DEB" w:rsidRPr="001E7D87" w:rsidRDefault="00E23DEB"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ind w:left="360"/>
        <w:jc w:val="both"/>
        <w:rPr>
          <w:rFonts w:ascii="Arial" w:hAnsi="Arial"/>
        </w:rPr>
      </w:pPr>
      <w:r w:rsidRPr="001E7D87">
        <w:rPr>
          <w:rFonts w:ascii="Arial" w:hAnsi="Arial"/>
        </w:rPr>
        <w:t>Meilensteine können sein:</w:t>
      </w:r>
    </w:p>
    <w:p w:rsidR="00E23DEB" w:rsidRPr="006B6AB9" w:rsidRDefault="00E23DEB" w:rsidP="005D7AE3">
      <w:pPr>
        <w:widowControl w:val="0"/>
        <w:autoSpaceDE w:val="0"/>
        <w:autoSpaceDN w:val="0"/>
        <w:adjustRightInd w:val="0"/>
        <w:spacing w:line="276" w:lineRule="auto"/>
        <w:ind w:left="360"/>
        <w:jc w:val="both"/>
        <w:rPr>
          <w:rFonts w:ascii="Arial" w:hAnsi="Arial"/>
          <w:sz w:val="20"/>
        </w:rPr>
      </w:pPr>
    </w:p>
    <w:p w:rsidR="001E7D87" w:rsidRPr="001E7D87" w:rsidRDefault="001E7D87" w:rsidP="005D7AE3">
      <w:pPr>
        <w:widowControl w:val="0"/>
        <w:numPr>
          <w:ilvl w:val="0"/>
          <w:numId w:val="29"/>
        </w:numPr>
        <w:autoSpaceDE w:val="0"/>
        <w:autoSpaceDN w:val="0"/>
        <w:adjustRightInd w:val="0"/>
        <w:spacing w:line="276" w:lineRule="auto"/>
        <w:ind w:left="714" w:hanging="357"/>
        <w:jc w:val="both"/>
        <w:rPr>
          <w:rFonts w:ascii="Arial" w:hAnsi="Arial"/>
        </w:rPr>
      </w:pPr>
      <w:r w:rsidRPr="001E7D87">
        <w:rPr>
          <w:rFonts w:ascii="Arial" w:hAnsi="Arial"/>
        </w:rPr>
        <w:t>Beginn - Ende einer Projektphase</w:t>
      </w:r>
    </w:p>
    <w:p w:rsidR="001E7D87" w:rsidRPr="001E7D87" w:rsidRDefault="001E7D87" w:rsidP="005D7AE3">
      <w:pPr>
        <w:widowControl w:val="0"/>
        <w:numPr>
          <w:ilvl w:val="0"/>
          <w:numId w:val="29"/>
        </w:numPr>
        <w:autoSpaceDE w:val="0"/>
        <w:autoSpaceDN w:val="0"/>
        <w:adjustRightInd w:val="0"/>
        <w:spacing w:line="276" w:lineRule="auto"/>
        <w:ind w:left="714" w:hanging="357"/>
        <w:jc w:val="both"/>
        <w:rPr>
          <w:rFonts w:ascii="Arial" w:hAnsi="Arial"/>
        </w:rPr>
      </w:pPr>
      <w:r w:rsidRPr="001E7D87">
        <w:rPr>
          <w:rFonts w:ascii="Arial" w:hAnsi="Arial"/>
        </w:rPr>
        <w:t>Wichtige Ergebnisse</w:t>
      </w:r>
    </w:p>
    <w:p w:rsidR="001E7D87" w:rsidRDefault="001E7D87" w:rsidP="005D7AE3">
      <w:pPr>
        <w:widowControl w:val="0"/>
        <w:numPr>
          <w:ilvl w:val="0"/>
          <w:numId w:val="29"/>
        </w:numPr>
        <w:autoSpaceDE w:val="0"/>
        <w:autoSpaceDN w:val="0"/>
        <w:adjustRightInd w:val="0"/>
        <w:spacing w:line="276" w:lineRule="auto"/>
        <w:ind w:left="714" w:hanging="357"/>
        <w:jc w:val="both"/>
        <w:rPr>
          <w:rFonts w:ascii="Arial" w:hAnsi="Arial"/>
        </w:rPr>
      </w:pPr>
      <w:r w:rsidRPr="001E7D87">
        <w:rPr>
          <w:rFonts w:ascii="Arial" w:hAnsi="Arial"/>
        </w:rPr>
        <w:t>Wesentliche Entscheidungen</w:t>
      </w:r>
    </w:p>
    <w:p w:rsidR="00E23DEB" w:rsidRPr="006B6AB9" w:rsidRDefault="00E23DEB" w:rsidP="005D7AE3">
      <w:pPr>
        <w:widowControl w:val="0"/>
        <w:autoSpaceDE w:val="0"/>
        <w:autoSpaceDN w:val="0"/>
        <w:adjustRightInd w:val="0"/>
        <w:spacing w:line="276" w:lineRule="auto"/>
        <w:ind w:left="720"/>
        <w:jc w:val="both"/>
        <w:rPr>
          <w:rFonts w:ascii="Arial" w:hAnsi="Arial"/>
          <w:sz w:val="20"/>
        </w:rPr>
      </w:pPr>
    </w:p>
    <w:p w:rsidR="00D1648C" w:rsidRDefault="001E7D87" w:rsidP="005D7AE3">
      <w:pPr>
        <w:widowControl w:val="0"/>
        <w:autoSpaceDE w:val="0"/>
        <w:autoSpaceDN w:val="0"/>
        <w:adjustRightInd w:val="0"/>
        <w:spacing w:line="276" w:lineRule="auto"/>
        <w:jc w:val="center"/>
        <w:rPr>
          <w:rFonts w:ascii="Arial" w:hAnsi="Arial"/>
          <w:i/>
          <w:color w:val="C00000"/>
        </w:rPr>
      </w:pPr>
      <w:r w:rsidRPr="006B6AB9">
        <w:rPr>
          <w:rFonts w:ascii="Arial" w:hAnsi="Arial"/>
          <w:i/>
          <w:color w:val="C00000"/>
        </w:rPr>
        <w:t>Die Kontrolle und Steuerung des Projek</w:t>
      </w:r>
      <w:r w:rsidR="00B4623C">
        <w:rPr>
          <w:rFonts w:ascii="Arial" w:hAnsi="Arial"/>
          <w:i/>
          <w:color w:val="C00000"/>
        </w:rPr>
        <w:t>tphasenverlaufs erfolgt mit der</w:t>
      </w:r>
      <w:r w:rsidR="00B4623C">
        <w:rPr>
          <w:rFonts w:ascii="Arial" w:hAnsi="Arial"/>
          <w:i/>
          <w:color w:val="C00000"/>
        </w:rPr>
        <w:br/>
      </w:r>
      <w:r w:rsidRPr="006B6AB9">
        <w:rPr>
          <w:rFonts w:ascii="Arial" w:hAnsi="Arial"/>
          <w:i/>
          <w:color w:val="C00000"/>
        </w:rPr>
        <w:t>Meilensteintrendanalyse.</w:t>
      </w:r>
      <w:bookmarkStart w:id="39" w:name="_Toc56698159"/>
      <w:bookmarkStart w:id="40" w:name="_Toc56708728"/>
    </w:p>
    <w:p w:rsidR="00D1648C" w:rsidRDefault="00D1648C">
      <w:pPr>
        <w:rPr>
          <w:rFonts w:ascii="Arial" w:hAnsi="Arial"/>
          <w:i/>
          <w:color w:val="C00000"/>
        </w:rPr>
      </w:pPr>
      <w:r>
        <w:rPr>
          <w:rFonts w:ascii="Arial" w:hAnsi="Arial"/>
          <w:i/>
          <w:color w:val="C00000"/>
        </w:rPr>
        <w:br w:type="page"/>
      </w:r>
    </w:p>
    <w:p w:rsidR="001E7D87" w:rsidRPr="001E7D87" w:rsidRDefault="001E7D87" w:rsidP="005D7AE3">
      <w:pPr>
        <w:keepNext/>
        <w:numPr>
          <w:ilvl w:val="0"/>
          <w:numId w:val="9"/>
        </w:numPr>
        <w:spacing w:line="276" w:lineRule="auto"/>
        <w:ind w:left="357" w:hanging="357"/>
        <w:jc w:val="both"/>
        <w:outlineLvl w:val="0"/>
        <w:rPr>
          <w:rFonts w:ascii="Arial" w:hAnsi="Arial"/>
          <w:b/>
          <w:snapToGrid w:val="0"/>
          <w:sz w:val="28"/>
        </w:rPr>
      </w:pPr>
      <w:bookmarkStart w:id="41" w:name="_Toc464794312"/>
      <w:r w:rsidRPr="001E7D87">
        <w:rPr>
          <w:rFonts w:ascii="Arial" w:hAnsi="Arial"/>
          <w:b/>
          <w:snapToGrid w:val="0"/>
          <w:sz w:val="28"/>
        </w:rPr>
        <w:lastRenderedPageBreak/>
        <w:t>Ressourcen-/Einsatzmittelplan</w:t>
      </w:r>
      <w:bookmarkEnd w:id="39"/>
      <w:bookmarkEnd w:id="40"/>
      <w:bookmarkEnd w:id="41"/>
    </w:p>
    <w:p w:rsidR="00B4623C" w:rsidRDefault="00B4623C" w:rsidP="005D7AE3">
      <w:pPr>
        <w:widowControl w:val="0"/>
        <w:autoSpaceDE w:val="0"/>
        <w:autoSpaceDN w:val="0"/>
        <w:adjustRightInd w:val="0"/>
        <w:spacing w:line="276" w:lineRule="auto"/>
        <w:jc w:val="both"/>
        <w:rPr>
          <w:rFonts w:ascii="Arial" w:hAnsi="Arial"/>
          <w:snapToGrid w:val="0"/>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snapToGrid w:val="0"/>
        </w:rPr>
        <w:t>Aus dem Arbeitsaufwand zur Realisierung der Arbeitspakete ergibt sich bei geschätzter Dauer (Terminplan) der Kapazitätsbedarf (z.</w:t>
      </w:r>
      <w:r w:rsidR="00E23DEB">
        <w:rPr>
          <w:rFonts w:ascii="Arial" w:hAnsi="Arial"/>
          <w:snapToGrid w:val="0"/>
        </w:rPr>
        <w:t xml:space="preserve"> </w:t>
      </w:r>
      <w:r w:rsidRPr="001E7D87">
        <w:rPr>
          <w:rFonts w:ascii="Arial" w:hAnsi="Arial"/>
          <w:snapToGrid w:val="0"/>
        </w:rPr>
        <w:t>B. Personentage) für das Projekt:</w:t>
      </w:r>
    </w:p>
    <w:p w:rsidR="001E7D87" w:rsidRPr="001E7D87" w:rsidRDefault="001E7D87" w:rsidP="005D7AE3">
      <w:pPr>
        <w:widowControl w:val="0"/>
        <w:autoSpaceDE w:val="0"/>
        <w:autoSpaceDN w:val="0"/>
        <w:adjustRightInd w:val="0"/>
        <w:spacing w:line="276" w:lineRule="auto"/>
        <w:jc w:val="both"/>
        <w:rPr>
          <w:rFonts w:ascii="Arial" w:hAnsi="Arial"/>
        </w:rPr>
      </w:pPr>
    </w:p>
    <w:p w:rsidR="001E7D87" w:rsidRDefault="006B6AB9" w:rsidP="005D7AE3">
      <w:pPr>
        <w:widowControl w:val="0"/>
        <w:autoSpaceDE w:val="0"/>
        <w:autoSpaceDN w:val="0"/>
        <w:adjustRightInd w:val="0"/>
        <w:spacing w:line="276" w:lineRule="auto"/>
        <w:jc w:val="both"/>
        <w:rPr>
          <w:rFonts w:ascii="Arial" w:hAnsi="Arial"/>
        </w:rPr>
      </w:pPr>
      <w:r>
        <w:rPr>
          <w:rFonts w:ascii="Times New Roman" w:hAnsi="Times New Roman"/>
          <w:noProof/>
          <w:sz w:val="20"/>
        </w:rPr>
        <mc:AlternateContent>
          <mc:Choice Requires="wps">
            <w:drawing>
              <wp:anchor distT="0" distB="0" distL="114300" distR="114300" simplePos="0" relativeHeight="251643904" behindDoc="0" locked="0" layoutInCell="0" allowOverlap="1" wp14:anchorId="2F5698F5" wp14:editId="2836CB18">
                <wp:simplePos x="0" y="0"/>
                <wp:positionH relativeFrom="column">
                  <wp:posOffset>3887865</wp:posOffset>
                </wp:positionH>
                <wp:positionV relativeFrom="paragraph">
                  <wp:posOffset>1794043</wp:posOffset>
                </wp:positionV>
                <wp:extent cx="1380227" cy="672860"/>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227" cy="672860"/>
                        </a:xfrm>
                        <a:prstGeom prst="rect">
                          <a:avLst/>
                        </a:prstGeom>
                        <a:noFill/>
                        <a:ln>
                          <a:noFill/>
                        </a:ln>
                        <a:effectLst/>
                        <a:extLst>
                          <a:ext uri="{909E8E84-426E-40DD-AFC4-6F175D3DCCD1}">
                            <a14:hiddenFill xmlns:a14="http://schemas.microsoft.com/office/drawing/2010/main">
                              <a:solidFill>
                                <a:srgbClr val="FF9900"/>
                              </a:solidFill>
                            </a14:hiddenFill>
                          </a:ext>
                          <a:ext uri="{91240B29-F687-4F45-9708-019B960494DF}">
                            <a14:hiddenLine xmlns:a14="http://schemas.microsoft.com/office/drawing/2010/main" w="9525">
                              <a:solidFill>
                                <a:srgbClr val="6B6B6B"/>
                              </a:solidFill>
                              <a:miter lim="800000"/>
                              <a:headEnd/>
                              <a:tailEnd/>
                            </a14:hiddenLine>
                          </a:ext>
                          <a:ext uri="{AF507438-7753-43E0-B8FC-AC1667EBCBE1}">
                            <a14:hiddenEffects xmlns:a14="http://schemas.microsoft.com/office/drawing/2010/main">
                              <a:effectLst/>
                            </a14:hiddenEffects>
                          </a:ext>
                        </a:extLst>
                      </wps:spPr>
                      <wps:txbx>
                        <w:txbxContent>
                          <w:p w:rsidR="00696DE4" w:rsidRDefault="00696DE4" w:rsidP="001E7D87">
                            <w:pPr>
                              <w:rPr>
                                <w:rFonts w:ascii="Arial" w:hAnsi="Arial"/>
                                <w:snapToGrid w:val="0"/>
                                <w:color w:val="C00000"/>
                                <w:sz w:val="36"/>
                                <w:lang w:val="en-US"/>
                              </w:rPr>
                            </w:pPr>
                            <w:r w:rsidRPr="00B4623C">
                              <w:rPr>
                                <w:rFonts w:ascii="Arial" w:hAnsi="Arial"/>
                                <w:snapToGrid w:val="0"/>
                                <w:color w:val="C00000"/>
                                <w:sz w:val="36"/>
                                <w:lang w:val="en-US"/>
                              </w:rPr>
                              <w:t>R</w:t>
                            </w:r>
                            <w:r>
                              <w:rPr>
                                <w:rFonts w:ascii="Arial" w:hAnsi="Arial"/>
                                <w:snapToGrid w:val="0"/>
                                <w:color w:val="C00000"/>
                                <w:sz w:val="36"/>
                                <w:lang w:val="en-US"/>
                              </w:rPr>
                              <w:t>esource</w:t>
                            </w:r>
                          </w:p>
                          <w:p w:rsidR="00696DE4" w:rsidRPr="00B4623C" w:rsidRDefault="00696DE4" w:rsidP="001E7D87">
                            <w:pPr>
                              <w:rPr>
                                <w:rFonts w:ascii="Arial" w:hAnsi="Arial"/>
                                <w:snapToGrid w:val="0"/>
                                <w:color w:val="C00000"/>
                                <w:sz w:val="36"/>
                                <w:lang w:val="en-US"/>
                              </w:rPr>
                            </w:pPr>
                            <w:r w:rsidRPr="00B4623C">
                              <w:rPr>
                                <w:rFonts w:ascii="Arial" w:hAnsi="Arial"/>
                                <w:snapToGrid w:val="0"/>
                                <w:color w:val="C00000"/>
                                <w:sz w:val="36"/>
                                <w:lang w:val="en-US"/>
                              </w:rPr>
                              <w:t>Leveling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2F5698F5" id="_x0000_t202" coordsize="21600,21600" o:spt="202" path="m,l,21600r21600,l21600,xe">
                <v:stroke joinstyle="miter"/>
                <v:path gradientshapeok="t" o:connecttype="rect"/>
              </v:shapetype>
              <v:shape id="Text Box 5" o:spid="_x0000_s1028" type="#_x0000_t202" style="position:absolute;left:0;text-align:left;margin-left:306.15pt;margin-top:141.25pt;width:108.7pt;height: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" o:allowincell="f" filled="f" fillcolor="#f90" stroked="f" strokecolor="#6b6b6b">
                <v:textbox>
                  <w:txbxContent>
                    <w:p w:rsidR="00696DE4" w:rsidRDefault="00696DE4" w:rsidP="001E7D87">
                      <w:pPr>
                        <w:rPr>
                          <w:rFonts w:ascii="Arial" w:hAnsi="Arial"/>
                          <w:snapToGrid w:val="0"/>
                          <w:color w:val="C00000"/>
                          <w:sz w:val="36"/>
                          <w:lang w:val="en-US"/>
                        </w:rPr>
                      </w:pPr>
                      <w:r w:rsidRPr="00B4623C">
                        <w:rPr>
                          <w:rFonts w:ascii="Arial" w:hAnsi="Arial"/>
                          <w:snapToGrid w:val="0"/>
                          <w:color w:val="C00000"/>
                          <w:sz w:val="36"/>
                          <w:lang w:val="en-US"/>
                        </w:rPr>
                        <w:t>R</w:t>
                      </w:r>
                      <w:r>
                        <w:rPr>
                          <w:rFonts w:ascii="Arial" w:hAnsi="Arial"/>
                          <w:snapToGrid w:val="0"/>
                          <w:color w:val="C00000"/>
                          <w:sz w:val="36"/>
                          <w:lang w:val="en-US"/>
                        </w:rPr>
                        <w:t>esource</w:t>
                      </w:r>
                    </w:p>
                    <w:p w:rsidR="00696DE4" w:rsidRPr="00B4623C" w:rsidRDefault="00696DE4" w:rsidP="001E7D87">
                      <w:pPr>
                        <w:rPr>
                          <w:rFonts w:ascii="Arial" w:hAnsi="Arial"/>
                          <w:snapToGrid w:val="0"/>
                          <w:color w:val="C00000"/>
                          <w:sz w:val="36"/>
                          <w:lang w:val="en-US"/>
                        </w:rPr>
                      </w:pPr>
                      <w:r w:rsidRPr="00B4623C">
                        <w:rPr>
                          <w:rFonts w:ascii="Arial" w:hAnsi="Arial"/>
                          <w:snapToGrid w:val="0"/>
                          <w:color w:val="C00000"/>
                          <w:sz w:val="36"/>
                          <w:lang w:val="en-US"/>
                        </w:rPr>
                        <w:t>Leveling</w:t>
                      </w:r>
                    </w:p>
                  </w:txbxContent>
                </v:textbox>
              </v:shape>
            </w:pict>
          </mc:Fallback>
        </mc:AlternateContent>
      </w:r>
      <w:r>
        <w:rPr>
          <w:rFonts w:ascii="Times New Roman" w:hAnsi="Times New Roman"/>
          <w:noProof/>
          <w:sz w:val="20"/>
        </w:rPr>
        <mc:AlternateContent>
          <mc:Choice Requires="wps">
            <w:drawing>
              <wp:anchor distT="0" distB="0" distL="114300" distR="114300" simplePos="0" relativeHeight="251642880" behindDoc="0" locked="0" layoutInCell="0" allowOverlap="1" wp14:anchorId="591A1442" wp14:editId="58881F30">
                <wp:simplePos x="0" y="0"/>
                <wp:positionH relativeFrom="column">
                  <wp:posOffset>494030</wp:posOffset>
                </wp:positionH>
                <wp:positionV relativeFrom="paragraph">
                  <wp:posOffset>1624330</wp:posOffset>
                </wp:positionV>
                <wp:extent cx="3293745" cy="381000"/>
                <wp:effectExtent l="0" t="19050" r="20955" b="19050"/>
                <wp:wrapNone/>
                <wp:docPr id="1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3745" cy="381000"/>
                        </a:xfrm>
                        <a:custGeom>
                          <a:avLst/>
                          <a:gdLst>
                            <a:gd name="T0" fmla="*/ 0 w 2399"/>
                            <a:gd name="T1" fmla="*/ 0 h 444"/>
                            <a:gd name="T2" fmla="*/ 452 w 2399"/>
                            <a:gd name="T3" fmla="*/ 0 h 444"/>
                            <a:gd name="T4" fmla="*/ 452 w 2399"/>
                            <a:gd name="T5" fmla="*/ 428 h 444"/>
                            <a:gd name="T6" fmla="*/ 2399 w 2399"/>
                            <a:gd name="T7" fmla="*/ 444 h 444"/>
                          </a:gdLst>
                          <a:ahLst/>
                          <a:cxnLst>
                            <a:cxn ang="0">
                              <a:pos x="T0" y="T1"/>
                            </a:cxn>
                            <a:cxn ang="0">
                              <a:pos x="T2" y="T3"/>
                            </a:cxn>
                            <a:cxn ang="0">
                              <a:pos x="T4" y="T5"/>
                            </a:cxn>
                            <a:cxn ang="0">
                              <a:pos x="T6" y="T7"/>
                            </a:cxn>
                          </a:cxnLst>
                          <a:rect l="0" t="0" r="r" b="b"/>
                          <a:pathLst>
                            <a:path w="2399" h="444">
                              <a:moveTo>
                                <a:pt x="0" y="0"/>
                              </a:moveTo>
                              <a:lnTo>
                                <a:pt x="452" y="0"/>
                              </a:lnTo>
                              <a:lnTo>
                                <a:pt x="452" y="428"/>
                              </a:lnTo>
                              <a:lnTo>
                                <a:pt x="2399" y="444"/>
                              </a:lnTo>
                            </a:path>
                          </a:pathLst>
                        </a:custGeom>
                        <a:noFill/>
                        <a:ln w="38100">
                          <a:solidFill>
                            <a:srgbClr val="C00000"/>
                          </a:solidFill>
                          <a:round/>
                          <a:headEnd/>
                          <a:tailEnd/>
                        </a:ln>
                        <a:effectLst/>
                        <a:extLst>
                          <a:ext uri="{909E8E84-426E-40DD-AFC4-6F175D3DCCD1}">
                            <a14:hiddenFill xmlns:a14="http://schemas.microsoft.com/office/drawing/2010/main">
                              <a:solidFill>
                                <a:srgbClr val="FF9900"/>
                              </a:solidFill>
                            </a14:hiddenFill>
                          </a:ext>
                          <a:ext uri="{AF507438-7753-43E0-B8FC-AC1667EBCBE1}">
                            <a14:hiddenEffects xmlns:a14="http://schemas.microsoft.com/office/drawing/2010/main">
                              <a:effectLst>
                                <a:outerShdw dist="35921" dir="2700000" algn="ctr" rotWithShape="0">
                                  <a:srgbClr val="FF660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F8326E" id="Freeform 4" o:spid="_x0000_s1026" style="position:absolute;margin-left:38.9pt;margin-top:127.9pt;width:259.35pt;height:3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399,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" o:allowincell="f" path="m,l452,r,428l2399,444e" filled="f" fillcolor="#f90" strokecolor="#c00000" strokeweight="3pt">
                <v:shadow color="#f60"/>
                <v:path arrowok="t" o:connecttype="custom" o:connectlocs="0,0;620581,0;620581,367270;3293745,381000" o:connectangles="0,0,0,0"/>
              </v:shape>
            </w:pict>
          </mc:Fallback>
        </mc:AlternateContent>
      </w:r>
      <w:r>
        <w:rPr>
          <w:rFonts w:ascii="Times New Roman" w:hAnsi="Times New Roman"/>
          <w:noProof/>
          <w:sz w:val="20"/>
        </w:rPr>
        <w:drawing>
          <wp:inline distT="0" distB="0" distL="0" distR="0" wp14:anchorId="79214DE6" wp14:editId="0DB66C1D">
            <wp:extent cx="5089525" cy="339026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9525" cy="3390265"/>
                    </a:xfrm>
                    <a:prstGeom prst="rect">
                      <a:avLst/>
                    </a:prstGeom>
                    <a:noFill/>
                    <a:ln>
                      <a:noFill/>
                    </a:ln>
                  </pic:spPr>
                </pic:pic>
              </a:graphicData>
            </a:graphic>
          </wp:inline>
        </w:drawing>
      </w:r>
    </w:p>
    <w:p w:rsidR="00B4623C" w:rsidRPr="001E7D87" w:rsidRDefault="00B4623C"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 xml:space="preserve">Bei der Berechnung des Netzplans, haben Sie bereits eine bestimmte Ausstattung des Projekts mit Einsatzmitteln / Ressourcen Mitarbeiter unterstellt. Klar, ein Arbeitspaket ist dadurch gekennzeichnet, dass es einer Person, einem Verantwortlichen zugeordnet werden kann. Aber - im Netzplan liegen Vorgänge teilweise parallel, und damit gibt es den ersten Grund für potentielle „Ressourcen Engpässe“ – ein und die gleiche Person soll gleichzeitig zwei Vorgänge bearbeiten - oder ein und die gleiche Maschine soll gleichzeitig in zwei Arbeitspaketen eingesetzt werden. Ein zweiter Engpass kann sein, dass ein Einsatzmittel zu dem via Netzplan berechneten Termin dem gesamten Projekt überhaupt nicht zur Verfügung steht - aus welchem Grund auch immer - Urlaub, anderes Projekt, etc. Der Einsatzmittelplan soll dies aufzeigen. </w:t>
      </w:r>
      <w:r w:rsidRPr="005D7AE3">
        <w:rPr>
          <w:rFonts w:ascii="Arial" w:hAnsi="Arial"/>
          <w:b/>
          <w:i/>
          <w:color w:val="C00000"/>
        </w:rPr>
        <w:t>Er ist zunächst ein Plan - keine Entscheidung</w:t>
      </w:r>
      <w:r w:rsidRPr="001E7D87">
        <w:rPr>
          <w:rFonts w:ascii="Arial" w:hAnsi="Arial"/>
          <w:i/>
        </w:rPr>
        <w:t>.</w:t>
      </w:r>
      <w:r w:rsidRPr="001E7D87">
        <w:rPr>
          <w:rFonts w:ascii="Arial" w:hAnsi="Arial"/>
          <w:b/>
        </w:rPr>
        <w:t xml:space="preserve"> </w:t>
      </w:r>
      <w:r w:rsidRPr="001E7D87">
        <w:rPr>
          <w:rFonts w:ascii="Arial" w:hAnsi="Arial"/>
        </w:rPr>
        <w:t>Viele Einsatzmittel sind „substituierbar“, durch andere ersetzbar und die Frage ist, bei welchen muss man darüber nachdenken. Auf der anderen Seite „liegen nicht alle Arbeitspakete auf dem Krit</w:t>
      </w:r>
      <w:r w:rsidR="00E23DEB">
        <w:rPr>
          <w:rFonts w:ascii="Arial" w:hAnsi="Arial"/>
        </w:rPr>
        <w:t>i</w:t>
      </w:r>
      <w:r w:rsidRPr="001E7D87">
        <w:rPr>
          <w:rFonts w:ascii="Arial" w:hAnsi="Arial"/>
        </w:rPr>
        <w:t xml:space="preserve">schen Pfad“, haben also Pufferzeit, einen zeitlichen Spielraum, in dem sie verschoben werden können, ohne dass dies Auswirkungen auf den Projektendtermin hat. </w:t>
      </w:r>
    </w:p>
    <w:p w:rsidR="00B4623C" w:rsidRDefault="00B4623C">
      <w:pPr>
        <w:rPr>
          <w:rFonts w:ascii="Arial" w:hAnsi="Arial"/>
        </w:rPr>
      </w:pPr>
      <w:r>
        <w:rPr>
          <w:rFonts w:ascii="Arial" w:hAnsi="Arial"/>
        </w:rPr>
        <w:br w:type="page"/>
      </w: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lastRenderedPageBreak/>
        <w:t>„All dies und noch viel mehr“ soll durch die Einsatzmittelplanung ermittelt werden. Aber Vorsicht - auch hier ist zu trennen zwischen Planung und Optimierung. Man spricht von einem „Kapazitätsabgleich“ durch Verschieben, Strecken oder Stauchen eines Vorgangs / Arbeitspaketes, aber dies ist dann Optimierung des Einsatzmittelplans. Weiter ist zu berücksichtigen, dass es einen Unterschied zwischen „Netto- und Brutto- Verfügbarkeit“ gibt. Wenn Sie in einem Plan die Projektmitarbeiter zu über 100 % einplanen, kann Ihnen jeder sagen „das geht schief“. In manchen Organisationen haben Projektnachkalkulationen ergeben, dass Projektmitarbeiter maximal zu 60 - 70 % verplant werden sollten, um zu einer realistischen Planung zu gelangen.</w:t>
      </w:r>
    </w:p>
    <w:p w:rsidR="001E7D87" w:rsidRDefault="001E7D87" w:rsidP="005D7AE3">
      <w:pPr>
        <w:widowControl w:val="0"/>
        <w:autoSpaceDE w:val="0"/>
        <w:autoSpaceDN w:val="0"/>
        <w:adjustRightInd w:val="0"/>
        <w:spacing w:line="276" w:lineRule="auto"/>
        <w:jc w:val="both"/>
        <w:rPr>
          <w:rFonts w:ascii="Arial" w:hAnsi="Arial"/>
        </w:rPr>
      </w:pPr>
    </w:p>
    <w:p w:rsidR="005D7AE3" w:rsidRPr="001E7D87" w:rsidRDefault="005D7AE3" w:rsidP="005D7AE3">
      <w:pPr>
        <w:widowControl w:val="0"/>
        <w:autoSpaceDE w:val="0"/>
        <w:autoSpaceDN w:val="0"/>
        <w:adjustRightInd w:val="0"/>
        <w:spacing w:line="276" w:lineRule="auto"/>
        <w:jc w:val="both"/>
        <w:rPr>
          <w:rFonts w:ascii="Arial" w:hAnsi="Arial"/>
        </w:rPr>
      </w:pPr>
    </w:p>
    <w:p w:rsidR="001E7D87" w:rsidRPr="001E7D87" w:rsidRDefault="001E7D87" w:rsidP="005D7AE3">
      <w:pPr>
        <w:numPr>
          <w:ilvl w:val="1"/>
          <w:numId w:val="9"/>
        </w:numPr>
        <w:spacing w:line="276" w:lineRule="auto"/>
        <w:ind w:left="357" w:hanging="357"/>
        <w:jc w:val="both"/>
        <w:outlineLvl w:val="1"/>
        <w:rPr>
          <w:rFonts w:ascii="Arial" w:hAnsi="Arial"/>
          <w:b/>
        </w:rPr>
      </w:pPr>
      <w:bookmarkStart w:id="42" w:name="_Toc464794313"/>
      <w:r w:rsidRPr="001E7D87">
        <w:rPr>
          <w:rFonts w:ascii="Arial" w:hAnsi="Arial"/>
          <w:b/>
        </w:rPr>
        <w:t>Anpassung des Ablauf-/Terminplans an</w:t>
      </w:r>
      <w:r w:rsidR="00E23DEB">
        <w:rPr>
          <w:rFonts w:ascii="Arial" w:hAnsi="Arial"/>
          <w:b/>
        </w:rPr>
        <w:t xml:space="preserve"> die Einsatzmittelverfügbarkeit</w:t>
      </w:r>
      <w:bookmarkEnd w:id="42"/>
    </w:p>
    <w:p w:rsidR="00B4623C" w:rsidRDefault="00B4623C"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In der Einsatzmittelplanung haben Sie - vielleicht das erste Mal - berücksichtigt, dass Ihr Projekt von Menschen realisiert wird. Sie haben die Verfügbarkeit von Maschinen und „sonstigen Hilfsmitteln“ in Ihrer Ablauf- und Terminplanung berücksichtigt.</w:t>
      </w:r>
    </w:p>
    <w:p w:rsidR="00B4623C" w:rsidRDefault="00B4623C"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Nehmen Sie sich die Zeit, und analysieren Sie nochmals Ihren Ablauf- und Termin</w:t>
      </w:r>
      <w:r w:rsidR="00E23DEB">
        <w:rPr>
          <w:rFonts w:ascii="Arial" w:hAnsi="Arial"/>
        </w:rPr>
        <w:t>plan:</w:t>
      </w:r>
    </w:p>
    <w:p w:rsidR="00E23DEB" w:rsidRPr="001E7D87" w:rsidRDefault="00E23DEB"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30"/>
        </w:numPr>
        <w:autoSpaceDE w:val="0"/>
        <w:autoSpaceDN w:val="0"/>
        <w:adjustRightInd w:val="0"/>
        <w:spacing w:line="276" w:lineRule="auto"/>
        <w:ind w:left="714" w:hanging="357"/>
        <w:jc w:val="both"/>
        <w:rPr>
          <w:rFonts w:ascii="Arial" w:hAnsi="Arial"/>
        </w:rPr>
      </w:pPr>
      <w:r w:rsidRPr="001E7D87">
        <w:rPr>
          <w:rFonts w:ascii="Arial" w:hAnsi="Arial"/>
        </w:rPr>
        <w:t>Wie realistisch ist er?</w:t>
      </w:r>
    </w:p>
    <w:p w:rsidR="001E7D87" w:rsidRPr="001E7D87" w:rsidRDefault="001E7D87" w:rsidP="005D7AE3">
      <w:pPr>
        <w:widowControl w:val="0"/>
        <w:numPr>
          <w:ilvl w:val="0"/>
          <w:numId w:val="30"/>
        </w:numPr>
        <w:autoSpaceDE w:val="0"/>
        <w:autoSpaceDN w:val="0"/>
        <w:adjustRightInd w:val="0"/>
        <w:spacing w:line="276" w:lineRule="auto"/>
        <w:ind w:left="714" w:hanging="357"/>
        <w:jc w:val="both"/>
        <w:rPr>
          <w:rFonts w:ascii="Arial" w:hAnsi="Arial"/>
        </w:rPr>
      </w:pPr>
      <w:r w:rsidRPr="001E7D87">
        <w:rPr>
          <w:rFonts w:ascii="Arial" w:hAnsi="Arial"/>
        </w:rPr>
        <w:t>Haben Sie „Rüstzeiten“ nicht nur für Maschinen, sondern auch für Menschen berücksichtigt?</w:t>
      </w:r>
    </w:p>
    <w:p w:rsidR="001E7D87" w:rsidRPr="001E7D87" w:rsidRDefault="001E7D87" w:rsidP="005D7AE3">
      <w:pPr>
        <w:widowControl w:val="0"/>
        <w:numPr>
          <w:ilvl w:val="0"/>
          <w:numId w:val="30"/>
        </w:numPr>
        <w:autoSpaceDE w:val="0"/>
        <w:autoSpaceDN w:val="0"/>
        <w:adjustRightInd w:val="0"/>
        <w:spacing w:line="276" w:lineRule="auto"/>
        <w:ind w:left="714" w:hanging="357"/>
        <w:jc w:val="both"/>
        <w:rPr>
          <w:rFonts w:ascii="Arial" w:hAnsi="Arial"/>
        </w:rPr>
      </w:pPr>
      <w:r w:rsidRPr="001E7D87">
        <w:rPr>
          <w:rFonts w:ascii="Arial" w:hAnsi="Arial"/>
        </w:rPr>
        <w:t>Sind Risiko-Minimierende Maßnahmen eingeplant?</w:t>
      </w:r>
    </w:p>
    <w:p w:rsidR="001E7D87" w:rsidRPr="001E7D87" w:rsidRDefault="001E7D87" w:rsidP="005D7AE3">
      <w:pPr>
        <w:widowControl w:val="0"/>
        <w:numPr>
          <w:ilvl w:val="0"/>
          <w:numId w:val="9"/>
        </w:numPr>
        <w:autoSpaceDE w:val="0"/>
        <w:autoSpaceDN w:val="0"/>
        <w:adjustRightInd w:val="0"/>
        <w:spacing w:line="276" w:lineRule="auto"/>
        <w:ind w:left="357" w:hanging="357"/>
        <w:jc w:val="both"/>
        <w:outlineLvl w:val="0"/>
        <w:rPr>
          <w:rFonts w:ascii="Arial" w:hAnsi="Arial"/>
          <w:b/>
          <w:snapToGrid w:val="0"/>
          <w:sz w:val="28"/>
        </w:rPr>
      </w:pPr>
      <w:r w:rsidRPr="001E7D87">
        <w:rPr>
          <w:rFonts w:ascii="Times New Roman" w:hAnsi="Times New Roman"/>
          <w:sz w:val="20"/>
        </w:rPr>
        <w:br w:type="page"/>
      </w:r>
      <w:bookmarkStart w:id="43" w:name="_Toc56698160"/>
      <w:bookmarkStart w:id="44" w:name="_Toc56708729"/>
      <w:bookmarkStart w:id="45" w:name="_Toc464794314"/>
      <w:r w:rsidRPr="001E7D87">
        <w:rPr>
          <w:rFonts w:ascii="Arial" w:hAnsi="Arial"/>
          <w:b/>
          <w:snapToGrid w:val="0"/>
          <w:sz w:val="28"/>
        </w:rPr>
        <w:lastRenderedPageBreak/>
        <w:t>Kosten und Zahlungsmittelplan</w:t>
      </w:r>
      <w:bookmarkEnd w:id="43"/>
      <w:bookmarkEnd w:id="44"/>
      <w:bookmarkEnd w:id="45"/>
    </w:p>
    <w:p w:rsidR="00B4623C" w:rsidRDefault="00B4623C" w:rsidP="005D7AE3">
      <w:pPr>
        <w:widowControl w:val="0"/>
        <w:autoSpaceDE w:val="0"/>
        <w:autoSpaceDN w:val="0"/>
        <w:adjustRightInd w:val="0"/>
        <w:spacing w:line="276" w:lineRule="auto"/>
        <w:jc w:val="both"/>
        <w:rPr>
          <w:rFonts w:ascii="Arial" w:hAnsi="Arial"/>
        </w:rPr>
      </w:pPr>
    </w:p>
    <w:p w:rsid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Wenn Sie bisher alles „methodisch sauber“ geplant haben, sind die Kosten und Zahlungsmittelplanung ein „Klacks“, ein Abfallprodukt aus dem bisher Geleisteten. Wenn nicht, haben Sie spätestens hier ein Problem.</w:t>
      </w:r>
    </w:p>
    <w:p w:rsidR="009D7093" w:rsidRPr="001E7D87" w:rsidRDefault="009D7093" w:rsidP="005D7AE3">
      <w:pPr>
        <w:widowControl w:val="0"/>
        <w:autoSpaceDE w:val="0"/>
        <w:autoSpaceDN w:val="0"/>
        <w:adjustRightInd w:val="0"/>
        <w:spacing w:line="276" w:lineRule="auto"/>
        <w:jc w:val="both"/>
        <w:rPr>
          <w:rFonts w:ascii="Arial" w:hAnsi="Arial"/>
        </w:rPr>
      </w:pPr>
    </w:p>
    <w:p w:rsidR="001E7D87" w:rsidRPr="001E7D87" w:rsidRDefault="001E7D87" w:rsidP="005D7AE3">
      <w:pPr>
        <w:widowControl w:val="0"/>
        <w:autoSpaceDE w:val="0"/>
        <w:autoSpaceDN w:val="0"/>
        <w:adjustRightInd w:val="0"/>
        <w:spacing w:line="276" w:lineRule="auto"/>
        <w:jc w:val="both"/>
        <w:rPr>
          <w:rFonts w:ascii="Arial" w:hAnsi="Arial"/>
        </w:rPr>
      </w:pPr>
      <w:r w:rsidRPr="001E7D87">
        <w:rPr>
          <w:rFonts w:ascii="Arial" w:hAnsi="Arial"/>
        </w:rPr>
        <w:t>„Jedes Projekt ist eine Investition“ und zu einer Investition gehört immer (mindestens) die Kostenseite. Der Investor möchte wissen, was kostet ihn das Projekt. Selbst wenn ein Projekt ausschließlich mit eigenen Mitarbeitern und ohne Material durchgeführt wird, könnten die Mitarbeiter, in der gleichen Zeit, etwas ganz anderes machen - ein ganz anderes Projekt durchführen. Selbst, wenn es nicht in Ihr Aufgabengebiet fällt, eine Kosten - Nutzen - Rechnung zu erstellen, müssen Sie für die „primitivste Form“ der Investitionsrechnung – der Kostenvergleichsrechnung - den Input liefern, nämlich die tatsächlichen geplanten Projektkosten.</w:t>
      </w: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rPr>
      </w:pPr>
    </w:p>
    <w:p w:rsidR="001E7D87" w:rsidRPr="001E7D87" w:rsidRDefault="006B6AB9" w:rsidP="005D7AE3">
      <w:pPr>
        <w:widowControl w:val="0"/>
        <w:tabs>
          <w:tab w:val="center" w:pos="4320"/>
          <w:tab w:val="right" w:pos="8640"/>
        </w:tabs>
        <w:autoSpaceDE w:val="0"/>
        <w:autoSpaceDN w:val="0"/>
        <w:adjustRightInd w:val="0"/>
        <w:spacing w:line="276" w:lineRule="auto"/>
        <w:jc w:val="both"/>
        <w:rPr>
          <w:rFonts w:ascii="Arial" w:hAnsi="Arial"/>
          <w:b/>
        </w:rPr>
      </w:pPr>
      <w:r>
        <w:rPr>
          <w:rFonts w:ascii="Arial" w:hAnsi="Arial"/>
          <w:noProof/>
        </w:rPr>
        <w:drawing>
          <wp:anchor distT="0" distB="0" distL="114300" distR="114300" simplePos="0" relativeHeight="251644928" behindDoc="0" locked="0" layoutInCell="0" allowOverlap="1" wp14:anchorId="38457CCC" wp14:editId="5CD16D75">
            <wp:simplePos x="0" y="0"/>
            <wp:positionH relativeFrom="column">
              <wp:posOffset>-133350</wp:posOffset>
            </wp:positionH>
            <wp:positionV relativeFrom="paragraph">
              <wp:posOffset>820420</wp:posOffset>
            </wp:positionV>
            <wp:extent cx="6096000" cy="4067175"/>
            <wp:effectExtent l="0" t="0" r="0" b="0"/>
            <wp:wrapTopAndBottom/>
            <wp:docPr id="9" name="Objek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1E7D87" w:rsidRPr="001E7D87">
        <w:rPr>
          <w:rFonts w:ascii="Arial" w:hAnsi="Arial"/>
        </w:rPr>
        <w:t xml:space="preserve">Aus der Ressourcenplanung (Kapazität pro Zeiteinheit multipliziert mit Tagessatz) und den in den Arbeitspaketen geschätzten weiteren Kosten ergibt sich die über die Projektdauer </w:t>
      </w:r>
      <w:r w:rsidR="009D7093" w:rsidRPr="001E7D87">
        <w:rPr>
          <w:rFonts w:ascii="Arial" w:hAnsi="Arial"/>
        </w:rPr>
        <w:t>kumulierte</w:t>
      </w:r>
      <w:r w:rsidR="001E7D87" w:rsidRPr="001E7D87">
        <w:rPr>
          <w:rFonts w:ascii="Arial" w:hAnsi="Arial"/>
        </w:rPr>
        <w:t xml:space="preserve"> Kosten-Summen-Kurve </w:t>
      </w:r>
      <w:r w:rsidR="001E7D87" w:rsidRPr="005D7AE3">
        <w:rPr>
          <w:rFonts w:ascii="Arial" w:hAnsi="Arial"/>
          <w:b/>
          <w:color w:val="C00000"/>
        </w:rPr>
        <w:t>(</w:t>
      </w:r>
      <w:r w:rsidR="001E7D87" w:rsidRPr="005D7AE3">
        <w:rPr>
          <w:rFonts w:ascii="Arial" w:hAnsi="Arial"/>
          <w:b/>
          <w:color w:val="C00000"/>
          <w:lang w:val="en-US"/>
        </w:rPr>
        <w:t>Cost – Base –Line</w:t>
      </w:r>
      <w:r w:rsidR="001E7D87" w:rsidRPr="005D7AE3">
        <w:rPr>
          <w:rFonts w:ascii="Arial" w:hAnsi="Arial"/>
          <w:b/>
          <w:color w:val="C00000"/>
        </w:rPr>
        <w:t>:)</w:t>
      </w:r>
    </w:p>
    <w:p w:rsidR="001E7D87" w:rsidRDefault="001E7D87" w:rsidP="005D7AE3">
      <w:pPr>
        <w:widowControl w:val="0"/>
        <w:tabs>
          <w:tab w:val="center" w:pos="4320"/>
          <w:tab w:val="right" w:pos="8640"/>
        </w:tabs>
        <w:autoSpaceDE w:val="0"/>
        <w:autoSpaceDN w:val="0"/>
        <w:adjustRightInd w:val="0"/>
        <w:spacing w:line="276" w:lineRule="auto"/>
        <w:jc w:val="both"/>
        <w:rPr>
          <w:rFonts w:ascii="Arial" w:hAnsi="Arial"/>
          <w:b/>
        </w:rPr>
      </w:pPr>
    </w:p>
    <w:p w:rsidR="009D7093" w:rsidRPr="001E7D87" w:rsidRDefault="009D7093" w:rsidP="005D7AE3">
      <w:pPr>
        <w:widowControl w:val="0"/>
        <w:tabs>
          <w:tab w:val="center" w:pos="4320"/>
          <w:tab w:val="right" w:pos="8640"/>
        </w:tabs>
        <w:autoSpaceDE w:val="0"/>
        <w:autoSpaceDN w:val="0"/>
        <w:adjustRightInd w:val="0"/>
        <w:spacing w:line="276" w:lineRule="auto"/>
        <w:jc w:val="both"/>
        <w:rPr>
          <w:rFonts w:ascii="Arial" w:hAnsi="Arial"/>
          <w:b/>
        </w:rPr>
      </w:pPr>
    </w:p>
    <w:p w:rsidR="001E7D87" w:rsidRDefault="001E7D87" w:rsidP="005D7AE3">
      <w:pPr>
        <w:widowControl w:val="0"/>
        <w:numPr>
          <w:ilvl w:val="0"/>
          <w:numId w:val="9"/>
        </w:numPr>
        <w:autoSpaceDE w:val="0"/>
        <w:autoSpaceDN w:val="0"/>
        <w:adjustRightInd w:val="0"/>
        <w:spacing w:line="276" w:lineRule="auto"/>
        <w:ind w:left="357" w:hanging="357"/>
        <w:jc w:val="both"/>
        <w:outlineLvl w:val="0"/>
        <w:rPr>
          <w:rFonts w:ascii="Arial" w:hAnsi="Arial"/>
          <w:b/>
          <w:sz w:val="28"/>
        </w:rPr>
      </w:pPr>
      <w:r w:rsidRPr="001E7D87">
        <w:rPr>
          <w:rFonts w:ascii="Arial" w:hAnsi="Arial"/>
          <w:sz w:val="20"/>
        </w:rPr>
        <w:br w:type="page"/>
      </w:r>
      <w:bookmarkStart w:id="46" w:name="_Toc464794315"/>
      <w:r w:rsidR="009D7093">
        <w:rPr>
          <w:rFonts w:ascii="Arial" w:hAnsi="Arial"/>
          <w:b/>
          <w:sz w:val="28"/>
        </w:rPr>
        <w:lastRenderedPageBreak/>
        <w:t>Kommunikationsp</w:t>
      </w:r>
      <w:r w:rsidRPr="001E7D87">
        <w:rPr>
          <w:rFonts w:ascii="Arial" w:hAnsi="Arial"/>
          <w:b/>
          <w:sz w:val="28"/>
        </w:rPr>
        <w:t>lan</w:t>
      </w:r>
      <w:bookmarkEnd w:id="46"/>
    </w:p>
    <w:p w:rsidR="00B4623C" w:rsidRPr="00B4623C" w:rsidRDefault="00B4623C" w:rsidP="00B4623C">
      <w:pPr>
        <w:widowControl w:val="0"/>
        <w:autoSpaceDE w:val="0"/>
        <w:autoSpaceDN w:val="0"/>
        <w:adjustRightInd w:val="0"/>
        <w:spacing w:line="276" w:lineRule="auto"/>
        <w:jc w:val="both"/>
        <w:outlineLvl w:val="0"/>
        <w:rPr>
          <w:rFonts w:ascii="Arial" w:hAnsi="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1"/>
        <w:gridCol w:w="1581"/>
        <w:gridCol w:w="1584"/>
        <w:gridCol w:w="1582"/>
        <w:gridCol w:w="1582"/>
        <w:gridCol w:w="1584"/>
      </w:tblGrid>
      <w:tr w:rsidR="001E7D87" w:rsidRPr="001E7D87" w:rsidTr="005D7AE3">
        <w:trPr>
          <w:trHeight w:val="567"/>
        </w:trPr>
        <w:tc>
          <w:tcPr>
            <w:tcW w:w="833" w:type="pct"/>
            <w:tcBorders>
              <w:bottom w:val="double" w:sz="4" w:space="0" w:color="auto"/>
            </w:tcBorders>
            <w:shd w:val="clear" w:color="auto" w:fill="EEECE1"/>
          </w:tcPr>
          <w:p w:rsidR="001E7D87" w:rsidRPr="001E7D87" w:rsidRDefault="009D7093" w:rsidP="005D7AE3">
            <w:pPr>
              <w:widowControl w:val="0"/>
              <w:tabs>
                <w:tab w:val="center" w:pos="4320"/>
                <w:tab w:val="right" w:pos="8640"/>
              </w:tabs>
              <w:autoSpaceDE w:val="0"/>
              <w:autoSpaceDN w:val="0"/>
              <w:adjustRightInd w:val="0"/>
              <w:spacing w:line="276" w:lineRule="auto"/>
              <w:jc w:val="center"/>
              <w:rPr>
                <w:rFonts w:ascii="Arial" w:hAnsi="Arial"/>
                <w:sz w:val="20"/>
              </w:rPr>
            </w:pPr>
            <w:r>
              <w:rPr>
                <w:rFonts w:ascii="Arial" w:hAnsi="Arial"/>
                <w:sz w:val="20"/>
              </w:rPr>
              <w:t>Stake</w:t>
            </w:r>
            <w:r w:rsidR="001E7D87" w:rsidRPr="001E7D87">
              <w:rPr>
                <w:rFonts w:ascii="Arial" w:hAnsi="Arial"/>
                <w:sz w:val="20"/>
              </w:rPr>
              <w:t>holder</w:t>
            </w:r>
          </w:p>
        </w:tc>
        <w:tc>
          <w:tcPr>
            <w:tcW w:w="833" w:type="pct"/>
            <w:tcBorders>
              <w:bottom w:val="double" w:sz="4" w:space="0" w:color="auto"/>
            </w:tcBorders>
            <w:shd w:val="clear" w:color="auto" w:fill="EEECE1"/>
          </w:tcPr>
          <w:p w:rsidR="001E7D87" w:rsidRPr="001E7D87" w:rsidRDefault="001E7D87" w:rsidP="005D7AE3">
            <w:pPr>
              <w:widowControl w:val="0"/>
              <w:tabs>
                <w:tab w:val="center" w:pos="4320"/>
                <w:tab w:val="right" w:pos="8640"/>
              </w:tabs>
              <w:autoSpaceDE w:val="0"/>
              <w:autoSpaceDN w:val="0"/>
              <w:adjustRightInd w:val="0"/>
              <w:spacing w:line="276" w:lineRule="auto"/>
              <w:jc w:val="center"/>
              <w:rPr>
                <w:rFonts w:ascii="Arial" w:hAnsi="Arial"/>
                <w:sz w:val="20"/>
              </w:rPr>
            </w:pPr>
            <w:r w:rsidRPr="001E7D87">
              <w:rPr>
                <w:rFonts w:ascii="Arial" w:hAnsi="Arial"/>
                <w:sz w:val="20"/>
              </w:rPr>
              <w:t>Information</w:t>
            </w:r>
          </w:p>
          <w:p w:rsidR="001E7D87" w:rsidRPr="001E7D87" w:rsidRDefault="001E7D87" w:rsidP="005D7AE3">
            <w:pPr>
              <w:widowControl w:val="0"/>
              <w:tabs>
                <w:tab w:val="center" w:pos="4320"/>
                <w:tab w:val="right" w:pos="8640"/>
              </w:tabs>
              <w:autoSpaceDE w:val="0"/>
              <w:autoSpaceDN w:val="0"/>
              <w:adjustRightInd w:val="0"/>
              <w:spacing w:line="276" w:lineRule="auto"/>
              <w:jc w:val="center"/>
              <w:rPr>
                <w:rFonts w:ascii="Arial" w:hAnsi="Arial"/>
                <w:sz w:val="20"/>
              </w:rPr>
            </w:pPr>
            <w:r w:rsidRPr="001E7D87">
              <w:rPr>
                <w:rFonts w:ascii="Arial" w:hAnsi="Arial"/>
                <w:sz w:val="20"/>
              </w:rPr>
              <w:t>(Inhalt)</w:t>
            </w:r>
          </w:p>
        </w:tc>
        <w:tc>
          <w:tcPr>
            <w:tcW w:w="834" w:type="pct"/>
            <w:tcBorders>
              <w:bottom w:val="double" w:sz="4" w:space="0" w:color="auto"/>
            </w:tcBorders>
            <w:shd w:val="clear" w:color="auto" w:fill="EEECE1"/>
          </w:tcPr>
          <w:p w:rsidR="001E7D87" w:rsidRPr="001E7D87" w:rsidRDefault="001E7D87" w:rsidP="005D7AE3">
            <w:pPr>
              <w:widowControl w:val="0"/>
              <w:tabs>
                <w:tab w:val="center" w:pos="4320"/>
                <w:tab w:val="right" w:pos="8640"/>
              </w:tabs>
              <w:autoSpaceDE w:val="0"/>
              <w:autoSpaceDN w:val="0"/>
              <w:adjustRightInd w:val="0"/>
              <w:spacing w:line="276" w:lineRule="auto"/>
              <w:jc w:val="center"/>
              <w:rPr>
                <w:rFonts w:ascii="Arial" w:hAnsi="Arial"/>
                <w:sz w:val="20"/>
              </w:rPr>
            </w:pPr>
            <w:r w:rsidRPr="001E7D87">
              <w:rPr>
                <w:rFonts w:ascii="Arial" w:hAnsi="Arial"/>
                <w:sz w:val="20"/>
              </w:rPr>
              <w:t>Ziel</w:t>
            </w:r>
          </w:p>
        </w:tc>
        <w:tc>
          <w:tcPr>
            <w:tcW w:w="833" w:type="pct"/>
            <w:tcBorders>
              <w:bottom w:val="double" w:sz="4" w:space="0" w:color="auto"/>
            </w:tcBorders>
            <w:shd w:val="clear" w:color="auto" w:fill="EEECE1"/>
          </w:tcPr>
          <w:p w:rsidR="001E7D87" w:rsidRPr="001E7D87" w:rsidRDefault="001E7D87" w:rsidP="005D7AE3">
            <w:pPr>
              <w:widowControl w:val="0"/>
              <w:tabs>
                <w:tab w:val="center" w:pos="4320"/>
                <w:tab w:val="right" w:pos="8640"/>
              </w:tabs>
              <w:autoSpaceDE w:val="0"/>
              <w:autoSpaceDN w:val="0"/>
              <w:adjustRightInd w:val="0"/>
              <w:spacing w:line="276" w:lineRule="auto"/>
              <w:jc w:val="center"/>
              <w:rPr>
                <w:rFonts w:ascii="Arial" w:hAnsi="Arial"/>
                <w:sz w:val="20"/>
              </w:rPr>
            </w:pPr>
            <w:r w:rsidRPr="001E7D87">
              <w:rPr>
                <w:rFonts w:ascii="Arial" w:hAnsi="Arial"/>
                <w:sz w:val="20"/>
              </w:rPr>
              <w:t>Medium</w:t>
            </w:r>
          </w:p>
        </w:tc>
        <w:tc>
          <w:tcPr>
            <w:tcW w:w="833" w:type="pct"/>
            <w:tcBorders>
              <w:bottom w:val="double" w:sz="4" w:space="0" w:color="auto"/>
            </w:tcBorders>
            <w:shd w:val="clear" w:color="auto" w:fill="EEECE1"/>
          </w:tcPr>
          <w:p w:rsidR="001E7D87" w:rsidRPr="001E7D87" w:rsidRDefault="001E7D87" w:rsidP="005D7AE3">
            <w:pPr>
              <w:widowControl w:val="0"/>
              <w:tabs>
                <w:tab w:val="center" w:pos="4320"/>
                <w:tab w:val="right" w:pos="8640"/>
              </w:tabs>
              <w:autoSpaceDE w:val="0"/>
              <w:autoSpaceDN w:val="0"/>
              <w:adjustRightInd w:val="0"/>
              <w:spacing w:line="276" w:lineRule="auto"/>
              <w:jc w:val="center"/>
              <w:rPr>
                <w:rFonts w:ascii="Arial" w:hAnsi="Arial"/>
                <w:sz w:val="20"/>
              </w:rPr>
            </w:pPr>
            <w:r w:rsidRPr="001E7D87">
              <w:rPr>
                <w:rFonts w:ascii="Arial" w:hAnsi="Arial"/>
                <w:sz w:val="20"/>
              </w:rPr>
              <w:t>Frequenz</w:t>
            </w:r>
          </w:p>
        </w:tc>
        <w:tc>
          <w:tcPr>
            <w:tcW w:w="834" w:type="pct"/>
            <w:tcBorders>
              <w:bottom w:val="double" w:sz="4" w:space="0" w:color="auto"/>
            </w:tcBorders>
            <w:shd w:val="clear" w:color="auto" w:fill="EEECE1"/>
          </w:tcPr>
          <w:p w:rsidR="001E7D87" w:rsidRPr="001E7D87" w:rsidRDefault="001E7D87" w:rsidP="005D7AE3">
            <w:pPr>
              <w:widowControl w:val="0"/>
              <w:tabs>
                <w:tab w:val="center" w:pos="4320"/>
                <w:tab w:val="right" w:pos="8640"/>
              </w:tabs>
              <w:autoSpaceDE w:val="0"/>
              <w:autoSpaceDN w:val="0"/>
              <w:adjustRightInd w:val="0"/>
              <w:spacing w:line="276" w:lineRule="auto"/>
              <w:jc w:val="center"/>
              <w:rPr>
                <w:rFonts w:ascii="Arial" w:hAnsi="Arial"/>
                <w:sz w:val="20"/>
              </w:rPr>
            </w:pPr>
            <w:r w:rsidRPr="001E7D87">
              <w:rPr>
                <w:rFonts w:ascii="Arial" w:hAnsi="Arial"/>
                <w:sz w:val="20"/>
              </w:rPr>
              <w:t>Erwartetes</w:t>
            </w:r>
          </w:p>
          <w:p w:rsidR="001E7D87" w:rsidRPr="001E7D87" w:rsidRDefault="001E7D87" w:rsidP="005D7AE3">
            <w:pPr>
              <w:widowControl w:val="0"/>
              <w:tabs>
                <w:tab w:val="center" w:pos="4320"/>
                <w:tab w:val="right" w:pos="8640"/>
              </w:tabs>
              <w:autoSpaceDE w:val="0"/>
              <w:autoSpaceDN w:val="0"/>
              <w:adjustRightInd w:val="0"/>
              <w:spacing w:line="276" w:lineRule="auto"/>
              <w:jc w:val="center"/>
              <w:rPr>
                <w:rFonts w:ascii="Arial" w:hAnsi="Arial"/>
                <w:sz w:val="20"/>
              </w:rPr>
            </w:pPr>
            <w:r w:rsidRPr="001E7D87">
              <w:rPr>
                <w:rFonts w:ascii="Arial" w:hAnsi="Arial"/>
                <w:sz w:val="20"/>
              </w:rPr>
              <w:t>Feedback</w:t>
            </w:r>
          </w:p>
        </w:tc>
      </w:tr>
      <w:tr w:rsidR="001E7D87" w:rsidRPr="001E7D87" w:rsidTr="005D7AE3">
        <w:trPr>
          <w:trHeight w:val="283"/>
        </w:trPr>
        <w:tc>
          <w:tcPr>
            <w:tcW w:w="833" w:type="pct"/>
            <w:tcBorders>
              <w:top w:val="double" w:sz="4" w:space="0" w:color="auto"/>
            </w:tcBorders>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Borders>
              <w:top w:val="double" w:sz="4" w:space="0" w:color="auto"/>
            </w:tcBorders>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Borders>
              <w:top w:val="double" w:sz="4" w:space="0" w:color="auto"/>
            </w:tcBorders>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Borders>
              <w:top w:val="double" w:sz="4" w:space="0" w:color="auto"/>
            </w:tcBorders>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Borders>
              <w:top w:val="double" w:sz="4" w:space="0" w:color="auto"/>
            </w:tcBorders>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Borders>
              <w:top w:val="double" w:sz="4" w:space="0" w:color="auto"/>
            </w:tcBorders>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r w:rsidR="001E7D87" w:rsidRPr="001E7D87" w:rsidTr="005D7AE3">
        <w:trPr>
          <w:trHeight w:val="283"/>
        </w:trPr>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3"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c>
          <w:tcPr>
            <w:tcW w:w="834" w:type="pct"/>
          </w:tcPr>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tc>
      </w:tr>
    </w:tbl>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sz w:val="20"/>
        </w:rPr>
      </w:pPr>
    </w:p>
    <w:p w:rsidR="001E7D87" w:rsidRDefault="001E7D87" w:rsidP="00B4623C">
      <w:pPr>
        <w:widowControl w:val="0"/>
        <w:numPr>
          <w:ilvl w:val="0"/>
          <w:numId w:val="9"/>
        </w:numPr>
        <w:autoSpaceDE w:val="0"/>
        <w:autoSpaceDN w:val="0"/>
        <w:adjustRightInd w:val="0"/>
        <w:spacing w:line="276" w:lineRule="auto"/>
        <w:ind w:left="357" w:hanging="357"/>
        <w:jc w:val="both"/>
        <w:outlineLvl w:val="0"/>
        <w:rPr>
          <w:rFonts w:ascii="Arial" w:hAnsi="Arial"/>
          <w:b/>
          <w:sz w:val="28"/>
          <w:szCs w:val="28"/>
        </w:rPr>
      </w:pPr>
      <w:r w:rsidRPr="001E7D87">
        <w:rPr>
          <w:rFonts w:ascii="Arial" w:hAnsi="Arial"/>
          <w:sz w:val="20"/>
        </w:rPr>
        <w:br w:type="page"/>
      </w:r>
      <w:bookmarkStart w:id="47" w:name="_Toc464794316"/>
      <w:r w:rsidRPr="009D7093">
        <w:rPr>
          <w:rFonts w:ascii="Arial" w:hAnsi="Arial"/>
          <w:b/>
          <w:sz w:val="28"/>
          <w:szCs w:val="28"/>
        </w:rPr>
        <w:lastRenderedPageBreak/>
        <w:t xml:space="preserve">Risiko </w:t>
      </w:r>
      <w:r w:rsidR="00B4623C">
        <w:rPr>
          <w:rFonts w:ascii="Arial" w:hAnsi="Arial"/>
          <w:b/>
          <w:sz w:val="28"/>
          <w:szCs w:val="28"/>
        </w:rPr>
        <w:t>–</w:t>
      </w:r>
      <w:r w:rsidRPr="009D7093">
        <w:rPr>
          <w:rFonts w:ascii="Arial" w:hAnsi="Arial"/>
          <w:b/>
          <w:sz w:val="28"/>
          <w:szCs w:val="28"/>
        </w:rPr>
        <w:t xml:space="preserve"> Management</w:t>
      </w:r>
      <w:bookmarkEnd w:id="47"/>
    </w:p>
    <w:p w:rsidR="00B4623C" w:rsidRPr="009D7093" w:rsidRDefault="00B4623C" w:rsidP="00B4623C">
      <w:pPr>
        <w:widowControl w:val="0"/>
        <w:autoSpaceDE w:val="0"/>
        <w:autoSpaceDN w:val="0"/>
        <w:adjustRightInd w:val="0"/>
        <w:spacing w:line="276" w:lineRule="auto"/>
        <w:ind w:left="357"/>
        <w:jc w:val="both"/>
        <w:outlineLvl w:val="0"/>
        <w:rPr>
          <w:rFonts w:ascii="Arial" w:hAnsi="Arial"/>
          <w:b/>
          <w:sz w:val="28"/>
          <w:szCs w:val="28"/>
        </w:rPr>
      </w:pPr>
    </w:p>
    <w:p w:rsidR="001E7D87" w:rsidRDefault="001E7D87" w:rsidP="005D7AE3">
      <w:pPr>
        <w:numPr>
          <w:ilvl w:val="1"/>
          <w:numId w:val="9"/>
        </w:numPr>
        <w:spacing w:line="276" w:lineRule="auto"/>
        <w:ind w:left="357" w:hanging="357"/>
        <w:jc w:val="both"/>
        <w:outlineLvl w:val="1"/>
        <w:rPr>
          <w:rFonts w:ascii="Arial" w:hAnsi="Arial"/>
          <w:b/>
        </w:rPr>
      </w:pPr>
      <w:bookmarkStart w:id="48" w:name="_Toc464794317"/>
      <w:r w:rsidRPr="001E7D87">
        <w:rPr>
          <w:rFonts w:ascii="Arial" w:hAnsi="Arial"/>
          <w:b/>
        </w:rPr>
        <w:t>Risikoidentifizierung</w:t>
      </w:r>
      <w:bookmarkEnd w:id="48"/>
    </w:p>
    <w:p w:rsidR="00B4623C" w:rsidRPr="001E7D87" w:rsidRDefault="00B4623C" w:rsidP="00B4623C">
      <w:pPr>
        <w:spacing w:line="276" w:lineRule="auto"/>
        <w:ind w:left="357"/>
        <w:jc w:val="both"/>
        <w:outlineLvl w:val="1"/>
        <w:rPr>
          <w:rFonts w:ascii="Arial" w:hAnsi="Arial"/>
          <w:b/>
        </w:rPr>
      </w:pPr>
    </w:p>
    <w:p w:rsidR="001E7D87" w:rsidRPr="00B4623C" w:rsidRDefault="001E7D87" w:rsidP="005D7AE3">
      <w:pPr>
        <w:widowControl w:val="0"/>
        <w:numPr>
          <w:ilvl w:val="0"/>
          <w:numId w:val="15"/>
        </w:numPr>
        <w:autoSpaceDE w:val="0"/>
        <w:autoSpaceDN w:val="0"/>
        <w:adjustRightInd w:val="0"/>
        <w:spacing w:line="276" w:lineRule="auto"/>
        <w:ind w:left="714" w:hanging="357"/>
        <w:jc w:val="both"/>
        <w:rPr>
          <w:rFonts w:ascii="Arial" w:hAnsi="Arial"/>
          <w:b/>
        </w:rPr>
      </w:pPr>
      <w:r w:rsidRPr="001E7D87">
        <w:rPr>
          <w:rFonts w:ascii="Arial" w:hAnsi="Arial"/>
        </w:rPr>
        <w:t>Gehen Sie die Arbeitspakete &amp; Stakeholderanalyse durch</w:t>
      </w:r>
      <w:r w:rsidR="009D7093">
        <w:rPr>
          <w:rFonts w:ascii="Arial" w:hAnsi="Arial"/>
        </w:rPr>
        <w:t>,</w:t>
      </w:r>
      <w:r w:rsidRPr="001E7D87">
        <w:rPr>
          <w:rFonts w:ascii="Arial" w:hAnsi="Arial"/>
        </w:rPr>
        <w:t xml:space="preserve"> und listen Sie systematisch die Risikofaktoren auf.</w:t>
      </w:r>
    </w:p>
    <w:p w:rsidR="00B4623C" w:rsidRDefault="00B4623C" w:rsidP="00B4623C">
      <w:pPr>
        <w:widowControl w:val="0"/>
        <w:autoSpaceDE w:val="0"/>
        <w:autoSpaceDN w:val="0"/>
        <w:adjustRightInd w:val="0"/>
        <w:spacing w:line="276" w:lineRule="auto"/>
        <w:ind w:left="714"/>
        <w:jc w:val="both"/>
        <w:rPr>
          <w:rFonts w:ascii="Arial" w:hAnsi="Arial"/>
        </w:rPr>
      </w:pPr>
    </w:p>
    <w:p w:rsidR="00B4623C" w:rsidRPr="001E7D87" w:rsidRDefault="00B4623C" w:rsidP="00B4623C">
      <w:pPr>
        <w:widowControl w:val="0"/>
        <w:autoSpaceDE w:val="0"/>
        <w:autoSpaceDN w:val="0"/>
        <w:adjustRightInd w:val="0"/>
        <w:spacing w:line="276" w:lineRule="auto"/>
        <w:ind w:left="714"/>
        <w:jc w:val="both"/>
        <w:rPr>
          <w:rFonts w:ascii="Arial" w:hAnsi="Arial"/>
          <w:b/>
        </w:rPr>
      </w:pPr>
    </w:p>
    <w:p w:rsidR="001E7D87" w:rsidRDefault="001E7D87" w:rsidP="005D7AE3">
      <w:pPr>
        <w:numPr>
          <w:ilvl w:val="1"/>
          <w:numId w:val="9"/>
        </w:numPr>
        <w:spacing w:line="276" w:lineRule="auto"/>
        <w:ind w:left="357" w:hanging="357"/>
        <w:jc w:val="both"/>
        <w:outlineLvl w:val="1"/>
        <w:rPr>
          <w:rFonts w:ascii="Arial" w:hAnsi="Arial"/>
          <w:b/>
        </w:rPr>
      </w:pPr>
      <w:bookmarkStart w:id="49" w:name="_Toc464794318"/>
      <w:r w:rsidRPr="001E7D87">
        <w:rPr>
          <w:rFonts w:ascii="Arial" w:hAnsi="Arial"/>
          <w:b/>
        </w:rPr>
        <w:t>Risikobewertung</w:t>
      </w:r>
      <w:bookmarkEnd w:id="49"/>
    </w:p>
    <w:p w:rsidR="00B4623C" w:rsidRPr="001E7D87" w:rsidRDefault="00B4623C" w:rsidP="00B4623C">
      <w:pPr>
        <w:spacing w:line="276" w:lineRule="auto"/>
        <w:ind w:left="357"/>
        <w:jc w:val="both"/>
        <w:outlineLvl w:val="1"/>
        <w:rPr>
          <w:rFonts w:ascii="Arial" w:hAnsi="Arial"/>
          <w:b/>
        </w:rPr>
      </w:pPr>
    </w:p>
    <w:p w:rsidR="001E7D87" w:rsidRPr="001E7D87" w:rsidRDefault="001E7D87" w:rsidP="005D7AE3">
      <w:pPr>
        <w:widowControl w:val="0"/>
        <w:numPr>
          <w:ilvl w:val="0"/>
          <w:numId w:val="6"/>
        </w:numPr>
        <w:autoSpaceDE w:val="0"/>
        <w:autoSpaceDN w:val="0"/>
        <w:adjustRightInd w:val="0"/>
        <w:spacing w:line="276" w:lineRule="auto"/>
        <w:ind w:left="714" w:hanging="357"/>
        <w:jc w:val="both"/>
        <w:rPr>
          <w:rFonts w:ascii="Arial" w:hAnsi="Arial"/>
          <w:b/>
        </w:rPr>
      </w:pPr>
      <w:r w:rsidRPr="001E7D87">
        <w:rPr>
          <w:rFonts w:ascii="Arial" w:hAnsi="Arial"/>
        </w:rPr>
        <w:t>Erstellen Sie eine Risikomatrix, indem Sie die festgestellten Risiken, bezogen auf ihre Eintrittswahrscheinlichkeit und die Tragweite (gering - mittel - hoch) bewerten.</w:t>
      </w:r>
    </w:p>
    <w:p w:rsidR="001E7D87" w:rsidRPr="001E7D87" w:rsidRDefault="001E7D87" w:rsidP="005D7AE3">
      <w:pPr>
        <w:widowControl w:val="0"/>
        <w:autoSpaceDE w:val="0"/>
        <w:autoSpaceDN w:val="0"/>
        <w:adjustRightInd w:val="0"/>
        <w:spacing w:line="276" w:lineRule="auto"/>
        <w:jc w:val="both"/>
        <w:rPr>
          <w:rFonts w:ascii="Arial" w:hAnsi="Arial"/>
          <w:sz w:val="20"/>
        </w:rPr>
      </w:pPr>
    </w:p>
    <w:p w:rsidR="001E7D87" w:rsidRPr="001E7D87" w:rsidRDefault="006B6AB9" w:rsidP="005D7AE3">
      <w:pPr>
        <w:widowControl w:val="0"/>
        <w:autoSpaceDE w:val="0"/>
        <w:autoSpaceDN w:val="0"/>
        <w:adjustRightInd w:val="0"/>
        <w:spacing w:line="276" w:lineRule="auto"/>
        <w:jc w:val="both"/>
        <w:rPr>
          <w:rFonts w:ascii="Arial" w:hAnsi="Arial"/>
          <w:sz w:val="20"/>
        </w:rPr>
      </w:pPr>
      <w:r>
        <w:rPr>
          <w:rFonts w:ascii="Arial" w:hAnsi="Arial"/>
          <w:noProof/>
          <w:sz w:val="20"/>
        </w:rPr>
        <w:drawing>
          <wp:inline distT="0" distB="0" distL="0" distR="0" wp14:anchorId="7A8F9912" wp14:editId="71F03D40">
            <wp:extent cx="5339715" cy="3338195"/>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lum contrast="60000"/>
                      <a:extLst>
                        <a:ext uri="{28A0092B-C50C-407E-A947-70E740481C1C}">
                          <a14:useLocalDpi xmlns:a14="http://schemas.microsoft.com/office/drawing/2010/main" val="0"/>
                        </a:ext>
                      </a:extLst>
                    </a:blip>
                    <a:srcRect/>
                    <a:stretch>
                      <a:fillRect/>
                    </a:stretch>
                  </pic:blipFill>
                  <pic:spPr bwMode="auto">
                    <a:xfrm>
                      <a:off x="0" y="0"/>
                      <a:ext cx="5339715" cy="3338195"/>
                    </a:xfrm>
                    <a:prstGeom prst="rect">
                      <a:avLst/>
                    </a:prstGeom>
                    <a:noFill/>
                    <a:ln>
                      <a:noFill/>
                    </a:ln>
                  </pic:spPr>
                </pic:pic>
              </a:graphicData>
            </a:graphic>
          </wp:inline>
        </w:drawing>
      </w:r>
    </w:p>
    <w:p w:rsidR="00F723CA" w:rsidRPr="001E7D87" w:rsidRDefault="00F723CA" w:rsidP="005D7AE3">
      <w:pPr>
        <w:spacing w:line="276" w:lineRule="auto"/>
        <w:jc w:val="both"/>
        <w:rPr>
          <w:rFonts w:ascii="Arial" w:hAnsi="Arial"/>
          <w:b/>
        </w:rPr>
      </w:pPr>
    </w:p>
    <w:p w:rsidR="001E7D87" w:rsidRDefault="001E7D87" w:rsidP="005D7AE3">
      <w:pPr>
        <w:numPr>
          <w:ilvl w:val="1"/>
          <w:numId w:val="9"/>
        </w:numPr>
        <w:spacing w:line="276" w:lineRule="auto"/>
        <w:ind w:left="357" w:hanging="357"/>
        <w:jc w:val="both"/>
        <w:outlineLvl w:val="1"/>
        <w:rPr>
          <w:rFonts w:ascii="Arial" w:hAnsi="Arial"/>
          <w:b/>
        </w:rPr>
      </w:pPr>
      <w:bookmarkStart w:id="50" w:name="_Toc464794319"/>
      <w:r w:rsidRPr="001E7D87">
        <w:rPr>
          <w:rFonts w:ascii="Arial" w:hAnsi="Arial"/>
          <w:b/>
        </w:rPr>
        <w:t>Risikominderung und Risikoverfolgung</w:t>
      </w:r>
      <w:bookmarkEnd w:id="50"/>
    </w:p>
    <w:p w:rsidR="00B4623C" w:rsidRPr="001E7D87" w:rsidRDefault="00B4623C" w:rsidP="00B4623C">
      <w:pPr>
        <w:spacing w:line="276" w:lineRule="auto"/>
        <w:ind w:left="357"/>
        <w:jc w:val="both"/>
        <w:outlineLvl w:val="1"/>
        <w:rPr>
          <w:rFonts w:ascii="Arial" w:hAnsi="Arial"/>
          <w:b/>
        </w:rPr>
      </w:pPr>
    </w:p>
    <w:p w:rsidR="001E7D87" w:rsidRPr="001E7D87" w:rsidRDefault="001E7D87" w:rsidP="005D7AE3">
      <w:pPr>
        <w:widowControl w:val="0"/>
        <w:numPr>
          <w:ilvl w:val="0"/>
          <w:numId w:val="6"/>
        </w:numPr>
        <w:autoSpaceDE w:val="0"/>
        <w:autoSpaceDN w:val="0"/>
        <w:adjustRightInd w:val="0"/>
        <w:spacing w:line="276" w:lineRule="auto"/>
        <w:ind w:left="714" w:hanging="357"/>
        <w:jc w:val="both"/>
        <w:rPr>
          <w:rFonts w:ascii="Arial" w:hAnsi="Arial"/>
        </w:rPr>
      </w:pPr>
      <w:r w:rsidRPr="001E7D87">
        <w:rPr>
          <w:rFonts w:ascii="Arial" w:hAnsi="Arial"/>
        </w:rPr>
        <w:t>Für die Risiken oben rechts entwickeln Sie Maßnahmen, die die Eintrittswahrscheinlichkeit oder die Auswirkungen/Tragweite der Risiken vermindern.</w:t>
      </w:r>
    </w:p>
    <w:p w:rsidR="001E7D87" w:rsidRPr="001E7D87" w:rsidRDefault="001E7D87" w:rsidP="005D7AE3">
      <w:pPr>
        <w:widowControl w:val="0"/>
        <w:numPr>
          <w:ilvl w:val="0"/>
          <w:numId w:val="6"/>
        </w:numPr>
        <w:autoSpaceDE w:val="0"/>
        <w:autoSpaceDN w:val="0"/>
        <w:adjustRightInd w:val="0"/>
        <w:spacing w:line="276" w:lineRule="auto"/>
        <w:ind w:left="714" w:hanging="357"/>
        <w:jc w:val="both"/>
        <w:rPr>
          <w:rFonts w:ascii="Arial" w:hAnsi="Arial"/>
        </w:rPr>
      </w:pPr>
      <w:r w:rsidRPr="001E7D87">
        <w:rPr>
          <w:rFonts w:ascii="Arial" w:hAnsi="Arial"/>
        </w:rPr>
        <w:t>Ergänzen sie ihren Ablauf</w:t>
      </w:r>
      <w:r w:rsidR="00F723CA">
        <w:rPr>
          <w:rFonts w:ascii="Arial" w:hAnsi="Arial"/>
        </w:rPr>
        <w:t>-</w:t>
      </w:r>
      <w:r w:rsidRPr="001E7D87">
        <w:rPr>
          <w:rFonts w:ascii="Arial" w:hAnsi="Arial"/>
        </w:rPr>
        <w:t>/Terminplan mit den entwickelten Maßnahmen.</w:t>
      </w:r>
    </w:p>
    <w:p w:rsidR="001E7D87" w:rsidRPr="001E7D87" w:rsidRDefault="00F723CA" w:rsidP="005D7AE3">
      <w:pPr>
        <w:widowControl w:val="0"/>
        <w:numPr>
          <w:ilvl w:val="0"/>
          <w:numId w:val="6"/>
        </w:numPr>
        <w:autoSpaceDE w:val="0"/>
        <w:autoSpaceDN w:val="0"/>
        <w:adjustRightInd w:val="0"/>
        <w:spacing w:line="276" w:lineRule="auto"/>
        <w:ind w:left="714" w:hanging="357"/>
        <w:jc w:val="both"/>
        <w:rPr>
          <w:rFonts w:ascii="Arial" w:hAnsi="Arial"/>
        </w:rPr>
      </w:pPr>
      <w:r>
        <w:rPr>
          <w:rFonts w:ascii="Arial" w:hAnsi="Arial"/>
        </w:rPr>
        <w:t>Definieren Sie Arbeitspakete</w:t>
      </w:r>
      <w:r w:rsidR="001E7D87" w:rsidRPr="001E7D87">
        <w:rPr>
          <w:rFonts w:ascii="Arial" w:hAnsi="Arial"/>
        </w:rPr>
        <w:t>/Vorgänge, die eine regelmäßige Beobachtung und Berichterstattung der festgestellten Risiken zum Inhalt haben. Planen Sie die Vorgänge in Ihren Ablauf und Terminplan ein</w:t>
      </w:r>
      <w:r>
        <w:rPr>
          <w:rFonts w:ascii="Arial" w:hAnsi="Arial"/>
        </w:rPr>
        <w:t>,</w:t>
      </w:r>
      <w:r w:rsidR="001E7D87" w:rsidRPr="001E7D87">
        <w:rPr>
          <w:rFonts w:ascii="Arial" w:hAnsi="Arial"/>
        </w:rPr>
        <w:t xml:space="preserve"> und definieren Sie Arbeitspaketinhaber.</w:t>
      </w:r>
    </w:p>
    <w:p w:rsidR="001E7D8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b/>
          <w:sz w:val="28"/>
        </w:rPr>
      </w:pPr>
      <w:r w:rsidRPr="001E7D87">
        <w:rPr>
          <w:rFonts w:ascii="Arial" w:hAnsi="Arial"/>
        </w:rPr>
        <w:br w:type="page"/>
      </w:r>
      <w:bookmarkStart w:id="51" w:name="_Toc464794320"/>
      <w:r w:rsidRPr="001E7D87">
        <w:rPr>
          <w:rFonts w:ascii="Arial" w:hAnsi="Arial"/>
          <w:b/>
          <w:sz w:val="28"/>
        </w:rPr>
        <w:lastRenderedPageBreak/>
        <w:t>Risiko – Matrix</w:t>
      </w:r>
      <w:bookmarkEnd w:id="51"/>
      <w:r w:rsidRPr="001E7D87">
        <w:rPr>
          <w:rFonts w:ascii="Arial" w:hAnsi="Arial"/>
          <w:b/>
          <w:sz w:val="28"/>
        </w:rPr>
        <w:t xml:space="preserve"> </w:t>
      </w:r>
    </w:p>
    <w:p w:rsidR="00B4623C" w:rsidRPr="00B4623C" w:rsidRDefault="00B4623C" w:rsidP="00B4623C">
      <w:pPr>
        <w:widowControl w:val="0"/>
        <w:autoSpaceDE w:val="0"/>
        <w:autoSpaceDN w:val="0"/>
        <w:adjustRightInd w:val="0"/>
        <w:spacing w:line="276" w:lineRule="auto"/>
        <w:ind w:left="357"/>
        <w:jc w:val="both"/>
        <w:outlineLvl w:val="1"/>
        <w:rPr>
          <w:rFonts w:ascii="Arial" w:hAnsi="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9"/>
        <w:gridCol w:w="1999"/>
        <w:gridCol w:w="1808"/>
        <w:gridCol w:w="1475"/>
        <w:gridCol w:w="1715"/>
        <w:gridCol w:w="1998"/>
      </w:tblGrid>
      <w:tr w:rsidR="001E7D87" w:rsidRPr="00F723CA" w:rsidTr="005D7AE3">
        <w:tc>
          <w:tcPr>
            <w:tcW w:w="338" w:type="pct"/>
            <w:tcBorders>
              <w:bottom w:val="double" w:sz="4" w:space="0" w:color="auto"/>
            </w:tcBorders>
            <w:shd w:val="clear" w:color="auto" w:fill="EEECE1"/>
          </w:tcPr>
          <w:p w:rsidR="001E7D87" w:rsidRPr="00F723CA" w:rsidRDefault="001E7D87" w:rsidP="005D7AE3">
            <w:pPr>
              <w:widowControl w:val="0"/>
              <w:autoSpaceDE w:val="0"/>
              <w:autoSpaceDN w:val="0"/>
              <w:adjustRightInd w:val="0"/>
              <w:spacing w:line="276" w:lineRule="auto"/>
              <w:jc w:val="center"/>
              <w:rPr>
                <w:rFonts w:ascii="Arial" w:hAnsi="Arial"/>
                <w:sz w:val="20"/>
              </w:rPr>
            </w:pPr>
            <w:r w:rsidRPr="00F723CA">
              <w:rPr>
                <w:rFonts w:ascii="Arial" w:hAnsi="Arial"/>
                <w:sz w:val="20"/>
              </w:rPr>
              <w:t>ID Nr.</w:t>
            </w:r>
          </w:p>
        </w:tc>
        <w:tc>
          <w:tcPr>
            <w:tcW w:w="1128" w:type="pct"/>
            <w:tcBorders>
              <w:bottom w:val="double" w:sz="4" w:space="0" w:color="auto"/>
            </w:tcBorders>
            <w:shd w:val="clear" w:color="auto" w:fill="EEECE1"/>
          </w:tcPr>
          <w:p w:rsidR="001E7D87" w:rsidRPr="00F723CA" w:rsidRDefault="001E7D87" w:rsidP="005D7AE3">
            <w:pPr>
              <w:widowControl w:val="0"/>
              <w:autoSpaceDE w:val="0"/>
              <w:autoSpaceDN w:val="0"/>
              <w:adjustRightInd w:val="0"/>
              <w:spacing w:line="276" w:lineRule="auto"/>
              <w:jc w:val="center"/>
              <w:rPr>
                <w:rFonts w:ascii="Arial" w:hAnsi="Arial"/>
                <w:sz w:val="20"/>
              </w:rPr>
            </w:pPr>
            <w:r w:rsidRPr="00F723CA">
              <w:rPr>
                <w:rFonts w:ascii="Arial" w:hAnsi="Arial"/>
                <w:sz w:val="20"/>
              </w:rPr>
              <w:t>Risiko - Ereignis</w:t>
            </w:r>
          </w:p>
        </w:tc>
        <w:tc>
          <w:tcPr>
            <w:tcW w:w="752" w:type="pct"/>
            <w:tcBorders>
              <w:bottom w:val="double" w:sz="4" w:space="0" w:color="auto"/>
            </w:tcBorders>
            <w:shd w:val="clear" w:color="auto" w:fill="EEECE1"/>
          </w:tcPr>
          <w:p w:rsidR="001E7D87" w:rsidRDefault="00F723CA" w:rsidP="005D7AE3">
            <w:pPr>
              <w:widowControl w:val="0"/>
              <w:autoSpaceDE w:val="0"/>
              <w:autoSpaceDN w:val="0"/>
              <w:adjustRightInd w:val="0"/>
              <w:spacing w:line="276" w:lineRule="auto"/>
              <w:jc w:val="center"/>
              <w:rPr>
                <w:rFonts w:ascii="Arial" w:hAnsi="Arial"/>
                <w:sz w:val="20"/>
              </w:rPr>
            </w:pPr>
            <w:r>
              <w:rPr>
                <w:rFonts w:ascii="Arial" w:hAnsi="Arial"/>
                <w:sz w:val="20"/>
              </w:rPr>
              <w:t>Wahr</w:t>
            </w:r>
            <w:r w:rsidR="001E7D87" w:rsidRPr="00F723CA">
              <w:rPr>
                <w:rFonts w:ascii="Arial" w:hAnsi="Arial"/>
                <w:sz w:val="20"/>
              </w:rPr>
              <w:t>scheinlichkeit</w:t>
            </w:r>
          </w:p>
          <w:p w:rsidR="00F723CA" w:rsidRPr="00F723CA" w:rsidRDefault="00F723CA" w:rsidP="005D7AE3">
            <w:pPr>
              <w:widowControl w:val="0"/>
              <w:autoSpaceDE w:val="0"/>
              <w:autoSpaceDN w:val="0"/>
              <w:adjustRightInd w:val="0"/>
              <w:spacing w:line="276" w:lineRule="auto"/>
              <w:jc w:val="center"/>
              <w:rPr>
                <w:rFonts w:ascii="Arial" w:hAnsi="Arial"/>
                <w:sz w:val="20"/>
              </w:rPr>
            </w:pPr>
          </w:p>
          <w:p w:rsidR="001E7D87" w:rsidRPr="00F723CA" w:rsidRDefault="001E7D87" w:rsidP="005D7AE3">
            <w:pPr>
              <w:widowControl w:val="0"/>
              <w:autoSpaceDE w:val="0"/>
              <w:autoSpaceDN w:val="0"/>
              <w:adjustRightInd w:val="0"/>
              <w:spacing w:line="276" w:lineRule="auto"/>
              <w:jc w:val="center"/>
              <w:rPr>
                <w:rFonts w:ascii="Arial" w:hAnsi="Arial"/>
                <w:sz w:val="20"/>
              </w:rPr>
            </w:pPr>
            <w:r w:rsidRPr="00F723CA">
              <w:rPr>
                <w:rFonts w:ascii="Arial" w:hAnsi="Arial"/>
                <w:sz w:val="20"/>
              </w:rPr>
              <w:t>(N/M/H)</w:t>
            </w:r>
          </w:p>
        </w:tc>
        <w:tc>
          <w:tcPr>
            <w:tcW w:w="677" w:type="pct"/>
            <w:tcBorders>
              <w:bottom w:val="double" w:sz="4" w:space="0" w:color="auto"/>
            </w:tcBorders>
            <w:shd w:val="clear" w:color="auto" w:fill="EEECE1"/>
          </w:tcPr>
          <w:p w:rsidR="001E7D87" w:rsidRDefault="001E7D87" w:rsidP="005D7AE3">
            <w:pPr>
              <w:widowControl w:val="0"/>
              <w:autoSpaceDE w:val="0"/>
              <w:autoSpaceDN w:val="0"/>
              <w:adjustRightInd w:val="0"/>
              <w:spacing w:line="276" w:lineRule="auto"/>
              <w:jc w:val="center"/>
              <w:rPr>
                <w:rFonts w:ascii="Arial" w:hAnsi="Arial"/>
                <w:sz w:val="20"/>
              </w:rPr>
            </w:pPr>
            <w:r w:rsidRPr="00F723CA">
              <w:rPr>
                <w:rFonts w:ascii="Arial" w:hAnsi="Arial"/>
                <w:sz w:val="20"/>
              </w:rPr>
              <w:t>Konsequenzen</w:t>
            </w:r>
          </w:p>
          <w:p w:rsidR="00F723CA" w:rsidRPr="00F723CA" w:rsidRDefault="00F723CA" w:rsidP="005D7AE3">
            <w:pPr>
              <w:widowControl w:val="0"/>
              <w:autoSpaceDE w:val="0"/>
              <w:autoSpaceDN w:val="0"/>
              <w:adjustRightInd w:val="0"/>
              <w:spacing w:line="276" w:lineRule="auto"/>
              <w:jc w:val="center"/>
              <w:rPr>
                <w:rFonts w:ascii="Arial" w:hAnsi="Arial"/>
                <w:sz w:val="20"/>
              </w:rPr>
            </w:pPr>
          </w:p>
          <w:p w:rsidR="001E7D87" w:rsidRPr="00F723CA" w:rsidRDefault="001E7D87" w:rsidP="005D7AE3">
            <w:pPr>
              <w:widowControl w:val="0"/>
              <w:autoSpaceDE w:val="0"/>
              <w:autoSpaceDN w:val="0"/>
              <w:adjustRightInd w:val="0"/>
              <w:spacing w:line="276" w:lineRule="auto"/>
              <w:jc w:val="center"/>
              <w:rPr>
                <w:rFonts w:ascii="Arial" w:hAnsi="Arial"/>
                <w:sz w:val="20"/>
              </w:rPr>
            </w:pPr>
            <w:r w:rsidRPr="00F723CA">
              <w:rPr>
                <w:rFonts w:ascii="Arial" w:hAnsi="Arial"/>
                <w:sz w:val="20"/>
              </w:rPr>
              <w:t>(N/M/H)</w:t>
            </w:r>
          </w:p>
        </w:tc>
        <w:tc>
          <w:tcPr>
            <w:tcW w:w="978" w:type="pct"/>
            <w:tcBorders>
              <w:bottom w:val="double" w:sz="4" w:space="0" w:color="auto"/>
            </w:tcBorders>
            <w:shd w:val="clear" w:color="auto" w:fill="EEECE1"/>
          </w:tcPr>
          <w:p w:rsidR="001E7D87" w:rsidRPr="00F723CA" w:rsidRDefault="001E7D87" w:rsidP="005D7AE3">
            <w:pPr>
              <w:widowControl w:val="0"/>
              <w:tabs>
                <w:tab w:val="center" w:pos="4320"/>
                <w:tab w:val="right" w:pos="8640"/>
              </w:tabs>
              <w:autoSpaceDE w:val="0"/>
              <w:autoSpaceDN w:val="0"/>
              <w:adjustRightInd w:val="0"/>
              <w:spacing w:line="276" w:lineRule="auto"/>
              <w:jc w:val="center"/>
              <w:rPr>
                <w:rFonts w:ascii="Arial" w:hAnsi="Arial"/>
                <w:sz w:val="20"/>
              </w:rPr>
            </w:pPr>
            <w:r w:rsidRPr="00F723CA">
              <w:rPr>
                <w:rFonts w:ascii="Arial" w:hAnsi="Arial"/>
                <w:sz w:val="20"/>
              </w:rPr>
              <w:t>Risikostrategie</w:t>
            </w:r>
          </w:p>
          <w:p w:rsidR="001E7D87" w:rsidRPr="00F723CA" w:rsidRDefault="001E7D87" w:rsidP="005D7AE3">
            <w:pPr>
              <w:widowControl w:val="0"/>
              <w:numPr>
                <w:ilvl w:val="0"/>
                <w:numId w:val="7"/>
              </w:numPr>
              <w:tabs>
                <w:tab w:val="center" w:pos="4320"/>
                <w:tab w:val="right" w:pos="8640"/>
              </w:tabs>
              <w:autoSpaceDE w:val="0"/>
              <w:autoSpaceDN w:val="0"/>
              <w:adjustRightInd w:val="0"/>
              <w:spacing w:line="276" w:lineRule="auto"/>
              <w:ind w:left="113" w:hanging="113"/>
              <w:jc w:val="center"/>
              <w:rPr>
                <w:rFonts w:ascii="Arial" w:hAnsi="Arial"/>
                <w:sz w:val="20"/>
              </w:rPr>
            </w:pPr>
            <w:r w:rsidRPr="00F723CA">
              <w:rPr>
                <w:rFonts w:ascii="Arial" w:hAnsi="Arial"/>
                <w:sz w:val="20"/>
              </w:rPr>
              <w:t>Vermindern</w:t>
            </w:r>
          </w:p>
          <w:p w:rsidR="001E7D87" w:rsidRPr="00F723CA" w:rsidRDefault="001E7D87" w:rsidP="005D7AE3">
            <w:pPr>
              <w:widowControl w:val="0"/>
              <w:numPr>
                <w:ilvl w:val="0"/>
                <w:numId w:val="7"/>
              </w:numPr>
              <w:tabs>
                <w:tab w:val="center" w:pos="4320"/>
                <w:tab w:val="right" w:pos="8640"/>
              </w:tabs>
              <w:autoSpaceDE w:val="0"/>
              <w:autoSpaceDN w:val="0"/>
              <w:adjustRightInd w:val="0"/>
              <w:spacing w:line="276" w:lineRule="auto"/>
              <w:ind w:left="113" w:hanging="113"/>
              <w:jc w:val="center"/>
              <w:rPr>
                <w:rFonts w:ascii="Arial" w:hAnsi="Arial"/>
                <w:sz w:val="20"/>
              </w:rPr>
            </w:pPr>
            <w:r w:rsidRPr="00F723CA">
              <w:rPr>
                <w:rFonts w:ascii="Arial" w:hAnsi="Arial"/>
                <w:sz w:val="20"/>
              </w:rPr>
              <w:t>Vermeiden</w:t>
            </w:r>
          </w:p>
          <w:p w:rsidR="001E7D87" w:rsidRPr="00F723CA" w:rsidRDefault="001E7D87" w:rsidP="005D7AE3">
            <w:pPr>
              <w:widowControl w:val="0"/>
              <w:numPr>
                <w:ilvl w:val="0"/>
                <w:numId w:val="7"/>
              </w:numPr>
              <w:tabs>
                <w:tab w:val="center" w:pos="4320"/>
                <w:tab w:val="right" w:pos="8640"/>
              </w:tabs>
              <w:autoSpaceDE w:val="0"/>
              <w:autoSpaceDN w:val="0"/>
              <w:adjustRightInd w:val="0"/>
              <w:spacing w:line="276" w:lineRule="auto"/>
              <w:ind w:left="113" w:hanging="113"/>
              <w:jc w:val="center"/>
              <w:rPr>
                <w:rFonts w:ascii="Arial" w:hAnsi="Arial"/>
                <w:sz w:val="20"/>
              </w:rPr>
            </w:pPr>
            <w:r w:rsidRPr="00F723CA">
              <w:rPr>
                <w:rFonts w:ascii="Arial" w:hAnsi="Arial"/>
                <w:sz w:val="20"/>
              </w:rPr>
              <w:t>Akzeptieren</w:t>
            </w:r>
          </w:p>
          <w:p w:rsidR="001E7D87" w:rsidRDefault="001E7D87" w:rsidP="005D7AE3">
            <w:pPr>
              <w:widowControl w:val="0"/>
              <w:numPr>
                <w:ilvl w:val="0"/>
                <w:numId w:val="7"/>
              </w:numPr>
              <w:tabs>
                <w:tab w:val="center" w:pos="4320"/>
                <w:tab w:val="right" w:pos="8640"/>
              </w:tabs>
              <w:autoSpaceDE w:val="0"/>
              <w:autoSpaceDN w:val="0"/>
              <w:adjustRightInd w:val="0"/>
              <w:spacing w:line="276" w:lineRule="auto"/>
              <w:ind w:left="113" w:hanging="113"/>
              <w:jc w:val="center"/>
              <w:rPr>
                <w:rFonts w:ascii="Arial" w:hAnsi="Arial"/>
                <w:sz w:val="20"/>
              </w:rPr>
            </w:pPr>
            <w:r w:rsidRPr="00F723CA">
              <w:rPr>
                <w:rFonts w:ascii="Arial" w:hAnsi="Arial"/>
                <w:sz w:val="20"/>
              </w:rPr>
              <w:t>Transferieren</w:t>
            </w:r>
          </w:p>
          <w:p w:rsidR="00F723CA" w:rsidRPr="00F723CA" w:rsidRDefault="00F723CA" w:rsidP="005D7AE3">
            <w:pPr>
              <w:widowControl w:val="0"/>
              <w:tabs>
                <w:tab w:val="center" w:pos="4320"/>
                <w:tab w:val="right" w:pos="8640"/>
              </w:tabs>
              <w:autoSpaceDE w:val="0"/>
              <w:autoSpaceDN w:val="0"/>
              <w:adjustRightInd w:val="0"/>
              <w:spacing w:line="276" w:lineRule="auto"/>
              <w:ind w:left="113"/>
              <w:jc w:val="center"/>
              <w:rPr>
                <w:rFonts w:ascii="Arial" w:hAnsi="Arial"/>
                <w:sz w:val="20"/>
              </w:rPr>
            </w:pPr>
          </w:p>
        </w:tc>
        <w:tc>
          <w:tcPr>
            <w:tcW w:w="1128" w:type="pct"/>
            <w:tcBorders>
              <w:bottom w:val="double" w:sz="4" w:space="0" w:color="auto"/>
            </w:tcBorders>
            <w:shd w:val="clear" w:color="auto" w:fill="EEECE1"/>
          </w:tcPr>
          <w:p w:rsidR="001E7D87" w:rsidRPr="00F723CA" w:rsidRDefault="001E7D87" w:rsidP="005D7AE3">
            <w:pPr>
              <w:widowControl w:val="0"/>
              <w:autoSpaceDE w:val="0"/>
              <w:autoSpaceDN w:val="0"/>
              <w:adjustRightInd w:val="0"/>
              <w:spacing w:line="276" w:lineRule="auto"/>
              <w:jc w:val="center"/>
              <w:rPr>
                <w:rFonts w:ascii="Arial" w:hAnsi="Arial"/>
                <w:sz w:val="20"/>
              </w:rPr>
            </w:pPr>
            <w:r w:rsidRPr="00F723CA">
              <w:rPr>
                <w:rFonts w:ascii="Arial" w:hAnsi="Arial"/>
                <w:sz w:val="20"/>
              </w:rPr>
              <w:t>Maßnahmen</w:t>
            </w:r>
          </w:p>
        </w:tc>
      </w:tr>
      <w:tr w:rsidR="001E7D87" w:rsidRPr="001E7D87" w:rsidTr="005D7AE3">
        <w:trPr>
          <w:trHeight w:val="283"/>
        </w:trPr>
        <w:tc>
          <w:tcPr>
            <w:tcW w:w="338" w:type="pct"/>
            <w:tcBorders>
              <w:top w:val="doub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Borders>
              <w:top w:val="doub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Borders>
              <w:top w:val="doub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Borders>
              <w:top w:val="doub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Borders>
              <w:top w:val="doub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Borders>
              <w:top w:val="double" w:sz="4" w:space="0" w:color="auto"/>
            </w:tcBorders>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r w:rsidR="001E7D87" w:rsidRPr="001E7D87" w:rsidTr="005D7AE3">
        <w:trPr>
          <w:trHeight w:val="283"/>
        </w:trPr>
        <w:tc>
          <w:tcPr>
            <w:tcW w:w="33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752"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677"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97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c>
          <w:tcPr>
            <w:tcW w:w="1128" w:type="pct"/>
          </w:tcPr>
          <w:p w:rsidR="001E7D87" w:rsidRPr="001E7D87" w:rsidRDefault="001E7D87" w:rsidP="005D7AE3">
            <w:pPr>
              <w:widowControl w:val="0"/>
              <w:autoSpaceDE w:val="0"/>
              <w:autoSpaceDN w:val="0"/>
              <w:adjustRightInd w:val="0"/>
              <w:spacing w:line="276" w:lineRule="auto"/>
              <w:jc w:val="both"/>
              <w:rPr>
                <w:rFonts w:ascii="Arial" w:hAnsi="Arial"/>
                <w:sz w:val="20"/>
              </w:rPr>
            </w:pPr>
          </w:p>
        </w:tc>
      </w:tr>
    </w:tbl>
    <w:p w:rsidR="001E7D87" w:rsidRPr="00B4623C" w:rsidRDefault="001E7D87" w:rsidP="005D7AE3">
      <w:pPr>
        <w:widowControl w:val="0"/>
        <w:numPr>
          <w:ilvl w:val="0"/>
          <w:numId w:val="9"/>
        </w:numPr>
        <w:autoSpaceDE w:val="0"/>
        <w:autoSpaceDN w:val="0"/>
        <w:adjustRightInd w:val="0"/>
        <w:spacing w:line="276" w:lineRule="auto"/>
        <w:ind w:left="357" w:hanging="357"/>
        <w:jc w:val="both"/>
        <w:outlineLvl w:val="0"/>
        <w:rPr>
          <w:rFonts w:ascii="Arial" w:hAnsi="Arial"/>
          <w:b/>
          <w:sz w:val="28"/>
          <w:szCs w:val="28"/>
        </w:rPr>
      </w:pPr>
      <w:r w:rsidRPr="001E7D87">
        <w:rPr>
          <w:rFonts w:ascii="Arial" w:hAnsi="Arial"/>
          <w:sz w:val="20"/>
        </w:rPr>
        <w:br w:type="page"/>
      </w:r>
      <w:bookmarkStart w:id="52" w:name="_Toc67366720"/>
      <w:bookmarkStart w:id="53" w:name="_Toc464794321"/>
      <w:r w:rsidRPr="009B6FBA">
        <w:rPr>
          <w:rFonts w:ascii="Arial" w:hAnsi="Arial" w:cs="Arial"/>
          <w:b/>
          <w:bCs/>
          <w:sz w:val="28"/>
          <w:szCs w:val="28"/>
        </w:rPr>
        <w:lastRenderedPageBreak/>
        <w:t>Qualitätsmanagement</w:t>
      </w:r>
      <w:bookmarkEnd w:id="52"/>
      <w:bookmarkEnd w:id="53"/>
    </w:p>
    <w:p w:rsidR="00B4623C" w:rsidRPr="00B4623C" w:rsidRDefault="00B4623C" w:rsidP="00B4623C">
      <w:pPr>
        <w:widowControl w:val="0"/>
        <w:autoSpaceDE w:val="0"/>
        <w:autoSpaceDN w:val="0"/>
        <w:adjustRightInd w:val="0"/>
        <w:spacing w:line="276" w:lineRule="auto"/>
        <w:ind w:left="357"/>
        <w:jc w:val="both"/>
        <w:outlineLvl w:val="0"/>
        <w:rPr>
          <w:rFonts w:ascii="Arial" w:hAnsi="Arial"/>
          <w:szCs w:val="28"/>
        </w:rPr>
      </w:pP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rPr>
      </w:pPr>
      <w:r w:rsidRPr="001E7D87">
        <w:rPr>
          <w:rFonts w:ascii="Arial" w:hAnsi="Arial"/>
        </w:rPr>
        <w:t xml:space="preserve">Die DIN-Norm definiert den Begriff Qualität als </w:t>
      </w: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rPr>
      </w:pPr>
    </w:p>
    <w:p w:rsidR="001E7D87" w:rsidRPr="00B4623C" w:rsidRDefault="001E7D87" w:rsidP="005D7AE3">
      <w:pPr>
        <w:widowControl w:val="0"/>
        <w:tabs>
          <w:tab w:val="center" w:pos="4320"/>
          <w:tab w:val="right" w:pos="8640"/>
        </w:tabs>
        <w:autoSpaceDE w:val="0"/>
        <w:autoSpaceDN w:val="0"/>
        <w:adjustRightInd w:val="0"/>
        <w:spacing w:line="276" w:lineRule="auto"/>
        <w:jc w:val="both"/>
        <w:rPr>
          <w:rFonts w:ascii="Arial" w:hAnsi="Arial"/>
          <w:b/>
          <w:i/>
          <w:color w:val="C00000"/>
        </w:rPr>
      </w:pPr>
      <w:r w:rsidRPr="00B4623C">
        <w:rPr>
          <w:rFonts w:ascii="Arial" w:hAnsi="Arial"/>
          <w:b/>
          <w:i/>
          <w:color w:val="C00000"/>
        </w:rPr>
        <w:t>"... die Menge aller Eigenschaften und Merkmale eines Produktes oder einer Dienstleistung, die sich auf deren Eignung zur Erfüllung gegebener Erfordernisse bezieht."</w:t>
      </w: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31"/>
        </w:numPr>
        <w:autoSpaceDE w:val="0"/>
        <w:autoSpaceDN w:val="0"/>
        <w:adjustRightInd w:val="0"/>
        <w:spacing w:line="276" w:lineRule="auto"/>
        <w:ind w:left="714" w:hanging="357"/>
        <w:jc w:val="both"/>
        <w:rPr>
          <w:rFonts w:ascii="Arial" w:hAnsi="Arial"/>
        </w:rPr>
      </w:pPr>
      <w:r w:rsidRPr="001E7D87">
        <w:rPr>
          <w:rFonts w:ascii="Arial" w:hAnsi="Arial"/>
        </w:rPr>
        <w:t>Qualität muss im Zusammenhang mit den Projekt- und Produktzielen definiert werden</w:t>
      </w:r>
      <w:r w:rsidR="009B6FBA">
        <w:rPr>
          <w:rFonts w:ascii="Arial" w:hAnsi="Arial"/>
        </w:rPr>
        <w:t>.</w:t>
      </w:r>
    </w:p>
    <w:p w:rsidR="001E7D87" w:rsidRPr="001E7D87" w:rsidRDefault="001E7D87" w:rsidP="005D7AE3">
      <w:pPr>
        <w:widowControl w:val="0"/>
        <w:numPr>
          <w:ilvl w:val="0"/>
          <w:numId w:val="31"/>
        </w:numPr>
        <w:autoSpaceDE w:val="0"/>
        <w:autoSpaceDN w:val="0"/>
        <w:adjustRightInd w:val="0"/>
        <w:spacing w:line="276" w:lineRule="auto"/>
        <w:ind w:left="714" w:hanging="357"/>
        <w:jc w:val="both"/>
        <w:rPr>
          <w:rFonts w:ascii="Arial" w:hAnsi="Arial"/>
        </w:rPr>
      </w:pPr>
      <w:r w:rsidRPr="001E7D87">
        <w:rPr>
          <w:rFonts w:ascii="Arial" w:hAnsi="Arial"/>
        </w:rPr>
        <w:t>Die Ergebnisbeschreibung ist Basis für die Qualitätsplanung</w:t>
      </w:r>
      <w:r w:rsidR="009B6FBA">
        <w:rPr>
          <w:rFonts w:ascii="Arial" w:hAnsi="Arial"/>
        </w:rPr>
        <w:t>.</w:t>
      </w:r>
    </w:p>
    <w:p w:rsidR="00FB69BF" w:rsidRDefault="001E7D87" w:rsidP="005D7AE3">
      <w:pPr>
        <w:widowControl w:val="0"/>
        <w:numPr>
          <w:ilvl w:val="0"/>
          <w:numId w:val="31"/>
        </w:numPr>
        <w:autoSpaceDE w:val="0"/>
        <w:autoSpaceDN w:val="0"/>
        <w:adjustRightInd w:val="0"/>
        <w:spacing w:line="276" w:lineRule="auto"/>
        <w:ind w:left="714" w:hanging="357"/>
        <w:jc w:val="both"/>
        <w:rPr>
          <w:rFonts w:ascii="Arial" w:hAnsi="Arial"/>
        </w:rPr>
      </w:pPr>
      <w:r w:rsidRPr="00FB69BF">
        <w:rPr>
          <w:rFonts w:ascii="Arial" w:hAnsi="Arial"/>
        </w:rPr>
        <w:t>Im Rahmen der Qualitätsplanung ist festzulegen, welche der Qualitätsziele in welcher Ausprägung zu erreichen sind</w:t>
      </w:r>
      <w:r w:rsidR="009B6FBA" w:rsidRPr="00FB69BF">
        <w:rPr>
          <w:rFonts w:ascii="Arial" w:hAnsi="Arial"/>
        </w:rPr>
        <w:t>.</w:t>
      </w:r>
    </w:p>
    <w:p w:rsidR="001E7D87" w:rsidRPr="00FB69BF" w:rsidRDefault="001E7D87" w:rsidP="005D7AE3">
      <w:pPr>
        <w:widowControl w:val="0"/>
        <w:numPr>
          <w:ilvl w:val="0"/>
          <w:numId w:val="31"/>
        </w:numPr>
        <w:autoSpaceDE w:val="0"/>
        <w:autoSpaceDN w:val="0"/>
        <w:adjustRightInd w:val="0"/>
        <w:spacing w:line="276" w:lineRule="auto"/>
        <w:ind w:left="714" w:hanging="357"/>
        <w:jc w:val="both"/>
        <w:rPr>
          <w:rFonts w:ascii="Arial" w:hAnsi="Arial"/>
        </w:rPr>
      </w:pPr>
      <w:r w:rsidRPr="00FB69BF">
        <w:rPr>
          <w:rFonts w:ascii="Arial" w:hAnsi="Arial"/>
        </w:rPr>
        <w:t>Die Ausprägungen sind in messbarer Form zu definieren</w:t>
      </w:r>
      <w:r w:rsidR="009B6FBA" w:rsidRPr="00FB69BF">
        <w:rPr>
          <w:rFonts w:ascii="Arial" w:hAnsi="Arial"/>
        </w:rPr>
        <w:t>.</w:t>
      </w:r>
    </w:p>
    <w:p w:rsidR="001E7D87" w:rsidRPr="001E7D87" w:rsidRDefault="001E7D87" w:rsidP="005D7AE3">
      <w:pPr>
        <w:widowControl w:val="0"/>
        <w:numPr>
          <w:ilvl w:val="0"/>
          <w:numId w:val="31"/>
        </w:numPr>
        <w:autoSpaceDE w:val="0"/>
        <w:autoSpaceDN w:val="0"/>
        <w:adjustRightInd w:val="0"/>
        <w:spacing w:line="276" w:lineRule="auto"/>
        <w:ind w:left="714" w:hanging="357"/>
        <w:jc w:val="both"/>
        <w:rPr>
          <w:rFonts w:ascii="Arial" w:hAnsi="Arial"/>
        </w:rPr>
      </w:pPr>
      <w:r w:rsidRPr="001E7D87">
        <w:rPr>
          <w:rFonts w:ascii="Arial" w:hAnsi="Arial"/>
        </w:rPr>
        <w:t>Es sollten hierbei die einzelnen Teile des Projektproduktes individuell betrachtet werden; nicht überall wird dasselbe Qualitätsziel in derselben Ausprägung benötigt</w:t>
      </w:r>
      <w:r w:rsidR="009B6FBA">
        <w:rPr>
          <w:rFonts w:ascii="Arial" w:hAnsi="Arial"/>
        </w:rPr>
        <w:t>.</w:t>
      </w:r>
    </w:p>
    <w:p w:rsidR="001E7D87" w:rsidRPr="001E7D87" w:rsidRDefault="001E7D87" w:rsidP="005D7AE3">
      <w:pPr>
        <w:widowControl w:val="0"/>
        <w:numPr>
          <w:ilvl w:val="0"/>
          <w:numId w:val="31"/>
        </w:numPr>
        <w:autoSpaceDE w:val="0"/>
        <w:autoSpaceDN w:val="0"/>
        <w:adjustRightInd w:val="0"/>
        <w:spacing w:line="276" w:lineRule="auto"/>
        <w:ind w:left="714" w:hanging="357"/>
        <w:jc w:val="both"/>
        <w:rPr>
          <w:rFonts w:ascii="Arial" w:hAnsi="Arial"/>
        </w:rPr>
      </w:pPr>
      <w:r w:rsidRPr="001E7D87">
        <w:rPr>
          <w:rFonts w:ascii="Arial" w:hAnsi="Arial"/>
        </w:rPr>
        <w:t>Qualitätskriterien müssen für alle Betroffene transparent sein</w:t>
      </w:r>
      <w:r w:rsidR="009B6FBA">
        <w:rPr>
          <w:rFonts w:ascii="Arial" w:hAnsi="Arial"/>
        </w:rPr>
        <w:t>.</w:t>
      </w:r>
    </w:p>
    <w:p w:rsidR="005D7AE3" w:rsidRDefault="005D7AE3" w:rsidP="005D7AE3">
      <w:pPr>
        <w:spacing w:line="276" w:lineRule="auto"/>
        <w:rPr>
          <w:rFonts w:ascii="Arial" w:hAnsi="Arial"/>
        </w:rPr>
      </w:pPr>
      <w:r>
        <w:rPr>
          <w:rFonts w:ascii="Arial" w:hAnsi="Arial"/>
        </w:rPr>
        <w:br w:type="page"/>
      </w:r>
    </w:p>
    <w:p w:rsidR="001E7D87" w:rsidRDefault="001E7D87" w:rsidP="005D7AE3">
      <w:pPr>
        <w:keepNext/>
        <w:widowControl w:val="0"/>
        <w:numPr>
          <w:ilvl w:val="0"/>
          <w:numId w:val="9"/>
        </w:numPr>
        <w:autoSpaceDE w:val="0"/>
        <w:autoSpaceDN w:val="0"/>
        <w:adjustRightInd w:val="0"/>
        <w:spacing w:line="276" w:lineRule="auto"/>
        <w:ind w:left="357" w:hanging="357"/>
        <w:jc w:val="both"/>
        <w:outlineLvl w:val="0"/>
        <w:rPr>
          <w:rFonts w:ascii="Arial" w:hAnsi="Arial" w:cs="Arial"/>
          <w:b/>
          <w:bCs/>
          <w:sz w:val="28"/>
          <w:szCs w:val="28"/>
        </w:rPr>
      </w:pPr>
      <w:bookmarkStart w:id="54" w:name="_Toc67366729"/>
      <w:bookmarkStart w:id="55" w:name="_Toc464794322"/>
      <w:r w:rsidRPr="001E7D87">
        <w:rPr>
          <w:rFonts w:ascii="Arial" w:hAnsi="Arial" w:cs="Arial"/>
          <w:b/>
          <w:bCs/>
          <w:sz w:val="28"/>
          <w:szCs w:val="28"/>
        </w:rPr>
        <w:lastRenderedPageBreak/>
        <w:t>Projektsteuerung und Kontrolle</w:t>
      </w:r>
      <w:bookmarkEnd w:id="54"/>
      <w:bookmarkEnd w:id="55"/>
    </w:p>
    <w:p w:rsidR="00B4623C" w:rsidRPr="00B4623C" w:rsidRDefault="00B4623C" w:rsidP="00B4623C"/>
    <w:p w:rsidR="001E7D87" w:rsidRPr="001E7D87" w:rsidRDefault="009B6FBA" w:rsidP="005D7AE3">
      <w:pPr>
        <w:widowControl w:val="0"/>
        <w:tabs>
          <w:tab w:val="center" w:pos="4320"/>
          <w:tab w:val="right" w:pos="8640"/>
        </w:tabs>
        <w:autoSpaceDE w:val="0"/>
        <w:autoSpaceDN w:val="0"/>
        <w:adjustRightInd w:val="0"/>
        <w:spacing w:line="276" w:lineRule="auto"/>
        <w:jc w:val="both"/>
        <w:rPr>
          <w:rFonts w:ascii="Arial" w:hAnsi="Arial"/>
          <w:lang w:val="de-AT"/>
        </w:rPr>
      </w:pPr>
      <w:r>
        <w:rPr>
          <w:rFonts w:ascii="Arial" w:hAnsi="Arial"/>
        </w:rPr>
        <w:t>...</w:t>
      </w:r>
      <w:r w:rsidR="001E7D87" w:rsidRPr="001E7D87">
        <w:rPr>
          <w:rFonts w:ascii="Arial" w:hAnsi="Arial"/>
        </w:rPr>
        <w:t xml:space="preserve">bedeutet, dass die </w:t>
      </w:r>
      <w:r w:rsidR="001E7D87" w:rsidRPr="005D7AE3">
        <w:rPr>
          <w:rFonts w:ascii="Arial" w:hAnsi="Arial"/>
          <w:b/>
          <w:color w:val="C00000"/>
        </w:rPr>
        <w:t>Wirtschaftlichkeit</w:t>
      </w:r>
      <w:r w:rsidR="001E7D87" w:rsidRPr="005D7AE3">
        <w:rPr>
          <w:rFonts w:ascii="Arial" w:hAnsi="Arial"/>
          <w:color w:val="C00000"/>
        </w:rPr>
        <w:t xml:space="preserve"> </w:t>
      </w:r>
      <w:r w:rsidR="001E7D87" w:rsidRPr="001E7D87">
        <w:rPr>
          <w:rFonts w:ascii="Arial" w:hAnsi="Arial"/>
        </w:rPr>
        <w:t xml:space="preserve">permanent in allen Phasen des Projekts </w:t>
      </w:r>
      <w:r w:rsidR="001E7D87" w:rsidRPr="005D7AE3">
        <w:rPr>
          <w:rFonts w:ascii="Arial" w:hAnsi="Arial"/>
          <w:b/>
          <w:color w:val="C00000"/>
        </w:rPr>
        <w:t>ermittelt</w:t>
      </w:r>
      <w:r w:rsidR="001E7D87" w:rsidRPr="005D7AE3">
        <w:rPr>
          <w:rFonts w:ascii="Arial" w:hAnsi="Arial"/>
          <w:color w:val="C00000"/>
        </w:rPr>
        <w:t xml:space="preserve"> </w:t>
      </w:r>
      <w:r w:rsidR="001E7D87" w:rsidRPr="001E7D87">
        <w:rPr>
          <w:rFonts w:ascii="Arial" w:hAnsi="Arial"/>
        </w:rPr>
        <w:t xml:space="preserve">und </w:t>
      </w:r>
      <w:r w:rsidR="001E7D87" w:rsidRPr="005D7AE3">
        <w:rPr>
          <w:rFonts w:ascii="Arial" w:hAnsi="Arial"/>
          <w:b/>
          <w:color w:val="C00000"/>
        </w:rPr>
        <w:t>überprüft</w:t>
      </w:r>
      <w:r w:rsidR="001E7D87" w:rsidRPr="005D7AE3">
        <w:rPr>
          <w:rFonts w:ascii="Arial" w:hAnsi="Arial"/>
          <w:color w:val="C00000"/>
        </w:rPr>
        <w:t xml:space="preserve"> </w:t>
      </w:r>
      <w:r w:rsidR="001E7D87" w:rsidRPr="001E7D87">
        <w:rPr>
          <w:rFonts w:ascii="Arial" w:hAnsi="Arial"/>
        </w:rPr>
        <w:t>wird.</w:t>
      </w: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rPr>
      </w:pP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rPr>
      </w:pPr>
      <w:r w:rsidRPr="001E7D87">
        <w:rPr>
          <w:rFonts w:ascii="Arial" w:hAnsi="Arial"/>
        </w:rPr>
        <w:t xml:space="preserve">Während der Durchführung des Projekts sind </w:t>
      </w:r>
      <w:r w:rsidRPr="005D7AE3">
        <w:rPr>
          <w:rFonts w:ascii="Arial" w:hAnsi="Arial"/>
          <w:b/>
          <w:color w:val="C00000"/>
        </w:rPr>
        <w:t>Steuerungsmaßnahmen</w:t>
      </w:r>
      <w:r w:rsidRPr="005D7AE3">
        <w:rPr>
          <w:rFonts w:ascii="Arial" w:hAnsi="Arial"/>
          <w:color w:val="C00000"/>
        </w:rPr>
        <w:t xml:space="preserve"> </w:t>
      </w:r>
      <w:r w:rsidRPr="001E7D87">
        <w:rPr>
          <w:rFonts w:ascii="Arial" w:hAnsi="Arial"/>
        </w:rPr>
        <w:t>von entscheidender Bedeutung. Diese Aufgaben werden primär vom Projektleiter oder Projektmanager wahrgenommen.</w:t>
      </w: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rPr>
      </w:pP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lang w:val="de-AT"/>
        </w:rPr>
      </w:pPr>
      <w:r w:rsidRPr="001E7D87">
        <w:rPr>
          <w:rFonts w:ascii="Arial" w:hAnsi="Arial"/>
        </w:rPr>
        <w:t xml:space="preserve">Die Steuerungsaufgaben erstrecken sich auf </w:t>
      </w:r>
      <w:r w:rsidRPr="005D7AE3">
        <w:rPr>
          <w:rFonts w:ascii="Arial" w:hAnsi="Arial"/>
          <w:b/>
          <w:color w:val="C00000"/>
        </w:rPr>
        <w:t>fünf</w:t>
      </w:r>
      <w:r w:rsidRPr="005D7AE3">
        <w:rPr>
          <w:rFonts w:ascii="Arial" w:hAnsi="Arial"/>
          <w:color w:val="C00000"/>
        </w:rPr>
        <w:t xml:space="preserve"> </w:t>
      </w:r>
      <w:r w:rsidRPr="005D7AE3">
        <w:rPr>
          <w:rFonts w:ascii="Arial" w:hAnsi="Arial"/>
          <w:b/>
          <w:color w:val="C00000"/>
        </w:rPr>
        <w:t>Teilaufgabenkomplexe</w:t>
      </w:r>
      <w:r w:rsidRPr="001E7D87">
        <w:rPr>
          <w:rFonts w:ascii="Arial" w:hAnsi="Arial"/>
        </w:rPr>
        <w:t>:</w:t>
      </w:r>
    </w:p>
    <w:p w:rsidR="001E7D87" w:rsidRPr="001E7D87" w:rsidRDefault="001E7D87" w:rsidP="005D7AE3">
      <w:pPr>
        <w:widowControl w:val="0"/>
        <w:tabs>
          <w:tab w:val="center" w:pos="4320"/>
          <w:tab w:val="right" w:pos="8640"/>
        </w:tabs>
        <w:autoSpaceDE w:val="0"/>
        <w:autoSpaceDN w:val="0"/>
        <w:adjustRightInd w:val="0"/>
        <w:spacing w:line="276" w:lineRule="auto"/>
        <w:jc w:val="both"/>
        <w:rPr>
          <w:rFonts w:ascii="Arial" w:hAnsi="Arial"/>
        </w:rPr>
      </w:pPr>
    </w:p>
    <w:p w:rsidR="001E7D87" w:rsidRPr="001E7D87" w:rsidRDefault="001E7D87" w:rsidP="005D7AE3">
      <w:pPr>
        <w:widowControl w:val="0"/>
        <w:numPr>
          <w:ilvl w:val="0"/>
          <w:numId w:val="8"/>
        </w:numPr>
        <w:tabs>
          <w:tab w:val="center" w:pos="4320"/>
          <w:tab w:val="right" w:pos="8640"/>
        </w:tabs>
        <w:autoSpaceDE w:val="0"/>
        <w:autoSpaceDN w:val="0"/>
        <w:adjustRightInd w:val="0"/>
        <w:spacing w:line="276" w:lineRule="auto"/>
        <w:ind w:left="714" w:hanging="357"/>
        <w:jc w:val="both"/>
        <w:rPr>
          <w:rFonts w:ascii="Arial" w:hAnsi="Arial"/>
        </w:rPr>
      </w:pPr>
      <w:r w:rsidRPr="001E7D87">
        <w:rPr>
          <w:rFonts w:ascii="Arial" w:hAnsi="Arial"/>
        </w:rPr>
        <w:t>Steuerung des Projektablaufs hinsichtlich der Projektziele</w:t>
      </w:r>
    </w:p>
    <w:p w:rsidR="001E7D87" w:rsidRPr="001E7D87" w:rsidRDefault="001E7D87" w:rsidP="005D7AE3">
      <w:pPr>
        <w:widowControl w:val="0"/>
        <w:numPr>
          <w:ilvl w:val="0"/>
          <w:numId w:val="8"/>
        </w:numPr>
        <w:tabs>
          <w:tab w:val="center" w:pos="4320"/>
          <w:tab w:val="right" w:pos="8640"/>
        </w:tabs>
        <w:autoSpaceDE w:val="0"/>
        <w:autoSpaceDN w:val="0"/>
        <w:adjustRightInd w:val="0"/>
        <w:spacing w:line="276" w:lineRule="auto"/>
        <w:ind w:left="714" w:hanging="357"/>
        <w:jc w:val="both"/>
        <w:rPr>
          <w:rFonts w:ascii="Arial" w:hAnsi="Arial"/>
        </w:rPr>
      </w:pPr>
      <w:r w:rsidRPr="001E7D87">
        <w:rPr>
          <w:rFonts w:ascii="Arial" w:hAnsi="Arial"/>
        </w:rPr>
        <w:t>Anleiten/coachen der am Projekt beteiligten Mitarbeiter</w:t>
      </w:r>
    </w:p>
    <w:p w:rsidR="001E7D87" w:rsidRPr="001E7D87" w:rsidRDefault="001E7D87" w:rsidP="005D7AE3">
      <w:pPr>
        <w:widowControl w:val="0"/>
        <w:numPr>
          <w:ilvl w:val="0"/>
          <w:numId w:val="8"/>
        </w:numPr>
        <w:tabs>
          <w:tab w:val="center" w:pos="4320"/>
          <w:tab w:val="right" w:pos="8640"/>
        </w:tabs>
        <w:autoSpaceDE w:val="0"/>
        <w:autoSpaceDN w:val="0"/>
        <w:adjustRightInd w:val="0"/>
        <w:spacing w:line="276" w:lineRule="auto"/>
        <w:ind w:left="714" w:hanging="357"/>
        <w:jc w:val="both"/>
        <w:rPr>
          <w:rFonts w:ascii="Arial" w:hAnsi="Arial"/>
        </w:rPr>
      </w:pPr>
      <w:r w:rsidRPr="001E7D87">
        <w:rPr>
          <w:rFonts w:ascii="Arial" w:hAnsi="Arial"/>
        </w:rPr>
        <w:t>Koordinieren der Zusammenarbeit der am Projekt beteiligten stellen</w:t>
      </w:r>
    </w:p>
    <w:p w:rsidR="001E7D87" w:rsidRPr="001E7D87" w:rsidRDefault="001E7D87" w:rsidP="005D7AE3">
      <w:pPr>
        <w:widowControl w:val="0"/>
        <w:numPr>
          <w:ilvl w:val="0"/>
          <w:numId w:val="8"/>
        </w:numPr>
        <w:tabs>
          <w:tab w:val="center" w:pos="4320"/>
          <w:tab w:val="right" w:pos="8640"/>
        </w:tabs>
        <w:autoSpaceDE w:val="0"/>
        <w:autoSpaceDN w:val="0"/>
        <w:adjustRightInd w:val="0"/>
        <w:spacing w:line="276" w:lineRule="auto"/>
        <w:ind w:left="714" w:hanging="357"/>
        <w:jc w:val="both"/>
        <w:rPr>
          <w:rFonts w:ascii="Arial" w:hAnsi="Arial"/>
        </w:rPr>
      </w:pPr>
      <w:r w:rsidRPr="001E7D87">
        <w:rPr>
          <w:rFonts w:ascii="Arial" w:hAnsi="Arial"/>
        </w:rPr>
        <w:t>Entscheiden</w:t>
      </w:r>
    </w:p>
    <w:p w:rsidR="001E7D87" w:rsidRPr="001E7D87" w:rsidRDefault="001E7D87" w:rsidP="005D7AE3">
      <w:pPr>
        <w:widowControl w:val="0"/>
        <w:numPr>
          <w:ilvl w:val="0"/>
          <w:numId w:val="8"/>
        </w:numPr>
        <w:tabs>
          <w:tab w:val="center" w:pos="4320"/>
          <w:tab w:val="right" w:pos="8640"/>
        </w:tabs>
        <w:autoSpaceDE w:val="0"/>
        <w:autoSpaceDN w:val="0"/>
        <w:adjustRightInd w:val="0"/>
        <w:spacing w:line="276" w:lineRule="auto"/>
        <w:ind w:left="714" w:hanging="357"/>
        <w:jc w:val="both"/>
        <w:rPr>
          <w:rFonts w:ascii="Arial" w:hAnsi="Arial"/>
          <w:lang w:val="de-AT"/>
        </w:rPr>
      </w:pPr>
      <w:r w:rsidRPr="001E7D87">
        <w:rPr>
          <w:rFonts w:ascii="Arial" w:hAnsi="Arial"/>
        </w:rPr>
        <w:t>Informieren und Berichterstatten</w:t>
      </w:r>
    </w:p>
    <w:p w:rsidR="001E7D87" w:rsidRPr="00B4623C" w:rsidRDefault="001E7D87" w:rsidP="005D7AE3">
      <w:pPr>
        <w:widowControl w:val="0"/>
        <w:numPr>
          <w:ilvl w:val="0"/>
          <w:numId w:val="9"/>
        </w:numPr>
        <w:autoSpaceDE w:val="0"/>
        <w:autoSpaceDN w:val="0"/>
        <w:adjustRightInd w:val="0"/>
        <w:spacing w:line="276" w:lineRule="auto"/>
        <w:ind w:left="357" w:hanging="357"/>
        <w:jc w:val="both"/>
        <w:outlineLvl w:val="0"/>
        <w:rPr>
          <w:rFonts w:ascii="Arial" w:hAnsi="Arial"/>
          <w:b/>
        </w:rPr>
      </w:pPr>
      <w:r w:rsidRPr="00DD7E13">
        <w:rPr>
          <w:rFonts w:ascii="Arial" w:hAnsi="Arial"/>
          <w:b/>
          <w:color w:val="0000FF"/>
        </w:rPr>
        <w:br w:type="page"/>
      </w:r>
      <w:bookmarkStart w:id="56" w:name="_Toc464794323"/>
      <w:bookmarkStart w:id="57" w:name="_Toc67366730"/>
      <w:r w:rsidRPr="009B6FBA">
        <w:rPr>
          <w:rFonts w:ascii="Arial" w:hAnsi="Arial" w:cs="Arial"/>
          <w:b/>
          <w:bCs/>
          <w:sz w:val="28"/>
          <w:szCs w:val="28"/>
        </w:rPr>
        <w:lastRenderedPageBreak/>
        <w:t>Earned Value Management</w:t>
      </w:r>
      <w:bookmarkEnd w:id="56"/>
    </w:p>
    <w:p w:rsidR="00B4623C" w:rsidRPr="009B6FBA" w:rsidRDefault="00B4623C" w:rsidP="00B4623C">
      <w:pPr>
        <w:widowControl w:val="0"/>
        <w:autoSpaceDE w:val="0"/>
        <w:autoSpaceDN w:val="0"/>
        <w:adjustRightInd w:val="0"/>
        <w:spacing w:line="276" w:lineRule="auto"/>
        <w:ind w:left="357"/>
        <w:jc w:val="both"/>
        <w:outlineLvl w:val="0"/>
        <w:rPr>
          <w:rFonts w:ascii="Arial" w:hAnsi="Arial"/>
          <w:b/>
        </w:rPr>
      </w:pPr>
    </w:p>
    <w:p w:rsidR="001E7D87" w:rsidRP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 xml:space="preserve">Die Earned Value Analysis bzw. Leistungswertanalyse ist ein Werkzeug des </w:t>
      </w:r>
      <w:hyperlink r:id="rId14" w:tooltip="Projektcontrolling" w:history="1">
        <w:r w:rsidRPr="001E7D87">
          <w:rPr>
            <w:rFonts w:ascii="Arial" w:hAnsi="Arial" w:cs="Arial"/>
            <w:szCs w:val="24"/>
          </w:rPr>
          <w:t>Projektcontrollings</w:t>
        </w:r>
      </w:hyperlink>
      <w:r w:rsidRPr="001E7D87">
        <w:rPr>
          <w:rFonts w:ascii="Arial" w:hAnsi="Arial" w:cs="Arial"/>
          <w:szCs w:val="24"/>
        </w:rPr>
        <w:t xml:space="preserve">. Sie dient zur Fortschrittsbewertung von </w:t>
      </w:r>
      <w:hyperlink r:id="rId15" w:tooltip="Projekt" w:history="1">
        <w:r w:rsidRPr="001E7D87">
          <w:rPr>
            <w:rFonts w:ascii="Arial" w:hAnsi="Arial" w:cs="Arial"/>
            <w:szCs w:val="24"/>
          </w:rPr>
          <w:t>Projekten</w:t>
        </w:r>
      </w:hyperlink>
      <w:r w:rsidRPr="001E7D87">
        <w:rPr>
          <w:rFonts w:ascii="Arial" w:hAnsi="Arial" w:cs="Arial"/>
          <w:szCs w:val="24"/>
        </w:rPr>
        <w:t>. Dabei wird die aktuelle Termin- und Kostensituation durch Kennzahlen beschrieben. Die Schlüsselwerte sind dabei</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1E7D87" w:rsidRPr="00F87CA2" w:rsidRDefault="001E7D87" w:rsidP="005D7AE3">
      <w:pPr>
        <w:widowControl w:val="0"/>
        <w:numPr>
          <w:ilvl w:val="0"/>
          <w:numId w:val="32"/>
        </w:numPr>
        <w:autoSpaceDE w:val="0"/>
        <w:autoSpaceDN w:val="0"/>
        <w:adjustRightInd w:val="0"/>
        <w:spacing w:line="276" w:lineRule="auto"/>
        <w:ind w:left="714" w:hanging="357"/>
        <w:jc w:val="both"/>
        <w:rPr>
          <w:rFonts w:ascii="Arial" w:hAnsi="Arial" w:cs="Arial"/>
          <w:szCs w:val="24"/>
        </w:rPr>
      </w:pPr>
      <w:r w:rsidRPr="00F87CA2">
        <w:rPr>
          <w:rFonts w:ascii="Arial" w:hAnsi="Arial" w:cs="Arial"/>
          <w:szCs w:val="24"/>
        </w:rPr>
        <w:t>Plankosten (engl. planned value) - PV oder auch PC (planned costs)</w:t>
      </w:r>
    </w:p>
    <w:p w:rsidR="001E7D87" w:rsidRPr="00F87CA2" w:rsidRDefault="001E7D87" w:rsidP="005D7AE3">
      <w:pPr>
        <w:widowControl w:val="0"/>
        <w:numPr>
          <w:ilvl w:val="0"/>
          <w:numId w:val="32"/>
        </w:numPr>
        <w:autoSpaceDE w:val="0"/>
        <w:autoSpaceDN w:val="0"/>
        <w:adjustRightInd w:val="0"/>
        <w:spacing w:line="276" w:lineRule="auto"/>
        <w:ind w:left="714" w:hanging="357"/>
        <w:jc w:val="both"/>
        <w:rPr>
          <w:rFonts w:ascii="Arial" w:hAnsi="Arial" w:cs="Arial"/>
          <w:szCs w:val="24"/>
        </w:rPr>
      </w:pPr>
      <w:r w:rsidRPr="00F87CA2">
        <w:rPr>
          <w:rFonts w:ascii="Arial" w:hAnsi="Arial" w:cs="Arial"/>
          <w:szCs w:val="24"/>
        </w:rPr>
        <w:t>Ist</w:t>
      </w:r>
      <w:r w:rsidR="00F87CA2">
        <w:rPr>
          <w:rFonts w:ascii="Arial" w:hAnsi="Arial" w:cs="Arial"/>
          <w:szCs w:val="24"/>
        </w:rPr>
        <w:t>-K</w:t>
      </w:r>
      <w:r w:rsidRPr="00F87CA2">
        <w:rPr>
          <w:rFonts w:ascii="Arial" w:hAnsi="Arial" w:cs="Arial"/>
          <w:szCs w:val="24"/>
        </w:rPr>
        <w:t>osten (actual costs) – AC</w:t>
      </w:r>
    </w:p>
    <w:p w:rsidR="001E7D87" w:rsidRPr="00F87CA2" w:rsidRDefault="001E7D87" w:rsidP="005D7AE3">
      <w:pPr>
        <w:widowControl w:val="0"/>
        <w:numPr>
          <w:ilvl w:val="0"/>
          <w:numId w:val="32"/>
        </w:numPr>
        <w:autoSpaceDE w:val="0"/>
        <w:autoSpaceDN w:val="0"/>
        <w:adjustRightInd w:val="0"/>
        <w:spacing w:line="276" w:lineRule="auto"/>
        <w:ind w:left="714" w:hanging="357"/>
        <w:jc w:val="both"/>
        <w:rPr>
          <w:rFonts w:ascii="Arial" w:hAnsi="Arial" w:cs="Arial"/>
          <w:szCs w:val="24"/>
        </w:rPr>
      </w:pPr>
      <w:r w:rsidRPr="00F87CA2">
        <w:rPr>
          <w:rFonts w:ascii="Arial" w:hAnsi="Arial" w:cs="Arial"/>
          <w:szCs w:val="24"/>
        </w:rPr>
        <w:t>Leistungswert bzw. Fertigstellungswert (earned value) – EV.</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1E7D87" w:rsidRP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 xml:space="preserve">Durch die Verfolgung der Kennzahlen ist eine </w:t>
      </w:r>
      <w:hyperlink r:id="rId16" w:tooltip="Trendanalyse" w:history="1">
        <w:r w:rsidRPr="001E7D87">
          <w:rPr>
            <w:rFonts w:ascii="Arial" w:hAnsi="Arial" w:cs="Arial"/>
            <w:szCs w:val="24"/>
          </w:rPr>
          <w:t>Trendanalyse</w:t>
        </w:r>
      </w:hyperlink>
      <w:r w:rsidRPr="001E7D87">
        <w:rPr>
          <w:rFonts w:ascii="Arial" w:hAnsi="Arial" w:cs="Arial"/>
          <w:szCs w:val="24"/>
        </w:rPr>
        <w:t xml:space="preserve"> möglich.</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Die Earned Value Analyse beschreibt ein Messverfahren, mit dem man den tatsächlich erzielten Projekt</w:t>
      </w:r>
      <w:hyperlink r:id="rId17" w:tooltip="Fortschritt" w:history="1">
        <w:r w:rsidRPr="001E7D87">
          <w:rPr>
            <w:rFonts w:ascii="Arial" w:hAnsi="Arial" w:cs="Arial"/>
            <w:szCs w:val="24"/>
          </w:rPr>
          <w:t>fortschritt</w:t>
        </w:r>
      </w:hyperlink>
      <w:r w:rsidRPr="001E7D87">
        <w:rPr>
          <w:rFonts w:ascii="Arial" w:hAnsi="Arial" w:cs="Arial"/>
          <w:szCs w:val="24"/>
        </w:rPr>
        <w:t xml:space="preserve"> in Relation zum geplanten </w:t>
      </w:r>
      <w:hyperlink r:id="rId18" w:tooltip="Ziel" w:history="1">
        <w:r w:rsidRPr="001E7D87">
          <w:rPr>
            <w:rFonts w:ascii="Arial" w:hAnsi="Arial" w:cs="Arial"/>
            <w:szCs w:val="24"/>
          </w:rPr>
          <w:t>Ziel</w:t>
        </w:r>
      </w:hyperlink>
      <w:r w:rsidRPr="001E7D87">
        <w:rPr>
          <w:rFonts w:ascii="Arial" w:hAnsi="Arial" w:cs="Arial"/>
          <w:szCs w:val="24"/>
        </w:rPr>
        <w:t xml:space="preserve"> ermitteln und bewerten kann. Der Earned Value (EV) ist ein Maß für die geleistete Arbeit zu einem gegebenen Zeitpunkt. </w:t>
      </w:r>
    </w:p>
    <w:p w:rsidR="00F87CA2" w:rsidRPr="001E7D87" w:rsidRDefault="00F87CA2" w:rsidP="005D7AE3">
      <w:pPr>
        <w:widowControl w:val="0"/>
        <w:autoSpaceDE w:val="0"/>
        <w:autoSpaceDN w:val="0"/>
        <w:adjustRightInd w:val="0"/>
        <w:spacing w:line="276" w:lineRule="auto"/>
        <w:jc w:val="both"/>
        <w:rPr>
          <w:rFonts w:ascii="Arial" w:hAnsi="Arial" w:cs="Arial"/>
          <w:sz w:val="20"/>
        </w:rPr>
      </w:pPr>
    </w:p>
    <w:p w:rsid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Basis sind die Elemente des Projektstrukturplans (WBS – Works Breakdowns Structure), in der Regel auf der Ebene der Arbeitspakete.</w:t>
      </w:r>
    </w:p>
    <w:p w:rsidR="00F87CA2" w:rsidRPr="001E7D87" w:rsidRDefault="00F87CA2" w:rsidP="005D7AE3">
      <w:pPr>
        <w:widowControl w:val="0"/>
        <w:autoSpaceDE w:val="0"/>
        <w:autoSpaceDN w:val="0"/>
        <w:adjustRightInd w:val="0"/>
        <w:spacing w:line="276" w:lineRule="auto"/>
        <w:jc w:val="both"/>
        <w:rPr>
          <w:rFonts w:ascii="Arial" w:hAnsi="Arial" w:cs="Arial"/>
          <w:sz w:val="20"/>
        </w:rPr>
      </w:pPr>
    </w:p>
    <w:p w:rsidR="001E7D87" w:rsidRP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 xml:space="preserve">Die Kennzahl EV beantwortet die Frage: "Was wurde bis jetzt erreicht (welche Arbeitspakete sind fertiggestellt)?“, bewertet mit den jeweiligen budgetierten Kosten (Plankosten). </w:t>
      </w:r>
    </w:p>
    <w:p w:rsidR="00F87CA2" w:rsidRDefault="00F87CA2" w:rsidP="005D7AE3">
      <w:pPr>
        <w:widowControl w:val="0"/>
        <w:autoSpaceDE w:val="0"/>
        <w:autoSpaceDN w:val="0"/>
        <w:adjustRightInd w:val="0"/>
        <w:spacing w:line="276" w:lineRule="auto"/>
        <w:jc w:val="both"/>
        <w:rPr>
          <w:rFonts w:ascii="Arial" w:hAnsi="Arial" w:cs="Arial"/>
          <w:szCs w:val="24"/>
        </w:rPr>
      </w:pPr>
      <w:bookmarkStart w:id="58" w:name="Vorgehensweise_zur_Ermittlung_des_Leistu"/>
      <w:bookmarkStart w:id="59" w:name="Definitionen"/>
      <w:bookmarkEnd w:id="58"/>
      <w:bookmarkEnd w:id="59"/>
    </w:p>
    <w:p w:rsidR="00B4623C" w:rsidRDefault="00B4623C">
      <w:pPr>
        <w:rPr>
          <w:rFonts w:ascii="Arial" w:hAnsi="Arial" w:cs="Arial"/>
          <w:szCs w:val="24"/>
        </w:rPr>
      </w:pPr>
      <w:r>
        <w:rPr>
          <w:rFonts w:ascii="Arial" w:hAnsi="Arial" w:cs="Arial"/>
          <w:szCs w:val="24"/>
        </w:rPr>
        <w:br w:type="page"/>
      </w:r>
    </w:p>
    <w:p w:rsidR="001E7D8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cs="Arial"/>
          <w:b/>
          <w:szCs w:val="24"/>
        </w:rPr>
      </w:pPr>
      <w:bookmarkStart w:id="60" w:name="Plankosten_.28PC.29"/>
      <w:bookmarkStart w:id="61" w:name="_Toc464794324"/>
      <w:bookmarkEnd w:id="60"/>
      <w:r w:rsidRPr="00F87CA2">
        <w:rPr>
          <w:rFonts w:ascii="Arial" w:hAnsi="Arial" w:cs="Arial"/>
          <w:b/>
          <w:szCs w:val="24"/>
        </w:rPr>
        <w:lastRenderedPageBreak/>
        <w:t>Plankosten (PV)</w:t>
      </w:r>
      <w:bookmarkEnd w:id="61"/>
    </w:p>
    <w:p w:rsidR="00B4623C" w:rsidRPr="008B2B77" w:rsidRDefault="00B4623C" w:rsidP="00B4623C">
      <w:pPr>
        <w:widowControl w:val="0"/>
        <w:autoSpaceDE w:val="0"/>
        <w:autoSpaceDN w:val="0"/>
        <w:adjustRightInd w:val="0"/>
        <w:spacing w:line="276" w:lineRule="auto"/>
        <w:ind w:left="357"/>
        <w:jc w:val="both"/>
        <w:outlineLvl w:val="1"/>
        <w:rPr>
          <w:rFonts w:ascii="Arial" w:hAnsi="Arial" w:cs="Arial"/>
          <w:b/>
          <w:sz w:val="18"/>
          <w:szCs w:val="24"/>
        </w:rPr>
      </w:pPr>
    </w:p>
    <w:p w:rsidR="001E7D87" w:rsidRDefault="006B6AB9" w:rsidP="005D7AE3">
      <w:pPr>
        <w:widowControl w:val="0"/>
        <w:autoSpaceDE w:val="0"/>
        <w:autoSpaceDN w:val="0"/>
        <w:adjustRightInd w:val="0"/>
        <w:spacing w:line="276" w:lineRule="auto"/>
        <w:jc w:val="both"/>
        <w:rPr>
          <w:rFonts w:ascii="Arial" w:hAnsi="Arial" w:cs="Arial"/>
          <w:szCs w:val="24"/>
        </w:rPr>
      </w:pPr>
      <w:r>
        <w:rPr>
          <w:rFonts w:ascii="Arial" w:hAnsi="Arial" w:cs="Arial"/>
          <w:noProof/>
          <w:szCs w:val="24"/>
        </w:rPr>
        <mc:AlternateContent>
          <mc:Choice Requires="wps">
            <w:drawing>
              <wp:anchor distT="0" distB="0" distL="114300" distR="114300" simplePos="0" relativeHeight="251671552" behindDoc="0" locked="0" layoutInCell="1" allowOverlap="1" wp14:anchorId="7EC0C55E" wp14:editId="4460AC39">
                <wp:simplePos x="0" y="0"/>
                <wp:positionH relativeFrom="column">
                  <wp:posOffset>2236470</wp:posOffset>
                </wp:positionH>
                <wp:positionV relativeFrom="paragraph">
                  <wp:posOffset>931281</wp:posOffset>
                </wp:positionV>
                <wp:extent cx="905510" cy="199390"/>
                <wp:effectExtent l="0" t="0" r="8890" b="0"/>
                <wp:wrapNone/>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199390"/>
                        </a:xfrm>
                        <a:prstGeom prst="rect">
                          <a:avLst/>
                        </a:prstGeom>
                        <a:solidFill>
                          <a:srgbClr val="FFFF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DE4" w:rsidRPr="002A58DB" w:rsidRDefault="00696DE4" w:rsidP="001E7D87">
                            <w:pPr>
                              <w:jc w:val="center"/>
                              <w:rPr>
                                <w:rFonts w:ascii="Arial" w:hAnsi="Arial" w:cs="Arial"/>
                                <w:b/>
                                <w:color w:val="0000FF"/>
                                <w:sz w:val="16"/>
                                <w:szCs w:val="16"/>
                              </w:rPr>
                            </w:pPr>
                            <w:r w:rsidRPr="002A58DB">
                              <w:rPr>
                                <w:rFonts w:ascii="Arial" w:hAnsi="Arial" w:cs="Arial"/>
                                <w:b/>
                                <w:color w:val="0000FF"/>
                                <w:sz w:val="16"/>
                                <w:szCs w:val="16"/>
                              </w:rPr>
                              <w:t>PV oder BCWS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0C55E" id="Text Box 34" o:spid="_x0000_s1029" type="#_x0000_t202" style="position:absolute;left:0;text-align:left;margin-left:176.1pt;margin-top:73.35pt;width:71.3pt;height:1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" fillcolor="#ff9" stroked="f">
                <v:textbox>
                  <w:txbxContent>
                    <w:p w:rsidR="00696DE4" w:rsidRPr="002A58DB" w:rsidRDefault="00696DE4" w:rsidP="001E7D87">
                      <w:pPr>
                        <w:jc w:val="center"/>
                        <w:rPr>
                          <w:rFonts w:ascii="Arial" w:hAnsi="Arial" w:cs="Arial"/>
                          <w:b/>
                          <w:color w:val="0000FF"/>
                          <w:sz w:val="16"/>
                          <w:szCs w:val="16"/>
                        </w:rPr>
                      </w:pPr>
                      <w:r w:rsidRPr="002A58DB">
                        <w:rPr>
                          <w:rFonts w:ascii="Arial" w:hAnsi="Arial" w:cs="Arial"/>
                          <w:b/>
                          <w:color w:val="0000FF"/>
                          <w:sz w:val="16"/>
                          <w:szCs w:val="16"/>
                        </w:rPr>
                        <w:t>PV oder BCWS</w:t>
                      </w:r>
                    </w:p>
                  </w:txbxContent>
                </v:textbox>
              </v:shape>
            </w:pict>
          </mc:Fallback>
        </mc:AlternateContent>
      </w:r>
      <w:r>
        <w:rPr>
          <w:rFonts w:ascii="Arial" w:hAnsi="Arial" w:cs="Arial"/>
          <w:noProof/>
          <w:szCs w:val="24"/>
        </w:rPr>
        <w:drawing>
          <wp:inline distT="0" distB="0" distL="0" distR="0" wp14:anchorId="4BBBD0F6" wp14:editId="7F4C476D">
            <wp:extent cx="3542597" cy="1980000"/>
            <wp:effectExtent l="0" t="0" r="1270" b="1270"/>
            <wp:docPr id="5" name="Bild 5" descr="PC oder BCWS">
              <a:hlinkClick xmlns:a="http://schemas.openxmlformats.org/drawingml/2006/main" r:id="rId19" tooltip="PC oder BCW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 oder BCWS"/>
                    <pic:cNvPicPr>
                      <a:picLocks noChangeAspect="1" noChangeArrowheads="1"/>
                    </pic:cNvPicPr>
                  </pic:nvPicPr>
                  <pic:blipFill rotWithShape="1">
                    <a:blip r:embed="rId20" r:link="rId21">
                      <a:extLst>
                        <a:ext uri="{28A0092B-C50C-407E-A947-70E740481C1C}">
                          <a14:useLocalDpi xmlns:a14="http://schemas.microsoft.com/office/drawing/2010/main" val="0"/>
                        </a:ext>
                      </a:extLst>
                    </a:blip>
                    <a:srcRect t="2539" b="3536"/>
                    <a:stretch/>
                  </pic:blipFill>
                  <pic:spPr bwMode="auto">
                    <a:xfrm>
                      <a:off x="0" y="0"/>
                      <a:ext cx="3542597"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 xml:space="preserve">Die Plankosten (PC, planned cost) werden zu Beginn des Projektes in den Arbeitspaketen definiert und über den Terminplan (Schedule) kumuliert. </w:t>
      </w:r>
    </w:p>
    <w:p w:rsidR="00F87CA2" w:rsidRPr="001E7D87" w:rsidRDefault="00F87CA2" w:rsidP="005D7AE3">
      <w:pPr>
        <w:widowControl w:val="0"/>
        <w:autoSpaceDE w:val="0"/>
        <w:autoSpaceDN w:val="0"/>
        <w:adjustRightInd w:val="0"/>
        <w:spacing w:line="276" w:lineRule="auto"/>
        <w:jc w:val="both"/>
        <w:rPr>
          <w:rFonts w:ascii="Arial" w:hAnsi="Arial" w:cs="Arial"/>
          <w:sz w:val="20"/>
        </w:rPr>
      </w:pPr>
    </w:p>
    <w:p w:rsidR="001E7D87" w:rsidRPr="001E7D87" w:rsidRDefault="001E7D87" w:rsidP="005D7AE3">
      <w:pPr>
        <w:widowControl w:val="0"/>
        <w:autoSpaceDE w:val="0"/>
        <w:autoSpaceDN w:val="0"/>
        <w:adjustRightInd w:val="0"/>
        <w:spacing w:line="276" w:lineRule="auto"/>
        <w:jc w:val="both"/>
        <w:rPr>
          <w:rFonts w:ascii="Arial" w:hAnsi="Arial" w:cs="Arial"/>
          <w:sz w:val="20"/>
        </w:rPr>
      </w:pPr>
      <w:r w:rsidRPr="001E7D87">
        <w:rPr>
          <w:rFonts w:ascii="Arial" w:hAnsi="Arial" w:cs="Arial"/>
          <w:szCs w:val="24"/>
        </w:rPr>
        <w:t>Somit ergibt sich zu jedem Zeitpunkt im Projekt ein geplantes Budget, das bis dahin verbraucht sein darf. Werden diese Kosten überschritten, läuft das Projekt Gefahr, dass das Gesamtbudget zum Ende des Projektes überschritten wird.</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1E7D87" w:rsidRDefault="001E7D87" w:rsidP="005D7AE3">
      <w:pPr>
        <w:widowControl w:val="0"/>
        <w:autoSpaceDE w:val="0"/>
        <w:autoSpaceDN w:val="0"/>
        <w:adjustRightInd w:val="0"/>
        <w:spacing w:line="276" w:lineRule="auto"/>
        <w:jc w:val="both"/>
        <w:rPr>
          <w:rFonts w:ascii="Arial" w:hAnsi="Arial" w:cs="Arial"/>
          <w:szCs w:val="24"/>
        </w:rPr>
      </w:pPr>
      <w:r w:rsidRPr="00F87CA2">
        <w:rPr>
          <w:rFonts w:ascii="Arial" w:hAnsi="Arial" w:cs="Arial"/>
          <w:szCs w:val="24"/>
        </w:rPr>
        <w:t>Eine andere Bezeichnung für den Planned Value ist Budgeted Cost of Work Scheduled (BCWS).</w:t>
      </w:r>
    </w:p>
    <w:p w:rsidR="00F87CA2" w:rsidRPr="00F87CA2" w:rsidRDefault="00F87CA2" w:rsidP="005D7AE3">
      <w:pPr>
        <w:widowControl w:val="0"/>
        <w:autoSpaceDE w:val="0"/>
        <w:autoSpaceDN w:val="0"/>
        <w:adjustRightInd w:val="0"/>
        <w:spacing w:line="276" w:lineRule="auto"/>
        <w:jc w:val="both"/>
        <w:rPr>
          <w:rFonts w:ascii="Arial" w:hAnsi="Arial" w:cs="Arial"/>
          <w:sz w:val="20"/>
        </w:rPr>
      </w:pPr>
    </w:p>
    <w:p w:rsid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Die deutsche Bezeichnung ist Soll-Kosten der berechneten Arbeit (SKBA).</w:t>
      </w:r>
    </w:p>
    <w:p w:rsidR="00B4623C" w:rsidRPr="001E7D87" w:rsidRDefault="00B4623C" w:rsidP="005D7AE3">
      <w:pPr>
        <w:widowControl w:val="0"/>
        <w:autoSpaceDE w:val="0"/>
        <w:autoSpaceDN w:val="0"/>
        <w:adjustRightInd w:val="0"/>
        <w:spacing w:line="276" w:lineRule="auto"/>
        <w:jc w:val="both"/>
        <w:rPr>
          <w:rFonts w:ascii="Arial" w:hAnsi="Arial" w:cs="Arial"/>
          <w:sz w:val="20"/>
        </w:rPr>
      </w:pPr>
    </w:p>
    <w:p w:rsidR="00BA1EE7" w:rsidRPr="001E7D87" w:rsidRDefault="00BA1EE7" w:rsidP="005D7AE3">
      <w:pPr>
        <w:widowControl w:val="0"/>
        <w:autoSpaceDE w:val="0"/>
        <w:autoSpaceDN w:val="0"/>
        <w:adjustRightInd w:val="0"/>
        <w:spacing w:line="276" w:lineRule="auto"/>
        <w:jc w:val="both"/>
        <w:rPr>
          <w:rFonts w:ascii="Arial" w:hAnsi="Arial" w:cs="Arial"/>
          <w:sz w:val="20"/>
        </w:rPr>
      </w:pPr>
    </w:p>
    <w:p w:rsidR="001E7D8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cs="Arial"/>
          <w:b/>
          <w:szCs w:val="24"/>
        </w:rPr>
      </w:pPr>
      <w:bookmarkStart w:id="62" w:name="Istkosten_.28AC.29"/>
      <w:bookmarkStart w:id="63" w:name="_Toc464794325"/>
      <w:bookmarkEnd w:id="62"/>
      <w:r w:rsidRPr="00F87CA2">
        <w:rPr>
          <w:rFonts w:ascii="Arial" w:hAnsi="Arial" w:cs="Arial"/>
          <w:b/>
          <w:szCs w:val="24"/>
        </w:rPr>
        <w:t>Ist</w:t>
      </w:r>
      <w:r w:rsidR="00F87CA2" w:rsidRPr="00F87CA2">
        <w:rPr>
          <w:rFonts w:ascii="Arial" w:hAnsi="Arial" w:cs="Arial"/>
          <w:b/>
          <w:szCs w:val="24"/>
        </w:rPr>
        <w:t>-K</w:t>
      </w:r>
      <w:r w:rsidRPr="00F87CA2">
        <w:rPr>
          <w:rFonts w:ascii="Arial" w:hAnsi="Arial" w:cs="Arial"/>
          <w:b/>
          <w:szCs w:val="24"/>
        </w:rPr>
        <w:t>osten (AC)</w:t>
      </w:r>
      <w:bookmarkEnd w:id="63"/>
    </w:p>
    <w:p w:rsidR="00B4623C" w:rsidRPr="008B2B77" w:rsidRDefault="00B4623C" w:rsidP="00B4623C">
      <w:pPr>
        <w:widowControl w:val="0"/>
        <w:autoSpaceDE w:val="0"/>
        <w:autoSpaceDN w:val="0"/>
        <w:adjustRightInd w:val="0"/>
        <w:spacing w:line="276" w:lineRule="auto"/>
        <w:ind w:left="357"/>
        <w:jc w:val="both"/>
        <w:outlineLvl w:val="1"/>
        <w:rPr>
          <w:rFonts w:ascii="Arial" w:hAnsi="Arial" w:cs="Arial"/>
          <w:sz w:val="18"/>
          <w:szCs w:val="24"/>
        </w:rPr>
      </w:pPr>
    </w:p>
    <w:p w:rsidR="001E7D87" w:rsidRPr="001E7D87" w:rsidRDefault="006B6AB9" w:rsidP="005D7AE3">
      <w:pPr>
        <w:widowControl w:val="0"/>
        <w:autoSpaceDE w:val="0"/>
        <w:autoSpaceDN w:val="0"/>
        <w:adjustRightInd w:val="0"/>
        <w:spacing w:line="276" w:lineRule="auto"/>
        <w:jc w:val="both"/>
        <w:rPr>
          <w:rFonts w:ascii="Arial" w:hAnsi="Arial" w:cs="Arial"/>
          <w:szCs w:val="24"/>
        </w:rPr>
      </w:pPr>
      <w:r>
        <w:rPr>
          <w:rFonts w:ascii="Arial" w:hAnsi="Arial" w:cs="Arial"/>
          <w:noProof/>
          <w:szCs w:val="24"/>
        </w:rPr>
        <w:drawing>
          <wp:inline distT="0" distB="0" distL="0" distR="0" wp14:anchorId="2C5D2D8A" wp14:editId="0DA8D43D">
            <wp:extent cx="3321170" cy="1897811"/>
            <wp:effectExtent l="0" t="0" r="0" b="7620"/>
            <wp:docPr id="6" name="Bild 6" descr="AC oder ACWP">
              <a:hlinkClick xmlns:a="http://schemas.openxmlformats.org/drawingml/2006/main" r:id="rId22" tooltip="AC oder ACW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 oder ACWP"/>
                    <pic:cNvPicPr>
                      <a:picLocks noChangeAspect="1" noChangeArrowheads="1"/>
                    </pic:cNvPicPr>
                  </pic:nvPicPr>
                  <pic:blipFill rotWithShape="1">
                    <a:blip r:embed="rId23" r:link="rId24">
                      <a:extLst>
                        <a:ext uri="{28A0092B-C50C-407E-A947-70E740481C1C}">
                          <a14:useLocalDpi xmlns:a14="http://schemas.microsoft.com/office/drawing/2010/main" val="0"/>
                        </a:ext>
                      </a:extLst>
                    </a:blip>
                    <a:srcRect b="3972"/>
                    <a:stretch/>
                  </pic:blipFill>
                  <pic:spPr bwMode="auto">
                    <a:xfrm>
                      <a:off x="0" y="0"/>
                      <a:ext cx="3327378" cy="1901358"/>
                    </a:xfrm>
                    <a:prstGeom prst="rect">
                      <a:avLst/>
                    </a:prstGeom>
                    <a:noFill/>
                    <a:ln>
                      <a:noFill/>
                    </a:ln>
                    <a:extLst>
                      <a:ext uri="{53640926-AAD7-44D8-BBD7-CCE9431645EC}">
                        <a14:shadowObscured xmlns:a14="http://schemas.microsoft.com/office/drawing/2010/main"/>
                      </a:ext>
                    </a:extLst>
                  </pic:spPr>
                </pic:pic>
              </a:graphicData>
            </a:graphic>
          </wp:inline>
        </w:drawing>
      </w:r>
    </w:p>
    <w:p w:rsidR="001E7D87" w:rsidRPr="001E7D87" w:rsidRDefault="001E7D87" w:rsidP="005D7AE3">
      <w:pPr>
        <w:widowControl w:val="0"/>
        <w:autoSpaceDE w:val="0"/>
        <w:autoSpaceDN w:val="0"/>
        <w:adjustRightInd w:val="0"/>
        <w:spacing w:line="276" w:lineRule="auto"/>
        <w:jc w:val="both"/>
        <w:rPr>
          <w:rFonts w:ascii="Arial" w:hAnsi="Arial" w:cs="Arial"/>
          <w:sz w:val="20"/>
        </w:rPr>
      </w:pPr>
      <w:r w:rsidRPr="001E7D87">
        <w:rPr>
          <w:rFonts w:ascii="Arial" w:hAnsi="Arial" w:cs="Arial"/>
          <w:szCs w:val="24"/>
        </w:rPr>
        <w:t>Die Ist</w:t>
      </w:r>
      <w:r w:rsidR="00F87CA2">
        <w:rPr>
          <w:rFonts w:ascii="Arial" w:hAnsi="Arial" w:cs="Arial"/>
          <w:szCs w:val="24"/>
        </w:rPr>
        <w:t>-K</w:t>
      </w:r>
      <w:r w:rsidRPr="001E7D87">
        <w:rPr>
          <w:rFonts w:ascii="Arial" w:hAnsi="Arial" w:cs="Arial"/>
          <w:szCs w:val="24"/>
        </w:rPr>
        <w:t>osten (actual cost) werd</w:t>
      </w:r>
      <w:r w:rsidR="00F87CA2">
        <w:rPr>
          <w:rFonts w:ascii="Arial" w:hAnsi="Arial" w:cs="Arial"/>
          <w:szCs w:val="24"/>
        </w:rPr>
        <w:t>en über die Variable AC erfasst, die a</w:t>
      </w:r>
      <w:r w:rsidRPr="001E7D87">
        <w:rPr>
          <w:rFonts w:ascii="Arial" w:hAnsi="Arial" w:cs="Arial"/>
          <w:szCs w:val="24"/>
        </w:rPr>
        <w:t>lle bis zu einem Zeitpunkt angefallenen Kosten summiert.</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8B2B77" w:rsidRDefault="001E7D87" w:rsidP="008B2B77">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Eine andere Bezeichnung für die Actual Costs ist Actual Cost of Work Performed (ACWP). Die deutsche Bezeichnung ist Ist</w:t>
      </w:r>
      <w:r w:rsidR="00F87CA2">
        <w:rPr>
          <w:rFonts w:ascii="Arial" w:hAnsi="Arial" w:cs="Arial"/>
          <w:szCs w:val="24"/>
        </w:rPr>
        <w:t>-K</w:t>
      </w:r>
      <w:r w:rsidRPr="001E7D87">
        <w:rPr>
          <w:rFonts w:ascii="Arial" w:hAnsi="Arial" w:cs="Arial"/>
          <w:szCs w:val="24"/>
        </w:rPr>
        <w:t>osten</w:t>
      </w:r>
      <w:r w:rsidR="00F87CA2">
        <w:rPr>
          <w:rFonts w:ascii="Arial" w:hAnsi="Arial" w:cs="Arial"/>
          <w:szCs w:val="24"/>
        </w:rPr>
        <w:t xml:space="preserve"> für</w:t>
      </w:r>
      <w:r w:rsidRPr="001E7D87">
        <w:rPr>
          <w:rFonts w:ascii="Arial" w:hAnsi="Arial" w:cs="Arial"/>
          <w:szCs w:val="24"/>
        </w:rPr>
        <w:t xml:space="preserve"> bereits abgeschlossene Arbeit (IKAA).</w:t>
      </w:r>
      <w:r w:rsidR="008B2B77">
        <w:rPr>
          <w:rFonts w:ascii="Arial" w:hAnsi="Arial" w:cs="Arial"/>
          <w:szCs w:val="24"/>
        </w:rPr>
        <w:t xml:space="preserve"> </w:t>
      </w:r>
      <w:r w:rsidR="008B2B77">
        <w:rPr>
          <w:rFonts w:ascii="Arial" w:hAnsi="Arial" w:cs="Arial"/>
          <w:szCs w:val="24"/>
        </w:rPr>
        <w:br w:type="page"/>
      </w:r>
    </w:p>
    <w:p w:rsidR="001E7D8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cs="Arial"/>
          <w:b/>
          <w:szCs w:val="24"/>
        </w:rPr>
      </w:pPr>
      <w:bookmarkStart w:id="64" w:name="Leistungswert_.28EV.29"/>
      <w:bookmarkStart w:id="65" w:name="_Toc464794326"/>
      <w:bookmarkEnd w:id="64"/>
      <w:r w:rsidRPr="00F87CA2">
        <w:rPr>
          <w:rFonts w:ascii="Arial" w:hAnsi="Arial" w:cs="Arial"/>
          <w:b/>
          <w:szCs w:val="24"/>
        </w:rPr>
        <w:lastRenderedPageBreak/>
        <w:t>Fertigstellungswert (EV)</w:t>
      </w:r>
      <w:bookmarkEnd w:id="65"/>
    </w:p>
    <w:p w:rsidR="00B4623C" w:rsidRPr="00B4623C" w:rsidRDefault="00B4623C" w:rsidP="00B4623C">
      <w:pPr>
        <w:widowControl w:val="0"/>
        <w:autoSpaceDE w:val="0"/>
        <w:autoSpaceDN w:val="0"/>
        <w:adjustRightInd w:val="0"/>
        <w:spacing w:line="276" w:lineRule="auto"/>
        <w:jc w:val="both"/>
        <w:outlineLvl w:val="1"/>
        <w:rPr>
          <w:rFonts w:ascii="Arial" w:hAnsi="Arial" w:cs="Arial"/>
          <w:szCs w:val="24"/>
        </w:rPr>
      </w:pPr>
    </w:p>
    <w:p w:rsid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Der Earned Value errechnet sich in monetärem Wert oder anderen vereinbarten Metriken. Er ist der Betrag für die bisher erbrachten Leistungen, bewertet mit den geplanten Kosten.</w:t>
      </w:r>
    </w:p>
    <w:p w:rsidR="00F87CA2" w:rsidRPr="001E7D87" w:rsidRDefault="00F87CA2" w:rsidP="005D7AE3">
      <w:pPr>
        <w:widowControl w:val="0"/>
        <w:autoSpaceDE w:val="0"/>
        <w:autoSpaceDN w:val="0"/>
        <w:adjustRightInd w:val="0"/>
        <w:spacing w:line="276" w:lineRule="auto"/>
        <w:jc w:val="both"/>
        <w:rPr>
          <w:rFonts w:ascii="Arial" w:hAnsi="Arial" w:cs="Arial"/>
          <w:sz w:val="20"/>
        </w:rPr>
      </w:pPr>
    </w:p>
    <w:p w:rsidR="001E7D87" w:rsidRPr="001E7D87" w:rsidRDefault="001E7D87" w:rsidP="005D7AE3">
      <w:pPr>
        <w:widowControl w:val="0"/>
        <w:autoSpaceDE w:val="0"/>
        <w:autoSpaceDN w:val="0"/>
        <w:adjustRightInd w:val="0"/>
        <w:spacing w:line="276" w:lineRule="auto"/>
        <w:jc w:val="both"/>
        <w:rPr>
          <w:rFonts w:ascii="Arial" w:hAnsi="Arial" w:cs="Arial"/>
          <w:sz w:val="20"/>
        </w:rPr>
      </w:pPr>
      <w:r w:rsidRPr="001E7D87">
        <w:rPr>
          <w:rFonts w:ascii="Arial" w:hAnsi="Arial" w:cs="Arial"/>
          <w:szCs w:val="24"/>
        </w:rPr>
        <w:t>Dabei mu</w:t>
      </w:r>
      <w:r w:rsidR="00F87CA2">
        <w:rPr>
          <w:rFonts w:ascii="Arial" w:hAnsi="Arial" w:cs="Arial"/>
          <w:szCs w:val="24"/>
        </w:rPr>
        <w:t>ss</w:t>
      </w:r>
      <w:r w:rsidRPr="001E7D87">
        <w:rPr>
          <w:rFonts w:ascii="Arial" w:hAnsi="Arial" w:cs="Arial"/>
          <w:szCs w:val="24"/>
        </w:rPr>
        <w:t xml:space="preserve"> festgelegt werden, ob nur Arbeitspakete berücksichtigt werden, die zu 100</w:t>
      </w:r>
      <w:r w:rsidR="00F87CA2">
        <w:rPr>
          <w:rFonts w:ascii="Arial" w:hAnsi="Arial" w:cs="Arial"/>
          <w:szCs w:val="24"/>
        </w:rPr>
        <w:t xml:space="preserve"> </w:t>
      </w:r>
      <w:r w:rsidRPr="001E7D87">
        <w:rPr>
          <w:rFonts w:ascii="Arial" w:hAnsi="Arial" w:cs="Arial"/>
          <w:szCs w:val="24"/>
        </w:rPr>
        <w:t>% abgeschlossen sind (0 / 100 – Regel), oder ob begonnene Arbeitspakete bereits mit einem Wert – z.</w:t>
      </w:r>
      <w:r w:rsidR="00F87CA2">
        <w:rPr>
          <w:rFonts w:ascii="Arial" w:hAnsi="Arial" w:cs="Arial"/>
          <w:szCs w:val="24"/>
        </w:rPr>
        <w:t xml:space="preserve"> </w:t>
      </w:r>
      <w:r w:rsidRPr="001E7D87">
        <w:rPr>
          <w:rFonts w:ascii="Arial" w:hAnsi="Arial" w:cs="Arial"/>
          <w:szCs w:val="24"/>
        </w:rPr>
        <w:t>B. 50</w:t>
      </w:r>
      <w:r w:rsidR="00F87CA2">
        <w:rPr>
          <w:rFonts w:ascii="Arial" w:hAnsi="Arial" w:cs="Arial"/>
          <w:szCs w:val="24"/>
        </w:rPr>
        <w:t xml:space="preserve"> </w:t>
      </w:r>
      <w:r w:rsidRPr="001E7D87">
        <w:rPr>
          <w:rFonts w:ascii="Arial" w:hAnsi="Arial" w:cs="Arial"/>
          <w:szCs w:val="24"/>
        </w:rPr>
        <w:t xml:space="preserve">% - eingehen (50 / 50 – Regel). </w:t>
      </w:r>
    </w:p>
    <w:p w:rsidR="001E7D87" w:rsidRPr="001E7D87" w:rsidRDefault="001E7D87" w:rsidP="005D7AE3">
      <w:pPr>
        <w:widowControl w:val="0"/>
        <w:autoSpaceDE w:val="0"/>
        <w:autoSpaceDN w:val="0"/>
        <w:adjustRightInd w:val="0"/>
        <w:spacing w:line="276" w:lineRule="auto"/>
        <w:jc w:val="both"/>
        <w:rPr>
          <w:rFonts w:ascii="Arial" w:hAnsi="Arial" w:cs="Arial"/>
          <w:sz w:val="20"/>
        </w:rPr>
      </w:pPr>
    </w:p>
    <w:p w:rsidR="001E7D87" w:rsidRPr="001E7D87" w:rsidRDefault="001E7D87" w:rsidP="005D7AE3">
      <w:pPr>
        <w:widowControl w:val="0"/>
        <w:autoSpaceDE w:val="0"/>
        <w:autoSpaceDN w:val="0"/>
        <w:adjustRightInd w:val="0"/>
        <w:spacing w:line="276" w:lineRule="auto"/>
        <w:jc w:val="both"/>
        <w:rPr>
          <w:rFonts w:ascii="Arial" w:hAnsi="Arial" w:cs="Arial"/>
          <w:sz w:val="20"/>
        </w:rPr>
      </w:pPr>
      <w:r w:rsidRPr="001E7D87">
        <w:rPr>
          <w:rFonts w:ascii="Arial" w:hAnsi="Arial" w:cs="Arial"/>
          <w:szCs w:val="24"/>
        </w:rPr>
        <w:t>Der EV stel</w:t>
      </w:r>
      <w:r w:rsidR="00F87CA2">
        <w:rPr>
          <w:rFonts w:ascii="Arial" w:hAnsi="Arial" w:cs="Arial"/>
          <w:szCs w:val="24"/>
        </w:rPr>
        <w:t>lt somit den Arbeitsfortschritt/</w:t>
      </w:r>
      <w:r w:rsidRPr="001E7D87">
        <w:rPr>
          <w:rFonts w:ascii="Arial" w:hAnsi="Arial" w:cs="Arial"/>
          <w:szCs w:val="24"/>
        </w:rPr>
        <w:t xml:space="preserve">Fertigstellungsgrad entsprechenden Gesamtwert des Projektes dar. </w:t>
      </w:r>
    </w:p>
    <w:p w:rsidR="001E7D87" w:rsidRPr="001E7D87" w:rsidRDefault="001E7D87" w:rsidP="005D7AE3">
      <w:pPr>
        <w:widowControl w:val="0"/>
        <w:autoSpaceDE w:val="0"/>
        <w:autoSpaceDN w:val="0"/>
        <w:adjustRightInd w:val="0"/>
        <w:spacing w:line="276" w:lineRule="auto"/>
        <w:jc w:val="both"/>
        <w:rPr>
          <w:rFonts w:ascii="Arial" w:hAnsi="Arial" w:cs="Arial"/>
          <w:sz w:val="20"/>
        </w:rPr>
      </w:pPr>
    </w:p>
    <w:p w:rsidR="001E7D87" w:rsidRDefault="001E7D87" w:rsidP="005D7AE3">
      <w:pPr>
        <w:widowControl w:val="0"/>
        <w:autoSpaceDE w:val="0"/>
        <w:autoSpaceDN w:val="0"/>
        <w:adjustRightInd w:val="0"/>
        <w:spacing w:line="276" w:lineRule="auto"/>
        <w:jc w:val="both"/>
        <w:rPr>
          <w:rFonts w:ascii="Arial" w:hAnsi="Arial" w:cs="Arial"/>
          <w:szCs w:val="24"/>
        </w:rPr>
      </w:pPr>
      <w:r w:rsidRPr="00F87CA2">
        <w:rPr>
          <w:rFonts w:ascii="Arial" w:hAnsi="Arial" w:cs="Arial"/>
          <w:szCs w:val="24"/>
        </w:rPr>
        <w:t>Eine andere Bezeichnung ist</w:t>
      </w:r>
      <w:r w:rsidRPr="001E7D87">
        <w:rPr>
          <w:rFonts w:ascii="Arial" w:hAnsi="Arial" w:cs="Arial"/>
          <w:szCs w:val="24"/>
          <w:lang w:val="en-GB"/>
        </w:rPr>
        <w:t xml:space="preserve"> Budgeted Cost of Work Performed (BCWP). </w:t>
      </w:r>
      <w:r w:rsidRPr="001E7D87">
        <w:rPr>
          <w:rFonts w:ascii="Arial" w:hAnsi="Arial" w:cs="Arial"/>
          <w:szCs w:val="24"/>
        </w:rPr>
        <w:t>Die deutsche Bezeichnung für den EV ist SKAA (Soll-Kosten bereits abgeschlossener Arbeit).</w:t>
      </w:r>
    </w:p>
    <w:p w:rsidR="00622427" w:rsidRDefault="00622427" w:rsidP="005D7AE3">
      <w:pPr>
        <w:widowControl w:val="0"/>
        <w:autoSpaceDE w:val="0"/>
        <w:autoSpaceDN w:val="0"/>
        <w:adjustRightInd w:val="0"/>
        <w:spacing w:line="276" w:lineRule="auto"/>
        <w:jc w:val="both"/>
        <w:rPr>
          <w:rFonts w:ascii="Arial" w:hAnsi="Arial" w:cs="Arial"/>
          <w:szCs w:val="24"/>
        </w:rPr>
      </w:pPr>
    </w:p>
    <w:p w:rsidR="00B4623C" w:rsidRDefault="00B4623C" w:rsidP="005D7AE3">
      <w:pPr>
        <w:widowControl w:val="0"/>
        <w:autoSpaceDE w:val="0"/>
        <w:autoSpaceDN w:val="0"/>
        <w:adjustRightInd w:val="0"/>
        <w:spacing w:line="276" w:lineRule="auto"/>
        <w:jc w:val="both"/>
        <w:rPr>
          <w:rFonts w:ascii="Arial" w:hAnsi="Arial" w:cs="Arial"/>
          <w:szCs w:val="24"/>
        </w:rPr>
      </w:pPr>
    </w:p>
    <w:p w:rsidR="001E7D8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cs="Arial"/>
          <w:b/>
          <w:szCs w:val="24"/>
        </w:rPr>
      </w:pPr>
      <w:bookmarkStart w:id="66" w:name="Planabweichung_.28SV.29"/>
      <w:bookmarkStart w:id="67" w:name="_Toc464794327"/>
      <w:bookmarkEnd w:id="66"/>
      <w:r w:rsidRPr="00F87CA2">
        <w:rPr>
          <w:rFonts w:ascii="Arial" w:hAnsi="Arial" w:cs="Arial"/>
          <w:b/>
          <w:szCs w:val="24"/>
        </w:rPr>
        <w:t>Terminabweichung (SV)</w:t>
      </w:r>
      <w:bookmarkEnd w:id="67"/>
    </w:p>
    <w:p w:rsidR="00B4623C" w:rsidRPr="00B4623C" w:rsidRDefault="00B4623C" w:rsidP="00B4623C">
      <w:pPr>
        <w:widowControl w:val="0"/>
        <w:autoSpaceDE w:val="0"/>
        <w:autoSpaceDN w:val="0"/>
        <w:adjustRightInd w:val="0"/>
        <w:spacing w:line="276" w:lineRule="auto"/>
        <w:ind w:left="357"/>
        <w:jc w:val="both"/>
        <w:outlineLvl w:val="1"/>
        <w:rPr>
          <w:rFonts w:ascii="Arial" w:hAnsi="Arial" w:cs="Arial"/>
          <w:szCs w:val="24"/>
        </w:rPr>
      </w:pPr>
    </w:p>
    <w:p w:rsidR="00B4623C" w:rsidRDefault="006B6AB9" w:rsidP="005D7AE3">
      <w:pPr>
        <w:widowControl w:val="0"/>
        <w:autoSpaceDE w:val="0"/>
        <w:autoSpaceDN w:val="0"/>
        <w:adjustRightInd w:val="0"/>
        <w:spacing w:line="276" w:lineRule="auto"/>
        <w:jc w:val="both"/>
        <w:rPr>
          <w:rFonts w:ascii="Arial" w:hAnsi="Arial" w:cs="Arial"/>
          <w:szCs w:val="24"/>
        </w:rPr>
      </w:pPr>
      <w:r>
        <w:rPr>
          <w:rFonts w:ascii="Arial" w:hAnsi="Arial" w:cs="Arial"/>
          <w:noProof/>
          <w:szCs w:val="24"/>
        </w:rPr>
        <w:drawing>
          <wp:inline distT="0" distB="0" distL="0" distR="0" wp14:anchorId="20E2D81E" wp14:editId="3989B3F7">
            <wp:extent cx="3327378" cy="1980000"/>
            <wp:effectExtent l="0" t="0" r="6985" b="1270"/>
            <wp:docPr id="7" name="Bild 7" descr="SV">
              <a:hlinkClick xmlns:a="http://schemas.openxmlformats.org/drawingml/2006/main" r:id="rId25" tooltip="S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327378" cy="1980000"/>
                    </a:xfrm>
                    <a:prstGeom prst="rect">
                      <a:avLst/>
                    </a:prstGeom>
                    <a:noFill/>
                    <a:ln>
                      <a:noFill/>
                    </a:ln>
                  </pic:spPr>
                </pic:pic>
              </a:graphicData>
            </a:graphic>
          </wp:inline>
        </w:drawing>
      </w:r>
    </w:p>
    <w:p w:rsidR="00B4623C" w:rsidRPr="001E7D87" w:rsidRDefault="00B4623C" w:rsidP="005D7AE3">
      <w:pPr>
        <w:widowControl w:val="0"/>
        <w:autoSpaceDE w:val="0"/>
        <w:autoSpaceDN w:val="0"/>
        <w:adjustRightInd w:val="0"/>
        <w:spacing w:line="276" w:lineRule="auto"/>
        <w:jc w:val="both"/>
        <w:rPr>
          <w:rFonts w:ascii="Arial" w:hAnsi="Arial" w:cs="Arial"/>
          <w:szCs w:val="24"/>
        </w:rPr>
      </w:pPr>
    </w:p>
    <w:p w:rsidR="001E7D87" w:rsidRP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Ist zu einem gegebenen Zeitpunkt der Wert der tatsächlich fertiggestellten Arbeitspakete (EV) kleiner oder größer als die Summe der laut Budget geplanten abgeschlossenen Arbeitspakete (PV), liegt eine Terminabweichung vor, die als Terminabweichung (SV, schedule variance) bezeichnet wird.</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1E7D87" w:rsidRPr="00B4623C" w:rsidRDefault="001E7D87" w:rsidP="00B4623C">
      <w:pPr>
        <w:widowControl w:val="0"/>
        <w:autoSpaceDE w:val="0"/>
        <w:autoSpaceDN w:val="0"/>
        <w:adjustRightInd w:val="0"/>
        <w:spacing w:line="276" w:lineRule="auto"/>
        <w:jc w:val="center"/>
        <w:rPr>
          <w:rFonts w:ascii="Arial" w:hAnsi="Arial" w:cs="Arial"/>
          <w:i/>
          <w:color w:val="C00000"/>
          <w:szCs w:val="24"/>
        </w:rPr>
      </w:pPr>
      <w:r w:rsidRPr="00B4623C">
        <w:rPr>
          <w:rFonts w:ascii="Arial" w:hAnsi="Arial" w:cs="Arial"/>
          <w:i/>
          <w:color w:val="C00000"/>
          <w:szCs w:val="24"/>
        </w:rPr>
        <w:t>Leistungswert (EV) – Plankosten (PV) = Terminabweichung (SV)</w:t>
      </w:r>
    </w:p>
    <w:p w:rsidR="00B4623C" w:rsidRDefault="00B4623C">
      <w:pPr>
        <w:rPr>
          <w:rFonts w:ascii="Arial" w:hAnsi="Arial" w:cs="Arial"/>
          <w:szCs w:val="24"/>
        </w:rPr>
      </w:pPr>
      <w:bookmarkStart w:id="68" w:name="Kostenabweichung_.28CV.29"/>
      <w:bookmarkEnd w:id="68"/>
      <w:r>
        <w:rPr>
          <w:rFonts w:ascii="Arial" w:hAnsi="Arial" w:cs="Arial"/>
          <w:szCs w:val="24"/>
        </w:rPr>
        <w:br w:type="page"/>
      </w:r>
    </w:p>
    <w:p w:rsidR="001E7D8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cs="Arial"/>
          <w:b/>
          <w:szCs w:val="24"/>
        </w:rPr>
      </w:pPr>
      <w:bookmarkStart w:id="69" w:name="_Toc464794328"/>
      <w:r w:rsidRPr="001E7D87">
        <w:rPr>
          <w:rFonts w:ascii="Arial" w:hAnsi="Arial" w:cs="Arial"/>
          <w:b/>
          <w:szCs w:val="24"/>
        </w:rPr>
        <w:lastRenderedPageBreak/>
        <w:t>Kostenabweichung (CV)</w:t>
      </w:r>
      <w:bookmarkEnd w:id="69"/>
    </w:p>
    <w:p w:rsidR="00B4623C" w:rsidRPr="001E7D87" w:rsidRDefault="00B4623C" w:rsidP="00B4623C">
      <w:pPr>
        <w:widowControl w:val="0"/>
        <w:autoSpaceDE w:val="0"/>
        <w:autoSpaceDN w:val="0"/>
        <w:adjustRightInd w:val="0"/>
        <w:spacing w:line="276" w:lineRule="auto"/>
        <w:ind w:left="357"/>
        <w:jc w:val="both"/>
        <w:outlineLvl w:val="1"/>
        <w:rPr>
          <w:rFonts w:ascii="Arial" w:hAnsi="Arial" w:cs="Arial"/>
          <w:b/>
          <w:szCs w:val="24"/>
        </w:rPr>
      </w:pPr>
    </w:p>
    <w:p w:rsidR="001E7D87" w:rsidRPr="001E7D87" w:rsidRDefault="006B6AB9" w:rsidP="005D7AE3">
      <w:pPr>
        <w:widowControl w:val="0"/>
        <w:autoSpaceDE w:val="0"/>
        <w:autoSpaceDN w:val="0"/>
        <w:adjustRightInd w:val="0"/>
        <w:spacing w:line="276" w:lineRule="auto"/>
        <w:jc w:val="both"/>
        <w:rPr>
          <w:rFonts w:ascii="Arial" w:hAnsi="Arial" w:cs="Arial"/>
          <w:szCs w:val="24"/>
        </w:rPr>
      </w:pPr>
      <w:r>
        <w:rPr>
          <w:rFonts w:ascii="Arial" w:hAnsi="Arial" w:cs="Arial"/>
          <w:noProof/>
          <w:szCs w:val="24"/>
        </w:rPr>
        <w:drawing>
          <wp:inline distT="0" distB="0" distL="0" distR="0" wp14:anchorId="72C9E5FE" wp14:editId="46892441">
            <wp:extent cx="3340800" cy="1987200"/>
            <wp:effectExtent l="0" t="0" r="0" b="0"/>
            <wp:docPr id="8" name="Bild 8" descr="CV">
              <a:hlinkClick xmlns:a="http://schemas.openxmlformats.org/drawingml/2006/main" r:id="rId28" tooltip="C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V"/>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3340800" cy="1987200"/>
                    </a:xfrm>
                    <a:prstGeom prst="rect">
                      <a:avLst/>
                    </a:prstGeom>
                    <a:noFill/>
                    <a:ln>
                      <a:noFill/>
                    </a:ln>
                  </pic:spPr>
                </pic:pic>
              </a:graphicData>
            </a:graphic>
          </wp:inline>
        </w:drawing>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1E7D87" w:rsidRP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Die Kostenabweichung (CV, cost variance) wird gemessen an den tatsächlichen Ist</w:t>
      </w:r>
      <w:r w:rsidR="00F87CA2">
        <w:rPr>
          <w:rFonts w:ascii="Arial" w:hAnsi="Arial" w:cs="Arial"/>
          <w:szCs w:val="24"/>
        </w:rPr>
        <w:t>K</w:t>
      </w:r>
      <w:r w:rsidRPr="001E7D87">
        <w:rPr>
          <w:rFonts w:ascii="Arial" w:hAnsi="Arial" w:cs="Arial"/>
          <w:szCs w:val="24"/>
        </w:rPr>
        <w:t>osten des Projektes.</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1E7D87" w:rsidRDefault="001E7D87" w:rsidP="005D7AE3">
      <w:pPr>
        <w:widowControl w:val="0"/>
        <w:autoSpaceDE w:val="0"/>
        <w:autoSpaceDN w:val="0"/>
        <w:adjustRightInd w:val="0"/>
        <w:spacing w:line="276" w:lineRule="auto"/>
        <w:jc w:val="both"/>
        <w:rPr>
          <w:rFonts w:ascii="Arial" w:hAnsi="Arial" w:cs="Arial"/>
          <w:i/>
          <w:szCs w:val="24"/>
        </w:rPr>
      </w:pPr>
      <w:r w:rsidRPr="00F87CA2">
        <w:rPr>
          <w:rFonts w:ascii="Arial" w:hAnsi="Arial" w:cs="Arial"/>
          <w:i/>
          <w:szCs w:val="24"/>
        </w:rPr>
        <w:t>Leistungswert (EV) – Ist</w:t>
      </w:r>
      <w:r w:rsidR="00F87CA2">
        <w:rPr>
          <w:rFonts w:ascii="Arial" w:hAnsi="Arial" w:cs="Arial"/>
          <w:i/>
          <w:szCs w:val="24"/>
        </w:rPr>
        <w:t>-K</w:t>
      </w:r>
      <w:r w:rsidRPr="00F87CA2">
        <w:rPr>
          <w:rFonts w:ascii="Arial" w:hAnsi="Arial" w:cs="Arial"/>
          <w:i/>
          <w:szCs w:val="24"/>
        </w:rPr>
        <w:t>osten (AC) = Kostenabweichung (CV)</w:t>
      </w:r>
    </w:p>
    <w:p w:rsidR="00622427" w:rsidRDefault="00622427" w:rsidP="005D7AE3">
      <w:pPr>
        <w:widowControl w:val="0"/>
        <w:autoSpaceDE w:val="0"/>
        <w:autoSpaceDN w:val="0"/>
        <w:adjustRightInd w:val="0"/>
        <w:spacing w:line="276" w:lineRule="auto"/>
        <w:jc w:val="both"/>
        <w:rPr>
          <w:rFonts w:ascii="Arial" w:hAnsi="Arial" w:cs="Arial"/>
          <w:szCs w:val="24"/>
        </w:rPr>
      </w:pPr>
    </w:p>
    <w:p w:rsidR="00B4623C" w:rsidRPr="00622427" w:rsidRDefault="00B4623C" w:rsidP="005D7AE3">
      <w:pPr>
        <w:widowControl w:val="0"/>
        <w:autoSpaceDE w:val="0"/>
        <w:autoSpaceDN w:val="0"/>
        <w:adjustRightInd w:val="0"/>
        <w:spacing w:line="276" w:lineRule="auto"/>
        <w:jc w:val="both"/>
        <w:rPr>
          <w:rFonts w:ascii="Arial" w:hAnsi="Arial" w:cs="Arial"/>
          <w:szCs w:val="24"/>
        </w:rPr>
      </w:pPr>
    </w:p>
    <w:p w:rsidR="001E7D8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cs="Arial"/>
          <w:b/>
          <w:szCs w:val="24"/>
        </w:rPr>
      </w:pPr>
      <w:bookmarkStart w:id="70" w:name="Zeiteffizienz_.28SPI.29"/>
      <w:bookmarkStart w:id="71" w:name="_Toc464794329"/>
      <w:bookmarkEnd w:id="70"/>
      <w:r w:rsidRPr="008000A4">
        <w:rPr>
          <w:rFonts w:ascii="Arial" w:hAnsi="Arial" w:cs="Arial"/>
          <w:b/>
          <w:szCs w:val="24"/>
        </w:rPr>
        <w:t>Zeiteffizienz (SPI)</w:t>
      </w:r>
      <w:bookmarkEnd w:id="71"/>
    </w:p>
    <w:p w:rsidR="00B4623C" w:rsidRPr="00B4623C" w:rsidRDefault="00B4623C" w:rsidP="00B4623C">
      <w:pPr>
        <w:widowControl w:val="0"/>
        <w:autoSpaceDE w:val="0"/>
        <w:autoSpaceDN w:val="0"/>
        <w:adjustRightInd w:val="0"/>
        <w:spacing w:line="276" w:lineRule="auto"/>
        <w:jc w:val="both"/>
        <w:outlineLvl w:val="1"/>
        <w:rPr>
          <w:rFonts w:ascii="Arial" w:hAnsi="Arial" w:cs="Arial"/>
          <w:szCs w:val="24"/>
        </w:rPr>
      </w:pPr>
    </w:p>
    <w:p w:rsid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Mit der Zeiteffizienz (SPI, schedule performance index) definiert sich ein Maß, wie weit ein Projekt sich zeitlich gesehen aus dem Plansoll befindet. Ein Wert größer 1 deutet an, dass der Projektverlauf schneller vonstatten geht, als ursprünglich geplant. Umgekehrt ergibt ein Wert kleiner 1 einen Projektverzug. Dabei wird das Verhältnis aus EV und PV gebildet:</w:t>
      </w:r>
    </w:p>
    <w:p w:rsidR="008000A4" w:rsidRPr="001E7D87" w:rsidRDefault="008000A4" w:rsidP="005D7AE3">
      <w:pPr>
        <w:widowControl w:val="0"/>
        <w:autoSpaceDE w:val="0"/>
        <w:autoSpaceDN w:val="0"/>
        <w:adjustRightInd w:val="0"/>
        <w:spacing w:line="276" w:lineRule="auto"/>
        <w:jc w:val="both"/>
        <w:rPr>
          <w:rFonts w:ascii="Arial" w:hAnsi="Arial" w:cs="Arial"/>
          <w:szCs w:val="24"/>
        </w:rPr>
      </w:pPr>
    </w:p>
    <w:p w:rsidR="001E7D87" w:rsidRDefault="001E7D87" w:rsidP="00B4623C">
      <w:pPr>
        <w:widowControl w:val="0"/>
        <w:autoSpaceDE w:val="0"/>
        <w:autoSpaceDN w:val="0"/>
        <w:adjustRightInd w:val="0"/>
        <w:spacing w:line="276" w:lineRule="auto"/>
        <w:jc w:val="center"/>
        <w:rPr>
          <w:rFonts w:ascii="Arial" w:hAnsi="Arial" w:cs="Arial"/>
          <w:i/>
          <w:color w:val="C00000"/>
          <w:szCs w:val="24"/>
        </w:rPr>
      </w:pPr>
      <w:r w:rsidRPr="00B4623C">
        <w:rPr>
          <w:rFonts w:ascii="Arial" w:hAnsi="Arial" w:cs="Arial"/>
          <w:i/>
          <w:color w:val="C00000"/>
          <w:szCs w:val="24"/>
        </w:rPr>
        <w:t>SPI = EV / PV</w:t>
      </w:r>
    </w:p>
    <w:p w:rsidR="00B4623C" w:rsidRPr="00B4623C" w:rsidRDefault="00B4623C" w:rsidP="00B4623C">
      <w:pPr>
        <w:widowControl w:val="0"/>
        <w:autoSpaceDE w:val="0"/>
        <w:autoSpaceDN w:val="0"/>
        <w:adjustRightInd w:val="0"/>
        <w:spacing w:line="276" w:lineRule="auto"/>
        <w:jc w:val="center"/>
        <w:rPr>
          <w:rFonts w:ascii="Arial" w:hAnsi="Arial" w:cs="Arial"/>
          <w:i/>
          <w:color w:val="C00000"/>
          <w:szCs w:val="24"/>
        </w:rPr>
      </w:pPr>
    </w:p>
    <w:p w:rsidR="001E7D87" w:rsidRDefault="001E7D87" w:rsidP="005D7AE3">
      <w:pPr>
        <w:widowControl w:val="0"/>
        <w:numPr>
          <w:ilvl w:val="1"/>
          <w:numId w:val="9"/>
        </w:numPr>
        <w:autoSpaceDE w:val="0"/>
        <w:autoSpaceDN w:val="0"/>
        <w:adjustRightInd w:val="0"/>
        <w:spacing w:line="276" w:lineRule="auto"/>
        <w:ind w:left="357" w:hanging="357"/>
        <w:jc w:val="both"/>
        <w:outlineLvl w:val="1"/>
        <w:rPr>
          <w:rFonts w:ascii="Arial" w:hAnsi="Arial" w:cs="Arial"/>
          <w:b/>
          <w:szCs w:val="24"/>
        </w:rPr>
      </w:pPr>
      <w:bookmarkStart w:id="72" w:name="Arbeitsfortschritt"/>
      <w:bookmarkStart w:id="73" w:name="Kosteneffizienz_.28CPI.29"/>
      <w:bookmarkStart w:id="74" w:name="_Toc464794330"/>
      <w:bookmarkEnd w:id="72"/>
      <w:bookmarkEnd w:id="73"/>
      <w:r w:rsidRPr="001E7D87">
        <w:rPr>
          <w:rFonts w:ascii="Arial" w:hAnsi="Arial" w:cs="Arial"/>
          <w:b/>
          <w:szCs w:val="24"/>
        </w:rPr>
        <w:t>Kosteneffizienz (CPI)</w:t>
      </w:r>
      <w:bookmarkEnd w:id="74"/>
      <w:r w:rsidRPr="001E7D87">
        <w:rPr>
          <w:rFonts w:ascii="Arial" w:hAnsi="Arial" w:cs="Arial"/>
          <w:b/>
          <w:szCs w:val="24"/>
        </w:rPr>
        <w:t xml:space="preserve"> </w:t>
      </w:r>
    </w:p>
    <w:p w:rsidR="00B4623C" w:rsidRPr="001E7D87" w:rsidRDefault="00B4623C" w:rsidP="00B4623C">
      <w:pPr>
        <w:widowControl w:val="0"/>
        <w:autoSpaceDE w:val="0"/>
        <w:autoSpaceDN w:val="0"/>
        <w:adjustRightInd w:val="0"/>
        <w:spacing w:line="276" w:lineRule="auto"/>
        <w:jc w:val="both"/>
        <w:outlineLvl w:val="1"/>
        <w:rPr>
          <w:rFonts w:ascii="Arial" w:hAnsi="Arial" w:cs="Arial"/>
          <w:b/>
          <w:szCs w:val="24"/>
        </w:rPr>
      </w:pPr>
    </w:p>
    <w:p w:rsidR="001E7D87" w:rsidRP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Die Kosteneffizienz (CPI, cost performance index) misst den Wert der geleisteten Arbeit gegen d</w:t>
      </w:r>
      <w:r w:rsidR="008000A4">
        <w:rPr>
          <w:rFonts w:ascii="Arial" w:hAnsi="Arial" w:cs="Arial"/>
          <w:szCs w:val="24"/>
        </w:rPr>
        <w:t>en ursprünglich geplanten Wert.</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1E7D87" w:rsidRP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 xml:space="preserve">Ein Wert größer als 1 deutet auf eine Kostenersparnis im Projekt hin, auf der anderen Seite weist ein Wert kleiner als 1 darauf, dass sich das Projekt teurer entwickelt als geplant. </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1E7D87" w:rsidRPr="001E7D87" w:rsidRDefault="001E7D87" w:rsidP="005D7AE3">
      <w:pPr>
        <w:widowControl w:val="0"/>
        <w:autoSpaceDE w:val="0"/>
        <w:autoSpaceDN w:val="0"/>
        <w:adjustRightInd w:val="0"/>
        <w:spacing w:line="276" w:lineRule="auto"/>
        <w:jc w:val="both"/>
        <w:rPr>
          <w:rFonts w:ascii="Arial" w:hAnsi="Arial" w:cs="Arial"/>
          <w:szCs w:val="24"/>
        </w:rPr>
      </w:pPr>
      <w:r w:rsidRPr="001E7D87">
        <w:rPr>
          <w:rFonts w:ascii="Arial" w:hAnsi="Arial" w:cs="Arial"/>
          <w:szCs w:val="24"/>
        </w:rPr>
        <w:t>Dabei wird das Verhältnis aus EV und AC gebildet:</w:t>
      </w:r>
    </w:p>
    <w:p w:rsidR="001E7D87" w:rsidRPr="001E7D87" w:rsidRDefault="001E7D87" w:rsidP="005D7AE3">
      <w:pPr>
        <w:widowControl w:val="0"/>
        <w:autoSpaceDE w:val="0"/>
        <w:autoSpaceDN w:val="0"/>
        <w:adjustRightInd w:val="0"/>
        <w:spacing w:line="276" w:lineRule="auto"/>
        <w:jc w:val="both"/>
        <w:rPr>
          <w:rFonts w:ascii="Arial" w:hAnsi="Arial" w:cs="Arial"/>
          <w:szCs w:val="24"/>
        </w:rPr>
      </w:pPr>
    </w:p>
    <w:p w:rsidR="008B2B77" w:rsidRDefault="001E7D87" w:rsidP="008B2B77">
      <w:pPr>
        <w:widowControl w:val="0"/>
        <w:autoSpaceDE w:val="0"/>
        <w:autoSpaceDN w:val="0"/>
        <w:adjustRightInd w:val="0"/>
        <w:spacing w:line="276" w:lineRule="auto"/>
        <w:jc w:val="center"/>
        <w:rPr>
          <w:rFonts w:ascii="Arial" w:hAnsi="Arial" w:cs="Arial"/>
          <w:i/>
          <w:color w:val="C00000"/>
          <w:szCs w:val="24"/>
        </w:rPr>
      </w:pPr>
      <w:r w:rsidRPr="00B4623C">
        <w:rPr>
          <w:rFonts w:ascii="Arial" w:hAnsi="Arial" w:cs="Arial"/>
          <w:i/>
          <w:color w:val="C00000"/>
          <w:szCs w:val="24"/>
        </w:rPr>
        <w:t>CPI = EV / AC</w:t>
      </w:r>
      <w:r w:rsidR="008B2B77">
        <w:rPr>
          <w:rFonts w:ascii="Arial" w:hAnsi="Arial" w:cs="Arial"/>
          <w:i/>
          <w:color w:val="C00000"/>
          <w:szCs w:val="24"/>
        </w:rPr>
        <w:br w:type="page"/>
      </w:r>
    </w:p>
    <w:p w:rsidR="001E7D87" w:rsidRDefault="001E7D87" w:rsidP="005D7AE3">
      <w:pPr>
        <w:keepNext/>
        <w:widowControl w:val="0"/>
        <w:numPr>
          <w:ilvl w:val="0"/>
          <w:numId w:val="9"/>
        </w:numPr>
        <w:autoSpaceDE w:val="0"/>
        <w:autoSpaceDN w:val="0"/>
        <w:adjustRightInd w:val="0"/>
        <w:spacing w:line="276" w:lineRule="auto"/>
        <w:ind w:left="357" w:hanging="357"/>
        <w:jc w:val="both"/>
        <w:outlineLvl w:val="0"/>
        <w:rPr>
          <w:rFonts w:ascii="Arial" w:hAnsi="Arial" w:cs="Arial"/>
          <w:b/>
          <w:bCs/>
          <w:sz w:val="28"/>
          <w:szCs w:val="28"/>
        </w:rPr>
      </w:pPr>
      <w:bookmarkStart w:id="75" w:name="_Toc464794331"/>
      <w:r w:rsidRPr="001E7D87">
        <w:rPr>
          <w:rFonts w:ascii="Arial" w:hAnsi="Arial" w:cs="Arial"/>
          <w:b/>
          <w:bCs/>
          <w:sz w:val="28"/>
          <w:szCs w:val="28"/>
        </w:rPr>
        <w:lastRenderedPageBreak/>
        <w:t>Änderungsmanagement</w:t>
      </w:r>
      <w:bookmarkEnd w:id="57"/>
      <w:bookmarkEnd w:id="75"/>
    </w:p>
    <w:p w:rsidR="00B4623C" w:rsidRPr="00B4623C" w:rsidRDefault="00B4623C" w:rsidP="00B4623C">
      <w:pPr>
        <w:keepNext/>
        <w:widowControl w:val="0"/>
        <w:autoSpaceDE w:val="0"/>
        <w:autoSpaceDN w:val="0"/>
        <w:adjustRightInd w:val="0"/>
        <w:spacing w:line="276" w:lineRule="auto"/>
        <w:jc w:val="both"/>
        <w:outlineLvl w:val="0"/>
        <w:rPr>
          <w:rFonts w:ascii="Arial" w:hAnsi="Arial" w:cs="Arial"/>
          <w:bCs/>
          <w:szCs w:val="28"/>
        </w:rPr>
      </w:pPr>
    </w:p>
    <w:p w:rsidR="001E7D87" w:rsidRPr="001E7D87" w:rsidRDefault="001E7D87" w:rsidP="005D7AE3">
      <w:pPr>
        <w:tabs>
          <w:tab w:val="left" w:pos="360"/>
        </w:tabs>
        <w:autoSpaceDE w:val="0"/>
        <w:autoSpaceDN w:val="0"/>
        <w:adjustRightInd w:val="0"/>
        <w:spacing w:line="276" w:lineRule="auto"/>
        <w:jc w:val="both"/>
        <w:rPr>
          <w:rFonts w:ascii="Arial" w:hAnsi="Arial" w:cs="Arial"/>
          <w:color w:val="000000"/>
          <w:szCs w:val="24"/>
          <w:lang w:val="de-AT"/>
        </w:rPr>
      </w:pPr>
      <w:r w:rsidRPr="001E7D87">
        <w:rPr>
          <w:rFonts w:ascii="Arial" w:hAnsi="Arial" w:cs="Arial"/>
          <w:color w:val="000000"/>
          <w:szCs w:val="24"/>
          <w:lang w:val="de-AT"/>
        </w:rPr>
        <w:t>Während der Planungsphase vereinbaren Projekt-Manager und Auftraggeber/Kunde einen Prozess, um kontrollierte und notwendige Änderungen des Projektes vorzunehmen hinsichtlich:</w:t>
      </w:r>
    </w:p>
    <w:p w:rsidR="001E7D87" w:rsidRPr="001E7D87" w:rsidRDefault="001E7D87" w:rsidP="005D7AE3">
      <w:pPr>
        <w:widowControl w:val="0"/>
        <w:tabs>
          <w:tab w:val="num" w:pos="792"/>
        </w:tabs>
        <w:autoSpaceDE w:val="0"/>
        <w:autoSpaceDN w:val="0"/>
        <w:adjustRightInd w:val="0"/>
        <w:spacing w:line="276" w:lineRule="auto"/>
        <w:ind w:left="792" w:hanging="432"/>
        <w:jc w:val="both"/>
        <w:rPr>
          <w:rFonts w:ascii="Arial" w:hAnsi="Arial"/>
        </w:rPr>
      </w:pPr>
    </w:p>
    <w:p w:rsidR="001E7D87" w:rsidRPr="001E7D87" w:rsidRDefault="001E7D87" w:rsidP="005D7AE3">
      <w:pPr>
        <w:widowControl w:val="0"/>
        <w:numPr>
          <w:ilvl w:val="0"/>
          <w:numId w:val="18"/>
        </w:numPr>
        <w:tabs>
          <w:tab w:val="num" w:pos="792"/>
        </w:tabs>
        <w:autoSpaceDE w:val="0"/>
        <w:autoSpaceDN w:val="0"/>
        <w:adjustRightInd w:val="0"/>
        <w:spacing w:line="276" w:lineRule="auto"/>
        <w:ind w:left="714" w:hanging="357"/>
        <w:jc w:val="both"/>
        <w:rPr>
          <w:rFonts w:ascii="Arial" w:hAnsi="Arial"/>
        </w:rPr>
      </w:pPr>
      <w:r w:rsidRPr="001E7D87">
        <w:rPr>
          <w:rFonts w:ascii="Arial" w:hAnsi="Arial"/>
        </w:rPr>
        <w:t>Ziele (Scope)</w:t>
      </w:r>
    </w:p>
    <w:p w:rsidR="001E7D87" w:rsidRPr="001E7D87" w:rsidRDefault="001E7D87" w:rsidP="005D7AE3">
      <w:pPr>
        <w:widowControl w:val="0"/>
        <w:numPr>
          <w:ilvl w:val="0"/>
          <w:numId w:val="18"/>
        </w:numPr>
        <w:tabs>
          <w:tab w:val="num" w:pos="792"/>
        </w:tabs>
        <w:autoSpaceDE w:val="0"/>
        <w:autoSpaceDN w:val="0"/>
        <w:adjustRightInd w:val="0"/>
        <w:spacing w:line="276" w:lineRule="auto"/>
        <w:ind w:left="714" w:hanging="357"/>
        <w:jc w:val="both"/>
        <w:rPr>
          <w:rFonts w:ascii="Arial" w:hAnsi="Arial"/>
        </w:rPr>
      </w:pPr>
      <w:r w:rsidRPr="001E7D87">
        <w:rPr>
          <w:rFonts w:ascii="Arial" w:hAnsi="Arial"/>
        </w:rPr>
        <w:t>Kosten</w:t>
      </w:r>
    </w:p>
    <w:p w:rsidR="001E7D87" w:rsidRPr="001E7D87" w:rsidRDefault="001E7D87" w:rsidP="005D7AE3">
      <w:pPr>
        <w:widowControl w:val="0"/>
        <w:numPr>
          <w:ilvl w:val="0"/>
          <w:numId w:val="18"/>
        </w:numPr>
        <w:tabs>
          <w:tab w:val="num" w:pos="792"/>
        </w:tabs>
        <w:autoSpaceDE w:val="0"/>
        <w:autoSpaceDN w:val="0"/>
        <w:adjustRightInd w:val="0"/>
        <w:spacing w:line="276" w:lineRule="auto"/>
        <w:ind w:left="714" w:hanging="357"/>
        <w:jc w:val="both"/>
        <w:rPr>
          <w:rFonts w:ascii="Arial" w:hAnsi="Arial"/>
        </w:rPr>
      </w:pPr>
      <w:r w:rsidRPr="001E7D87">
        <w:rPr>
          <w:rFonts w:ascii="Arial" w:hAnsi="Arial"/>
        </w:rPr>
        <w:t>Terminen</w:t>
      </w:r>
    </w:p>
    <w:p w:rsidR="001E7D87" w:rsidRPr="001E7D87" w:rsidRDefault="001E7D87" w:rsidP="005D7AE3">
      <w:pPr>
        <w:widowControl w:val="0"/>
        <w:numPr>
          <w:ilvl w:val="0"/>
          <w:numId w:val="18"/>
        </w:numPr>
        <w:tabs>
          <w:tab w:val="num" w:pos="792"/>
        </w:tabs>
        <w:autoSpaceDE w:val="0"/>
        <w:autoSpaceDN w:val="0"/>
        <w:adjustRightInd w:val="0"/>
        <w:spacing w:line="276" w:lineRule="auto"/>
        <w:ind w:left="714" w:hanging="357"/>
        <w:jc w:val="both"/>
        <w:rPr>
          <w:rFonts w:ascii="Arial" w:hAnsi="Arial"/>
        </w:rPr>
      </w:pPr>
      <w:r w:rsidRPr="001E7D87">
        <w:rPr>
          <w:rFonts w:ascii="Arial" w:hAnsi="Arial"/>
        </w:rPr>
        <w:t>Qualität</w:t>
      </w:r>
    </w:p>
    <w:p w:rsidR="001E7D87" w:rsidRPr="001E7D87" w:rsidRDefault="001E7D87" w:rsidP="005D7AE3">
      <w:pPr>
        <w:tabs>
          <w:tab w:val="num" w:pos="792"/>
        </w:tabs>
        <w:spacing w:line="276" w:lineRule="auto"/>
        <w:ind w:left="792" w:hanging="432"/>
        <w:jc w:val="both"/>
        <w:rPr>
          <w:rFonts w:ascii="Arial" w:hAnsi="Arial"/>
        </w:rPr>
      </w:pPr>
    </w:p>
    <w:p w:rsidR="001E7D87" w:rsidRPr="001E7D87" w:rsidRDefault="00604B4B" w:rsidP="005D7AE3">
      <w:pPr>
        <w:widowControl w:val="0"/>
        <w:tabs>
          <w:tab w:val="num" w:pos="792"/>
        </w:tabs>
        <w:autoSpaceDE w:val="0"/>
        <w:autoSpaceDN w:val="0"/>
        <w:adjustRightInd w:val="0"/>
        <w:spacing w:line="276" w:lineRule="auto"/>
        <w:ind w:left="431" w:hanging="431"/>
        <w:jc w:val="both"/>
        <w:rPr>
          <w:rFonts w:ascii="Arial" w:hAnsi="Arial"/>
        </w:rPr>
      </w:pPr>
      <w:r>
        <w:rPr>
          <w:rFonts w:ascii="Arial" w:hAnsi="Arial"/>
        </w:rPr>
        <w:t>Es wird dokumentiert</w:t>
      </w:r>
      <w:r w:rsidR="001E7D87" w:rsidRPr="001E7D87">
        <w:rPr>
          <w:rFonts w:ascii="Arial" w:hAnsi="Arial"/>
        </w:rPr>
        <w:t xml:space="preserve">: </w:t>
      </w:r>
    </w:p>
    <w:p w:rsidR="001E7D87" w:rsidRPr="001E7D87" w:rsidRDefault="001E7D87" w:rsidP="005D7AE3">
      <w:pPr>
        <w:widowControl w:val="0"/>
        <w:tabs>
          <w:tab w:val="num" w:pos="792"/>
        </w:tabs>
        <w:autoSpaceDE w:val="0"/>
        <w:autoSpaceDN w:val="0"/>
        <w:adjustRightInd w:val="0"/>
        <w:spacing w:line="276" w:lineRule="auto"/>
        <w:ind w:left="792" w:hanging="432"/>
        <w:jc w:val="both"/>
        <w:rPr>
          <w:rFonts w:ascii="Arial" w:hAnsi="Arial"/>
        </w:rPr>
      </w:pPr>
    </w:p>
    <w:p w:rsidR="001E7D87" w:rsidRPr="001E7D87" w:rsidRDefault="001E7D87" w:rsidP="005D7AE3">
      <w:pPr>
        <w:widowControl w:val="0"/>
        <w:numPr>
          <w:ilvl w:val="0"/>
          <w:numId w:val="16"/>
        </w:numPr>
        <w:tabs>
          <w:tab w:val="num" w:pos="792"/>
        </w:tabs>
        <w:autoSpaceDE w:val="0"/>
        <w:autoSpaceDN w:val="0"/>
        <w:adjustRightInd w:val="0"/>
        <w:spacing w:line="276" w:lineRule="auto"/>
        <w:ind w:left="714" w:hanging="357"/>
        <w:jc w:val="both"/>
        <w:rPr>
          <w:rFonts w:ascii="Arial" w:hAnsi="Arial"/>
        </w:rPr>
      </w:pPr>
      <w:r w:rsidRPr="001E7D87">
        <w:rPr>
          <w:rFonts w:ascii="Arial" w:hAnsi="Arial"/>
        </w:rPr>
        <w:t>wer autorisiert ist, Änderungs-Anträge (change requests)</w:t>
      </w:r>
    </w:p>
    <w:p w:rsidR="001E7D87" w:rsidRPr="001E7D87" w:rsidRDefault="001E7D87" w:rsidP="005D7AE3">
      <w:pPr>
        <w:widowControl w:val="0"/>
        <w:numPr>
          <w:ilvl w:val="0"/>
          <w:numId w:val="17"/>
        </w:numPr>
        <w:autoSpaceDE w:val="0"/>
        <w:autoSpaceDN w:val="0"/>
        <w:adjustRightInd w:val="0"/>
        <w:spacing w:line="276" w:lineRule="auto"/>
        <w:ind w:left="1071" w:hanging="357"/>
        <w:jc w:val="both"/>
        <w:rPr>
          <w:rFonts w:ascii="Arial" w:hAnsi="Arial"/>
        </w:rPr>
      </w:pPr>
      <w:r w:rsidRPr="001E7D87">
        <w:rPr>
          <w:rFonts w:ascii="Arial" w:hAnsi="Arial"/>
        </w:rPr>
        <w:t>einzureichen,</w:t>
      </w:r>
    </w:p>
    <w:p w:rsidR="001E7D87" w:rsidRPr="001E7D87" w:rsidRDefault="001E7D87" w:rsidP="005D7AE3">
      <w:pPr>
        <w:widowControl w:val="0"/>
        <w:numPr>
          <w:ilvl w:val="0"/>
          <w:numId w:val="17"/>
        </w:numPr>
        <w:autoSpaceDE w:val="0"/>
        <w:autoSpaceDN w:val="0"/>
        <w:adjustRightInd w:val="0"/>
        <w:spacing w:line="276" w:lineRule="auto"/>
        <w:ind w:left="1071" w:hanging="357"/>
        <w:jc w:val="both"/>
        <w:rPr>
          <w:rFonts w:ascii="Arial" w:hAnsi="Arial"/>
        </w:rPr>
      </w:pPr>
      <w:r w:rsidRPr="001E7D87">
        <w:rPr>
          <w:rFonts w:ascii="Arial" w:hAnsi="Arial"/>
        </w:rPr>
        <w:t>zu überprüfen und</w:t>
      </w:r>
    </w:p>
    <w:p w:rsidR="001E7D87" w:rsidRPr="001E7D87" w:rsidRDefault="001E7D87" w:rsidP="005D7AE3">
      <w:pPr>
        <w:widowControl w:val="0"/>
        <w:numPr>
          <w:ilvl w:val="0"/>
          <w:numId w:val="17"/>
        </w:numPr>
        <w:autoSpaceDE w:val="0"/>
        <w:autoSpaceDN w:val="0"/>
        <w:adjustRightInd w:val="0"/>
        <w:spacing w:line="276" w:lineRule="auto"/>
        <w:ind w:left="1071" w:hanging="357"/>
        <w:jc w:val="both"/>
        <w:rPr>
          <w:rFonts w:ascii="Arial" w:hAnsi="Arial"/>
        </w:rPr>
      </w:pPr>
      <w:r w:rsidRPr="001E7D87">
        <w:rPr>
          <w:rFonts w:ascii="Arial" w:hAnsi="Arial"/>
        </w:rPr>
        <w:t>zu genehmigen,</w:t>
      </w:r>
    </w:p>
    <w:p w:rsidR="001E7D87" w:rsidRPr="001E7D87" w:rsidRDefault="001E7D87" w:rsidP="005D7AE3">
      <w:pPr>
        <w:widowControl w:val="0"/>
        <w:numPr>
          <w:ilvl w:val="0"/>
          <w:numId w:val="16"/>
        </w:numPr>
        <w:tabs>
          <w:tab w:val="num" w:pos="792"/>
        </w:tabs>
        <w:autoSpaceDE w:val="0"/>
        <w:autoSpaceDN w:val="0"/>
        <w:adjustRightInd w:val="0"/>
        <w:spacing w:line="276" w:lineRule="auto"/>
        <w:ind w:left="714" w:hanging="357"/>
        <w:jc w:val="both"/>
        <w:rPr>
          <w:rFonts w:ascii="Arial" w:hAnsi="Arial"/>
        </w:rPr>
      </w:pPr>
      <w:r w:rsidRPr="001E7D87">
        <w:rPr>
          <w:rFonts w:ascii="Arial" w:hAnsi="Arial"/>
        </w:rPr>
        <w:t>in welchem Zeitraum dies geschehen soll,</w:t>
      </w:r>
    </w:p>
    <w:p w:rsidR="001E7D87" w:rsidRPr="00604B4B" w:rsidRDefault="001E7D87" w:rsidP="005D7AE3">
      <w:pPr>
        <w:widowControl w:val="0"/>
        <w:numPr>
          <w:ilvl w:val="0"/>
          <w:numId w:val="16"/>
        </w:numPr>
        <w:tabs>
          <w:tab w:val="num" w:pos="792"/>
        </w:tabs>
        <w:autoSpaceDE w:val="0"/>
        <w:autoSpaceDN w:val="0"/>
        <w:adjustRightInd w:val="0"/>
        <w:spacing w:line="276" w:lineRule="auto"/>
        <w:ind w:left="714" w:hanging="357"/>
        <w:jc w:val="both"/>
        <w:rPr>
          <w:rFonts w:ascii="Arial" w:hAnsi="Arial"/>
        </w:rPr>
      </w:pPr>
      <w:r w:rsidRPr="00604B4B">
        <w:rPr>
          <w:rFonts w:ascii="Arial" w:hAnsi="Arial"/>
        </w:rPr>
        <w:t>was passiert, wenn dieser Zeitraum überschritten wird.</w:t>
      </w:r>
    </w:p>
    <w:p w:rsidR="001E7D87" w:rsidRPr="00604B4B" w:rsidRDefault="001E7D87" w:rsidP="005D7AE3">
      <w:pPr>
        <w:widowControl w:val="0"/>
        <w:tabs>
          <w:tab w:val="left" w:pos="0"/>
        </w:tabs>
        <w:autoSpaceDE w:val="0"/>
        <w:autoSpaceDN w:val="0"/>
        <w:adjustRightInd w:val="0"/>
        <w:spacing w:line="276" w:lineRule="auto"/>
        <w:jc w:val="both"/>
        <w:rPr>
          <w:rFonts w:ascii="Arial" w:hAnsi="Arial"/>
          <w:b/>
        </w:rPr>
      </w:pPr>
    </w:p>
    <w:p w:rsidR="001E7D87" w:rsidRDefault="002D07CF" w:rsidP="005D7AE3">
      <w:pPr>
        <w:widowControl w:val="0"/>
        <w:numPr>
          <w:ilvl w:val="0"/>
          <w:numId w:val="9"/>
        </w:numPr>
        <w:tabs>
          <w:tab w:val="left" w:pos="0"/>
        </w:tabs>
        <w:autoSpaceDE w:val="0"/>
        <w:autoSpaceDN w:val="0"/>
        <w:adjustRightInd w:val="0"/>
        <w:spacing w:line="276" w:lineRule="auto"/>
        <w:ind w:left="357" w:hanging="357"/>
        <w:jc w:val="both"/>
        <w:outlineLvl w:val="0"/>
        <w:rPr>
          <w:rFonts w:ascii="Arial" w:hAnsi="Arial" w:cs="Arial"/>
          <w:b/>
          <w:bCs/>
          <w:sz w:val="28"/>
          <w:szCs w:val="28"/>
        </w:rPr>
      </w:pPr>
      <w:r>
        <w:rPr>
          <w:rFonts w:ascii="Arial" w:hAnsi="Arial"/>
          <w:b/>
        </w:rPr>
        <w:br w:type="page"/>
      </w:r>
      <w:bookmarkStart w:id="76" w:name="_Toc67366731"/>
      <w:bookmarkStart w:id="77" w:name="_Toc464794332"/>
      <w:r w:rsidR="001E7D87" w:rsidRPr="00604B4B">
        <w:rPr>
          <w:rFonts w:ascii="Arial" w:hAnsi="Arial" w:cs="Arial"/>
          <w:b/>
          <w:bCs/>
          <w:sz w:val="28"/>
          <w:szCs w:val="28"/>
        </w:rPr>
        <w:lastRenderedPageBreak/>
        <w:t>Projektabschluss</w:t>
      </w:r>
      <w:bookmarkEnd w:id="76"/>
      <w:bookmarkEnd w:id="77"/>
    </w:p>
    <w:p w:rsidR="00B4623C" w:rsidRPr="00604B4B" w:rsidRDefault="00B4623C" w:rsidP="00B4623C">
      <w:pPr>
        <w:widowControl w:val="0"/>
        <w:tabs>
          <w:tab w:val="left" w:pos="0"/>
        </w:tabs>
        <w:autoSpaceDE w:val="0"/>
        <w:autoSpaceDN w:val="0"/>
        <w:adjustRightInd w:val="0"/>
        <w:spacing w:line="276" w:lineRule="auto"/>
        <w:ind w:left="357"/>
        <w:jc w:val="both"/>
        <w:outlineLvl w:val="0"/>
        <w:rPr>
          <w:rFonts w:ascii="Arial" w:hAnsi="Arial" w:cs="Arial"/>
          <w:b/>
          <w:bCs/>
          <w:sz w:val="28"/>
          <w:szCs w:val="28"/>
        </w:rPr>
      </w:pPr>
    </w:p>
    <w:p w:rsidR="001E7D87" w:rsidRPr="001E7D87" w:rsidRDefault="001E7D87" w:rsidP="005D7AE3">
      <w:pPr>
        <w:widowControl w:val="0"/>
        <w:numPr>
          <w:ilvl w:val="0"/>
          <w:numId w:val="19"/>
        </w:numPr>
        <w:tabs>
          <w:tab w:val="center" w:pos="-5812"/>
          <w:tab w:val="right" w:pos="-4820"/>
        </w:tabs>
        <w:autoSpaceDE w:val="0"/>
        <w:autoSpaceDN w:val="0"/>
        <w:adjustRightInd w:val="0"/>
        <w:spacing w:line="276" w:lineRule="auto"/>
        <w:ind w:left="714" w:hanging="357"/>
        <w:jc w:val="both"/>
        <w:rPr>
          <w:rFonts w:ascii="Arial" w:hAnsi="Arial"/>
        </w:rPr>
      </w:pPr>
      <w:r w:rsidRPr="001E7D87">
        <w:rPr>
          <w:rFonts w:ascii="Arial" w:hAnsi="Arial"/>
        </w:rPr>
        <w:t>Das im Pflichtenheft beschriebene Produkt oder Endergebnis ist abgenommen geliefert. Nun wird das Projekt abgeschlossen:</w:t>
      </w:r>
    </w:p>
    <w:p w:rsidR="001E7D87" w:rsidRPr="001E7D87" w:rsidRDefault="001E7D87" w:rsidP="005D7AE3">
      <w:pPr>
        <w:widowControl w:val="0"/>
        <w:numPr>
          <w:ilvl w:val="0"/>
          <w:numId w:val="19"/>
        </w:numPr>
        <w:tabs>
          <w:tab w:val="center" w:pos="-5812"/>
          <w:tab w:val="right" w:pos="-4820"/>
        </w:tabs>
        <w:autoSpaceDE w:val="0"/>
        <w:autoSpaceDN w:val="0"/>
        <w:adjustRightInd w:val="0"/>
        <w:spacing w:line="276" w:lineRule="auto"/>
        <w:ind w:left="714" w:hanging="357"/>
        <w:jc w:val="both"/>
        <w:rPr>
          <w:rFonts w:ascii="Arial" w:hAnsi="Arial"/>
        </w:rPr>
      </w:pPr>
      <w:r w:rsidRPr="001E7D87">
        <w:rPr>
          <w:rFonts w:ascii="Arial" w:hAnsi="Arial"/>
        </w:rPr>
        <w:t>Administrativer Abschlu</w:t>
      </w:r>
      <w:r w:rsidR="00675BED">
        <w:rPr>
          <w:rFonts w:ascii="Arial" w:hAnsi="Arial"/>
        </w:rPr>
        <w:t>ss</w:t>
      </w:r>
      <w:r w:rsidRPr="001E7D87">
        <w:rPr>
          <w:rFonts w:ascii="Arial" w:hAnsi="Arial"/>
        </w:rPr>
        <w:t xml:space="preserve"> (Sch</w:t>
      </w:r>
      <w:r w:rsidR="00675BED">
        <w:rPr>
          <w:rFonts w:ascii="Arial" w:hAnsi="Arial"/>
        </w:rPr>
        <w:t>ließen von Kostenstellen, Schluss</w:t>
      </w:r>
      <w:r w:rsidRPr="001E7D87">
        <w:rPr>
          <w:rFonts w:ascii="Arial" w:hAnsi="Arial"/>
        </w:rPr>
        <w:t>rechnung etc.)</w:t>
      </w:r>
    </w:p>
    <w:p w:rsidR="001E7D87" w:rsidRPr="001E7D87" w:rsidRDefault="001E7D87" w:rsidP="005D7AE3">
      <w:pPr>
        <w:widowControl w:val="0"/>
        <w:numPr>
          <w:ilvl w:val="0"/>
          <w:numId w:val="19"/>
        </w:numPr>
        <w:tabs>
          <w:tab w:val="center" w:pos="-5812"/>
          <w:tab w:val="right" w:pos="-4820"/>
        </w:tabs>
        <w:autoSpaceDE w:val="0"/>
        <w:autoSpaceDN w:val="0"/>
        <w:adjustRightInd w:val="0"/>
        <w:spacing w:line="276" w:lineRule="auto"/>
        <w:ind w:left="714" w:hanging="357"/>
        <w:jc w:val="both"/>
        <w:rPr>
          <w:rFonts w:ascii="Arial" w:hAnsi="Arial"/>
        </w:rPr>
      </w:pPr>
      <w:r w:rsidRPr="001E7D87">
        <w:rPr>
          <w:rFonts w:ascii="Arial" w:hAnsi="Arial"/>
        </w:rPr>
        <w:t>Plan-Ist Vergleich durchführen</w:t>
      </w:r>
    </w:p>
    <w:p w:rsidR="001E7D87" w:rsidRPr="001E7D87" w:rsidRDefault="001E7D87" w:rsidP="005D7AE3">
      <w:pPr>
        <w:widowControl w:val="0"/>
        <w:numPr>
          <w:ilvl w:val="0"/>
          <w:numId w:val="19"/>
        </w:numPr>
        <w:tabs>
          <w:tab w:val="center" w:pos="-5812"/>
          <w:tab w:val="right" w:pos="-4820"/>
        </w:tabs>
        <w:autoSpaceDE w:val="0"/>
        <w:autoSpaceDN w:val="0"/>
        <w:adjustRightInd w:val="0"/>
        <w:spacing w:line="276" w:lineRule="auto"/>
        <w:ind w:left="714" w:hanging="357"/>
        <w:jc w:val="both"/>
        <w:rPr>
          <w:rFonts w:ascii="Arial" w:hAnsi="Arial"/>
        </w:rPr>
      </w:pPr>
      <w:r w:rsidRPr="001E7D87">
        <w:rPr>
          <w:rFonts w:ascii="Arial" w:hAnsi="Arial"/>
        </w:rPr>
        <w:t>Feedback innerhalb der Gruppe durchführen (auf Basis des Projektabschlu</w:t>
      </w:r>
      <w:r w:rsidR="00675BED">
        <w:rPr>
          <w:rFonts w:ascii="Arial" w:hAnsi="Arial"/>
        </w:rPr>
        <w:t>ss</w:t>
      </w:r>
      <w:r w:rsidRPr="001E7D87">
        <w:rPr>
          <w:rFonts w:ascii="Arial" w:hAnsi="Arial"/>
        </w:rPr>
        <w:t>berichts)</w:t>
      </w:r>
    </w:p>
    <w:p w:rsidR="001E7D87" w:rsidRPr="001E7D87" w:rsidRDefault="001E7D87" w:rsidP="005D7AE3">
      <w:pPr>
        <w:widowControl w:val="0"/>
        <w:numPr>
          <w:ilvl w:val="0"/>
          <w:numId w:val="19"/>
        </w:numPr>
        <w:tabs>
          <w:tab w:val="center" w:pos="-5812"/>
          <w:tab w:val="right" w:pos="-4820"/>
        </w:tabs>
        <w:autoSpaceDE w:val="0"/>
        <w:autoSpaceDN w:val="0"/>
        <w:adjustRightInd w:val="0"/>
        <w:spacing w:line="276" w:lineRule="auto"/>
        <w:ind w:left="714" w:hanging="357"/>
        <w:jc w:val="both"/>
        <w:rPr>
          <w:rFonts w:ascii="Arial" w:hAnsi="Arial"/>
        </w:rPr>
      </w:pPr>
      <w:r w:rsidRPr="001E7D87">
        <w:rPr>
          <w:rFonts w:ascii="Arial" w:hAnsi="Arial"/>
        </w:rPr>
        <w:t>Die Ergebnisse dieses Berichts (sogenannte "Lessons Learned")  für das nächste Projekt nutzen.</w:t>
      </w:r>
    </w:p>
    <w:p w:rsidR="001D5EB1" w:rsidRPr="005A7AD0" w:rsidRDefault="001D5EB1" w:rsidP="005D7AE3">
      <w:pPr>
        <w:spacing w:line="276" w:lineRule="auto"/>
        <w:jc w:val="both"/>
        <w:rPr>
          <w:rFonts w:ascii="Verdana" w:hAnsi="Verdana"/>
          <w:sz w:val="20"/>
        </w:rPr>
      </w:pPr>
    </w:p>
    <w:sectPr w:rsidR="001D5EB1" w:rsidRPr="005A7AD0" w:rsidSect="005319BA">
      <w:headerReference w:type="default" r:id="rId31"/>
      <w:footerReference w:type="default" r:id="rId32"/>
      <w:headerReference w:type="first" r:id="rId33"/>
      <w:footerReference w:type="first" r:id="rId34"/>
      <w:pgSz w:w="11906" w:h="16838"/>
      <w:pgMar w:top="2268" w:right="1418" w:bottom="1361" w:left="1134" w:header="567"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57F" w:rsidRDefault="00BF357F">
      <w:r>
        <w:separator/>
      </w:r>
    </w:p>
  </w:endnote>
  <w:endnote w:type="continuationSeparator" w:id="0">
    <w:p w:rsidR="00BF357F" w:rsidRDefault="00BF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E4" w:rsidRPr="005319BA" w:rsidRDefault="005319BA">
    <w:pPr>
      <w:pStyle w:val="Fuzeile"/>
      <w:tabs>
        <w:tab w:val="clear" w:pos="4536"/>
      </w:tabs>
      <w:rPr>
        <w:rStyle w:val="Seitenzahl"/>
        <w:rFonts w:ascii="Arial" w:hAnsi="Arial" w:cs="Arial"/>
        <w:sz w:val="18"/>
        <w:szCs w:val="18"/>
      </w:rPr>
    </w:pPr>
    <w:r w:rsidRPr="005319BA">
      <w:rPr>
        <w:rFonts w:ascii="Arial" w:hAnsi="Arial" w:cs="Arial"/>
        <w:b/>
        <w:bCs/>
        <w:sz w:val="18"/>
        <w:szCs w:val="18"/>
      </w:rPr>
      <w:t>©</w:t>
    </w:r>
    <w:r w:rsidRPr="005319BA">
      <w:rPr>
        <w:rFonts w:ascii="Arial" w:hAnsi="Arial" w:cs="Arial"/>
        <w:noProof/>
        <w:sz w:val="18"/>
        <w:szCs w:val="18"/>
      </w:rPr>
      <mc:AlternateContent>
        <mc:Choice Requires="wps">
          <w:drawing>
            <wp:anchor distT="0" distB="0" distL="114300" distR="114300" simplePos="0" relativeHeight="251669504" behindDoc="0" locked="1" layoutInCell="1" allowOverlap="1" wp14:anchorId="44509242" wp14:editId="6207D407">
              <wp:simplePos x="0" y="0"/>
              <wp:positionH relativeFrom="column">
                <wp:posOffset>-73660</wp:posOffset>
              </wp:positionH>
              <wp:positionV relativeFrom="page">
                <wp:posOffset>10124440</wp:posOffset>
              </wp:positionV>
              <wp:extent cx="6236335" cy="0"/>
              <wp:effectExtent l="0" t="0" r="12065" b="1905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335" cy="0"/>
                      </a:xfrm>
                      <a:prstGeom prst="line">
                        <a:avLst/>
                      </a:prstGeom>
                      <a:noFill/>
                      <a:ln w="939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0055E" id="Line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5.8pt,797.2pt" to="485.25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cpIAIAAEMEAAAOAAAAZHJzL2Uyb0RvYy54bWysU8GO2jAQvVfqP1i+QxLIUo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" strokeweight=".74pt">
              <v:stroke dashstyle="1 1"/>
              <w10:wrap anchory="page"/>
              <w10:anchorlock/>
            </v:line>
          </w:pict>
        </mc:Fallback>
      </mc:AlternateContent>
    </w:r>
    <w:r w:rsidRPr="005319BA">
      <w:rPr>
        <w:rFonts w:ascii="Arial" w:hAnsi="Arial" w:cs="Arial"/>
        <w:b/>
        <w:bCs/>
        <w:sz w:val="18"/>
        <w:szCs w:val="18"/>
      </w:rPr>
      <w:t xml:space="preserve"> </w:t>
    </w:r>
    <w:r w:rsidRPr="005319BA">
      <w:rPr>
        <w:rFonts w:ascii="Arial" w:hAnsi="Arial" w:cs="Arial"/>
        <w:sz w:val="18"/>
        <w:szCs w:val="18"/>
      </w:rPr>
      <w:t>Copyright 2014, GeProS - German Project Solutions GmbH</w:t>
    </w:r>
    <w:r w:rsidR="00696DE4" w:rsidRPr="005319BA">
      <w:rPr>
        <w:rFonts w:ascii="Verdana" w:hAnsi="Verdana"/>
        <w:sz w:val="18"/>
        <w:szCs w:val="18"/>
      </w:rPr>
      <w:tab/>
    </w:r>
    <w:r w:rsidR="00696DE4" w:rsidRPr="005319BA">
      <w:rPr>
        <w:rFonts w:ascii="Arial" w:hAnsi="Arial" w:cs="Arial"/>
        <w:sz w:val="18"/>
        <w:szCs w:val="18"/>
      </w:rPr>
      <w:t xml:space="preserve">Seite </w:t>
    </w:r>
    <w:r w:rsidR="00696DE4" w:rsidRPr="005319BA">
      <w:rPr>
        <w:rStyle w:val="Seitenzahl"/>
        <w:rFonts w:ascii="Arial" w:hAnsi="Arial" w:cs="Arial"/>
        <w:sz w:val="18"/>
        <w:szCs w:val="18"/>
      </w:rPr>
      <w:fldChar w:fldCharType="begin"/>
    </w:r>
    <w:r w:rsidR="00696DE4" w:rsidRPr="005319BA">
      <w:rPr>
        <w:rStyle w:val="Seitenzahl"/>
        <w:rFonts w:ascii="Arial" w:hAnsi="Arial" w:cs="Arial"/>
        <w:sz w:val="18"/>
        <w:szCs w:val="18"/>
      </w:rPr>
      <w:instrText xml:space="preserve"> PAGE </w:instrText>
    </w:r>
    <w:r w:rsidR="00696DE4" w:rsidRPr="005319BA">
      <w:rPr>
        <w:rStyle w:val="Seitenzahl"/>
        <w:rFonts w:ascii="Arial" w:hAnsi="Arial" w:cs="Arial"/>
        <w:sz w:val="18"/>
        <w:szCs w:val="18"/>
      </w:rPr>
      <w:fldChar w:fldCharType="separate"/>
    </w:r>
    <w:r w:rsidR="00E96821">
      <w:rPr>
        <w:rStyle w:val="Seitenzahl"/>
        <w:rFonts w:ascii="Arial" w:hAnsi="Arial" w:cs="Arial"/>
        <w:noProof/>
        <w:sz w:val="18"/>
        <w:szCs w:val="18"/>
      </w:rPr>
      <w:t>15</w:t>
    </w:r>
    <w:r w:rsidR="00696DE4" w:rsidRPr="005319BA">
      <w:rPr>
        <w:rStyle w:val="Seitenzahl"/>
        <w:rFonts w:ascii="Arial" w:hAnsi="Arial" w:cs="Arial"/>
        <w:sz w:val="18"/>
        <w:szCs w:val="18"/>
      </w:rPr>
      <w:fldChar w:fldCharType="end"/>
    </w:r>
    <w:r>
      <w:rPr>
        <w:rStyle w:val="Seitenzahl"/>
        <w:rFonts w:ascii="Arial" w:hAnsi="Arial" w:cs="Arial"/>
        <w:sz w:val="18"/>
        <w:szCs w:val="18"/>
      </w:rPr>
      <w:t xml:space="preserve"> von </w:t>
    </w:r>
    <w:r w:rsidR="00696DE4" w:rsidRPr="005319BA">
      <w:rPr>
        <w:rStyle w:val="Seitenzahl"/>
        <w:rFonts w:ascii="Arial" w:hAnsi="Arial" w:cs="Arial"/>
        <w:sz w:val="18"/>
        <w:szCs w:val="18"/>
      </w:rPr>
      <w:fldChar w:fldCharType="begin"/>
    </w:r>
    <w:r w:rsidR="00696DE4" w:rsidRPr="005319BA">
      <w:rPr>
        <w:rStyle w:val="Seitenzahl"/>
        <w:rFonts w:ascii="Arial" w:hAnsi="Arial" w:cs="Arial"/>
        <w:sz w:val="18"/>
        <w:szCs w:val="18"/>
      </w:rPr>
      <w:instrText xml:space="preserve"> NUMPAGES </w:instrText>
    </w:r>
    <w:r w:rsidR="00696DE4" w:rsidRPr="005319BA">
      <w:rPr>
        <w:rStyle w:val="Seitenzahl"/>
        <w:rFonts w:ascii="Arial" w:hAnsi="Arial" w:cs="Arial"/>
        <w:sz w:val="18"/>
        <w:szCs w:val="18"/>
      </w:rPr>
      <w:fldChar w:fldCharType="separate"/>
    </w:r>
    <w:r w:rsidR="00E96821">
      <w:rPr>
        <w:rStyle w:val="Seitenzahl"/>
        <w:rFonts w:ascii="Arial" w:hAnsi="Arial" w:cs="Arial"/>
        <w:noProof/>
        <w:sz w:val="18"/>
        <w:szCs w:val="18"/>
      </w:rPr>
      <w:t>27</w:t>
    </w:r>
    <w:r w:rsidR="00696DE4" w:rsidRPr="005319BA">
      <w:rPr>
        <w:rStyle w:val="Seitenzahl"/>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E4" w:rsidRPr="00762D2E" w:rsidRDefault="00696DE4">
    <w:pPr>
      <w:pStyle w:val="Fuzeile"/>
      <w:rPr>
        <w:sz w:val="18"/>
        <w:szCs w:val="18"/>
      </w:rPr>
    </w:pPr>
    <w:r w:rsidRPr="00762D2E">
      <w:rPr>
        <w:rFonts w:ascii="Arial" w:hAnsi="Arial" w:cs="Arial"/>
        <w:noProof/>
        <w:sz w:val="18"/>
        <w:szCs w:val="18"/>
      </w:rPr>
      <mc:AlternateContent>
        <mc:Choice Requires="wps">
          <w:drawing>
            <wp:anchor distT="0" distB="0" distL="114300" distR="114300" simplePos="0" relativeHeight="251661312" behindDoc="0" locked="1" layoutInCell="1" allowOverlap="1" wp14:anchorId="6B497BBB" wp14:editId="7D1CA88B">
              <wp:simplePos x="0" y="0"/>
              <wp:positionH relativeFrom="column">
                <wp:posOffset>-73660</wp:posOffset>
              </wp:positionH>
              <wp:positionV relativeFrom="page">
                <wp:posOffset>10055860</wp:posOffset>
              </wp:positionV>
              <wp:extent cx="6236335" cy="0"/>
              <wp:effectExtent l="12065" t="6985" r="9525" b="12065"/>
              <wp:wrapNone/>
              <wp:docPr id="4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335" cy="0"/>
                      </a:xfrm>
                      <a:prstGeom prst="line">
                        <a:avLst/>
                      </a:prstGeom>
                      <a:noFill/>
                      <a:ln w="939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A907C"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5.8pt,791.8pt" to="485.25pt,7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xRIAIAAEMEAAAOAAAAZHJzL2Uyb0RvYy54bWysU8GO2jAQvVfqP1i+QxLIUo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" strokeweight=".74pt">
              <v:stroke dashstyle="1 1"/>
              <w10:wrap anchory="page"/>
              <w10:anchorlock/>
            </v:line>
          </w:pict>
        </mc:Fallback>
      </mc:AlternateContent>
    </w:r>
    <w:r w:rsidRPr="00762D2E">
      <w:rPr>
        <w:rFonts w:ascii="Arial" w:hAnsi="Arial" w:cs="Arial"/>
        <w:sz w:val="18"/>
        <w:szCs w:val="18"/>
        <w:lang w:val="en-US"/>
      </w:rPr>
      <w:t>© Copyright 201</w:t>
    </w:r>
    <w:r w:rsidR="005319BA">
      <w:rPr>
        <w:rFonts w:ascii="Arial" w:hAnsi="Arial" w:cs="Arial"/>
        <w:sz w:val="18"/>
        <w:szCs w:val="18"/>
        <w:lang w:val="en-US"/>
      </w:rPr>
      <w:t>4</w:t>
    </w:r>
    <w:r w:rsidRPr="00762D2E">
      <w:rPr>
        <w:rFonts w:ascii="Arial" w:hAnsi="Arial" w:cs="Arial"/>
        <w:sz w:val="18"/>
        <w:szCs w:val="18"/>
        <w:lang w:val="en-US"/>
      </w:rPr>
      <w:t>, GeProS - German Project Solutions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57F" w:rsidRDefault="00BF357F">
      <w:r>
        <w:separator/>
      </w:r>
    </w:p>
  </w:footnote>
  <w:footnote w:type="continuationSeparator" w:id="0">
    <w:p w:rsidR="00BF357F" w:rsidRDefault="00BF3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E4" w:rsidRPr="005A7AD0" w:rsidRDefault="00696DE4" w:rsidP="00A32B70">
    <w:pPr>
      <w:pStyle w:val="Kopfzeile"/>
      <w:tabs>
        <w:tab w:val="clear" w:pos="4536"/>
      </w:tabs>
      <w:rPr>
        <w:rFonts w:ascii="Verdana" w:hAnsi="Verdana"/>
        <w:sz w:val="16"/>
        <w:szCs w:val="16"/>
      </w:rPr>
    </w:pPr>
    <w:r>
      <w:rPr>
        <w:noProof/>
      </w:rPr>
      <w:drawing>
        <wp:anchor distT="0" distB="0" distL="114300" distR="114300" simplePos="0" relativeHeight="251659264" behindDoc="1" locked="0" layoutInCell="1" allowOverlap="1" wp14:anchorId="33BDE8F5" wp14:editId="179EDB52">
          <wp:simplePos x="0" y="0"/>
          <wp:positionH relativeFrom="column">
            <wp:posOffset>5476240</wp:posOffset>
          </wp:positionH>
          <wp:positionV relativeFrom="paragraph">
            <wp:posOffset>-136525</wp:posOffset>
          </wp:positionV>
          <wp:extent cx="712800" cy="864000"/>
          <wp:effectExtent l="0" t="0" r="0" b="0"/>
          <wp:wrapThrough wrapText="bothSides">
            <wp:wrapPolygon edited="0">
              <wp:start x="0" y="0"/>
              <wp:lineTo x="0" y="20965"/>
              <wp:lineTo x="20791" y="20965"/>
              <wp:lineTo x="20791" y="0"/>
              <wp:lineTo x="0" y="0"/>
            </wp:wrapPolygon>
          </wp:wrapThrough>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800" cy="864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E4" w:rsidRDefault="00696DE4">
    <w:pPr>
      <w:pStyle w:val="Kopfzeile"/>
    </w:pPr>
    <w:r>
      <w:rPr>
        <w:noProof/>
      </w:rPr>
      <w:drawing>
        <wp:anchor distT="0" distB="0" distL="114300" distR="114300" simplePos="0" relativeHeight="251667456" behindDoc="1" locked="0" layoutInCell="1" allowOverlap="1" wp14:anchorId="615DF984" wp14:editId="6D3A2926">
          <wp:simplePos x="0" y="0"/>
          <wp:positionH relativeFrom="column">
            <wp:posOffset>5476240</wp:posOffset>
          </wp:positionH>
          <wp:positionV relativeFrom="paragraph">
            <wp:posOffset>-136525</wp:posOffset>
          </wp:positionV>
          <wp:extent cx="712800" cy="864000"/>
          <wp:effectExtent l="0" t="0" r="0" b="0"/>
          <wp:wrapThrough wrapText="bothSides">
            <wp:wrapPolygon edited="0">
              <wp:start x="0" y="0"/>
              <wp:lineTo x="0" y="20965"/>
              <wp:lineTo x="20791" y="20965"/>
              <wp:lineTo x="20791" y="0"/>
              <wp:lineTo x="0" y="0"/>
            </wp:wrapPolygon>
          </wp:wrapThrough>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800" cy="8640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F7EF9F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E31C7"/>
    <w:multiLevelType w:val="hybridMultilevel"/>
    <w:tmpl w:val="A26A51C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10C51A5"/>
    <w:multiLevelType w:val="multilevel"/>
    <w:tmpl w:val="DA06A4F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0C2816"/>
    <w:multiLevelType w:val="hybridMultilevel"/>
    <w:tmpl w:val="C8A4D8C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8672D4"/>
    <w:multiLevelType w:val="hybridMultilevel"/>
    <w:tmpl w:val="12AEE996"/>
    <w:lvl w:ilvl="0" w:tplc="055857A8">
      <w:numFmt w:val="bullet"/>
      <w:lvlText w:val="-"/>
      <w:lvlJc w:val="left"/>
      <w:pPr>
        <w:ind w:left="789" w:hanging="360"/>
      </w:pPr>
      <w:rPr>
        <w:rFonts w:ascii="Times New Roman" w:hAnsi="Times New Roman" w:hint="default"/>
        <w:color w:val="auto"/>
        <w:sz w:val="22"/>
      </w:rPr>
    </w:lvl>
    <w:lvl w:ilvl="1" w:tplc="04070003" w:tentative="1">
      <w:start w:val="1"/>
      <w:numFmt w:val="bullet"/>
      <w:lvlText w:val="o"/>
      <w:lvlJc w:val="left"/>
      <w:pPr>
        <w:ind w:left="1509" w:hanging="360"/>
      </w:pPr>
      <w:rPr>
        <w:rFonts w:ascii="Courier New" w:hAnsi="Courier New" w:cs="Courier New" w:hint="default"/>
      </w:rPr>
    </w:lvl>
    <w:lvl w:ilvl="2" w:tplc="04070005" w:tentative="1">
      <w:start w:val="1"/>
      <w:numFmt w:val="bullet"/>
      <w:lvlText w:val=""/>
      <w:lvlJc w:val="left"/>
      <w:pPr>
        <w:ind w:left="2229" w:hanging="360"/>
      </w:pPr>
      <w:rPr>
        <w:rFonts w:ascii="Wingdings" w:hAnsi="Wingdings" w:hint="default"/>
      </w:rPr>
    </w:lvl>
    <w:lvl w:ilvl="3" w:tplc="04070001" w:tentative="1">
      <w:start w:val="1"/>
      <w:numFmt w:val="bullet"/>
      <w:lvlText w:val=""/>
      <w:lvlJc w:val="left"/>
      <w:pPr>
        <w:ind w:left="2949" w:hanging="360"/>
      </w:pPr>
      <w:rPr>
        <w:rFonts w:ascii="Symbol" w:hAnsi="Symbol" w:hint="default"/>
      </w:rPr>
    </w:lvl>
    <w:lvl w:ilvl="4" w:tplc="04070003" w:tentative="1">
      <w:start w:val="1"/>
      <w:numFmt w:val="bullet"/>
      <w:lvlText w:val="o"/>
      <w:lvlJc w:val="left"/>
      <w:pPr>
        <w:ind w:left="3669" w:hanging="360"/>
      </w:pPr>
      <w:rPr>
        <w:rFonts w:ascii="Courier New" w:hAnsi="Courier New" w:cs="Courier New" w:hint="default"/>
      </w:rPr>
    </w:lvl>
    <w:lvl w:ilvl="5" w:tplc="04070005" w:tentative="1">
      <w:start w:val="1"/>
      <w:numFmt w:val="bullet"/>
      <w:lvlText w:val=""/>
      <w:lvlJc w:val="left"/>
      <w:pPr>
        <w:ind w:left="4389" w:hanging="360"/>
      </w:pPr>
      <w:rPr>
        <w:rFonts w:ascii="Wingdings" w:hAnsi="Wingdings" w:hint="default"/>
      </w:rPr>
    </w:lvl>
    <w:lvl w:ilvl="6" w:tplc="04070001" w:tentative="1">
      <w:start w:val="1"/>
      <w:numFmt w:val="bullet"/>
      <w:lvlText w:val=""/>
      <w:lvlJc w:val="left"/>
      <w:pPr>
        <w:ind w:left="5109" w:hanging="360"/>
      </w:pPr>
      <w:rPr>
        <w:rFonts w:ascii="Symbol" w:hAnsi="Symbol" w:hint="default"/>
      </w:rPr>
    </w:lvl>
    <w:lvl w:ilvl="7" w:tplc="04070003" w:tentative="1">
      <w:start w:val="1"/>
      <w:numFmt w:val="bullet"/>
      <w:lvlText w:val="o"/>
      <w:lvlJc w:val="left"/>
      <w:pPr>
        <w:ind w:left="5829" w:hanging="360"/>
      </w:pPr>
      <w:rPr>
        <w:rFonts w:ascii="Courier New" w:hAnsi="Courier New" w:cs="Courier New" w:hint="default"/>
      </w:rPr>
    </w:lvl>
    <w:lvl w:ilvl="8" w:tplc="04070005" w:tentative="1">
      <w:start w:val="1"/>
      <w:numFmt w:val="bullet"/>
      <w:lvlText w:val=""/>
      <w:lvlJc w:val="left"/>
      <w:pPr>
        <w:ind w:left="6549" w:hanging="360"/>
      </w:pPr>
      <w:rPr>
        <w:rFonts w:ascii="Wingdings" w:hAnsi="Wingdings" w:hint="default"/>
      </w:rPr>
    </w:lvl>
  </w:abstractNum>
  <w:abstractNum w:abstractNumId="5" w15:restartNumberingAfterBreak="0">
    <w:nsid w:val="07335940"/>
    <w:multiLevelType w:val="hybridMultilevel"/>
    <w:tmpl w:val="797C02E4"/>
    <w:lvl w:ilvl="0" w:tplc="055857A8">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8F1526"/>
    <w:multiLevelType w:val="multilevel"/>
    <w:tmpl w:val="B8DA25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C56959"/>
    <w:multiLevelType w:val="multilevel"/>
    <w:tmpl w:val="E3F60F12"/>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74415A"/>
    <w:multiLevelType w:val="multilevel"/>
    <w:tmpl w:val="A198B83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3051FD"/>
    <w:multiLevelType w:val="hybridMultilevel"/>
    <w:tmpl w:val="5D8C2B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3CD4590"/>
    <w:multiLevelType w:val="hybridMultilevel"/>
    <w:tmpl w:val="F1CA6A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69D2A57"/>
    <w:multiLevelType w:val="hybridMultilevel"/>
    <w:tmpl w:val="F59CE21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6A32E8A"/>
    <w:multiLevelType w:val="multilevel"/>
    <w:tmpl w:val="35625F5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7C57A5"/>
    <w:multiLevelType w:val="hybridMultilevel"/>
    <w:tmpl w:val="3C54BFB8"/>
    <w:lvl w:ilvl="0" w:tplc="055857A8">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ED53FF"/>
    <w:multiLevelType w:val="hybridMultilevel"/>
    <w:tmpl w:val="6082B9D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2408B6"/>
    <w:multiLevelType w:val="multilevel"/>
    <w:tmpl w:val="C946199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7F5FD5"/>
    <w:multiLevelType w:val="singleLevel"/>
    <w:tmpl w:val="58DC8C14"/>
    <w:lvl w:ilvl="0">
      <w:start w:val="1"/>
      <w:numFmt w:val="bullet"/>
      <w:pStyle w:val="Textkrper-Zeileneinzug"/>
      <w:lvlText w:val=""/>
      <w:lvlJc w:val="left"/>
      <w:pPr>
        <w:tabs>
          <w:tab w:val="num" w:pos="360"/>
        </w:tabs>
        <w:ind w:left="357" w:hanging="357"/>
      </w:pPr>
      <w:rPr>
        <w:rFonts w:ascii="Symbol" w:hAnsi="Symbol" w:hint="default"/>
      </w:rPr>
    </w:lvl>
  </w:abstractNum>
  <w:abstractNum w:abstractNumId="17" w15:restartNumberingAfterBreak="0">
    <w:nsid w:val="299563AD"/>
    <w:multiLevelType w:val="multilevel"/>
    <w:tmpl w:val="4210C9FA"/>
    <w:lvl w:ilvl="0">
      <w:start w:val="1"/>
      <w:numFmt w:val="bullet"/>
      <w:lvlText w:val=""/>
      <w:lvlJc w:val="left"/>
      <w:pPr>
        <w:tabs>
          <w:tab w:val="num" w:pos="0"/>
        </w:tabs>
        <w:ind w:left="227" w:hanging="227"/>
      </w:pPr>
      <w:rPr>
        <w:rFonts w:ascii="Wingdings" w:hAnsi="Wingdings" w:hint="default"/>
      </w:rPr>
    </w:lvl>
    <w:lvl w:ilvl="1">
      <w:start w:val="1"/>
      <w:numFmt w:val="bullet"/>
      <w:lvlText w:val=""/>
      <w:lvlJc w:val="left"/>
      <w:pPr>
        <w:tabs>
          <w:tab w:val="num" w:pos="720"/>
        </w:tabs>
        <w:ind w:left="947" w:hanging="227"/>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23F4BED"/>
    <w:multiLevelType w:val="multilevel"/>
    <w:tmpl w:val="A4E0D576"/>
    <w:lvl w:ilvl="0">
      <w:start w:val="1"/>
      <w:numFmt w:val="decimal"/>
      <w:lvlText w:val="%1."/>
      <w:lvlJc w:val="left"/>
      <w:pPr>
        <w:ind w:left="360" w:hanging="360"/>
      </w:pPr>
      <w:rPr>
        <w:rFonts w:hint="default"/>
        <w:sz w:val="28"/>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381274A"/>
    <w:multiLevelType w:val="multilevel"/>
    <w:tmpl w:val="E94E0D7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132B94"/>
    <w:multiLevelType w:val="hybridMultilevel"/>
    <w:tmpl w:val="0696EF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0D15D5"/>
    <w:multiLevelType w:val="hybridMultilevel"/>
    <w:tmpl w:val="A6A8FCE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67E07FC"/>
    <w:multiLevelType w:val="multilevel"/>
    <w:tmpl w:val="A1E42476"/>
    <w:lvl w:ilvl="0">
      <w:start w:val="1"/>
      <w:numFmt w:val="decimal"/>
      <w:lvlText w:val="%1."/>
      <w:lvlJc w:val="left"/>
      <w:pPr>
        <w:tabs>
          <w:tab w:val="num" w:pos="720"/>
        </w:tabs>
        <w:ind w:left="720" w:hanging="360"/>
      </w:pPr>
    </w:lvl>
    <w:lvl w:ilvl="1">
      <w:start w:val="1"/>
      <w:numFmt w:val="bullet"/>
      <w:lvlText w:val=""/>
      <w:lvlJc w:val="left"/>
      <w:pPr>
        <w:tabs>
          <w:tab w:val="num" w:pos="1080"/>
        </w:tabs>
        <w:ind w:left="1307" w:hanging="227"/>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9307E5"/>
    <w:multiLevelType w:val="hybridMultilevel"/>
    <w:tmpl w:val="F4063CA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C22AA9"/>
    <w:multiLevelType w:val="hybridMultilevel"/>
    <w:tmpl w:val="8B6C5922"/>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5E397FBB"/>
    <w:multiLevelType w:val="singleLevel"/>
    <w:tmpl w:val="055857A8"/>
    <w:lvl w:ilvl="0">
      <w:numFmt w:val="bullet"/>
      <w:lvlText w:val="-"/>
      <w:lvlJc w:val="left"/>
      <w:pPr>
        <w:tabs>
          <w:tab w:val="num" w:pos="360"/>
        </w:tabs>
        <w:ind w:left="360" w:hanging="360"/>
      </w:pPr>
      <w:rPr>
        <w:rFonts w:ascii="Times New Roman" w:hAnsi="Times New Roman" w:hint="default"/>
      </w:rPr>
    </w:lvl>
  </w:abstractNum>
  <w:abstractNum w:abstractNumId="26" w15:restartNumberingAfterBreak="0">
    <w:nsid w:val="5F503D22"/>
    <w:multiLevelType w:val="hybridMultilevel"/>
    <w:tmpl w:val="0EEE11F8"/>
    <w:lvl w:ilvl="0" w:tplc="055857A8">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1C4E85"/>
    <w:multiLevelType w:val="multilevel"/>
    <w:tmpl w:val="F086EE2C"/>
    <w:lvl w:ilvl="0">
      <w:numFmt w:val="bullet"/>
      <w:lvlText w:val="-"/>
      <w:lvlJc w:val="left"/>
      <w:pPr>
        <w:tabs>
          <w:tab w:val="num" w:pos="720"/>
        </w:tabs>
        <w:ind w:left="720" w:hanging="360"/>
      </w:pPr>
      <w:rPr>
        <w:rFonts w:ascii="Times New Roman" w:hAnsi="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EC17C9"/>
    <w:multiLevelType w:val="hybridMultilevel"/>
    <w:tmpl w:val="4308EDB8"/>
    <w:lvl w:ilvl="0" w:tplc="055857A8">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DC85B48"/>
    <w:multiLevelType w:val="hybridMultilevel"/>
    <w:tmpl w:val="467EAFD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C777AA"/>
    <w:multiLevelType w:val="multilevel"/>
    <w:tmpl w:val="B48CED3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720176"/>
    <w:multiLevelType w:val="hybridMultilevel"/>
    <w:tmpl w:val="6F9E593A"/>
    <w:lvl w:ilvl="0" w:tplc="055857A8">
      <w:numFmt w:val="bullet"/>
      <w:lvlText w:val="-"/>
      <w:lvlJc w:val="left"/>
      <w:pPr>
        <w:ind w:left="720" w:hanging="360"/>
      </w:pPr>
      <w:rPr>
        <w:rFonts w:ascii="Times New Roman" w:hAnsi="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9"/>
  </w:num>
  <w:num w:numId="4">
    <w:abstractNumId w:val="7"/>
  </w:num>
  <w:num w:numId="5">
    <w:abstractNumId w:val="8"/>
  </w:num>
  <w:num w:numId="6">
    <w:abstractNumId w:val="6"/>
  </w:num>
  <w:num w:numId="7">
    <w:abstractNumId w:val="25"/>
  </w:num>
  <w:num w:numId="8">
    <w:abstractNumId w:val="22"/>
  </w:num>
  <w:num w:numId="9">
    <w:abstractNumId w:val="18"/>
  </w:num>
  <w:num w:numId="10">
    <w:abstractNumId w:val="26"/>
  </w:num>
  <w:num w:numId="11">
    <w:abstractNumId w:val="28"/>
  </w:num>
  <w:num w:numId="12">
    <w:abstractNumId w:val="5"/>
  </w:num>
  <w:num w:numId="13">
    <w:abstractNumId w:val="13"/>
  </w:num>
  <w:num w:numId="14">
    <w:abstractNumId w:val="31"/>
  </w:num>
  <w:num w:numId="15">
    <w:abstractNumId w:val="29"/>
  </w:num>
  <w:num w:numId="16">
    <w:abstractNumId w:val="30"/>
  </w:num>
  <w:num w:numId="17">
    <w:abstractNumId w:val="27"/>
  </w:num>
  <w:num w:numId="18">
    <w:abstractNumId w:val="12"/>
  </w:num>
  <w:num w:numId="19">
    <w:abstractNumId w:val="17"/>
  </w:num>
  <w:num w:numId="20">
    <w:abstractNumId w:val="1"/>
  </w:num>
  <w:num w:numId="21">
    <w:abstractNumId w:val="14"/>
  </w:num>
  <w:num w:numId="22">
    <w:abstractNumId w:val="11"/>
  </w:num>
  <w:num w:numId="23">
    <w:abstractNumId w:val="9"/>
  </w:num>
  <w:num w:numId="24">
    <w:abstractNumId w:val="3"/>
  </w:num>
  <w:num w:numId="25">
    <w:abstractNumId w:val="20"/>
  </w:num>
  <w:num w:numId="26">
    <w:abstractNumId w:val="4"/>
  </w:num>
  <w:num w:numId="27">
    <w:abstractNumId w:val="10"/>
  </w:num>
  <w:num w:numId="28">
    <w:abstractNumId w:val="24"/>
  </w:num>
  <w:num w:numId="29">
    <w:abstractNumId w:val="2"/>
  </w:num>
  <w:num w:numId="30">
    <w:abstractNumId w:val="15"/>
  </w:num>
  <w:num w:numId="31">
    <w:abstractNumId w:val="21"/>
  </w:num>
  <w:num w:numId="32">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499"/>
    <w:rsid w:val="000151D6"/>
    <w:rsid w:val="00023DB3"/>
    <w:rsid w:val="000606A5"/>
    <w:rsid w:val="00065AC1"/>
    <w:rsid w:val="00081C86"/>
    <w:rsid w:val="000871D3"/>
    <w:rsid w:val="000D3A0D"/>
    <w:rsid w:val="00103423"/>
    <w:rsid w:val="00110F88"/>
    <w:rsid w:val="0013730B"/>
    <w:rsid w:val="00146572"/>
    <w:rsid w:val="0016324E"/>
    <w:rsid w:val="001738B6"/>
    <w:rsid w:val="00176AC0"/>
    <w:rsid w:val="001A33C0"/>
    <w:rsid w:val="001B6911"/>
    <w:rsid w:val="001C5896"/>
    <w:rsid w:val="001D25B6"/>
    <w:rsid w:val="001D5EB1"/>
    <w:rsid w:val="001E7D87"/>
    <w:rsid w:val="00242D19"/>
    <w:rsid w:val="0024368B"/>
    <w:rsid w:val="002574D2"/>
    <w:rsid w:val="002A530C"/>
    <w:rsid w:val="002A59BA"/>
    <w:rsid w:val="002D07CF"/>
    <w:rsid w:val="002D1B0A"/>
    <w:rsid w:val="00313BF6"/>
    <w:rsid w:val="00333533"/>
    <w:rsid w:val="00371B61"/>
    <w:rsid w:val="003B79BB"/>
    <w:rsid w:val="003C52BE"/>
    <w:rsid w:val="003E15D4"/>
    <w:rsid w:val="0041392C"/>
    <w:rsid w:val="00437668"/>
    <w:rsid w:val="004451A6"/>
    <w:rsid w:val="00465DF6"/>
    <w:rsid w:val="00494DD9"/>
    <w:rsid w:val="004A60EC"/>
    <w:rsid w:val="004A7A45"/>
    <w:rsid w:val="004C6173"/>
    <w:rsid w:val="004D1099"/>
    <w:rsid w:val="004D1172"/>
    <w:rsid w:val="004E3A65"/>
    <w:rsid w:val="004E4BC6"/>
    <w:rsid w:val="005047C7"/>
    <w:rsid w:val="00511949"/>
    <w:rsid w:val="005319BA"/>
    <w:rsid w:val="00553292"/>
    <w:rsid w:val="00573333"/>
    <w:rsid w:val="00586C97"/>
    <w:rsid w:val="00596F6B"/>
    <w:rsid w:val="005A7AD0"/>
    <w:rsid w:val="005D7AE3"/>
    <w:rsid w:val="005E7F5F"/>
    <w:rsid w:val="00604B4B"/>
    <w:rsid w:val="00605BDB"/>
    <w:rsid w:val="00614D91"/>
    <w:rsid w:val="00622427"/>
    <w:rsid w:val="006276E8"/>
    <w:rsid w:val="00675BED"/>
    <w:rsid w:val="006800B9"/>
    <w:rsid w:val="00696DE4"/>
    <w:rsid w:val="006A3E13"/>
    <w:rsid w:val="006A4AAE"/>
    <w:rsid w:val="006B6AB9"/>
    <w:rsid w:val="006F6141"/>
    <w:rsid w:val="006F7C61"/>
    <w:rsid w:val="00701780"/>
    <w:rsid w:val="00762D2E"/>
    <w:rsid w:val="007B00D8"/>
    <w:rsid w:val="007C3C8D"/>
    <w:rsid w:val="007D1ACB"/>
    <w:rsid w:val="007D5B76"/>
    <w:rsid w:val="008000A4"/>
    <w:rsid w:val="00844BFA"/>
    <w:rsid w:val="00883FE7"/>
    <w:rsid w:val="0089320E"/>
    <w:rsid w:val="008A644A"/>
    <w:rsid w:val="008A7851"/>
    <w:rsid w:val="008B1456"/>
    <w:rsid w:val="008B2B77"/>
    <w:rsid w:val="00902B2E"/>
    <w:rsid w:val="0092149C"/>
    <w:rsid w:val="009255A5"/>
    <w:rsid w:val="00944410"/>
    <w:rsid w:val="00944671"/>
    <w:rsid w:val="00955C58"/>
    <w:rsid w:val="0096121A"/>
    <w:rsid w:val="00973350"/>
    <w:rsid w:val="00997576"/>
    <w:rsid w:val="009B0499"/>
    <w:rsid w:val="009B6FBA"/>
    <w:rsid w:val="009D7093"/>
    <w:rsid w:val="009E13E1"/>
    <w:rsid w:val="009F4074"/>
    <w:rsid w:val="00A1155E"/>
    <w:rsid w:val="00A32B70"/>
    <w:rsid w:val="00A35318"/>
    <w:rsid w:val="00A81A84"/>
    <w:rsid w:val="00A87814"/>
    <w:rsid w:val="00A906DC"/>
    <w:rsid w:val="00AB1481"/>
    <w:rsid w:val="00AB2325"/>
    <w:rsid w:val="00AC08FA"/>
    <w:rsid w:val="00AD29F5"/>
    <w:rsid w:val="00AD7678"/>
    <w:rsid w:val="00AE43AC"/>
    <w:rsid w:val="00AF11FC"/>
    <w:rsid w:val="00AF3C78"/>
    <w:rsid w:val="00AF42A9"/>
    <w:rsid w:val="00B00299"/>
    <w:rsid w:val="00B11788"/>
    <w:rsid w:val="00B333D2"/>
    <w:rsid w:val="00B41A2C"/>
    <w:rsid w:val="00B42AA9"/>
    <w:rsid w:val="00B4623C"/>
    <w:rsid w:val="00B469C0"/>
    <w:rsid w:val="00BA1EE7"/>
    <w:rsid w:val="00BC4E3F"/>
    <w:rsid w:val="00BD1656"/>
    <w:rsid w:val="00BD60D6"/>
    <w:rsid w:val="00BE2251"/>
    <w:rsid w:val="00BE3661"/>
    <w:rsid w:val="00BF357F"/>
    <w:rsid w:val="00C257BA"/>
    <w:rsid w:val="00C43354"/>
    <w:rsid w:val="00C84084"/>
    <w:rsid w:val="00C87A7A"/>
    <w:rsid w:val="00CC0AB9"/>
    <w:rsid w:val="00D013BC"/>
    <w:rsid w:val="00D014C2"/>
    <w:rsid w:val="00D1098F"/>
    <w:rsid w:val="00D1648C"/>
    <w:rsid w:val="00D17203"/>
    <w:rsid w:val="00D212AE"/>
    <w:rsid w:val="00D37D8A"/>
    <w:rsid w:val="00D5688D"/>
    <w:rsid w:val="00D607B3"/>
    <w:rsid w:val="00D74A6A"/>
    <w:rsid w:val="00DA254E"/>
    <w:rsid w:val="00DD7E13"/>
    <w:rsid w:val="00E23DEB"/>
    <w:rsid w:val="00E27D1F"/>
    <w:rsid w:val="00E34A6B"/>
    <w:rsid w:val="00E47129"/>
    <w:rsid w:val="00E55CCF"/>
    <w:rsid w:val="00E96821"/>
    <w:rsid w:val="00EF38F3"/>
    <w:rsid w:val="00EF6246"/>
    <w:rsid w:val="00F15AC7"/>
    <w:rsid w:val="00F22975"/>
    <w:rsid w:val="00F36D7A"/>
    <w:rsid w:val="00F723CA"/>
    <w:rsid w:val="00F87CA2"/>
    <w:rsid w:val="00F9288A"/>
    <w:rsid w:val="00FA1964"/>
    <w:rsid w:val="00FB69BF"/>
    <w:rsid w:val="00FB7760"/>
    <w:rsid w:val="00FC0C86"/>
    <w:rsid w:val="00FD43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2558AC4-A3B2-4617-917F-7EB58EE9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Pr>
      <w:rFonts w:ascii="Century Gothic" w:hAnsi="Century Gothic"/>
      <w:sz w:val="24"/>
    </w:rPr>
  </w:style>
  <w:style w:type="paragraph" w:styleId="berschrift1">
    <w:name w:val="heading 1"/>
    <w:basedOn w:val="Standard"/>
    <w:next w:val="Standard"/>
    <w:qFormat/>
    <w:pPr>
      <w:keepNext/>
      <w:spacing w:before="240" w:after="60"/>
      <w:outlineLvl w:val="0"/>
    </w:pPr>
    <w:rPr>
      <w:b/>
      <w:kern w:val="28"/>
      <w:sz w:val="28"/>
      <w:u w:val="single"/>
    </w:rPr>
  </w:style>
  <w:style w:type="paragraph" w:styleId="berschrift2">
    <w:name w:val="heading 2"/>
    <w:basedOn w:val="Standard"/>
    <w:next w:val="Standard"/>
    <w:qFormat/>
    <w:pPr>
      <w:keepNext/>
      <w:spacing w:before="240" w:after="60"/>
      <w:outlineLvl w:val="1"/>
    </w:pPr>
    <w:rPr>
      <w:b/>
      <w:u w:val="dotted"/>
    </w:rPr>
  </w:style>
  <w:style w:type="paragraph" w:styleId="berschrift3">
    <w:name w:val="heading 3"/>
    <w:basedOn w:val="Standard"/>
    <w:next w:val="Standard"/>
    <w:qFormat/>
    <w:pPr>
      <w:keepNext/>
      <w:spacing w:before="240" w:after="60"/>
      <w:outlineLvl w:val="2"/>
    </w:pPr>
    <w:rPr>
      <w:i/>
      <w:u w:val="single"/>
    </w:rPr>
  </w:style>
  <w:style w:type="paragraph" w:styleId="berschrift4">
    <w:name w:val="heading 4"/>
    <w:basedOn w:val="Standard"/>
    <w:next w:val="Standard"/>
    <w:qFormat/>
    <w:pPr>
      <w:keepNext/>
      <w:jc w:val="center"/>
      <w:outlineLvl w:val="3"/>
    </w:pPr>
    <w:rPr>
      <w:b/>
      <w:sz w:val="22"/>
    </w:rPr>
  </w:style>
  <w:style w:type="paragraph" w:styleId="berschrift5">
    <w:name w:val="heading 5"/>
    <w:basedOn w:val="Standard"/>
    <w:next w:val="Standard"/>
    <w:qFormat/>
    <w:pPr>
      <w:keepNext/>
      <w:jc w:val="center"/>
      <w:outlineLvl w:val="4"/>
    </w:pPr>
    <w:rPr>
      <w:b/>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pPr>
      <w:numPr>
        <w:numId w:val="1"/>
      </w:numPr>
    </w:p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numPr>
        <w:numId w:val="2"/>
      </w:numPr>
      <w:jc w:val="both"/>
    </w:pPr>
  </w:style>
  <w:style w:type="paragraph" w:styleId="Titel">
    <w:name w:val="Title"/>
    <w:basedOn w:val="Standard"/>
    <w:qFormat/>
    <w:pPr>
      <w:spacing w:after="120"/>
      <w:jc w:val="center"/>
    </w:pPr>
    <w:rPr>
      <w:rFonts w:ascii="Times New Roman" w:hAnsi="Times New Roman"/>
      <w:b/>
    </w:rPr>
  </w:style>
  <w:style w:type="character" w:styleId="Hyperlink">
    <w:name w:val="Hyperlink"/>
    <w:uiPriority w:val="99"/>
    <w:rsid w:val="001D25B6"/>
    <w:rPr>
      <w:rFonts w:ascii="Verdana" w:hAnsi="Verdana" w:hint="default"/>
      <w:b/>
      <w:bCs/>
      <w:strike w:val="0"/>
      <w:dstrike w:val="0"/>
      <w:color w:val="000066"/>
      <w:sz w:val="15"/>
      <w:szCs w:val="15"/>
      <w:u w:val="none"/>
      <w:effect w:val="none"/>
    </w:rPr>
  </w:style>
  <w:style w:type="paragraph" w:styleId="Textkrper">
    <w:name w:val="Body Text"/>
    <w:basedOn w:val="Standard"/>
    <w:link w:val="TextkrperZchn"/>
    <w:rsid w:val="001E7D87"/>
    <w:pPr>
      <w:spacing w:after="120"/>
    </w:pPr>
    <w:rPr>
      <w:lang w:val="x-none" w:eastAsia="x-none"/>
    </w:rPr>
  </w:style>
  <w:style w:type="character" w:customStyle="1" w:styleId="TextkrperZchn">
    <w:name w:val="Textkörper Zchn"/>
    <w:link w:val="Textkrper"/>
    <w:rsid w:val="001E7D87"/>
    <w:rPr>
      <w:rFonts w:ascii="Century Gothic" w:hAnsi="Century Gothic"/>
      <w:sz w:val="24"/>
    </w:rPr>
  </w:style>
  <w:style w:type="paragraph" w:styleId="Textkrper2">
    <w:name w:val="Body Text 2"/>
    <w:basedOn w:val="Standard"/>
    <w:link w:val="Textkrper2Zchn"/>
    <w:rsid w:val="001E7D87"/>
    <w:pPr>
      <w:spacing w:after="120" w:line="480" w:lineRule="auto"/>
    </w:pPr>
    <w:rPr>
      <w:lang w:val="x-none" w:eastAsia="x-none"/>
    </w:rPr>
  </w:style>
  <w:style w:type="character" w:customStyle="1" w:styleId="Textkrper2Zchn">
    <w:name w:val="Textkörper 2 Zchn"/>
    <w:link w:val="Textkrper2"/>
    <w:rsid w:val="001E7D87"/>
    <w:rPr>
      <w:rFonts w:ascii="Century Gothic" w:hAnsi="Century Gothic"/>
      <w:sz w:val="24"/>
    </w:rPr>
  </w:style>
  <w:style w:type="paragraph" w:styleId="Textkrper3">
    <w:name w:val="Body Text 3"/>
    <w:basedOn w:val="Standard"/>
    <w:link w:val="Textkrper3Zchn"/>
    <w:rsid w:val="001E7D87"/>
    <w:pPr>
      <w:spacing w:after="120"/>
    </w:pPr>
    <w:rPr>
      <w:sz w:val="16"/>
      <w:szCs w:val="16"/>
      <w:lang w:val="x-none" w:eastAsia="x-none"/>
    </w:rPr>
  </w:style>
  <w:style w:type="character" w:customStyle="1" w:styleId="Textkrper3Zchn">
    <w:name w:val="Textkörper 3 Zchn"/>
    <w:link w:val="Textkrper3"/>
    <w:rsid w:val="001E7D87"/>
    <w:rPr>
      <w:rFonts w:ascii="Century Gothic" w:hAnsi="Century Gothic"/>
      <w:sz w:val="16"/>
      <w:szCs w:val="16"/>
    </w:rPr>
  </w:style>
  <w:style w:type="paragraph" w:styleId="Listenabsatz">
    <w:name w:val="List Paragraph"/>
    <w:basedOn w:val="Standard"/>
    <w:uiPriority w:val="34"/>
    <w:qFormat/>
    <w:rsid w:val="009255A5"/>
    <w:pPr>
      <w:ind w:left="708"/>
    </w:pPr>
  </w:style>
  <w:style w:type="paragraph" w:styleId="Inhaltsverzeichnisberschrift">
    <w:name w:val="TOC Heading"/>
    <w:basedOn w:val="berschrift1"/>
    <w:next w:val="Standard"/>
    <w:uiPriority w:val="39"/>
    <w:semiHidden/>
    <w:unhideWhenUsed/>
    <w:qFormat/>
    <w:rsid w:val="00242D19"/>
    <w:pPr>
      <w:keepLines/>
      <w:spacing w:before="480" w:after="0" w:line="276" w:lineRule="auto"/>
      <w:outlineLvl w:val="9"/>
    </w:pPr>
    <w:rPr>
      <w:rFonts w:ascii="Cambria" w:hAnsi="Cambria"/>
      <w:bCs/>
      <w:color w:val="365F91"/>
      <w:kern w:val="0"/>
      <w:szCs w:val="28"/>
      <w:u w:val="none"/>
    </w:rPr>
  </w:style>
  <w:style w:type="paragraph" w:styleId="Verzeichnis2">
    <w:name w:val="toc 2"/>
    <w:basedOn w:val="Standard"/>
    <w:next w:val="Standard"/>
    <w:autoRedefine/>
    <w:uiPriority w:val="39"/>
    <w:rsid w:val="00242D19"/>
    <w:pPr>
      <w:ind w:left="240"/>
    </w:pPr>
  </w:style>
  <w:style w:type="paragraph" w:styleId="Verzeichnis3">
    <w:name w:val="toc 3"/>
    <w:basedOn w:val="Standard"/>
    <w:next w:val="Standard"/>
    <w:autoRedefine/>
    <w:uiPriority w:val="39"/>
    <w:rsid w:val="00242D19"/>
    <w:pPr>
      <w:ind w:left="480"/>
    </w:pPr>
  </w:style>
  <w:style w:type="paragraph" w:styleId="Verzeichnis1">
    <w:name w:val="toc 1"/>
    <w:basedOn w:val="Standard"/>
    <w:next w:val="Standard"/>
    <w:autoRedefine/>
    <w:uiPriority w:val="39"/>
    <w:rsid w:val="003C52BE"/>
    <w:pPr>
      <w:tabs>
        <w:tab w:val="left" w:pos="660"/>
        <w:tab w:val="right" w:leader="dot" w:pos="9344"/>
      </w:tabs>
      <w:spacing w:after="40" w:line="276" w:lineRule="auto"/>
    </w:pPr>
    <w:rPr>
      <w:rFonts w:ascii="Arial" w:hAnsi="Arial" w:cs="Arial"/>
      <w:noProof/>
      <w:szCs w:val="24"/>
    </w:rPr>
  </w:style>
  <w:style w:type="paragraph" w:styleId="Sprechblasentext">
    <w:name w:val="Balloon Text"/>
    <w:basedOn w:val="Standard"/>
    <w:link w:val="SprechblasentextZchn"/>
    <w:rsid w:val="006B6AB9"/>
    <w:rPr>
      <w:rFonts w:ascii="Tahoma" w:hAnsi="Tahoma" w:cs="Tahoma"/>
      <w:sz w:val="16"/>
      <w:szCs w:val="16"/>
    </w:rPr>
  </w:style>
  <w:style w:type="character" w:customStyle="1" w:styleId="SprechblasentextZchn">
    <w:name w:val="Sprechblasentext Zchn"/>
    <w:basedOn w:val="Absatz-Standardschriftart"/>
    <w:link w:val="Sprechblasentext"/>
    <w:rsid w:val="006B6AB9"/>
    <w:rPr>
      <w:rFonts w:ascii="Tahoma" w:hAnsi="Tahoma" w:cs="Tahoma"/>
      <w:sz w:val="16"/>
      <w:szCs w:val="16"/>
    </w:rPr>
  </w:style>
  <w:style w:type="character" w:customStyle="1" w:styleId="FuzeileZchn">
    <w:name w:val="Fußzeile Zchn"/>
    <w:link w:val="Fuzeile"/>
    <w:uiPriority w:val="99"/>
    <w:locked/>
    <w:rsid w:val="00762D2E"/>
    <w:rPr>
      <w:rFonts w:ascii="Century Gothic" w:hAnsi="Century Gothi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163879">
      <w:bodyDiv w:val="1"/>
      <w:marLeft w:val="0"/>
      <w:marRight w:val="0"/>
      <w:marTop w:val="0"/>
      <w:marBottom w:val="0"/>
      <w:divBdr>
        <w:top w:val="none" w:sz="0" w:space="0" w:color="auto"/>
        <w:left w:val="none" w:sz="0" w:space="0" w:color="auto"/>
        <w:bottom w:val="none" w:sz="0" w:space="0" w:color="auto"/>
        <w:right w:val="none" w:sz="0" w:space="0" w:color="auto"/>
      </w:divBdr>
      <w:divsChild>
        <w:div w:id="1189686693">
          <w:marLeft w:val="0"/>
          <w:marRight w:val="0"/>
          <w:marTop w:val="0"/>
          <w:marBottom w:val="0"/>
          <w:divBdr>
            <w:top w:val="none" w:sz="0" w:space="0" w:color="auto"/>
            <w:left w:val="none" w:sz="0" w:space="0" w:color="auto"/>
            <w:bottom w:val="none" w:sz="0" w:space="0" w:color="auto"/>
            <w:right w:val="none" w:sz="0" w:space="0" w:color="auto"/>
          </w:divBdr>
        </w:div>
      </w:divsChild>
    </w:div>
    <w:div w:id="1401059333">
      <w:bodyDiv w:val="1"/>
      <w:marLeft w:val="0"/>
      <w:marRight w:val="0"/>
      <w:marTop w:val="0"/>
      <w:marBottom w:val="0"/>
      <w:divBdr>
        <w:top w:val="none" w:sz="0" w:space="0" w:color="auto"/>
        <w:left w:val="none" w:sz="0" w:space="0" w:color="auto"/>
        <w:bottom w:val="none" w:sz="0" w:space="0" w:color="auto"/>
        <w:right w:val="none" w:sz="0" w:space="0" w:color="auto"/>
      </w:divBdr>
      <w:divsChild>
        <w:div w:id="768817698">
          <w:marLeft w:val="0"/>
          <w:marRight w:val="0"/>
          <w:marTop w:val="0"/>
          <w:marBottom w:val="0"/>
          <w:divBdr>
            <w:top w:val="none" w:sz="0" w:space="0" w:color="auto"/>
            <w:left w:val="none" w:sz="0" w:space="0" w:color="auto"/>
            <w:bottom w:val="none" w:sz="0" w:space="0" w:color="auto"/>
            <w:right w:val="none" w:sz="0" w:space="0" w:color="auto"/>
          </w:divBdr>
        </w:div>
      </w:divsChild>
    </w:div>
    <w:div w:id="1934048011">
      <w:bodyDiv w:val="1"/>
      <w:marLeft w:val="0"/>
      <w:marRight w:val="0"/>
      <w:marTop w:val="0"/>
      <w:marBottom w:val="0"/>
      <w:divBdr>
        <w:top w:val="none" w:sz="0" w:space="0" w:color="auto"/>
        <w:left w:val="none" w:sz="0" w:space="0" w:color="auto"/>
        <w:bottom w:val="none" w:sz="0" w:space="0" w:color="auto"/>
        <w:right w:val="none" w:sz="0" w:space="0" w:color="auto"/>
      </w:divBdr>
      <w:divsChild>
        <w:div w:id="1438216296">
          <w:marLeft w:val="0"/>
          <w:marRight w:val="0"/>
          <w:marTop w:val="0"/>
          <w:marBottom w:val="0"/>
          <w:divBdr>
            <w:top w:val="none" w:sz="0" w:space="0" w:color="auto"/>
            <w:left w:val="none" w:sz="0" w:space="0" w:color="auto"/>
            <w:bottom w:val="none" w:sz="0" w:space="0" w:color="auto"/>
            <w:right w:val="none" w:sz="0" w:space="0" w:color="auto"/>
          </w:divBdr>
        </w:div>
      </w:divsChild>
    </w:div>
    <w:div w:id="2025092080">
      <w:bodyDiv w:val="1"/>
      <w:marLeft w:val="0"/>
      <w:marRight w:val="0"/>
      <w:marTop w:val="0"/>
      <w:marBottom w:val="0"/>
      <w:divBdr>
        <w:top w:val="none" w:sz="0" w:space="0" w:color="auto"/>
        <w:left w:val="none" w:sz="0" w:space="0" w:color="auto"/>
        <w:bottom w:val="none" w:sz="0" w:space="0" w:color="auto"/>
        <w:right w:val="none" w:sz="0" w:space="0" w:color="auto"/>
      </w:divBdr>
      <w:divsChild>
        <w:div w:id="2098598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hyperlink" Target="http://de.wikipedia.org/wiki/Ziel"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http://upload.wikimedia.org/wikipedia/de/thumb/3/3a/EV_01.gif/300px-EV_01.gi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de.wikipedia.org/wiki/Fortschritt" TargetMode="External"/><Relationship Id="rId25" Type="http://schemas.openxmlformats.org/officeDocument/2006/relationships/hyperlink" Target="http://de.wikipedia.org/wiki/Bild:EV_04.gif"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e.wikipedia.org/wiki/Trendanalyse" TargetMode="External"/><Relationship Id="rId20" Type="http://schemas.openxmlformats.org/officeDocument/2006/relationships/image" Target="media/image6.gif"/><Relationship Id="rId29"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http://upload.wikimedia.org/wikipedia/de/thumb/b/b6/EV_03.gif/300px-EV_03.gi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wikipedia.org/wiki/Projekt" TargetMode="External"/><Relationship Id="rId23" Type="http://schemas.openxmlformats.org/officeDocument/2006/relationships/image" Target="media/image7.gif"/><Relationship Id="rId28" Type="http://schemas.openxmlformats.org/officeDocument/2006/relationships/hyperlink" Target="http://de.wikipedia.org/wiki/Bild:EV_06.gif"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de.wikipedia.org/wiki/Bild:EV_01.gi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wikipedia.org/wiki/Projektcontrolling" TargetMode="External"/><Relationship Id="rId22" Type="http://schemas.openxmlformats.org/officeDocument/2006/relationships/hyperlink" Target="http://de.wikipedia.org/wiki/Bild:EV_03.gif" TargetMode="External"/><Relationship Id="rId27" Type="http://schemas.openxmlformats.org/officeDocument/2006/relationships/image" Target="http://upload.wikimedia.org/wikipedia/de/thumb/1/1e/EV_04.gif/300px-EV_04.gif" TargetMode="External"/><Relationship Id="rId30" Type="http://schemas.openxmlformats.org/officeDocument/2006/relationships/image" Target="http://upload.wikimedia.org/wikipedia/de/thumb/5/54/EV_06.gif/300px-EV_06.gif"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Helene%20Sauer\Eigene%20Dateien\Sauer\Dozentenmanagement\MGM%20(Skript-Vorlag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428571428571425E-2"/>
          <c:y val="5.7553956834532377E-2"/>
          <c:w val="0.80158730158730163"/>
          <c:h val="0.79856115107913672"/>
        </c:manualLayout>
      </c:layout>
      <c:lineChart>
        <c:grouping val="standard"/>
        <c:varyColors val="0"/>
        <c:ser>
          <c:idx val="0"/>
          <c:order val="0"/>
          <c:tx>
            <c:strRef>
              <c:f>Sheet1!$A$2</c:f>
              <c:strCache>
                <c:ptCount val="1"/>
                <c:pt idx="0">
                  <c:v>K €</c:v>
                </c:pt>
              </c:strCache>
            </c:strRef>
          </c:tx>
          <c:spPr>
            <a:ln w="12700">
              <a:solidFill>
                <a:srgbClr val="FF0000"/>
              </a:solidFill>
              <a:prstDash val="solid"/>
            </a:ln>
          </c:spPr>
          <c:marker>
            <c:symbol val="diamond"/>
            <c:size val="5"/>
            <c:spPr>
              <a:solidFill>
                <a:srgbClr val="FF0000"/>
              </a:solidFill>
              <a:ln>
                <a:solidFill>
                  <a:srgbClr val="FF0000"/>
                </a:solidFill>
                <a:prstDash val="solid"/>
              </a:ln>
            </c:spPr>
          </c:marker>
          <c:cat>
            <c:strRef>
              <c:f>Sheet1!$B$1:$P$1</c:f>
              <c:strCache>
                <c:ptCount val="15"/>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strCache>
            </c:strRef>
          </c:cat>
          <c:val>
            <c:numRef>
              <c:f>Sheet1!$B$2:$P$2</c:f>
              <c:numCache>
                <c:formatCode>General</c:formatCode>
                <c:ptCount val="15"/>
                <c:pt idx="0">
                  <c:v>3</c:v>
                </c:pt>
                <c:pt idx="1">
                  <c:v>6</c:v>
                </c:pt>
                <c:pt idx="2">
                  <c:v>8</c:v>
                </c:pt>
                <c:pt idx="3">
                  <c:v>9</c:v>
                </c:pt>
                <c:pt idx="4">
                  <c:v>12</c:v>
                </c:pt>
                <c:pt idx="5">
                  <c:v>15</c:v>
                </c:pt>
                <c:pt idx="6">
                  <c:v>17.5</c:v>
                </c:pt>
                <c:pt idx="7">
                  <c:v>19</c:v>
                </c:pt>
                <c:pt idx="8">
                  <c:v>20.5</c:v>
                </c:pt>
                <c:pt idx="9">
                  <c:v>22</c:v>
                </c:pt>
                <c:pt idx="10">
                  <c:v>24</c:v>
                </c:pt>
                <c:pt idx="11">
                  <c:v>25</c:v>
                </c:pt>
                <c:pt idx="12">
                  <c:v>27</c:v>
                </c:pt>
                <c:pt idx="13">
                  <c:v>28</c:v>
                </c:pt>
                <c:pt idx="14">
                  <c:v>29</c:v>
                </c:pt>
              </c:numCache>
            </c:numRef>
          </c:val>
          <c:smooth val="0"/>
          <c:extLst>
            <c:ext xmlns:c16="http://schemas.microsoft.com/office/drawing/2014/chart" uri="{C3380CC4-5D6E-409C-BE32-E72D297353CC}">
              <c16:uniqueId val="{00000000-932D-4295-A1EF-2FED2751DE0A}"/>
            </c:ext>
          </c:extLst>
        </c:ser>
        <c:dLbls>
          <c:showLegendKey val="0"/>
          <c:showVal val="0"/>
          <c:showCatName val="0"/>
          <c:showSerName val="0"/>
          <c:showPercent val="0"/>
          <c:showBubbleSize val="0"/>
        </c:dLbls>
        <c:marker val="1"/>
        <c:smooth val="0"/>
        <c:axId val="221168640"/>
        <c:axId val="225148928"/>
      </c:lineChart>
      <c:catAx>
        <c:axId val="221168640"/>
        <c:scaling>
          <c:orientation val="minMax"/>
        </c:scaling>
        <c:delete val="0"/>
        <c:axPos val="b"/>
        <c:numFmt formatCode="General" sourceLinked="1"/>
        <c:majorTickMark val="out"/>
        <c:minorTickMark val="none"/>
        <c:tickLblPos val="nextTo"/>
        <c:spPr>
          <a:ln w="3175">
            <a:solidFill>
              <a:srgbClr val="000000"/>
            </a:solidFill>
            <a:prstDash val="solid"/>
          </a:ln>
        </c:spPr>
        <c:txPr>
          <a:bodyPr rot="-2700000" vert="horz"/>
          <a:lstStyle/>
          <a:p>
            <a:pPr>
              <a:defRPr sz="1200" b="0" i="0" u="none" strike="noStrike" baseline="0">
                <a:solidFill>
                  <a:srgbClr val="000000"/>
                </a:solidFill>
                <a:latin typeface="Arial"/>
                <a:ea typeface="Arial"/>
                <a:cs typeface="Arial"/>
              </a:defRPr>
            </a:pPr>
            <a:endParaRPr lang="de-DE"/>
          </a:p>
        </c:txPr>
        <c:crossAx val="225148928"/>
        <c:crosses val="autoZero"/>
        <c:auto val="1"/>
        <c:lblAlgn val="ctr"/>
        <c:lblOffset val="100"/>
        <c:tickLblSkip val="1"/>
        <c:tickMarkSkip val="1"/>
        <c:noMultiLvlLbl val="0"/>
      </c:catAx>
      <c:valAx>
        <c:axId val="22514892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de-DE"/>
          </a:p>
        </c:txPr>
        <c:crossAx val="221168640"/>
        <c:crosses val="autoZero"/>
        <c:crossBetween val="between"/>
      </c:valAx>
      <c:spPr>
        <a:noFill/>
        <a:ln w="12700">
          <a:solidFill>
            <a:srgbClr val="000000"/>
          </a:solidFill>
          <a:prstDash val="solid"/>
        </a:ln>
      </c:spPr>
    </c:plotArea>
    <c:legend>
      <c:legendPos val="r"/>
      <c:layout>
        <c:manualLayout>
          <c:xMode val="edge"/>
          <c:yMode val="edge"/>
          <c:x val="0.88888888888888884"/>
          <c:y val="0.42446043165467628"/>
          <c:w val="0.10634920634920635"/>
          <c:h val="5.9952038369304558E-2"/>
        </c:manualLayout>
      </c:layout>
      <c:overlay val="0"/>
      <c:spPr>
        <a:noFill/>
        <a:ln w="25400">
          <a:noFill/>
        </a:ln>
      </c:spPr>
      <c:txPr>
        <a:bodyPr/>
        <a:lstStyle/>
        <a:p>
          <a:pPr>
            <a:defRPr sz="1100" b="0" i="0" u="none" strike="noStrike" baseline="0">
              <a:solidFill>
                <a:srgbClr val="000000"/>
              </a:solidFill>
              <a:latin typeface="Arial"/>
              <a:ea typeface="Arial"/>
              <a:cs typeface="Arial"/>
            </a:defRPr>
          </a:pPr>
          <a:endParaRPr lang="de-DE"/>
        </a:p>
      </c:txPr>
    </c:legend>
    <c:plotVisOnly val="1"/>
    <c:dispBlanksAs val="gap"/>
    <c:showDLblsOverMax val="0"/>
  </c:chart>
  <c:spPr>
    <a:noFill/>
    <a:ln>
      <a:noFill/>
    </a:ln>
  </c:spPr>
  <c:txPr>
    <a:bodyPr/>
    <a:lstStyle/>
    <a:p>
      <a:pPr>
        <a:defRPr sz="1800" b="1" i="0" u="none" strike="noStrike" baseline="0">
          <a:solidFill>
            <a:srgbClr val="000000"/>
          </a:solidFill>
          <a:latin typeface="Arial"/>
          <a:ea typeface="Arial"/>
          <a:cs typeface="Arial"/>
        </a:defRPr>
      </a:pPr>
      <a:endParaRPr lang="de-DE"/>
    </a:p>
  </c:tx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6576B-6A26-49E1-9640-FFE24C25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 (Skript-Vorlage)</Template>
  <TotalTime>0</TotalTime>
  <Pages>27</Pages>
  <Words>3459</Words>
  <Characters>21793</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Vorlage für MGM-Seminarunterlagen</vt:lpstr>
    </vt:vector>
  </TitlesOfParts>
  <Company>EWA GmbH</Company>
  <LinksUpToDate>false</LinksUpToDate>
  <CharactersWithSpaces>25202</CharactersWithSpaces>
  <SharedDoc>false</SharedDoc>
  <HLinks>
    <vt:vector size="54" baseType="variant">
      <vt:variant>
        <vt:i4>2818136</vt:i4>
      </vt:variant>
      <vt:variant>
        <vt:i4>36</vt:i4>
      </vt:variant>
      <vt:variant>
        <vt:i4>0</vt:i4>
      </vt:variant>
      <vt:variant>
        <vt:i4>5</vt:i4>
      </vt:variant>
      <vt:variant>
        <vt:lpwstr>http://de.wikipedia.org/wiki/Bild:EV_06.gif</vt:lpwstr>
      </vt:variant>
      <vt:variant>
        <vt:lpwstr/>
      </vt:variant>
      <vt:variant>
        <vt:i4>2818138</vt:i4>
      </vt:variant>
      <vt:variant>
        <vt:i4>30</vt:i4>
      </vt:variant>
      <vt:variant>
        <vt:i4>0</vt:i4>
      </vt:variant>
      <vt:variant>
        <vt:i4>5</vt:i4>
      </vt:variant>
      <vt:variant>
        <vt:lpwstr>http://de.wikipedia.org/wiki/Bild:EV_04.gif</vt:lpwstr>
      </vt:variant>
      <vt:variant>
        <vt:lpwstr/>
      </vt:variant>
      <vt:variant>
        <vt:i4>2818141</vt:i4>
      </vt:variant>
      <vt:variant>
        <vt:i4>24</vt:i4>
      </vt:variant>
      <vt:variant>
        <vt:i4>0</vt:i4>
      </vt:variant>
      <vt:variant>
        <vt:i4>5</vt:i4>
      </vt:variant>
      <vt:variant>
        <vt:lpwstr>http://de.wikipedia.org/wiki/Bild:EV_03.gif</vt:lpwstr>
      </vt:variant>
      <vt:variant>
        <vt:lpwstr/>
      </vt:variant>
      <vt:variant>
        <vt:i4>2818143</vt:i4>
      </vt:variant>
      <vt:variant>
        <vt:i4>18</vt:i4>
      </vt:variant>
      <vt:variant>
        <vt:i4>0</vt:i4>
      </vt:variant>
      <vt:variant>
        <vt:i4>5</vt:i4>
      </vt:variant>
      <vt:variant>
        <vt:lpwstr>http://de.wikipedia.org/wiki/Bild:EV_01.gif</vt:lpwstr>
      </vt:variant>
      <vt:variant>
        <vt:lpwstr/>
      </vt:variant>
      <vt:variant>
        <vt:i4>65623</vt:i4>
      </vt:variant>
      <vt:variant>
        <vt:i4>15</vt:i4>
      </vt:variant>
      <vt:variant>
        <vt:i4>0</vt:i4>
      </vt:variant>
      <vt:variant>
        <vt:i4>5</vt:i4>
      </vt:variant>
      <vt:variant>
        <vt:lpwstr>http://de.wikipedia.org/wiki/Ziel</vt:lpwstr>
      </vt:variant>
      <vt:variant>
        <vt:lpwstr/>
      </vt:variant>
      <vt:variant>
        <vt:i4>786496</vt:i4>
      </vt:variant>
      <vt:variant>
        <vt:i4>12</vt:i4>
      </vt:variant>
      <vt:variant>
        <vt:i4>0</vt:i4>
      </vt:variant>
      <vt:variant>
        <vt:i4>5</vt:i4>
      </vt:variant>
      <vt:variant>
        <vt:lpwstr>http://de.wikipedia.org/wiki/Fortschritt</vt:lpwstr>
      </vt:variant>
      <vt:variant>
        <vt:lpwstr/>
      </vt:variant>
      <vt:variant>
        <vt:i4>1704027</vt:i4>
      </vt:variant>
      <vt:variant>
        <vt:i4>9</vt:i4>
      </vt:variant>
      <vt:variant>
        <vt:i4>0</vt:i4>
      </vt:variant>
      <vt:variant>
        <vt:i4>5</vt:i4>
      </vt:variant>
      <vt:variant>
        <vt:lpwstr>http://de.wikipedia.org/wiki/Trendanalyse</vt:lpwstr>
      </vt:variant>
      <vt:variant>
        <vt:lpwstr/>
      </vt:variant>
      <vt:variant>
        <vt:i4>1048653</vt:i4>
      </vt:variant>
      <vt:variant>
        <vt:i4>6</vt:i4>
      </vt:variant>
      <vt:variant>
        <vt:i4>0</vt:i4>
      </vt:variant>
      <vt:variant>
        <vt:i4>5</vt:i4>
      </vt:variant>
      <vt:variant>
        <vt:lpwstr>http://de.wikipedia.org/wiki/Projekt</vt:lpwstr>
      </vt:variant>
      <vt:variant>
        <vt:lpwstr/>
      </vt:variant>
      <vt:variant>
        <vt:i4>6684727</vt:i4>
      </vt:variant>
      <vt:variant>
        <vt:i4>3</vt:i4>
      </vt:variant>
      <vt:variant>
        <vt:i4>0</vt:i4>
      </vt:variant>
      <vt:variant>
        <vt:i4>5</vt:i4>
      </vt:variant>
      <vt:variant>
        <vt:lpwstr>http://de.wikipedia.org/wiki/Projektcontrolling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MGM-Seminarunterlagen</dc:title>
  <dc:creator>Helene Sauer</dc:creator>
  <cp:lastModifiedBy>Ralf Friedrich</cp:lastModifiedBy>
  <cp:revision>6</cp:revision>
  <cp:lastPrinted>2014-02-25T11:22:00Z</cp:lastPrinted>
  <dcterms:created xsi:type="dcterms:W3CDTF">2016-10-07T10:45:00Z</dcterms:created>
  <dcterms:modified xsi:type="dcterms:W3CDTF">2016-10-22T12:39:00Z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