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describes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difference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between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 inspection and a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inspections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053D8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An inspection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053D8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inspections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trained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.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not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present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during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inspections.</w:t>
      </w:r>
    </w:p>
    <w:p w:rsidR="005A28D5" w:rsidRDefault="005A28D5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goal of a software tester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bugs,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early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possible and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make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sure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get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fixed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False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141: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assessment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work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product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conducted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by one or more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qualified</w:t>
      </w:r>
      <w:proofErr w:type="spellEnd"/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independent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detect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Inspection.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Walkthrough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spellEnd"/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Conformance</w:t>
      </w:r>
      <w:proofErr w:type="spellEnd"/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147: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normal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software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organized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Unit,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system, validation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System,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unit, validation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Unit,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validation, system</w:t>
      </w:r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98: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Phases of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process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mentioned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below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arrange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the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correct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i. Planning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Meeting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Rework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iv.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Preparations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v. Kick Off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vi.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Up</w:t>
      </w:r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,iii,iv,v,vi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vi,i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,ii,iii,iv,v</w:t>
      </w:r>
      <w:proofErr w:type="spellEnd"/>
    </w:p>
    <w:p w:rsidR="00B741C2" w:rsidRDefault="00B741C2" w:rsidP="00B741C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i,v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,iv,ii,iii,vi</w:t>
      </w:r>
      <w:proofErr w:type="spellEnd"/>
    </w:p>
    <w:p w:rsidR="00B741C2" w:rsidRDefault="00B741C2" w:rsidP="00B741C2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,iii,v,iv,vi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person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leads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document(s), planning the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review,running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meeting and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-up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after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meeting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Reviewer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</w:p>
    <w:p w:rsidR="00B5079A" w:rsidRDefault="00B5079A" w:rsidP="00B5079A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Auditor</w:t>
      </w:r>
      <w:proofErr w:type="spellEnd"/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stop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Stop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scheduled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time for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expires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Stop if 75%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pre-defined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number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errors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detected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5079A" w:rsidRDefault="00B5079A" w:rsidP="00B5079A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Stop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all the test cases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execute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with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detecting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few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errors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B5079A" w:rsidRDefault="00B5079A" w:rsidP="00B5079A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120: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Planning phase of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includes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Explaining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objectives</w:t>
      </w:r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Selecting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personnel,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allocating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roles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9444BD" w:rsidRDefault="009444BD" w:rsidP="009444B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up</w:t>
      </w:r>
    </w:p>
    <w:p w:rsidR="009610C5" w:rsidRDefault="009444BD" w:rsidP="009444BD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Meeting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preparations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lastRenderedPageBreak/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105: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are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persons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involved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:-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i. Manager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ii.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Moderator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iii. Scribe / Recorder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>iv. Assistant Manager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,iii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iv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false.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ii,iii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>,iv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false.</w:t>
      </w:r>
    </w:p>
    <w:p w:rsidR="009610C5" w:rsidRDefault="009610C5" w:rsidP="009610C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i,iv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true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ii, iii are false.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106: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regarding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false: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running of tests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through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code</w:t>
      </w:r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includes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desk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checking</w:t>
      </w:r>
      <w:proofErr w:type="spellEnd"/>
    </w:p>
    <w:p w:rsidR="009610C5" w:rsidRDefault="009610C5" w:rsidP="009610C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includes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techniques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such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inspections</w:t>
      </w:r>
    </w:p>
    <w:p w:rsidR="009610C5" w:rsidRDefault="009610C5" w:rsidP="009610C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give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measurements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such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cyclomatic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complexity</w:t>
      </w:r>
      <w:proofErr w:type="spellEnd"/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functional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At system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At all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At all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At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level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7: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USUALLY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perform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debugging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activities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084C3B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Incident Managers.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tool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MOST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useful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Supporting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Validating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models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the software.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code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executed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special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test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harness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Enforcement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coding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standards.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purpose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planning phase?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Log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Explain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documents to the participants.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Gather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metrics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Allocate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roles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dynamic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have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same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objective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Identifying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Fixing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A. and B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None of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above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responsible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for document all the issues,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problems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open point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were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identified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during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meeting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Scribe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Reviewers</w:t>
      </w:r>
      <w:proofErr w:type="spellEnd"/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55: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correct flow of the phases of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formal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review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meeting,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Rework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, Kick off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Kick off,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Rework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meeting,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Rework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up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D. Planning,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Individual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preparation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Follow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up, Kick off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20: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TRUE?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to</w:t>
      </w:r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establish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any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proofErr w:type="gramEnd"/>
      <w:r>
        <w:rPr>
          <w:rFonts w:ascii="Trebuchet MS" w:hAnsi="Trebuchet MS" w:cs="Trebuchet MS"/>
          <w:color w:val="01002A"/>
          <w:sz w:val="20"/>
          <w:szCs w:val="20"/>
        </w:rPr>
        <w:t xml:space="preserve"> have been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introduced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a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result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changes.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Confirmation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Regression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both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fixes to a set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pBdr>
          <w:bottom w:val="single" w:sz="6" w:space="1" w:color="auto"/>
        </w:pBd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ind w:firstLine="708"/>
        <w:rPr>
          <w:rFonts w:ascii="Trebuchet MS" w:hAnsi="Trebuchet MS" w:cs="Trebuchet MS"/>
          <w:color w:val="01002A"/>
          <w:sz w:val="20"/>
          <w:szCs w:val="20"/>
        </w:rPr>
      </w:pP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13: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Given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state transition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diagram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series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transitions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contains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 INVALID transition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may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indicate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fault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the system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design?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Exhibit</w:t>
      </w:r>
      <w:proofErr w:type="spellEnd"/>
      <w:r>
        <w:rPr>
          <w:rFonts w:ascii="Trebuchet MS" w:hAnsi="Trebuchet MS" w:cs="Trebuchet MS"/>
          <w:b/>
          <w:bCs/>
          <w:color w:val="01002A"/>
          <w:sz w:val="20"/>
          <w:szCs w:val="20"/>
        </w:rPr>
        <w:t>:</w:t>
      </w:r>
      <w:proofErr w:type="gramEnd"/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1002A"/>
          <w:sz w:val="20"/>
          <w:szCs w:val="20"/>
        </w:rPr>
      </w:pPr>
      <w:r w:rsidRPr="00084C3B">
        <w:rPr>
          <w:rFonts w:ascii="Trebuchet MS" w:hAnsi="Trebuchet MS" w:cs="Trebuchet MS"/>
          <w:b/>
          <w:bCs/>
          <w:noProof/>
          <w:color w:val="01002A"/>
          <w:sz w:val="20"/>
          <w:szCs w:val="20"/>
          <w:lang w:eastAsia="fr-FR"/>
        </w:rPr>
        <w:drawing>
          <wp:inline distT="0" distB="0" distL="0" distR="0">
            <wp:extent cx="4718685" cy="1362710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084C3B" w:rsidRDefault="00084C3B" w:rsidP="00084C3B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Login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Browse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Basket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Checkout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Logout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61: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‘X’ has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given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data on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person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should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between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 to 99.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BVA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appropriate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0,1,2,99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1, 99, 100, 98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0, 1, 99, 100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–1, 0, 1, 99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18: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thermometer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measures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whole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If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falls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below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18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heating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switched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off. It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switched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again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temperature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reaches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21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are the best values in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degrees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all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equivalence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partitions?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15, 19 and 25.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17, 18 and19.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18, 20 and22.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16, 26 and 32.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24: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wholesaler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sells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printer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cartridges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The minimum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quantity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5. There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20% discount for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100 or more printer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cartridges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. You have been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asked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prepare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various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values for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number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printer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cartridges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ordered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groups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contain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three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inputs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that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generated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using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Boundary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Value </w:t>
      </w: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  <w:proofErr w:type="gram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5, 6, 20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4, 5, 80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4, 5, 99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>D. 1, 20, 100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34: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type of test design techniques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does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statement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best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describe</w:t>
      </w:r>
      <w:proofErr w:type="spellEnd"/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procedure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derive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 cases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based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specification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a component?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Black Box Techniques.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White Box Techniques.</w:t>
      </w:r>
    </w:p>
    <w:p w:rsidR="00DC10C4" w:rsidRDefault="00DC10C4" w:rsidP="00DC10C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Glass Box Techniques.</w:t>
      </w:r>
    </w:p>
    <w:p w:rsidR="00DC10C4" w:rsidRDefault="00DC10C4" w:rsidP="00DC10C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Experience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Based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Techniques</w:t>
      </w:r>
    </w:p>
    <w:p w:rsidR="006573E3" w:rsidRDefault="006573E3" w:rsidP="00DC10C4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66: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a black box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technique</w:t>
      </w:r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Equivalence partition</w:t>
      </w:r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tables</w:t>
      </w:r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Transaction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diagrams</w:t>
      </w:r>
      <w:proofErr w:type="spellEnd"/>
    </w:p>
    <w:p w:rsidR="006573E3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bookmarkStart w:id="0" w:name="_GoBack"/>
      <w:bookmarkEnd w:id="0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78: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not a Component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testing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Check the memory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leaks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Check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robustness</w:t>
      </w:r>
      <w:proofErr w:type="spellEnd"/>
    </w:p>
    <w:p w:rsidR="006573E3" w:rsidRDefault="006573E3" w:rsidP="006573E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Check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branch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6573E3" w:rsidRDefault="006573E3" w:rsidP="006573E3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Check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tables</w:t>
      </w:r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329: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Error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guessing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An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appropriate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deriving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system tests.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if good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not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available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Default="005A28D5" w:rsidP="005A28D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when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good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requirements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available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>.</w:t>
      </w:r>
    </w:p>
    <w:p w:rsidR="005A28D5" w:rsidRDefault="005A28D5" w:rsidP="005A28D5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most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appropriate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way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deriving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system tests.</w:t>
      </w:r>
    </w:p>
    <w:p w:rsidR="00071A54" w:rsidRDefault="00071A54" w:rsidP="005A28D5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358: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program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validates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numeric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field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: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r>
        <w:rPr>
          <w:rFonts w:ascii="Trebuchet MS" w:hAnsi="Trebuchet MS" w:cs="Trebuchet MS"/>
          <w:color w:val="000080"/>
          <w:sz w:val="20"/>
          <w:szCs w:val="20"/>
        </w:rPr>
        <w:t xml:space="preserve">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less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10 are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rejected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, 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between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10 and 21 are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accepted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, 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greater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than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or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equal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to 22 are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rejected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.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input values </w:t>
      </w:r>
      <w:proofErr w:type="spellStart"/>
      <w:r>
        <w:rPr>
          <w:rFonts w:ascii="Trebuchet MS" w:hAnsi="Trebuchet MS" w:cs="Trebuchet MS"/>
          <w:color w:val="000080"/>
          <w:sz w:val="20"/>
          <w:szCs w:val="20"/>
        </w:rPr>
        <w:t>cover</w:t>
      </w:r>
      <w:proofErr w:type="spellEnd"/>
      <w:r>
        <w:rPr>
          <w:rFonts w:ascii="Trebuchet MS" w:hAnsi="Trebuchet MS" w:cs="Trebuchet MS"/>
          <w:color w:val="000080"/>
          <w:sz w:val="20"/>
          <w:szCs w:val="20"/>
        </w:rPr>
        <w:t xml:space="preserve"> all of the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color w:val="000080"/>
          <w:sz w:val="20"/>
          <w:szCs w:val="20"/>
        </w:rPr>
        <w:t>equivalence</w:t>
      </w:r>
      <w:proofErr w:type="spellEnd"/>
      <w:proofErr w:type="gramEnd"/>
      <w:r>
        <w:rPr>
          <w:rFonts w:ascii="Trebuchet MS" w:hAnsi="Trebuchet MS" w:cs="Trebuchet MS"/>
          <w:color w:val="000080"/>
          <w:sz w:val="20"/>
          <w:szCs w:val="20"/>
        </w:rPr>
        <w:t xml:space="preserve"> partitions?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10,11,21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3,20,21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3,10,22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10,21,22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360: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test?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Code inspection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analysis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Usability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assessment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Installation test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362: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odd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one out?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A. White box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B. Glass box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C. Structural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Functional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363: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techniques are black box techniques?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State transition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code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agile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Equivalence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partitioning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state transition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System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acceptance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equivalence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partitioning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System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integration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system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decision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table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368: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If a program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tested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100%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branch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achieved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proofErr w:type="spellStart"/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criteria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then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guaranteed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to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be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achieved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?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lastRenderedPageBreak/>
        <w:t xml:space="preserve">A. 100% Equivalence class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100% Condition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and 100%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Statement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100%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Statement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100% Multiple condition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coverage</w:t>
      </w:r>
      <w:proofErr w:type="spellEnd"/>
    </w:p>
    <w:p w:rsidR="00071A54" w:rsidRDefault="00071A54" w:rsidP="00071A54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375: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true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the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same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assurance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 part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assurance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not a part of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quality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assurance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Testing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same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as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debugging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379: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Which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of the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following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correct about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static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analysis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tools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help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you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find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defects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rather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than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failures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by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developers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require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compilation of code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D.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They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are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useful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only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for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regulated</w:t>
      </w:r>
      <w:proofErr w:type="spellEnd"/>
      <w:r>
        <w:rPr>
          <w:rFonts w:ascii="Trebuchet MS" w:hAnsi="Trebuchet MS" w:cs="Trebuchet MS"/>
          <w:color w:val="01002A"/>
          <w:sz w:val="20"/>
          <w:szCs w:val="20"/>
        </w:rPr>
        <w:t xml:space="preserve"> industries</w:t>
      </w:r>
    </w:p>
    <w:p w:rsidR="00071A54" w:rsidRDefault="00071A54" w:rsidP="00071A54">
      <w:pPr>
        <w:rPr>
          <w:rFonts w:ascii="Trebuchet MS" w:hAnsi="Trebuchet MS" w:cs="Trebuchet MS"/>
          <w:b/>
          <w:bCs/>
          <w:color w:val="000080"/>
          <w:sz w:val="20"/>
          <w:szCs w:val="20"/>
        </w:rPr>
      </w:pP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80"/>
          <w:sz w:val="20"/>
          <w:szCs w:val="20"/>
        </w:rPr>
      </w:pPr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Q. </w:t>
      </w:r>
      <w:proofErr w:type="gram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406:</w:t>
      </w:r>
      <w:proofErr w:type="gram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Who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should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have </w:t>
      </w:r>
      <w:proofErr w:type="spellStart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>technical</w:t>
      </w:r>
      <w:proofErr w:type="spellEnd"/>
      <w:r>
        <w:rPr>
          <w:rFonts w:ascii="Trebuchet MS" w:hAnsi="Trebuchet MS" w:cs="Trebuchet MS"/>
          <w:b/>
          <w:bCs/>
          <w:color w:val="000080"/>
          <w:sz w:val="20"/>
          <w:szCs w:val="20"/>
        </w:rPr>
        <w:t xml:space="preserve"> and Business background.</w:t>
      </w:r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A.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Moderator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B.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Author</w:t>
      </w:r>
      <w:proofErr w:type="spellEnd"/>
    </w:p>
    <w:p w:rsidR="00071A54" w:rsidRDefault="00071A54" w:rsidP="00071A54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 xml:space="preserve">C. </w:t>
      </w:r>
      <w:proofErr w:type="spellStart"/>
      <w:r>
        <w:rPr>
          <w:rFonts w:ascii="Trebuchet MS" w:hAnsi="Trebuchet MS" w:cs="Trebuchet MS"/>
          <w:color w:val="01002A"/>
          <w:sz w:val="20"/>
          <w:szCs w:val="20"/>
        </w:rPr>
        <w:t>Reviewer</w:t>
      </w:r>
      <w:proofErr w:type="spellEnd"/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  <w:r>
        <w:rPr>
          <w:rFonts w:ascii="Trebuchet MS" w:hAnsi="Trebuchet MS" w:cs="Trebuchet MS"/>
          <w:color w:val="01002A"/>
          <w:sz w:val="20"/>
          <w:szCs w:val="20"/>
        </w:rPr>
        <w:t>D. Recorder</w:t>
      </w:r>
    </w:p>
    <w:p w:rsidR="00071A54" w:rsidRDefault="00071A54" w:rsidP="00071A54">
      <w:pPr>
        <w:rPr>
          <w:rFonts w:ascii="Trebuchet MS" w:hAnsi="Trebuchet MS" w:cs="Trebuchet MS"/>
          <w:color w:val="01002A"/>
          <w:sz w:val="20"/>
          <w:szCs w:val="20"/>
        </w:rPr>
      </w:pPr>
    </w:p>
    <w:sectPr w:rsidR="00071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FE"/>
    <w:rsid w:val="00071A54"/>
    <w:rsid w:val="00084C3B"/>
    <w:rsid w:val="003636DB"/>
    <w:rsid w:val="004D7483"/>
    <w:rsid w:val="005A28D5"/>
    <w:rsid w:val="006573E3"/>
    <w:rsid w:val="007A363F"/>
    <w:rsid w:val="009053D8"/>
    <w:rsid w:val="009444BD"/>
    <w:rsid w:val="009610C5"/>
    <w:rsid w:val="00B5079A"/>
    <w:rsid w:val="00B71B74"/>
    <w:rsid w:val="00B741C2"/>
    <w:rsid w:val="00CD2956"/>
    <w:rsid w:val="00D67EFE"/>
    <w:rsid w:val="00DC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ECEDA-2006-4F74-A262-A3816C7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5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Boughdiri</dc:creator>
  <cp:keywords/>
  <dc:description/>
  <cp:lastModifiedBy>Aymen Boughdiri</cp:lastModifiedBy>
  <cp:revision>7</cp:revision>
  <dcterms:created xsi:type="dcterms:W3CDTF">2016-12-13T14:24:00Z</dcterms:created>
  <dcterms:modified xsi:type="dcterms:W3CDTF">2016-12-25T07:49:00Z</dcterms:modified>
</cp:coreProperties>
</file>