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C17B7B"/>
          <w:sz w:val="52"/>
          <w:szCs w:val="52"/>
        </w:rPr>
        <w:t xml:space="preserve">Snowy Owl Gelato Co.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A4A4A"/>
          <w:sz w:val="28"/>
          <w:szCs w:val="28"/>
        </w:rPr>
        <w:t xml:space="preserve">Operations Suite</w:t>
      </w:r>
    </w:p>
    <w:p>
      <w:pPr>
        <w:pBdr>
          <w:bottom w:val="single" w:color="3D2020" w:sz="6" w:space="4"/>
        </w:pBdr>
        <w:spacing w:after="0" w:before="120"/>
        <w:jc w:val="center"/>
      </w:pPr>
    </w:p>
    <w:p>
      <w:pPr>
        <w:spacing w:after="60" w:before="0"/>
      </w:pPr>
    </w:p>
    <w:p>
      <w:pPr>
        <w:spacing w:after="60" w:before="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3D2020"/>
          <w:sz w:val="48"/>
          <w:szCs w:val="48"/>
        </w:rPr>
        <w:t xml:space="preserve">Admin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7A4A4A"/>
          <w:sz w:val="28"/>
          <w:szCs w:val="28"/>
        </w:rPr>
        <w:t xml:space="preserve">Administrator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2025 — Release 1.0</w:t>
      </w:r>
    </w:p>
    <w:p>
      <w:r>
        <w:br w:type="page"/>
      </w: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Overview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Admin has full access to all modules: all stores, lab, events, attendance, salary, team management, and the AI assistant. This guide covers the admin-specific responsibilities.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Team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17B7B"/>
          <w:sz w:val="28"/>
          <w:szCs w:val="28"/>
        </w:rPr>
        <w:t xml:space="preserve">Adding a new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Go to Home → Team → Manage, or navigate to the Team tab from the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Tap + Add.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Fill full name, 10-digit mobile number, and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Select role: Admin / Store Manager / Lab Manager / Store Staff / Lab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For store roles (Store Manager, Store Staff), select the default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Enter salary amount and pay type (Monthly or Per 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Tap Add Member.</w:t>
      </w:r>
    </w:p>
    <w:p>
      <w:pPr>
        <w:pBdr>
          <w:left w:val="single" w:color="7BBFBF" w:sz="6" w:space="6"/>
        </w:pBdr>
        <w:shd w:fill="E1F0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2C5F5F"/>
          <w:sz w:val="20"/>
          <w:szCs w:val="20"/>
        </w:rPr>
        <w:t xml:space="preserve">TIP: The default store determines which store inventory the employee sees when they log in. It only overrides when they check in at a different store.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17B7B"/>
          <w:sz w:val="28"/>
          <w:szCs w:val="28"/>
        </w:rPr>
        <w:t xml:space="preserve">Removing an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Go to Team → Manage.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Find the employee in the Active Team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Tap Remove. The employee is moved to Inactive / Left and can no longer log in.</w:t>
      </w:r>
    </w:p>
    <w:p>
      <w:pPr>
        <w:pBdr>
          <w:left w:val="single" w:color="D4A050" w:sz="6" w:space="6"/>
        </w:pBdr>
        <w:shd w:fill="F5ECD8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6020"/>
          <w:sz w:val="20"/>
          <w:szCs w:val="20"/>
        </w:rPr>
        <w:t xml:space="preserve">NOTE: Inactive employees remain in the system for salary and attendance history. Their records are not deleted.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Attendance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17B7B"/>
          <w:sz w:val="28"/>
          <w:szCs w:val="28"/>
        </w:rPr>
        <w:t xml:space="preserve">Approving attendance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Store staff, store managers, lab staff, and lab managers all require selfies for check-in and check-out. Their attendance is in Pending status until you approve.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Go to Attend → Today. Pending approvals are shown in a separate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Review the employee, store, and check-in/out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Tap Approve or Reject.</w:t>
      </w:r>
    </w:p>
    <w:p>
      <w:pPr>
        <w:pBdr>
          <w:left w:val="single" w:color="7BBFBF" w:sz="6" w:space="6"/>
        </w:pBdr>
        <w:shd w:fill="E1F0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2C5F5F"/>
          <w:sz w:val="20"/>
          <w:szCs w:val="20"/>
        </w:rPr>
        <w:t xml:space="preserve">TIP: Approved shifts contribute to salary calculations. Rejected shifts are not counted.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17B7B"/>
          <w:sz w:val="28"/>
          <w:szCs w:val="28"/>
        </w:rPr>
        <w:t xml:space="preserve">Salary sheet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Go to Attend → Salary to view the salary for all staff for the current month.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Each row shows: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Effective days worked (full + half-days, 2 halves = 1 full)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Offs taken out of 4 allowed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Absent days (expected work days minus actual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Bonus days (unused weekly offs)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Deduction days (excess offs + absent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Final payable salary</w:t>
      </w:r>
    </w:p>
    <w:p>
      <w:pPr>
        <w:pBdr>
          <w:left w:val="single" w:color="D4A050" w:sz="6" w:space="6"/>
        </w:pBdr>
        <w:shd w:fill="F5ECD8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6020"/>
          <w:sz w:val="20"/>
          <w:szCs w:val="20"/>
        </w:rPr>
        <w:t xml:space="preserve">NOTE: Salary for daily-rate staff is based on effective days worked. Monthly staff start from base salary with adjustments for offs and absence.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Flavour Library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Only Admin can remove flavours. Lab Manager can add flavours.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Go to Lab → Flavours.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To remove: tap Remove next to the flavour. This removes it from the library and all future forms.</w:t>
      </w:r>
    </w:p>
    <w:p>
      <w:pPr>
        <w:pBdr>
          <w:left w:val="single" w:color="D4A050" w:sz="6" w:space="6"/>
        </w:pBdr>
        <w:shd w:fill="F5ECD8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B6020"/>
          <w:sz w:val="20"/>
          <w:szCs w:val="20"/>
        </w:rPr>
        <w:t xml:space="preserve">NOTE: Removing a flavour does not delete existing inventory records that used that flavour.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Stores — Full Visibility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Admin sees all three stores under Stores. Switch store using tabs. All gelato actions are available: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Incoming — accept/reject lab dispatches for any store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Gelato — view, change pan roles, mark consumed, transfer, return to lab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Received — full history of received batches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Supplies — update supplies for any store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Lab Management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Admin has full access to all Lab tabs: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Gelato — add batches, view inventory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Dispatch — dispatch to any store with Store or Event pan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Returns — accept returns from stores, manage rechurn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Raw — update raw material quantities and thresholds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Supplies — update lab supply quantities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Flavours — add or remove flavours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Events — Full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Create events with client, date, location, and pax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Allocate gelato from any location (Lab or any store).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Move events through status: Upcoming → Active → Completed / Cancelled.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Log consumption in the Consumed tab post-event.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AI Assistant</w:t>
      </w:r>
    </w:p>
    <w:p>
      <w:pPr>
        <w:spacing w:after="8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The AI tab (admin and lab manager only) analyses current stock, pending requirements, and upcoming events to provide production recommendations.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Quick questions: production plan, event gelato needs, replenishment, raw material shortfalls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2020"/>
          <w:sz w:val="20"/>
          <w:szCs w:val="20"/>
        </w:rPr>
        <w:t xml:space="preserve">Custom questions: type any operational query</w:t>
      </w:r>
    </w:p>
    <w:p>
      <w:pPr>
        <w:pBdr>
          <w:left w:val="single" w:color="7BBFBF" w:sz="6" w:space="6"/>
        </w:pBdr>
        <w:shd w:fill="E1F0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2C5F5F"/>
          <w:sz w:val="20"/>
          <w:szCs w:val="20"/>
        </w:rPr>
        <w:t xml:space="preserve">TIP: Use AI before weekly production planning to optimise batch decisions across store requirements and events.</w:t>
      </w:r>
    </w:p>
    <w:p>
      <w:pPr>
        <w:spacing w:after="60" w:before="0"/>
      </w:pPr>
    </w:p>
    <w:p>
      <w:pPr>
        <w:pStyle w:val="Heading1"/>
        <w:pBdr>
          <w:bottom w:val="single" w:color="C17B7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D2020"/>
          <w:sz w:val="36"/>
          <w:szCs w:val="36"/>
        </w:rPr>
        <w:t xml:space="preserve">Salary Logic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17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17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Weekly offs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4 allowed per month. Any offs beyond 4 are excess.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Unused offs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Each unused off adds 1 day's pay as a bonus.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Excess offs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Each excess off deducts 1 day's pay.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Absent days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Expected work days minus actual effective days. Each absent day deducts 1 day's pay.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Half days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2 half-days = 1 full day. A remaining single half-day = 0.5 days.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Monthly staff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Day rate = monthly salary / 26. Adjustments added/deducted from base salary.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D2020"/>
                <w:sz w:val="20"/>
                <w:szCs w:val="20"/>
              </w:rPr>
              <w:t xml:space="preserve">Daily staff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020"/>
                <w:sz w:val="20"/>
                <w:szCs w:val="20"/>
              </w:rPr>
              <w:t xml:space="preserve">Pay = effective days worked × day rate. Excess offs deducted.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20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3D2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17B7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2026-05-09T08:06:37.085Z</dcterms:created>
  <dcterms:modified xsi:type="dcterms:W3CDTF">2026-05-09T08:06:37.085Z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