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41FF" w:rsidRDefault="00B741FF" w:rsidP="002F6B24">
      <w:pPr>
        <w:pBdr>
          <w:bottom w:val="single" w:sz="6" w:space="4" w:color="EAECEF"/>
        </w:pBdr>
        <w:spacing w:before="100" w:beforeAutospacing="1" w:after="240" w:line="240" w:lineRule="auto"/>
        <w:outlineLvl w:val="1"/>
        <w:rPr>
          <w:rFonts w:ascii="Segoe UI" w:eastAsia="Times New Roman" w:hAnsi="Segoe UI" w:cs="Segoe UI"/>
          <w:b/>
          <w:bCs/>
          <w:color w:val="24292E"/>
          <w:sz w:val="36"/>
          <w:szCs w:val="36"/>
          <w:lang w:eastAsia="fr-FR"/>
        </w:rPr>
      </w:pPr>
      <w:r w:rsidRPr="00B741FF">
        <w:rPr>
          <w:rFonts w:ascii="Segoe UI" w:eastAsia="Times New Roman" w:hAnsi="Segoe UI" w:cs="Segoe UI"/>
          <w:b/>
          <w:bCs/>
          <w:color w:val="24292E"/>
          <w:sz w:val="36"/>
          <w:szCs w:val="36"/>
          <w:lang w:eastAsia="fr-FR"/>
        </w:rPr>
        <w:t>https://www.journaldunet.com/solutions/cloud-computing/1208931-avec-docker-ee-2-0-docker-fait-sa-revolution-et-integre-kubernetes/</w:t>
      </w:r>
      <w:bookmarkStart w:id="0" w:name="_GoBack"/>
      <w:bookmarkEnd w:id="0"/>
    </w:p>
    <w:p w:rsidR="00B741FF" w:rsidRDefault="00B741FF" w:rsidP="002F6B24">
      <w:pPr>
        <w:pBdr>
          <w:bottom w:val="single" w:sz="6" w:space="4" w:color="EAECEF"/>
        </w:pBdr>
        <w:spacing w:before="100" w:beforeAutospacing="1" w:after="240" w:line="240" w:lineRule="auto"/>
        <w:outlineLvl w:val="1"/>
        <w:rPr>
          <w:rFonts w:ascii="Segoe UI" w:eastAsia="Times New Roman" w:hAnsi="Segoe UI" w:cs="Segoe UI"/>
          <w:b/>
          <w:bCs/>
          <w:color w:val="24292E"/>
          <w:sz w:val="36"/>
          <w:szCs w:val="36"/>
          <w:lang w:eastAsia="fr-FR"/>
        </w:rPr>
      </w:pPr>
    </w:p>
    <w:p w:rsidR="002F6B24" w:rsidRPr="002F6B24" w:rsidRDefault="002F6B24" w:rsidP="002F6B24">
      <w:pPr>
        <w:pBdr>
          <w:bottom w:val="single" w:sz="6" w:space="4" w:color="EAECEF"/>
        </w:pBdr>
        <w:spacing w:before="100" w:beforeAutospacing="1" w:after="240" w:line="240" w:lineRule="auto"/>
        <w:outlineLvl w:val="1"/>
        <w:rPr>
          <w:rFonts w:ascii="Segoe UI" w:eastAsia="Times New Roman" w:hAnsi="Segoe UI" w:cs="Segoe UI"/>
          <w:b/>
          <w:bCs/>
          <w:color w:val="24292E"/>
          <w:sz w:val="36"/>
          <w:szCs w:val="36"/>
          <w:lang w:val="en-US" w:eastAsia="fr-FR"/>
        </w:rPr>
      </w:pPr>
      <w:hyperlink r:id="rId5" w:history="1">
        <w:r w:rsidRPr="00151B19">
          <w:rPr>
            <w:rFonts w:ascii="Segoe UI" w:eastAsia="Times New Roman" w:hAnsi="Segoe UI" w:cs="Segoe UI"/>
            <w:b/>
            <w:bCs/>
            <w:color w:val="0366D6"/>
            <w:sz w:val="36"/>
            <w:szCs w:val="36"/>
            <w:u w:val="single"/>
            <w:lang w:val="en-US" w:eastAsia="fr-FR"/>
          </w:rPr>
          <w:t>Spring Cloud Incubator</w:t>
        </w:r>
      </w:hyperlink>
    </w:p>
    <w:p w:rsidR="00F82C25" w:rsidRPr="00151B19" w:rsidRDefault="00B741FF">
      <w:pPr>
        <w:rPr>
          <w:lang w:val="en-US"/>
        </w:rPr>
      </w:pPr>
      <w:hyperlink r:id="rId6" w:history="1">
        <w:r w:rsidR="00151B19" w:rsidRPr="00151B19">
          <w:rPr>
            <w:rStyle w:val="Lienhypertexte"/>
            <w:lang w:val="en-US"/>
          </w:rPr>
          <w:t>https://github.com/spring-cloud-incubator/spring-cloud-kubernetes</w:t>
        </w:r>
      </w:hyperlink>
    </w:p>
    <w:p w:rsidR="00151B19" w:rsidRDefault="00151B19" w:rsidP="00151B19">
      <w:pPr>
        <w:pStyle w:val="Titre3"/>
        <w:spacing w:before="360" w:after="240"/>
        <w:rPr>
          <w:rFonts w:ascii="Segoe UI" w:hAnsi="Segoe UI" w:cs="Segoe UI"/>
          <w:color w:val="24292E"/>
          <w:sz w:val="30"/>
          <w:szCs w:val="30"/>
        </w:rPr>
      </w:pPr>
      <w:proofErr w:type="spellStart"/>
      <w:r>
        <w:rPr>
          <w:rFonts w:ascii="Segoe UI" w:hAnsi="Segoe UI" w:cs="Segoe UI"/>
          <w:color w:val="24292E"/>
          <w:sz w:val="30"/>
          <w:szCs w:val="30"/>
        </w:rPr>
        <w:t>Features</w:t>
      </w:r>
      <w:proofErr w:type="spellEnd"/>
    </w:p>
    <w:p w:rsidR="00151B19" w:rsidRPr="00151B19" w:rsidRDefault="00B741FF" w:rsidP="00151B19">
      <w:pPr>
        <w:numPr>
          <w:ilvl w:val="0"/>
          <w:numId w:val="1"/>
        </w:numPr>
        <w:spacing w:before="100" w:beforeAutospacing="1" w:after="100" w:afterAutospacing="1" w:line="240" w:lineRule="auto"/>
        <w:rPr>
          <w:rFonts w:ascii="Segoe UI" w:hAnsi="Segoe UI" w:cs="Segoe UI"/>
          <w:color w:val="24292E"/>
          <w:sz w:val="24"/>
          <w:szCs w:val="24"/>
        </w:rPr>
      </w:pPr>
      <w:hyperlink r:id="rId7" w:anchor="discoveryclient-for-kubernetes" w:history="1">
        <w:proofErr w:type="spellStart"/>
        <w:r w:rsidR="00151B19">
          <w:rPr>
            <w:rStyle w:val="Lienhypertexte"/>
            <w:rFonts w:ascii="Segoe UI" w:hAnsi="Segoe UI" w:cs="Segoe UI"/>
            <w:color w:val="0366D6"/>
          </w:rPr>
          <w:t>DiscoveryClient</w:t>
        </w:r>
        <w:proofErr w:type="spellEnd"/>
        <w:r w:rsidR="00151B19">
          <w:rPr>
            <w:rStyle w:val="Lienhypertexte"/>
            <w:rFonts w:ascii="Segoe UI" w:hAnsi="Segoe UI" w:cs="Segoe UI"/>
            <w:color w:val="0366D6"/>
          </w:rPr>
          <w:t xml:space="preserve"> for </w:t>
        </w:r>
        <w:proofErr w:type="spellStart"/>
        <w:r w:rsidR="00151B19">
          <w:rPr>
            <w:rStyle w:val="Lienhypertexte"/>
            <w:rFonts w:ascii="Segoe UI" w:hAnsi="Segoe UI" w:cs="Segoe UI"/>
            <w:color w:val="0366D6"/>
          </w:rPr>
          <w:t>Kubernetes</w:t>
        </w:r>
        <w:proofErr w:type="spellEnd"/>
      </w:hyperlink>
    </w:p>
    <w:p w:rsidR="00151B19" w:rsidRDefault="00172B1D" w:rsidP="00151B19">
      <w:pPr>
        <w:spacing w:before="100" w:beforeAutospacing="1" w:after="100" w:afterAutospacing="1" w:line="240" w:lineRule="auto"/>
        <w:ind w:left="720"/>
        <w:rPr>
          <w:rFonts w:ascii="Segoe UI" w:hAnsi="Segoe UI" w:cs="Segoe UI"/>
          <w:color w:val="24292E"/>
          <w:sz w:val="24"/>
          <w:szCs w:val="24"/>
        </w:rPr>
      </w:pPr>
      <w:r w:rsidRPr="00172B1D">
        <w:rPr>
          <w:rFonts w:ascii="Segoe UI" w:hAnsi="Segoe UI" w:cs="Segoe UI"/>
          <w:color w:val="24292E"/>
          <w:sz w:val="24"/>
          <w:szCs w:val="24"/>
        </w:rPr>
        <w:t xml:space="preserve">Ce projet fournit une implémentation de </w:t>
      </w:r>
      <w:proofErr w:type="spellStart"/>
      <w:r w:rsidRPr="00172B1D">
        <w:rPr>
          <w:rFonts w:ascii="Segoe UI" w:hAnsi="Segoe UI" w:cs="Segoe UI"/>
          <w:color w:val="24292E"/>
          <w:sz w:val="24"/>
          <w:szCs w:val="24"/>
        </w:rPr>
        <w:t>Discovery</w:t>
      </w:r>
      <w:proofErr w:type="spellEnd"/>
      <w:r w:rsidRPr="00172B1D">
        <w:rPr>
          <w:rFonts w:ascii="Segoe UI" w:hAnsi="Segoe UI" w:cs="Segoe UI"/>
          <w:color w:val="24292E"/>
          <w:sz w:val="24"/>
          <w:szCs w:val="24"/>
        </w:rPr>
        <w:t xml:space="preserve"> Client pour </w:t>
      </w:r>
      <w:proofErr w:type="spellStart"/>
      <w:r w:rsidRPr="00172B1D">
        <w:rPr>
          <w:rFonts w:ascii="Segoe UI" w:hAnsi="Segoe UI" w:cs="Segoe UI"/>
          <w:color w:val="24292E"/>
          <w:sz w:val="24"/>
          <w:szCs w:val="24"/>
        </w:rPr>
        <w:t>Kubernetes</w:t>
      </w:r>
      <w:proofErr w:type="spellEnd"/>
      <w:r w:rsidRPr="00172B1D">
        <w:rPr>
          <w:rFonts w:ascii="Segoe UI" w:hAnsi="Segoe UI" w:cs="Segoe UI"/>
          <w:color w:val="24292E"/>
          <w:sz w:val="24"/>
          <w:szCs w:val="24"/>
        </w:rPr>
        <w:t xml:space="preserve">. Cela vous permet d'interroger les </w:t>
      </w:r>
      <w:proofErr w:type="spellStart"/>
      <w:r w:rsidRPr="00172B1D">
        <w:rPr>
          <w:rFonts w:ascii="Segoe UI" w:hAnsi="Segoe UI" w:cs="Segoe UI"/>
          <w:color w:val="24292E"/>
          <w:sz w:val="24"/>
          <w:szCs w:val="24"/>
        </w:rPr>
        <w:t>endpoints</w:t>
      </w:r>
      <w:proofErr w:type="spellEnd"/>
      <w:r w:rsidRPr="00172B1D">
        <w:rPr>
          <w:rFonts w:ascii="Segoe UI" w:hAnsi="Segoe UI" w:cs="Segoe UI"/>
          <w:color w:val="24292E"/>
          <w:sz w:val="24"/>
          <w:szCs w:val="24"/>
        </w:rPr>
        <w:t xml:space="preserve"> </w:t>
      </w:r>
      <w:proofErr w:type="spellStart"/>
      <w:r w:rsidRPr="00172B1D">
        <w:rPr>
          <w:rFonts w:ascii="Segoe UI" w:hAnsi="Segoe UI" w:cs="Segoe UI"/>
          <w:color w:val="24292E"/>
          <w:sz w:val="24"/>
          <w:szCs w:val="24"/>
        </w:rPr>
        <w:t>Kubernetes</w:t>
      </w:r>
      <w:proofErr w:type="spellEnd"/>
      <w:r w:rsidRPr="00172B1D">
        <w:rPr>
          <w:rFonts w:ascii="Segoe UI" w:hAnsi="Segoe UI" w:cs="Segoe UI"/>
          <w:color w:val="24292E"/>
          <w:sz w:val="24"/>
          <w:szCs w:val="24"/>
        </w:rPr>
        <w:t xml:space="preserve"> (voir services) par nom.</w:t>
      </w:r>
      <w:r w:rsidR="00146BAC" w:rsidRPr="00146BAC">
        <w:t xml:space="preserve"> </w:t>
      </w:r>
      <w:r w:rsidR="00146BAC" w:rsidRPr="00146BAC">
        <w:rPr>
          <w:rFonts w:ascii="Segoe UI" w:hAnsi="Segoe UI" w:cs="Segoe UI"/>
          <w:color w:val="24292E"/>
          <w:sz w:val="24"/>
          <w:szCs w:val="24"/>
        </w:rPr>
        <w:t xml:space="preserve">Un service est généralement exposé par le serveur API </w:t>
      </w:r>
      <w:proofErr w:type="spellStart"/>
      <w:r w:rsidR="00146BAC" w:rsidRPr="00146BAC">
        <w:rPr>
          <w:rFonts w:ascii="Segoe UI" w:hAnsi="Segoe UI" w:cs="Segoe UI"/>
          <w:color w:val="24292E"/>
          <w:sz w:val="24"/>
          <w:szCs w:val="24"/>
        </w:rPr>
        <w:t>Kubernetes</w:t>
      </w:r>
      <w:proofErr w:type="spellEnd"/>
      <w:r w:rsidR="00146BAC" w:rsidRPr="00146BAC">
        <w:rPr>
          <w:rFonts w:ascii="Segoe UI" w:hAnsi="Segoe UI" w:cs="Segoe UI"/>
          <w:color w:val="24292E"/>
          <w:sz w:val="24"/>
          <w:szCs w:val="24"/>
        </w:rPr>
        <w:t xml:space="preserve"> sous la forme d'une collection de </w:t>
      </w:r>
      <w:proofErr w:type="spellStart"/>
      <w:r w:rsidR="00146BAC" w:rsidRPr="00172B1D">
        <w:rPr>
          <w:rFonts w:ascii="Segoe UI" w:hAnsi="Segoe UI" w:cs="Segoe UI"/>
          <w:color w:val="24292E"/>
          <w:sz w:val="24"/>
          <w:szCs w:val="24"/>
        </w:rPr>
        <w:t>endpoints</w:t>
      </w:r>
      <w:proofErr w:type="spellEnd"/>
      <w:r w:rsidR="00146BAC" w:rsidRPr="00172B1D">
        <w:rPr>
          <w:rFonts w:ascii="Segoe UI" w:hAnsi="Segoe UI" w:cs="Segoe UI"/>
          <w:color w:val="24292E"/>
          <w:sz w:val="24"/>
          <w:szCs w:val="24"/>
        </w:rPr>
        <w:t xml:space="preserve"> </w:t>
      </w:r>
      <w:r w:rsidR="00146BAC" w:rsidRPr="00146BAC">
        <w:rPr>
          <w:rFonts w:ascii="Segoe UI" w:hAnsi="Segoe UI" w:cs="Segoe UI"/>
          <w:color w:val="24292E"/>
          <w:sz w:val="24"/>
          <w:szCs w:val="24"/>
        </w:rPr>
        <w:t xml:space="preserve">qui représentent les adresses http, https auxquelles un client peut accéder à partir d'une application </w:t>
      </w:r>
      <w:proofErr w:type="spellStart"/>
      <w:r w:rsidR="00146BAC" w:rsidRPr="00146BAC">
        <w:rPr>
          <w:rFonts w:ascii="Segoe UI" w:hAnsi="Segoe UI" w:cs="Segoe UI"/>
          <w:color w:val="24292E"/>
          <w:sz w:val="24"/>
          <w:szCs w:val="24"/>
        </w:rPr>
        <w:t>Spring</w:t>
      </w:r>
      <w:proofErr w:type="spellEnd"/>
      <w:r w:rsidR="00146BAC" w:rsidRPr="00146BAC">
        <w:rPr>
          <w:rFonts w:ascii="Segoe UI" w:hAnsi="Segoe UI" w:cs="Segoe UI"/>
          <w:color w:val="24292E"/>
          <w:sz w:val="24"/>
          <w:szCs w:val="24"/>
        </w:rPr>
        <w:t xml:space="preserve"> Boot exécutée en tant que </w:t>
      </w:r>
      <w:proofErr w:type="spellStart"/>
      <w:r w:rsidR="00146BAC" w:rsidRPr="00146BAC">
        <w:rPr>
          <w:rFonts w:ascii="Segoe UI" w:hAnsi="Segoe UI" w:cs="Segoe UI"/>
          <w:color w:val="24292E"/>
          <w:sz w:val="24"/>
          <w:szCs w:val="24"/>
        </w:rPr>
        <w:t>pod</w:t>
      </w:r>
      <w:proofErr w:type="spellEnd"/>
      <w:r w:rsidR="00146BAC" w:rsidRPr="00146BAC">
        <w:rPr>
          <w:rFonts w:ascii="Segoe UI" w:hAnsi="Segoe UI" w:cs="Segoe UI"/>
          <w:color w:val="24292E"/>
          <w:sz w:val="24"/>
          <w:szCs w:val="24"/>
        </w:rPr>
        <w:t>.</w:t>
      </w:r>
    </w:p>
    <w:p w:rsidR="00573FA5" w:rsidRDefault="00573FA5" w:rsidP="00151B19">
      <w:pPr>
        <w:spacing w:before="100" w:beforeAutospacing="1" w:after="100" w:afterAutospacing="1" w:line="240" w:lineRule="auto"/>
        <w:ind w:left="720"/>
        <w:rPr>
          <w:rFonts w:ascii="Segoe UI" w:hAnsi="Segoe UI" w:cs="Segoe UI"/>
          <w:color w:val="24292E"/>
          <w:sz w:val="24"/>
          <w:szCs w:val="24"/>
        </w:rPr>
      </w:pPr>
      <w:r>
        <w:rPr>
          <w:noProof/>
          <w:lang w:eastAsia="fr-FR"/>
        </w:rPr>
        <w:drawing>
          <wp:inline distT="0" distB="0" distL="0" distR="0">
            <wp:extent cx="5760720" cy="2268284"/>
            <wp:effectExtent l="0" t="0" r="0" b="0"/>
            <wp:docPr id="1" name="Image 1" descr="https://4.bp.blogspot.com/-5Ey_qCiot5I/WD6Rt-aQ80I/AAAAAAAAG1w/KN53HAAcntoJhffG3HBCZGJWvgVq_umYQCLcB/s640/Screen%2BShot%2B2016-11-30%2Bat%2B08.45.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4.bp.blogspot.com/-5Ey_qCiot5I/WD6Rt-aQ80I/AAAAAAAAG1w/KN53HAAcntoJhffG3HBCZGJWvgVq_umYQCLcB/s640/Screen%2BShot%2B2016-11-30%2Bat%2B08.45.1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2268284"/>
                    </a:xfrm>
                    <a:prstGeom prst="rect">
                      <a:avLst/>
                    </a:prstGeom>
                    <a:noFill/>
                    <a:ln>
                      <a:noFill/>
                    </a:ln>
                  </pic:spPr>
                </pic:pic>
              </a:graphicData>
            </a:graphic>
          </wp:inline>
        </w:drawing>
      </w:r>
    </w:p>
    <w:p w:rsidR="0068204B" w:rsidRDefault="0068204B" w:rsidP="00151B19">
      <w:pPr>
        <w:spacing w:before="100" w:beforeAutospacing="1" w:after="100" w:afterAutospacing="1" w:line="240" w:lineRule="auto"/>
        <w:ind w:left="720"/>
        <w:rPr>
          <w:rFonts w:ascii="Arial" w:hAnsi="Arial" w:cs="Arial"/>
          <w:color w:val="000000"/>
          <w:shd w:val="clear" w:color="auto" w:fill="F4F4F4"/>
          <w:lang w:val="en-US"/>
        </w:rPr>
      </w:pPr>
      <w:proofErr w:type="gramStart"/>
      <w:r w:rsidRPr="0068204B">
        <w:rPr>
          <w:rFonts w:ascii="Segoe UI" w:hAnsi="Segoe UI" w:cs="Segoe UI"/>
          <w:color w:val="24292E"/>
          <w:sz w:val="24"/>
          <w:szCs w:val="24"/>
          <w:lang w:val="en-US"/>
        </w:rPr>
        <w:t>EN :</w:t>
      </w:r>
      <w:proofErr w:type="gramEnd"/>
      <w:r w:rsidRPr="0068204B">
        <w:rPr>
          <w:rFonts w:ascii="Segoe UI" w:hAnsi="Segoe UI" w:cs="Segoe UI"/>
          <w:color w:val="24292E"/>
          <w:sz w:val="24"/>
          <w:szCs w:val="24"/>
          <w:lang w:val="en-US"/>
        </w:rPr>
        <w:t xml:space="preserve"> </w:t>
      </w:r>
      <w:r w:rsidRPr="0068204B">
        <w:rPr>
          <w:rFonts w:ascii="Arial" w:hAnsi="Arial" w:cs="Arial"/>
          <w:color w:val="000000"/>
          <w:shd w:val="clear" w:color="auto" w:fill="F4F4F4"/>
          <w:lang w:val="en-US"/>
        </w:rPr>
        <w:t> It provides services for configuration management, service discovery, load balancing, tracing, metrics, singletons, scheduled jobs on the platform level and outside of the application stack. The application doesn't need any library or agents for client side logic and it can be written in any language.</w:t>
      </w:r>
    </w:p>
    <w:p w:rsidR="00A8382B" w:rsidRPr="0068204B" w:rsidRDefault="00A8382B" w:rsidP="00151B19">
      <w:pPr>
        <w:spacing w:before="100" w:beforeAutospacing="1" w:after="100" w:afterAutospacing="1" w:line="240" w:lineRule="auto"/>
        <w:ind w:left="720"/>
        <w:rPr>
          <w:rFonts w:ascii="Segoe UI" w:hAnsi="Segoe UI" w:cs="Segoe UI"/>
          <w:color w:val="24292E"/>
          <w:sz w:val="24"/>
          <w:szCs w:val="24"/>
          <w:lang w:val="en-US"/>
        </w:rPr>
      </w:pPr>
      <w:r>
        <w:rPr>
          <w:noProof/>
          <w:lang w:eastAsia="fr-FR"/>
        </w:rPr>
        <w:lastRenderedPageBreak/>
        <w:drawing>
          <wp:inline distT="0" distB="0" distL="0" distR="0">
            <wp:extent cx="4324350" cy="6552045"/>
            <wp:effectExtent l="0" t="0" r="0" b="1270"/>
            <wp:docPr id="2" name="Image 2" descr="https://4.bp.blogspot.com/-u1k0cxYAZGE/WELSVHOA0RI/AAAAAAAAG5U/Oky7okrRTCwQIsU9tjTtA27DZTIh1SRJwCLcB/s400/Screen%2BShot%2B2016-12-03%2Bat%2B14.09.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4.bp.blogspot.com/-u1k0cxYAZGE/WELSVHOA0RI/AAAAAAAAG5U/Oky7okrRTCwQIsU9tjTtA27DZTIh1SRJwCLcB/s400/Screen%2BShot%2B2016-12-03%2Bat%2B14.09.4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27214" cy="6556384"/>
                    </a:xfrm>
                    <a:prstGeom prst="rect">
                      <a:avLst/>
                    </a:prstGeom>
                    <a:noFill/>
                    <a:ln>
                      <a:noFill/>
                    </a:ln>
                  </pic:spPr>
                </pic:pic>
              </a:graphicData>
            </a:graphic>
          </wp:inline>
        </w:drawing>
      </w:r>
    </w:p>
    <w:p w:rsidR="00151B19" w:rsidRDefault="00B741FF" w:rsidP="00151B19">
      <w:pPr>
        <w:numPr>
          <w:ilvl w:val="0"/>
          <w:numId w:val="1"/>
        </w:numPr>
        <w:spacing w:before="60" w:after="100" w:afterAutospacing="1" w:line="240" w:lineRule="auto"/>
        <w:rPr>
          <w:rFonts w:ascii="Segoe UI" w:hAnsi="Segoe UI" w:cs="Segoe UI"/>
          <w:color w:val="24292E"/>
        </w:rPr>
      </w:pPr>
      <w:hyperlink r:id="rId10" w:anchor="kubernetesclient-autoconfiguration" w:history="1">
        <w:proofErr w:type="spellStart"/>
        <w:r w:rsidR="00151B19">
          <w:rPr>
            <w:rStyle w:val="Lienhypertexte"/>
            <w:rFonts w:ascii="Segoe UI" w:hAnsi="Segoe UI" w:cs="Segoe UI"/>
            <w:color w:val="0366D6"/>
            <w:u w:val="none"/>
          </w:rPr>
          <w:t>KubernetesClient</w:t>
        </w:r>
        <w:proofErr w:type="spellEnd"/>
        <w:r w:rsidR="00151B19">
          <w:rPr>
            <w:rStyle w:val="Lienhypertexte"/>
            <w:rFonts w:ascii="Segoe UI" w:hAnsi="Segoe UI" w:cs="Segoe UI"/>
            <w:color w:val="0366D6"/>
            <w:u w:val="none"/>
          </w:rPr>
          <w:t xml:space="preserve"> </w:t>
        </w:r>
        <w:proofErr w:type="spellStart"/>
        <w:r w:rsidR="00151B19">
          <w:rPr>
            <w:rStyle w:val="Lienhypertexte"/>
            <w:rFonts w:ascii="Segoe UI" w:hAnsi="Segoe UI" w:cs="Segoe UI"/>
            <w:color w:val="0366D6"/>
            <w:u w:val="none"/>
          </w:rPr>
          <w:t>autoconfiguration</w:t>
        </w:r>
        <w:proofErr w:type="spellEnd"/>
      </w:hyperlink>
    </w:p>
    <w:p w:rsidR="00151B19" w:rsidRDefault="00B741FF" w:rsidP="00151B19">
      <w:pPr>
        <w:numPr>
          <w:ilvl w:val="0"/>
          <w:numId w:val="1"/>
        </w:numPr>
        <w:spacing w:before="60" w:after="100" w:afterAutospacing="1" w:line="240" w:lineRule="auto"/>
        <w:rPr>
          <w:rFonts w:ascii="Segoe UI" w:hAnsi="Segoe UI" w:cs="Segoe UI"/>
          <w:color w:val="24292E"/>
        </w:rPr>
      </w:pPr>
      <w:hyperlink r:id="rId11" w:anchor="kubernetes-propertysource" w:history="1">
        <w:proofErr w:type="spellStart"/>
        <w:r w:rsidR="00151B19">
          <w:rPr>
            <w:rStyle w:val="Lienhypertexte"/>
            <w:rFonts w:ascii="Segoe UI" w:hAnsi="Segoe UI" w:cs="Segoe UI"/>
            <w:color w:val="0366D6"/>
            <w:u w:val="none"/>
          </w:rPr>
          <w:t>PropertySource</w:t>
        </w:r>
        <w:proofErr w:type="spellEnd"/>
      </w:hyperlink>
    </w:p>
    <w:p w:rsidR="00151B19" w:rsidRDefault="00B741FF" w:rsidP="00151B19">
      <w:pPr>
        <w:numPr>
          <w:ilvl w:val="0"/>
          <w:numId w:val="1"/>
        </w:numPr>
        <w:spacing w:before="60" w:after="100" w:afterAutospacing="1" w:line="240" w:lineRule="auto"/>
        <w:rPr>
          <w:rFonts w:ascii="Segoe UI" w:hAnsi="Segoe UI" w:cs="Segoe UI"/>
          <w:color w:val="24292E"/>
        </w:rPr>
      </w:pPr>
      <w:hyperlink r:id="rId12" w:anchor="configmap-propertysource" w:history="1">
        <w:proofErr w:type="spellStart"/>
        <w:r w:rsidR="00151B19">
          <w:rPr>
            <w:rStyle w:val="Lienhypertexte"/>
            <w:rFonts w:ascii="Segoe UI" w:hAnsi="Segoe UI" w:cs="Segoe UI"/>
            <w:color w:val="0366D6"/>
            <w:u w:val="none"/>
          </w:rPr>
          <w:t>ConfigMap</w:t>
        </w:r>
        <w:proofErr w:type="spellEnd"/>
        <w:r w:rsidR="00151B19">
          <w:rPr>
            <w:rStyle w:val="Lienhypertexte"/>
            <w:rFonts w:ascii="Segoe UI" w:hAnsi="Segoe UI" w:cs="Segoe UI"/>
            <w:color w:val="0366D6"/>
            <w:u w:val="none"/>
          </w:rPr>
          <w:t xml:space="preserve"> </w:t>
        </w:r>
        <w:proofErr w:type="spellStart"/>
        <w:r w:rsidR="00151B19">
          <w:rPr>
            <w:rStyle w:val="Lienhypertexte"/>
            <w:rFonts w:ascii="Segoe UI" w:hAnsi="Segoe UI" w:cs="Segoe UI"/>
            <w:color w:val="0366D6"/>
            <w:u w:val="none"/>
          </w:rPr>
          <w:t>PropertySource</w:t>
        </w:r>
        <w:proofErr w:type="spellEnd"/>
      </w:hyperlink>
    </w:p>
    <w:p w:rsidR="00151B19" w:rsidRDefault="00B741FF" w:rsidP="00151B19">
      <w:pPr>
        <w:numPr>
          <w:ilvl w:val="0"/>
          <w:numId w:val="1"/>
        </w:numPr>
        <w:spacing w:before="60" w:after="100" w:afterAutospacing="1" w:line="240" w:lineRule="auto"/>
        <w:rPr>
          <w:rFonts w:ascii="Segoe UI" w:hAnsi="Segoe UI" w:cs="Segoe UI"/>
          <w:color w:val="24292E"/>
        </w:rPr>
      </w:pPr>
      <w:hyperlink r:id="rId13" w:anchor="secrets-propertysource" w:history="1">
        <w:r w:rsidR="00151B19">
          <w:rPr>
            <w:rStyle w:val="Lienhypertexte"/>
            <w:rFonts w:ascii="Segoe UI" w:hAnsi="Segoe UI" w:cs="Segoe UI"/>
            <w:color w:val="0366D6"/>
            <w:u w:val="none"/>
          </w:rPr>
          <w:t xml:space="preserve">Secrets </w:t>
        </w:r>
        <w:proofErr w:type="spellStart"/>
        <w:r w:rsidR="00151B19">
          <w:rPr>
            <w:rStyle w:val="Lienhypertexte"/>
            <w:rFonts w:ascii="Segoe UI" w:hAnsi="Segoe UI" w:cs="Segoe UI"/>
            <w:color w:val="0366D6"/>
            <w:u w:val="none"/>
          </w:rPr>
          <w:t>PropertySource</w:t>
        </w:r>
        <w:proofErr w:type="spellEnd"/>
      </w:hyperlink>
    </w:p>
    <w:p w:rsidR="00151B19" w:rsidRDefault="00B741FF" w:rsidP="00151B19">
      <w:pPr>
        <w:numPr>
          <w:ilvl w:val="0"/>
          <w:numId w:val="1"/>
        </w:numPr>
        <w:spacing w:before="60" w:after="100" w:afterAutospacing="1" w:line="240" w:lineRule="auto"/>
        <w:rPr>
          <w:rFonts w:ascii="Segoe UI" w:hAnsi="Segoe UI" w:cs="Segoe UI"/>
          <w:color w:val="24292E"/>
        </w:rPr>
      </w:pPr>
      <w:hyperlink r:id="rId14" w:anchor="propertysource-reload" w:history="1">
        <w:proofErr w:type="spellStart"/>
        <w:r w:rsidR="00151B19">
          <w:rPr>
            <w:rStyle w:val="Lienhypertexte"/>
            <w:rFonts w:ascii="Segoe UI" w:hAnsi="Segoe UI" w:cs="Segoe UI"/>
            <w:color w:val="0366D6"/>
            <w:u w:val="none"/>
          </w:rPr>
          <w:t>PropertySource</w:t>
        </w:r>
        <w:proofErr w:type="spellEnd"/>
        <w:r w:rsidR="00151B19">
          <w:rPr>
            <w:rStyle w:val="Lienhypertexte"/>
            <w:rFonts w:ascii="Segoe UI" w:hAnsi="Segoe UI" w:cs="Segoe UI"/>
            <w:color w:val="0366D6"/>
            <w:u w:val="none"/>
          </w:rPr>
          <w:t xml:space="preserve"> </w:t>
        </w:r>
        <w:proofErr w:type="spellStart"/>
        <w:r w:rsidR="00151B19">
          <w:rPr>
            <w:rStyle w:val="Lienhypertexte"/>
            <w:rFonts w:ascii="Segoe UI" w:hAnsi="Segoe UI" w:cs="Segoe UI"/>
            <w:color w:val="0366D6"/>
            <w:u w:val="none"/>
          </w:rPr>
          <w:t>Reload</w:t>
        </w:r>
        <w:proofErr w:type="spellEnd"/>
      </w:hyperlink>
    </w:p>
    <w:p w:rsidR="00151B19" w:rsidRDefault="00B741FF" w:rsidP="00151B19">
      <w:pPr>
        <w:numPr>
          <w:ilvl w:val="0"/>
          <w:numId w:val="1"/>
        </w:numPr>
        <w:spacing w:before="60" w:after="100" w:afterAutospacing="1" w:line="240" w:lineRule="auto"/>
        <w:rPr>
          <w:rFonts w:ascii="Segoe UI" w:hAnsi="Segoe UI" w:cs="Segoe UI"/>
          <w:color w:val="24292E"/>
        </w:rPr>
      </w:pPr>
      <w:hyperlink r:id="rId15" w:anchor="pod-health-indicator" w:history="1">
        <w:proofErr w:type="spellStart"/>
        <w:r w:rsidR="00151B19">
          <w:rPr>
            <w:rStyle w:val="Lienhypertexte"/>
            <w:rFonts w:ascii="Segoe UI" w:hAnsi="Segoe UI" w:cs="Segoe UI"/>
            <w:color w:val="0366D6"/>
            <w:u w:val="none"/>
          </w:rPr>
          <w:t>Pod</w:t>
        </w:r>
        <w:proofErr w:type="spellEnd"/>
        <w:r w:rsidR="00151B19">
          <w:rPr>
            <w:rStyle w:val="Lienhypertexte"/>
            <w:rFonts w:ascii="Segoe UI" w:hAnsi="Segoe UI" w:cs="Segoe UI"/>
            <w:color w:val="0366D6"/>
            <w:u w:val="none"/>
          </w:rPr>
          <w:t xml:space="preserve"> </w:t>
        </w:r>
        <w:proofErr w:type="spellStart"/>
        <w:r w:rsidR="00151B19">
          <w:rPr>
            <w:rStyle w:val="Lienhypertexte"/>
            <w:rFonts w:ascii="Segoe UI" w:hAnsi="Segoe UI" w:cs="Segoe UI"/>
            <w:color w:val="0366D6"/>
            <w:u w:val="none"/>
          </w:rPr>
          <w:t>Health</w:t>
        </w:r>
        <w:proofErr w:type="spellEnd"/>
        <w:r w:rsidR="00151B19">
          <w:rPr>
            <w:rStyle w:val="Lienhypertexte"/>
            <w:rFonts w:ascii="Segoe UI" w:hAnsi="Segoe UI" w:cs="Segoe UI"/>
            <w:color w:val="0366D6"/>
            <w:u w:val="none"/>
          </w:rPr>
          <w:t xml:space="preserve"> </w:t>
        </w:r>
        <w:proofErr w:type="spellStart"/>
        <w:r w:rsidR="00151B19">
          <w:rPr>
            <w:rStyle w:val="Lienhypertexte"/>
            <w:rFonts w:ascii="Segoe UI" w:hAnsi="Segoe UI" w:cs="Segoe UI"/>
            <w:color w:val="0366D6"/>
            <w:u w:val="none"/>
          </w:rPr>
          <w:t>Indicator</w:t>
        </w:r>
        <w:proofErr w:type="spellEnd"/>
      </w:hyperlink>
    </w:p>
    <w:p w:rsidR="00151B19" w:rsidRPr="00151B19" w:rsidRDefault="00B741FF" w:rsidP="00151B19">
      <w:pPr>
        <w:numPr>
          <w:ilvl w:val="0"/>
          <w:numId w:val="1"/>
        </w:numPr>
        <w:spacing w:before="60" w:after="100" w:afterAutospacing="1" w:line="240" w:lineRule="auto"/>
        <w:rPr>
          <w:rFonts w:ascii="Segoe UI" w:hAnsi="Segoe UI" w:cs="Segoe UI"/>
          <w:color w:val="24292E"/>
          <w:lang w:val="en-US"/>
        </w:rPr>
      </w:pPr>
      <w:hyperlink r:id="rId16" w:anchor="transparency" w:history="1">
        <w:r w:rsidR="00151B19" w:rsidRPr="00151B19">
          <w:rPr>
            <w:rStyle w:val="Lienhypertexte"/>
            <w:rFonts w:ascii="Segoe UI" w:hAnsi="Segoe UI" w:cs="Segoe UI"/>
            <w:color w:val="0366D6"/>
            <w:u w:val="none"/>
            <w:lang w:val="en-US"/>
          </w:rPr>
          <w:t>Transparency</w:t>
        </w:r>
      </w:hyperlink>
      <w:r w:rsidR="00151B19" w:rsidRPr="00151B19">
        <w:rPr>
          <w:rFonts w:ascii="Segoe UI" w:hAnsi="Segoe UI" w:cs="Segoe UI"/>
          <w:color w:val="24292E"/>
          <w:lang w:val="en-US"/>
        </w:rPr>
        <w:t> </w:t>
      </w:r>
      <w:r w:rsidR="00151B19" w:rsidRPr="00151B19">
        <w:rPr>
          <w:rStyle w:val="Accentuation"/>
          <w:rFonts w:ascii="Segoe UI" w:hAnsi="Segoe UI" w:cs="Segoe UI"/>
          <w:color w:val="24292E"/>
          <w:lang w:val="en-US"/>
        </w:rPr>
        <w:t>(its transparent whether the code runs in or outside of Kubernetes)</w:t>
      </w:r>
    </w:p>
    <w:p w:rsidR="00151B19" w:rsidRDefault="00B741FF" w:rsidP="00151B19">
      <w:pPr>
        <w:numPr>
          <w:ilvl w:val="0"/>
          <w:numId w:val="1"/>
        </w:numPr>
        <w:spacing w:before="60" w:after="100" w:afterAutospacing="1" w:line="240" w:lineRule="auto"/>
        <w:rPr>
          <w:rFonts w:ascii="Segoe UI" w:hAnsi="Segoe UI" w:cs="Segoe UI"/>
          <w:color w:val="24292E"/>
        </w:rPr>
      </w:pPr>
      <w:hyperlink r:id="rId17" w:anchor="kubernetes-profile-autoconfiguration" w:history="1">
        <w:proofErr w:type="spellStart"/>
        <w:r w:rsidR="00151B19">
          <w:rPr>
            <w:rStyle w:val="Lienhypertexte"/>
            <w:rFonts w:ascii="Segoe UI" w:hAnsi="Segoe UI" w:cs="Segoe UI"/>
            <w:color w:val="0366D6"/>
            <w:u w:val="none"/>
          </w:rPr>
          <w:t>Kubernetes</w:t>
        </w:r>
        <w:proofErr w:type="spellEnd"/>
        <w:r w:rsidR="00151B19">
          <w:rPr>
            <w:rStyle w:val="Lienhypertexte"/>
            <w:rFonts w:ascii="Segoe UI" w:hAnsi="Segoe UI" w:cs="Segoe UI"/>
            <w:color w:val="0366D6"/>
            <w:u w:val="none"/>
          </w:rPr>
          <w:t xml:space="preserve"> Profile </w:t>
        </w:r>
        <w:proofErr w:type="spellStart"/>
        <w:r w:rsidR="00151B19">
          <w:rPr>
            <w:rStyle w:val="Lienhypertexte"/>
            <w:rFonts w:ascii="Segoe UI" w:hAnsi="Segoe UI" w:cs="Segoe UI"/>
            <w:color w:val="0366D6"/>
            <w:u w:val="none"/>
          </w:rPr>
          <w:t>Autoconfiguration</w:t>
        </w:r>
        <w:proofErr w:type="spellEnd"/>
      </w:hyperlink>
    </w:p>
    <w:p w:rsidR="00151B19" w:rsidRDefault="00B741FF" w:rsidP="00151B19">
      <w:pPr>
        <w:numPr>
          <w:ilvl w:val="0"/>
          <w:numId w:val="1"/>
        </w:numPr>
        <w:spacing w:before="60" w:after="100" w:afterAutospacing="1" w:line="240" w:lineRule="auto"/>
        <w:rPr>
          <w:rFonts w:ascii="Segoe UI" w:hAnsi="Segoe UI" w:cs="Segoe UI"/>
          <w:color w:val="24292E"/>
        </w:rPr>
      </w:pPr>
      <w:hyperlink r:id="rId18" w:anchor="ribbon-discovery-in-kubernetes" w:history="1">
        <w:proofErr w:type="spellStart"/>
        <w:r w:rsidR="00151B19">
          <w:rPr>
            <w:rStyle w:val="Lienhypertexte"/>
            <w:rFonts w:ascii="Segoe UI" w:hAnsi="Segoe UI" w:cs="Segoe UI"/>
            <w:color w:val="0366D6"/>
            <w:u w:val="none"/>
          </w:rPr>
          <w:t>Ribbon</w:t>
        </w:r>
        <w:proofErr w:type="spellEnd"/>
        <w:r w:rsidR="00151B19">
          <w:rPr>
            <w:rStyle w:val="Lienhypertexte"/>
            <w:rFonts w:ascii="Segoe UI" w:hAnsi="Segoe UI" w:cs="Segoe UI"/>
            <w:color w:val="0366D6"/>
            <w:u w:val="none"/>
          </w:rPr>
          <w:t xml:space="preserve"> </w:t>
        </w:r>
        <w:proofErr w:type="spellStart"/>
        <w:r w:rsidR="00151B19">
          <w:rPr>
            <w:rStyle w:val="Lienhypertexte"/>
            <w:rFonts w:ascii="Segoe UI" w:hAnsi="Segoe UI" w:cs="Segoe UI"/>
            <w:color w:val="0366D6"/>
            <w:u w:val="none"/>
          </w:rPr>
          <w:t>discovery</w:t>
        </w:r>
        <w:proofErr w:type="spellEnd"/>
        <w:r w:rsidR="00151B19">
          <w:rPr>
            <w:rStyle w:val="Lienhypertexte"/>
            <w:rFonts w:ascii="Segoe UI" w:hAnsi="Segoe UI" w:cs="Segoe UI"/>
            <w:color w:val="0366D6"/>
            <w:u w:val="none"/>
          </w:rPr>
          <w:t xml:space="preserve"> in </w:t>
        </w:r>
        <w:proofErr w:type="spellStart"/>
        <w:r w:rsidR="00151B19">
          <w:rPr>
            <w:rStyle w:val="Lienhypertexte"/>
            <w:rFonts w:ascii="Segoe UI" w:hAnsi="Segoe UI" w:cs="Segoe UI"/>
            <w:color w:val="0366D6"/>
            <w:u w:val="none"/>
          </w:rPr>
          <w:t>Kubernetes</w:t>
        </w:r>
        <w:proofErr w:type="spellEnd"/>
      </w:hyperlink>
    </w:p>
    <w:p w:rsidR="00151B19" w:rsidRDefault="00B741FF" w:rsidP="00151B19">
      <w:pPr>
        <w:numPr>
          <w:ilvl w:val="0"/>
          <w:numId w:val="1"/>
        </w:numPr>
        <w:spacing w:before="60" w:after="100" w:afterAutospacing="1" w:line="240" w:lineRule="auto"/>
        <w:rPr>
          <w:rFonts w:ascii="Segoe UI" w:hAnsi="Segoe UI" w:cs="Segoe UI"/>
          <w:color w:val="24292E"/>
        </w:rPr>
      </w:pPr>
      <w:hyperlink r:id="rId19" w:anchor="zipkin-discovery-in-kubernetes" w:history="1">
        <w:proofErr w:type="spellStart"/>
        <w:r w:rsidR="00151B19">
          <w:rPr>
            <w:rStyle w:val="Lienhypertexte"/>
            <w:rFonts w:ascii="Segoe UI" w:hAnsi="Segoe UI" w:cs="Segoe UI"/>
            <w:color w:val="0366D6"/>
            <w:u w:val="none"/>
          </w:rPr>
          <w:t>Zipkin</w:t>
        </w:r>
        <w:proofErr w:type="spellEnd"/>
        <w:r w:rsidR="00151B19">
          <w:rPr>
            <w:rStyle w:val="Lienhypertexte"/>
            <w:rFonts w:ascii="Segoe UI" w:hAnsi="Segoe UI" w:cs="Segoe UI"/>
            <w:color w:val="0366D6"/>
            <w:u w:val="none"/>
          </w:rPr>
          <w:t xml:space="preserve"> </w:t>
        </w:r>
        <w:proofErr w:type="spellStart"/>
        <w:r w:rsidR="00151B19">
          <w:rPr>
            <w:rStyle w:val="Lienhypertexte"/>
            <w:rFonts w:ascii="Segoe UI" w:hAnsi="Segoe UI" w:cs="Segoe UI"/>
            <w:color w:val="0366D6"/>
            <w:u w:val="none"/>
          </w:rPr>
          <w:t>discovery</w:t>
        </w:r>
        <w:proofErr w:type="spellEnd"/>
        <w:r w:rsidR="00151B19">
          <w:rPr>
            <w:rStyle w:val="Lienhypertexte"/>
            <w:rFonts w:ascii="Segoe UI" w:hAnsi="Segoe UI" w:cs="Segoe UI"/>
            <w:color w:val="0366D6"/>
            <w:u w:val="none"/>
          </w:rPr>
          <w:t xml:space="preserve"> in </w:t>
        </w:r>
        <w:proofErr w:type="spellStart"/>
        <w:r w:rsidR="00151B19">
          <w:rPr>
            <w:rStyle w:val="Lienhypertexte"/>
            <w:rFonts w:ascii="Segoe UI" w:hAnsi="Segoe UI" w:cs="Segoe UI"/>
            <w:color w:val="0366D6"/>
            <w:u w:val="none"/>
          </w:rPr>
          <w:t>Kubernetes</w:t>
        </w:r>
        <w:proofErr w:type="spellEnd"/>
      </w:hyperlink>
    </w:p>
    <w:p w:rsidR="00151B19" w:rsidRDefault="00B741FF" w:rsidP="00151B19">
      <w:pPr>
        <w:numPr>
          <w:ilvl w:val="0"/>
          <w:numId w:val="1"/>
        </w:numPr>
        <w:spacing w:before="60" w:after="100" w:afterAutospacing="1" w:line="240" w:lineRule="auto"/>
        <w:rPr>
          <w:rFonts w:ascii="Segoe UI" w:hAnsi="Segoe UI" w:cs="Segoe UI"/>
          <w:color w:val="24292E"/>
        </w:rPr>
      </w:pPr>
      <w:hyperlink r:id="rId20" w:anchor="configmap-archaius-bridge" w:history="1">
        <w:proofErr w:type="spellStart"/>
        <w:r w:rsidR="00151B19">
          <w:rPr>
            <w:rStyle w:val="Lienhypertexte"/>
            <w:rFonts w:ascii="Segoe UI" w:hAnsi="Segoe UI" w:cs="Segoe UI"/>
            <w:color w:val="0366D6"/>
            <w:u w:val="none"/>
          </w:rPr>
          <w:t>ConfigMap</w:t>
        </w:r>
        <w:proofErr w:type="spellEnd"/>
        <w:r w:rsidR="00151B19">
          <w:rPr>
            <w:rStyle w:val="Lienhypertexte"/>
            <w:rFonts w:ascii="Segoe UI" w:hAnsi="Segoe UI" w:cs="Segoe UI"/>
            <w:color w:val="0366D6"/>
            <w:u w:val="none"/>
          </w:rPr>
          <w:t xml:space="preserve"> </w:t>
        </w:r>
        <w:proofErr w:type="spellStart"/>
        <w:r w:rsidR="00151B19">
          <w:rPr>
            <w:rStyle w:val="Lienhypertexte"/>
            <w:rFonts w:ascii="Segoe UI" w:hAnsi="Segoe UI" w:cs="Segoe UI"/>
            <w:color w:val="0366D6"/>
            <w:u w:val="none"/>
          </w:rPr>
          <w:t>Archaius</w:t>
        </w:r>
        <w:proofErr w:type="spellEnd"/>
        <w:r w:rsidR="00151B19">
          <w:rPr>
            <w:rStyle w:val="Lienhypertexte"/>
            <w:rFonts w:ascii="Segoe UI" w:hAnsi="Segoe UI" w:cs="Segoe UI"/>
            <w:color w:val="0366D6"/>
            <w:u w:val="none"/>
          </w:rPr>
          <w:t xml:space="preserve"> Bridge</w:t>
        </w:r>
      </w:hyperlink>
    </w:p>
    <w:p w:rsidR="00151B19" w:rsidRPr="00151B19" w:rsidRDefault="00151B19">
      <w:pPr>
        <w:rPr>
          <w:lang w:val="en-US"/>
        </w:rPr>
      </w:pPr>
    </w:p>
    <w:sectPr w:rsidR="00151B19" w:rsidRPr="00151B1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9D3E0D"/>
    <w:multiLevelType w:val="multilevel"/>
    <w:tmpl w:val="82F2F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5C65"/>
    <w:rsid w:val="00095C65"/>
    <w:rsid w:val="00146BAC"/>
    <w:rsid w:val="00151B19"/>
    <w:rsid w:val="00172B1D"/>
    <w:rsid w:val="002F6B24"/>
    <w:rsid w:val="005626C9"/>
    <w:rsid w:val="00573FA5"/>
    <w:rsid w:val="0068204B"/>
    <w:rsid w:val="008E58B0"/>
    <w:rsid w:val="00A8382B"/>
    <w:rsid w:val="00AD295F"/>
    <w:rsid w:val="00B741FF"/>
    <w:rsid w:val="00BB62E2"/>
    <w:rsid w:val="00EB470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968A6"/>
  <w15:chartTrackingRefBased/>
  <w15:docId w15:val="{F57B846E-6E04-4824-BA32-83739E70E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2">
    <w:name w:val="heading 2"/>
    <w:basedOn w:val="Normal"/>
    <w:link w:val="Titre2Car"/>
    <w:uiPriority w:val="9"/>
    <w:qFormat/>
    <w:rsid w:val="002F6B24"/>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next w:val="Normal"/>
    <w:link w:val="Titre3Car"/>
    <w:uiPriority w:val="9"/>
    <w:semiHidden/>
    <w:unhideWhenUsed/>
    <w:qFormat/>
    <w:rsid w:val="00151B1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2F6B24"/>
    <w:rPr>
      <w:rFonts w:ascii="Times New Roman" w:eastAsia="Times New Roman" w:hAnsi="Times New Roman" w:cs="Times New Roman"/>
      <w:b/>
      <w:bCs/>
      <w:sz w:val="36"/>
      <w:szCs w:val="36"/>
      <w:lang w:eastAsia="fr-FR"/>
    </w:rPr>
  </w:style>
  <w:style w:type="character" w:styleId="Lienhypertexte">
    <w:name w:val="Hyperlink"/>
    <w:basedOn w:val="Policepardfaut"/>
    <w:uiPriority w:val="99"/>
    <w:unhideWhenUsed/>
    <w:rsid w:val="002F6B24"/>
    <w:rPr>
      <w:color w:val="0000FF"/>
      <w:u w:val="single"/>
    </w:rPr>
  </w:style>
  <w:style w:type="character" w:customStyle="1" w:styleId="Titre3Car">
    <w:name w:val="Titre 3 Car"/>
    <w:basedOn w:val="Policepardfaut"/>
    <w:link w:val="Titre3"/>
    <w:uiPriority w:val="9"/>
    <w:semiHidden/>
    <w:rsid w:val="00151B19"/>
    <w:rPr>
      <w:rFonts w:asciiTheme="majorHAnsi" w:eastAsiaTheme="majorEastAsia" w:hAnsiTheme="majorHAnsi" w:cstheme="majorBidi"/>
      <w:color w:val="1F4D78" w:themeColor="accent1" w:themeShade="7F"/>
      <w:sz w:val="24"/>
      <w:szCs w:val="24"/>
    </w:rPr>
  </w:style>
  <w:style w:type="character" w:styleId="Accentuation">
    <w:name w:val="Emphasis"/>
    <w:basedOn w:val="Policepardfaut"/>
    <w:uiPriority w:val="20"/>
    <w:qFormat/>
    <w:rsid w:val="00151B1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886485">
      <w:bodyDiv w:val="1"/>
      <w:marLeft w:val="0"/>
      <w:marRight w:val="0"/>
      <w:marTop w:val="0"/>
      <w:marBottom w:val="0"/>
      <w:divBdr>
        <w:top w:val="none" w:sz="0" w:space="0" w:color="auto"/>
        <w:left w:val="none" w:sz="0" w:space="0" w:color="auto"/>
        <w:bottom w:val="none" w:sz="0" w:space="0" w:color="auto"/>
        <w:right w:val="none" w:sz="0" w:space="0" w:color="auto"/>
      </w:divBdr>
    </w:div>
    <w:div w:id="910312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spring-cloud-incubator/spring-cloud-kubernetes" TargetMode="External"/><Relationship Id="rId18" Type="http://schemas.openxmlformats.org/officeDocument/2006/relationships/hyperlink" Target="https://github.com/spring-cloud-incubator/spring-cloud-kubernetes"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github.com/spring-cloud-incubator/spring-cloud-kubernetes" TargetMode="External"/><Relationship Id="rId12" Type="http://schemas.openxmlformats.org/officeDocument/2006/relationships/hyperlink" Target="https://github.com/spring-cloud-incubator/spring-cloud-kubernetes" TargetMode="External"/><Relationship Id="rId17" Type="http://schemas.openxmlformats.org/officeDocument/2006/relationships/hyperlink" Target="https://github.com/spring-cloud-incubator/spring-cloud-kubernetes" TargetMode="External"/><Relationship Id="rId2" Type="http://schemas.openxmlformats.org/officeDocument/2006/relationships/styles" Target="styles.xml"/><Relationship Id="rId16" Type="http://schemas.openxmlformats.org/officeDocument/2006/relationships/hyperlink" Target="https://github.com/spring-cloud-incubator/spring-cloud-kubernetes" TargetMode="External"/><Relationship Id="rId20" Type="http://schemas.openxmlformats.org/officeDocument/2006/relationships/hyperlink" Target="https://github.com/spring-cloud-incubator/spring-cloud-kubernetes" TargetMode="External"/><Relationship Id="rId1" Type="http://schemas.openxmlformats.org/officeDocument/2006/relationships/numbering" Target="numbering.xml"/><Relationship Id="rId6" Type="http://schemas.openxmlformats.org/officeDocument/2006/relationships/hyperlink" Target="https://github.com/spring-cloud-incubator/spring-cloud-kubernetes" TargetMode="External"/><Relationship Id="rId11" Type="http://schemas.openxmlformats.org/officeDocument/2006/relationships/hyperlink" Target="https://github.com/spring-cloud-incubator/spring-cloud-kubernetes" TargetMode="External"/><Relationship Id="rId5" Type="http://schemas.openxmlformats.org/officeDocument/2006/relationships/hyperlink" Target="https://github.com/spring-cloud-incubator/spring-cloud-kubernetes" TargetMode="External"/><Relationship Id="rId15" Type="http://schemas.openxmlformats.org/officeDocument/2006/relationships/hyperlink" Target="https://github.com/spring-cloud-incubator/spring-cloud-kubernetes" TargetMode="External"/><Relationship Id="rId10" Type="http://schemas.openxmlformats.org/officeDocument/2006/relationships/hyperlink" Target="https://github.com/spring-cloud-incubator/spring-cloud-kubernetes" TargetMode="External"/><Relationship Id="rId19" Type="http://schemas.openxmlformats.org/officeDocument/2006/relationships/hyperlink" Target="https://github.com/spring-cloud-incubator/spring-cloud-kubernetes"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github.com/spring-cloud-incubator/spring-cloud-kubernetes" TargetMode="External"/><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3</Pages>
  <Words>439</Words>
  <Characters>2416</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SOCIETE GENERALE</Company>
  <LinksUpToDate>false</LinksUpToDate>
  <CharactersWithSpaces>2850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BOUSSOUF Ali</dc:creator>
  <cp:keywords/>
  <dc:description/>
  <cp:lastModifiedBy>BOUSSOUF Ali</cp:lastModifiedBy>
  <cp:revision>12</cp:revision>
  <dcterms:created xsi:type="dcterms:W3CDTF">2018-03-23T17:39:00Z</dcterms:created>
  <dcterms:modified xsi:type="dcterms:W3CDTF">2018-04-18T07:22:00Z</dcterms:modified>
</cp:coreProperties>
</file>