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72B2" w14:textId="73389B60" w:rsidR="000F10F1" w:rsidRDefault="006B2726" w:rsidP="00FB3A7E">
      <w:pPr>
        <w:pStyle w:val="ListParagraph"/>
        <w:numPr>
          <w:ilvl w:val="0"/>
          <w:numId w:val="18"/>
        </w:numPr>
      </w:pPr>
      <w:r w:rsidRPr="0070657F">
        <w:rPr>
          <w:lang w:val="el-GR"/>
        </w:rPr>
        <w:t>ΕΙΣΑΓΩΓΗ</w:t>
      </w:r>
    </w:p>
    <w:p w14:paraId="6046308A" w14:textId="77777777" w:rsidR="0054201A" w:rsidRPr="0070657F" w:rsidRDefault="0054201A" w:rsidP="0054201A"/>
    <w:p w14:paraId="07E2A999" w14:textId="427A8084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ΕΠΙΣΚΟΠΗΣΗ ΣΧΕΤΙΚΗΣ ΕΡΕΥΝΑΣ</w:t>
      </w:r>
    </w:p>
    <w:p w14:paraId="1D9112A6" w14:textId="7433CDB5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>Πλατφόρμες Επεξεργασίας Ροών Δεδομένων</w:t>
      </w:r>
    </w:p>
    <w:p w14:paraId="4351E9A9" w14:textId="440A97F8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t>Apache Flink,</w:t>
      </w:r>
      <w:r w:rsidRPr="0070657F">
        <w:rPr>
          <w:lang w:val="el-GR"/>
        </w:rPr>
        <w:t xml:space="preserve"> κλπ</w:t>
      </w:r>
    </w:p>
    <w:p w14:paraId="75D2B06F" w14:textId="1630A423" w:rsidR="00C51E0C" w:rsidRPr="0070657F" w:rsidRDefault="002C7D3A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Κλπ.</w:t>
      </w:r>
    </w:p>
    <w:p w14:paraId="387DC8B8" w14:textId="434DE232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>Συστήματα Ουρών Μηνυμάτων</w:t>
      </w:r>
    </w:p>
    <w:p w14:paraId="4C8A09E5" w14:textId="72313678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Αρχιτεκτονική </w:t>
      </w:r>
      <w:r w:rsidRPr="0070657F">
        <w:t>Apache</w:t>
      </w:r>
      <w:r w:rsidRPr="0070657F">
        <w:rPr>
          <w:lang w:val="el-GR"/>
        </w:rPr>
        <w:t xml:space="preserve"> </w:t>
      </w:r>
      <w:r w:rsidRPr="0070657F">
        <w:t>Kafka</w:t>
      </w:r>
      <w:r w:rsidRPr="0070657F">
        <w:rPr>
          <w:lang w:val="el-GR"/>
        </w:rPr>
        <w:t>, κλπ</w:t>
      </w:r>
    </w:p>
    <w:p w14:paraId="220D1196" w14:textId="3911B4B6" w:rsidR="002C7D3A" w:rsidRPr="0070657F" w:rsidRDefault="002C7D3A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Κλπ.</w:t>
      </w:r>
    </w:p>
    <w:p w14:paraId="30386473" w14:textId="77777777" w:rsidR="002C7D3A" w:rsidRPr="0070657F" w:rsidRDefault="002C7D3A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Συστήματα και Προσεγγίσεις </w:t>
      </w:r>
      <w:r w:rsidRPr="0070657F">
        <w:t>ETL</w:t>
      </w:r>
    </w:p>
    <w:p w14:paraId="4A4925D0" w14:textId="733C72CD" w:rsidR="002C7D3A" w:rsidRPr="0070657F" w:rsidRDefault="002C7D3A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Παραδοσιακά συστήματα </w:t>
      </w:r>
      <w:r w:rsidRPr="0070657F">
        <w:t>ETL</w:t>
      </w:r>
      <w:r w:rsidRPr="0070657F">
        <w:rPr>
          <w:lang w:val="el-GR"/>
        </w:rPr>
        <w:t xml:space="preserve"> (</w:t>
      </w:r>
      <w:r w:rsidRPr="0070657F">
        <w:t>batch</w:t>
      </w:r>
      <w:r w:rsidRPr="0070657F">
        <w:rPr>
          <w:lang w:val="el-GR"/>
        </w:rPr>
        <w:t xml:space="preserve"> </w:t>
      </w:r>
      <w:r w:rsidRPr="0070657F">
        <w:t>ETL</w:t>
      </w:r>
      <w:r w:rsidRPr="0070657F">
        <w:rPr>
          <w:lang w:val="el-GR"/>
        </w:rPr>
        <w:t>)</w:t>
      </w:r>
    </w:p>
    <w:p w14:paraId="4C6AD03B" w14:textId="71E83626" w:rsidR="00C51E0C" w:rsidRPr="0054201A" w:rsidRDefault="002C7D3A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t>ETL</w:t>
      </w:r>
      <w:r w:rsidRPr="0070657F">
        <w:rPr>
          <w:lang w:val="el-GR"/>
        </w:rPr>
        <w:t xml:space="preserve"> σε πραγματικό χρόνο (</w:t>
      </w:r>
      <w:r w:rsidRPr="0070657F">
        <w:t>streaming</w:t>
      </w:r>
      <w:r w:rsidRPr="0070657F">
        <w:rPr>
          <w:lang w:val="el-GR"/>
        </w:rPr>
        <w:t xml:space="preserve"> </w:t>
      </w:r>
      <w:r w:rsidRPr="0070657F">
        <w:t>ETL</w:t>
      </w:r>
      <w:r w:rsidRPr="0070657F">
        <w:rPr>
          <w:lang w:val="el-GR"/>
        </w:rPr>
        <w:t>)</w:t>
      </w:r>
    </w:p>
    <w:p w14:paraId="0CBA1FF6" w14:textId="42D31191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ΘΕΩΡΗΤΙΚΟ ΥΠΟΒΑΘΡΟ</w:t>
      </w:r>
    </w:p>
    <w:p w14:paraId="53ABAB97" w14:textId="26750425" w:rsidR="002C7D3A" w:rsidRPr="0070657F" w:rsidRDefault="002C7D3A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 Θεμελιώδεις Έννοιες Επεξεργασίας Ροών</w:t>
      </w:r>
    </w:p>
    <w:p w14:paraId="2C31A859" w14:textId="78F17B42" w:rsidR="006B2726" w:rsidRPr="0070657F" w:rsidRDefault="002C7D3A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Επεξεργασία ροών έναντι </w:t>
      </w:r>
      <w:r w:rsidRPr="0070657F">
        <w:t>batch</w:t>
      </w:r>
      <w:r w:rsidRPr="0070657F">
        <w:rPr>
          <w:lang w:val="el-GR"/>
        </w:rPr>
        <w:t xml:space="preserve"> επεξεργασίας</w:t>
      </w:r>
    </w:p>
    <w:p w14:paraId="081437E0" w14:textId="7338FC05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t>Βα</w:t>
      </w:r>
      <w:proofErr w:type="spellStart"/>
      <w:r w:rsidRPr="0070657F">
        <w:t>σικές</w:t>
      </w:r>
      <w:proofErr w:type="spellEnd"/>
      <w:r w:rsidRPr="0070657F">
        <w:t xml:space="preserve"> </w:t>
      </w:r>
      <w:proofErr w:type="spellStart"/>
      <w:r w:rsidRPr="0070657F">
        <w:t>Έννοιες</w:t>
      </w:r>
      <w:proofErr w:type="spellEnd"/>
      <w:r w:rsidRPr="0070657F">
        <w:t xml:space="preserve"> Apache Flink</w:t>
      </w:r>
    </w:p>
    <w:p w14:paraId="557E3EC5" w14:textId="77777777" w:rsidR="002C7D3A" w:rsidRPr="0070657F" w:rsidRDefault="002C7D3A" w:rsidP="00FB3A7E">
      <w:pPr>
        <w:pStyle w:val="ListParagraph"/>
        <w:numPr>
          <w:ilvl w:val="2"/>
          <w:numId w:val="18"/>
        </w:numPr>
      </w:pPr>
      <w:r w:rsidRPr="0070657F">
        <w:t>DataStream API</w:t>
      </w:r>
    </w:p>
    <w:p w14:paraId="1BB62204" w14:textId="37EB0FBE" w:rsidR="002C7D3A" w:rsidRPr="0070657F" w:rsidRDefault="002C7D3A" w:rsidP="00FB3A7E">
      <w:pPr>
        <w:pStyle w:val="ListParagraph"/>
        <w:numPr>
          <w:ilvl w:val="2"/>
          <w:numId w:val="18"/>
        </w:numPr>
      </w:pPr>
      <w:r w:rsidRPr="0070657F">
        <w:rPr>
          <w:lang w:val="el-GR"/>
        </w:rPr>
        <w:t>Παράθυρα</w:t>
      </w:r>
      <w:r w:rsidRPr="0070657F">
        <w:t xml:space="preserve"> (Tumbling, Sliding, Session)</w:t>
      </w:r>
    </w:p>
    <w:p w14:paraId="36B56911" w14:textId="440B4B51" w:rsidR="006B2726" w:rsidRPr="0070657F" w:rsidRDefault="006B2726" w:rsidP="00FB3A7E">
      <w:pPr>
        <w:pStyle w:val="ListParagraph"/>
        <w:numPr>
          <w:ilvl w:val="2"/>
          <w:numId w:val="18"/>
        </w:numPr>
      </w:pPr>
      <w:r w:rsidRPr="0070657F">
        <w:rPr>
          <w:lang w:val="el-GR"/>
        </w:rPr>
        <w:t xml:space="preserve"> </w:t>
      </w:r>
      <w:r w:rsidR="002C7D3A" w:rsidRPr="0070657F">
        <w:rPr>
          <w:lang w:val="el-GR"/>
        </w:rPr>
        <w:t>Κλπ</w:t>
      </w:r>
      <w:r w:rsidRPr="0070657F">
        <w:rPr>
          <w:lang w:val="el-GR"/>
        </w:rPr>
        <w:t xml:space="preserve">       </w:t>
      </w:r>
    </w:p>
    <w:p w14:paraId="688C74AF" w14:textId="3D7EAFB9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Θεμελιώδεις Έννοιες </w:t>
      </w:r>
      <w:r w:rsidRPr="0070657F">
        <w:t>Apache</w:t>
      </w:r>
      <w:r w:rsidRPr="0070657F">
        <w:rPr>
          <w:lang w:val="el-GR"/>
        </w:rPr>
        <w:t xml:space="preserve"> </w:t>
      </w:r>
      <w:r w:rsidRPr="0070657F">
        <w:t>Kafka</w:t>
      </w:r>
    </w:p>
    <w:p w14:paraId="6F6550A9" w14:textId="13B9F7A2" w:rsidR="006B2726" w:rsidRPr="0070657F" w:rsidRDefault="006B2726" w:rsidP="00FB3A7E">
      <w:pPr>
        <w:pStyle w:val="ListParagraph"/>
        <w:numPr>
          <w:ilvl w:val="2"/>
          <w:numId w:val="18"/>
        </w:numPr>
      </w:pPr>
      <w:r w:rsidRPr="0070657F">
        <w:t xml:space="preserve">Topics, partitions, </w:t>
      </w:r>
      <w:r w:rsidRPr="0070657F">
        <w:rPr>
          <w:lang w:val="el-GR"/>
        </w:rPr>
        <w:t>κλπ</w:t>
      </w:r>
    </w:p>
    <w:p w14:paraId="05841F7C" w14:textId="69BEA42E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t>Producers</w:t>
      </w:r>
      <w:r w:rsidRPr="0070657F">
        <w:rPr>
          <w:lang w:val="el-GR"/>
        </w:rPr>
        <w:t xml:space="preserve">, </w:t>
      </w:r>
      <w:r w:rsidRPr="0070657F">
        <w:t>Consumers</w:t>
      </w:r>
      <w:r w:rsidRPr="0070657F">
        <w:rPr>
          <w:lang w:val="el-GR"/>
        </w:rPr>
        <w:t>, κλπ</w:t>
      </w:r>
    </w:p>
    <w:p w14:paraId="38B87DD0" w14:textId="36824FA6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Μετασχηματισμοί </w:t>
      </w:r>
      <w:r w:rsidRPr="0070657F">
        <w:t>ETL</w:t>
      </w:r>
    </w:p>
    <w:p w14:paraId="00605519" w14:textId="45E18911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Φιλτράρισμα δεδομένων</w:t>
      </w:r>
    </w:p>
    <w:p w14:paraId="0AAD501D" w14:textId="1CCA332E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Συναθροίσεις (άθροισμα, μέσος όρος, ελάχιστο, μέγιστο)</w:t>
      </w:r>
    </w:p>
    <w:p w14:paraId="7225B738" w14:textId="7CC0F210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Συναθροίσεις με παράθυρα</w:t>
      </w:r>
    </w:p>
    <w:p w14:paraId="25BC0021" w14:textId="77777777" w:rsidR="00C51E0C" w:rsidRPr="0070657F" w:rsidRDefault="00C51E0C" w:rsidP="00C51E0C">
      <w:pPr>
        <w:rPr>
          <w:lang w:val="el-GR"/>
        </w:rPr>
      </w:pPr>
    </w:p>
    <w:p w14:paraId="20798F82" w14:textId="7FB7FF02" w:rsidR="006B2726" w:rsidRPr="0070657F" w:rsidRDefault="00C51E0C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ΛΕΙΤΟΥΡΓΙΚΕΣ ΑΠΑΙΤΗΣΕΙΣ</w:t>
      </w:r>
    </w:p>
    <w:p w14:paraId="728333E8" w14:textId="3BD8BE9F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Λήψη δεδομένων αισθητήρων σε πραγματικό χρόνο</w:t>
      </w:r>
    </w:p>
    <w:p w14:paraId="2E6B48A3" w14:textId="54EC0AD8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Δυναμική υποβολή </w:t>
      </w:r>
      <w:r w:rsidR="00E968EC" w:rsidRPr="0070657F">
        <w:rPr>
          <w:lang w:val="el-GR"/>
        </w:rPr>
        <w:t>μετασχηματισμών</w:t>
      </w:r>
      <w:r w:rsidRPr="0070657F">
        <w:rPr>
          <w:lang w:val="el-GR"/>
        </w:rPr>
        <w:t xml:space="preserve"> </w:t>
      </w:r>
      <w:r w:rsidRPr="0070657F">
        <w:t>ETL</w:t>
      </w:r>
    </w:p>
    <w:p w14:paraId="64CE6AB5" w14:textId="0CA612DC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Μετασχηματισμοί και φιλτράρισμα ροών</w:t>
      </w:r>
    </w:p>
    <w:p w14:paraId="5DE08542" w14:textId="1352628C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Συναθροίσεις με παράθυρα</w:t>
      </w:r>
    </w:p>
    <w:p w14:paraId="3CB3476D" w14:textId="18CB863A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Έξοδος αποτελεσμάτων και παρακολούθηση</w:t>
      </w:r>
    </w:p>
    <w:p w14:paraId="098272AF" w14:textId="77777777" w:rsidR="006B2726" w:rsidRPr="0070657F" w:rsidRDefault="006B2726" w:rsidP="006B2726">
      <w:pPr>
        <w:rPr>
          <w:lang w:val="el-GR"/>
        </w:rPr>
      </w:pPr>
    </w:p>
    <w:p w14:paraId="36D99D61" w14:textId="48CDE570" w:rsidR="006B2726" w:rsidRPr="0070657F" w:rsidRDefault="006B2726" w:rsidP="00E968EC">
      <w:pPr>
        <w:rPr>
          <w:lang w:val="el-GR"/>
        </w:rPr>
      </w:pPr>
    </w:p>
    <w:p w14:paraId="6293C043" w14:textId="0F44C202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lastRenderedPageBreak/>
        <w:t>ΣΧΕΔΙΑΣΜΟΣ ΣΥΣΤΗΜΑΤΟΣ</w:t>
      </w:r>
    </w:p>
    <w:p w14:paraId="5943B5DC" w14:textId="5F5EEAEB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>Συνολική Αρχιτεκτονική</w:t>
      </w:r>
    </w:p>
    <w:p w14:paraId="6962092F" w14:textId="7B07EBD8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Διάγραμμα</w:t>
      </w:r>
      <w:r w:rsidR="0087559C" w:rsidRPr="0070657F">
        <w:t>.</w:t>
      </w:r>
    </w:p>
    <w:p w14:paraId="1341B395" w14:textId="02424919" w:rsidR="0070657F" w:rsidRPr="00400A8A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Αρχιτεκτονική ροής δεδομένων</w:t>
      </w:r>
    </w:p>
    <w:p w14:paraId="43DD750F" w14:textId="3A5BE605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Σχεδιασμός </w:t>
      </w:r>
      <w:r w:rsidRPr="0070657F">
        <w:t>Flink</w:t>
      </w:r>
      <w:r w:rsidR="0087559C" w:rsidRPr="0070657F">
        <w:rPr>
          <w:lang w:val="el-GR"/>
        </w:rPr>
        <w:t xml:space="preserve"> </w:t>
      </w:r>
      <w:r w:rsidR="0087559C" w:rsidRPr="0070657F">
        <w:t>Job</w:t>
      </w:r>
    </w:p>
    <w:p w14:paraId="21E0AAED" w14:textId="00212B82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Τοπολογία </w:t>
      </w:r>
      <w:r w:rsidRPr="0070657F">
        <w:t>DataStream</w:t>
      </w:r>
    </w:p>
    <w:p w14:paraId="4309FDD8" w14:textId="212E9BCB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proofErr w:type="spellStart"/>
      <w:r w:rsidRPr="0070657F">
        <w:t>CoFlatMap</w:t>
      </w:r>
      <w:proofErr w:type="spellEnd"/>
      <w:r w:rsidRPr="0070657F">
        <w:rPr>
          <w:lang w:val="el-GR"/>
        </w:rPr>
        <w:t xml:space="preserve"> για δυναμική </w:t>
      </w:r>
      <w:r w:rsidR="005D162A">
        <w:rPr>
          <w:lang w:val="el-GR"/>
        </w:rPr>
        <w:t xml:space="preserve">υποβολή </w:t>
      </w:r>
      <w:r w:rsidR="005D162A">
        <w:t>configurations</w:t>
      </w:r>
      <w:r w:rsidR="005D162A" w:rsidRPr="005D162A">
        <w:rPr>
          <w:lang w:val="el-GR"/>
        </w:rPr>
        <w:t>.</w:t>
      </w:r>
    </w:p>
    <w:p w14:paraId="68688C15" w14:textId="15E0AD27" w:rsidR="00400A8A" w:rsidRPr="00400A8A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>Στρατηγική παραθύρω</w:t>
      </w:r>
      <w:r w:rsidR="0070657F">
        <w:rPr>
          <w:lang w:val="el-GR"/>
        </w:rPr>
        <w:t>ν.</w:t>
      </w:r>
    </w:p>
    <w:p w14:paraId="112D7234" w14:textId="76EABA3C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Σχεδιασμός Υπηρεσίας </w:t>
      </w:r>
      <w:r w:rsidRPr="0070657F">
        <w:t>API</w:t>
      </w:r>
    </w:p>
    <w:p w14:paraId="1782EE5D" w14:textId="170E2F38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Αρχιτεκτονική </w:t>
      </w:r>
      <w:r w:rsidRPr="0070657F">
        <w:t>REST</w:t>
      </w:r>
      <w:r w:rsidRPr="0070657F">
        <w:rPr>
          <w:lang w:val="el-GR"/>
        </w:rPr>
        <w:t xml:space="preserve"> </w:t>
      </w:r>
      <w:r w:rsidRPr="0070657F">
        <w:t>API</w:t>
      </w:r>
    </w:p>
    <w:p w14:paraId="56B6ED0F" w14:textId="0A190103" w:rsidR="0070657F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rPr>
          <w:lang w:val="el-GR"/>
        </w:rPr>
        <w:t xml:space="preserve">Επικύρωση και υποβολή </w:t>
      </w:r>
      <w:r w:rsidR="005D162A">
        <w:t>configurations.</w:t>
      </w:r>
    </w:p>
    <w:p w14:paraId="7324075D" w14:textId="3423B59E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Σχεδιασμός </w:t>
      </w:r>
      <w:r w:rsidR="0070657F">
        <w:rPr>
          <w:lang w:val="el-GR"/>
        </w:rPr>
        <w:t>υπηρεσίας παραγωγής</w:t>
      </w:r>
      <w:r w:rsidRPr="0070657F">
        <w:rPr>
          <w:lang w:val="el-GR"/>
        </w:rPr>
        <w:t xml:space="preserve"> </w:t>
      </w:r>
      <w:r w:rsidR="00855256">
        <w:rPr>
          <w:lang w:val="el-GR"/>
        </w:rPr>
        <w:t>δ</w:t>
      </w:r>
      <w:r w:rsidRPr="0070657F">
        <w:rPr>
          <w:lang w:val="el-GR"/>
        </w:rPr>
        <w:t>εδομένων</w:t>
      </w:r>
    </w:p>
    <w:p w14:paraId="483B809B" w14:textId="6FEE9F6B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>Μοντέλα Δεδομένων</w:t>
      </w:r>
    </w:p>
    <w:p w14:paraId="673A2935" w14:textId="77777777" w:rsidR="00C51E0C" w:rsidRPr="0070657F" w:rsidRDefault="00C51E0C" w:rsidP="00C51E0C"/>
    <w:p w14:paraId="1D27D63E" w14:textId="39B7A497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ΥΛΟΠΟΙΗΣΗ</w:t>
      </w:r>
    </w:p>
    <w:p w14:paraId="79C0B147" w14:textId="4A18637A" w:rsidR="006B2726" w:rsidRPr="00855256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Υλοποίηση </w:t>
      </w:r>
      <w:r w:rsidRPr="0070657F">
        <w:t>Flink</w:t>
      </w:r>
      <w:r w:rsidR="0070657F">
        <w:rPr>
          <w:lang w:val="el-GR"/>
        </w:rPr>
        <w:t xml:space="preserve"> </w:t>
      </w:r>
      <w:r w:rsidR="0070657F">
        <w:t>Job</w:t>
      </w:r>
    </w:p>
    <w:p w14:paraId="1CF947F6" w14:textId="26177300" w:rsidR="006B2726" w:rsidRPr="00855256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Υλοποίηση Υπηρεσίας </w:t>
      </w:r>
      <w:r w:rsidRPr="0070657F">
        <w:t>ETL</w:t>
      </w:r>
      <w:r w:rsidRPr="0070657F">
        <w:rPr>
          <w:lang w:val="el-GR"/>
        </w:rPr>
        <w:t xml:space="preserve"> </w:t>
      </w:r>
      <w:r w:rsidRPr="0070657F">
        <w:t>API</w:t>
      </w:r>
    </w:p>
    <w:p w14:paraId="17073214" w14:textId="7B4A3DA3" w:rsidR="006B2726" w:rsidRPr="00855256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 xml:space="preserve">Υλοποίηση Υπηρεσίας </w:t>
      </w:r>
      <w:r w:rsidR="00855256">
        <w:rPr>
          <w:lang w:val="el-GR"/>
        </w:rPr>
        <w:t>παραγωγής</w:t>
      </w:r>
      <w:r w:rsidR="00855256" w:rsidRPr="0070657F">
        <w:rPr>
          <w:lang w:val="el-GR"/>
        </w:rPr>
        <w:t xml:space="preserve"> </w:t>
      </w:r>
      <w:r w:rsidR="00855256">
        <w:rPr>
          <w:lang w:val="el-GR"/>
        </w:rPr>
        <w:t>δ</w:t>
      </w:r>
      <w:r w:rsidR="00855256" w:rsidRPr="0070657F">
        <w:rPr>
          <w:lang w:val="el-GR"/>
        </w:rPr>
        <w:t>εδομένων</w:t>
      </w:r>
    </w:p>
    <w:p w14:paraId="0A18DF5E" w14:textId="3B5068A3" w:rsidR="006B2726" w:rsidRPr="0070657F" w:rsidRDefault="006B2726" w:rsidP="00FB3A7E">
      <w:pPr>
        <w:pStyle w:val="ListParagraph"/>
        <w:numPr>
          <w:ilvl w:val="1"/>
          <w:numId w:val="18"/>
        </w:numPr>
        <w:rPr>
          <w:lang w:val="el-GR"/>
        </w:rPr>
      </w:pPr>
      <w:r w:rsidRPr="0070657F">
        <w:rPr>
          <w:lang w:val="el-GR"/>
        </w:rPr>
        <w:t>Στοίβα Τεχνολογιών</w:t>
      </w:r>
    </w:p>
    <w:p w14:paraId="773DD22A" w14:textId="4C286979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t>Java</w:t>
      </w:r>
      <w:r w:rsidRPr="0070657F">
        <w:rPr>
          <w:lang w:val="el-GR"/>
        </w:rPr>
        <w:t xml:space="preserve"> 8</w:t>
      </w:r>
      <w:r w:rsidR="004732D2">
        <w:rPr>
          <w:lang w:val="el-GR"/>
        </w:rPr>
        <w:t xml:space="preserve"> (</w:t>
      </w:r>
      <w:r w:rsidR="004732D2">
        <w:t>downgrade for cluster</w:t>
      </w:r>
      <w:r w:rsidR="004732D2">
        <w:rPr>
          <w:lang w:val="el-GR"/>
        </w:rPr>
        <w:t>)</w:t>
      </w:r>
    </w:p>
    <w:p w14:paraId="19B49E3B" w14:textId="439DC850" w:rsidR="006B2726" w:rsidRPr="0070657F" w:rsidRDefault="006B2726" w:rsidP="00FB3A7E">
      <w:pPr>
        <w:pStyle w:val="ListParagraph"/>
        <w:numPr>
          <w:ilvl w:val="2"/>
          <w:numId w:val="18"/>
        </w:numPr>
      </w:pPr>
      <w:r w:rsidRPr="0070657F">
        <w:t>Apache Flink 1.9.3 API</w:t>
      </w:r>
    </w:p>
    <w:p w14:paraId="4126F268" w14:textId="7ABF1DD7" w:rsidR="006B2726" w:rsidRPr="0070657F" w:rsidRDefault="006B2726" w:rsidP="00FB3A7E">
      <w:pPr>
        <w:pStyle w:val="ListParagraph"/>
        <w:numPr>
          <w:ilvl w:val="2"/>
          <w:numId w:val="18"/>
        </w:numPr>
      </w:pPr>
      <w:r w:rsidRPr="0070657F">
        <w:t>Spring Boot 2.7.18</w:t>
      </w:r>
    </w:p>
    <w:p w14:paraId="0E2E69BC" w14:textId="6C685CDB" w:rsidR="006B2726" w:rsidRPr="0070657F" w:rsidRDefault="006B2726" w:rsidP="00FB3A7E">
      <w:pPr>
        <w:pStyle w:val="ListParagraph"/>
        <w:numPr>
          <w:ilvl w:val="2"/>
          <w:numId w:val="18"/>
        </w:numPr>
      </w:pPr>
      <w:r w:rsidRPr="0070657F">
        <w:t>Apache Kafka 2.4.1</w:t>
      </w:r>
    </w:p>
    <w:p w14:paraId="46273C35" w14:textId="74FB6BED" w:rsidR="006B2726" w:rsidRPr="0070657F" w:rsidRDefault="006B2726" w:rsidP="00FB3A7E">
      <w:pPr>
        <w:pStyle w:val="ListParagraph"/>
        <w:numPr>
          <w:ilvl w:val="2"/>
          <w:numId w:val="18"/>
        </w:numPr>
        <w:rPr>
          <w:lang w:val="el-GR"/>
        </w:rPr>
      </w:pPr>
      <w:r w:rsidRPr="0070657F">
        <w:t>Maven</w:t>
      </w:r>
    </w:p>
    <w:p w14:paraId="783FBA5E" w14:textId="77777777" w:rsidR="006B2726" w:rsidRPr="0070657F" w:rsidRDefault="006B2726" w:rsidP="006B2726">
      <w:pPr>
        <w:rPr>
          <w:lang w:val="el-GR"/>
        </w:rPr>
      </w:pPr>
    </w:p>
    <w:p w14:paraId="458C9882" w14:textId="228E3DB2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 xml:space="preserve">ΑΝΑΠΤΥΞΗ ΣΤΟ </w:t>
      </w:r>
      <w:r w:rsidRPr="0070657F">
        <w:t>CLUSTER</w:t>
      </w:r>
    </w:p>
    <w:p w14:paraId="5673C38C" w14:textId="799B507E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ΔΟΚΙΜΕΣ ΚΑΙ ΑΞΙΟΛΟΓΗΣΗ</w:t>
      </w:r>
    </w:p>
    <w:p w14:paraId="0201491D" w14:textId="2264252C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ΑΠΟΤΕΛΕΣΜΑΤΑ ΚΑΙ ΣΥΖΗΤΗΣΗ</w:t>
      </w:r>
    </w:p>
    <w:p w14:paraId="065E803B" w14:textId="028E4698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ΜΕΛΛΟΝΤΙΚΕΣ ΕΠΕΚΤΑΣΕΙΣ</w:t>
      </w:r>
    </w:p>
    <w:p w14:paraId="642555A8" w14:textId="634A0AF9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ΚΑΤΑΚΛΕΙΔ</w:t>
      </w:r>
      <w:r w:rsidR="00810A42">
        <w:rPr>
          <w:lang w:val="el-GR"/>
        </w:rPr>
        <w:t>Α</w:t>
      </w:r>
    </w:p>
    <w:p w14:paraId="0753F762" w14:textId="689A3959" w:rsidR="006B2726" w:rsidRPr="0070657F" w:rsidRDefault="006B2726" w:rsidP="00FB3A7E">
      <w:pPr>
        <w:pStyle w:val="ListParagraph"/>
        <w:numPr>
          <w:ilvl w:val="0"/>
          <w:numId w:val="18"/>
        </w:numPr>
        <w:rPr>
          <w:lang w:val="el-GR"/>
        </w:rPr>
      </w:pPr>
      <w:r w:rsidRPr="0070657F">
        <w:rPr>
          <w:lang w:val="el-GR"/>
        </w:rPr>
        <w:t>ΒΙΒΛΙΟΓΡΑΦΙΑ</w:t>
      </w:r>
    </w:p>
    <w:p w14:paraId="6D1E59BA" w14:textId="1E257E6F" w:rsidR="00085C44" w:rsidRPr="0070657F" w:rsidRDefault="00085C44" w:rsidP="006B2726"/>
    <w:sectPr w:rsidR="00085C44" w:rsidRPr="007065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4CC"/>
    <w:multiLevelType w:val="hybridMultilevel"/>
    <w:tmpl w:val="4FFC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D3226"/>
    <w:multiLevelType w:val="hybridMultilevel"/>
    <w:tmpl w:val="18DCF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720FA"/>
    <w:multiLevelType w:val="hybridMultilevel"/>
    <w:tmpl w:val="AF943A2C"/>
    <w:lvl w:ilvl="0" w:tplc="11B824FE">
      <w:start w:val="4"/>
      <w:numFmt w:val="bullet"/>
      <w:lvlText w:val="-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" w15:restartNumberingAfterBreak="0">
    <w:nsid w:val="1AD50278"/>
    <w:multiLevelType w:val="hybridMultilevel"/>
    <w:tmpl w:val="AD449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F2270"/>
    <w:multiLevelType w:val="hybridMultilevel"/>
    <w:tmpl w:val="BB6CB544"/>
    <w:lvl w:ilvl="0" w:tplc="A732C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08F07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5645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90E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4A6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745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0C9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D47A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AC3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C93C91"/>
    <w:multiLevelType w:val="hybridMultilevel"/>
    <w:tmpl w:val="054C9828"/>
    <w:lvl w:ilvl="0" w:tplc="E9EA61CA">
      <w:start w:val="2"/>
      <w:numFmt w:val="bullet"/>
      <w:lvlText w:val="-"/>
      <w:lvlJc w:val="left"/>
      <w:pPr>
        <w:ind w:left="146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6" w15:restartNumberingAfterBreak="0">
    <w:nsid w:val="395D71ED"/>
    <w:multiLevelType w:val="hybridMultilevel"/>
    <w:tmpl w:val="D026EB0E"/>
    <w:lvl w:ilvl="0" w:tplc="E50C7F1C">
      <w:start w:val="2"/>
      <w:numFmt w:val="bullet"/>
      <w:lvlText w:val="-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7" w15:restartNumberingAfterBreak="0">
    <w:nsid w:val="3E016BC8"/>
    <w:multiLevelType w:val="multilevel"/>
    <w:tmpl w:val="80F00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92" w:hanging="1800"/>
      </w:pPr>
      <w:rPr>
        <w:rFonts w:hint="default"/>
      </w:rPr>
    </w:lvl>
  </w:abstractNum>
  <w:abstractNum w:abstractNumId="8" w15:restartNumberingAfterBreak="0">
    <w:nsid w:val="4672572C"/>
    <w:multiLevelType w:val="hybridMultilevel"/>
    <w:tmpl w:val="FC7CB18E"/>
    <w:lvl w:ilvl="0" w:tplc="A6D00032">
      <w:start w:val="4"/>
      <w:numFmt w:val="bullet"/>
      <w:lvlText w:val="-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9" w15:restartNumberingAfterBreak="0">
    <w:nsid w:val="4AFE3F87"/>
    <w:multiLevelType w:val="multilevel"/>
    <w:tmpl w:val="80F00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92" w:hanging="1800"/>
      </w:pPr>
      <w:rPr>
        <w:rFonts w:hint="default"/>
      </w:rPr>
    </w:lvl>
  </w:abstractNum>
  <w:abstractNum w:abstractNumId="10" w15:restartNumberingAfterBreak="0">
    <w:nsid w:val="5CC06971"/>
    <w:multiLevelType w:val="hybridMultilevel"/>
    <w:tmpl w:val="BCB63A76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1" w15:restartNumberingAfterBreak="0">
    <w:nsid w:val="5CD47211"/>
    <w:multiLevelType w:val="multilevel"/>
    <w:tmpl w:val="80F00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92" w:hanging="1800"/>
      </w:pPr>
      <w:rPr>
        <w:rFonts w:hint="default"/>
      </w:rPr>
    </w:lvl>
  </w:abstractNum>
  <w:abstractNum w:abstractNumId="12" w15:restartNumberingAfterBreak="0">
    <w:nsid w:val="5E455368"/>
    <w:multiLevelType w:val="hybridMultilevel"/>
    <w:tmpl w:val="FD74F7A4"/>
    <w:lvl w:ilvl="0" w:tplc="E1F2B0A4">
      <w:start w:val="7"/>
      <w:numFmt w:val="bullet"/>
      <w:lvlText w:val="-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3" w15:restartNumberingAfterBreak="0">
    <w:nsid w:val="63241D3A"/>
    <w:multiLevelType w:val="multilevel"/>
    <w:tmpl w:val="02E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1AAA"/>
    <w:multiLevelType w:val="hybridMultilevel"/>
    <w:tmpl w:val="3BFEE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161AF"/>
    <w:multiLevelType w:val="multilevel"/>
    <w:tmpl w:val="80F00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92" w:hanging="1800"/>
      </w:pPr>
      <w:rPr>
        <w:rFonts w:hint="default"/>
      </w:rPr>
    </w:lvl>
  </w:abstractNum>
  <w:abstractNum w:abstractNumId="16" w15:restartNumberingAfterBreak="0">
    <w:nsid w:val="77571729"/>
    <w:multiLevelType w:val="hybridMultilevel"/>
    <w:tmpl w:val="50369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12791"/>
    <w:multiLevelType w:val="multilevel"/>
    <w:tmpl w:val="80F00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92" w:hanging="1800"/>
      </w:pPr>
      <w:rPr>
        <w:rFonts w:hint="default"/>
      </w:rPr>
    </w:lvl>
  </w:abstractNum>
  <w:num w:numId="1" w16cid:durableId="708915584">
    <w:abstractNumId w:val="13"/>
  </w:num>
  <w:num w:numId="2" w16cid:durableId="222181001">
    <w:abstractNumId w:val="4"/>
  </w:num>
  <w:num w:numId="3" w16cid:durableId="1535385298">
    <w:abstractNumId w:val="3"/>
  </w:num>
  <w:num w:numId="4" w16cid:durableId="2067796586">
    <w:abstractNumId w:val="14"/>
  </w:num>
  <w:num w:numId="5" w16cid:durableId="320354516">
    <w:abstractNumId w:val="15"/>
  </w:num>
  <w:num w:numId="6" w16cid:durableId="1150437146">
    <w:abstractNumId w:val="5"/>
  </w:num>
  <w:num w:numId="7" w16cid:durableId="786392874">
    <w:abstractNumId w:val="6"/>
  </w:num>
  <w:num w:numId="8" w16cid:durableId="1735858397">
    <w:abstractNumId w:val="2"/>
  </w:num>
  <w:num w:numId="9" w16cid:durableId="712577513">
    <w:abstractNumId w:val="8"/>
  </w:num>
  <w:num w:numId="10" w16cid:durableId="981618204">
    <w:abstractNumId w:val="9"/>
  </w:num>
  <w:num w:numId="11" w16cid:durableId="1547373710">
    <w:abstractNumId w:val="11"/>
  </w:num>
  <w:num w:numId="12" w16cid:durableId="1948274053">
    <w:abstractNumId w:val="7"/>
  </w:num>
  <w:num w:numId="13" w16cid:durableId="1617173007">
    <w:abstractNumId w:val="12"/>
  </w:num>
  <w:num w:numId="14" w16cid:durableId="328291977">
    <w:abstractNumId w:val="17"/>
  </w:num>
  <w:num w:numId="15" w16cid:durableId="64114042">
    <w:abstractNumId w:val="1"/>
  </w:num>
  <w:num w:numId="16" w16cid:durableId="1536456237">
    <w:abstractNumId w:val="10"/>
  </w:num>
  <w:num w:numId="17" w16cid:durableId="2013140966">
    <w:abstractNumId w:val="0"/>
  </w:num>
  <w:num w:numId="18" w16cid:durableId="9645103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27"/>
    <w:rsid w:val="00085C44"/>
    <w:rsid w:val="00092DCE"/>
    <w:rsid w:val="000F10F1"/>
    <w:rsid w:val="001C6EED"/>
    <w:rsid w:val="002C7D3A"/>
    <w:rsid w:val="00400A8A"/>
    <w:rsid w:val="004732D2"/>
    <w:rsid w:val="0054201A"/>
    <w:rsid w:val="005A4BBA"/>
    <w:rsid w:val="005D162A"/>
    <w:rsid w:val="00691456"/>
    <w:rsid w:val="006B2726"/>
    <w:rsid w:val="0070657F"/>
    <w:rsid w:val="00731F27"/>
    <w:rsid w:val="00810A42"/>
    <w:rsid w:val="00810DE1"/>
    <w:rsid w:val="00855256"/>
    <w:rsid w:val="0087559C"/>
    <w:rsid w:val="00BA4DBD"/>
    <w:rsid w:val="00C51E0C"/>
    <w:rsid w:val="00E968EC"/>
    <w:rsid w:val="00FB3A7E"/>
    <w:rsid w:val="00FF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5614"/>
  <w15:chartTrackingRefBased/>
  <w15:docId w15:val="{5FED2367-CBC5-4BCE-AD55-614B7815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Thanasis Boutas</dc:creator>
  <cp:keywords/>
  <dc:description/>
  <cp:lastModifiedBy>Thanasis Boutas</cp:lastModifiedBy>
  <cp:revision>11</cp:revision>
  <dcterms:created xsi:type="dcterms:W3CDTF">2025-10-13T07:15:00Z</dcterms:created>
  <dcterms:modified xsi:type="dcterms:W3CDTF">2025-10-28T17:35:00Z</dcterms:modified>
</cp:coreProperties>
</file>