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270" w:tblpY="1440"/>
        <w:tblW w:w="10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6"/>
      </w:tblGrid>
      <w:tr w:rsidR="00E62EC1" w:rsidRPr="00E62EC1" w:rsidTr="00974F9E">
        <w:tc>
          <w:tcPr>
            <w:tcW w:w="10246" w:type="dxa"/>
            <w:shd w:val="clear" w:color="auto" w:fill="FFFFFF" w:themeFill="background1"/>
            <w:vAlign w:val="center"/>
          </w:tcPr>
          <w:p w:rsidR="00A9459D" w:rsidRPr="005E0DDC" w:rsidRDefault="00A9459D" w:rsidP="00562FFC">
            <w:pPr>
              <w:pStyle w:val="Default"/>
              <w:jc w:val="both"/>
              <w:rPr>
                <w:rFonts w:ascii="Superclarendon" w:hAnsi="Superclarendon"/>
                <w:color w:val="0F243E" w:themeColor="text2" w:themeShade="80"/>
                <w:sz w:val="18"/>
                <w:szCs w:val="18"/>
                <w:shd w:val="clear" w:color="auto" w:fill="FFFFFF"/>
              </w:rPr>
            </w:pPr>
            <w:r w:rsidRPr="005E0DDC">
              <w:rPr>
                <w:rFonts w:ascii="Superclarendon" w:hAnsi="Superclarendon"/>
                <w:b/>
                <w:bCs/>
                <w:color w:val="0F243E" w:themeColor="text2" w:themeShade="80"/>
                <w:sz w:val="28"/>
                <w:szCs w:val="28"/>
              </w:rPr>
              <w:t>Professional Summary</w:t>
            </w:r>
            <w:r w:rsidRPr="005E0DDC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  </w:t>
            </w:r>
            <w:r w:rsidR="00897298" w:rsidRPr="005E0DDC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   </w:t>
            </w:r>
            <w:r w:rsidR="0079357E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                                       </w:t>
            </w:r>
            <w:r w:rsidR="00897298" w:rsidRPr="005E0DDC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</w:t>
            </w:r>
            <w:r w:rsidR="00B9192F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                    </w:t>
            </w:r>
            <w:r w:rsidR="00424BE9">
              <w:rPr>
                <w:rFonts w:ascii="Superclarendon" w:hAnsi="Superclarendon"/>
                <w:b/>
                <w:bCs/>
                <w:color w:val="0F243E" w:themeColor="text2" w:themeShade="80"/>
              </w:rPr>
              <w:t xml:space="preserve">         </w:t>
            </w:r>
          </w:p>
          <w:p w:rsidR="00A9459D" w:rsidRDefault="008F5BCA" w:rsidP="00974F9E">
            <w:pPr>
              <w:pStyle w:val="Default"/>
              <w:ind w:left="360" w:firstLine="180"/>
              <w:jc w:val="both"/>
              <w:rPr>
                <w:rFonts w:asciiTheme="minorBidi" w:hAnsiTheme="minorBidi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Superclarendon" w:hAnsi="Superclarendon"/>
                <w:b/>
                <w:bCs/>
                <w:noProof/>
                <w:color w:val="0F243E" w:themeColor="text2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ECB0C9" wp14:editId="7146FC43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56515</wp:posOffset>
                      </wp:positionV>
                      <wp:extent cx="6492240" cy="9525"/>
                      <wp:effectExtent l="38100" t="38100" r="60960" b="857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92240" cy="95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8DAA5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4.45pt" to="508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" strokecolor="#4f81bd [3204]" strokeweight="1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8A4208" w:rsidRPr="00D84D2F" w:rsidRDefault="008A4208" w:rsidP="00290335">
            <w:pPr>
              <w:pStyle w:val="Default"/>
              <w:ind w:left="360" w:firstLine="180"/>
              <w:jc w:val="both"/>
              <w:rPr>
                <w:color w:val="333333"/>
                <w:sz w:val="4"/>
                <w:szCs w:val="4"/>
                <w:shd w:val="clear" w:color="auto" w:fill="FFFFFF"/>
              </w:rPr>
            </w:pPr>
          </w:p>
          <w:p w:rsidR="00B9192F" w:rsidRPr="00496B14" w:rsidRDefault="00B9192F" w:rsidP="00652165">
            <w:pPr>
              <w:spacing w:before="60" w:after="60"/>
              <w:jc w:val="both"/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5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+ years of experience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in</w:t>
            </w:r>
            <w:r w:rsidR="00424BE9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C</w:t>
            </w:r>
            <w:r w:rsidR="00424BE9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omputer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S</w:t>
            </w:r>
            <w:r w:rsidR="00424BE9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cience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and E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lectrical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E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ngineering,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P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rogramming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Data Mining,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utomated </w:t>
            </w:r>
            <w:r w:rsidR="00424BE9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A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lgorithms to process big behavioral</w:t>
            </w:r>
            <w:r w:rsidR="00E26D1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datasets</w:t>
            </w:r>
            <w:r w:rsidR="00C05A56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and Machine Learning</w:t>
            </w:r>
            <w:r w:rsidR="00CD1E5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 xml:space="preserve"> (Classification Algorithms like Logistic Regression, K-NN, SVM, </w:t>
            </w:r>
            <w:proofErr w:type="spellStart"/>
            <w:r w:rsidR="00CD1E5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Kerne</w:t>
            </w:r>
            <w:proofErr w:type="spellEnd"/>
            <w:r w:rsidR="00CD1E5E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, SVM, Naive Bayes, Decision Tree &amp; Random Forest classification)</w:t>
            </w:r>
            <w:r w:rsidR="00C05A56" w:rsidRPr="00496B14">
              <w:rPr>
                <w:rFonts w:ascii="Calibri" w:hAnsi="Calibri" w:cs="Calibr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4A06F6" w:rsidRPr="00D84D2F" w:rsidRDefault="004A06F6" w:rsidP="00E26D1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8"/>
                <w:szCs w:val="18"/>
              </w:rPr>
            </w:pPr>
          </w:p>
          <w:p w:rsidR="00A44419" w:rsidRPr="00D84D2F" w:rsidRDefault="00F82385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Experience </w:t>
            </w:r>
            <w:r w:rsidR="00A44419"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in </w:t>
            </w:r>
            <w:r w:rsidR="00A44419"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analytics</w:t>
            </w:r>
            <w:r w:rsidR="00A44419"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</w:t>
            </w:r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developing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predictive modeling</w:t>
            </w:r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algorithms using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machine learning</w:t>
            </w:r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data </w:t>
            </w:r>
            <w:r w:rsidR="00A44419" w:rsidRPr="00A44419">
              <w:rPr>
                <w:rFonts w:ascii="Calibri" w:hAnsi="Calibri" w:cs="Calibri"/>
                <w:color w:val="333333"/>
                <w:shd w:val="clear" w:color="auto" w:fill="FFFFFF"/>
              </w:rPr>
              <w:t>analytics and</w:t>
            </w:r>
            <w:r w:rsidRPr="00A44419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performing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statistical analysis</w:t>
            </w:r>
            <w:r w:rsidR="002F2643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.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F82385" w:rsidRPr="00D84D2F" w:rsidRDefault="00F82385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Experience in implementing predictive analytics solutions Implementation and </w:t>
            </w:r>
            <w:proofErr w:type="spellStart"/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>productization</w:t>
            </w:r>
            <w:proofErr w:type="spellEnd"/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of predictive risk models developed using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R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Python</w:t>
            </w:r>
            <w:r w:rsidR="002F2643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.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4A06F6" w:rsidRPr="00D84D2F" w:rsidRDefault="00E50B43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>Strong</w:t>
            </w:r>
            <w:r w:rsidR="004A06F6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="0023251D">
              <w:rPr>
                <w:rFonts w:ascii="Calibri" w:hAnsi="Calibri" w:cs="Calibri"/>
                <w:color w:val="333333"/>
                <w:shd w:val="clear" w:color="auto" w:fill="FFFFFF"/>
              </w:rPr>
              <w:t xml:space="preserve">broad </w:t>
            </w:r>
            <w:r w:rsidR="004A06F6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knowledge and experience in </w:t>
            </w:r>
            <w:r w:rsidR="004A06F6"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Mathematical</w:t>
            </w:r>
            <w:r w:rsidR="007365BC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(</w:t>
            </w:r>
            <w:r w:rsidR="007365BC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 xml:space="preserve">Matrix Operations, </w:t>
            </w:r>
            <w:r w:rsidR="002A0562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Probability</w:t>
            </w:r>
            <w:r w:rsid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,</w:t>
            </w:r>
            <w:r w:rsidR="002A0562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 xml:space="preserve"> Geometry</w:t>
            </w:r>
            <w:r w:rsid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,</w:t>
            </w:r>
            <w:r w:rsidR="002A0562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 xml:space="preserve"> </w:t>
            </w:r>
            <w:r w:rsid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Statistics, Linear Algebra, Numbers Theory, D</w:t>
            </w:r>
            <w:r w:rsidR="00971137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 xml:space="preserve">ifferential </w:t>
            </w:r>
            <w:r w:rsid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E</w:t>
            </w:r>
            <w:r w:rsidR="00971137" w:rsidRP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quations</w:t>
            </w:r>
            <w:r w:rsidR="002A0562">
              <w:rPr>
                <w:rFonts w:ascii="Calibri" w:hAnsi="Calibri" w:cs="Calibri"/>
                <w:i/>
                <w:color w:val="333333"/>
                <w:shd w:val="clear" w:color="auto" w:fill="FFFFFF"/>
              </w:rPr>
              <w:t>, Engineering Mathematics, and Mathematics Analysis</w:t>
            </w:r>
            <w:r w:rsidR="007365BC" w:rsidRPr="00496B14">
              <w:rPr>
                <w:rFonts w:ascii="Calibri" w:hAnsi="Calibri" w:cs="Calibri"/>
                <w:color w:val="333333"/>
                <w:shd w:val="clear" w:color="auto" w:fill="FFFFFF"/>
              </w:rPr>
              <w:t>)</w:t>
            </w:r>
            <w:r w:rsidR="0023251D">
              <w:rPr>
                <w:rFonts w:ascii="Calibri" w:hAnsi="Calibri" w:cs="Calibri"/>
                <w:color w:val="333333"/>
                <w:shd w:val="clear" w:color="auto" w:fill="FFFFFF"/>
              </w:rPr>
              <w:t>,</w:t>
            </w:r>
            <w:r w:rsidR="00E366EA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statistical analysis</w:t>
            </w:r>
            <w:r w:rsidR="004A06F6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23251D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predictive analytics, </w:t>
            </w:r>
            <w:r w:rsidR="0023251D"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 xml:space="preserve">optimization and </w:t>
            </w:r>
            <w:r w:rsidR="004A06F6"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Signal Processing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E366EA" w:rsidRPr="00D84D2F" w:rsidRDefault="00A44419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hd w:val="clear" w:color="auto" w:fill="FFFFFF"/>
              </w:rPr>
              <w:t>P</w:t>
            </w:r>
            <w:r w:rsidR="00E366EA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redictive modeling in structured and unstructured </w:t>
            </w:r>
            <w:r w:rsidR="00E366EA"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environment</w:t>
            </w:r>
            <w:r w:rsidR="002F2643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.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354A6F" w:rsidRDefault="00354A6F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>8 years of research experience in optimization algorithm, data analysis and signal processing</w:t>
            </w:r>
            <w:r w:rsidR="002F2643">
              <w:rPr>
                <w:rFonts w:ascii="Calibri" w:hAnsi="Calibri" w:cs="Calibri"/>
                <w:color w:val="333333"/>
                <w:shd w:val="clear" w:color="auto" w:fill="FFFFFF"/>
              </w:rPr>
              <w:t>.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166579" w:rsidRDefault="00166579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Expertise in leveraging the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Exploratory Data Analysis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with all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numerical computations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by plotting all kind of relevant visualizations to do feature engineering and to get feature importance</w:t>
            </w:r>
            <w:r w:rsidR="002F2643">
              <w:rPr>
                <w:rFonts w:ascii="Calibri" w:hAnsi="Calibri" w:cs="Calibri"/>
                <w:color w:val="333333"/>
                <w:shd w:val="clear" w:color="auto" w:fill="FFFFFF"/>
              </w:rPr>
              <w:t>.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E50B43" w:rsidRPr="00D84D2F" w:rsidRDefault="00E50B43" w:rsidP="00A44419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Actively involved in all phases of data science project life cycle including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Extraction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Cleaning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proofErr w:type="gramStart"/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</w:t>
            </w:r>
            <w:proofErr w:type="gramEnd"/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 xml:space="preserve"> Visualization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</w:t>
            </w:r>
            <w:r w:rsidRPr="002A056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building Models</w:t>
            </w:r>
            <w:r w:rsidR="002F2643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.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E26D1E" w:rsidRDefault="00B9192F" w:rsidP="002F2643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>Expert in Analytical Software/Tools such as:  </w:t>
            </w:r>
            <w:r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Python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Spark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26D1E"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SQL</w:t>
            </w:r>
            <w:r w:rsidR="00E26D1E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Scala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237EB7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R</w:t>
            </w:r>
            <w:r w:rsidR="002F2643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.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B9192F" w:rsidRDefault="00B9192F" w:rsidP="009C7C2A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Experience with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Big Data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technologies like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Hadoop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Spark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Hive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NoSQL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etc., and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Cloud technologies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(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AWS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Azure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>, etc.)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E366EA" w:rsidRPr="00D84D2F" w:rsidRDefault="00E366EA" w:rsidP="009C7C2A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Experienced in Machine Learning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Regression Algorithms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like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Simple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Multiple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Polynomial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SVR</w:t>
            </w:r>
            <w:r w:rsidR="009C7C2A"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(Support Vector Regression),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Decision Tree Regression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>,</w:t>
            </w:r>
            <w:r w:rsidR="008E7752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</w:t>
            </w:r>
            <w:r w:rsidRP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Random Forest Regression</w:t>
            </w:r>
            <w:r w:rsidR="002F2643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.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092602" w:rsidRDefault="009C7C2A" w:rsidP="009C7C2A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hd w:val="clear" w:color="auto" w:fill="FFFFFF"/>
              </w:rPr>
              <w:t>S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trong expertise in Business and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Analysis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Profiling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Migration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Conversion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>, Data</w:t>
            </w:r>
            <w:r w:rsidR="00B90E5B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Quality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Governance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Lineage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Data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Integration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Master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Data Management</w:t>
            </w:r>
            <w:r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(MDM),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Metadata</w:t>
            </w:r>
            <w:r w:rsidR="00B90E5B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Management Services, </w:t>
            </w:r>
            <w:r w:rsidR="00092602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Reference</w:t>
            </w:r>
            <w:r w:rsidR="00092602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Data Management (RDM)</w:t>
            </w:r>
            <w:r w:rsidR="002F2643">
              <w:rPr>
                <w:rFonts w:ascii="Calibri" w:hAnsi="Calibri" w:cs="Calibri"/>
                <w:color w:val="333333"/>
                <w:shd w:val="clear" w:color="auto" w:fill="FFFFFF"/>
              </w:rPr>
              <w:t>.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B307C0" w:rsidRPr="00D84D2F" w:rsidRDefault="00B307C0" w:rsidP="009C7C2A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Experienced in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Artificial Neural Networks</w:t>
            </w:r>
            <w:r w:rsidR="009C7C2A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(ANN) and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Deep Learning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models using </w:t>
            </w:r>
            <w:proofErr w:type="spellStart"/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Theano</w:t>
            </w:r>
            <w:proofErr w:type="spellEnd"/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Tensor</w:t>
            </w:r>
            <w:r w:rsidR="009C7C2A"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 xml:space="preserve">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flow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and </w:t>
            </w:r>
            <w:proofErr w:type="spellStart"/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keras</w:t>
            </w:r>
            <w:proofErr w:type="spellEnd"/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 xml:space="preserve"> packages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using </w:t>
            </w:r>
            <w:r w:rsidRPr="008E775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Python</w:t>
            </w:r>
            <w:r w:rsidR="002F2643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.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5D7E9C" w:rsidRPr="00496B14" w:rsidRDefault="005D7E9C" w:rsidP="009C7C2A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Wavelet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Digital Furrier Transform, </w:t>
            </w:r>
            <w:r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Fuzzy Logic</w:t>
            </w:r>
            <w:r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7C669A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MATLAB</w:t>
            </w:r>
            <w:r w:rsidR="007C669A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 Scripts,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C++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C#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PSCAD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Pascal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SKM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  <w:r w:rsidR="00E375BF" w:rsidRPr="00E609A2">
              <w:rPr>
                <w:rFonts w:ascii="Calibri" w:hAnsi="Calibri" w:cs="Calibri"/>
                <w:b/>
                <w:color w:val="333333"/>
                <w:shd w:val="clear" w:color="auto" w:fill="FFFFFF"/>
              </w:rPr>
              <w:t>SQL</w:t>
            </w:r>
            <w:r w:rsidR="00E375BF" w:rsidRPr="00496B14">
              <w:rPr>
                <w:rFonts w:ascii="Calibri" w:hAnsi="Calibri" w:cs="Calibri"/>
                <w:color w:val="333333"/>
                <w:shd w:val="clear" w:color="auto" w:fill="FFFFFF"/>
              </w:rPr>
              <w:t xml:space="preserve">, </w:t>
            </w:r>
          </w:p>
          <w:p w:rsidR="00712F16" w:rsidRPr="00D84D2F" w:rsidRDefault="00712F16" w:rsidP="00712F16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290335" w:rsidRDefault="00290335" w:rsidP="00712F16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712F16">
              <w:rPr>
                <w:rFonts w:ascii="Calibri" w:hAnsi="Calibri" w:cs="Calibri"/>
                <w:color w:val="333333"/>
                <w:shd w:val="clear" w:color="auto" w:fill="FFFFFF"/>
              </w:rPr>
              <w:t>Project management including financial reporting, project scheduling, resource assignments, and report development</w:t>
            </w:r>
            <w:r w:rsidR="002F2643">
              <w:rPr>
                <w:rFonts w:ascii="Calibri" w:hAnsi="Calibri" w:cs="Calibri"/>
                <w:color w:val="333333"/>
                <w:shd w:val="clear" w:color="auto" w:fill="FFFFFF"/>
              </w:rPr>
              <w:t>.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974F9E" w:rsidRDefault="00933432" w:rsidP="00712F16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712F16">
              <w:rPr>
                <w:rFonts w:ascii="Calibri" w:hAnsi="Calibri" w:cs="Calibri"/>
                <w:color w:val="333333"/>
                <w:shd w:val="clear" w:color="auto" w:fill="FFFFFF"/>
              </w:rPr>
              <w:t xml:space="preserve">Management and </w:t>
            </w:r>
            <w:r w:rsidR="00974F9E" w:rsidRPr="00712F16">
              <w:rPr>
                <w:rFonts w:ascii="Calibri" w:hAnsi="Calibri" w:cs="Calibri"/>
                <w:color w:val="333333"/>
                <w:shd w:val="clear" w:color="auto" w:fill="FFFFFF"/>
              </w:rPr>
              <w:t xml:space="preserve">Leadership regarding the modeling, design, and </w:t>
            </w:r>
            <w:r w:rsidR="00E609A2">
              <w:rPr>
                <w:rFonts w:ascii="Calibri" w:hAnsi="Calibri" w:cs="Calibri"/>
                <w:color w:val="333333"/>
                <w:shd w:val="clear" w:color="auto" w:fill="FFFFFF"/>
              </w:rPr>
              <w:t xml:space="preserve">engineering </w:t>
            </w:r>
            <w:r w:rsidR="00974F9E" w:rsidRPr="00712F16">
              <w:rPr>
                <w:rFonts w:ascii="Calibri" w:hAnsi="Calibri" w:cs="Calibri"/>
                <w:color w:val="333333"/>
                <w:shd w:val="clear" w:color="auto" w:fill="FFFFFF"/>
              </w:rPr>
              <w:t xml:space="preserve">construction </w:t>
            </w:r>
            <w:r w:rsidR="00E609A2">
              <w:rPr>
                <w:rFonts w:ascii="Calibri" w:hAnsi="Calibri" w:cs="Calibri"/>
                <w:color w:val="333333"/>
                <w:shd w:val="clear" w:color="auto" w:fill="FFFFFF"/>
              </w:rPr>
              <w:t>systems</w:t>
            </w:r>
            <w:r w:rsidR="002F2643">
              <w:rPr>
                <w:rFonts w:ascii="Calibri" w:hAnsi="Calibri" w:cs="Calibri"/>
                <w:color w:val="333333"/>
                <w:shd w:val="clear" w:color="auto" w:fill="FFFFFF"/>
              </w:rPr>
              <w:t>.</w:t>
            </w:r>
          </w:p>
          <w:p w:rsidR="00D84D2F" w:rsidRPr="00D84D2F" w:rsidRDefault="00D84D2F" w:rsidP="00D84D2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8"/>
                <w:szCs w:val="8"/>
                <w:shd w:val="clear" w:color="auto" w:fill="FFFFFF"/>
              </w:rPr>
            </w:pPr>
          </w:p>
          <w:p w:rsidR="00974F9E" w:rsidRPr="00712F16" w:rsidRDefault="00F7686B" w:rsidP="00712F16">
            <w:pPr>
              <w:pStyle w:val="ListParagraph"/>
              <w:numPr>
                <w:ilvl w:val="0"/>
                <w:numId w:val="31"/>
              </w:numPr>
              <w:spacing w:before="60" w:after="60"/>
              <w:jc w:val="both"/>
              <w:rPr>
                <w:rFonts w:ascii="Calibri" w:hAnsi="Calibri" w:cs="Calibri"/>
                <w:color w:val="333333"/>
                <w:shd w:val="clear" w:color="auto" w:fill="FFFFFF"/>
              </w:rPr>
            </w:pPr>
            <w:r w:rsidRPr="00712F16">
              <w:rPr>
                <w:rFonts w:ascii="Calibri" w:hAnsi="Calibri" w:cs="Calibri"/>
                <w:color w:val="333333"/>
                <w:shd w:val="clear" w:color="auto" w:fill="FFFFFF"/>
              </w:rPr>
              <w:t xml:space="preserve">Design, develop </w:t>
            </w:r>
            <w:r w:rsidR="00974F9E" w:rsidRPr="00712F16">
              <w:rPr>
                <w:rFonts w:ascii="Calibri" w:hAnsi="Calibri" w:cs="Calibri"/>
                <w:color w:val="333333"/>
                <w:shd w:val="clear" w:color="auto" w:fill="FFFFFF"/>
              </w:rPr>
              <w:t xml:space="preserve">and direct research programs. Preparation of grant proposals, internal reports and publications. Evaluation and consulting on research proposals of others. </w:t>
            </w:r>
          </w:p>
          <w:p w:rsidR="00496B14" w:rsidRDefault="008F037D" w:rsidP="00520E97">
            <w:pPr>
              <w:pStyle w:val="Default"/>
              <w:ind w:left="36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-----------------------------------------------------------------------</w:t>
            </w:r>
          </w:p>
          <w:p w:rsidR="00F36376" w:rsidRDefault="00F36376" w:rsidP="00520E97">
            <w:pPr>
              <w:pStyle w:val="Default"/>
              <w:ind w:left="360"/>
              <w:jc w:val="center"/>
              <w:rPr>
                <w:b/>
                <w:bCs/>
                <w:color w:val="auto"/>
                <w:sz w:val="16"/>
                <w:szCs w:val="16"/>
              </w:rPr>
            </w:pPr>
          </w:p>
          <w:p w:rsidR="000160C6" w:rsidRPr="000160C6" w:rsidRDefault="000160C6" w:rsidP="00520E97">
            <w:pPr>
              <w:pStyle w:val="Default"/>
              <w:ind w:left="360"/>
              <w:jc w:val="center"/>
              <w:rPr>
                <w:b/>
                <w:bCs/>
                <w:color w:val="auto"/>
                <w:sz w:val="16"/>
                <w:szCs w:val="16"/>
              </w:rPr>
            </w:pPr>
          </w:p>
        </w:tc>
      </w:tr>
      <w:tr w:rsidR="00E62EC1" w:rsidRPr="00E62EC1" w:rsidTr="00974F9E">
        <w:tc>
          <w:tcPr>
            <w:tcW w:w="10246" w:type="dxa"/>
            <w:shd w:val="clear" w:color="auto" w:fill="F2DBDB" w:themeFill="accent2" w:themeFillTint="33"/>
            <w:vAlign w:val="center"/>
          </w:tcPr>
          <w:p w:rsidR="00852BCF" w:rsidRPr="00840ACF" w:rsidRDefault="006A3922" w:rsidP="00717708">
            <w:pPr>
              <w:pStyle w:val="Default"/>
              <w:rPr>
                <w:rFonts w:cs="_Tamiz"/>
                <w:b/>
                <w:bCs/>
                <w:color w:val="006600"/>
              </w:rPr>
            </w:pPr>
            <w:r w:rsidRPr="00840ACF">
              <w:rPr>
                <w:rFonts w:ascii="Castellar" w:hAnsi="Castellar" w:cstheme="minorBidi"/>
                <w:b/>
                <w:bCs/>
                <w:color w:val="006600"/>
              </w:rPr>
              <w:lastRenderedPageBreak/>
              <w:t>Contact Information</w:t>
            </w:r>
          </w:p>
        </w:tc>
      </w:tr>
      <w:tr w:rsidR="00E62EC1" w:rsidRPr="00E62EC1" w:rsidTr="004D7690">
        <w:trPr>
          <w:trHeight w:val="1239"/>
        </w:trPr>
        <w:tc>
          <w:tcPr>
            <w:tcW w:w="10246" w:type="dxa"/>
          </w:tcPr>
          <w:p w:rsidR="004D7690" w:rsidRPr="00BB4465" w:rsidRDefault="004D7690" w:rsidP="004D7690">
            <w:pPr>
              <w:tabs>
                <w:tab w:val="left" w:pos="2790"/>
              </w:tabs>
              <w:jc w:val="center"/>
              <w:rPr>
                <w:rFonts w:ascii="Calibri" w:hAnsi="Calibri"/>
              </w:rPr>
            </w:pPr>
            <w:r w:rsidRPr="00BB4465">
              <w:rPr>
                <w:rFonts w:ascii="Calibri" w:hAnsi="Calibri" w:cs="2  Yekan"/>
                <w:sz w:val="28"/>
                <w:szCs w:val="28"/>
              </w:rPr>
              <w:t>Abouzar Rahmati</w:t>
            </w:r>
          </w:p>
          <w:p w:rsidR="00852BCF" w:rsidRDefault="00852BCF" w:rsidP="004D7690">
            <w:pPr>
              <w:tabs>
                <w:tab w:val="left" w:pos="2790"/>
              </w:tabs>
              <w:rPr>
                <w:rFonts w:ascii="Calibri" w:hAnsi="Calibri"/>
              </w:rPr>
            </w:pPr>
            <w:r w:rsidRPr="004D7690">
              <w:rPr>
                <w:rFonts w:ascii="Calibri" w:hAnsi="Calibri"/>
                <w:b/>
                <w:bCs/>
              </w:rPr>
              <w:t>Phone</w:t>
            </w:r>
            <w:r>
              <w:rPr>
                <w:rFonts w:ascii="Calibri" w:hAnsi="Calibri"/>
              </w:rPr>
              <w:t xml:space="preserve">: </w:t>
            </w:r>
            <w:r w:rsidR="000C795F">
              <w:rPr>
                <w:rFonts w:ascii="Calibri" w:hAnsi="Calibri"/>
              </w:rPr>
              <w:t>+1 650 445 1055</w:t>
            </w:r>
            <w:r w:rsidR="004D7690">
              <w:rPr>
                <w:rFonts w:ascii="Calibri" w:hAnsi="Calibri"/>
              </w:rPr>
              <w:t xml:space="preserve">                                                           </w:t>
            </w:r>
            <w:r w:rsidR="004D7690" w:rsidRPr="00852BCF">
              <w:rPr>
                <w:rFonts w:ascii="Palatino" w:hAnsi="Palatino" w:cs="2  Yekan"/>
                <w:sz w:val="28"/>
                <w:szCs w:val="28"/>
              </w:rPr>
              <w:t xml:space="preserve"> </w:t>
            </w:r>
          </w:p>
          <w:p w:rsidR="00852BCF" w:rsidRPr="00717708" w:rsidRDefault="00852BCF" w:rsidP="004D7690">
            <w:pPr>
              <w:tabs>
                <w:tab w:val="left" w:pos="2790"/>
              </w:tabs>
              <w:rPr>
                <w:rFonts w:ascii="Calibri" w:hAnsi="Calibri"/>
              </w:rPr>
            </w:pPr>
            <w:r w:rsidRPr="004D7690">
              <w:rPr>
                <w:rFonts w:ascii="Calibri" w:hAnsi="Calibri"/>
                <w:b/>
                <w:bCs/>
              </w:rPr>
              <w:t>E-Mail</w:t>
            </w:r>
            <w:r>
              <w:rPr>
                <w:rFonts w:ascii="Calibri" w:hAnsi="Calibri"/>
              </w:rPr>
              <w:t xml:space="preserve">: </w:t>
            </w:r>
            <w:hyperlink r:id="rId9" w:history="1">
              <w:r w:rsidRPr="003F1BE8">
                <w:rPr>
                  <w:rStyle w:val="Hyperlink"/>
                  <w:rFonts w:ascii="Calibri" w:hAnsi="Calibri"/>
                  <w:color w:val="auto"/>
                  <w:u w:val="none"/>
                </w:rPr>
                <w:t>abrahmati@gmail.com</w:t>
              </w:r>
            </w:hyperlink>
          </w:p>
          <w:p w:rsidR="00B21E71" w:rsidRPr="00562DB0" w:rsidRDefault="008E4803" w:rsidP="004D7690">
            <w:pPr>
              <w:tabs>
                <w:tab w:val="left" w:pos="2790"/>
              </w:tabs>
              <w:rPr>
                <w:rFonts w:ascii="Calibri" w:hAnsi="Calibri"/>
              </w:rPr>
            </w:pPr>
            <w:r w:rsidRPr="004D7690">
              <w:rPr>
                <w:rFonts w:ascii="Calibri" w:hAnsi="Calibri"/>
                <w:b/>
                <w:bCs/>
              </w:rPr>
              <w:t>Status</w:t>
            </w:r>
            <w:r>
              <w:rPr>
                <w:rFonts w:ascii="Calibri" w:hAnsi="Calibri"/>
              </w:rPr>
              <w:t xml:space="preserve">: </w:t>
            </w:r>
            <w:r w:rsidRPr="00301108">
              <w:rPr>
                <w:rFonts w:ascii="Calibri" w:hAnsi="Calibri"/>
                <w:color w:val="000000" w:themeColor="text1"/>
              </w:rPr>
              <w:t xml:space="preserve">Permanent Resident </w:t>
            </w:r>
          </w:p>
        </w:tc>
      </w:tr>
      <w:tr w:rsidR="00E62EC1" w:rsidRPr="00E62EC1" w:rsidTr="00974F9E">
        <w:tc>
          <w:tcPr>
            <w:tcW w:w="10246" w:type="dxa"/>
            <w:shd w:val="clear" w:color="auto" w:fill="F2DBDB" w:themeFill="accent2" w:themeFillTint="33"/>
            <w:vAlign w:val="center"/>
          </w:tcPr>
          <w:p w:rsidR="00852BCF" w:rsidRPr="00840ACF" w:rsidRDefault="00852BCF" w:rsidP="00717708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840ACF">
              <w:rPr>
                <w:rFonts w:ascii="Castellar" w:hAnsi="Castellar" w:cstheme="minorBidi"/>
                <w:b/>
                <w:bCs/>
                <w:color w:val="006600"/>
              </w:rPr>
              <w:t>Experiences</w:t>
            </w:r>
          </w:p>
        </w:tc>
      </w:tr>
      <w:tr w:rsidR="00E62EC1" w:rsidRPr="00E62EC1" w:rsidTr="00716F92">
        <w:trPr>
          <w:trHeight w:val="1710"/>
        </w:trPr>
        <w:tc>
          <w:tcPr>
            <w:tcW w:w="10246" w:type="dxa"/>
            <w:vAlign w:val="center"/>
          </w:tcPr>
          <w:p w:rsidR="00965D58" w:rsidRPr="00965D58" w:rsidRDefault="00965D58" w:rsidP="00965D58">
            <w:pPr>
              <w:pStyle w:val="ListParagraph"/>
              <w:numPr>
                <w:ilvl w:val="0"/>
                <w:numId w:val="2"/>
              </w:numPr>
              <w:spacing w:before="60" w:after="60"/>
              <w:ind w:left="360"/>
              <w:jc w:val="both"/>
              <w:rPr>
                <w:rFonts w:ascii="Calibri" w:hAnsi="Calibri"/>
                <w:b/>
                <w:bCs/>
                <w:color w:val="0099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9900"/>
                <w:sz w:val="22"/>
                <w:szCs w:val="22"/>
              </w:rPr>
              <w:t xml:space="preserve">Schneider Electric/Facebook DCS, </w:t>
            </w:r>
            <w:proofErr w:type="spellStart"/>
            <w:r>
              <w:rPr>
                <w:rFonts w:ascii="Calibri" w:hAnsi="Calibri"/>
                <w:b/>
                <w:bCs/>
                <w:color w:val="009900"/>
                <w:sz w:val="22"/>
                <w:szCs w:val="22"/>
              </w:rPr>
              <w:t>Leidos</w:t>
            </w:r>
            <w:proofErr w:type="spellEnd"/>
            <w:r>
              <w:rPr>
                <w:rFonts w:ascii="Calibri" w:hAnsi="Calibri"/>
                <w:b/>
                <w:bCs/>
                <w:color w:val="009900"/>
                <w:sz w:val="22"/>
                <w:szCs w:val="22"/>
              </w:rPr>
              <w:t xml:space="preserve">, Washington DC area                                                            </w:t>
            </w:r>
            <w:r w:rsidRPr="00F11C7B">
              <w:rPr>
                <w:rFonts w:ascii="Calibri" w:hAnsi="Calibri"/>
                <w:b/>
                <w:bCs/>
                <w:sz w:val="22"/>
                <w:szCs w:val="22"/>
              </w:rPr>
              <w:t>9/2018-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Present</w:t>
            </w:r>
          </w:p>
          <w:p w:rsidR="00965D58" w:rsidRDefault="00314030" w:rsidP="00314030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314030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Power systems data analysis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, Python, C++, SCALA</w:t>
            </w:r>
          </w:p>
          <w:p w:rsidR="00314030" w:rsidRDefault="00314030" w:rsidP="00314030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Data Analysis and Management, </w:t>
            </w:r>
            <w:r w:rsidRPr="00314030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Facility Power Panel Schedule</w:t>
            </w:r>
          </w:p>
          <w:p w:rsidR="00314030" w:rsidRDefault="00314030" w:rsidP="00314030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CB07E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Designing and building algorithms and predictive models </w:t>
            </w:r>
          </w:p>
          <w:p w:rsidR="00431508" w:rsidRPr="00314030" w:rsidRDefault="00431508" w:rsidP="00314030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Developing machine learning algorithms (for NIH and universities)</w:t>
            </w:r>
          </w:p>
          <w:p w:rsidR="00965D58" w:rsidRPr="000D2E42" w:rsidRDefault="00965D58" w:rsidP="00965D58">
            <w:pPr>
              <w:pStyle w:val="ListParagraph"/>
              <w:spacing w:before="60" w:after="60"/>
              <w:ind w:left="360"/>
              <w:jc w:val="both"/>
              <w:rPr>
                <w:rFonts w:ascii="Calibri" w:hAnsi="Calibri"/>
                <w:b/>
                <w:bCs/>
                <w:color w:val="009900"/>
                <w:sz w:val="12"/>
                <w:szCs w:val="12"/>
              </w:rPr>
            </w:pPr>
          </w:p>
          <w:p w:rsidR="00334D33" w:rsidRPr="00B07558" w:rsidRDefault="00334D33" w:rsidP="00965D58">
            <w:pPr>
              <w:pStyle w:val="ListParagraph"/>
              <w:numPr>
                <w:ilvl w:val="0"/>
                <w:numId w:val="2"/>
              </w:numPr>
              <w:spacing w:before="60" w:after="60"/>
              <w:ind w:left="360"/>
              <w:jc w:val="both"/>
              <w:rPr>
                <w:rFonts w:ascii="Calibri" w:hAnsi="Calibri"/>
                <w:b/>
                <w:bCs/>
                <w:color w:val="009900"/>
                <w:sz w:val="22"/>
                <w:szCs w:val="22"/>
              </w:rPr>
            </w:pPr>
            <w:r w:rsidRPr="00B07558">
              <w:rPr>
                <w:rFonts w:ascii="Calibri" w:hAnsi="Calibri"/>
                <w:b/>
                <w:bCs/>
                <w:color w:val="009900"/>
              </w:rPr>
              <w:t xml:space="preserve">ABM </w:t>
            </w:r>
            <w:r w:rsidR="00B92D00">
              <w:rPr>
                <w:rFonts w:ascii="Calibri" w:hAnsi="Calibri"/>
                <w:b/>
                <w:bCs/>
                <w:color w:val="009900"/>
              </w:rPr>
              <w:t>Industry,</w:t>
            </w:r>
            <w:r w:rsidRPr="00B07558">
              <w:rPr>
                <w:rFonts w:ascii="Calibri" w:hAnsi="Calibri"/>
                <w:b/>
                <w:bCs/>
                <w:color w:val="009900"/>
              </w:rPr>
              <w:t xml:space="preserve"> </w:t>
            </w:r>
            <w:r w:rsidRPr="00A76550">
              <w:rPr>
                <w:rFonts w:ascii="Calibri" w:hAnsi="Calibri"/>
                <w:bCs/>
              </w:rPr>
              <w:t xml:space="preserve">Baltimore, </w:t>
            </w:r>
            <w:r w:rsidR="00F36376" w:rsidRPr="00A76550">
              <w:rPr>
                <w:rFonts w:ascii="Calibri" w:hAnsi="Calibri"/>
                <w:bCs/>
              </w:rPr>
              <w:t>MD</w:t>
            </w:r>
            <w:r w:rsidR="00B92D00" w:rsidRPr="00A76550">
              <w:rPr>
                <w:rFonts w:ascii="Calibri" w:hAnsi="Calibri"/>
                <w:bCs/>
              </w:rPr>
              <w:t xml:space="preserve">                                                           </w:t>
            </w:r>
            <w:r w:rsidR="00B07558" w:rsidRPr="00A76550">
              <w:rPr>
                <w:rFonts w:ascii="Calibri" w:hAnsi="Calibri"/>
                <w:bCs/>
                <w:sz w:val="22"/>
                <w:szCs w:val="22"/>
              </w:rPr>
              <w:t xml:space="preserve">                  </w:t>
            </w:r>
            <w:r w:rsidR="00AB19FF" w:rsidRPr="00A76550">
              <w:rPr>
                <w:rFonts w:ascii="Calibri" w:hAnsi="Calibri"/>
                <w:bCs/>
                <w:sz w:val="22"/>
                <w:szCs w:val="22"/>
              </w:rPr>
              <w:t xml:space="preserve">                                 </w:t>
            </w:r>
            <w:r w:rsidR="00AB19FF" w:rsidRPr="00AB19FF">
              <w:rPr>
                <w:rFonts w:ascii="Calibri" w:hAnsi="Calibri"/>
                <w:b/>
                <w:bCs/>
                <w:sz w:val="22"/>
                <w:szCs w:val="22"/>
              </w:rPr>
              <w:t>2/2017-</w:t>
            </w:r>
            <w:r w:rsidR="00965D58">
              <w:rPr>
                <w:rFonts w:ascii="Calibri" w:hAnsi="Calibri"/>
                <w:b/>
                <w:bCs/>
                <w:sz w:val="22"/>
                <w:szCs w:val="22"/>
              </w:rPr>
              <w:t>9/2018</w:t>
            </w:r>
          </w:p>
          <w:p w:rsidR="00CA31FF" w:rsidRPr="004E4B1F" w:rsidRDefault="002C587B" w:rsidP="004E4B1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Technical</w:t>
            </w:r>
            <w:r w:rsidR="001C2870" w:rsidRPr="0087048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F36376">
              <w:rPr>
                <w:rFonts w:ascii="Calibri" w:hAnsi="Calibri"/>
                <w:b/>
                <w:bCs/>
                <w:sz w:val="22"/>
                <w:szCs w:val="22"/>
              </w:rPr>
              <w:t xml:space="preserve">Scientist </w:t>
            </w:r>
            <w:r w:rsidR="00DF2446">
              <w:rPr>
                <w:rFonts w:ascii="Calibri" w:hAnsi="Calibri"/>
                <w:b/>
                <w:bCs/>
                <w:sz w:val="22"/>
                <w:szCs w:val="22"/>
              </w:rPr>
              <w:t>Consultant</w:t>
            </w:r>
            <w:r w:rsidR="001763AA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  <w:p w:rsidR="00426D5C" w:rsidRPr="00426D5C" w:rsidRDefault="00426D5C" w:rsidP="00426D5C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426D5C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Responsible for data exploration, cleaning for modeling, participate in model development.</w:t>
            </w:r>
          </w:p>
          <w:p w:rsidR="00426D5C" w:rsidRPr="00E13177" w:rsidRDefault="00426D5C" w:rsidP="00426D5C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426D5C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Used Principal Component Analysis and factor Analysis to analyze high dimensional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26D5C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data in python</w:t>
            </w:r>
            <w:r w:rsidRPr="00426D5C">
              <w:rPr>
                <w:rFonts w:ascii="Times-Roman" w:hAnsi="Times-Roman" w:cs="Times-Roman"/>
                <w:sz w:val="26"/>
                <w:szCs w:val="26"/>
              </w:rPr>
              <w:t>.</w:t>
            </w:r>
          </w:p>
          <w:p w:rsidR="00E13177" w:rsidRPr="00E13177" w:rsidRDefault="00E13177" w:rsidP="00E13177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Performed data cleaning, </w:t>
            </w:r>
            <w:proofErr w:type="spellStart"/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featurization</w:t>
            </w:r>
            <w:proofErr w:type="spellEnd"/>
            <w:r w:rsidRPr="00E13177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, feature engineering and feature scaling.</w:t>
            </w:r>
          </w:p>
          <w:p w:rsidR="00E83002" w:rsidRDefault="00E83002" w:rsidP="00E83002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  <w:r w:rsidRPr="00E83002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Data mining using the state-of-the-art methods and dimensionality reduction using Principal Component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E83002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Analysis for visualizing high dimensional data.</w:t>
            </w:r>
          </w:p>
          <w:p w:rsidR="00DF3D90" w:rsidRDefault="00356E33" w:rsidP="00E9455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356E3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Worked on customer segmentation using unsupervised clustering techniques.</w:t>
            </w:r>
            <w:r w:rsid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DF3D90" w:rsidRP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Performed data wrangling to clean, transform and reshape the data utilizing </w:t>
            </w:r>
            <w:r w:rsidR="00054D8A" w:rsidRP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panda’s</w:t>
            </w:r>
            <w:r w:rsidR="00DF3D90" w:rsidRP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library. Analyzed data</w:t>
            </w:r>
            <w:r w:rsid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DF3D90" w:rsidRPr="00E945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using SQL, R, Scala, Python, Apache Spark and presented analytical reports to management and technical teams.</w:t>
            </w:r>
          </w:p>
          <w:p w:rsidR="003C5803" w:rsidRPr="00E20214" w:rsidRDefault="003C5803" w:rsidP="003C5803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3C580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Implemented batch and real-time model scoring to drive actions. Developed proprietary machine learning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C580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algorithms to build customized solutions that go beyond standard industry tools and lead to innovative solutions</w:t>
            </w:r>
            <w:r w:rsidRPr="003C5803">
              <w:rPr>
                <w:rFonts w:ascii="Times-Roman" w:hAnsi="Times-Roman" w:cs="Times-Roman"/>
                <w:sz w:val="26"/>
                <w:szCs w:val="26"/>
              </w:rPr>
              <w:t>.</w:t>
            </w:r>
          </w:p>
          <w:p w:rsidR="00E20214" w:rsidRPr="00E20214" w:rsidRDefault="00D32547" w:rsidP="00E20214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Customer Segmentation/</w:t>
            </w:r>
            <w:r w:rsidR="00E20214" w:rsidRPr="00E20214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Clustering (latent class/profile analysis) of mixed-type data (combinations of</w:t>
            </w:r>
            <w:r w:rsidR="00E20214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E20214" w:rsidRPr="00E20214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continuous and categorical data), including conjoint parts-worth data, using a variety of machine learning techniques in R and Python.</w:t>
            </w:r>
          </w:p>
          <w:p w:rsidR="00870487" w:rsidRPr="00CA31FF" w:rsidRDefault="00870487" w:rsidP="00870487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CA31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Management the </w:t>
            </w:r>
            <w:r w:rsidR="001C2870" w:rsidRPr="00CA31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Operations, Facility (FM), Sales, Team Building, and Operating Budgets.</w:t>
            </w:r>
          </w:p>
          <w:p w:rsidR="00870487" w:rsidRPr="00CA31FF" w:rsidRDefault="00870487" w:rsidP="00870487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CA31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Support the organization in developing projects </w:t>
            </w:r>
          </w:p>
          <w:p w:rsidR="00870487" w:rsidRPr="00CA31FF" w:rsidRDefault="00870487" w:rsidP="00870487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CA31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Create effective tools to help evaluate the cost of interconnection facilities and help selecting the best interconnection scenarios in both prospecting and bidding stages</w:t>
            </w:r>
          </w:p>
          <w:p w:rsidR="001C2870" w:rsidRPr="000D2E42" w:rsidRDefault="001C2870" w:rsidP="00334D33">
            <w:pPr>
              <w:pStyle w:val="ListParagraph"/>
              <w:spacing w:before="60" w:after="60"/>
              <w:ind w:left="360"/>
              <w:jc w:val="both"/>
              <w:rPr>
                <w:rFonts w:ascii="Calibri" w:hAnsi="Calibri"/>
                <w:sz w:val="12"/>
                <w:szCs w:val="12"/>
              </w:rPr>
            </w:pPr>
          </w:p>
          <w:p w:rsidR="0043610F" w:rsidRPr="00C87C91" w:rsidRDefault="00C87C91" w:rsidP="00EF047D">
            <w:pPr>
              <w:pStyle w:val="ListParagraph"/>
              <w:numPr>
                <w:ilvl w:val="0"/>
                <w:numId w:val="2"/>
              </w:numPr>
              <w:spacing w:before="60" w:after="60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 w:rsidRPr="00CA31FF">
              <w:rPr>
                <w:rFonts w:ascii="Calibri" w:hAnsi="Calibri"/>
                <w:b/>
                <w:bCs/>
                <w:color w:val="009900"/>
              </w:rPr>
              <w:t xml:space="preserve">SunEdison, </w:t>
            </w:r>
            <w:r>
              <w:rPr>
                <w:rFonts w:ascii="Calibri" w:hAnsi="Calibri"/>
              </w:rPr>
              <w:t xml:space="preserve">Belmont, CA.   </w:t>
            </w:r>
            <w:r w:rsidRPr="00CA31FF">
              <w:rPr>
                <w:rFonts w:ascii="Calibri" w:hAnsi="Calibri"/>
              </w:rPr>
              <w:t xml:space="preserve">         </w:t>
            </w:r>
            <w:r>
              <w:rPr>
                <w:rFonts w:ascii="Calibri" w:hAnsi="Calibri"/>
              </w:rPr>
              <w:t xml:space="preserve">                 </w:t>
            </w:r>
            <w:r w:rsidRPr="00CA31FF">
              <w:rPr>
                <w:rFonts w:ascii="Calibri" w:hAnsi="Calibri"/>
              </w:rPr>
              <w:t xml:space="preserve">                                                                           </w:t>
            </w:r>
            <w:r w:rsidR="00A76550">
              <w:rPr>
                <w:rFonts w:ascii="Calibri" w:hAnsi="Calibri"/>
              </w:rPr>
              <w:t xml:space="preserve">    </w:t>
            </w:r>
            <w:r w:rsidRPr="00CA31FF"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5</w:t>
            </w:r>
            <w:r w:rsidR="00EF047D">
              <w:rPr>
                <w:rFonts w:ascii="Calibri" w:hAnsi="Calibri"/>
                <w:b/>
                <w:bCs/>
                <w:sz w:val="22"/>
                <w:szCs w:val="22"/>
              </w:rPr>
              <w:t>/</w:t>
            </w:r>
            <w:r w:rsidR="00EF047D" w:rsidRPr="003E45F6">
              <w:rPr>
                <w:rFonts w:ascii="Calibri" w:hAnsi="Calibri"/>
                <w:b/>
                <w:bCs/>
                <w:sz w:val="22"/>
                <w:szCs w:val="22"/>
              </w:rPr>
              <w:t>201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  <w:r w:rsidR="00EF047D" w:rsidRPr="003E45F6">
              <w:rPr>
                <w:rFonts w:ascii="Calibri" w:hAnsi="Calibri"/>
                <w:b/>
                <w:bCs/>
                <w:sz w:val="22"/>
                <w:szCs w:val="22"/>
              </w:rPr>
              <w:t>-</w:t>
            </w:r>
            <w:r w:rsidR="00AB19FF">
              <w:rPr>
                <w:rFonts w:ascii="Calibri" w:hAnsi="Calibri"/>
                <w:b/>
                <w:bCs/>
                <w:sz w:val="22"/>
                <w:szCs w:val="22"/>
              </w:rPr>
              <w:t>2/2017</w:t>
            </w:r>
          </w:p>
          <w:p w:rsidR="00C87C91" w:rsidRPr="00C87C91" w:rsidRDefault="00C87C91" w:rsidP="00C87C91">
            <w:pPr>
              <w:pStyle w:val="ListParagraph"/>
              <w:spacing w:before="60" w:after="60"/>
              <w:ind w:left="36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87C91">
              <w:rPr>
                <w:rFonts w:ascii="Calibri" w:hAnsi="Calibri"/>
                <w:b/>
                <w:bCs/>
                <w:sz w:val="22"/>
                <w:szCs w:val="22"/>
              </w:rPr>
              <w:t>Electrical</w:t>
            </w:r>
            <w:r w:rsidR="0075122A">
              <w:rPr>
                <w:rFonts w:ascii="Calibri" w:hAnsi="Calibri"/>
                <w:b/>
                <w:bCs/>
                <w:sz w:val="22"/>
                <w:szCs w:val="22"/>
              </w:rPr>
              <w:t>/</w:t>
            </w:r>
            <w:r w:rsidRPr="00C87C91">
              <w:rPr>
                <w:rFonts w:ascii="Calibri" w:hAnsi="Calibri"/>
                <w:b/>
                <w:bCs/>
                <w:sz w:val="22"/>
                <w:szCs w:val="22"/>
              </w:rPr>
              <w:t>Data Scien</w:t>
            </w:r>
            <w:r w:rsidR="0075122A">
              <w:rPr>
                <w:rFonts w:ascii="Calibri" w:hAnsi="Calibri"/>
                <w:b/>
                <w:bCs/>
                <w:sz w:val="22"/>
                <w:szCs w:val="22"/>
              </w:rPr>
              <w:t>tist</w:t>
            </w:r>
            <w:r w:rsidRPr="00C87C91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  <w:p w:rsidR="003C4C56" w:rsidRPr="003C4C56" w:rsidRDefault="00487B25" w:rsidP="003C4C5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Manage </w:t>
            </w:r>
            <w:r w:rsidRPr="003C4C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several 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projects planning/</w:t>
            </w:r>
            <w:r w:rsidR="003C4C56" w:rsidRPr="003C4C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deliverables across Advanced Analytics, Big Data and</w:t>
            </w:r>
            <w:r w:rsidR="003C4C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3C4C56" w:rsidRPr="003C4C5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Digital Analytics streams.</w:t>
            </w:r>
          </w:p>
          <w:p w:rsidR="003C4C56" w:rsidRPr="00207DC5" w:rsidRDefault="00207DC5" w:rsidP="003C4C5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207DC5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Project Consultant for industrial clients across globe in their digital transformation journey.</w:t>
            </w:r>
          </w:p>
          <w:p w:rsidR="00207DC5" w:rsidRPr="00B75DB0" w:rsidRDefault="00B75DB0" w:rsidP="00B75DB0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B75DB0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Resource hiring (Lateral &amp; Campus), compensation fitting, training, coaching and performance review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75DB0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across different analytical streams.</w:t>
            </w:r>
          </w:p>
          <w:p w:rsidR="00B75DB0" w:rsidRDefault="00363886" w:rsidP="0036388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36388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Provide support in solution development for Data science, Advanced Analytics and Digital Analytics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6388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Projects.</w:t>
            </w:r>
          </w:p>
          <w:p w:rsidR="00363886" w:rsidRDefault="00077BFC" w:rsidP="00077BFC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077BFC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Guide team on data scientists, to develop statistical models and algorithms to answer complex business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077BFC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problems</w:t>
            </w:r>
          </w:p>
          <w:p w:rsidR="00077BFC" w:rsidRDefault="002050E8" w:rsidP="002050E8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2050E8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Implement machine learning techniques and interpret statistical results which are ready- consumption for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2050E8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senior management and clients.</w:t>
            </w:r>
          </w:p>
          <w:p w:rsidR="002050E8" w:rsidRDefault="00527CC9" w:rsidP="00527CC9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527CC9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Implemented machine learning algorithms like Logistic Regression, </w:t>
            </w:r>
            <w:proofErr w:type="spellStart"/>
            <w:r w:rsidRPr="00527CC9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SoftMax</w:t>
            </w:r>
            <w:proofErr w:type="spellEnd"/>
            <w:r w:rsidRPr="00527CC9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Classifier, Random Forest,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527CC9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Decision</w:t>
            </w:r>
            <w:proofErr w:type="gramEnd"/>
            <w:r w:rsidRPr="00527CC9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Trees.</w:t>
            </w:r>
          </w:p>
          <w:p w:rsidR="001E6B0A" w:rsidRDefault="001E6B0A" w:rsidP="001E6B0A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1E6B0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Used Principal Component Analysis and </w:t>
            </w:r>
            <w:r w:rsidR="00487B25" w:rsidRPr="001E6B0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engineering </w:t>
            </w:r>
            <w:r w:rsidRPr="001E6B0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factor Analysis to analyze high dimensional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1E6B0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data in python.</w:t>
            </w:r>
          </w:p>
          <w:p w:rsidR="000B339B" w:rsidRDefault="000B339B" w:rsidP="001E6B0A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0B339B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Performed data cleaning, </w:t>
            </w:r>
            <w:proofErr w:type="spellStart"/>
            <w:r w:rsidRPr="000B339B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featurization</w:t>
            </w:r>
            <w:proofErr w:type="spellEnd"/>
            <w:r w:rsidRPr="000B339B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, feature engineering and feature scaling.</w:t>
            </w:r>
          </w:p>
          <w:p w:rsidR="000F30E2" w:rsidRDefault="006B7A1D" w:rsidP="006B7A1D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6B7A1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Supervised data collection and reporting. Ensured relevant data is collected at designated stages, entered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487B25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into appropriate databases</w:t>
            </w:r>
            <w:r w:rsidRPr="006B7A1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and reported appropriately. </w:t>
            </w:r>
          </w:p>
          <w:p w:rsidR="00F24B4C" w:rsidRDefault="00392C03" w:rsidP="00392C03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392C0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lastRenderedPageBreak/>
              <w:t>Collaborated with Data engineers and operation team to implement ETL process, wrote and optimized SQL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392C0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queries to perform data extraction to fit the analytical requirements.</w:t>
            </w:r>
          </w:p>
          <w:p w:rsidR="00392C03" w:rsidRDefault="00BF6B9D" w:rsidP="00BF6B9D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BF6B9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Built models using Statistical techniques like Bayesian HMM and Machine Learning classification models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F6B9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like </w:t>
            </w:r>
            <w:proofErr w:type="spellStart"/>
            <w:r w:rsidRPr="00BF6B9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XGBoost</w:t>
            </w:r>
            <w:proofErr w:type="spellEnd"/>
            <w:r w:rsidRPr="00BF6B9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, SVM, and Random Forest.</w:t>
            </w:r>
          </w:p>
          <w:p w:rsidR="004E4B1F" w:rsidRPr="000D2E42" w:rsidRDefault="004E4B1F" w:rsidP="004E4B1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 w:cs="Calibri"/>
                <w:color w:val="333333"/>
                <w:sz w:val="12"/>
                <w:szCs w:val="12"/>
                <w:shd w:val="clear" w:color="auto" w:fill="FFFFFF"/>
              </w:rPr>
            </w:pPr>
          </w:p>
          <w:p w:rsidR="004E4B1F" w:rsidRPr="004E4B1F" w:rsidRDefault="003E45F6" w:rsidP="0051366D">
            <w:pPr>
              <w:pStyle w:val="ListParagraph"/>
              <w:numPr>
                <w:ilvl w:val="0"/>
                <w:numId w:val="2"/>
              </w:numPr>
              <w:spacing w:before="60" w:after="60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 w:rsidRPr="004E4B1F">
              <w:rPr>
                <w:rFonts w:ascii="Calibri" w:hAnsi="Calibri"/>
                <w:b/>
                <w:bCs/>
                <w:color w:val="009900"/>
              </w:rPr>
              <w:t>Is International</w:t>
            </w:r>
            <w:r w:rsidR="00321356" w:rsidRPr="004E4B1F">
              <w:rPr>
                <w:rFonts w:ascii="Calibri" w:hAnsi="Calibri"/>
              </w:rPr>
              <w:t>,</w:t>
            </w:r>
            <w:r w:rsidR="00852BCF" w:rsidRPr="004E4B1F">
              <w:rPr>
                <w:rFonts w:ascii="Calibri" w:hAnsi="Calibri"/>
              </w:rPr>
              <w:t xml:space="preserve"> </w:t>
            </w:r>
            <w:r w:rsidR="00735ED0" w:rsidRPr="004E4B1F">
              <w:rPr>
                <w:rFonts w:ascii="Calibri" w:hAnsi="Calibri"/>
              </w:rPr>
              <w:t>Atlanta</w:t>
            </w:r>
            <w:r w:rsidR="004E4B1F" w:rsidRPr="004E4B1F">
              <w:rPr>
                <w:rFonts w:ascii="Calibri" w:hAnsi="Calibri"/>
              </w:rPr>
              <w:t>, GA</w:t>
            </w:r>
            <w:r w:rsidRPr="004E4B1F">
              <w:rPr>
                <w:rFonts w:ascii="Calibri" w:hAnsi="Calibri"/>
              </w:rPr>
              <w:t xml:space="preserve">     </w:t>
            </w:r>
            <w:r w:rsidR="004E4B1F" w:rsidRPr="004E4B1F">
              <w:rPr>
                <w:rFonts w:ascii="Calibri" w:hAnsi="Calibri"/>
              </w:rPr>
              <w:t xml:space="preserve">    </w:t>
            </w:r>
            <w:r w:rsidRPr="004E4B1F">
              <w:rPr>
                <w:rFonts w:ascii="Calibri" w:hAnsi="Calibri"/>
              </w:rPr>
              <w:t xml:space="preserve">                                                              </w:t>
            </w:r>
            <w:r w:rsidR="00F86CC7" w:rsidRPr="004E4B1F">
              <w:rPr>
                <w:rFonts w:ascii="Calibri" w:hAnsi="Calibri"/>
              </w:rPr>
              <w:t xml:space="preserve">        </w:t>
            </w:r>
            <w:r w:rsidR="00933B19" w:rsidRPr="004E4B1F">
              <w:rPr>
                <w:rFonts w:ascii="Calibri" w:hAnsi="Calibri"/>
              </w:rPr>
              <w:t xml:space="preserve">                   </w:t>
            </w:r>
            <w:r w:rsidRPr="004E4B1F">
              <w:rPr>
                <w:rFonts w:ascii="Calibri" w:hAnsi="Calibri"/>
              </w:rPr>
              <w:t xml:space="preserve">  </w:t>
            </w:r>
            <w:r w:rsidR="00EC47BB" w:rsidRPr="004E4B1F">
              <w:rPr>
                <w:rFonts w:ascii="Calibri" w:hAnsi="Calibri"/>
              </w:rPr>
              <w:t xml:space="preserve">   </w:t>
            </w:r>
            <w:r w:rsidRPr="004E4B1F">
              <w:rPr>
                <w:rFonts w:ascii="Calibri" w:hAnsi="Calibri"/>
              </w:rPr>
              <w:t xml:space="preserve">      </w:t>
            </w:r>
            <w:r w:rsidR="006A38CC">
              <w:rPr>
                <w:rFonts w:ascii="Calibri" w:hAnsi="Calibri"/>
                <w:b/>
                <w:bCs/>
                <w:sz w:val="22"/>
                <w:szCs w:val="22"/>
              </w:rPr>
              <w:t>2/</w:t>
            </w:r>
            <w:r w:rsidR="00852BCF" w:rsidRPr="003E45F6">
              <w:rPr>
                <w:rFonts w:ascii="Calibri" w:hAnsi="Calibri"/>
                <w:b/>
                <w:bCs/>
                <w:sz w:val="22"/>
                <w:szCs w:val="22"/>
              </w:rPr>
              <w:t>201</w:t>
            </w:r>
            <w:r w:rsidR="00321356" w:rsidRPr="003E45F6">
              <w:rPr>
                <w:rFonts w:ascii="Calibri" w:hAnsi="Calibri"/>
                <w:b/>
                <w:bCs/>
                <w:sz w:val="22"/>
                <w:szCs w:val="22"/>
              </w:rPr>
              <w:t>2</w:t>
            </w:r>
            <w:r w:rsidR="00852BCF" w:rsidRPr="003E45F6">
              <w:rPr>
                <w:rFonts w:ascii="Calibri" w:hAnsi="Calibri"/>
                <w:b/>
                <w:bCs/>
                <w:sz w:val="22"/>
                <w:szCs w:val="22"/>
              </w:rPr>
              <w:t>-</w:t>
            </w:r>
            <w:r w:rsidR="007A4D28" w:rsidRPr="003E45F6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6A38CC">
              <w:rPr>
                <w:rFonts w:ascii="Calibri" w:hAnsi="Calibri"/>
                <w:b/>
                <w:bCs/>
                <w:sz w:val="22"/>
                <w:szCs w:val="22"/>
              </w:rPr>
              <w:t>4/</w:t>
            </w:r>
            <w:r w:rsidR="00FB678F" w:rsidRPr="003E45F6">
              <w:rPr>
                <w:rFonts w:ascii="Calibri" w:hAnsi="Calibri"/>
                <w:b/>
                <w:bCs/>
                <w:sz w:val="22"/>
                <w:szCs w:val="22"/>
              </w:rPr>
              <w:t>201</w:t>
            </w:r>
            <w:r w:rsidR="00321356" w:rsidRPr="003E45F6"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</w:p>
          <w:p w:rsidR="00A22CC7" w:rsidRPr="004E4B1F" w:rsidRDefault="009D76B2" w:rsidP="004E4B1F">
            <w:pPr>
              <w:pStyle w:val="ListParagraph"/>
              <w:spacing w:before="60" w:after="60"/>
              <w:ind w:left="36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Scientist Consultant</w:t>
            </w:r>
          </w:p>
          <w:p w:rsidR="00441946" w:rsidRDefault="00441946" w:rsidP="0044194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44194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Mathematical modeling of behavior</w:t>
            </w:r>
            <w:r w:rsidR="004D1E8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(</w:t>
            </w:r>
            <w:r w:rsidRPr="0044194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used both traditional and Bayesian statistics to assess whether the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44194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behavior of rodent subjects suggested anticipation for future events</w:t>
            </w:r>
            <w:r w:rsidR="004D1E8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Pr="0044194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D90761" w:rsidRDefault="00D90761" w:rsidP="005812F1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D9076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Analyze, define and develop data integration, data curation to support data analytics business requirements</w:t>
            </w:r>
            <w:r w:rsidR="004D1E8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23167A" w:rsidRPr="00881E08" w:rsidRDefault="00D90761" w:rsidP="0023167A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inherit" w:hAnsi="inherit" w:cs="Arial"/>
                <w:color w:val="404040"/>
                <w:sz w:val="23"/>
                <w:szCs w:val="23"/>
              </w:rPr>
            </w:pPr>
            <w:r w:rsidRPr="00D9076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23167A" w:rsidRPr="0023167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Manipulate complex, high-volume, high-dimensionality data from varying sources to provide insights into enhancing </w:t>
            </w:r>
            <w:proofErr w:type="spellStart"/>
            <w:r w:rsidR="0023167A" w:rsidRPr="0023167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Optoro's</w:t>
            </w:r>
            <w:proofErr w:type="spellEnd"/>
            <w:r w:rsidR="0023167A" w:rsidRPr="0023167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Smart</w:t>
            </w:r>
            <w:r w:rsidR="004D1E8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3167A" w:rsidRPr="0023167A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Disposition algorithm and pricing algorithms.</w:t>
            </w:r>
          </w:p>
          <w:p w:rsidR="00F22486" w:rsidRPr="00F22486" w:rsidRDefault="00F22486" w:rsidP="00F2248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F22486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Monitor results of deployed algorithms for accuracy, drift over time, and robustness to new data.</w:t>
            </w:r>
          </w:p>
          <w:p w:rsidR="00F22486" w:rsidRDefault="00E62159" w:rsidP="00F2248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E62159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Produce reports and data visualizations using Tableau</w:t>
            </w:r>
            <w:r w:rsidR="004D1E8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F22486" w:rsidRDefault="009F6363" w:rsidP="00F22486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9F636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Design, implement, test, and document statistical computer programming in high level statistical software packages, including SAS and R.</w:t>
            </w:r>
          </w:p>
          <w:p w:rsidR="00CB07E1" w:rsidRDefault="00CB07E1" w:rsidP="00CB07E1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CB07E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Designing and building algorithms and predictive models using techniques such as linear and logistic regression, support vector machines, ensemble models (random forest and/or gradient boosted trees), neural networks, and clustering techniques.</w:t>
            </w:r>
          </w:p>
          <w:p w:rsidR="00A22CC7" w:rsidRPr="000D2E42" w:rsidRDefault="00A22CC7" w:rsidP="00716F92">
            <w:pPr>
              <w:jc w:val="both"/>
              <w:rPr>
                <w:rFonts w:ascii="Calibri" w:hAnsi="Calibri"/>
                <w:sz w:val="12"/>
                <w:szCs w:val="12"/>
              </w:rPr>
            </w:pPr>
          </w:p>
          <w:p w:rsidR="00806BA2" w:rsidRDefault="001F2303" w:rsidP="001F2303">
            <w:pPr>
              <w:pStyle w:val="ListParagraph"/>
              <w:numPr>
                <w:ilvl w:val="0"/>
                <w:numId w:val="2"/>
              </w:numPr>
              <w:spacing w:before="60" w:after="60"/>
              <w:ind w:left="36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color w:val="009900"/>
              </w:rPr>
              <w:t xml:space="preserve">University of </w:t>
            </w:r>
            <w:proofErr w:type="spellStart"/>
            <w:r>
              <w:rPr>
                <w:rFonts w:ascii="Calibri" w:hAnsi="Calibri"/>
                <w:b/>
                <w:bCs/>
                <w:color w:val="009900"/>
              </w:rPr>
              <w:t>Ilam</w:t>
            </w:r>
            <w:proofErr w:type="spellEnd"/>
            <w:r>
              <w:rPr>
                <w:rFonts w:ascii="Calibri" w:hAnsi="Calibri"/>
                <w:b/>
                <w:bCs/>
                <w:color w:val="009900"/>
              </w:rPr>
              <w:t xml:space="preserve">       </w:t>
            </w:r>
            <w:r w:rsidR="00806BA2" w:rsidRPr="001F2303">
              <w:rPr>
                <w:rFonts w:ascii="Calibri" w:hAnsi="Calibri"/>
                <w:bCs/>
              </w:rPr>
              <w:t xml:space="preserve">                                                                                                </w:t>
            </w:r>
            <w:r w:rsidR="00B13055" w:rsidRPr="001F2303">
              <w:rPr>
                <w:rFonts w:ascii="Calibri" w:hAnsi="Calibri"/>
                <w:bCs/>
              </w:rPr>
              <w:t xml:space="preserve">                 </w:t>
            </w:r>
            <w:r w:rsidR="00806BA2" w:rsidRPr="001F2303">
              <w:rPr>
                <w:rFonts w:ascii="Calibri" w:hAnsi="Calibri"/>
                <w:bCs/>
              </w:rPr>
              <w:t xml:space="preserve"> </w:t>
            </w:r>
            <w:r w:rsidR="00806BA2" w:rsidRPr="00B13055">
              <w:rPr>
                <w:rFonts w:ascii="Calibri" w:hAnsi="Calibri"/>
                <w:b/>
                <w:bCs/>
              </w:rPr>
              <w:t>6/2006-7/2009</w:t>
            </w:r>
          </w:p>
          <w:p w:rsidR="00806BA2" w:rsidRPr="00F4556D" w:rsidRDefault="00806BA2" w:rsidP="00F4556D">
            <w:pPr>
              <w:pStyle w:val="ListParagraph"/>
              <w:spacing w:before="60" w:after="60"/>
              <w:ind w:left="36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F4556D">
              <w:rPr>
                <w:rFonts w:ascii="Calibri" w:hAnsi="Calibri"/>
                <w:b/>
                <w:bCs/>
                <w:sz w:val="22"/>
                <w:szCs w:val="22"/>
              </w:rPr>
              <w:t>Professor-Faculty Member</w:t>
            </w:r>
          </w:p>
          <w:p w:rsidR="00806BA2" w:rsidRPr="0005355E" w:rsidRDefault="00F4556D" w:rsidP="0005355E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Advisor</w:t>
            </w:r>
            <w:r w:rsidR="0005355E" w:rsidRPr="0005355E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: extensively trained 11 undergraduate researcher volunteers to successfully perform laboratory</w:t>
            </w:r>
            <w:r w:rsidR="0005355E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05355E" w:rsidRPr="0005355E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duties.</w:t>
            </w:r>
          </w:p>
          <w:p w:rsidR="005812F1" w:rsidRDefault="005812F1" w:rsidP="005812F1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5812F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Teaching: was the instructor of </w:t>
            </w:r>
            <w:r w:rsidR="00F4556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courses “Programming Language C++”, “Mathematical Engineering”, “Numerical Analysis”, and “Machine Learning”</w:t>
            </w:r>
            <w:r w:rsidRPr="005812F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F4556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for</w:t>
            </w:r>
            <w:r w:rsidRPr="005812F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junior/senior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5812F1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undergraduate students (received excellent teaching evaluations).</w:t>
            </w:r>
          </w:p>
          <w:p w:rsidR="00A860D3" w:rsidRDefault="00A860D3" w:rsidP="00A860D3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A860D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Team management: Oversaw the daily operations of six different research assistants as they guided</w:t>
            </w:r>
            <w:r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860D3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participants through 4-8 different experimental protocols.</w:t>
            </w:r>
          </w:p>
          <w:p w:rsidR="003E03CD" w:rsidRDefault="003E03CD" w:rsidP="00A860D3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3E03C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Ext</w:t>
            </w:r>
            <w:r w:rsidR="00F4556D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ensive research and analysis in Computer Science and Electrical Engineering.</w:t>
            </w:r>
          </w:p>
          <w:p w:rsidR="00806BA2" w:rsidRPr="000D2E42" w:rsidRDefault="00806BA2" w:rsidP="007032FF">
            <w:pPr>
              <w:jc w:val="both"/>
              <w:rPr>
                <w:rFonts w:ascii="Calibri" w:hAnsi="Calibri"/>
                <w:sz w:val="12"/>
                <w:szCs w:val="12"/>
              </w:rPr>
            </w:pPr>
          </w:p>
          <w:p w:rsidR="00852BCF" w:rsidRPr="00D64FAB" w:rsidRDefault="00DB22DD" w:rsidP="00DB22DD">
            <w:pPr>
              <w:pStyle w:val="ListParagraph"/>
              <w:numPr>
                <w:ilvl w:val="0"/>
                <w:numId w:val="2"/>
              </w:numPr>
              <w:ind w:left="360"/>
              <w:contextualSpacing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4E4B1F">
              <w:rPr>
                <w:rFonts w:ascii="Calibri" w:hAnsi="Calibri"/>
                <w:b/>
                <w:bCs/>
                <w:color w:val="009900"/>
              </w:rPr>
              <w:t>Mahan</w:t>
            </w:r>
            <w:r w:rsidR="00740AFD">
              <w:rPr>
                <w:rFonts w:ascii="Calibri" w:hAnsi="Calibri"/>
                <w:b/>
                <w:bCs/>
                <w:color w:val="009900"/>
              </w:rPr>
              <w:t>-</w:t>
            </w:r>
            <w:proofErr w:type="spellStart"/>
            <w:r w:rsidRPr="004E4B1F">
              <w:rPr>
                <w:rFonts w:ascii="Calibri" w:hAnsi="Calibri"/>
                <w:b/>
                <w:bCs/>
                <w:color w:val="009900"/>
              </w:rPr>
              <w:t>Rahavard</w:t>
            </w:r>
            <w:proofErr w:type="spellEnd"/>
            <w:r w:rsidR="007D5E5D">
              <w:rPr>
                <w:rFonts w:ascii="Calibri" w:hAnsi="Calibri"/>
                <w:b/>
                <w:bCs/>
                <w:color w:val="009900"/>
              </w:rPr>
              <w:t xml:space="preserve">                                                                                                                              </w:t>
            </w:r>
            <w:r w:rsidR="00316FB3"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  <w:r w:rsidR="00A84D00" w:rsidRPr="00A84D00">
              <w:rPr>
                <w:rFonts w:ascii="Calibri" w:hAnsi="Calibri"/>
                <w:b/>
                <w:bCs/>
                <w:sz w:val="22"/>
                <w:szCs w:val="22"/>
              </w:rPr>
              <w:t>/</w:t>
            </w:r>
            <w:r w:rsidR="00852BCF" w:rsidRPr="00A84D00">
              <w:rPr>
                <w:rFonts w:ascii="Calibri" w:hAnsi="Calibri"/>
                <w:b/>
                <w:bCs/>
                <w:sz w:val="22"/>
                <w:szCs w:val="22"/>
              </w:rPr>
              <w:t>200</w:t>
            </w:r>
            <w:r w:rsidR="00EE33B2"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  <w:r w:rsidR="00852BCF" w:rsidRPr="00A84D00">
              <w:rPr>
                <w:rFonts w:ascii="Calibri" w:hAnsi="Calibri"/>
                <w:b/>
                <w:bCs/>
                <w:sz w:val="22"/>
                <w:szCs w:val="22"/>
              </w:rPr>
              <w:t>-</w:t>
            </w:r>
            <w:r w:rsidR="00806BA2">
              <w:rPr>
                <w:rFonts w:ascii="Calibri" w:hAnsi="Calibri"/>
                <w:b/>
                <w:bCs/>
                <w:sz w:val="22"/>
                <w:szCs w:val="22"/>
              </w:rPr>
              <w:t>6</w:t>
            </w:r>
            <w:r w:rsidR="00A84D00" w:rsidRPr="00A84D00">
              <w:rPr>
                <w:rFonts w:ascii="Calibri" w:hAnsi="Calibri"/>
                <w:b/>
                <w:bCs/>
                <w:sz w:val="22"/>
                <w:szCs w:val="22"/>
              </w:rPr>
              <w:t>/</w:t>
            </w:r>
            <w:r w:rsidR="00852BCF" w:rsidRPr="00A84D00">
              <w:rPr>
                <w:rFonts w:ascii="Calibri" w:hAnsi="Calibri"/>
                <w:b/>
                <w:bCs/>
                <w:sz w:val="22"/>
                <w:szCs w:val="22"/>
              </w:rPr>
              <w:t>20</w:t>
            </w:r>
            <w:r w:rsidR="002F3085" w:rsidRPr="00A84D00">
              <w:rPr>
                <w:rFonts w:ascii="Calibri" w:hAnsi="Calibri"/>
                <w:b/>
                <w:bCs/>
                <w:sz w:val="22"/>
                <w:szCs w:val="22"/>
              </w:rPr>
              <w:t>0</w:t>
            </w:r>
            <w:r w:rsidR="00806BA2">
              <w:rPr>
                <w:rFonts w:ascii="Calibri" w:hAnsi="Calibri"/>
                <w:b/>
                <w:bCs/>
                <w:sz w:val="22"/>
                <w:szCs w:val="22"/>
              </w:rPr>
              <w:t>6</w:t>
            </w:r>
          </w:p>
          <w:p w:rsidR="00A22CC7" w:rsidRPr="00F676D9" w:rsidRDefault="00E61991" w:rsidP="00F676D9">
            <w:pPr>
              <w:pStyle w:val="ListParagraph"/>
              <w:ind w:left="360"/>
              <w:contextualSpacing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Electrical </w:t>
            </w:r>
            <w:r w:rsidR="00A84D00">
              <w:rPr>
                <w:rFonts w:ascii="Calibri" w:hAnsi="Calibri"/>
                <w:b/>
                <w:bCs/>
                <w:sz w:val="22"/>
                <w:szCs w:val="22"/>
              </w:rPr>
              <w:t>Engineer</w:t>
            </w:r>
          </w:p>
          <w:p w:rsidR="00316FB3" w:rsidRPr="007032FF" w:rsidRDefault="00316FB3" w:rsidP="00316FB3">
            <w:pPr>
              <w:pStyle w:val="ListParagraph"/>
              <w:numPr>
                <w:ilvl w:val="1"/>
                <w:numId w:val="14"/>
              </w:numPr>
              <w:spacing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7032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Design and develop complex models and simulations of systems and conduct independent studies and research encompassing sophisticated analytical techniques and novel approaches.</w:t>
            </w:r>
          </w:p>
          <w:p w:rsidR="006E6CB1" w:rsidRPr="007032FF" w:rsidRDefault="006E6CB1" w:rsidP="006E6CB1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7032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Provide substation project management support, including managing engineering scope according to technical contracts, equipment procurement, developing change orders, and maintaining project schedules. </w:t>
            </w:r>
          </w:p>
          <w:p w:rsidR="00D45BF9" w:rsidRPr="007032FF" w:rsidRDefault="006E6CB1" w:rsidP="006E6CB1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7032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Design substation conduit plan and detailed design.</w:t>
            </w:r>
          </w:p>
          <w:p w:rsidR="00316FB3" w:rsidRPr="007032FF" w:rsidRDefault="00316FB3" w:rsidP="00316FB3">
            <w:pPr>
              <w:pStyle w:val="ListParagraph"/>
              <w:numPr>
                <w:ilvl w:val="1"/>
                <w:numId w:val="14"/>
              </w:numPr>
              <w:spacing w:before="60" w:after="6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7032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Working with various design calculation like grounding &amp; shielding, rigid bus calculation, battery &amp; charger sizing, AC &amp; DC auxiliary system, voltage drop calculation, sag &amp; tension calculation, input for substation tower &amp; equipment support structure design.</w:t>
            </w:r>
          </w:p>
          <w:p w:rsidR="000D2E42" w:rsidRPr="000D2E42" w:rsidRDefault="008E5015" w:rsidP="000D2E42">
            <w:pPr>
              <w:pStyle w:val="ListParagraph"/>
              <w:numPr>
                <w:ilvl w:val="1"/>
                <w:numId w:val="14"/>
              </w:numPr>
              <w:spacing w:before="60" w:after="120"/>
              <w:ind w:left="634" w:hanging="274"/>
              <w:contextualSpacing w:val="0"/>
              <w:jc w:val="both"/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</w:pPr>
            <w:r w:rsidRPr="007032FF">
              <w:rPr>
                <w:rFonts w:ascii="Calibri" w:hAnsi="Calibri" w:cs="Calibri"/>
                <w:color w:val="333333"/>
                <w:sz w:val="20"/>
                <w:szCs w:val="20"/>
                <w:shd w:val="clear" w:color="auto" w:fill="FFFFFF"/>
              </w:rPr>
              <w:t>Serve as consultant to management and customers regarding advanced technical studies, their potential application and the resolution of complex problems.</w:t>
            </w:r>
            <w:r w:rsidRPr="007032FF">
              <w:rPr>
                <w:rFonts w:ascii="Calibri" w:hAnsi="Calibri" w:cs="Calibri"/>
                <w:color w:val="333333"/>
                <w:sz w:val="20"/>
                <w:szCs w:val="20"/>
              </w:rPr>
              <w:t> </w:t>
            </w:r>
          </w:p>
        </w:tc>
      </w:tr>
      <w:tr w:rsidR="00E62EC1" w:rsidRPr="00E62EC1" w:rsidTr="00716F92">
        <w:trPr>
          <w:trHeight w:val="87"/>
        </w:trPr>
        <w:tc>
          <w:tcPr>
            <w:tcW w:w="10246" w:type="dxa"/>
            <w:shd w:val="clear" w:color="auto" w:fill="F2DBDB" w:themeFill="accent2" w:themeFillTint="33"/>
            <w:vAlign w:val="center"/>
          </w:tcPr>
          <w:p w:rsidR="0014787E" w:rsidRPr="00840ACF" w:rsidRDefault="005E0DDC" w:rsidP="00784432">
            <w:pPr>
              <w:pStyle w:val="Default"/>
              <w:rPr>
                <w:b/>
                <w:bCs/>
                <w:i/>
                <w:iCs/>
              </w:rPr>
            </w:pPr>
            <w:r>
              <w:rPr>
                <w:rFonts w:ascii="Castellar" w:hAnsi="Castellar" w:cstheme="minorBidi"/>
                <w:b/>
                <w:bCs/>
                <w:color w:val="006600"/>
              </w:rPr>
              <w:lastRenderedPageBreak/>
              <w:t xml:space="preserve"> </w:t>
            </w:r>
            <w:r w:rsidR="00784432" w:rsidRPr="00840ACF">
              <w:rPr>
                <w:rFonts w:ascii="Castellar" w:hAnsi="Castellar" w:cstheme="minorBidi"/>
                <w:b/>
                <w:bCs/>
                <w:color w:val="006600"/>
              </w:rPr>
              <w:t>Educations</w:t>
            </w:r>
          </w:p>
        </w:tc>
      </w:tr>
      <w:tr w:rsidR="00716F92" w:rsidRPr="00E62EC1" w:rsidTr="00716F92">
        <w:trPr>
          <w:trHeight w:val="87"/>
        </w:trPr>
        <w:tc>
          <w:tcPr>
            <w:tcW w:w="10246" w:type="dxa"/>
            <w:shd w:val="clear" w:color="auto" w:fill="auto"/>
            <w:vAlign w:val="center"/>
          </w:tcPr>
          <w:p w:rsidR="00716F92" w:rsidRPr="00512340" w:rsidRDefault="00716F92" w:rsidP="00716F92">
            <w:pPr>
              <w:tabs>
                <w:tab w:val="left" w:pos="1500"/>
                <w:tab w:val="left" w:pos="1605"/>
                <w:tab w:val="left" w:pos="279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512340">
              <w:rPr>
                <w:rFonts w:ascii="Calibri" w:hAnsi="Calibri"/>
                <w:b/>
                <w:bCs/>
              </w:rPr>
              <w:t xml:space="preserve">             P.H.D</w:t>
            </w:r>
            <w:r w:rsidRPr="00512340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</w:t>
            </w:r>
            <w:r w:rsidRPr="00512340">
              <w:rPr>
                <w:rFonts w:ascii="Calibri" w:hAnsi="Calibri"/>
                <w:sz w:val="20"/>
                <w:szCs w:val="20"/>
              </w:rPr>
              <w:t xml:space="preserve">Electrical and Computer Science, University of Alabama in Huntsville, 2014 </w:t>
            </w:r>
          </w:p>
          <w:p w:rsidR="00716F92" w:rsidRPr="00512340" w:rsidRDefault="00716F92" w:rsidP="00716F92">
            <w:pPr>
              <w:tabs>
                <w:tab w:val="left" w:pos="1500"/>
                <w:tab w:val="left" w:pos="1605"/>
                <w:tab w:val="left" w:pos="279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512340">
              <w:rPr>
                <w:rFonts w:ascii="Calibri" w:hAnsi="Calibri"/>
                <w:b/>
                <w:bCs/>
              </w:rPr>
              <w:t xml:space="preserve">            </w:t>
            </w:r>
            <w:r w:rsidR="00512340" w:rsidRPr="00512340">
              <w:rPr>
                <w:rFonts w:ascii="Calibri" w:hAnsi="Calibri"/>
                <w:b/>
                <w:bCs/>
              </w:rPr>
              <w:t xml:space="preserve"> </w:t>
            </w:r>
            <w:r w:rsidRPr="00512340">
              <w:rPr>
                <w:rFonts w:ascii="Calibri" w:hAnsi="Calibri"/>
                <w:b/>
                <w:bCs/>
              </w:rPr>
              <w:t>M.SC.</w:t>
            </w:r>
            <w:r w:rsidRPr="00512340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</w:t>
            </w:r>
            <w:r w:rsidRPr="00512340">
              <w:rPr>
                <w:rFonts w:ascii="Calibri" w:hAnsi="Calibri"/>
                <w:sz w:val="20"/>
                <w:szCs w:val="20"/>
              </w:rPr>
              <w:t>EE</w:t>
            </w:r>
            <w:r w:rsidRPr="00512340">
              <w:rPr>
                <w:rFonts w:ascii="Calibri" w:hAnsi="Calibri"/>
                <w:b/>
                <w:bCs/>
                <w:sz w:val="20"/>
                <w:szCs w:val="20"/>
              </w:rPr>
              <w:t xml:space="preserve">, </w:t>
            </w:r>
            <w:r w:rsidRPr="00886808">
              <w:rPr>
                <w:rFonts w:ascii="Calibri" w:hAnsi="Calibri"/>
                <w:bCs/>
                <w:sz w:val="20"/>
                <w:szCs w:val="20"/>
              </w:rPr>
              <w:t>Computer Science</w:t>
            </w:r>
            <w:r w:rsidRPr="00512340">
              <w:rPr>
                <w:rFonts w:ascii="Calibri" w:hAnsi="Calibri"/>
                <w:sz w:val="20"/>
                <w:szCs w:val="20"/>
              </w:rPr>
              <w:t>, University of Alabama in Huntsville, 2012</w:t>
            </w:r>
          </w:p>
          <w:p w:rsidR="00716F92" w:rsidRPr="00512340" w:rsidRDefault="00716F92" w:rsidP="00716F92">
            <w:pPr>
              <w:tabs>
                <w:tab w:val="left" w:pos="1500"/>
                <w:tab w:val="left" w:pos="1605"/>
                <w:tab w:val="left" w:pos="2790"/>
              </w:tabs>
              <w:jc w:val="both"/>
              <w:rPr>
                <w:rFonts w:ascii="Calibri" w:hAnsi="Calibri" w:cstheme="majorHAnsi"/>
                <w:sz w:val="20"/>
                <w:szCs w:val="20"/>
              </w:rPr>
            </w:pPr>
            <w:r w:rsidRPr="00512340">
              <w:rPr>
                <w:rFonts w:ascii="Calibri" w:hAnsi="Calibri"/>
                <w:b/>
                <w:bCs/>
              </w:rPr>
              <w:t xml:space="preserve">           </w:t>
            </w:r>
            <w:r w:rsidR="00512340" w:rsidRPr="00512340">
              <w:rPr>
                <w:rFonts w:ascii="Calibri" w:hAnsi="Calibri"/>
                <w:b/>
                <w:bCs/>
              </w:rPr>
              <w:t xml:space="preserve"> </w:t>
            </w:r>
            <w:r w:rsidRPr="00512340">
              <w:rPr>
                <w:rFonts w:ascii="Calibri" w:hAnsi="Calibri"/>
                <w:b/>
                <w:bCs/>
              </w:rPr>
              <w:t xml:space="preserve"> M. Sc</w:t>
            </w:r>
            <w:r w:rsidRPr="00512340">
              <w:rPr>
                <w:rFonts w:ascii="Calibri" w:hAnsi="Calibri"/>
              </w:rPr>
              <w:t>.</w:t>
            </w:r>
            <w:r w:rsidRPr="00512340">
              <w:rPr>
                <w:rFonts w:ascii="Calibri" w:hAnsi="Calibri"/>
                <w:sz w:val="20"/>
                <w:szCs w:val="20"/>
              </w:rPr>
              <w:t xml:space="preserve">           EE,</w:t>
            </w:r>
            <w:r w:rsidRPr="00512340">
              <w:rPr>
                <w:rFonts w:ascii="Calibri" w:hAnsi="Calibri" w:cstheme="majorHAnsi"/>
                <w:sz w:val="20"/>
                <w:szCs w:val="20"/>
              </w:rPr>
              <w:t xml:space="preserve"> Electrical and Computer Engineering, University of Tehran, 2006</w:t>
            </w:r>
          </w:p>
          <w:p w:rsidR="006A7F21" w:rsidRPr="000D2E42" w:rsidRDefault="00716F92" w:rsidP="000D2E42">
            <w:pPr>
              <w:tabs>
                <w:tab w:val="left" w:pos="1500"/>
                <w:tab w:val="left" w:pos="1605"/>
                <w:tab w:val="left" w:pos="279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512340">
              <w:rPr>
                <w:rFonts w:ascii="Calibri" w:hAnsi="Calibri"/>
                <w:b/>
                <w:bCs/>
              </w:rPr>
              <w:t xml:space="preserve">           </w:t>
            </w:r>
            <w:r w:rsidR="00512340" w:rsidRPr="00512340">
              <w:rPr>
                <w:rFonts w:ascii="Calibri" w:hAnsi="Calibri"/>
                <w:b/>
                <w:bCs/>
              </w:rPr>
              <w:t xml:space="preserve"> </w:t>
            </w:r>
            <w:r w:rsidRPr="00512340">
              <w:rPr>
                <w:rFonts w:ascii="Calibri" w:hAnsi="Calibri"/>
                <w:b/>
                <w:bCs/>
              </w:rPr>
              <w:t xml:space="preserve"> B. Sc.</w:t>
            </w:r>
            <w:r w:rsidRPr="00512340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Pr="00512340">
              <w:rPr>
                <w:rFonts w:ascii="Calibri" w:hAnsi="Calibri"/>
                <w:sz w:val="20"/>
                <w:szCs w:val="20"/>
              </w:rPr>
              <w:t xml:space="preserve">           EE, Electrical and Computer Engineering, Power &amp; Water Institute of Technology, PWIT, 2004</w:t>
            </w:r>
          </w:p>
        </w:tc>
      </w:tr>
      <w:tr w:rsidR="00E62EC1" w:rsidRPr="00E62EC1" w:rsidTr="00716F92">
        <w:trPr>
          <w:trHeight w:val="7110"/>
        </w:trPr>
        <w:tc>
          <w:tcPr>
            <w:tcW w:w="1024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8730"/>
            </w:tblGrid>
            <w:tr w:rsidR="005E6CD4" w:rsidRPr="007B5A46" w:rsidTr="00C43613">
              <w:tc>
                <w:tcPr>
                  <w:tcW w:w="101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DBDB" w:themeFill="accent2" w:themeFillTint="33"/>
                </w:tcPr>
                <w:p w:rsidR="005E6CD4" w:rsidRPr="007B5A46" w:rsidRDefault="005E6CD4" w:rsidP="00EC3EEB">
                  <w:pPr>
                    <w:pStyle w:val="Default"/>
                    <w:framePr w:hSpace="180" w:wrap="around" w:vAnchor="page" w:hAnchor="margin" w:x="-270" w:y="1440"/>
                    <w:rPr>
                      <w:b/>
                      <w:bCs/>
                      <w:i/>
                      <w:iCs/>
                    </w:rPr>
                  </w:pPr>
                  <w:r w:rsidRPr="007B5A46">
                    <w:rPr>
                      <w:rFonts w:ascii="Castellar" w:hAnsi="Castellar" w:cstheme="minorBidi"/>
                      <w:b/>
                      <w:bCs/>
                      <w:color w:val="006600"/>
                    </w:rPr>
                    <w:lastRenderedPageBreak/>
                    <w:t>Publications</w:t>
                  </w:r>
                </w:p>
              </w:tc>
            </w:tr>
            <w:tr w:rsidR="005E6CD4" w:rsidRPr="007B5A46" w:rsidTr="008F1479">
              <w:trPr>
                <w:trHeight w:val="39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7B5A46" w:rsidRDefault="005E6CD4" w:rsidP="00EC3EEB">
                  <w:pPr>
                    <w:framePr w:hSpace="180" w:wrap="around" w:vAnchor="page" w:hAnchor="margin" w:x="-270" w:y="1440"/>
                    <w:tabs>
                      <w:tab w:val="left" w:pos="462"/>
                    </w:tabs>
                    <w:rPr>
                      <w:rFonts w:ascii="Calibri" w:eastAsia="Calibri" w:hAnsi="Calibri" w:cs="Calibri"/>
                      <w:b/>
                      <w:bCs/>
                      <w:sz w:val="10"/>
                      <w:szCs w:val="10"/>
                    </w:rPr>
                  </w:pPr>
                  <w:r w:rsidRPr="007B5A46">
                    <w:rPr>
                      <w:rFonts w:ascii="Calibri" w:eastAsia="Calibri" w:hAnsi="Calibri" w:cs="Calibri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5E6CD4" w:rsidRPr="007B5A46" w:rsidRDefault="005E6CD4" w:rsidP="00EC3EEB">
                  <w:pPr>
                    <w:framePr w:hSpace="180" w:wrap="around" w:vAnchor="page" w:hAnchor="margin" w:x="-270" w:y="1440"/>
                    <w:tabs>
                      <w:tab w:val="left" w:pos="462"/>
                    </w:tabs>
                    <w:rPr>
                      <w:sz w:val="18"/>
                      <w:szCs w:val="18"/>
                    </w:rPr>
                  </w:pPr>
                  <w:r w:rsidRPr="007B5A46">
                    <w:rPr>
                      <w:rFonts w:ascii="Calibri" w:eastAsia="Calibri" w:hAnsi="Calibri" w:cs="Calibri"/>
                      <w:b/>
                      <w:bCs/>
                      <w:sz w:val="18"/>
                      <w:szCs w:val="18"/>
                    </w:rPr>
                    <w:t>Journal Papers:</w:t>
                  </w: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7B5A46" w:rsidRDefault="005E6CD4" w:rsidP="00EC3EEB">
                  <w:pPr>
                    <w:framePr w:hSpace="180" w:wrap="around" w:vAnchor="page" w:hAnchor="margin" w:x="-270" w:y="1440"/>
                    <w:rPr>
                      <w:sz w:val="10"/>
                      <w:szCs w:val="10"/>
                    </w:rPr>
                  </w:pPr>
                </w:p>
              </w:tc>
            </w:tr>
            <w:tr w:rsidR="005E6CD4" w:rsidRPr="007B5A46" w:rsidTr="006A7F21">
              <w:trPr>
                <w:trHeight w:val="492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8567D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86DB8" w:rsidRPr="00300A13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E86DB8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="00E86DB8" w:rsidRP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“Accurate Real-Time Measurements of the Smart Grid Phasor Measurement Unit Parameters”, </w:t>
                  </w:r>
                  <w:hyperlink r:id="rId10" w:history="1">
                    <w:r w:rsidR="00E86DB8" w:rsidRPr="00E86DB8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Electric Power Components and Systems,</w:t>
                    </w:r>
                  </w:hyperlink>
                  <w:r w:rsid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="00E86DB8" w:rsidRP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Volume 44, </w:t>
                  </w:r>
                  <w:hyperlink r:id="rId11" w:history="1">
                    <w:r w:rsidR="00E86DB8" w:rsidRPr="006A7F21">
                      <w:rPr>
                        <w:rFonts w:ascii="Calibri" w:hAnsi="Calibri"/>
                        <w:b w:val="0"/>
                        <w:color w:val="auto"/>
                        <w:sz w:val="20"/>
                        <w:szCs w:val="20"/>
                      </w:rPr>
                      <w:t>Issue</w:t>
                    </w:r>
                    <w:r w:rsidR="00E86DB8" w:rsidRPr="00E86DB8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 xml:space="preserve"> 16</w:t>
                    </w:r>
                  </w:hyperlink>
                  <w:r w:rsid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Sep. </w:t>
                  </w:r>
                  <w:r w:rsidR="00E86DB8" w:rsidRP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2016</w:t>
                  </w:r>
                  <w:r w:rsidR="00E86DB8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5E6CD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8567D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5E0DDC" w:rsidRDefault="005E6CD4" w:rsidP="006A7F21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R. </w:t>
                  </w:r>
                  <w:proofErr w:type="spellStart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Adhami</w:t>
                  </w:r>
                  <w:proofErr w:type="spellEnd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“Real-Time Electrical </w:t>
                  </w:r>
                  <w:r w:rsidRPr="006A7F21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Variables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Estimation Based on Recursive Wavelet Transform,” </w:t>
                  </w:r>
                  <w:hyperlink r:id="rId12" w:tooltip="Go to International Journal of Electrical Power &amp; Energy Systems on ScienceDirect" w:history="1">
                    <w:r w:rsidR="00EC084C" w:rsidRPr="00EC3EEB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International Journal of Electrical Power &amp; Energy Systems</w:t>
                    </w:r>
                  </w:hyperlink>
                  <w:r w:rsidR="00EC084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hyperlink r:id="rId13" w:tooltip="Go to table of contents for this volume/issue" w:history="1">
                    <w:r w:rsidR="00EC084C" w:rsidRPr="00EC084C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Vol</w:t>
                    </w:r>
                    <w:r w:rsidR="006A7F21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.</w:t>
                    </w:r>
                    <w:r w:rsidR="00EC084C" w:rsidRPr="00EC084C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 xml:space="preserve"> 68</w:t>
                    </w:r>
                  </w:hyperlink>
                  <w:r w:rsidR="00EC084C" w:rsidRPr="00EC084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Pages 170-179, June 2015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5E6CD4" w:rsidRPr="007B5A46" w:rsidTr="006A7F21">
              <w:trPr>
                <w:trHeight w:val="492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8567D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C3EEB" w:rsidRDefault="005E6CD4" w:rsidP="00E8567D">
                  <w:pPr>
                    <w:pStyle w:val="Heading3"/>
                    <w:keepNext w:val="0"/>
                    <w:keepLines w:val="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M. </w:t>
                  </w:r>
                  <w:proofErr w:type="spellStart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Sanaye-Pasand</w:t>
                  </w:r>
                  <w:proofErr w:type="spellEnd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“Protection of Power Transformers using Multi Criteria Decision-Making,” </w:t>
                  </w:r>
                  <w:hyperlink r:id="rId14" w:tooltip="Go to International Journal of Electrical Power &amp; Energy Systems on ScienceDirect" w:history="1">
                    <w:r w:rsidR="00EC3EEB" w:rsidRPr="00EC3EEB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International Journal of Electrical Power &amp; Energy Systems</w:t>
                    </w:r>
                  </w:hyperlink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hyperlink r:id="rId15" w:tooltip="Go to table of contents for this volume/issue" w:history="1">
                    <w:r w:rsidR="00EC3EEB" w:rsidRPr="00EC3EEB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Volume 68</w:t>
                    </w:r>
                  </w:hyperlink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Pages 294-303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 June 2015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5E6CD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8567D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5E0DDC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R. </w:t>
                  </w:r>
                  <w:proofErr w:type="spellStart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Adhami</w:t>
                  </w:r>
                  <w:proofErr w:type="spellEnd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“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An Accurate Filtering Technique to Mitigate Transient Decaying DC Offset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proofErr w:type="gramStart"/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"  IEEE</w:t>
                  </w:r>
                  <w:proofErr w:type="gramEnd"/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Transactions on Power Delivery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V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olume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29 , Issue: 2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="00EC3EEB" w:rsidRP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April 2014</w:t>
                  </w:r>
                  <w:r w:rsidR="00EC3EE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5E6CD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E8567D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E6CD4" w:rsidRPr="005E0DDC" w:rsidRDefault="005E6CD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M. </w:t>
                  </w:r>
                  <w:proofErr w:type="spellStart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Sanaye-pasand</w:t>
                  </w:r>
                  <w:proofErr w:type="spellEnd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”A Fast Wavelet Transform Based Algorithm to Distinguish between Transformer Internal Faults and Inrush Currents,” European Transactions on Electrical Power, </w:t>
                  </w:r>
                  <w:hyperlink r:id="rId16" w:history="1">
                    <w:r w:rsidRPr="005E0DDC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Volume 22, Issue 4, </w:t>
                    </w:r>
                  </w:hyperlink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Pages 471–490, May 2012.</w:t>
                  </w:r>
                </w:p>
              </w:tc>
            </w:tr>
            <w:tr w:rsidR="00300A13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00A13" w:rsidRPr="00E8567D" w:rsidRDefault="00300A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00A13" w:rsidRPr="00E8567D" w:rsidRDefault="00300A13" w:rsidP="006A7F21">
                  <w:pPr>
                    <w:pStyle w:val="Heading3"/>
                    <w:keepNext w:val="0"/>
                    <w:keepLines w:val="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, </w:t>
                  </w:r>
                  <w:r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D. </w:t>
                  </w:r>
                  <w:proofErr w:type="spellStart"/>
                  <w:r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Bumblauskas</w:t>
                  </w:r>
                  <w:proofErr w:type="spellEnd"/>
                  <w:r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,</w:t>
                  </w:r>
                  <w:r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M. </w:t>
                  </w:r>
                  <w:proofErr w:type="spellStart"/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Dimassi</w:t>
                  </w:r>
                  <w:proofErr w:type="spellEnd"/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, R. </w:t>
                  </w:r>
                  <w:proofErr w:type="spellStart"/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Adhami</w:t>
                  </w:r>
                  <w:proofErr w:type="spellEnd"/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“</w:t>
                  </w:r>
                  <w:r w:rsidRPr="00300A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An Overcurrent Protection Relay Based on Local Measurements</w:t>
                  </w:r>
                  <w:r w:rsidR="00E7217B"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,”</w:t>
                  </w:r>
                  <w:r w:rsidR="00E7217B" w:rsidRPr="00E7217B">
                    <w:rPr>
                      <w:rFonts w:ascii="Calibri" w:hAnsi="Calibri"/>
                      <w:bCs w:val="0"/>
                      <w:color w:val="auto"/>
                      <w:sz w:val="20"/>
                      <w:szCs w:val="20"/>
                    </w:rPr>
                    <w:t> </w:t>
                  </w:r>
                  <w:hyperlink r:id="rId17" w:history="1">
                    <w:r w:rsidR="00E7217B" w:rsidRPr="00E7217B">
                      <w:rPr>
                        <w:rFonts w:ascii="Calibri" w:hAnsi="Calibri"/>
                        <w:b w:val="0"/>
                        <w:color w:val="auto"/>
                        <w:sz w:val="20"/>
                        <w:szCs w:val="20"/>
                      </w:rPr>
                      <w:t>IEEE Transactions on Industry Applications</w:t>
                    </w:r>
                  </w:hyperlink>
                  <w:r w:rsid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,</w:t>
                  </w:r>
                  <w:r w:rsidR="00E7217B"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 </w:t>
                  </w:r>
                  <w:r w:rsid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Vol</w:t>
                  </w:r>
                  <w:r w:rsidR="006A7F21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.</w:t>
                  </w:r>
                  <w:r w:rsidR="00E7217B"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 51 , </w:t>
                  </w:r>
                  <w:hyperlink r:id="rId18" w:history="1">
                    <w:r w:rsidR="00E7217B">
                      <w:rPr>
                        <w:rFonts w:ascii="Calibri" w:hAnsi="Calibri"/>
                        <w:b w:val="0"/>
                        <w:color w:val="auto"/>
                        <w:sz w:val="20"/>
                        <w:szCs w:val="20"/>
                      </w:rPr>
                      <w:t>Issue</w:t>
                    </w:r>
                    <w:r w:rsidR="00E7217B" w:rsidRPr="00E7217B">
                      <w:rPr>
                        <w:rFonts w:ascii="Calibri" w:hAnsi="Calibri"/>
                        <w:b w:val="0"/>
                        <w:color w:val="auto"/>
                        <w:sz w:val="20"/>
                        <w:szCs w:val="20"/>
                      </w:rPr>
                      <w:t xml:space="preserve"> 3</w:t>
                    </w:r>
                  </w:hyperlink>
                  <w:r w:rsidR="00E7217B"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="002F0CA4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Pages 2081-2085, </w:t>
                  </w:r>
                  <w:r w:rsidR="00E7217B" w:rsidRP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June 2015</w:t>
                  </w:r>
                  <w:r w:rsidR="00E7217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E8567D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8567D" w:rsidRPr="00E8567D" w:rsidRDefault="00E8567D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8567D" w:rsidRPr="005E0DDC" w:rsidRDefault="00E8567D" w:rsidP="00E8567D">
                  <w:pPr>
                    <w:pStyle w:val="Heading3"/>
                    <w:keepNext w:val="0"/>
                    <w:keepLines w:val="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147EB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Rahmati,</w:t>
                  </w:r>
                  <w:r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 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“A Fault Detection and Classification Technique Based on Sequential Components,” IEEE Transactions on Industry Applications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, Volume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 50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, Issue 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6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, Pages 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4202-4209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Nov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.</w:t>
                  </w:r>
                  <w:r w:rsidRPr="005147E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 xml:space="preserve"> 2014</w:t>
                  </w:r>
                  <w:r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AA5049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E8567D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5E0DDC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M. </w:t>
                  </w:r>
                  <w:proofErr w:type="spellStart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Sanaye-pasand</w:t>
                  </w:r>
                  <w:proofErr w:type="spellEnd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“A Novel Wavelet Based Method for Improvement of Power Transformer Differential Relay against Magnetizing Inru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sh current and CT Saturation,”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Iranian Journal of Electrical and Computer Engineering, IJECE, Volume 7, Issue 2, Pages 136-144, July 2009.</w:t>
                  </w: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A5049" w:rsidRPr="007B5A46" w:rsidTr="00A144FE">
              <w:trPr>
                <w:trHeight w:val="492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E8567D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5E0DDC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“</w:t>
                  </w:r>
                  <w:hyperlink r:id="rId19" w:history="1">
                    <w:r w:rsidRPr="005E0DDC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Study and Simulation of the Unified Power Flow Controller (UPFC) in Power Systems</w:t>
                    </w:r>
                  </w:hyperlink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,” PWUT Nab Transaction, Volume 11, Issue 4, Pages 34-41, Nov. 2005.</w:t>
                  </w:r>
                </w:p>
              </w:tc>
            </w:tr>
            <w:tr w:rsidR="008F1479" w:rsidRPr="007B5A46" w:rsidTr="008F1479">
              <w:trPr>
                <w:trHeight w:val="279"/>
              </w:trPr>
              <w:tc>
                <w:tcPr>
                  <w:tcW w:w="101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1479" w:rsidRPr="005E0DDC" w:rsidRDefault="008F1479" w:rsidP="008F1479">
                  <w:pPr>
                    <w:framePr w:hSpace="180" w:wrap="around" w:vAnchor="page" w:hAnchor="margin" w:x="-270" w:y="1440"/>
                    <w:tabs>
                      <w:tab w:val="left" w:pos="462"/>
                    </w:tabs>
                    <w:rPr>
                      <w:rFonts w:ascii="Calibri" w:hAnsi="Calibri"/>
                      <w:sz w:val="20"/>
                      <w:szCs w:val="20"/>
                    </w:rPr>
                  </w:pPr>
                  <w:r w:rsidRPr="007B5A46">
                    <w:rPr>
                      <w:rFonts w:ascii="Calibri" w:eastAsia="Calibri" w:hAnsi="Calibri" w:cs="Calibri"/>
                      <w:b/>
                      <w:bCs/>
                      <w:sz w:val="18"/>
                      <w:szCs w:val="18"/>
                    </w:rPr>
                    <w:t>Conference Papers:</w:t>
                  </w:r>
                </w:p>
              </w:tc>
            </w:tr>
            <w:tr w:rsidR="00AA5049" w:rsidRPr="007B5A46" w:rsidTr="00C43613">
              <w:trPr>
                <w:trHeight w:val="450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E8567D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E57144" w:rsidRDefault="0085396B" w:rsidP="00E8567D">
                  <w:pPr>
                    <w:pStyle w:val="Heading3"/>
                    <w:keepNext w:val="0"/>
                    <w:keepLines w:val="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85396B">
                    <w:rPr>
                      <w:rFonts w:ascii="Calibri" w:hAnsi="Calibri"/>
                      <w:b w:val="0"/>
                      <w:color w:val="auto"/>
                      <w:sz w:val="20"/>
                      <w:szCs w:val="20"/>
                    </w:rPr>
                    <w:t>,</w:t>
                  </w:r>
                  <w:r w:rsidRPr="0085396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“</w:t>
                  </w:r>
                  <w:r w:rsidRPr="0085396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 novel real-time based phasor and frequency estimator capable of measurements under transient conditions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,” </w:t>
                  </w:r>
                  <w:hyperlink r:id="rId20" w:history="1">
                    <w:r w:rsidRPr="0085396B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2016 IEEE/PES Transmission and Distribution Conference and Exposition (T&amp;D)</w:t>
                    </w:r>
                  </w:hyperlink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Pr="0085396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Dallas, TX, USA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Pr="0085396B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May 2016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AA5049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E8567D" w:rsidRDefault="00AA5049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049" w:rsidRPr="005E0DDC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R. </w:t>
                  </w:r>
                  <w:proofErr w:type="spellStart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Adhami</w:t>
                  </w:r>
                  <w:proofErr w:type="spellEnd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"An overcurrent protection relay based on local measurements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proofErr w:type="gramStart"/>
                  <w:r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"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gramEnd"/>
                  <w:r w:rsidR="00AE2092">
                    <w:fldChar w:fldCharType="begin"/>
                  </w:r>
                  <w:r w:rsidR="00AE2092">
                    <w:instrText xml:space="preserve"> HYPERLINK "https://researchr.org/publication/iasam-2013" </w:instrText>
                  </w:r>
                  <w:r w:rsidR="00AE2092">
                    <w:fldChar w:fldCharType="separate"/>
                  </w:r>
                  <w:r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2013 IEEE Industry Applications Society Annual Meeting, Lake Buena Vista, FL, USA, Oct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  <w:r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2013</w:t>
                  </w:r>
                  <w:r w:rsidR="00AE2092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fldChar w:fldCharType="end"/>
                  </w:r>
                  <w:r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 </w:t>
                  </w:r>
                </w:p>
              </w:tc>
            </w:tr>
            <w:tr w:rsidR="00E57144" w:rsidRPr="007B5A46" w:rsidTr="00D32757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161B09" w:rsidRDefault="00161B09" w:rsidP="006A7F21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161B09">
                    <w:rPr>
                      <w:rFonts w:ascii="Calibri" w:hAnsi="Calibri"/>
                      <w:bCs w:val="0"/>
                      <w:color w:val="auto"/>
                      <w:sz w:val="20"/>
                      <w:szCs w:val="20"/>
                    </w:rPr>
                    <w:t>A. Rahmati</w:t>
                  </w:r>
                  <w:r w:rsidRPr="00161B09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R. </w:t>
                  </w:r>
                  <w:proofErr w:type="spellStart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Adhami</w:t>
                  </w:r>
                  <w:proofErr w:type="spellEnd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="00E57144"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"A fault detection and classification technique based on sequential components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="00E57144" w:rsidRPr="00E5714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"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hyperlink r:id="rId21" w:history="1">
                    <w:r w:rsidRPr="00161B09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IEEE Industry Applications Society Annual Meeting, Lake Buena Vista, FL, USA, Oct</w:t>
                    </w:r>
                    <w:r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.</w:t>
                    </w:r>
                    <w:r w:rsidRPr="00161B09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 xml:space="preserve"> 2013</w:t>
                    </w:r>
                  </w:hyperlink>
                  <w:r w:rsidRPr="00161B09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.  </w:t>
                  </w:r>
                </w:p>
              </w:tc>
            </w:tr>
            <w:tr w:rsidR="00E57144" w:rsidRPr="007B5A46" w:rsidTr="00D32757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5E0DDC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and R. </w:t>
                  </w:r>
                  <w:proofErr w:type="spellStart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Adhami</w:t>
                  </w:r>
                  <w:proofErr w:type="spellEnd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“An Accurate Fault Location Algorithm in Smart Grids,” </w:t>
                  </w:r>
                  <w:hyperlink r:id="rId22" w:tooltip="IEEE Electric Ship Technologies Symposium 2013" w:history="1">
                    <w:r w:rsidRPr="005E0DDC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 xml:space="preserve">IEEE Electric Ship Technologies Symposium </w:t>
                    </w:r>
                  </w:hyperlink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-ISTS, Arlington, Virginia, USA</w:t>
                  </w:r>
                  <w:r w:rsidR="00A1529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</w:t>
                  </w:r>
                  <w:r w:rsidR="00A15294"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April </w:t>
                  </w:r>
                  <w:r w:rsidR="00A15294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2013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E57144" w:rsidRPr="007B5A46" w:rsidTr="00D32757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57144" w:rsidRPr="00C43613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C43613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Rahmati,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“A Pilot Scheme Fault Detector for Transmission Lines Based on Sequential Reactive Power Components,” Submitted to IEEE International Conference on Magnet Technology, July 14 – 19, 2013, Boston, Massachusetts, USA.</w:t>
                  </w:r>
                </w:p>
              </w:tc>
            </w:tr>
            <w:tr w:rsidR="00E5714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5E0DDC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 xml:space="preserve">A. Rahmati 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and R. </w:t>
                  </w:r>
                  <w:proofErr w:type="spellStart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Adhami</w:t>
                  </w:r>
                  <w:proofErr w:type="spellEnd"/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“An Effective Filtering Algorithm to Mitigate Transient Decaying DC Offset,” </w:t>
                  </w:r>
                  <w:r w:rsidR="00796803" w:rsidRPr="0079680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</w:t>
                  </w:r>
                  <w:hyperlink r:id="rId23" w:history="1">
                    <w:r w:rsidR="00796803" w:rsidRPr="00796803">
                      <w:rPr>
                        <w:rFonts w:ascii="Calibri" w:hAnsi="Calibri"/>
                        <w:b w:val="0"/>
                        <w:bCs w:val="0"/>
                        <w:color w:val="auto"/>
                        <w:sz w:val="20"/>
                        <w:szCs w:val="20"/>
                      </w:rPr>
                      <w:t>2014 IEEE PES T&amp;D Conference and Exposition</w:t>
                    </w:r>
                  </w:hyperlink>
                  <w:r w:rsidR="0079680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</w:t>
                  </w:r>
                  <w:r w:rsidR="00796803" w:rsidRPr="0079680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Chicago, IL, USA,  April 2014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E5714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5E0DDC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“A Directional Current Differential Protection against CT Saturation in Two Sides Fed Networks,” Power Systems Conference &amp; Exposition (PSCE), IEEE PES, 20-23 March 2011, Pages 1-5, Phoenix, Arizona, USA.</w:t>
                  </w:r>
                </w:p>
              </w:tc>
            </w:tr>
            <w:tr w:rsidR="00E57144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E8567D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57144" w:rsidRPr="005E0DDC" w:rsidRDefault="00E57144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“An Adaptive Differential Relay for CT Saturation Based on Wavelet Transform,” Transmission &amp; Distribution Conference &amp; Exposition, IEEE PES, Pages 1-6, New Orleans, LA, USA</w:t>
                  </w:r>
                  <w:r w:rsidR="00EC5310"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April 2010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C43613" w:rsidRPr="007B5A46" w:rsidTr="00C43613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E8567D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C43613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C43613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and M. </w:t>
                  </w:r>
                  <w:proofErr w:type="spellStart"/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Sanaye-Pasand</w:t>
                  </w:r>
                  <w:proofErr w:type="spellEnd"/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, “New Method for Discrimination of Transformers Internal Faults from Magnetizing </w:t>
                  </w:r>
                  <w:r w:rsidRPr="00C43613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Inrush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Currents Using Wavelet Transform”, Power System Technology and IEEE Power India Conference, IEEE PES, 12-15 Oct. 2008, Pages 1-7, Delhi, India.</w:t>
                  </w:r>
                </w:p>
              </w:tc>
            </w:tr>
            <w:tr w:rsidR="00C43613" w:rsidRPr="007B5A46" w:rsidTr="008F1479">
              <w:trPr>
                <w:trHeight w:val="507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E8567D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C43613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color w:val="auto"/>
                      <w:sz w:val="20"/>
                      <w:szCs w:val="20"/>
                    </w:rPr>
                  </w:pP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S. </w:t>
                  </w:r>
                  <w:proofErr w:type="spellStart"/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Farhangi</w:t>
                  </w:r>
                  <w:proofErr w:type="spellEnd"/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and </w:t>
                  </w:r>
                  <w:r w:rsidRPr="00C43613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A. Rahmati</w:t>
                  </w:r>
                  <w:proofErr w:type="gramStart"/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”</w:t>
                  </w:r>
                  <w:proofErr w:type="gramEnd"/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Modeling of capacitor im</w:t>
                  </w:r>
                  <w:r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pedance in switching converters,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” 16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  <w:vertAlign w:val="superscript"/>
                    </w:rPr>
                    <w:t>th</w:t>
                  </w:r>
                  <w:r w:rsidRPr="00C43613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Iranian Conference of Elect. Engineering, pp. 212-218, Tehran, May 2008. </w:t>
                  </w:r>
                </w:p>
              </w:tc>
            </w:tr>
            <w:tr w:rsidR="008F1479" w:rsidRPr="007B5A46" w:rsidTr="006A7F21">
              <w:trPr>
                <w:trHeight w:val="303"/>
              </w:trPr>
              <w:tc>
                <w:tcPr>
                  <w:tcW w:w="1017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7F21" w:rsidRPr="006A7F21" w:rsidRDefault="008F1479" w:rsidP="006A7F21">
                  <w:pPr>
                    <w:framePr w:hSpace="180" w:wrap="around" w:vAnchor="page" w:hAnchor="margin" w:x="-270" w:y="1440"/>
                    <w:tabs>
                      <w:tab w:val="left" w:pos="172"/>
                    </w:tabs>
                    <w:rPr>
                      <w:rFonts w:ascii="Calibri" w:eastAsia="Calibri" w:hAnsi="Calibri" w:cs="Calibri"/>
                      <w:b/>
                      <w:bCs/>
                      <w:sz w:val="6"/>
                      <w:szCs w:val="6"/>
                    </w:rPr>
                  </w:pPr>
                  <w:r w:rsidRPr="007B5A46">
                    <w:rPr>
                      <w:rFonts w:ascii="Calibri" w:eastAsia="Calibri" w:hAnsi="Calibri" w:cs="Calibri"/>
                      <w:b/>
                      <w:bCs/>
                      <w:sz w:val="18"/>
                      <w:szCs w:val="18"/>
                    </w:rPr>
                    <w:t xml:space="preserve">   </w:t>
                  </w:r>
                </w:p>
                <w:p w:rsidR="008F1479" w:rsidRPr="00C43613" w:rsidRDefault="008F1479" w:rsidP="006A7F21">
                  <w:pPr>
                    <w:framePr w:hSpace="180" w:wrap="around" w:vAnchor="page" w:hAnchor="margin" w:x="-270" w:y="1440"/>
                    <w:tabs>
                      <w:tab w:val="left" w:pos="172"/>
                    </w:tabs>
                    <w:rPr>
                      <w:rFonts w:ascii="Calibri" w:hAnsi="Calibri"/>
                      <w:b/>
                      <w:bCs/>
                      <w:sz w:val="20"/>
                      <w:szCs w:val="20"/>
                      <w:highlight w:val="yellow"/>
                    </w:rPr>
                  </w:pPr>
                  <w:r w:rsidRPr="007B5A46">
                    <w:rPr>
                      <w:rFonts w:ascii="Calibri" w:eastAsia="Calibri" w:hAnsi="Calibri" w:cs="Calibri"/>
                      <w:b/>
                      <w:bCs/>
                      <w:sz w:val="18"/>
                      <w:szCs w:val="18"/>
                    </w:rPr>
                    <w:t xml:space="preserve"> Books and Chapter</w:t>
                  </w:r>
                </w:p>
              </w:tc>
            </w:tr>
            <w:tr w:rsidR="00C43613" w:rsidRPr="007B5A46" w:rsidTr="00D32757">
              <w:trPr>
                <w:trHeight w:val="531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E8567D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160E6F" w:rsidRDefault="00C43613" w:rsidP="006A7F21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160E6F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Abouzar Rahmati</w:t>
                  </w:r>
                  <w:r w:rsidRPr="00160E6F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(2009). Pattern Recognition Methods for Improvement of Differential Protection in Power Transformers, Pattern Recognition, Peng-</w:t>
                  </w:r>
                  <w:proofErr w:type="spellStart"/>
                  <w:r w:rsidRPr="00160E6F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Yeng</w:t>
                  </w:r>
                  <w:proofErr w:type="spellEnd"/>
                  <w:r w:rsidRPr="00160E6F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Yin (Ed.), I</w:t>
                  </w:r>
                  <w:r w:rsidR="006A7F21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SBN: 978-953-307-014-8, </w:t>
                  </w:r>
                  <w:proofErr w:type="spellStart"/>
                  <w:r w:rsidR="006A7F21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InTech</w:t>
                  </w:r>
                  <w:proofErr w:type="spellEnd"/>
                  <w:r w:rsidR="006A7F21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.</w:t>
                  </w:r>
                </w:p>
              </w:tc>
            </w:tr>
            <w:tr w:rsidR="00C43613" w:rsidRPr="007B5A46" w:rsidTr="00D32757">
              <w:trPr>
                <w:trHeight w:val="535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E8567D" w:rsidRDefault="00C43613" w:rsidP="00E8567D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numPr>
                      <w:ilvl w:val="0"/>
                      <w:numId w:val="26"/>
                    </w:numPr>
                    <w:shd w:val="clear" w:color="auto" w:fill="FFFFFF"/>
                    <w:spacing w:before="0"/>
                    <w:ind w:left="159" w:hanging="274"/>
                    <w:jc w:val="right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87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3613" w:rsidRPr="005E0DDC" w:rsidRDefault="00C43613" w:rsidP="005845C2">
                  <w:pPr>
                    <w:pStyle w:val="Heading3"/>
                    <w:keepNext w:val="0"/>
                    <w:keepLines w:val="0"/>
                    <w:framePr w:hSpace="180" w:wrap="around" w:vAnchor="page" w:hAnchor="margin" w:x="-270" w:y="1440"/>
                    <w:shd w:val="clear" w:color="auto" w:fill="FFFFFF"/>
                    <w:spacing w:before="0"/>
                    <w:ind w:left="-115"/>
                    <w:jc w:val="both"/>
                    <w:outlineLvl w:val="2"/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5E0DDC">
                    <w:rPr>
                      <w:rFonts w:ascii="Calibri" w:hAnsi="Calibri"/>
                      <w:color w:val="auto"/>
                      <w:sz w:val="20"/>
                      <w:szCs w:val="20"/>
                    </w:rPr>
                    <w:t>Abouzar Rahmati</w:t>
                  </w:r>
                  <w:r w:rsidRPr="005E0DDC">
                    <w:rPr>
                      <w:rFonts w:ascii="Calibri" w:hAnsi="Calibri"/>
                      <w:b w:val="0"/>
                      <w:bCs w:val="0"/>
                      <w:color w:val="auto"/>
                      <w:sz w:val="20"/>
                      <w:szCs w:val="20"/>
                    </w:rPr>
                    <w:t>, “Numerical methods for Nonlinear Electromagnetic Problems”, Azad University press, 2009, in Persian.</w:t>
                  </w:r>
                </w:p>
              </w:tc>
            </w:tr>
          </w:tbl>
          <w:p w:rsidR="005E6CD4" w:rsidRPr="007B5A46" w:rsidRDefault="005E6CD4" w:rsidP="00974F9E">
            <w:pPr>
              <w:tabs>
                <w:tab w:val="left" w:pos="2790"/>
              </w:tabs>
              <w:jc w:val="both"/>
              <w:rPr>
                <w:rFonts w:ascii="Palatino" w:hAnsi="Palatino" w:cs="2  Yekan"/>
                <w:sz w:val="12"/>
                <w:szCs w:val="12"/>
              </w:rPr>
            </w:pPr>
          </w:p>
        </w:tc>
      </w:tr>
    </w:tbl>
    <w:p w:rsidR="001F2393" w:rsidRPr="007B5A46" w:rsidRDefault="001F2393" w:rsidP="00D32757">
      <w:pPr>
        <w:tabs>
          <w:tab w:val="left" w:pos="4065"/>
        </w:tabs>
      </w:pPr>
    </w:p>
    <w:sectPr w:rsidR="001F2393" w:rsidRPr="007B5A46" w:rsidSect="00B10237">
      <w:headerReference w:type="default" r:id="rId24"/>
      <w:footerReference w:type="default" r:id="rId25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FD2" w:rsidRDefault="00054FD2" w:rsidP="00DF0BE5">
      <w:pPr>
        <w:spacing w:after="0" w:line="240" w:lineRule="auto"/>
      </w:pPr>
      <w:r>
        <w:separator/>
      </w:r>
    </w:p>
  </w:endnote>
  <w:endnote w:type="continuationSeparator" w:id="0">
    <w:p w:rsidR="00054FD2" w:rsidRDefault="00054FD2" w:rsidP="00DF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perclarendon">
    <w:altName w:val="Cambria"/>
    <w:charset w:val="4D"/>
    <w:family w:val="roman"/>
    <w:pitch w:val="variable"/>
    <w:sig w:usb0="A00000EF" w:usb1="5000205A" w:usb2="00000000" w:usb3="00000000" w:csb0="00000183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_Tamiz">
    <w:charset w:val="B2"/>
    <w:family w:val="auto"/>
    <w:pitch w:val="variable"/>
    <w:sig w:usb0="00002001" w:usb1="00000000" w:usb2="00000000" w:usb3="00000000" w:csb0="00000040" w:csb1="00000000"/>
  </w:font>
  <w:font w:name="2  Yekan">
    <w:charset w:val="B2"/>
    <w:family w:val="auto"/>
    <w:pitch w:val="variable"/>
    <w:sig w:usb0="00002001" w:usb1="80000000" w:usb2="00000008" w:usb3="00000000" w:csb0="00000040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5518169"/>
      <w:docPartObj>
        <w:docPartGallery w:val="Page Numbers (Bottom of Page)"/>
        <w:docPartUnique/>
      </w:docPartObj>
    </w:sdtPr>
    <w:sdtEndPr/>
    <w:sdtContent>
      <w:p w:rsidR="00617218" w:rsidRDefault="00AC35D7" w:rsidP="00971F15">
        <w:pPr>
          <w:pStyle w:val="Footer"/>
          <w:jc w:val="right"/>
        </w:pPr>
        <w:r w:rsidRPr="003777FC">
          <w:rPr>
            <w:rFonts w:ascii="Calibri" w:hAnsi="Calibri" w:cstheme="majorBidi"/>
          </w:rPr>
          <w:fldChar w:fldCharType="begin"/>
        </w:r>
        <w:r w:rsidR="00617218" w:rsidRPr="003777FC">
          <w:rPr>
            <w:rFonts w:ascii="Calibri" w:hAnsi="Calibri" w:cstheme="majorBidi"/>
          </w:rPr>
          <w:instrText xml:space="preserve"> PAGE   \* MERGEFORMAT </w:instrText>
        </w:r>
        <w:r w:rsidRPr="003777FC">
          <w:rPr>
            <w:rFonts w:ascii="Calibri" w:hAnsi="Calibri" w:cstheme="majorBidi"/>
          </w:rPr>
          <w:fldChar w:fldCharType="separate"/>
        </w:r>
        <w:r w:rsidR="004307CB">
          <w:rPr>
            <w:rFonts w:ascii="Calibri" w:hAnsi="Calibri" w:cstheme="majorBidi"/>
            <w:noProof/>
          </w:rPr>
          <w:t>4</w:t>
        </w:r>
        <w:r w:rsidRPr="003777FC">
          <w:rPr>
            <w:rFonts w:ascii="Calibri" w:hAnsi="Calibri" w:cstheme="majorBidi"/>
          </w:rPr>
          <w:fldChar w:fldCharType="end"/>
        </w:r>
        <w:r w:rsidR="00617218" w:rsidRPr="003777FC">
          <w:rPr>
            <w:rFonts w:ascii="Calibri" w:hAnsi="Calibri" w:cstheme="majorBidi"/>
          </w:rPr>
          <w:t>/</w:t>
        </w:r>
        <w:r w:rsidR="00A144FE">
          <w:rPr>
            <w:rFonts w:ascii="Calibri" w:hAnsi="Calibri" w:cstheme="majorBidi"/>
          </w:rPr>
          <w:t>4</w:t>
        </w:r>
      </w:p>
    </w:sdtContent>
  </w:sdt>
  <w:p w:rsidR="00617218" w:rsidRDefault="00617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FD2" w:rsidRDefault="00054FD2" w:rsidP="00DF0BE5">
      <w:pPr>
        <w:spacing w:after="0" w:line="240" w:lineRule="auto"/>
      </w:pPr>
      <w:r>
        <w:separator/>
      </w:r>
    </w:p>
  </w:footnote>
  <w:footnote w:type="continuationSeparator" w:id="0">
    <w:p w:rsidR="00054FD2" w:rsidRDefault="00054FD2" w:rsidP="00DF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568" w:rsidRPr="00861921" w:rsidRDefault="00861921" w:rsidP="00205649">
    <w:pPr>
      <w:ind w:left="-180" w:right="-720" w:hanging="274"/>
      <w:jc w:val="center"/>
      <w:rPr>
        <w:rFonts w:ascii="Calibri" w:eastAsia="Calibri" w:hAnsi="Calibri" w:cstheme="minorHAnsi"/>
        <w:b/>
        <w:bCs/>
        <w:color w:val="365F91" w:themeColor="accent1" w:themeShade="BF"/>
        <w:sz w:val="24"/>
        <w:szCs w:val="24"/>
      </w:rPr>
    </w:pPr>
    <w:r>
      <w:rPr>
        <w:rFonts w:ascii="Superclarendon" w:hAnsi="Superclarendon"/>
        <w:b/>
        <w:bCs/>
        <w:noProof/>
        <w:color w:val="1F497D" w:themeColor="text2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-200025</wp:posOffset>
              </wp:positionH>
              <wp:positionV relativeFrom="paragraph">
                <wp:posOffset>200025</wp:posOffset>
              </wp:positionV>
              <wp:extent cx="6492240" cy="0"/>
              <wp:effectExtent l="0" t="0" r="2286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ln w="15875" cap="rnd" cmpd="sng">
                        <a:gradFill flip="none" rotWithShape="1">
                          <a:gsLst>
                            <a:gs pos="33000">
                              <a:schemeClr val="accent1">
                                <a:alpha val="93000"/>
                                <a:lumMod val="0"/>
                                <a:lumOff val="100000"/>
                              </a:schemeClr>
                            </a:gs>
                            <a:gs pos="71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86C72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5.75pt" to="495.4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" strokeweight="1.25pt">
              <v:stroke endcap="round"/>
            </v:line>
          </w:pict>
        </mc:Fallback>
      </mc:AlternateContent>
    </w:r>
    <w:sdt>
      <w:sdtPr>
        <w:rPr>
          <w:rFonts w:ascii="Superclarendon" w:hAnsi="Superclarendon"/>
          <w:b/>
          <w:bCs/>
          <w:color w:val="0F243E" w:themeColor="text2" w:themeShade="80"/>
          <w:sz w:val="24"/>
          <w:szCs w:val="24"/>
        </w:rPr>
        <w:alias w:val="Title"/>
        <w:id w:val="299638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C0EB6">
          <w:rPr>
            <w:rFonts w:ascii="Superclarendon" w:hAnsi="Superclarendon"/>
            <w:b/>
            <w:bCs/>
            <w:color w:val="0F243E" w:themeColor="text2" w:themeShade="80"/>
            <w:sz w:val="24"/>
            <w:szCs w:val="24"/>
          </w:rPr>
          <w:t>Curriculum Vitae                                                                              Abouzar Rahmati, Ph.D., Data Scientist</w:t>
        </w:r>
      </w:sdtContent>
    </w:sdt>
    <w:r w:rsidR="000013E4" w:rsidRPr="00861921">
      <w:rPr>
        <w:rFonts w:ascii="Calibri" w:eastAsiaTheme="majorEastAsia" w:hAnsi="Calibri" w:cstheme="minorHAnsi"/>
        <w:b/>
        <w:bCs/>
        <w:color w:val="365F91" w:themeColor="accent1" w:themeShade="BF"/>
        <w:sz w:val="24"/>
        <w:szCs w:val="24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B35"/>
    <w:multiLevelType w:val="hybridMultilevel"/>
    <w:tmpl w:val="C7408E10"/>
    <w:lvl w:ilvl="0" w:tplc="F6C6B3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083B"/>
    <w:multiLevelType w:val="hybridMultilevel"/>
    <w:tmpl w:val="C5B8B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37855"/>
    <w:multiLevelType w:val="hybridMultilevel"/>
    <w:tmpl w:val="44909D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F0672"/>
    <w:multiLevelType w:val="hybridMultilevel"/>
    <w:tmpl w:val="8CB0B9A4"/>
    <w:lvl w:ilvl="0" w:tplc="45703B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25FA0"/>
    <w:multiLevelType w:val="multilevel"/>
    <w:tmpl w:val="943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7660C6"/>
    <w:multiLevelType w:val="hybridMultilevel"/>
    <w:tmpl w:val="D092E85A"/>
    <w:lvl w:ilvl="0" w:tplc="5B52CD4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A3A6B"/>
    <w:multiLevelType w:val="multilevel"/>
    <w:tmpl w:val="9220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B32CFE"/>
    <w:multiLevelType w:val="hybridMultilevel"/>
    <w:tmpl w:val="B3B4B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AF3202"/>
    <w:multiLevelType w:val="hybridMultilevel"/>
    <w:tmpl w:val="74F2C9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8578A"/>
    <w:multiLevelType w:val="hybridMultilevel"/>
    <w:tmpl w:val="019E414C"/>
    <w:lvl w:ilvl="0" w:tplc="30EE7BA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716CC"/>
    <w:multiLevelType w:val="hybridMultilevel"/>
    <w:tmpl w:val="70562678"/>
    <w:lvl w:ilvl="0" w:tplc="4746A5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41732"/>
    <w:multiLevelType w:val="hybridMultilevel"/>
    <w:tmpl w:val="DBD8AD72"/>
    <w:lvl w:ilvl="0" w:tplc="94AC282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35BF5"/>
    <w:multiLevelType w:val="hybridMultilevel"/>
    <w:tmpl w:val="FC76EB62"/>
    <w:lvl w:ilvl="0" w:tplc="F6C6B3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B07D0"/>
    <w:multiLevelType w:val="hybridMultilevel"/>
    <w:tmpl w:val="D0B65056"/>
    <w:lvl w:ilvl="0" w:tplc="2F68FC4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A6DD3"/>
    <w:multiLevelType w:val="hybridMultilevel"/>
    <w:tmpl w:val="DFB0F814"/>
    <w:lvl w:ilvl="0" w:tplc="0BC4D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568E1"/>
    <w:multiLevelType w:val="hybridMultilevel"/>
    <w:tmpl w:val="AC5E2298"/>
    <w:lvl w:ilvl="0" w:tplc="AB709584">
      <w:start w:val="1"/>
      <w:numFmt w:val="decimal"/>
      <w:lvlText w:val="[%1]"/>
      <w:lvlJc w:val="right"/>
      <w:pPr>
        <w:ind w:left="72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3072D"/>
    <w:multiLevelType w:val="multilevel"/>
    <w:tmpl w:val="043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61282"/>
    <w:multiLevelType w:val="multilevel"/>
    <w:tmpl w:val="8DBA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A53CE9"/>
    <w:multiLevelType w:val="hybridMultilevel"/>
    <w:tmpl w:val="56485F16"/>
    <w:lvl w:ilvl="0" w:tplc="54ACDBE6">
      <w:start w:val="1"/>
      <w:numFmt w:val="decimal"/>
      <w:lvlText w:val="[C%1]"/>
      <w:lvlJc w:val="right"/>
      <w:pPr>
        <w:ind w:left="45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5A664447"/>
    <w:multiLevelType w:val="hybridMultilevel"/>
    <w:tmpl w:val="2FF2A806"/>
    <w:lvl w:ilvl="0" w:tplc="59C09572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43B89"/>
    <w:multiLevelType w:val="hybridMultilevel"/>
    <w:tmpl w:val="8F14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54615"/>
    <w:multiLevelType w:val="multilevel"/>
    <w:tmpl w:val="9D6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17437"/>
    <w:multiLevelType w:val="hybridMultilevel"/>
    <w:tmpl w:val="416C4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141481"/>
    <w:multiLevelType w:val="hybridMultilevel"/>
    <w:tmpl w:val="B33452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BB224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6"/>
        <w:szCs w:val="16"/>
      </w:rPr>
    </w:lvl>
    <w:lvl w:ilvl="2" w:tplc="AA9A4952">
      <w:start w:val="2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421AC6"/>
    <w:multiLevelType w:val="hybridMultilevel"/>
    <w:tmpl w:val="274E4A7E"/>
    <w:lvl w:ilvl="0" w:tplc="01F09C50">
      <w:start w:val="16"/>
      <w:numFmt w:val="bullet"/>
      <w:lvlText w:val="-"/>
      <w:lvlJc w:val="left"/>
      <w:pPr>
        <w:ind w:left="900" w:hanging="360"/>
      </w:pPr>
      <w:rPr>
        <w:rFonts w:ascii="Zar" w:eastAsiaTheme="minorEastAsia" w:hAnsi="Zar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6F433998"/>
    <w:multiLevelType w:val="multilevel"/>
    <w:tmpl w:val="782A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FC62D5"/>
    <w:multiLevelType w:val="hybridMultilevel"/>
    <w:tmpl w:val="E41EDD88"/>
    <w:lvl w:ilvl="0" w:tplc="4B265C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1517B"/>
    <w:multiLevelType w:val="multilevel"/>
    <w:tmpl w:val="1E90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304843"/>
    <w:multiLevelType w:val="multilevel"/>
    <w:tmpl w:val="ED8A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CB0923"/>
    <w:multiLevelType w:val="hybridMultilevel"/>
    <w:tmpl w:val="64187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CD4D5D"/>
    <w:multiLevelType w:val="hybridMultilevel"/>
    <w:tmpl w:val="6D68C34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1" w15:restartNumberingAfterBreak="0">
    <w:nsid w:val="7EC81EF3"/>
    <w:multiLevelType w:val="hybridMultilevel"/>
    <w:tmpl w:val="A876556C"/>
    <w:lvl w:ilvl="0" w:tplc="7172A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F23C92A2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12"/>
  </w:num>
  <w:num w:numId="4">
    <w:abstractNumId w:val="26"/>
  </w:num>
  <w:num w:numId="5">
    <w:abstractNumId w:val="11"/>
  </w:num>
  <w:num w:numId="6">
    <w:abstractNumId w:val="15"/>
  </w:num>
  <w:num w:numId="7">
    <w:abstractNumId w:val="8"/>
  </w:num>
  <w:num w:numId="8">
    <w:abstractNumId w:val="3"/>
  </w:num>
  <w:num w:numId="9">
    <w:abstractNumId w:val="14"/>
  </w:num>
  <w:num w:numId="10">
    <w:abstractNumId w:val="9"/>
  </w:num>
  <w:num w:numId="11">
    <w:abstractNumId w:val="6"/>
  </w:num>
  <w:num w:numId="12">
    <w:abstractNumId w:val="30"/>
  </w:num>
  <w:num w:numId="13">
    <w:abstractNumId w:val="5"/>
  </w:num>
  <w:num w:numId="14">
    <w:abstractNumId w:val="23"/>
  </w:num>
  <w:num w:numId="15">
    <w:abstractNumId w:val="2"/>
  </w:num>
  <w:num w:numId="16">
    <w:abstractNumId w:val="22"/>
  </w:num>
  <w:num w:numId="17">
    <w:abstractNumId w:val="18"/>
  </w:num>
  <w:num w:numId="18">
    <w:abstractNumId w:val="24"/>
  </w:num>
  <w:num w:numId="19">
    <w:abstractNumId w:val="31"/>
  </w:num>
  <w:num w:numId="20">
    <w:abstractNumId w:val="10"/>
  </w:num>
  <w:num w:numId="21">
    <w:abstractNumId w:val="1"/>
  </w:num>
  <w:num w:numId="22">
    <w:abstractNumId w:val="29"/>
  </w:num>
  <w:num w:numId="23">
    <w:abstractNumId w:val="25"/>
  </w:num>
  <w:num w:numId="24">
    <w:abstractNumId w:val="27"/>
  </w:num>
  <w:num w:numId="25">
    <w:abstractNumId w:val="21"/>
  </w:num>
  <w:num w:numId="26">
    <w:abstractNumId w:val="19"/>
  </w:num>
  <w:num w:numId="27">
    <w:abstractNumId w:val="0"/>
  </w:num>
  <w:num w:numId="28">
    <w:abstractNumId w:val="17"/>
  </w:num>
  <w:num w:numId="29">
    <w:abstractNumId w:val="4"/>
  </w:num>
  <w:num w:numId="30">
    <w:abstractNumId w:val="28"/>
  </w:num>
  <w:num w:numId="31">
    <w:abstractNumId w:val="7"/>
  </w:num>
  <w:num w:numId="32">
    <w:abstractNumId w:val="16"/>
  </w:num>
  <w:num w:numId="33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81"/>
    <w:rsid w:val="00000247"/>
    <w:rsid w:val="0000077C"/>
    <w:rsid w:val="000013E4"/>
    <w:rsid w:val="00002502"/>
    <w:rsid w:val="000027EA"/>
    <w:rsid w:val="0000310A"/>
    <w:rsid w:val="00005F47"/>
    <w:rsid w:val="00010458"/>
    <w:rsid w:val="00010500"/>
    <w:rsid w:val="000145A2"/>
    <w:rsid w:val="000160C6"/>
    <w:rsid w:val="00016C87"/>
    <w:rsid w:val="00017C58"/>
    <w:rsid w:val="00021082"/>
    <w:rsid w:val="000211D8"/>
    <w:rsid w:val="00022D94"/>
    <w:rsid w:val="00022DE2"/>
    <w:rsid w:val="000249D7"/>
    <w:rsid w:val="00026417"/>
    <w:rsid w:val="000271F4"/>
    <w:rsid w:val="00027E07"/>
    <w:rsid w:val="00030C8B"/>
    <w:rsid w:val="000324AF"/>
    <w:rsid w:val="00032E9B"/>
    <w:rsid w:val="000344E6"/>
    <w:rsid w:val="00035808"/>
    <w:rsid w:val="00037B2D"/>
    <w:rsid w:val="00042CDB"/>
    <w:rsid w:val="0004329A"/>
    <w:rsid w:val="0004655A"/>
    <w:rsid w:val="000501BC"/>
    <w:rsid w:val="000503F4"/>
    <w:rsid w:val="00050618"/>
    <w:rsid w:val="000512D9"/>
    <w:rsid w:val="00052A57"/>
    <w:rsid w:val="0005355E"/>
    <w:rsid w:val="000546B1"/>
    <w:rsid w:val="00054D8A"/>
    <w:rsid w:val="00054FD2"/>
    <w:rsid w:val="00055279"/>
    <w:rsid w:val="00056D77"/>
    <w:rsid w:val="00057D93"/>
    <w:rsid w:val="000626AA"/>
    <w:rsid w:val="00063E5D"/>
    <w:rsid w:val="0006456F"/>
    <w:rsid w:val="0006610B"/>
    <w:rsid w:val="00070AC0"/>
    <w:rsid w:val="00070F0A"/>
    <w:rsid w:val="000727CA"/>
    <w:rsid w:val="0007560F"/>
    <w:rsid w:val="000761CF"/>
    <w:rsid w:val="00076B01"/>
    <w:rsid w:val="00077BFC"/>
    <w:rsid w:val="000839B2"/>
    <w:rsid w:val="00083AEA"/>
    <w:rsid w:val="00085517"/>
    <w:rsid w:val="00086013"/>
    <w:rsid w:val="000863DC"/>
    <w:rsid w:val="00087739"/>
    <w:rsid w:val="000912DD"/>
    <w:rsid w:val="00091F19"/>
    <w:rsid w:val="00092602"/>
    <w:rsid w:val="00094FB7"/>
    <w:rsid w:val="000969CE"/>
    <w:rsid w:val="00097059"/>
    <w:rsid w:val="000973C3"/>
    <w:rsid w:val="00097FCC"/>
    <w:rsid w:val="000A0AAD"/>
    <w:rsid w:val="000A2CA9"/>
    <w:rsid w:val="000A2DA2"/>
    <w:rsid w:val="000A43EA"/>
    <w:rsid w:val="000A630B"/>
    <w:rsid w:val="000A6BC0"/>
    <w:rsid w:val="000A6F1C"/>
    <w:rsid w:val="000A70A0"/>
    <w:rsid w:val="000B02ED"/>
    <w:rsid w:val="000B0D44"/>
    <w:rsid w:val="000B1E71"/>
    <w:rsid w:val="000B2671"/>
    <w:rsid w:val="000B2F03"/>
    <w:rsid w:val="000B339B"/>
    <w:rsid w:val="000B67A4"/>
    <w:rsid w:val="000B6D0C"/>
    <w:rsid w:val="000B779C"/>
    <w:rsid w:val="000C0D10"/>
    <w:rsid w:val="000C4A4C"/>
    <w:rsid w:val="000C52B5"/>
    <w:rsid w:val="000C795F"/>
    <w:rsid w:val="000D18A8"/>
    <w:rsid w:val="000D2E42"/>
    <w:rsid w:val="000D2E50"/>
    <w:rsid w:val="000D3768"/>
    <w:rsid w:val="000D5437"/>
    <w:rsid w:val="000D672F"/>
    <w:rsid w:val="000D69D5"/>
    <w:rsid w:val="000D7A46"/>
    <w:rsid w:val="000E03BD"/>
    <w:rsid w:val="000E2357"/>
    <w:rsid w:val="000E23E5"/>
    <w:rsid w:val="000E29A5"/>
    <w:rsid w:val="000E2FEB"/>
    <w:rsid w:val="000E4139"/>
    <w:rsid w:val="000E4B77"/>
    <w:rsid w:val="000E564A"/>
    <w:rsid w:val="000E75D6"/>
    <w:rsid w:val="000F0680"/>
    <w:rsid w:val="000F0AE3"/>
    <w:rsid w:val="000F2548"/>
    <w:rsid w:val="000F2757"/>
    <w:rsid w:val="000F2EA7"/>
    <w:rsid w:val="000F30E2"/>
    <w:rsid w:val="000F40F1"/>
    <w:rsid w:val="000F54F3"/>
    <w:rsid w:val="000F5617"/>
    <w:rsid w:val="00100572"/>
    <w:rsid w:val="00100B7A"/>
    <w:rsid w:val="00102AEC"/>
    <w:rsid w:val="00104634"/>
    <w:rsid w:val="00104AD6"/>
    <w:rsid w:val="0010698D"/>
    <w:rsid w:val="00110342"/>
    <w:rsid w:val="0011044C"/>
    <w:rsid w:val="00111FDE"/>
    <w:rsid w:val="001128F7"/>
    <w:rsid w:val="00112F74"/>
    <w:rsid w:val="00113380"/>
    <w:rsid w:val="00113915"/>
    <w:rsid w:val="001139A2"/>
    <w:rsid w:val="0011420C"/>
    <w:rsid w:val="00114B65"/>
    <w:rsid w:val="0011678E"/>
    <w:rsid w:val="00116C18"/>
    <w:rsid w:val="00116FC5"/>
    <w:rsid w:val="001172E3"/>
    <w:rsid w:val="001173CD"/>
    <w:rsid w:val="00117C8D"/>
    <w:rsid w:val="001208A6"/>
    <w:rsid w:val="001215C4"/>
    <w:rsid w:val="00121C7D"/>
    <w:rsid w:val="00122C66"/>
    <w:rsid w:val="00122D52"/>
    <w:rsid w:val="001241D0"/>
    <w:rsid w:val="00127C91"/>
    <w:rsid w:val="00130309"/>
    <w:rsid w:val="00130570"/>
    <w:rsid w:val="00132F6F"/>
    <w:rsid w:val="00135833"/>
    <w:rsid w:val="00136A7C"/>
    <w:rsid w:val="001372D1"/>
    <w:rsid w:val="00137D9B"/>
    <w:rsid w:val="00142F72"/>
    <w:rsid w:val="0014336F"/>
    <w:rsid w:val="0014337B"/>
    <w:rsid w:val="0014422E"/>
    <w:rsid w:val="00144273"/>
    <w:rsid w:val="00145A3F"/>
    <w:rsid w:val="001464DD"/>
    <w:rsid w:val="001465B3"/>
    <w:rsid w:val="0014667F"/>
    <w:rsid w:val="0014787E"/>
    <w:rsid w:val="00147D59"/>
    <w:rsid w:val="00147F01"/>
    <w:rsid w:val="0015169B"/>
    <w:rsid w:val="00152099"/>
    <w:rsid w:val="00152BB5"/>
    <w:rsid w:val="00153A89"/>
    <w:rsid w:val="00154FAC"/>
    <w:rsid w:val="00155815"/>
    <w:rsid w:val="00160E6F"/>
    <w:rsid w:val="0016176E"/>
    <w:rsid w:val="00161B09"/>
    <w:rsid w:val="00161F73"/>
    <w:rsid w:val="0016624D"/>
    <w:rsid w:val="00166579"/>
    <w:rsid w:val="00166C4C"/>
    <w:rsid w:val="001676E7"/>
    <w:rsid w:val="001700F9"/>
    <w:rsid w:val="001738CD"/>
    <w:rsid w:val="001743AC"/>
    <w:rsid w:val="00174E37"/>
    <w:rsid w:val="00175212"/>
    <w:rsid w:val="001759A9"/>
    <w:rsid w:val="001763AA"/>
    <w:rsid w:val="001764FA"/>
    <w:rsid w:val="00176F2A"/>
    <w:rsid w:val="00177C78"/>
    <w:rsid w:val="00177F04"/>
    <w:rsid w:val="001803B1"/>
    <w:rsid w:val="00180B85"/>
    <w:rsid w:val="00182969"/>
    <w:rsid w:val="00182A50"/>
    <w:rsid w:val="001849F6"/>
    <w:rsid w:val="001858F0"/>
    <w:rsid w:val="001870B4"/>
    <w:rsid w:val="0018722B"/>
    <w:rsid w:val="00187EB6"/>
    <w:rsid w:val="00190434"/>
    <w:rsid w:val="00190A74"/>
    <w:rsid w:val="001915F4"/>
    <w:rsid w:val="00195091"/>
    <w:rsid w:val="0019693E"/>
    <w:rsid w:val="001A0D9B"/>
    <w:rsid w:val="001A171C"/>
    <w:rsid w:val="001A1EE9"/>
    <w:rsid w:val="001A253F"/>
    <w:rsid w:val="001A38E4"/>
    <w:rsid w:val="001A4C5F"/>
    <w:rsid w:val="001A52EB"/>
    <w:rsid w:val="001A668F"/>
    <w:rsid w:val="001A7DEA"/>
    <w:rsid w:val="001B0370"/>
    <w:rsid w:val="001B300D"/>
    <w:rsid w:val="001B36E3"/>
    <w:rsid w:val="001B3964"/>
    <w:rsid w:val="001B4EE6"/>
    <w:rsid w:val="001B7336"/>
    <w:rsid w:val="001C0A25"/>
    <w:rsid w:val="001C2870"/>
    <w:rsid w:val="001C5584"/>
    <w:rsid w:val="001C60A0"/>
    <w:rsid w:val="001D145B"/>
    <w:rsid w:val="001D17C8"/>
    <w:rsid w:val="001D205F"/>
    <w:rsid w:val="001D2E6E"/>
    <w:rsid w:val="001D47C3"/>
    <w:rsid w:val="001D584D"/>
    <w:rsid w:val="001D5AF5"/>
    <w:rsid w:val="001D5E42"/>
    <w:rsid w:val="001D6885"/>
    <w:rsid w:val="001E06BC"/>
    <w:rsid w:val="001E0935"/>
    <w:rsid w:val="001E4997"/>
    <w:rsid w:val="001E4C21"/>
    <w:rsid w:val="001E4CDC"/>
    <w:rsid w:val="001E509D"/>
    <w:rsid w:val="001E5C1E"/>
    <w:rsid w:val="001E6B0A"/>
    <w:rsid w:val="001F1017"/>
    <w:rsid w:val="001F1043"/>
    <w:rsid w:val="001F1586"/>
    <w:rsid w:val="001F20B2"/>
    <w:rsid w:val="001F2303"/>
    <w:rsid w:val="001F2393"/>
    <w:rsid w:val="001F29C3"/>
    <w:rsid w:val="001F36CF"/>
    <w:rsid w:val="001F3832"/>
    <w:rsid w:val="001F3AF4"/>
    <w:rsid w:val="001F4EC3"/>
    <w:rsid w:val="001F4F13"/>
    <w:rsid w:val="001F5003"/>
    <w:rsid w:val="00200F4E"/>
    <w:rsid w:val="002029F7"/>
    <w:rsid w:val="00203346"/>
    <w:rsid w:val="0020395E"/>
    <w:rsid w:val="002040EA"/>
    <w:rsid w:val="002046D1"/>
    <w:rsid w:val="00204A4D"/>
    <w:rsid w:val="00204AE5"/>
    <w:rsid w:val="002050E8"/>
    <w:rsid w:val="00205649"/>
    <w:rsid w:val="00206A78"/>
    <w:rsid w:val="00206E7D"/>
    <w:rsid w:val="00207B82"/>
    <w:rsid w:val="00207DC5"/>
    <w:rsid w:val="00210B82"/>
    <w:rsid w:val="00211039"/>
    <w:rsid w:val="00213DC0"/>
    <w:rsid w:val="002159F8"/>
    <w:rsid w:val="00216D2B"/>
    <w:rsid w:val="00217780"/>
    <w:rsid w:val="00217B9C"/>
    <w:rsid w:val="002214CC"/>
    <w:rsid w:val="002218DB"/>
    <w:rsid w:val="002222FA"/>
    <w:rsid w:val="00224F5C"/>
    <w:rsid w:val="00227087"/>
    <w:rsid w:val="00230E88"/>
    <w:rsid w:val="0023167A"/>
    <w:rsid w:val="0023251D"/>
    <w:rsid w:val="00232DBA"/>
    <w:rsid w:val="00232E1B"/>
    <w:rsid w:val="00234011"/>
    <w:rsid w:val="0023501E"/>
    <w:rsid w:val="002358B1"/>
    <w:rsid w:val="002371E2"/>
    <w:rsid w:val="00237EB7"/>
    <w:rsid w:val="00241772"/>
    <w:rsid w:val="002466FD"/>
    <w:rsid w:val="00246D2A"/>
    <w:rsid w:val="00247EBD"/>
    <w:rsid w:val="0025437F"/>
    <w:rsid w:val="00257496"/>
    <w:rsid w:val="00257CF4"/>
    <w:rsid w:val="00260CC9"/>
    <w:rsid w:val="00262425"/>
    <w:rsid w:val="00262D2E"/>
    <w:rsid w:val="00263057"/>
    <w:rsid w:val="00263074"/>
    <w:rsid w:val="00264D6D"/>
    <w:rsid w:val="00267763"/>
    <w:rsid w:val="002677F3"/>
    <w:rsid w:val="00270081"/>
    <w:rsid w:val="00271A30"/>
    <w:rsid w:val="00271C41"/>
    <w:rsid w:val="0027262D"/>
    <w:rsid w:val="00272A8B"/>
    <w:rsid w:val="002762B2"/>
    <w:rsid w:val="002765A6"/>
    <w:rsid w:val="0028050A"/>
    <w:rsid w:val="0028295D"/>
    <w:rsid w:val="00283BFD"/>
    <w:rsid w:val="0028401D"/>
    <w:rsid w:val="00284387"/>
    <w:rsid w:val="0028484C"/>
    <w:rsid w:val="002854E8"/>
    <w:rsid w:val="0028777B"/>
    <w:rsid w:val="00290335"/>
    <w:rsid w:val="00293A65"/>
    <w:rsid w:val="00296501"/>
    <w:rsid w:val="002969CD"/>
    <w:rsid w:val="00296D57"/>
    <w:rsid w:val="002A0562"/>
    <w:rsid w:val="002A0C9C"/>
    <w:rsid w:val="002A0CEC"/>
    <w:rsid w:val="002A1176"/>
    <w:rsid w:val="002A31D4"/>
    <w:rsid w:val="002A662F"/>
    <w:rsid w:val="002A734A"/>
    <w:rsid w:val="002B245C"/>
    <w:rsid w:val="002B39E4"/>
    <w:rsid w:val="002B5071"/>
    <w:rsid w:val="002B57C2"/>
    <w:rsid w:val="002B65A7"/>
    <w:rsid w:val="002C43A7"/>
    <w:rsid w:val="002C573A"/>
    <w:rsid w:val="002C587B"/>
    <w:rsid w:val="002C63FA"/>
    <w:rsid w:val="002D3CDD"/>
    <w:rsid w:val="002D4644"/>
    <w:rsid w:val="002D5783"/>
    <w:rsid w:val="002D65D8"/>
    <w:rsid w:val="002D67BD"/>
    <w:rsid w:val="002D7AB9"/>
    <w:rsid w:val="002E3560"/>
    <w:rsid w:val="002E4895"/>
    <w:rsid w:val="002E7AE2"/>
    <w:rsid w:val="002E7D2C"/>
    <w:rsid w:val="002F0001"/>
    <w:rsid w:val="002F0CA4"/>
    <w:rsid w:val="002F2643"/>
    <w:rsid w:val="002F3085"/>
    <w:rsid w:val="00300010"/>
    <w:rsid w:val="00300A13"/>
    <w:rsid w:val="00301108"/>
    <w:rsid w:val="0030125E"/>
    <w:rsid w:val="0030201B"/>
    <w:rsid w:val="00303DC1"/>
    <w:rsid w:val="00311F1E"/>
    <w:rsid w:val="00313261"/>
    <w:rsid w:val="00314030"/>
    <w:rsid w:val="00316FB3"/>
    <w:rsid w:val="003177D5"/>
    <w:rsid w:val="00320834"/>
    <w:rsid w:val="00321356"/>
    <w:rsid w:val="00322568"/>
    <w:rsid w:val="00323F29"/>
    <w:rsid w:val="00325243"/>
    <w:rsid w:val="0032568A"/>
    <w:rsid w:val="00326954"/>
    <w:rsid w:val="00333172"/>
    <w:rsid w:val="00334D33"/>
    <w:rsid w:val="00336EF7"/>
    <w:rsid w:val="00336F2D"/>
    <w:rsid w:val="00337C01"/>
    <w:rsid w:val="003406BC"/>
    <w:rsid w:val="003409A1"/>
    <w:rsid w:val="00342683"/>
    <w:rsid w:val="00342B5D"/>
    <w:rsid w:val="00342C32"/>
    <w:rsid w:val="0034359E"/>
    <w:rsid w:val="003437D2"/>
    <w:rsid w:val="003441EB"/>
    <w:rsid w:val="00345F48"/>
    <w:rsid w:val="003471EA"/>
    <w:rsid w:val="00350F13"/>
    <w:rsid w:val="00351AB0"/>
    <w:rsid w:val="00351C6B"/>
    <w:rsid w:val="0035469F"/>
    <w:rsid w:val="00354A6F"/>
    <w:rsid w:val="00355A2B"/>
    <w:rsid w:val="0035645B"/>
    <w:rsid w:val="00356E33"/>
    <w:rsid w:val="003609E2"/>
    <w:rsid w:val="00361943"/>
    <w:rsid w:val="00361A4A"/>
    <w:rsid w:val="00362B40"/>
    <w:rsid w:val="00362B90"/>
    <w:rsid w:val="00362F48"/>
    <w:rsid w:val="0036328B"/>
    <w:rsid w:val="00363886"/>
    <w:rsid w:val="00364890"/>
    <w:rsid w:val="003665E7"/>
    <w:rsid w:val="0037017D"/>
    <w:rsid w:val="003701BC"/>
    <w:rsid w:val="00374609"/>
    <w:rsid w:val="0037507A"/>
    <w:rsid w:val="00376760"/>
    <w:rsid w:val="00376EA4"/>
    <w:rsid w:val="003777FC"/>
    <w:rsid w:val="00377F43"/>
    <w:rsid w:val="0038045F"/>
    <w:rsid w:val="003809A6"/>
    <w:rsid w:val="00381D75"/>
    <w:rsid w:val="00382498"/>
    <w:rsid w:val="003831EF"/>
    <w:rsid w:val="003841C2"/>
    <w:rsid w:val="00384325"/>
    <w:rsid w:val="003867FA"/>
    <w:rsid w:val="00386C04"/>
    <w:rsid w:val="00387E58"/>
    <w:rsid w:val="00392C03"/>
    <w:rsid w:val="00393124"/>
    <w:rsid w:val="00393931"/>
    <w:rsid w:val="00396CD0"/>
    <w:rsid w:val="003A0D2A"/>
    <w:rsid w:val="003A333E"/>
    <w:rsid w:val="003A3E1B"/>
    <w:rsid w:val="003A419C"/>
    <w:rsid w:val="003A41E7"/>
    <w:rsid w:val="003B1E4E"/>
    <w:rsid w:val="003B2F08"/>
    <w:rsid w:val="003B4FFE"/>
    <w:rsid w:val="003B5B1D"/>
    <w:rsid w:val="003B6FFB"/>
    <w:rsid w:val="003B7147"/>
    <w:rsid w:val="003B72EF"/>
    <w:rsid w:val="003C0EFF"/>
    <w:rsid w:val="003C325A"/>
    <w:rsid w:val="003C4C56"/>
    <w:rsid w:val="003C4CF3"/>
    <w:rsid w:val="003C5803"/>
    <w:rsid w:val="003C5E0E"/>
    <w:rsid w:val="003C64AF"/>
    <w:rsid w:val="003C6A61"/>
    <w:rsid w:val="003C721D"/>
    <w:rsid w:val="003D37AB"/>
    <w:rsid w:val="003D4265"/>
    <w:rsid w:val="003D6133"/>
    <w:rsid w:val="003D6C60"/>
    <w:rsid w:val="003D731A"/>
    <w:rsid w:val="003D736D"/>
    <w:rsid w:val="003E03CD"/>
    <w:rsid w:val="003E0CD3"/>
    <w:rsid w:val="003E219E"/>
    <w:rsid w:val="003E431A"/>
    <w:rsid w:val="003E45F6"/>
    <w:rsid w:val="003E5BF1"/>
    <w:rsid w:val="003E5E32"/>
    <w:rsid w:val="003F07EE"/>
    <w:rsid w:val="003F1017"/>
    <w:rsid w:val="003F1BE8"/>
    <w:rsid w:val="003F3818"/>
    <w:rsid w:val="003F38A2"/>
    <w:rsid w:val="003F3FA3"/>
    <w:rsid w:val="003F3FD6"/>
    <w:rsid w:val="003F61EC"/>
    <w:rsid w:val="003F6388"/>
    <w:rsid w:val="003F675A"/>
    <w:rsid w:val="003F6CD8"/>
    <w:rsid w:val="003F782A"/>
    <w:rsid w:val="003F7916"/>
    <w:rsid w:val="00401FB2"/>
    <w:rsid w:val="004037BB"/>
    <w:rsid w:val="00403A55"/>
    <w:rsid w:val="00407729"/>
    <w:rsid w:val="004077EF"/>
    <w:rsid w:val="00407AB8"/>
    <w:rsid w:val="004107B1"/>
    <w:rsid w:val="004136F6"/>
    <w:rsid w:val="00413B81"/>
    <w:rsid w:val="00414708"/>
    <w:rsid w:val="00415EC5"/>
    <w:rsid w:val="00416A4C"/>
    <w:rsid w:val="00416F1C"/>
    <w:rsid w:val="00416FD5"/>
    <w:rsid w:val="00420664"/>
    <w:rsid w:val="004235E5"/>
    <w:rsid w:val="00423973"/>
    <w:rsid w:val="004247DC"/>
    <w:rsid w:val="004249E3"/>
    <w:rsid w:val="00424B7F"/>
    <w:rsid w:val="00424BE9"/>
    <w:rsid w:val="0042552F"/>
    <w:rsid w:val="00426D5C"/>
    <w:rsid w:val="004301D7"/>
    <w:rsid w:val="004307CB"/>
    <w:rsid w:val="004311F5"/>
    <w:rsid w:val="0043139E"/>
    <w:rsid w:val="00431508"/>
    <w:rsid w:val="00431D08"/>
    <w:rsid w:val="00435733"/>
    <w:rsid w:val="0043610F"/>
    <w:rsid w:val="00437EA1"/>
    <w:rsid w:val="00441946"/>
    <w:rsid w:val="004422CB"/>
    <w:rsid w:val="00446359"/>
    <w:rsid w:val="00447257"/>
    <w:rsid w:val="00447E22"/>
    <w:rsid w:val="00450586"/>
    <w:rsid w:val="00451A2F"/>
    <w:rsid w:val="004537CB"/>
    <w:rsid w:val="004565E9"/>
    <w:rsid w:val="00460324"/>
    <w:rsid w:val="004610F9"/>
    <w:rsid w:val="00462E3B"/>
    <w:rsid w:val="00463054"/>
    <w:rsid w:val="00467B2B"/>
    <w:rsid w:val="004702CA"/>
    <w:rsid w:val="004710A0"/>
    <w:rsid w:val="004741E0"/>
    <w:rsid w:val="00475A2E"/>
    <w:rsid w:val="00480B5D"/>
    <w:rsid w:val="00481461"/>
    <w:rsid w:val="00484937"/>
    <w:rsid w:val="00486F59"/>
    <w:rsid w:val="00487B25"/>
    <w:rsid w:val="0049133B"/>
    <w:rsid w:val="0049265C"/>
    <w:rsid w:val="00492762"/>
    <w:rsid w:val="004936E4"/>
    <w:rsid w:val="00493BD4"/>
    <w:rsid w:val="004956BD"/>
    <w:rsid w:val="00496B14"/>
    <w:rsid w:val="00496CF3"/>
    <w:rsid w:val="00497018"/>
    <w:rsid w:val="00497F1B"/>
    <w:rsid w:val="004A06F6"/>
    <w:rsid w:val="004A0CD1"/>
    <w:rsid w:val="004A0F56"/>
    <w:rsid w:val="004A15BB"/>
    <w:rsid w:val="004A295B"/>
    <w:rsid w:val="004A3415"/>
    <w:rsid w:val="004A3754"/>
    <w:rsid w:val="004A6F0B"/>
    <w:rsid w:val="004A77E2"/>
    <w:rsid w:val="004B3FB9"/>
    <w:rsid w:val="004B45A4"/>
    <w:rsid w:val="004B56DE"/>
    <w:rsid w:val="004B579F"/>
    <w:rsid w:val="004B5EAA"/>
    <w:rsid w:val="004B5F72"/>
    <w:rsid w:val="004B66C8"/>
    <w:rsid w:val="004C001C"/>
    <w:rsid w:val="004C0E3A"/>
    <w:rsid w:val="004C13FA"/>
    <w:rsid w:val="004C1C17"/>
    <w:rsid w:val="004C381E"/>
    <w:rsid w:val="004C3A8F"/>
    <w:rsid w:val="004C45D3"/>
    <w:rsid w:val="004C5212"/>
    <w:rsid w:val="004C52DB"/>
    <w:rsid w:val="004C7449"/>
    <w:rsid w:val="004D1E8F"/>
    <w:rsid w:val="004D282C"/>
    <w:rsid w:val="004D2DA4"/>
    <w:rsid w:val="004D3353"/>
    <w:rsid w:val="004D3C03"/>
    <w:rsid w:val="004D3D02"/>
    <w:rsid w:val="004D3DF0"/>
    <w:rsid w:val="004D601A"/>
    <w:rsid w:val="004D6926"/>
    <w:rsid w:val="004D6F6B"/>
    <w:rsid w:val="004D7690"/>
    <w:rsid w:val="004E4136"/>
    <w:rsid w:val="004E44BC"/>
    <w:rsid w:val="004E4A10"/>
    <w:rsid w:val="004E4B1F"/>
    <w:rsid w:val="004E4B3E"/>
    <w:rsid w:val="004E5C45"/>
    <w:rsid w:val="004F0459"/>
    <w:rsid w:val="004F30AF"/>
    <w:rsid w:val="004F47B5"/>
    <w:rsid w:val="004F4DE5"/>
    <w:rsid w:val="004F517A"/>
    <w:rsid w:val="0050008D"/>
    <w:rsid w:val="0050014B"/>
    <w:rsid w:val="0050107A"/>
    <w:rsid w:val="005018DC"/>
    <w:rsid w:val="005051AF"/>
    <w:rsid w:val="00510781"/>
    <w:rsid w:val="0051226C"/>
    <w:rsid w:val="00512340"/>
    <w:rsid w:val="00512F1D"/>
    <w:rsid w:val="0051366D"/>
    <w:rsid w:val="00513754"/>
    <w:rsid w:val="00514294"/>
    <w:rsid w:val="005147EB"/>
    <w:rsid w:val="00514ADC"/>
    <w:rsid w:val="005171B5"/>
    <w:rsid w:val="00517D7B"/>
    <w:rsid w:val="00520E97"/>
    <w:rsid w:val="00521303"/>
    <w:rsid w:val="005216E6"/>
    <w:rsid w:val="00523D3F"/>
    <w:rsid w:val="00525060"/>
    <w:rsid w:val="00527CC9"/>
    <w:rsid w:val="00527CD6"/>
    <w:rsid w:val="0053148C"/>
    <w:rsid w:val="00531BF3"/>
    <w:rsid w:val="00534316"/>
    <w:rsid w:val="00535F40"/>
    <w:rsid w:val="0053681A"/>
    <w:rsid w:val="00537657"/>
    <w:rsid w:val="00540074"/>
    <w:rsid w:val="005412A8"/>
    <w:rsid w:val="00541A2B"/>
    <w:rsid w:val="00542187"/>
    <w:rsid w:val="00543546"/>
    <w:rsid w:val="00543BBC"/>
    <w:rsid w:val="0054616B"/>
    <w:rsid w:val="00550500"/>
    <w:rsid w:val="00550D27"/>
    <w:rsid w:val="0055269D"/>
    <w:rsid w:val="005556D8"/>
    <w:rsid w:val="0055646E"/>
    <w:rsid w:val="0055724A"/>
    <w:rsid w:val="00557A21"/>
    <w:rsid w:val="00557CBF"/>
    <w:rsid w:val="005609BE"/>
    <w:rsid w:val="00560EF3"/>
    <w:rsid w:val="00562DB0"/>
    <w:rsid w:val="00562FFC"/>
    <w:rsid w:val="005657C1"/>
    <w:rsid w:val="005664BC"/>
    <w:rsid w:val="005674AF"/>
    <w:rsid w:val="00570293"/>
    <w:rsid w:val="005703DF"/>
    <w:rsid w:val="00572DE7"/>
    <w:rsid w:val="00572EFA"/>
    <w:rsid w:val="00573418"/>
    <w:rsid w:val="00573AFE"/>
    <w:rsid w:val="00575A04"/>
    <w:rsid w:val="00576B1C"/>
    <w:rsid w:val="00577FC8"/>
    <w:rsid w:val="00580718"/>
    <w:rsid w:val="00581120"/>
    <w:rsid w:val="005812F1"/>
    <w:rsid w:val="00581BCF"/>
    <w:rsid w:val="005845C2"/>
    <w:rsid w:val="00584F36"/>
    <w:rsid w:val="00585693"/>
    <w:rsid w:val="0058569F"/>
    <w:rsid w:val="005879BB"/>
    <w:rsid w:val="00590E11"/>
    <w:rsid w:val="00594E01"/>
    <w:rsid w:val="005954C3"/>
    <w:rsid w:val="005A00CE"/>
    <w:rsid w:val="005A1F34"/>
    <w:rsid w:val="005A2C91"/>
    <w:rsid w:val="005A31CE"/>
    <w:rsid w:val="005A65A7"/>
    <w:rsid w:val="005A7A1C"/>
    <w:rsid w:val="005B00A9"/>
    <w:rsid w:val="005B0541"/>
    <w:rsid w:val="005B16B4"/>
    <w:rsid w:val="005B4A94"/>
    <w:rsid w:val="005B51AE"/>
    <w:rsid w:val="005B5D66"/>
    <w:rsid w:val="005C040E"/>
    <w:rsid w:val="005C0847"/>
    <w:rsid w:val="005C24FE"/>
    <w:rsid w:val="005C5AFB"/>
    <w:rsid w:val="005C69E1"/>
    <w:rsid w:val="005D0DD4"/>
    <w:rsid w:val="005D1C94"/>
    <w:rsid w:val="005D1DBA"/>
    <w:rsid w:val="005D1E56"/>
    <w:rsid w:val="005D2F72"/>
    <w:rsid w:val="005D4851"/>
    <w:rsid w:val="005D5343"/>
    <w:rsid w:val="005D6A35"/>
    <w:rsid w:val="005D7C5E"/>
    <w:rsid w:val="005D7E9C"/>
    <w:rsid w:val="005E0DDC"/>
    <w:rsid w:val="005E0FB4"/>
    <w:rsid w:val="005E10E6"/>
    <w:rsid w:val="005E1A23"/>
    <w:rsid w:val="005E3339"/>
    <w:rsid w:val="005E3F60"/>
    <w:rsid w:val="005E4A95"/>
    <w:rsid w:val="005E6CD4"/>
    <w:rsid w:val="005E75F7"/>
    <w:rsid w:val="005F0676"/>
    <w:rsid w:val="005F21A7"/>
    <w:rsid w:val="005F2981"/>
    <w:rsid w:val="005F41A4"/>
    <w:rsid w:val="005F4C32"/>
    <w:rsid w:val="005F4FDD"/>
    <w:rsid w:val="005F5504"/>
    <w:rsid w:val="005F67B4"/>
    <w:rsid w:val="005F75B3"/>
    <w:rsid w:val="005F7C61"/>
    <w:rsid w:val="005F7C62"/>
    <w:rsid w:val="005F7CF6"/>
    <w:rsid w:val="00601B2C"/>
    <w:rsid w:val="00601B65"/>
    <w:rsid w:val="00602395"/>
    <w:rsid w:val="006023AD"/>
    <w:rsid w:val="00602C74"/>
    <w:rsid w:val="00603FA4"/>
    <w:rsid w:val="00604571"/>
    <w:rsid w:val="00605AE4"/>
    <w:rsid w:val="0060666E"/>
    <w:rsid w:val="00607670"/>
    <w:rsid w:val="00607B6D"/>
    <w:rsid w:val="0061072C"/>
    <w:rsid w:val="00611989"/>
    <w:rsid w:val="00612111"/>
    <w:rsid w:val="00612145"/>
    <w:rsid w:val="00612337"/>
    <w:rsid w:val="00613A8C"/>
    <w:rsid w:val="00613C34"/>
    <w:rsid w:val="0061585C"/>
    <w:rsid w:val="00615E2D"/>
    <w:rsid w:val="00616BC5"/>
    <w:rsid w:val="00617218"/>
    <w:rsid w:val="00620383"/>
    <w:rsid w:val="00620631"/>
    <w:rsid w:val="00620C7C"/>
    <w:rsid w:val="00622303"/>
    <w:rsid w:val="006238BF"/>
    <w:rsid w:val="006239D7"/>
    <w:rsid w:val="00630622"/>
    <w:rsid w:val="00631EB5"/>
    <w:rsid w:val="006325E1"/>
    <w:rsid w:val="00633284"/>
    <w:rsid w:val="00633968"/>
    <w:rsid w:val="00644EA4"/>
    <w:rsid w:val="00651056"/>
    <w:rsid w:val="0065192B"/>
    <w:rsid w:val="00652165"/>
    <w:rsid w:val="00654A7B"/>
    <w:rsid w:val="0065732B"/>
    <w:rsid w:val="00657855"/>
    <w:rsid w:val="00661437"/>
    <w:rsid w:val="00661799"/>
    <w:rsid w:val="006631E3"/>
    <w:rsid w:val="00663C37"/>
    <w:rsid w:val="00664162"/>
    <w:rsid w:val="006674CB"/>
    <w:rsid w:val="00667558"/>
    <w:rsid w:val="00667B90"/>
    <w:rsid w:val="00673446"/>
    <w:rsid w:val="0067488C"/>
    <w:rsid w:val="0067609D"/>
    <w:rsid w:val="0067745B"/>
    <w:rsid w:val="006806A5"/>
    <w:rsid w:val="00682DC6"/>
    <w:rsid w:val="00687E16"/>
    <w:rsid w:val="00690102"/>
    <w:rsid w:val="00691AD2"/>
    <w:rsid w:val="0069281B"/>
    <w:rsid w:val="00693398"/>
    <w:rsid w:val="00693462"/>
    <w:rsid w:val="0069424F"/>
    <w:rsid w:val="006973FF"/>
    <w:rsid w:val="006A032B"/>
    <w:rsid w:val="006A079C"/>
    <w:rsid w:val="006A0F88"/>
    <w:rsid w:val="006A1526"/>
    <w:rsid w:val="006A1D49"/>
    <w:rsid w:val="006A236E"/>
    <w:rsid w:val="006A321A"/>
    <w:rsid w:val="006A38CC"/>
    <w:rsid w:val="006A3922"/>
    <w:rsid w:val="006A4060"/>
    <w:rsid w:val="006A4A28"/>
    <w:rsid w:val="006A53CF"/>
    <w:rsid w:val="006A6E45"/>
    <w:rsid w:val="006A725C"/>
    <w:rsid w:val="006A74B8"/>
    <w:rsid w:val="006A79A4"/>
    <w:rsid w:val="006A7F21"/>
    <w:rsid w:val="006A7FD2"/>
    <w:rsid w:val="006B12C6"/>
    <w:rsid w:val="006B2790"/>
    <w:rsid w:val="006B3684"/>
    <w:rsid w:val="006B3D29"/>
    <w:rsid w:val="006B5B8B"/>
    <w:rsid w:val="006B7A1D"/>
    <w:rsid w:val="006C084C"/>
    <w:rsid w:val="006C0A83"/>
    <w:rsid w:val="006C0E41"/>
    <w:rsid w:val="006C13C6"/>
    <w:rsid w:val="006C3C8F"/>
    <w:rsid w:val="006C754A"/>
    <w:rsid w:val="006D01B8"/>
    <w:rsid w:val="006D08E8"/>
    <w:rsid w:val="006D2B67"/>
    <w:rsid w:val="006D2CF3"/>
    <w:rsid w:val="006D4239"/>
    <w:rsid w:val="006E05FB"/>
    <w:rsid w:val="006E18F5"/>
    <w:rsid w:val="006E3DE8"/>
    <w:rsid w:val="006E49B4"/>
    <w:rsid w:val="006E6AB7"/>
    <w:rsid w:val="006E6CB1"/>
    <w:rsid w:val="006E6D02"/>
    <w:rsid w:val="006E7CF6"/>
    <w:rsid w:val="006F1031"/>
    <w:rsid w:val="006F36F6"/>
    <w:rsid w:val="006F38D5"/>
    <w:rsid w:val="006F6D8F"/>
    <w:rsid w:val="006F76EA"/>
    <w:rsid w:val="006F7704"/>
    <w:rsid w:val="006F79CC"/>
    <w:rsid w:val="007005AD"/>
    <w:rsid w:val="007008D5"/>
    <w:rsid w:val="007010BD"/>
    <w:rsid w:val="00701DBB"/>
    <w:rsid w:val="007032FF"/>
    <w:rsid w:val="00704C3E"/>
    <w:rsid w:val="007070A0"/>
    <w:rsid w:val="007111EB"/>
    <w:rsid w:val="00711E81"/>
    <w:rsid w:val="00712F16"/>
    <w:rsid w:val="007140DB"/>
    <w:rsid w:val="00714E80"/>
    <w:rsid w:val="00715C9F"/>
    <w:rsid w:val="00715D9C"/>
    <w:rsid w:val="00716397"/>
    <w:rsid w:val="00716F92"/>
    <w:rsid w:val="00717708"/>
    <w:rsid w:val="00720C4A"/>
    <w:rsid w:val="00723C5E"/>
    <w:rsid w:val="0072685A"/>
    <w:rsid w:val="00733B5C"/>
    <w:rsid w:val="00733DD7"/>
    <w:rsid w:val="007345BD"/>
    <w:rsid w:val="00735A8B"/>
    <w:rsid w:val="00735ED0"/>
    <w:rsid w:val="007365BC"/>
    <w:rsid w:val="00740AFD"/>
    <w:rsid w:val="00741041"/>
    <w:rsid w:val="00741624"/>
    <w:rsid w:val="00742AA9"/>
    <w:rsid w:val="00744EED"/>
    <w:rsid w:val="0074575D"/>
    <w:rsid w:val="00745809"/>
    <w:rsid w:val="0074643F"/>
    <w:rsid w:val="00746455"/>
    <w:rsid w:val="0074722E"/>
    <w:rsid w:val="007479BE"/>
    <w:rsid w:val="00747B69"/>
    <w:rsid w:val="0075122A"/>
    <w:rsid w:val="00751279"/>
    <w:rsid w:val="007515DB"/>
    <w:rsid w:val="00751843"/>
    <w:rsid w:val="00751CBF"/>
    <w:rsid w:val="00752388"/>
    <w:rsid w:val="007527A8"/>
    <w:rsid w:val="007529D4"/>
    <w:rsid w:val="00752C69"/>
    <w:rsid w:val="007533AA"/>
    <w:rsid w:val="00753FDB"/>
    <w:rsid w:val="00754389"/>
    <w:rsid w:val="00754406"/>
    <w:rsid w:val="00761301"/>
    <w:rsid w:val="0076384E"/>
    <w:rsid w:val="00765135"/>
    <w:rsid w:val="00765642"/>
    <w:rsid w:val="007673C1"/>
    <w:rsid w:val="00767F39"/>
    <w:rsid w:val="007710D0"/>
    <w:rsid w:val="007723C1"/>
    <w:rsid w:val="00775040"/>
    <w:rsid w:val="00776A26"/>
    <w:rsid w:val="007770CB"/>
    <w:rsid w:val="0077764D"/>
    <w:rsid w:val="007809DA"/>
    <w:rsid w:val="007810E2"/>
    <w:rsid w:val="007824D5"/>
    <w:rsid w:val="00782713"/>
    <w:rsid w:val="007843DD"/>
    <w:rsid w:val="00784432"/>
    <w:rsid w:val="0078486E"/>
    <w:rsid w:val="00786E39"/>
    <w:rsid w:val="007874DE"/>
    <w:rsid w:val="00790AA4"/>
    <w:rsid w:val="007927AC"/>
    <w:rsid w:val="007934DA"/>
    <w:rsid w:val="0079357E"/>
    <w:rsid w:val="00793AED"/>
    <w:rsid w:val="00793B13"/>
    <w:rsid w:val="007940E4"/>
    <w:rsid w:val="00796712"/>
    <w:rsid w:val="00796803"/>
    <w:rsid w:val="0079682F"/>
    <w:rsid w:val="007A0083"/>
    <w:rsid w:val="007A4D28"/>
    <w:rsid w:val="007A6BCB"/>
    <w:rsid w:val="007A7585"/>
    <w:rsid w:val="007A776A"/>
    <w:rsid w:val="007B215E"/>
    <w:rsid w:val="007B38AB"/>
    <w:rsid w:val="007B57AD"/>
    <w:rsid w:val="007B5972"/>
    <w:rsid w:val="007B5A46"/>
    <w:rsid w:val="007B7E70"/>
    <w:rsid w:val="007C0062"/>
    <w:rsid w:val="007C0372"/>
    <w:rsid w:val="007C3010"/>
    <w:rsid w:val="007C37F8"/>
    <w:rsid w:val="007C5AFD"/>
    <w:rsid w:val="007C669A"/>
    <w:rsid w:val="007C6D22"/>
    <w:rsid w:val="007D0AFC"/>
    <w:rsid w:val="007D1A90"/>
    <w:rsid w:val="007D1D57"/>
    <w:rsid w:val="007D326C"/>
    <w:rsid w:val="007D4E41"/>
    <w:rsid w:val="007D5A9A"/>
    <w:rsid w:val="007D5E5D"/>
    <w:rsid w:val="007D66C7"/>
    <w:rsid w:val="007D67CF"/>
    <w:rsid w:val="007D7664"/>
    <w:rsid w:val="007E00F6"/>
    <w:rsid w:val="007E1F09"/>
    <w:rsid w:val="007E2739"/>
    <w:rsid w:val="007E2C53"/>
    <w:rsid w:val="007E3F42"/>
    <w:rsid w:val="007E671F"/>
    <w:rsid w:val="007E79C1"/>
    <w:rsid w:val="007E7DCF"/>
    <w:rsid w:val="007F2135"/>
    <w:rsid w:val="007F227E"/>
    <w:rsid w:val="007F2C3F"/>
    <w:rsid w:val="007F330A"/>
    <w:rsid w:val="007F3762"/>
    <w:rsid w:val="007F3967"/>
    <w:rsid w:val="007F40E3"/>
    <w:rsid w:val="007F4BC2"/>
    <w:rsid w:val="007F53F7"/>
    <w:rsid w:val="007F5ED6"/>
    <w:rsid w:val="007F6D16"/>
    <w:rsid w:val="007F702B"/>
    <w:rsid w:val="007F7860"/>
    <w:rsid w:val="00800CF2"/>
    <w:rsid w:val="00804274"/>
    <w:rsid w:val="008044B2"/>
    <w:rsid w:val="00805EA7"/>
    <w:rsid w:val="00806380"/>
    <w:rsid w:val="00806BA2"/>
    <w:rsid w:val="0081086A"/>
    <w:rsid w:val="00810950"/>
    <w:rsid w:val="00811161"/>
    <w:rsid w:val="00811855"/>
    <w:rsid w:val="008135AE"/>
    <w:rsid w:val="00813B7B"/>
    <w:rsid w:val="00814013"/>
    <w:rsid w:val="008141B2"/>
    <w:rsid w:val="00814295"/>
    <w:rsid w:val="00815E0C"/>
    <w:rsid w:val="00817024"/>
    <w:rsid w:val="00820181"/>
    <w:rsid w:val="008216D7"/>
    <w:rsid w:val="008224BE"/>
    <w:rsid w:val="0082407C"/>
    <w:rsid w:val="008241B3"/>
    <w:rsid w:val="00824278"/>
    <w:rsid w:val="008244C6"/>
    <w:rsid w:val="0082500F"/>
    <w:rsid w:val="00825D92"/>
    <w:rsid w:val="00827B96"/>
    <w:rsid w:val="008310DD"/>
    <w:rsid w:val="00833229"/>
    <w:rsid w:val="00834FD7"/>
    <w:rsid w:val="0083541D"/>
    <w:rsid w:val="00836DC0"/>
    <w:rsid w:val="00837739"/>
    <w:rsid w:val="008408AE"/>
    <w:rsid w:val="00840ACF"/>
    <w:rsid w:val="00842954"/>
    <w:rsid w:val="00843889"/>
    <w:rsid w:val="00843EF7"/>
    <w:rsid w:val="00844FFE"/>
    <w:rsid w:val="0084532D"/>
    <w:rsid w:val="00846B20"/>
    <w:rsid w:val="0084733D"/>
    <w:rsid w:val="00847D19"/>
    <w:rsid w:val="0085004F"/>
    <w:rsid w:val="0085154A"/>
    <w:rsid w:val="00852210"/>
    <w:rsid w:val="00852BCF"/>
    <w:rsid w:val="00853245"/>
    <w:rsid w:val="0085396B"/>
    <w:rsid w:val="00856322"/>
    <w:rsid w:val="00857E8B"/>
    <w:rsid w:val="00861921"/>
    <w:rsid w:val="00862E0E"/>
    <w:rsid w:val="00863B53"/>
    <w:rsid w:val="00866A47"/>
    <w:rsid w:val="008675AF"/>
    <w:rsid w:val="00870487"/>
    <w:rsid w:val="00871B82"/>
    <w:rsid w:val="00874676"/>
    <w:rsid w:val="00874CEB"/>
    <w:rsid w:val="00875113"/>
    <w:rsid w:val="008756EE"/>
    <w:rsid w:val="00875FA6"/>
    <w:rsid w:val="00876891"/>
    <w:rsid w:val="00877ABC"/>
    <w:rsid w:val="00881E08"/>
    <w:rsid w:val="00883562"/>
    <w:rsid w:val="00883C73"/>
    <w:rsid w:val="008844A1"/>
    <w:rsid w:val="00884AB3"/>
    <w:rsid w:val="00884CE1"/>
    <w:rsid w:val="0088587A"/>
    <w:rsid w:val="00886808"/>
    <w:rsid w:val="00886A17"/>
    <w:rsid w:val="00890F59"/>
    <w:rsid w:val="0089184C"/>
    <w:rsid w:val="00893C72"/>
    <w:rsid w:val="00895A42"/>
    <w:rsid w:val="00896019"/>
    <w:rsid w:val="00897298"/>
    <w:rsid w:val="008A0F09"/>
    <w:rsid w:val="008A29C7"/>
    <w:rsid w:val="008A310E"/>
    <w:rsid w:val="008A36AE"/>
    <w:rsid w:val="008A4064"/>
    <w:rsid w:val="008A4208"/>
    <w:rsid w:val="008A4FA9"/>
    <w:rsid w:val="008A5383"/>
    <w:rsid w:val="008A648E"/>
    <w:rsid w:val="008B104D"/>
    <w:rsid w:val="008B1C14"/>
    <w:rsid w:val="008B23A8"/>
    <w:rsid w:val="008B2987"/>
    <w:rsid w:val="008B4B64"/>
    <w:rsid w:val="008B4F34"/>
    <w:rsid w:val="008B620C"/>
    <w:rsid w:val="008B6B39"/>
    <w:rsid w:val="008C1A64"/>
    <w:rsid w:val="008C2964"/>
    <w:rsid w:val="008C675F"/>
    <w:rsid w:val="008C67C3"/>
    <w:rsid w:val="008C79D8"/>
    <w:rsid w:val="008D0EB8"/>
    <w:rsid w:val="008D1B80"/>
    <w:rsid w:val="008D2CDE"/>
    <w:rsid w:val="008D3771"/>
    <w:rsid w:val="008D5CFE"/>
    <w:rsid w:val="008D5E04"/>
    <w:rsid w:val="008D706E"/>
    <w:rsid w:val="008E0B95"/>
    <w:rsid w:val="008E1A02"/>
    <w:rsid w:val="008E4803"/>
    <w:rsid w:val="008E498A"/>
    <w:rsid w:val="008E5015"/>
    <w:rsid w:val="008E60D0"/>
    <w:rsid w:val="008E632D"/>
    <w:rsid w:val="008E7752"/>
    <w:rsid w:val="008F037D"/>
    <w:rsid w:val="008F1479"/>
    <w:rsid w:val="008F4F6F"/>
    <w:rsid w:val="008F5BCA"/>
    <w:rsid w:val="00901398"/>
    <w:rsid w:val="00901CF0"/>
    <w:rsid w:val="009036DB"/>
    <w:rsid w:val="00903E58"/>
    <w:rsid w:val="009052C0"/>
    <w:rsid w:val="009060E9"/>
    <w:rsid w:val="00907038"/>
    <w:rsid w:val="009110E1"/>
    <w:rsid w:val="0091230E"/>
    <w:rsid w:val="00913ED8"/>
    <w:rsid w:val="009151AF"/>
    <w:rsid w:val="009152D1"/>
    <w:rsid w:val="00921555"/>
    <w:rsid w:val="009221FD"/>
    <w:rsid w:val="00922AED"/>
    <w:rsid w:val="00922AEE"/>
    <w:rsid w:val="00923F08"/>
    <w:rsid w:val="00924C6D"/>
    <w:rsid w:val="00925C74"/>
    <w:rsid w:val="00926319"/>
    <w:rsid w:val="00926A7B"/>
    <w:rsid w:val="00926BF0"/>
    <w:rsid w:val="00927A58"/>
    <w:rsid w:val="0093038B"/>
    <w:rsid w:val="00931989"/>
    <w:rsid w:val="00931D89"/>
    <w:rsid w:val="00932F7E"/>
    <w:rsid w:val="00933432"/>
    <w:rsid w:val="00933B19"/>
    <w:rsid w:val="00940673"/>
    <w:rsid w:val="00941E4F"/>
    <w:rsid w:val="009422B9"/>
    <w:rsid w:val="0095013D"/>
    <w:rsid w:val="0095243F"/>
    <w:rsid w:val="00952C98"/>
    <w:rsid w:val="00953133"/>
    <w:rsid w:val="00954C1C"/>
    <w:rsid w:val="0095618F"/>
    <w:rsid w:val="0095664F"/>
    <w:rsid w:val="009567A7"/>
    <w:rsid w:val="00956A93"/>
    <w:rsid w:val="009610D1"/>
    <w:rsid w:val="00961FB5"/>
    <w:rsid w:val="009626BF"/>
    <w:rsid w:val="00963AE8"/>
    <w:rsid w:val="00964731"/>
    <w:rsid w:val="00965D58"/>
    <w:rsid w:val="00970DE9"/>
    <w:rsid w:val="00971137"/>
    <w:rsid w:val="00971F15"/>
    <w:rsid w:val="009728A0"/>
    <w:rsid w:val="00973B7F"/>
    <w:rsid w:val="00974F9E"/>
    <w:rsid w:val="00977EDB"/>
    <w:rsid w:val="00980594"/>
    <w:rsid w:val="009807B6"/>
    <w:rsid w:val="0098725B"/>
    <w:rsid w:val="00987278"/>
    <w:rsid w:val="009922CA"/>
    <w:rsid w:val="0099602E"/>
    <w:rsid w:val="009A4446"/>
    <w:rsid w:val="009A4ED3"/>
    <w:rsid w:val="009A5166"/>
    <w:rsid w:val="009A5E17"/>
    <w:rsid w:val="009B122B"/>
    <w:rsid w:val="009B12BD"/>
    <w:rsid w:val="009B2D84"/>
    <w:rsid w:val="009B377F"/>
    <w:rsid w:val="009B5CA5"/>
    <w:rsid w:val="009B605B"/>
    <w:rsid w:val="009B78DB"/>
    <w:rsid w:val="009C09C1"/>
    <w:rsid w:val="009C10FB"/>
    <w:rsid w:val="009C2047"/>
    <w:rsid w:val="009C21DA"/>
    <w:rsid w:val="009C28D4"/>
    <w:rsid w:val="009C7C2A"/>
    <w:rsid w:val="009D118F"/>
    <w:rsid w:val="009D2638"/>
    <w:rsid w:val="009D2FBF"/>
    <w:rsid w:val="009D3898"/>
    <w:rsid w:val="009D454C"/>
    <w:rsid w:val="009D76B2"/>
    <w:rsid w:val="009E0D76"/>
    <w:rsid w:val="009E1D34"/>
    <w:rsid w:val="009E29E9"/>
    <w:rsid w:val="009E2CD4"/>
    <w:rsid w:val="009E5D02"/>
    <w:rsid w:val="009E646C"/>
    <w:rsid w:val="009E6497"/>
    <w:rsid w:val="009F1439"/>
    <w:rsid w:val="009F3797"/>
    <w:rsid w:val="009F6363"/>
    <w:rsid w:val="009F6513"/>
    <w:rsid w:val="009F744C"/>
    <w:rsid w:val="00A0126C"/>
    <w:rsid w:val="00A01395"/>
    <w:rsid w:val="00A01F68"/>
    <w:rsid w:val="00A05A80"/>
    <w:rsid w:val="00A05DCB"/>
    <w:rsid w:val="00A071B5"/>
    <w:rsid w:val="00A07E5E"/>
    <w:rsid w:val="00A1082D"/>
    <w:rsid w:val="00A135AF"/>
    <w:rsid w:val="00A1412C"/>
    <w:rsid w:val="00A144FE"/>
    <w:rsid w:val="00A14659"/>
    <w:rsid w:val="00A14D68"/>
    <w:rsid w:val="00A15294"/>
    <w:rsid w:val="00A16334"/>
    <w:rsid w:val="00A200DC"/>
    <w:rsid w:val="00A2080E"/>
    <w:rsid w:val="00A21C53"/>
    <w:rsid w:val="00A22CC7"/>
    <w:rsid w:val="00A25D4D"/>
    <w:rsid w:val="00A3391B"/>
    <w:rsid w:val="00A348E4"/>
    <w:rsid w:val="00A421EE"/>
    <w:rsid w:val="00A432A1"/>
    <w:rsid w:val="00A44419"/>
    <w:rsid w:val="00A458C0"/>
    <w:rsid w:val="00A4595C"/>
    <w:rsid w:val="00A46057"/>
    <w:rsid w:val="00A46DDA"/>
    <w:rsid w:val="00A47F8E"/>
    <w:rsid w:val="00A50796"/>
    <w:rsid w:val="00A52355"/>
    <w:rsid w:val="00A52798"/>
    <w:rsid w:val="00A52F5B"/>
    <w:rsid w:val="00A531B3"/>
    <w:rsid w:val="00A53808"/>
    <w:rsid w:val="00A5575C"/>
    <w:rsid w:val="00A5639B"/>
    <w:rsid w:val="00A56E34"/>
    <w:rsid w:val="00A57536"/>
    <w:rsid w:val="00A6505E"/>
    <w:rsid w:val="00A6581C"/>
    <w:rsid w:val="00A67580"/>
    <w:rsid w:val="00A67BEA"/>
    <w:rsid w:val="00A702FF"/>
    <w:rsid w:val="00A75ACC"/>
    <w:rsid w:val="00A76550"/>
    <w:rsid w:val="00A81EF6"/>
    <w:rsid w:val="00A825E6"/>
    <w:rsid w:val="00A82E12"/>
    <w:rsid w:val="00A82E22"/>
    <w:rsid w:val="00A84106"/>
    <w:rsid w:val="00A84D00"/>
    <w:rsid w:val="00A85A34"/>
    <w:rsid w:val="00A860D3"/>
    <w:rsid w:val="00A86FAE"/>
    <w:rsid w:val="00A90992"/>
    <w:rsid w:val="00A91363"/>
    <w:rsid w:val="00A9459D"/>
    <w:rsid w:val="00A94808"/>
    <w:rsid w:val="00A955DF"/>
    <w:rsid w:val="00A959AA"/>
    <w:rsid w:val="00A969AF"/>
    <w:rsid w:val="00A96AD2"/>
    <w:rsid w:val="00A97C66"/>
    <w:rsid w:val="00AA2A3B"/>
    <w:rsid w:val="00AA3A28"/>
    <w:rsid w:val="00AA4A4D"/>
    <w:rsid w:val="00AA5049"/>
    <w:rsid w:val="00AB0222"/>
    <w:rsid w:val="00AB14BC"/>
    <w:rsid w:val="00AB19FF"/>
    <w:rsid w:val="00AB2531"/>
    <w:rsid w:val="00AB3E03"/>
    <w:rsid w:val="00AB4CEE"/>
    <w:rsid w:val="00AB5607"/>
    <w:rsid w:val="00AB677F"/>
    <w:rsid w:val="00AB6974"/>
    <w:rsid w:val="00AB7B1D"/>
    <w:rsid w:val="00AB7FE0"/>
    <w:rsid w:val="00AC0179"/>
    <w:rsid w:val="00AC1C74"/>
    <w:rsid w:val="00AC1D7E"/>
    <w:rsid w:val="00AC2730"/>
    <w:rsid w:val="00AC2FA6"/>
    <w:rsid w:val="00AC35D7"/>
    <w:rsid w:val="00AC4FB0"/>
    <w:rsid w:val="00AC5E99"/>
    <w:rsid w:val="00AC6129"/>
    <w:rsid w:val="00AD24AC"/>
    <w:rsid w:val="00AD3718"/>
    <w:rsid w:val="00AD389A"/>
    <w:rsid w:val="00AD53DD"/>
    <w:rsid w:val="00AD5415"/>
    <w:rsid w:val="00AD6B97"/>
    <w:rsid w:val="00AD7C56"/>
    <w:rsid w:val="00AD7FE7"/>
    <w:rsid w:val="00AE2092"/>
    <w:rsid w:val="00AE334B"/>
    <w:rsid w:val="00AE3D92"/>
    <w:rsid w:val="00AE6D0F"/>
    <w:rsid w:val="00AF47A7"/>
    <w:rsid w:val="00AF5704"/>
    <w:rsid w:val="00AF60EE"/>
    <w:rsid w:val="00AF6DA5"/>
    <w:rsid w:val="00AF78FC"/>
    <w:rsid w:val="00B0014B"/>
    <w:rsid w:val="00B01414"/>
    <w:rsid w:val="00B02027"/>
    <w:rsid w:val="00B025AB"/>
    <w:rsid w:val="00B02928"/>
    <w:rsid w:val="00B05376"/>
    <w:rsid w:val="00B0544F"/>
    <w:rsid w:val="00B05D5F"/>
    <w:rsid w:val="00B07558"/>
    <w:rsid w:val="00B10237"/>
    <w:rsid w:val="00B13055"/>
    <w:rsid w:val="00B13FD1"/>
    <w:rsid w:val="00B16446"/>
    <w:rsid w:val="00B166B6"/>
    <w:rsid w:val="00B17FB0"/>
    <w:rsid w:val="00B20EE5"/>
    <w:rsid w:val="00B21E71"/>
    <w:rsid w:val="00B22F01"/>
    <w:rsid w:val="00B23272"/>
    <w:rsid w:val="00B25A0E"/>
    <w:rsid w:val="00B25D50"/>
    <w:rsid w:val="00B268D5"/>
    <w:rsid w:val="00B304B7"/>
    <w:rsid w:val="00B307C0"/>
    <w:rsid w:val="00B3468A"/>
    <w:rsid w:val="00B348AB"/>
    <w:rsid w:val="00B34AE6"/>
    <w:rsid w:val="00B35929"/>
    <w:rsid w:val="00B35AB3"/>
    <w:rsid w:val="00B377B4"/>
    <w:rsid w:val="00B42E69"/>
    <w:rsid w:val="00B43838"/>
    <w:rsid w:val="00B46D04"/>
    <w:rsid w:val="00B4736B"/>
    <w:rsid w:val="00B502E1"/>
    <w:rsid w:val="00B51B20"/>
    <w:rsid w:val="00B51CAF"/>
    <w:rsid w:val="00B52157"/>
    <w:rsid w:val="00B5660C"/>
    <w:rsid w:val="00B60365"/>
    <w:rsid w:val="00B6059A"/>
    <w:rsid w:val="00B64809"/>
    <w:rsid w:val="00B67636"/>
    <w:rsid w:val="00B723BF"/>
    <w:rsid w:val="00B73AD3"/>
    <w:rsid w:val="00B74C1D"/>
    <w:rsid w:val="00B7542C"/>
    <w:rsid w:val="00B759ED"/>
    <w:rsid w:val="00B75DB0"/>
    <w:rsid w:val="00B7723E"/>
    <w:rsid w:val="00B774D7"/>
    <w:rsid w:val="00B808B0"/>
    <w:rsid w:val="00B81DE3"/>
    <w:rsid w:val="00B83B80"/>
    <w:rsid w:val="00B849F7"/>
    <w:rsid w:val="00B90855"/>
    <w:rsid w:val="00B90E5B"/>
    <w:rsid w:val="00B91285"/>
    <w:rsid w:val="00B91760"/>
    <w:rsid w:val="00B9192F"/>
    <w:rsid w:val="00B92D00"/>
    <w:rsid w:val="00B93E7B"/>
    <w:rsid w:val="00B944F6"/>
    <w:rsid w:val="00B953AC"/>
    <w:rsid w:val="00B95641"/>
    <w:rsid w:val="00B95905"/>
    <w:rsid w:val="00BA0C59"/>
    <w:rsid w:val="00BA137F"/>
    <w:rsid w:val="00BA148F"/>
    <w:rsid w:val="00BA4632"/>
    <w:rsid w:val="00BA5531"/>
    <w:rsid w:val="00BA573E"/>
    <w:rsid w:val="00BA7E5E"/>
    <w:rsid w:val="00BB22FC"/>
    <w:rsid w:val="00BB2C2D"/>
    <w:rsid w:val="00BB3459"/>
    <w:rsid w:val="00BB3B28"/>
    <w:rsid w:val="00BB4465"/>
    <w:rsid w:val="00BB73B2"/>
    <w:rsid w:val="00BB7739"/>
    <w:rsid w:val="00BB7DC9"/>
    <w:rsid w:val="00BB7F99"/>
    <w:rsid w:val="00BC06C9"/>
    <w:rsid w:val="00BC06F5"/>
    <w:rsid w:val="00BC1819"/>
    <w:rsid w:val="00BC1C99"/>
    <w:rsid w:val="00BC2B59"/>
    <w:rsid w:val="00BC30A0"/>
    <w:rsid w:val="00BC333F"/>
    <w:rsid w:val="00BC3FB9"/>
    <w:rsid w:val="00BC4513"/>
    <w:rsid w:val="00BC4FB1"/>
    <w:rsid w:val="00BC5AED"/>
    <w:rsid w:val="00BC5BC0"/>
    <w:rsid w:val="00BC68CE"/>
    <w:rsid w:val="00BC6EF7"/>
    <w:rsid w:val="00BD2220"/>
    <w:rsid w:val="00BD2A69"/>
    <w:rsid w:val="00BD4144"/>
    <w:rsid w:val="00BD4CFE"/>
    <w:rsid w:val="00BD4F38"/>
    <w:rsid w:val="00BD7478"/>
    <w:rsid w:val="00BE0A0C"/>
    <w:rsid w:val="00BE23B2"/>
    <w:rsid w:val="00BE4378"/>
    <w:rsid w:val="00BE5D89"/>
    <w:rsid w:val="00BE68D6"/>
    <w:rsid w:val="00BE72E0"/>
    <w:rsid w:val="00BE778C"/>
    <w:rsid w:val="00BE7C59"/>
    <w:rsid w:val="00BF1BFF"/>
    <w:rsid w:val="00BF2B44"/>
    <w:rsid w:val="00BF2C6F"/>
    <w:rsid w:val="00BF3B50"/>
    <w:rsid w:val="00BF3ECA"/>
    <w:rsid w:val="00BF5534"/>
    <w:rsid w:val="00BF5F9D"/>
    <w:rsid w:val="00BF682E"/>
    <w:rsid w:val="00BF6B9D"/>
    <w:rsid w:val="00C002CF"/>
    <w:rsid w:val="00C01732"/>
    <w:rsid w:val="00C01B58"/>
    <w:rsid w:val="00C02C7F"/>
    <w:rsid w:val="00C03923"/>
    <w:rsid w:val="00C05A56"/>
    <w:rsid w:val="00C06BFD"/>
    <w:rsid w:val="00C103E6"/>
    <w:rsid w:val="00C107E4"/>
    <w:rsid w:val="00C11681"/>
    <w:rsid w:val="00C15AD7"/>
    <w:rsid w:val="00C17761"/>
    <w:rsid w:val="00C20F1A"/>
    <w:rsid w:val="00C2182F"/>
    <w:rsid w:val="00C22292"/>
    <w:rsid w:val="00C222C9"/>
    <w:rsid w:val="00C23BFD"/>
    <w:rsid w:val="00C31440"/>
    <w:rsid w:val="00C3218A"/>
    <w:rsid w:val="00C3251F"/>
    <w:rsid w:val="00C3400A"/>
    <w:rsid w:val="00C34D87"/>
    <w:rsid w:val="00C366DF"/>
    <w:rsid w:val="00C36FAE"/>
    <w:rsid w:val="00C37ED2"/>
    <w:rsid w:val="00C40D33"/>
    <w:rsid w:val="00C41702"/>
    <w:rsid w:val="00C41938"/>
    <w:rsid w:val="00C43613"/>
    <w:rsid w:val="00C44655"/>
    <w:rsid w:val="00C4598E"/>
    <w:rsid w:val="00C47D87"/>
    <w:rsid w:val="00C50A84"/>
    <w:rsid w:val="00C51353"/>
    <w:rsid w:val="00C52F77"/>
    <w:rsid w:val="00C53A6A"/>
    <w:rsid w:val="00C602AB"/>
    <w:rsid w:val="00C60390"/>
    <w:rsid w:val="00C61758"/>
    <w:rsid w:val="00C63514"/>
    <w:rsid w:val="00C64BE2"/>
    <w:rsid w:val="00C664C0"/>
    <w:rsid w:val="00C74ACA"/>
    <w:rsid w:val="00C76664"/>
    <w:rsid w:val="00C77AE4"/>
    <w:rsid w:val="00C87696"/>
    <w:rsid w:val="00C87C91"/>
    <w:rsid w:val="00C9024B"/>
    <w:rsid w:val="00C92495"/>
    <w:rsid w:val="00C92B5B"/>
    <w:rsid w:val="00C92D1E"/>
    <w:rsid w:val="00C94436"/>
    <w:rsid w:val="00C94CFB"/>
    <w:rsid w:val="00C95C6B"/>
    <w:rsid w:val="00C973C6"/>
    <w:rsid w:val="00C97DC1"/>
    <w:rsid w:val="00CA0385"/>
    <w:rsid w:val="00CA115A"/>
    <w:rsid w:val="00CA19F4"/>
    <w:rsid w:val="00CA26B4"/>
    <w:rsid w:val="00CA2BDC"/>
    <w:rsid w:val="00CA31FF"/>
    <w:rsid w:val="00CA4766"/>
    <w:rsid w:val="00CA5239"/>
    <w:rsid w:val="00CB07E1"/>
    <w:rsid w:val="00CB1600"/>
    <w:rsid w:val="00CB2519"/>
    <w:rsid w:val="00CB25C1"/>
    <w:rsid w:val="00CB26DB"/>
    <w:rsid w:val="00CB324F"/>
    <w:rsid w:val="00CB4120"/>
    <w:rsid w:val="00CB46D8"/>
    <w:rsid w:val="00CB6771"/>
    <w:rsid w:val="00CB710D"/>
    <w:rsid w:val="00CB7497"/>
    <w:rsid w:val="00CC0EB6"/>
    <w:rsid w:val="00CC1653"/>
    <w:rsid w:val="00CC1E2B"/>
    <w:rsid w:val="00CC2767"/>
    <w:rsid w:val="00CC5C1C"/>
    <w:rsid w:val="00CC5F05"/>
    <w:rsid w:val="00CC6163"/>
    <w:rsid w:val="00CC6FC0"/>
    <w:rsid w:val="00CD11CB"/>
    <w:rsid w:val="00CD1E5E"/>
    <w:rsid w:val="00CD2A16"/>
    <w:rsid w:val="00CD4A55"/>
    <w:rsid w:val="00CD50BD"/>
    <w:rsid w:val="00CD57A5"/>
    <w:rsid w:val="00CD5814"/>
    <w:rsid w:val="00CE3AEB"/>
    <w:rsid w:val="00CE3C0B"/>
    <w:rsid w:val="00CE4E97"/>
    <w:rsid w:val="00CE579B"/>
    <w:rsid w:val="00CF0CF7"/>
    <w:rsid w:val="00CF12A3"/>
    <w:rsid w:val="00CF3E84"/>
    <w:rsid w:val="00CF43DC"/>
    <w:rsid w:val="00CF591D"/>
    <w:rsid w:val="00CF5B1A"/>
    <w:rsid w:val="00CF7407"/>
    <w:rsid w:val="00D003AF"/>
    <w:rsid w:val="00D03078"/>
    <w:rsid w:val="00D04049"/>
    <w:rsid w:val="00D05E00"/>
    <w:rsid w:val="00D06901"/>
    <w:rsid w:val="00D074EA"/>
    <w:rsid w:val="00D07B30"/>
    <w:rsid w:val="00D11A5A"/>
    <w:rsid w:val="00D11FDF"/>
    <w:rsid w:val="00D146BE"/>
    <w:rsid w:val="00D16293"/>
    <w:rsid w:val="00D17E63"/>
    <w:rsid w:val="00D20B22"/>
    <w:rsid w:val="00D20BFA"/>
    <w:rsid w:val="00D20C52"/>
    <w:rsid w:val="00D23491"/>
    <w:rsid w:val="00D2545A"/>
    <w:rsid w:val="00D25D9F"/>
    <w:rsid w:val="00D261FF"/>
    <w:rsid w:val="00D31E34"/>
    <w:rsid w:val="00D32547"/>
    <w:rsid w:val="00D32757"/>
    <w:rsid w:val="00D36557"/>
    <w:rsid w:val="00D3664E"/>
    <w:rsid w:val="00D402EC"/>
    <w:rsid w:val="00D41AEC"/>
    <w:rsid w:val="00D43587"/>
    <w:rsid w:val="00D43681"/>
    <w:rsid w:val="00D437E0"/>
    <w:rsid w:val="00D43CA1"/>
    <w:rsid w:val="00D44DBE"/>
    <w:rsid w:val="00D450BD"/>
    <w:rsid w:val="00D45375"/>
    <w:rsid w:val="00D4575F"/>
    <w:rsid w:val="00D45BF9"/>
    <w:rsid w:val="00D46AF7"/>
    <w:rsid w:val="00D472D6"/>
    <w:rsid w:val="00D50E6B"/>
    <w:rsid w:val="00D52139"/>
    <w:rsid w:val="00D539B4"/>
    <w:rsid w:val="00D55399"/>
    <w:rsid w:val="00D55726"/>
    <w:rsid w:val="00D64FAB"/>
    <w:rsid w:val="00D650A8"/>
    <w:rsid w:val="00D65EDE"/>
    <w:rsid w:val="00D67DE9"/>
    <w:rsid w:val="00D708D4"/>
    <w:rsid w:val="00D71319"/>
    <w:rsid w:val="00D7235E"/>
    <w:rsid w:val="00D7305B"/>
    <w:rsid w:val="00D739F0"/>
    <w:rsid w:val="00D75D4D"/>
    <w:rsid w:val="00D76A68"/>
    <w:rsid w:val="00D80EC6"/>
    <w:rsid w:val="00D832DD"/>
    <w:rsid w:val="00D833AD"/>
    <w:rsid w:val="00D84D2F"/>
    <w:rsid w:val="00D852D4"/>
    <w:rsid w:val="00D85B5A"/>
    <w:rsid w:val="00D90761"/>
    <w:rsid w:val="00D91F21"/>
    <w:rsid w:val="00D93353"/>
    <w:rsid w:val="00D9401C"/>
    <w:rsid w:val="00D94E8C"/>
    <w:rsid w:val="00D963C6"/>
    <w:rsid w:val="00D96B59"/>
    <w:rsid w:val="00D978AC"/>
    <w:rsid w:val="00D97B6A"/>
    <w:rsid w:val="00DA06D1"/>
    <w:rsid w:val="00DA1918"/>
    <w:rsid w:val="00DA5E9B"/>
    <w:rsid w:val="00DA6187"/>
    <w:rsid w:val="00DA6981"/>
    <w:rsid w:val="00DA7379"/>
    <w:rsid w:val="00DB12B6"/>
    <w:rsid w:val="00DB15FE"/>
    <w:rsid w:val="00DB22DD"/>
    <w:rsid w:val="00DB30A2"/>
    <w:rsid w:val="00DB5516"/>
    <w:rsid w:val="00DB5EE7"/>
    <w:rsid w:val="00DB6F9A"/>
    <w:rsid w:val="00DB7A52"/>
    <w:rsid w:val="00DC0DCB"/>
    <w:rsid w:val="00DC0E89"/>
    <w:rsid w:val="00DC2715"/>
    <w:rsid w:val="00DC2C48"/>
    <w:rsid w:val="00DC3E78"/>
    <w:rsid w:val="00DC3EBA"/>
    <w:rsid w:val="00DC52B2"/>
    <w:rsid w:val="00DC7180"/>
    <w:rsid w:val="00DD0933"/>
    <w:rsid w:val="00DD4078"/>
    <w:rsid w:val="00DD56CD"/>
    <w:rsid w:val="00DD609D"/>
    <w:rsid w:val="00DD647D"/>
    <w:rsid w:val="00DE0F2D"/>
    <w:rsid w:val="00DE167A"/>
    <w:rsid w:val="00DE1B33"/>
    <w:rsid w:val="00DE25B3"/>
    <w:rsid w:val="00DE412E"/>
    <w:rsid w:val="00DE43C0"/>
    <w:rsid w:val="00DE6A7C"/>
    <w:rsid w:val="00DE732D"/>
    <w:rsid w:val="00DE7B91"/>
    <w:rsid w:val="00DF0BE5"/>
    <w:rsid w:val="00DF0D11"/>
    <w:rsid w:val="00DF16A7"/>
    <w:rsid w:val="00DF1C02"/>
    <w:rsid w:val="00DF2446"/>
    <w:rsid w:val="00DF2A16"/>
    <w:rsid w:val="00DF3D90"/>
    <w:rsid w:val="00DF46FA"/>
    <w:rsid w:val="00DF4BC0"/>
    <w:rsid w:val="00DF7BAA"/>
    <w:rsid w:val="00E016D7"/>
    <w:rsid w:val="00E10A3E"/>
    <w:rsid w:val="00E1117D"/>
    <w:rsid w:val="00E129BA"/>
    <w:rsid w:val="00E12D29"/>
    <w:rsid w:val="00E13177"/>
    <w:rsid w:val="00E13754"/>
    <w:rsid w:val="00E1428B"/>
    <w:rsid w:val="00E142C2"/>
    <w:rsid w:val="00E147CB"/>
    <w:rsid w:val="00E1617D"/>
    <w:rsid w:val="00E16271"/>
    <w:rsid w:val="00E20214"/>
    <w:rsid w:val="00E21EE0"/>
    <w:rsid w:val="00E23E26"/>
    <w:rsid w:val="00E25832"/>
    <w:rsid w:val="00E2649A"/>
    <w:rsid w:val="00E26D1E"/>
    <w:rsid w:val="00E271D0"/>
    <w:rsid w:val="00E30CE0"/>
    <w:rsid w:val="00E32F97"/>
    <w:rsid w:val="00E366EA"/>
    <w:rsid w:val="00E36FE1"/>
    <w:rsid w:val="00E372E0"/>
    <w:rsid w:val="00E375BF"/>
    <w:rsid w:val="00E40433"/>
    <w:rsid w:val="00E41934"/>
    <w:rsid w:val="00E4281E"/>
    <w:rsid w:val="00E4331C"/>
    <w:rsid w:val="00E43CD7"/>
    <w:rsid w:val="00E43CF4"/>
    <w:rsid w:val="00E45539"/>
    <w:rsid w:val="00E45C15"/>
    <w:rsid w:val="00E45C2D"/>
    <w:rsid w:val="00E462B0"/>
    <w:rsid w:val="00E47E60"/>
    <w:rsid w:val="00E50413"/>
    <w:rsid w:val="00E508DF"/>
    <w:rsid w:val="00E50B43"/>
    <w:rsid w:val="00E5111D"/>
    <w:rsid w:val="00E512A2"/>
    <w:rsid w:val="00E51F7B"/>
    <w:rsid w:val="00E57144"/>
    <w:rsid w:val="00E57485"/>
    <w:rsid w:val="00E574AC"/>
    <w:rsid w:val="00E6054B"/>
    <w:rsid w:val="00E609A2"/>
    <w:rsid w:val="00E60C84"/>
    <w:rsid w:val="00E61071"/>
    <w:rsid w:val="00E6169E"/>
    <w:rsid w:val="00E61991"/>
    <w:rsid w:val="00E61BB2"/>
    <w:rsid w:val="00E62159"/>
    <w:rsid w:val="00E62EC1"/>
    <w:rsid w:val="00E64D26"/>
    <w:rsid w:val="00E655AF"/>
    <w:rsid w:val="00E656F9"/>
    <w:rsid w:val="00E67A5B"/>
    <w:rsid w:val="00E7217B"/>
    <w:rsid w:val="00E733E3"/>
    <w:rsid w:val="00E74BDA"/>
    <w:rsid w:val="00E7627E"/>
    <w:rsid w:val="00E76D00"/>
    <w:rsid w:val="00E774E4"/>
    <w:rsid w:val="00E8228E"/>
    <w:rsid w:val="00E82883"/>
    <w:rsid w:val="00E83002"/>
    <w:rsid w:val="00E8567D"/>
    <w:rsid w:val="00E86DB8"/>
    <w:rsid w:val="00E87C1C"/>
    <w:rsid w:val="00E9063D"/>
    <w:rsid w:val="00E909BA"/>
    <w:rsid w:val="00E91181"/>
    <w:rsid w:val="00E92884"/>
    <w:rsid w:val="00E94556"/>
    <w:rsid w:val="00E96EF3"/>
    <w:rsid w:val="00E97772"/>
    <w:rsid w:val="00E979B1"/>
    <w:rsid w:val="00EA0D01"/>
    <w:rsid w:val="00EA12F0"/>
    <w:rsid w:val="00EA1539"/>
    <w:rsid w:val="00EA398D"/>
    <w:rsid w:val="00EA46B8"/>
    <w:rsid w:val="00EA49CA"/>
    <w:rsid w:val="00EA4B37"/>
    <w:rsid w:val="00EA5AA3"/>
    <w:rsid w:val="00EA5C2A"/>
    <w:rsid w:val="00EB0F6F"/>
    <w:rsid w:val="00EB29E0"/>
    <w:rsid w:val="00EB3646"/>
    <w:rsid w:val="00EB4BE2"/>
    <w:rsid w:val="00EB5221"/>
    <w:rsid w:val="00EB5782"/>
    <w:rsid w:val="00EB7467"/>
    <w:rsid w:val="00EC084C"/>
    <w:rsid w:val="00EC231F"/>
    <w:rsid w:val="00EC28EA"/>
    <w:rsid w:val="00EC2917"/>
    <w:rsid w:val="00EC3C4F"/>
    <w:rsid w:val="00EC3EEB"/>
    <w:rsid w:val="00EC47BB"/>
    <w:rsid w:val="00EC5310"/>
    <w:rsid w:val="00EC5AAC"/>
    <w:rsid w:val="00ED17AB"/>
    <w:rsid w:val="00ED1EDA"/>
    <w:rsid w:val="00ED441B"/>
    <w:rsid w:val="00ED46A2"/>
    <w:rsid w:val="00ED565B"/>
    <w:rsid w:val="00ED725D"/>
    <w:rsid w:val="00ED7D9C"/>
    <w:rsid w:val="00EE047A"/>
    <w:rsid w:val="00EE1124"/>
    <w:rsid w:val="00EE33B2"/>
    <w:rsid w:val="00EE41AA"/>
    <w:rsid w:val="00EE4D56"/>
    <w:rsid w:val="00EE580D"/>
    <w:rsid w:val="00EE7D76"/>
    <w:rsid w:val="00EF047D"/>
    <w:rsid w:val="00EF095D"/>
    <w:rsid w:val="00EF3DFB"/>
    <w:rsid w:val="00EF56E9"/>
    <w:rsid w:val="00EF5E2F"/>
    <w:rsid w:val="00EF7C6D"/>
    <w:rsid w:val="00F00307"/>
    <w:rsid w:val="00F00FF9"/>
    <w:rsid w:val="00F010F0"/>
    <w:rsid w:val="00F01633"/>
    <w:rsid w:val="00F03150"/>
    <w:rsid w:val="00F040FC"/>
    <w:rsid w:val="00F07CF3"/>
    <w:rsid w:val="00F07D66"/>
    <w:rsid w:val="00F10DDE"/>
    <w:rsid w:val="00F1223E"/>
    <w:rsid w:val="00F12548"/>
    <w:rsid w:val="00F133B9"/>
    <w:rsid w:val="00F1386E"/>
    <w:rsid w:val="00F13938"/>
    <w:rsid w:val="00F1632A"/>
    <w:rsid w:val="00F166B4"/>
    <w:rsid w:val="00F2074D"/>
    <w:rsid w:val="00F22486"/>
    <w:rsid w:val="00F22B2E"/>
    <w:rsid w:val="00F22F56"/>
    <w:rsid w:val="00F244F5"/>
    <w:rsid w:val="00F24746"/>
    <w:rsid w:val="00F24B4C"/>
    <w:rsid w:val="00F307FD"/>
    <w:rsid w:val="00F31352"/>
    <w:rsid w:val="00F31E4F"/>
    <w:rsid w:val="00F329A9"/>
    <w:rsid w:val="00F331A6"/>
    <w:rsid w:val="00F33623"/>
    <w:rsid w:val="00F33D09"/>
    <w:rsid w:val="00F34105"/>
    <w:rsid w:val="00F36376"/>
    <w:rsid w:val="00F36B9F"/>
    <w:rsid w:val="00F402C4"/>
    <w:rsid w:val="00F41E87"/>
    <w:rsid w:val="00F42C1A"/>
    <w:rsid w:val="00F440EC"/>
    <w:rsid w:val="00F44ADD"/>
    <w:rsid w:val="00F4556D"/>
    <w:rsid w:val="00F45804"/>
    <w:rsid w:val="00F4626E"/>
    <w:rsid w:val="00F502D2"/>
    <w:rsid w:val="00F50F49"/>
    <w:rsid w:val="00F51915"/>
    <w:rsid w:val="00F51ADA"/>
    <w:rsid w:val="00F53054"/>
    <w:rsid w:val="00F544FC"/>
    <w:rsid w:val="00F54FC0"/>
    <w:rsid w:val="00F55019"/>
    <w:rsid w:val="00F5529F"/>
    <w:rsid w:val="00F5589E"/>
    <w:rsid w:val="00F558E9"/>
    <w:rsid w:val="00F55EBE"/>
    <w:rsid w:val="00F56820"/>
    <w:rsid w:val="00F56B41"/>
    <w:rsid w:val="00F645CA"/>
    <w:rsid w:val="00F676D9"/>
    <w:rsid w:val="00F71F01"/>
    <w:rsid w:val="00F73C07"/>
    <w:rsid w:val="00F74729"/>
    <w:rsid w:val="00F75AF7"/>
    <w:rsid w:val="00F7686B"/>
    <w:rsid w:val="00F77782"/>
    <w:rsid w:val="00F80C84"/>
    <w:rsid w:val="00F81FF6"/>
    <w:rsid w:val="00F82385"/>
    <w:rsid w:val="00F830D3"/>
    <w:rsid w:val="00F84CCF"/>
    <w:rsid w:val="00F86CC7"/>
    <w:rsid w:val="00F86EC0"/>
    <w:rsid w:val="00F923D6"/>
    <w:rsid w:val="00F93C6C"/>
    <w:rsid w:val="00F966C4"/>
    <w:rsid w:val="00F96F3D"/>
    <w:rsid w:val="00F9749B"/>
    <w:rsid w:val="00F977AD"/>
    <w:rsid w:val="00F97C79"/>
    <w:rsid w:val="00FA474D"/>
    <w:rsid w:val="00FA4CE4"/>
    <w:rsid w:val="00FA6716"/>
    <w:rsid w:val="00FA6E6A"/>
    <w:rsid w:val="00FA7F5E"/>
    <w:rsid w:val="00FB112D"/>
    <w:rsid w:val="00FB1E07"/>
    <w:rsid w:val="00FB399A"/>
    <w:rsid w:val="00FB3CEE"/>
    <w:rsid w:val="00FB4229"/>
    <w:rsid w:val="00FB4CAE"/>
    <w:rsid w:val="00FB678F"/>
    <w:rsid w:val="00FC0D9B"/>
    <w:rsid w:val="00FC3CA2"/>
    <w:rsid w:val="00FC5795"/>
    <w:rsid w:val="00FC5ABD"/>
    <w:rsid w:val="00FD0F63"/>
    <w:rsid w:val="00FD2FBD"/>
    <w:rsid w:val="00FD45FB"/>
    <w:rsid w:val="00FD46E1"/>
    <w:rsid w:val="00FD4AD1"/>
    <w:rsid w:val="00FE1B99"/>
    <w:rsid w:val="00FE1C09"/>
    <w:rsid w:val="00FE2F6C"/>
    <w:rsid w:val="00FE38F4"/>
    <w:rsid w:val="00FE5653"/>
    <w:rsid w:val="00FE6D1B"/>
    <w:rsid w:val="00FE718F"/>
    <w:rsid w:val="00FE734E"/>
    <w:rsid w:val="00FE77FF"/>
    <w:rsid w:val="00FE7BDF"/>
    <w:rsid w:val="00FF1473"/>
    <w:rsid w:val="00FF2C13"/>
    <w:rsid w:val="00FF4F64"/>
    <w:rsid w:val="00FF53F7"/>
    <w:rsid w:val="00FF5478"/>
    <w:rsid w:val="00FF5904"/>
    <w:rsid w:val="00FF5D68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4BD550-A386-49E2-B39B-D6C9AEC2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4FC"/>
  </w:style>
  <w:style w:type="paragraph" w:styleId="Heading1">
    <w:name w:val="heading 1"/>
    <w:basedOn w:val="Normal"/>
    <w:link w:val="Heading1Char"/>
    <w:uiPriority w:val="9"/>
    <w:qFormat/>
    <w:rsid w:val="00C23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E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A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4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C9024B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C902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9024B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C9024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C9024B"/>
    <w:pPr>
      <w:spacing w:after="0" w:line="240" w:lineRule="auto"/>
    </w:pPr>
    <w:rPr>
      <w:color w:val="365F91" w:themeColor="accent1" w:themeShade="BF"/>
      <w:lang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C9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BE5"/>
  </w:style>
  <w:style w:type="paragraph" w:styleId="Footer">
    <w:name w:val="footer"/>
    <w:basedOn w:val="Normal"/>
    <w:link w:val="FooterChar"/>
    <w:uiPriority w:val="99"/>
    <w:unhideWhenUsed/>
    <w:rsid w:val="00DF0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BE5"/>
  </w:style>
  <w:style w:type="paragraph" w:styleId="BalloonText">
    <w:name w:val="Balloon Text"/>
    <w:basedOn w:val="Normal"/>
    <w:link w:val="BalloonTextChar"/>
    <w:uiPriority w:val="99"/>
    <w:semiHidden/>
    <w:unhideWhenUsed/>
    <w:rsid w:val="00DF0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C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52DB"/>
  </w:style>
  <w:style w:type="character" w:styleId="Hyperlink">
    <w:name w:val="Hyperlink"/>
    <w:basedOn w:val="DefaultParagraphFont"/>
    <w:uiPriority w:val="99"/>
    <w:unhideWhenUsed/>
    <w:rsid w:val="00877AB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3B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47E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47E60"/>
    <w:rPr>
      <w:i/>
      <w:iCs/>
    </w:rPr>
  </w:style>
  <w:style w:type="character" w:styleId="Strong">
    <w:name w:val="Strong"/>
    <w:basedOn w:val="DefaultParagraphFont"/>
    <w:uiPriority w:val="22"/>
    <w:qFormat/>
    <w:rsid w:val="00257CF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53A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A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A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A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A89"/>
    <w:rPr>
      <w:b/>
      <w:bCs/>
      <w:sz w:val="20"/>
      <w:szCs w:val="20"/>
    </w:rPr>
  </w:style>
  <w:style w:type="character" w:customStyle="1" w:styleId="snippet">
    <w:name w:val="snippet"/>
    <w:basedOn w:val="DefaultParagraphFont"/>
    <w:rsid w:val="00FA7F5E"/>
  </w:style>
  <w:style w:type="paragraph" w:styleId="HTMLPreformatted">
    <w:name w:val="HTML Preformatted"/>
    <w:basedOn w:val="Normal"/>
    <w:link w:val="HTMLPreformattedChar"/>
    <w:uiPriority w:val="99"/>
    <w:unhideWhenUsed/>
    <w:rsid w:val="005E1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1A23"/>
    <w:rPr>
      <w:rFonts w:ascii="Courier New" w:eastAsia="Times New Roman" w:hAnsi="Courier New" w:cs="Courier New"/>
      <w:sz w:val="20"/>
      <w:szCs w:val="20"/>
    </w:rPr>
  </w:style>
  <w:style w:type="character" w:customStyle="1" w:styleId="adtext">
    <w:name w:val="adtext"/>
    <w:basedOn w:val="DefaultParagraphFont"/>
    <w:rsid w:val="00862E0E"/>
  </w:style>
  <w:style w:type="paragraph" w:styleId="NormalWeb">
    <w:name w:val="Normal (Web)"/>
    <w:basedOn w:val="Normal"/>
    <w:uiPriority w:val="99"/>
    <w:unhideWhenUsed/>
    <w:rsid w:val="00486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-content">
    <w:name w:val="field-content"/>
    <w:basedOn w:val="DefaultParagraphFont"/>
    <w:rsid w:val="003B5B1D"/>
  </w:style>
  <w:style w:type="character" w:customStyle="1" w:styleId="st1">
    <w:name w:val="st1"/>
    <w:basedOn w:val="DefaultParagraphFont"/>
    <w:rsid w:val="00C4598E"/>
  </w:style>
  <w:style w:type="paragraph" w:styleId="BodyText2">
    <w:name w:val="Body Text 2"/>
    <w:basedOn w:val="Normal"/>
    <w:link w:val="BodyText2Char"/>
    <w:rsid w:val="00DB5516"/>
    <w:pPr>
      <w:spacing w:before="120" w:after="0" w:line="240" w:lineRule="auto"/>
      <w:jc w:val="both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DB5516"/>
    <w:rPr>
      <w:rFonts w:ascii="Arial" w:eastAsia="Times New Roman" w:hAnsi="Arial" w:cs="Times New Roman"/>
      <w:szCs w:val="20"/>
      <w:lang w:val="en-GB"/>
    </w:rPr>
  </w:style>
  <w:style w:type="paragraph" w:customStyle="1" w:styleId="Default">
    <w:name w:val="Default"/>
    <w:rsid w:val="004E4A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yshortcuts">
    <w:name w:val="yshortcuts"/>
    <w:basedOn w:val="DefaultParagraphFont"/>
    <w:rsid w:val="00E4281E"/>
  </w:style>
  <w:style w:type="character" w:customStyle="1" w:styleId="Heading4Char">
    <w:name w:val="Heading 4 Char"/>
    <w:basedOn w:val="DefaultParagraphFont"/>
    <w:link w:val="Heading4"/>
    <w:uiPriority w:val="9"/>
    <w:semiHidden/>
    <w:rsid w:val="00182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A5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scription">
    <w:name w:val="description"/>
    <w:basedOn w:val="Normal"/>
    <w:rsid w:val="0018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perience-date-locale">
    <w:name w:val="experience-date-locale"/>
    <w:basedOn w:val="DefaultParagraphFont"/>
    <w:rsid w:val="00182A50"/>
  </w:style>
  <w:style w:type="character" w:customStyle="1" w:styleId="locality">
    <w:name w:val="locality"/>
    <w:basedOn w:val="DefaultParagraphFont"/>
    <w:rsid w:val="00182A50"/>
  </w:style>
  <w:style w:type="character" w:customStyle="1" w:styleId="Heading6Char">
    <w:name w:val="Heading 6 Char"/>
    <w:basedOn w:val="DefaultParagraphFont"/>
    <w:link w:val="Heading6"/>
    <w:uiPriority w:val="9"/>
    <w:semiHidden/>
    <w:rsid w:val="008500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tyle21">
    <w:name w:val="style21"/>
    <w:basedOn w:val="DefaultParagraphFont"/>
    <w:rsid w:val="0085004F"/>
  </w:style>
  <w:style w:type="character" w:customStyle="1" w:styleId="style9">
    <w:name w:val="style9"/>
    <w:basedOn w:val="DefaultParagraphFont"/>
    <w:rsid w:val="00234011"/>
  </w:style>
  <w:style w:type="character" w:customStyle="1" w:styleId="style91">
    <w:name w:val="style91"/>
    <w:basedOn w:val="DefaultParagraphFont"/>
    <w:rsid w:val="00234011"/>
  </w:style>
  <w:style w:type="paragraph" w:customStyle="1" w:styleId="pv-top-card-sectionsummary-text">
    <w:name w:val="pv-top-card-section__summary-text"/>
    <w:basedOn w:val="Normal"/>
    <w:rsid w:val="0029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opediv">
    <w:name w:val="scopediv"/>
    <w:basedOn w:val="DefaultParagraphFont"/>
    <w:rsid w:val="00E5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1656">
              <w:marLeft w:val="60"/>
              <w:marRight w:val="60"/>
              <w:marTop w:val="180"/>
              <w:marBottom w:val="60"/>
              <w:divBdr>
                <w:top w:val="single" w:sz="4" w:space="6" w:color="C0C0C0"/>
                <w:left w:val="single" w:sz="4" w:space="6" w:color="C0C0C0"/>
                <w:bottom w:val="single" w:sz="4" w:space="6" w:color="C0C0C0"/>
                <w:right w:val="single" w:sz="4" w:space="6" w:color="C0C0C0"/>
              </w:divBdr>
              <w:divsChild>
                <w:div w:id="16443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1244">
              <w:marLeft w:val="60"/>
              <w:marRight w:val="60"/>
              <w:marTop w:val="180"/>
              <w:marBottom w:val="60"/>
              <w:divBdr>
                <w:top w:val="single" w:sz="4" w:space="6" w:color="C0C0C0"/>
                <w:left w:val="single" w:sz="4" w:space="6" w:color="C0C0C0"/>
                <w:bottom w:val="single" w:sz="4" w:space="6" w:color="C0C0C0"/>
                <w:right w:val="single" w:sz="4" w:space="6" w:color="C0C0C0"/>
              </w:divBdr>
              <w:divsChild>
                <w:div w:id="4969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8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335">
              <w:marLeft w:val="0"/>
              <w:marRight w:val="0"/>
              <w:marTop w:val="336"/>
              <w:marBottom w:val="96"/>
              <w:divBdr>
                <w:top w:val="none" w:sz="0" w:space="0" w:color="auto"/>
                <w:left w:val="none" w:sz="0" w:space="0" w:color="auto"/>
                <w:bottom w:val="single" w:sz="4" w:space="0" w:color="E8E8E8"/>
                <w:right w:val="none" w:sz="0" w:space="0" w:color="auto"/>
              </w:divBdr>
              <w:divsChild>
                <w:div w:id="1582988954">
                  <w:marLeft w:val="0"/>
                  <w:marRight w:val="0"/>
                  <w:marTop w:val="0"/>
                  <w:marBottom w:val="27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611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3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7547">
              <w:marLeft w:val="0"/>
              <w:marRight w:val="0"/>
              <w:marTop w:val="336"/>
              <w:marBottom w:val="96"/>
              <w:divBdr>
                <w:top w:val="none" w:sz="0" w:space="0" w:color="auto"/>
                <w:left w:val="none" w:sz="0" w:space="0" w:color="auto"/>
                <w:bottom w:val="single" w:sz="4" w:space="0" w:color="E8E8E8"/>
                <w:right w:val="none" w:sz="0" w:space="0" w:color="auto"/>
              </w:divBdr>
              <w:divsChild>
                <w:div w:id="114932673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114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31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905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4281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ciencedirect.com/science/journal/01420615/68/supp/C" TargetMode="External"/><Relationship Id="rId18" Type="http://schemas.openxmlformats.org/officeDocument/2006/relationships/hyperlink" Target="https://ieeexplore.ieee.org/xpl/tocresult.jsp?isnumber=7109193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researchr.org/publication/iasam-201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sciencedirect.com/science/journal/01420615" TargetMode="External"/><Relationship Id="rId17" Type="http://schemas.openxmlformats.org/officeDocument/2006/relationships/hyperlink" Target="https://ieeexplore.ieee.org/xpl/RecentIssue.jsp?punumber=28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onlinelibrary.wiley.com/doi/10.1002/etep.v22.4/issuetoc" TargetMode="External"/><Relationship Id="rId20" Type="http://schemas.openxmlformats.org/officeDocument/2006/relationships/hyperlink" Target="https://ieeexplore.ieee.org/xpl/mostRecentIssue.jsp?punumber=751351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andfonline.com/toc/uemp20/44/16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ww.sciencedirect.com/science/journal/01420615/68/supp/C" TargetMode="External"/><Relationship Id="rId23" Type="http://schemas.openxmlformats.org/officeDocument/2006/relationships/hyperlink" Target="https://ieeexplore.ieee.org/xpl/mostRecentIssue.jsp?punumber=6855589" TargetMode="External"/><Relationship Id="rId10" Type="http://schemas.openxmlformats.org/officeDocument/2006/relationships/hyperlink" Target="https://www.tandfonline.com/toc/uemp20/current" TargetMode="External"/><Relationship Id="rId19" Type="http://schemas.openxmlformats.org/officeDocument/2006/relationships/hyperlink" Target="http://ieeexplore.ieee.org/xpl/articleDetails.jsp?tp=&amp;arnumber=5372442&amp;contentType=Conference+Publications&amp;queryText%3Dstudy+of+Unified+Power+Flow+Controller" TargetMode="External"/><Relationship Id="rId4" Type="http://schemas.openxmlformats.org/officeDocument/2006/relationships/styles" Target="styles.xml"/><Relationship Id="rId9" Type="http://schemas.openxmlformats.org/officeDocument/2006/relationships/hyperlink" Target="mailto:abrahmati@gmail.com" TargetMode="External"/><Relationship Id="rId14" Type="http://schemas.openxmlformats.org/officeDocument/2006/relationships/hyperlink" Target="https://www.sciencedirect.com/science/journal/01420615" TargetMode="External"/><Relationship Id="rId22" Type="http://schemas.openxmlformats.org/officeDocument/2006/relationships/hyperlink" Target="http://ests13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Zar"/>
      </a:majorFont>
      <a:minorFont>
        <a:latin typeface="Times New Roman"/>
        <a:ea typeface=""/>
        <a:cs typeface="Z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B06E5C-1018-4F40-A31E-4BC1FF7DB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                                                                             Abouzar Rahmati, Ph.D., Data Scientist</vt:lpstr>
    </vt:vector>
  </TitlesOfParts>
  <Company>Microsoft</Company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                                                                             Abouzar Rahmati, Ph.D., Data Scientist</dc:title>
  <dc:creator>sony</dc:creator>
  <cp:lastModifiedBy>Rahmati, Abouzar CTR (FAA)</cp:lastModifiedBy>
  <cp:revision>9</cp:revision>
  <cp:lastPrinted>2016-02-22T18:48:00Z</cp:lastPrinted>
  <dcterms:created xsi:type="dcterms:W3CDTF">2019-08-07T22:27:00Z</dcterms:created>
  <dcterms:modified xsi:type="dcterms:W3CDTF">2019-08-07T23:11:00Z</dcterms:modified>
</cp:coreProperties>
</file>