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42CCA" w:rsidRDefault="00442CCA" w:rsidP="00442CCA">
      <w:pPr>
        <w:pStyle w:val="a7"/>
      </w:pPr>
      <w:bookmarkStart w:id="0" w:name="_Toc382494101"/>
      <w:bookmarkStart w:id="1" w:name="_Toc370463105"/>
      <w:bookmarkStart w:id="2" w:name="_Toc370484165"/>
      <w:bookmarkStart w:id="3" w:name="_Toc376167732"/>
      <w:bookmarkStart w:id="4" w:name="_Toc376167731"/>
      <w:r w:rsidRPr="00D97C6D">
        <w:rPr>
          <w:rFonts w:hint="eastAsia"/>
        </w:rPr>
        <w:t>实验</w:t>
      </w:r>
      <w:r w:rsidRPr="00D97C6D">
        <w:t xml:space="preserve">3-2 </w:t>
      </w:r>
      <w:r w:rsidRPr="00D97C6D">
        <w:rPr>
          <w:rFonts w:hint="eastAsia"/>
        </w:rPr>
        <w:t>配置</w:t>
      </w:r>
      <w:r w:rsidRPr="00D97C6D">
        <w:t>RSTP</w:t>
      </w:r>
      <w:bookmarkEnd w:id="0"/>
    </w:p>
    <w:p w:rsidR="00442CCA" w:rsidRPr="004355C1" w:rsidRDefault="00442CCA" w:rsidP="00442CCA">
      <w:pPr>
        <w:pStyle w:val="ac"/>
        <w:keepLines w:val="0"/>
        <w:topLinePunct w:val="0"/>
        <w:adjustRightInd/>
        <w:snapToGrid/>
        <w:spacing w:before="240" w:after="240" w:line="240" w:lineRule="auto"/>
        <w:jc w:val="both"/>
        <w:rPr>
          <w:lang w:eastAsia="zh-CN"/>
        </w:rPr>
      </w:pPr>
      <w:bookmarkStart w:id="5" w:name="_Toc382494102"/>
      <w:bookmarkEnd w:id="1"/>
      <w:bookmarkEnd w:id="2"/>
      <w:bookmarkEnd w:id="3"/>
      <w:bookmarkEnd w:id="4"/>
      <w:r w:rsidRPr="00110F3E">
        <w:rPr>
          <w:rFonts w:cs="Times New Roman" w:hint="eastAsia"/>
          <w:lang w:eastAsia="zh-CN"/>
        </w:rPr>
        <w:t>学习目标</w:t>
      </w:r>
      <w:bookmarkEnd w:id="5"/>
      <w:r w:rsidRPr="00110F3E">
        <w:rPr>
          <w:rFonts w:cs="Times New Roman"/>
          <w:lang w:eastAsia="zh-CN"/>
        </w:rPr>
        <w:t xml:space="preserve"> </w:t>
      </w:r>
    </w:p>
    <w:p w:rsidR="00442CCA" w:rsidRDefault="00442CCA" w:rsidP="00442CCA">
      <w:pPr>
        <w:pStyle w:val="a0"/>
        <w:widowControl w:val="0"/>
        <w:numPr>
          <w:ilvl w:val="0"/>
          <w:numId w:val="2"/>
        </w:numPr>
        <w:topLinePunct w:val="0"/>
        <w:autoSpaceDE w:val="0"/>
        <w:autoSpaceDN w:val="0"/>
        <w:snapToGrid/>
        <w:spacing w:before="0" w:after="0"/>
        <w:ind w:firstLine="0"/>
        <w:rPr>
          <w:rStyle w:val="ad"/>
          <w:b w:val="0"/>
          <w:bCs w:val="0"/>
          <w:kern w:val="0"/>
        </w:rPr>
      </w:pPr>
      <w:r w:rsidRPr="00D97C6D">
        <w:rPr>
          <w:rStyle w:val="ad"/>
          <w:rFonts w:hint="eastAsia"/>
          <w:kern w:val="0"/>
        </w:rPr>
        <w:t>掌握启用和禁用</w:t>
      </w:r>
      <w:r w:rsidRPr="00D97C6D">
        <w:rPr>
          <w:rStyle w:val="ad"/>
          <w:kern w:val="0"/>
        </w:rPr>
        <w:t>RSTP</w:t>
      </w:r>
      <w:r w:rsidRPr="00D97C6D">
        <w:rPr>
          <w:rStyle w:val="ad"/>
          <w:rFonts w:hint="eastAsia"/>
          <w:kern w:val="0"/>
        </w:rPr>
        <w:t>的配置</w:t>
      </w:r>
      <w:r>
        <w:rPr>
          <w:rStyle w:val="ad"/>
          <w:rFonts w:hint="eastAsia"/>
          <w:kern w:val="0"/>
        </w:rPr>
        <w:t>方法</w:t>
      </w:r>
    </w:p>
    <w:p w:rsidR="00442CCA" w:rsidRDefault="00442CCA" w:rsidP="00442CCA">
      <w:pPr>
        <w:pStyle w:val="a0"/>
        <w:widowControl w:val="0"/>
        <w:numPr>
          <w:ilvl w:val="0"/>
          <w:numId w:val="2"/>
        </w:numPr>
        <w:topLinePunct w:val="0"/>
        <w:autoSpaceDE w:val="0"/>
        <w:autoSpaceDN w:val="0"/>
        <w:snapToGrid/>
        <w:spacing w:before="0" w:after="0"/>
        <w:ind w:firstLine="0"/>
        <w:rPr>
          <w:rStyle w:val="ad"/>
          <w:b w:val="0"/>
          <w:bCs w:val="0"/>
          <w:kern w:val="0"/>
        </w:rPr>
      </w:pPr>
      <w:r w:rsidRPr="00D97C6D">
        <w:rPr>
          <w:rStyle w:val="ad"/>
          <w:rFonts w:hint="eastAsia"/>
          <w:kern w:val="0"/>
        </w:rPr>
        <w:t>掌握边缘端口的配置</w:t>
      </w:r>
      <w:r>
        <w:rPr>
          <w:rStyle w:val="ad"/>
          <w:rFonts w:hint="eastAsia"/>
          <w:kern w:val="0"/>
        </w:rPr>
        <w:t>方法</w:t>
      </w:r>
    </w:p>
    <w:p w:rsidR="00442CCA" w:rsidRDefault="00442CCA" w:rsidP="00442CCA">
      <w:pPr>
        <w:pStyle w:val="a0"/>
        <w:widowControl w:val="0"/>
        <w:numPr>
          <w:ilvl w:val="0"/>
          <w:numId w:val="2"/>
        </w:numPr>
        <w:topLinePunct w:val="0"/>
        <w:autoSpaceDE w:val="0"/>
        <w:autoSpaceDN w:val="0"/>
        <w:snapToGrid/>
        <w:spacing w:before="0" w:after="0"/>
        <w:ind w:firstLine="0"/>
        <w:rPr>
          <w:rStyle w:val="ad"/>
          <w:b w:val="0"/>
          <w:bCs w:val="0"/>
          <w:kern w:val="0"/>
        </w:rPr>
      </w:pPr>
      <w:r w:rsidRPr="00D97C6D">
        <w:rPr>
          <w:rStyle w:val="ad"/>
          <w:rFonts w:hint="eastAsia"/>
          <w:kern w:val="0"/>
        </w:rPr>
        <w:t>掌握</w:t>
      </w:r>
      <w:r w:rsidRPr="00D97C6D">
        <w:rPr>
          <w:rStyle w:val="ad"/>
          <w:kern w:val="0"/>
        </w:rPr>
        <w:t>RSTP BPDU</w:t>
      </w:r>
      <w:r w:rsidRPr="00D97C6D">
        <w:rPr>
          <w:rStyle w:val="ad"/>
          <w:rFonts w:hint="eastAsia"/>
          <w:kern w:val="0"/>
        </w:rPr>
        <w:t>保护功能的配置</w:t>
      </w:r>
      <w:r>
        <w:rPr>
          <w:rStyle w:val="ad"/>
          <w:rFonts w:hint="eastAsia"/>
          <w:kern w:val="0"/>
        </w:rPr>
        <w:t>方法</w:t>
      </w:r>
    </w:p>
    <w:p w:rsidR="00442CCA" w:rsidRDefault="00442CCA" w:rsidP="00442CCA">
      <w:pPr>
        <w:pStyle w:val="a0"/>
        <w:widowControl w:val="0"/>
        <w:numPr>
          <w:ilvl w:val="0"/>
          <w:numId w:val="2"/>
        </w:numPr>
        <w:topLinePunct w:val="0"/>
        <w:autoSpaceDE w:val="0"/>
        <w:autoSpaceDN w:val="0"/>
        <w:snapToGrid/>
        <w:spacing w:before="0" w:after="0"/>
        <w:ind w:firstLine="0"/>
        <w:rPr>
          <w:rStyle w:val="ad"/>
          <w:b w:val="0"/>
          <w:bCs w:val="0"/>
          <w:kern w:val="0"/>
        </w:rPr>
      </w:pPr>
      <w:bookmarkStart w:id="6" w:name="_Toc370463106"/>
      <w:bookmarkStart w:id="7" w:name="_Toc370484166"/>
      <w:bookmarkStart w:id="8" w:name="_Toc376167733"/>
      <w:r w:rsidRPr="00D97C6D">
        <w:rPr>
          <w:rStyle w:val="ad"/>
          <w:rFonts w:hint="eastAsia"/>
          <w:kern w:val="0"/>
        </w:rPr>
        <w:t>掌握</w:t>
      </w:r>
      <w:r w:rsidRPr="00D97C6D">
        <w:rPr>
          <w:rStyle w:val="ad"/>
          <w:kern w:val="0"/>
        </w:rPr>
        <w:t>RSTP</w:t>
      </w:r>
      <w:r w:rsidRPr="00D97C6D">
        <w:rPr>
          <w:rStyle w:val="ad"/>
          <w:rFonts w:hint="eastAsia"/>
          <w:kern w:val="0"/>
        </w:rPr>
        <w:t>环路保护功能的配置</w:t>
      </w:r>
      <w:r>
        <w:rPr>
          <w:rStyle w:val="ad"/>
          <w:rFonts w:hint="eastAsia"/>
          <w:kern w:val="0"/>
        </w:rPr>
        <w:t>方法</w:t>
      </w:r>
    </w:p>
    <w:p w:rsidR="00442CCA" w:rsidRDefault="00442CCA" w:rsidP="00442CCA">
      <w:pPr>
        <w:pStyle w:val="ac"/>
        <w:keepLines w:val="0"/>
        <w:topLinePunct w:val="0"/>
        <w:adjustRightInd/>
        <w:snapToGrid/>
        <w:spacing w:before="240" w:after="240" w:line="240" w:lineRule="auto"/>
        <w:jc w:val="both"/>
        <w:rPr>
          <w:rFonts w:cs="Times New Roman"/>
        </w:rPr>
      </w:pPr>
      <w:bookmarkStart w:id="9" w:name="_Toc382494103"/>
      <w:bookmarkEnd w:id="6"/>
      <w:bookmarkEnd w:id="7"/>
      <w:bookmarkEnd w:id="8"/>
      <w:r w:rsidRPr="00D97C6D">
        <w:rPr>
          <w:rFonts w:cs="Times New Roman" w:hint="eastAsia"/>
          <w:noProof w:val="0"/>
          <w:lang w:eastAsia="zh-CN"/>
        </w:rPr>
        <w:t>拓扑图</w:t>
      </w:r>
      <w:bookmarkEnd w:id="9"/>
    </w:p>
    <w:p w:rsidR="00442CCA" w:rsidRPr="00266D68" w:rsidRDefault="00D371C2" w:rsidP="00442CCA">
      <w:pPr>
        <w:pStyle w:val="ae"/>
        <w:ind w:leftChars="100" w:left="210"/>
      </w:pPr>
      <w:r>
        <w:drawing>
          <wp:inline distT="0" distB="0" distL="0" distR="0" wp14:anchorId="131FE7F3" wp14:editId="323136EA">
            <wp:extent cx="4447619" cy="3228571"/>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47619" cy="3228571"/>
                    </a:xfrm>
                    <a:prstGeom prst="rect">
                      <a:avLst/>
                    </a:prstGeom>
                  </pic:spPr>
                </pic:pic>
              </a:graphicData>
            </a:graphic>
          </wp:inline>
        </w:drawing>
      </w:r>
      <w:bookmarkStart w:id="10" w:name="_GoBack"/>
      <w:bookmarkEnd w:id="10"/>
    </w:p>
    <w:p w:rsidR="00442CCA" w:rsidRDefault="00442CCA" w:rsidP="00442CCA">
      <w:pPr>
        <w:pStyle w:val="ae"/>
        <w:widowControl w:val="0"/>
        <w:topLinePunct w:val="0"/>
        <w:autoSpaceDE w:val="0"/>
        <w:autoSpaceDN w:val="0"/>
        <w:snapToGrid/>
        <w:spacing w:before="0" w:after="0" w:line="360" w:lineRule="auto"/>
        <w:ind w:left="0"/>
        <w:rPr>
          <w:rFonts w:cs="Times New Roman"/>
          <w:kern w:val="0"/>
        </w:rPr>
      </w:pPr>
      <w:bookmarkStart w:id="11" w:name="_Toc370463107"/>
      <w:bookmarkStart w:id="12" w:name="_Toc370484167"/>
      <w:bookmarkStart w:id="13" w:name="_Toc376167734"/>
      <w:r w:rsidRPr="00D97C6D">
        <w:rPr>
          <w:rFonts w:cs="Times New Roman" w:hint="eastAsia"/>
          <w:kern w:val="0"/>
        </w:rPr>
        <w:t>图</w:t>
      </w:r>
      <w:r w:rsidRPr="00D97C6D">
        <w:rPr>
          <w:rFonts w:cs="Times New Roman"/>
          <w:kern w:val="0"/>
        </w:rPr>
        <w:t xml:space="preserve">3.2 </w:t>
      </w:r>
      <w:r>
        <w:rPr>
          <w:rFonts w:cs="Times New Roman" w:hint="eastAsia"/>
          <w:kern w:val="0"/>
        </w:rPr>
        <w:t>配置</w:t>
      </w:r>
      <w:r w:rsidRPr="00D97C6D">
        <w:rPr>
          <w:rFonts w:cs="Times New Roman"/>
          <w:kern w:val="0"/>
        </w:rPr>
        <w:t>RSTP</w:t>
      </w:r>
      <w:r>
        <w:rPr>
          <w:rFonts w:cs="Times New Roman" w:hint="eastAsia"/>
          <w:kern w:val="0"/>
        </w:rPr>
        <w:t>实验</w:t>
      </w:r>
      <w:r w:rsidRPr="00D97C6D">
        <w:rPr>
          <w:rFonts w:cs="Times New Roman" w:hint="eastAsia"/>
          <w:kern w:val="0"/>
        </w:rPr>
        <w:t>拓扑图</w:t>
      </w:r>
    </w:p>
    <w:p w:rsidR="00442CCA" w:rsidRDefault="00442CCA" w:rsidP="00442CCA">
      <w:pPr>
        <w:pStyle w:val="ac"/>
        <w:keepLines w:val="0"/>
        <w:topLinePunct w:val="0"/>
        <w:adjustRightInd/>
        <w:snapToGrid/>
        <w:spacing w:before="240" w:after="240" w:line="240" w:lineRule="auto"/>
        <w:jc w:val="both"/>
        <w:rPr>
          <w:rFonts w:cs="Times New Roman"/>
          <w:lang w:eastAsia="zh-CN"/>
        </w:rPr>
      </w:pPr>
      <w:bookmarkStart w:id="14" w:name="_Toc382494104"/>
      <w:bookmarkEnd w:id="11"/>
      <w:bookmarkEnd w:id="12"/>
      <w:bookmarkEnd w:id="13"/>
      <w:r w:rsidRPr="00D97C6D">
        <w:rPr>
          <w:rFonts w:cs="Times New Roman" w:hint="eastAsia"/>
          <w:noProof w:val="0"/>
          <w:lang w:eastAsia="zh-CN"/>
        </w:rPr>
        <w:t>场景</w:t>
      </w:r>
      <w:bookmarkEnd w:id="14"/>
    </w:p>
    <w:p w:rsidR="00442CCA" w:rsidRDefault="00442CCA" w:rsidP="00442CCA">
      <w:pPr>
        <w:pStyle w:val="af"/>
        <w:widowControl w:val="0"/>
        <w:topLinePunct w:val="0"/>
        <w:autoSpaceDE w:val="0"/>
        <w:autoSpaceDN w:val="0"/>
        <w:snapToGrid/>
        <w:spacing w:before="0" w:after="156"/>
        <w:ind w:left="0"/>
        <w:rPr>
          <w:kern w:val="0"/>
        </w:rPr>
      </w:pPr>
      <w:bookmarkStart w:id="15" w:name="_Toc370463108"/>
      <w:bookmarkStart w:id="16" w:name="_Toc370484168"/>
      <w:bookmarkStart w:id="17" w:name="_Toc376167735"/>
      <w:r w:rsidRPr="00D97C6D">
        <w:rPr>
          <w:rFonts w:hint="eastAsia"/>
          <w:kern w:val="0"/>
        </w:rPr>
        <w:t>公司的网络使用了两层网络结构，核心层和接入层</w:t>
      </w:r>
      <w:r>
        <w:rPr>
          <w:rFonts w:hint="eastAsia"/>
          <w:kern w:val="0"/>
        </w:rPr>
        <w:t>，并</w:t>
      </w:r>
      <w:r w:rsidRPr="00D97C6D">
        <w:rPr>
          <w:rFonts w:hint="eastAsia"/>
          <w:kern w:val="0"/>
        </w:rPr>
        <w:t>采用了冗余</w:t>
      </w:r>
      <w:r>
        <w:rPr>
          <w:rFonts w:hint="eastAsia"/>
          <w:kern w:val="0"/>
        </w:rPr>
        <w:t>设计。您</w:t>
      </w:r>
      <w:r w:rsidRPr="005E3BAD">
        <w:rPr>
          <w:rFonts w:hint="eastAsia"/>
          <w:kern w:val="0"/>
        </w:rPr>
        <w:t>是公司的网络管理员</w:t>
      </w:r>
      <w:r>
        <w:rPr>
          <w:rFonts w:hint="eastAsia"/>
          <w:kern w:val="0"/>
        </w:rPr>
        <w:t>，需要通过使用RSTP来</w:t>
      </w:r>
      <w:r w:rsidRPr="00D97C6D">
        <w:rPr>
          <w:rFonts w:hint="eastAsia"/>
          <w:kern w:val="0"/>
        </w:rPr>
        <w:t>避免</w:t>
      </w:r>
      <w:r>
        <w:rPr>
          <w:rFonts w:hint="eastAsia"/>
          <w:kern w:val="0"/>
        </w:rPr>
        <w:t>网络中产生二层</w:t>
      </w:r>
      <w:r w:rsidRPr="00D97C6D">
        <w:rPr>
          <w:rFonts w:hint="eastAsia"/>
          <w:kern w:val="0"/>
        </w:rPr>
        <w:t>环路问题。本实验中，</w:t>
      </w:r>
      <w:r>
        <w:rPr>
          <w:rFonts w:hint="eastAsia"/>
          <w:kern w:val="0"/>
        </w:rPr>
        <w:t>还将通过</w:t>
      </w:r>
      <w:r w:rsidRPr="00D97C6D">
        <w:rPr>
          <w:rFonts w:hint="eastAsia"/>
          <w:kern w:val="0"/>
        </w:rPr>
        <w:t>配置</w:t>
      </w:r>
      <w:r w:rsidRPr="00D97C6D">
        <w:rPr>
          <w:kern w:val="0"/>
        </w:rPr>
        <w:t>RSTP</w:t>
      </w:r>
      <w:r>
        <w:rPr>
          <w:rFonts w:hint="eastAsia"/>
          <w:kern w:val="0"/>
        </w:rPr>
        <w:t>的一些</w:t>
      </w:r>
      <w:r w:rsidRPr="00D97C6D">
        <w:rPr>
          <w:rFonts w:hint="eastAsia"/>
          <w:kern w:val="0"/>
        </w:rPr>
        <w:t>特性来加</w:t>
      </w:r>
      <w:r>
        <w:rPr>
          <w:rFonts w:hint="eastAsia"/>
          <w:kern w:val="0"/>
        </w:rPr>
        <w:t>快</w:t>
      </w:r>
      <w:r w:rsidRPr="00D97C6D">
        <w:rPr>
          <w:kern w:val="0"/>
        </w:rPr>
        <w:t>RSTP</w:t>
      </w:r>
      <w:r w:rsidRPr="00D97C6D">
        <w:rPr>
          <w:rFonts w:hint="eastAsia"/>
          <w:kern w:val="0"/>
        </w:rPr>
        <w:t>收敛</w:t>
      </w:r>
      <w:r>
        <w:rPr>
          <w:rFonts w:hint="eastAsia"/>
          <w:kern w:val="0"/>
        </w:rPr>
        <w:t>速度</w:t>
      </w:r>
      <w:r w:rsidRPr="00D97C6D">
        <w:rPr>
          <w:rFonts w:hint="eastAsia"/>
          <w:kern w:val="0"/>
        </w:rPr>
        <w:t>，并配置</w:t>
      </w:r>
      <w:r>
        <w:rPr>
          <w:rFonts w:hint="eastAsia"/>
          <w:kern w:val="0"/>
        </w:rPr>
        <w:t>相关</w:t>
      </w:r>
      <w:r w:rsidRPr="00D97C6D">
        <w:rPr>
          <w:rFonts w:hint="eastAsia"/>
          <w:kern w:val="0"/>
        </w:rPr>
        <w:t>保护功能</w:t>
      </w:r>
      <w:r>
        <w:rPr>
          <w:rFonts w:hint="eastAsia"/>
          <w:kern w:val="0"/>
        </w:rPr>
        <w:t>。</w:t>
      </w:r>
    </w:p>
    <w:p w:rsidR="00442CCA" w:rsidRDefault="00442CCA" w:rsidP="00442CCA">
      <w:pPr>
        <w:pStyle w:val="ac"/>
        <w:keepLines w:val="0"/>
        <w:topLinePunct w:val="0"/>
        <w:adjustRightInd/>
        <w:snapToGrid/>
        <w:spacing w:before="240" w:after="240" w:line="240" w:lineRule="auto"/>
        <w:jc w:val="both"/>
        <w:rPr>
          <w:rFonts w:cs="Times New Roman"/>
        </w:rPr>
      </w:pPr>
      <w:bookmarkStart w:id="18" w:name="_Toc382494105"/>
      <w:bookmarkEnd w:id="15"/>
      <w:bookmarkEnd w:id="16"/>
      <w:bookmarkEnd w:id="17"/>
      <w:r w:rsidRPr="00D97C6D">
        <w:rPr>
          <w:rFonts w:cs="Times New Roman" w:hint="eastAsia"/>
          <w:noProof w:val="0"/>
          <w:lang w:eastAsia="zh-CN"/>
        </w:rPr>
        <w:lastRenderedPageBreak/>
        <w:t>操作步骤</w:t>
      </w:r>
      <w:bookmarkEnd w:id="18"/>
    </w:p>
    <w:p w:rsidR="00ED2005" w:rsidRDefault="00ED2005" w:rsidP="00ED2005">
      <w:pPr>
        <w:pStyle w:val="a"/>
        <w:numPr>
          <w:ilvl w:val="0"/>
          <w:numId w:val="4"/>
        </w:numPr>
      </w:pPr>
      <w:r w:rsidRPr="00D97C6D">
        <w:rPr>
          <w:rFonts w:hint="eastAsia"/>
        </w:rPr>
        <w:t>配置</w:t>
      </w:r>
      <w:r w:rsidRPr="00D97C6D">
        <w:t>RSTP</w:t>
      </w:r>
      <w:r w:rsidRPr="00D97C6D">
        <w:rPr>
          <w:rFonts w:hint="eastAsia"/>
        </w:rPr>
        <w:t>并验证</w:t>
      </w:r>
      <w:r w:rsidRPr="00D97C6D">
        <w:t>RSTP</w:t>
      </w:r>
      <w:r w:rsidRPr="00D97C6D">
        <w:rPr>
          <w:rFonts w:hint="eastAsia"/>
        </w:rPr>
        <w:t>配置</w:t>
      </w:r>
    </w:p>
    <w:p w:rsidR="00423E09" w:rsidRDefault="00ED2005" w:rsidP="00442CCA">
      <w:pPr>
        <w:rPr>
          <w:rFonts w:ascii="微软雅黑" w:eastAsia="微软雅黑" w:hAnsi="微软雅黑"/>
          <w:kern w:val="0"/>
        </w:rPr>
      </w:pPr>
      <w:r w:rsidRPr="00D97C6D">
        <w:rPr>
          <w:rFonts w:ascii="微软雅黑" w:eastAsia="微软雅黑" w:hAnsi="微软雅黑" w:hint="eastAsia"/>
          <w:kern w:val="0"/>
        </w:rPr>
        <w:t>如果</w:t>
      </w:r>
      <w:r w:rsidRPr="00D97C6D">
        <w:rPr>
          <w:rFonts w:ascii="微软雅黑" w:eastAsia="微软雅黑" w:hAnsi="微软雅黑"/>
          <w:kern w:val="0"/>
        </w:rPr>
        <w:t>STP</w:t>
      </w:r>
      <w:r w:rsidRPr="00D97C6D">
        <w:rPr>
          <w:rFonts w:ascii="微软雅黑" w:eastAsia="微软雅黑" w:hAnsi="微软雅黑" w:hint="eastAsia"/>
          <w:kern w:val="0"/>
        </w:rPr>
        <w:t>被禁用，</w:t>
      </w:r>
      <w:r>
        <w:rPr>
          <w:rFonts w:ascii="微软雅黑" w:eastAsia="微软雅黑" w:hAnsi="微软雅黑" w:hint="eastAsia"/>
          <w:kern w:val="0"/>
        </w:rPr>
        <w:t>则需</w:t>
      </w:r>
      <w:r w:rsidRPr="00D97C6D">
        <w:rPr>
          <w:rFonts w:ascii="微软雅黑" w:eastAsia="微软雅黑" w:hAnsi="微软雅黑" w:hint="eastAsia"/>
          <w:kern w:val="0"/>
        </w:rPr>
        <w:t>执行</w:t>
      </w:r>
      <w:r w:rsidRPr="00110F3E">
        <w:rPr>
          <w:rFonts w:ascii="微软雅黑" w:eastAsia="微软雅黑" w:hAnsi="微软雅黑"/>
          <w:b/>
          <w:kern w:val="0"/>
        </w:rPr>
        <w:t>stp enable</w:t>
      </w:r>
      <w:r w:rsidRPr="00D97C6D">
        <w:rPr>
          <w:rFonts w:ascii="微软雅黑" w:eastAsia="微软雅黑" w:hAnsi="微软雅黑" w:hint="eastAsia"/>
          <w:kern w:val="0"/>
        </w:rPr>
        <w:t>命令启用</w:t>
      </w:r>
      <w:r w:rsidRPr="00D97C6D">
        <w:rPr>
          <w:rFonts w:ascii="微软雅黑" w:eastAsia="微软雅黑" w:hAnsi="微软雅黑"/>
          <w:kern w:val="0"/>
        </w:rPr>
        <w:t>STP</w:t>
      </w:r>
      <w:r w:rsidRPr="00D97C6D">
        <w:rPr>
          <w:rFonts w:ascii="微软雅黑" w:eastAsia="微软雅黑" w:hAnsi="微软雅黑" w:hint="eastAsia"/>
          <w:kern w:val="0"/>
        </w:rPr>
        <w:t>。</w:t>
      </w:r>
    </w:p>
    <w:p w:rsidR="00ED2005" w:rsidRDefault="00ED2005" w:rsidP="00ED2005">
      <w:pPr>
        <w:spacing w:after="3" w:line="259" w:lineRule="auto"/>
        <w:ind w:left="10" w:right="173"/>
      </w:pPr>
      <w:r>
        <w:rPr>
          <w:rFonts w:ascii="微软雅黑" w:eastAsia="微软雅黑" w:hAnsi="微软雅黑" w:cs="微软雅黑"/>
          <w:sz w:val="24"/>
        </w:rPr>
        <w:t>本实验中，S1和S2之间有两条链路。在S1和S2上启用</w:t>
      </w:r>
      <w:r>
        <w:rPr>
          <w:rFonts w:ascii="微软雅黑" w:eastAsia="微软雅黑" w:hAnsi="微软雅黑" w:cs="微软雅黑" w:hint="eastAsia"/>
          <w:sz w:val="24"/>
        </w:rPr>
        <w:t>R</w:t>
      </w:r>
      <w:r>
        <w:rPr>
          <w:rFonts w:ascii="微软雅黑" w:eastAsia="微软雅黑" w:hAnsi="微软雅黑" w:cs="微软雅黑"/>
          <w:sz w:val="24"/>
        </w:rPr>
        <w:t>STP，并</w:t>
      </w:r>
      <w:r>
        <w:rPr>
          <w:rFonts w:ascii="微软雅黑" w:eastAsia="微软雅黑" w:hAnsi="微软雅黑" w:cs="微软雅黑" w:hint="eastAsia"/>
          <w:sz w:val="24"/>
        </w:rPr>
        <w:t>采用</w:t>
      </w:r>
      <w:r>
        <w:rPr>
          <w:rFonts w:ascii="微软雅黑" w:eastAsia="微软雅黑" w:hAnsi="微软雅黑" w:cs="微软雅黑"/>
          <w:sz w:val="24"/>
        </w:rPr>
        <w:t>手工指定的方式把S</w:t>
      </w:r>
      <w:r w:rsidR="007779FF">
        <w:rPr>
          <w:rFonts w:ascii="微软雅黑" w:eastAsia="微软雅黑" w:hAnsi="微软雅黑" w:cs="微软雅黑" w:hint="eastAsia"/>
          <w:sz w:val="24"/>
        </w:rPr>
        <w:t>2</w:t>
      </w:r>
      <w:r>
        <w:rPr>
          <w:rFonts w:ascii="微软雅黑" w:eastAsia="微软雅黑" w:hAnsi="微软雅黑" w:cs="微软雅黑"/>
          <w:sz w:val="24"/>
        </w:rPr>
        <w:t>配为</w:t>
      </w:r>
      <w:r>
        <w:rPr>
          <w:rFonts w:ascii="微软雅黑" w:eastAsia="微软雅黑" w:hAnsi="微软雅黑" w:cs="微软雅黑" w:hint="eastAsia"/>
          <w:sz w:val="24"/>
        </w:rPr>
        <w:t>主</w:t>
      </w:r>
      <w:r>
        <w:rPr>
          <w:rFonts w:ascii="微软雅黑" w:eastAsia="微软雅黑" w:hAnsi="微软雅黑" w:cs="微软雅黑"/>
          <w:sz w:val="24"/>
        </w:rPr>
        <w:t>根桥</w:t>
      </w:r>
      <w:r>
        <w:rPr>
          <w:rFonts w:ascii="微软雅黑" w:eastAsia="微软雅黑" w:hAnsi="微软雅黑" w:cs="微软雅黑" w:hint="eastAsia"/>
          <w:sz w:val="24"/>
        </w:rPr>
        <w:t>，采用</w:t>
      </w:r>
      <w:r>
        <w:rPr>
          <w:rFonts w:ascii="微软雅黑" w:eastAsia="微软雅黑" w:hAnsi="微软雅黑" w:cs="微软雅黑"/>
          <w:sz w:val="24"/>
        </w:rPr>
        <w:t>手工指定的方式把S</w:t>
      </w:r>
      <w:r w:rsidR="007779FF">
        <w:rPr>
          <w:rFonts w:ascii="微软雅黑" w:eastAsia="微软雅黑" w:hAnsi="微软雅黑" w:cs="微软雅黑" w:hint="eastAsia"/>
          <w:sz w:val="24"/>
        </w:rPr>
        <w:t>1</w:t>
      </w:r>
      <w:r>
        <w:rPr>
          <w:rFonts w:ascii="微软雅黑" w:eastAsia="微软雅黑" w:hAnsi="微软雅黑" w:cs="微软雅黑"/>
          <w:sz w:val="24"/>
        </w:rPr>
        <w:t>配为</w:t>
      </w:r>
      <w:r>
        <w:rPr>
          <w:rFonts w:ascii="微软雅黑" w:eastAsia="微软雅黑" w:hAnsi="微软雅黑" w:cs="微软雅黑" w:hint="eastAsia"/>
          <w:sz w:val="24"/>
        </w:rPr>
        <w:t>备份</w:t>
      </w:r>
      <w:r>
        <w:rPr>
          <w:rFonts w:ascii="微软雅黑" w:eastAsia="微软雅黑" w:hAnsi="微软雅黑" w:cs="微软雅黑"/>
          <w:sz w:val="24"/>
        </w:rPr>
        <w:t xml:space="preserve">根桥。 </w:t>
      </w:r>
    </w:p>
    <w:p w:rsidR="00ED2005" w:rsidRPr="00ED2005" w:rsidRDefault="00ED2005" w:rsidP="00ED2005">
      <w:pPr>
        <w:ind w:right="235"/>
        <w:rPr>
          <w:b/>
          <w:sz w:val="28"/>
        </w:rPr>
      </w:pPr>
      <w:r w:rsidRPr="00ED2005">
        <w:rPr>
          <w:b/>
          <w:sz w:val="28"/>
        </w:rPr>
        <w:t>S</w:t>
      </w:r>
      <w:r w:rsidRPr="00ED2005">
        <w:rPr>
          <w:rFonts w:hint="eastAsia"/>
          <w:b/>
          <w:sz w:val="28"/>
        </w:rPr>
        <w:t>1:</w:t>
      </w:r>
    </w:p>
    <w:p w:rsidR="00ED2005" w:rsidRDefault="00ED2005" w:rsidP="00ED2005">
      <w:pPr>
        <w:ind w:right="235"/>
      </w:pPr>
      <w:r>
        <w:t xml:space="preserve">&lt;Quidway&gt;system-view </w:t>
      </w:r>
    </w:p>
    <w:p w:rsidR="00ED2005" w:rsidRDefault="00ED2005" w:rsidP="00ED2005">
      <w:pPr>
        <w:ind w:right="235"/>
      </w:pPr>
      <w:r>
        <w:t xml:space="preserve">Enter system view, return user view with Ctrl+Z. </w:t>
      </w:r>
    </w:p>
    <w:p w:rsidR="00ED2005" w:rsidRDefault="00ED2005" w:rsidP="00ED2005">
      <w:pPr>
        <w:ind w:right="235"/>
      </w:pPr>
      <w:r>
        <w:t xml:space="preserve">[Quidway]sysname S1 </w:t>
      </w:r>
    </w:p>
    <w:p w:rsidR="00ED2005" w:rsidRDefault="00ED2005" w:rsidP="00442CCA">
      <w:pPr>
        <w:rPr>
          <w:b/>
          <w:color w:val="FF0000"/>
        </w:rPr>
      </w:pPr>
      <w:r>
        <w:t>[S1]stp mode</w:t>
      </w:r>
      <w:r>
        <w:rPr>
          <w:rFonts w:hint="eastAsia"/>
        </w:rPr>
        <w:t xml:space="preserve"> </w:t>
      </w:r>
      <w:r w:rsidRPr="00292CB2">
        <w:rPr>
          <w:rFonts w:ascii="微软雅黑" w:eastAsia="微软雅黑" w:hAnsi="微软雅黑" w:cs="Arial" w:hint="eastAsia"/>
          <w:b/>
          <w:color w:val="FF0000"/>
          <w:kern w:val="0"/>
          <w:sz w:val="24"/>
          <w:szCs w:val="24"/>
        </w:rPr>
        <w:t>_________</w:t>
      </w:r>
      <w:r>
        <w:rPr>
          <w:rFonts w:ascii="微软雅黑" w:eastAsia="微软雅黑" w:hAnsi="微软雅黑" w:cs="Arial" w:hint="eastAsia"/>
          <w:b/>
          <w:color w:val="FF0000"/>
          <w:kern w:val="0"/>
          <w:sz w:val="24"/>
          <w:szCs w:val="24"/>
        </w:rPr>
        <w:t xml:space="preserve">  </w:t>
      </w:r>
      <w:r w:rsidRPr="00ED2005">
        <w:rPr>
          <w:rFonts w:ascii="微软雅黑" w:eastAsia="微软雅黑" w:hAnsi="微软雅黑" w:cs="Arial" w:hint="eastAsia"/>
          <w:b/>
          <w:color w:val="FF0000"/>
          <w:kern w:val="0"/>
          <w:sz w:val="22"/>
          <w:szCs w:val="24"/>
        </w:rPr>
        <w:t>###</w:t>
      </w:r>
      <w:r w:rsidRPr="00ED2005">
        <w:rPr>
          <w:rFonts w:hint="eastAsia"/>
          <w:b/>
          <w:color w:val="FF0000"/>
          <w:sz w:val="20"/>
        </w:rPr>
        <w:t>修改</w:t>
      </w:r>
      <w:r w:rsidRPr="00ED2005">
        <w:rPr>
          <w:rFonts w:hint="eastAsia"/>
          <w:b/>
          <w:color w:val="FF0000"/>
          <w:sz w:val="20"/>
        </w:rPr>
        <w:t>stp</w:t>
      </w:r>
      <w:r w:rsidRPr="00ED2005">
        <w:rPr>
          <w:rFonts w:hint="eastAsia"/>
          <w:b/>
          <w:color w:val="FF0000"/>
          <w:sz w:val="20"/>
        </w:rPr>
        <w:t>模式为</w:t>
      </w:r>
      <w:r w:rsidRPr="00ED2005">
        <w:rPr>
          <w:rFonts w:hint="eastAsia"/>
          <w:b/>
          <w:color w:val="FF0000"/>
          <w:sz w:val="20"/>
        </w:rPr>
        <w:t>RSTP</w:t>
      </w:r>
    </w:p>
    <w:p w:rsidR="00ED2005" w:rsidRDefault="00ED2005" w:rsidP="00442CCA">
      <w:pPr>
        <w:rPr>
          <w:b/>
          <w:color w:val="FF0000"/>
          <w:sz w:val="20"/>
        </w:rPr>
      </w:pPr>
      <w:r>
        <w:t>[S1]</w:t>
      </w:r>
      <w:r w:rsidRPr="00ED2005">
        <w:rPr>
          <w:rFonts w:ascii="微软雅黑" w:eastAsia="微软雅黑" w:hAnsi="微软雅黑" w:cs="Arial" w:hint="eastAsia"/>
          <w:b/>
          <w:color w:val="FF0000"/>
          <w:kern w:val="0"/>
          <w:sz w:val="24"/>
          <w:szCs w:val="24"/>
        </w:rPr>
        <w:t xml:space="preserve"> </w:t>
      </w:r>
      <w:r w:rsidRPr="00292CB2">
        <w:rPr>
          <w:rFonts w:ascii="微软雅黑" w:eastAsia="微软雅黑" w:hAnsi="微软雅黑" w:cs="Arial" w:hint="eastAsia"/>
          <w:b/>
          <w:color w:val="FF0000"/>
          <w:kern w:val="0"/>
          <w:sz w:val="24"/>
          <w:szCs w:val="24"/>
        </w:rPr>
        <w:t>__________________</w:t>
      </w:r>
      <w:r>
        <w:rPr>
          <w:rFonts w:ascii="微软雅黑" w:eastAsia="微软雅黑" w:hAnsi="微软雅黑" w:cs="Arial" w:hint="eastAsia"/>
          <w:b/>
          <w:color w:val="FF0000"/>
          <w:kern w:val="0"/>
          <w:sz w:val="24"/>
          <w:szCs w:val="24"/>
        </w:rPr>
        <w:t xml:space="preserve"> </w:t>
      </w:r>
      <w:r w:rsidRPr="00ED2005">
        <w:rPr>
          <w:rFonts w:ascii="微软雅黑" w:eastAsia="微软雅黑" w:hAnsi="微软雅黑" w:cs="Arial" w:hint="eastAsia"/>
          <w:b/>
          <w:color w:val="FF0000"/>
          <w:kern w:val="0"/>
          <w:sz w:val="22"/>
          <w:szCs w:val="24"/>
        </w:rPr>
        <w:t>###</w:t>
      </w:r>
      <w:r w:rsidRPr="00ED2005">
        <w:rPr>
          <w:rFonts w:hint="eastAsia"/>
          <w:b/>
          <w:color w:val="FF0000"/>
          <w:sz w:val="20"/>
        </w:rPr>
        <w:t>手工修改</w:t>
      </w:r>
      <w:r w:rsidRPr="00ED2005">
        <w:rPr>
          <w:rFonts w:hint="eastAsia"/>
          <w:b/>
          <w:color w:val="FF0000"/>
          <w:sz w:val="20"/>
        </w:rPr>
        <w:t>S1</w:t>
      </w:r>
      <w:r w:rsidRPr="00ED2005">
        <w:rPr>
          <w:rFonts w:hint="eastAsia"/>
          <w:b/>
          <w:color w:val="FF0000"/>
          <w:sz w:val="20"/>
        </w:rPr>
        <w:t>交换机为</w:t>
      </w:r>
      <w:r w:rsidR="007779FF">
        <w:rPr>
          <w:rFonts w:hint="eastAsia"/>
          <w:b/>
          <w:color w:val="FF0000"/>
          <w:sz w:val="20"/>
        </w:rPr>
        <w:t>备份根桥</w:t>
      </w:r>
    </w:p>
    <w:p w:rsidR="00ED2005" w:rsidRDefault="00ED2005" w:rsidP="00ED2005">
      <w:pPr>
        <w:ind w:right="235"/>
        <w:rPr>
          <w:b/>
          <w:sz w:val="28"/>
        </w:rPr>
      </w:pPr>
      <w:r w:rsidRPr="00ED2005">
        <w:rPr>
          <w:b/>
          <w:sz w:val="28"/>
        </w:rPr>
        <w:t>S</w:t>
      </w:r>
      <w:r w:rsidRPr="00ED2005">
        <w:rPr>
          <w:rFonts w:hint="eastAsia"/>
          <w:b/>
          <w:sz w:val="28"/>
        </w:rPr>
        <w:t>2:</w:t>
      </w:r>
    </w:p>
    <w:p w:rsidR="00ED2005" w:rsidRDefault="00ED2005" w:rsidP="00ED2005">
      <w:pPr>
        <w:ind w:right="235"/>
      </w:pPr>
      <w:r>
        <w:t xml:space="preserve">&lt;Quidway&gt;system-view </w:t>
      </w:r>
    </w:p>
    <w:p w:rsidR="00ED2005" w:rsidRDefault="00ED2005" w:rsidP="00ED2005">
      <w:pPr>
        <w:ind w:right="235"/>
      </w:pPr>
      <w:r>
        <w:t xml:space="preserve">Enter system view, return user view with Ctrl+Z. </w:t>
      </w:r>
    </w:p>
    <w:p w:rsidR="00ED2005" w:rsidRDefault="00ED2005" w:rsidP="00ED2005">
      <w:pPr>
        <w:ind w:right="235"/>
      </w:pPr>
      <w:r>
        <w:t>[Quidway]sysname S</w:t>
      </w:r>
      <w:r>
        <w:rPr>
          <w:rFonts w:hint="eastAsia"/>
        </w:rPr>
        <w:t>2</w:t>
      </w:r>
      <w:r>
        <w:t xml:space="preserve"> </w:t>
      </w:r>
    </w:p>
    <w:p w:rsidR="00ED2005" w:rsidRDefault="00ED2005" w:rsidP="00ED2005">
      <w:pPr>
        <w:rPr>
          <w:b/>
          <w:color w:val="FF0000"/>
        </w:rPr>
      </w:pPr>
      <w:r>
        <w:t>[S</w:t>
      </w:r>
      <w:r>
        <w:rPr>
          <w:rFonts w:hint="eastAsia"/>
        </w:rPr>
        <w:t>2</w:t>
      </w:r>
      <w:r>
        <w:t>]stp mode</w:t>
      </w:r>
      <w:r>
        <w:rPr>
          <w:rFonts w:hint="eastAsia"/>
        </w:rPr>
        <w:t xml:space="preserve"> </w:t>
      </w:r>
      <w:r w:rsidRPr="00292CB2">
        <w:rPr>
          <w:rFonts w:ascii="微软雅黑" w:eastAsia="微软雅黑" w:hAnsi="微软雅黑" w:cs="Arial" w:hint="eastAsia"/>
          <w:b/>
          <w:color w:val="FF0000"/>
          <w:kern w:val="0"/>
          <w:sz w:val="24"/>
          <w:szCs w:val="24"/>
        </w:rPr>
        <w:t>_________</w:t>
      </w:r>
      <w:r>
        <w:rPr>
          <w:rFonts w:ascii="微软雅黑" w:eastAsia="微软雅黑" w:hAnsi="微软雅黑" w:cs="Arial" w:hint="eastAsia"/>
          <w:b/>
          <w:color w:val="FF0000"/>
          <w:kern w:val="0"/>
          <w:sz w:val="24"/>
          <w:szCs w:val="24"/>
        </w:rPr>
        <w:t xml:space="preserve">  </w:t>
      </w:r>
      <w:r w:rsidRPr="00ED2005">
        <w:rPr>
          <w:rFonts w:ascii="微软雅黑" w:eastAsia="微软雅黑" w:hAnsi="微软雅黑" w:cs="Arial" w:hint="eastAsia"/>
          <w:b/>
          <w:color w:val="FF0000"/>
          <w:kern w:val="0"/>
          <w:sz w:val="22"/>
          <w:szCs w:val="24"/>
        </w:rPr>
        <w:t>###</w:t>
      </w:r>
      <w:r w:rsidRPr="00ED2005">
        <w:rPr>
          <w:rFonts w:hint="eastAsia"/>
          <w:b/>
          <w:color w:val="FF0000"/>
          <w:sz w:val="20"/>
        </w:rPr>
        <w:t>修改</w:t>
      </w:r>
      <w:r w:rsidRPr="00ED2005">
        <w:rPr>
          <w:rFonts w:hint="eastAsia"/>
          <w:b/>
          <w:color w:val="FF0000"/>
          <w:sz w:val="20"/>
        </w:rPr>
        <w:t>stp</w:t>
      </w:r>
      <w:r w:rsidRPr="00ED2005">
        <w:rPr>
          <w:rFonts w:hint="eastAsia"/>
          <w:b/>
          <w:color w:val="FF0000"/>
          <w:sz w:val="20"/>
        </w:rPr>
        <w:t>模式为</w:t>
      </w:r>
      <w:r w:rsidRPr="00ED2005">
        <w:rPr>
          <w:rFonts w:hint="eastAsia"/>
          <w:b/>
          <w:color w:val="FF0000"/>
          <w:sz w:val="20"/>
        </w:rPr>
        <w:t>RSTP</w:t>
      </w:r>
    </w:p>
    <w:p w:rsidR="00ED2005" w:rsidRPr="00ED2005" w:rsidRDefault="00ED2005" w:rsidP="00ED2005">
      <w:r>
        <w:t>[S</w:t>
      </w:r>
      <w:r>
        <w:rPr>
          <w:rFonts w:hint="eastAsia"/>
        </w:rPr>
        <w:t>2</w:t>
      </w:r>
      <w:r>
        <w:t>]</w:t>
      </w:r>
      <w:r w:rsidRPr="00ED2005">
        <w:rPr>
          <w:rFonts w:ascii="微软雅黑" w:eastAsia="微软雅黑" w:hAnsi="微软雅黑" w:cs="Arial" w:hint="eastAsia"/>
          <w:b/>
          <w:color w:val="FF0000"/>
          <w:kern w:val="0"/>
          <w:sz w:val="24"/>
          <w:szCs w:val="24"/>
        </w:rPr>
        <w:t xml:space="preserve"> </w:t>
      </w:r>
      <w:r w:rsidRPr="00292CB2">
        <w:rPr>
          <w:rFonts w:ascii="微软雅黑" w:eastAsia="微软雅黑" w:hAnsi="微软雅黑" w:cs="Arial" w:hint="eastAsia"/>
          <w:b/>
          <w:color w:val="FF0000"/>
          <w:kern w:val="0"/>
          <w:sz w:val="24"/>
          <w:szCs w:val="24"/>
        </w:rPr>
        <w:t>__________________</w:t>
      </w:r>
      <w:r>
        <w:rPr>
          <w:rFonts w:ascii="微软雅黑" w:eastAsia="微软雅黑" w:hAnsi="微软雅黑" w:cs="Arial" w:hint="eastAsia"/>
          <w:b/>
          <w:color w:val="FF0000"/>
          <w:kern w:val="0"/>
          <w:sz w:val="24"/>
          <w:szCs w:val="24"/>
        </w:rPr>
        <w:t xml:space="preserve"> </w:t>
      </w:r>
      <w:r w:rsidRPr="00ED2005">
        <w:rPr>
          <w:rFonts w:ascii="微软雅黑" w:eastAsia="微软雅黑" w:hAnsi="微软雅黑" w:cs="Arial" w:hint="eastAsia"/>
          <w:b/>
          <w:color w:val="FF0000"/>
          <w:kern w:val="0"/>
          <w:sz w:val="22"/>
          <w:szCs w:val="24"/>
        </w:rPr>
        <w:t>###</w:t>
      </w:r>
      <w:r w:rsidRPr="00ED2005">
        <w:rPr>
          <w:rFonts w:hint="eastAsia"/>
          <w:b/>
          <w:color w:val="FF0000"/>
          <w:sz w:val="20"/>
        </w:rPr>
        <w:t>手工修改</w:t>
      </w:r>
      <w:r w:rsidRPr="00ED2005">
        <w:rPr>
          <w:rFonts w:hint="eastAsia"/>
          <w:b/>
          <w:color w:val="FF0000"/>
          <w:sz w:val="20"/>
        </w:rPr>
        <w:t>S</w:t>
      </w:r>
      <w:r>
        <w:rPr>
          <w:rFonts w:hint="eastAsia"/>
          <w:b/>
          <w:color w:val="FF0000"/>
          <w:sz w:val="20"/>
        </w:rPr>
        <w:t>2</w:t>
      </w:r>
      <w:r w:rsidRPr="00ED2005">
        <w:rPr>
          <w:rFonts w:hint="eastAsia"/>
          <w:b/>
          <w:color w:val="FF0000"/>
          <w:sz w:val="20"/>
        </w:rPr>
        <w:t>交换机为根桥</w:t>
      </w:r>
    </w:p>
    <w:p w:rsidR="00483F05" w:rsidRDefault="00ED2005" w:rsidP="00ED2005">
      <w:pPr>
        <w:ind w:right="235"/>
        <w:rPr>
          <w:rFonts w:ascii="微软雅黑" w:eastAsia="微软雅黑" w:hAnsi="微软雅黑"/>
          <w:kern w:val="0"/>
        </w:rPr>
      </w:pPr>
      <w:r w:rsidRPr="00D97C6D">
        <w:rPr>
          <w:rFonts w:ascii="微软雅黑" w:eastAsia="微软雅黑" w:hAnsi="微软雅黑" w:hint="eastAsia"/>
          <w:kern w:val="0"/>
        </w:rPr>
        <w:t>执行</w:t>
      </w:r>
      <w:r w:rsidRPr="00D97C6D">
        <w:rPr>
          <w:rFonts w:ascii="微软雅黑" w:eastAsia="微软雅黑" w:hAnsi="微软雅黑"/>
          <w:b/>
          <w:kern w:val="0"/>
        </w:rPr>
        <w:t>display stp</w:t>
      </w:r>
      <w:r w:rsidRPr="00D97C6D">
        <w:rPr>
          <w:rFonts w:ascii="微软雅黑" w:eastAsia="微软雅黑" w:hAnsi="微软雅黑" w:hint="eastAsia"/>
          <w:kern w:val="0"/>
        </w:rPr>
        <w:t>命令查看</w:t>
      </w:r>
      <w:r w:rsidRPr="00D97C6D">
        <w:rPr>
          <w:rFonts w:ascii="微软雅黑" w:eastAsia="微软雅黑" w:hAnsi="微软雅黑"/>
          <w:kern w:val="0"/>
        </w:rPr>
        <w:t>RSTP</w:t>
      </w:r>
      <w:r>
        <w:rPr>
          <w:rFonts w:ascii="微软雅黑" w:eastAsia="微软雅黑" w:hAnsi="微软雅黑" w:hint="eastAsia"/>
          <w:kern w:val="0"/>
        </w:rPr>
        <w:t>的</w:t>
      </w:r>
      <w:r w:rsidR="00400964">
        <w:rPr>
          <w:rFonts w:ascii="微软雅黑" w:eastAsia="微软雅黑" w:hAnsi="微软雅黑" w:hint="eastAsia"/>
          <w:kern w:val="0"/>
        </w:rPr>
        <w:t>详细信息</w:t>
      </w:r>
      <w:r>
        <w:rPr>
          <w:rFonts w:ascii="微软雅黑" w:eastAsia="微软雅黑" w:hAnsi="微软雅黑" w:hint="eastAsia"/>
          <w:kern w:val="0"/>
        </w:rPr>
        <w:t xml:space="preserve"> S1、S2</w:t>
      </w:r>
    </w:p>
    <w:p w:rsidR="00ED2005" w:rsidRDefault="00ED2005" w:rsidP="00ED2005">
      <w:pPr>
        <w:ind w:right="235"/>
        <w:rPr>
          <w:rFonts w:ascii="微软雅黑" w:eastAsia="微软雅黑" w:hAnsi="微软雅黑"/>
          <w:b/>
          <w:color w:val="FF0000"/>
          <w:kern w:val="0"/>
        </w:rPr>
      </w:pPr>
      <w:r w:rsidRPr="00ED2005">
        <w:rPr>
          <w:rFonts w:ascii="微软雅黑" w:eastAsia="微软雅黑" w:hAnsi="微软雅黑" w:hint="eastAsia"/>
          <w:b/>
          <w:color w:val="FF0000"/>
          <w:kern w:val="0"/>
        </w:rPr>
        <w:t>（截图）</w:t>
      </w:r>
    </w:p>
    <w:p w:rsidR="00483F05" w:rsidRDefault="00483F05" w:rsidP="00ED2005">
      <w:pPr>
        <w:ind w:right="235"/>
        <w:rPr>
          <w:rFonts w:ascii="微软雅黑" w:eastAsia="微软雅黑" w:hAnsi="微软雅黑"/>
          <w:b/>
          <w:color w:val="FF0000"/>
          <w:kern w:val="0"/>
        </w:rPr>
      </w:pPr>
    </w:p>
    <w:p w:rsidR="00483F05" w:rsidRDefault="00483F05" w:rsidP="00ED2005">
      <w:pPr>
        <w:ind w:right="235"/>
        <w:rPr>
          <w:rFonts w:ascii="微软雅黑" w:eastAsia="微软雅黑" w:hAnsi="微软雅黑"/>
          <w:b/>
          <w:color w:val="FF0000"/>
          <w:kern w:val="0"/>
        </w:rPr>
      </w:pPr>
    </w:p>
    <w:p w:rsidR="00483F05" w:rsidRDefault="00483F05" w:rsidP="00ED2005">
      <w:pPr>
        <w:ind w:right="235"/>
        <w:rPr>
          <w:rFonts w:ascii="微软雅黑" w:eastAsia="微软雅黑" w:hAnsi="微软雅黑"/>
          <w:b/>
          <w:color w:val="FF0000"/>
          <w:kern w:val="0"/>
        </w:rPr>
      </w:pPr>
    </w:p>
    <w:p w:rsidR="00483F05" w:rsidRDefault="00483F05" w:rsidP="00ED2005">
      <w:pPr>
        <w:ind w:right="235"/>
        <w:rPr>
          <w:rFonts w:ascii="微软雅黑" w:eastAsia="微软雅黑" w:hAnsi="微软雅黑"/>
          <w:b/>
          <w:color w:val="FF0000"/>
          <w:kern w:val="0"/>
        </w:rPr>
      </w:pPr>
    </w:p>
    <w:p w:rsidR="00483F05" w:rsidRDefault="00400964" w:rsidP="00ED2005">
      <w:pPr>
        <w:ind w:right="235"/>
        <w:rPr>
          <w:rFonts w:ascii="微软雅黑" w:eastAsia="微软雅黑" w:hAnsi="微软雅黑"/>
          <w:kern w:val="0"/>
        </w:rPr>
      </w:pPr>
      <w:r w:rsidRPr="00400964">
        <w:rPr>
          <w:rFonts w:ascii="微软雅黑" w:eastAsia="微软雅黑" w:hAnsi="微软雅黑" w:hint="eastAsia"/>
          <w:kern w:val="0"/>
        </w:rPr>
        <w:t>执行</w:t>
      </w:r>
      <w:r w:rsidRPr="00400964">
        <w:rPr>
          <w:rFonts w:ascii="微软雅黑" w:eastAsia="微软雅黑" w:hAnsi="微软雅黑" w:hint="eastAsia"/>
          <w:b/>
          <w:kern w:val="0"/>
        </w:rPr>
        <w:t>display stp brief</w:t>
      </w:r>
      <w:r w:rsidRPr="00400964">
        <w:rPr>
          <w:rFonts w:ascii="微软雅黑" w:eastAsia="微软雅黑" w:hAnsi="微软雅黑" w:hint="eastAsia"/>
          <w:kern w:val="0"/>
        </w:rPr>
        <w:t xml:space="preserve"> 查看rstp简要信息</w:t>
      </w:r>
    </w:p>
    <w:p w:rsidR="00400964" w:rsidRDefault="00400964" w:rsidP="00ED2005">
      <w:pPr>
        <w:ind w:right="235"/>
        <w:rPr>
          <w:rFonts w:ascii="微软雅黑" w:eastAsia="微软雅黑" w:hAnsi="微软雅黑"/>
          <w:b/>
          <w:color w:val="FF0000"/>
          <w:kern w:val="0"/>
        </w:rPr>
      </w:pPr>
      <w:r w:rsidRPr="00ED2005">
        <w:rPr>
          <w:rFonts w:ascii="微软雅黑" w:eastAsia="微软雅黑" w:hAnsi="微软雅黑" w:hint="eastAsia"/>
          <w:b/>
          <w:color w:val="FF0000"/>
          <w:kern w:val="0"/>
        </w:rPr>
        <w:lastRenderedPageBreak/>
        <w:t>（截图）</w:t>
      </w:r>
    </w:p>
    <w:p w:rsidR="00483F05" w:rsidRDefault="00483F05" w:rsidP="00ED2005">
      <w:pPr>
        <w:ind w:right="235"/>
        <w:rPr>
          <w:rFonts w:ascii="微软雅黑" w:eastAsia="微软雅黑" w:hAnsi="微软雅黑"/>
          <w:b/>
          <w:color w:val="FF0000"/>
          <w:kern w:val="0"/>
        </w:rPr>
      </w:pPr>
    </w:p>
    <w:p w:rsidR="00483F05" w:rsidRDefault="00483F05" w:rsidP="00ED2005">
      <w:pPr>
        <w:ind w:right="235"/>
        <w:rPr>
          <w:rFonts w:ascii="微软雅黑" w:eastAsia="微软雅黑" w:hAnsi="微软雅黑"/>
          <w:b/>
          <w:color w:val="FF0000"/>
          <w:kern w:val="0"/>
        </w:rPr>
      </w:pPr>
    </w:p>
    <w:p w:rsidR="00483F05" w:rsidRDefault="00483F05" w:rsidP="00ED2005">
      <w:pPr>
        <w:ind w:right="235"/>
        <w:rPr>
          <w:rFonts w:ascii="微软雅黑" w:eastAsia="微软雅黑" w:hAnsi="微软雅黑"/>
          <w:b/>
          <w:color w:val="FF0000"/>
          <w:kern w:val="0"/>
        </w:rPr>
      </w:pPr>
    </w:p>
    <w:p w:rsidR="00483F05" w:rsidRPr="00400964" w:rsidRDefault="00483F05" w:rsidP="00ED2005">
      <w:pPr>
        <w:ind w:right="235"/>
        <w:rPr>
          <w:rFonts w:ascii="微软雅黑" w:eastAsia="微软雅黑" w:hAnsi="微软雅黑"/>
          <w:kern w:val="0"/>
        </w:rPr>
      </w:pPr>
    </w:p>
    <w:p w:rsidR="00ED2005" w:rsidRDefault="00ED2005" w:rsidP="00ED2005">
      <w:pPr>
        <w:pStyle w:val="a"/>
      </w:pPr>
      <w:r>
        <w:rPr>
          <w:rFonts w:hint="eastAsia"/>
        </w:rPr>
        <w:t>配置边缘端口</w:t>
      </w:r>
    </w:p>
    <w:p w:rsidR="00ED2005" w:rsidRDefault="00ED2005" w:rsidP="00400964">
      <w:pPr>
        <w:pStyle w:val="a1"/>
        <w:numPr>
          <w:ilvl w:val="0"/>
          <w:numId w:val="0"/>
        </w:numPr>
        <w:spacing w:after="156"/>
      </w:pPr>
      <w:r w:rsidRPr="00D97C6D">
        <w:rPr>
          <w:rFonts w:hint="eastAsia"/>
        </w:rPr>
        <w:t>配置连接用户终端的端口为边缘端口。边缘端口可以不通过</w:t>
      </w:r>
      <w:r w:rsidRPr="00D97C6D">
        <w:t>RSTP</w:t>
      </w:r>
      <w:r w:rsidRPr="00D97C6D">
        <w:rPr>
          <w:rFonts w:hint="eastAsia"/>
        </w:rPr>
        <w:t>计算直接</w:t>
      </w:r>
      <w:r>
        <w:rPr>
          <w:rFonts w:hint="eastAsia"/>
        </w:rPr>
        <w:t>由Discarding状态</w:t>
      </w:r>
      <w:r w:rsidRPr="00D97C6D">
        <w:rPr>
          <w:rFonts w:hint="eastAsia"/>
        </w:rPr>
        <w:t>转变为</w:t>
      </w:r>
      <w:r w:rsidRPr="00D97C6D">
        <w:t>Forwarding</w:t>
      </w:r>
      <w:r w:rsidRPr="00D97C6D">
        <w:rPr>
          <w:rFonts w:hint="eastAsia"/>
        </w:rPr>
        <w:t>状态。在本示例中，</w:t>
      </w:r>
      <w:r w:rsidRPr="00D97C6D">
        <w:t>S1</w:t>
      </w:r>
      <w:r w:rsidRPr="00D97C6D">
        <w:rPr>
          <w:rFonts w:hint="eastAsia"/>
        </w:rPr>
        <w:t>和</w:t>
      </w:r>
      <w:r w:rsidRPr="00D97C6D">
        <w:t>S2</w:t>
      </w:r>
      <w:r w:rsidRPr="00D97C6D">
        <w:rPr>
          <w:rFonts w:hint="eastAsia"/>
        </w:rPr>
        <w:t>上的</w:t>
      </w:r>
      <w:r w:rsidR="000734C5">
        <w:rPr>
          <w:b/>
          <w:color w:val="FF0000"/>
        </w:rPr>
        <w:t>E</w:t>
      </w:r>
      <w:r w:rsidRPr="00400964">
        <w:rPr>
          <w:b/>
          <w:color w:val="FF0000"/>
        </w:rPr>
        <w:t>0/0/4</w:t>
      </w:r>
      <w:r w:rsidRPr="00D97C6D">
        <w:rPr>
          <w:rFonts w:hint="eastAsia"/>
        </w:rPr>
        <w:t>端口</w:t>
      </w:r>
      <w:r>
        <w:rPr>
          <w:rFonts w:hint="eastAsia"/>
        </w:rPr>
        <w:t>都</w:t>
      </w:r>
      <w:r w:rsidRPr="00D97C6D">
        <w:rPr>
          <w:rFonts w:hint="eastAsia"/>
        </w:rPr>
        <w:t>连接</w:t>
      </w:r>
      <w:r>
        <w:rPr>
          <w:rFonts w:hint="eastAsia"/>
        </w:rPr>
        <w:t>的是</w:t>
      </w:r>
      <w:r w:rsidRPr="00D97C6D">
        <w:rPr>
          <w:rFonts w:hint="eastAsia"/>
        </w:rPr>
        <w:t>一台</w:t>
      </w:r>
      <w:r w:rsidR="00922D0E">
        <w:rPr>
          <w:rFonts w:hint="eastAsia"/>
        </w:rPr>
        <w:t>P</w:t>
      </w:r>
      <w:r w:rsidR="00922D0E">
        <w:t>C</w:t>
      </w:r>
      <w:r w:rsidRPr="00D97C6D">
        <w:rPr>
          <w:rFonts w:hint="eastAsia"/>
        </w:rPr>
        <w:t>，可以配置为边缘端口</w:t>
      </w:r>
      <w:r>
        <w:rPr>
          <w:rFonts w:hint="eastAsia"/>
        </w:rPr>
        <w:t>，以加快RSTP收敛速度</w:t>
      </w:r>
      <w:r w:rsidRPr="00D97C6D">
        <w:rPr>
          <w:rFonts w:hint="eastAsia"/>
        </w:rPr>
        <w:t>。</w:t>
      </w:r>
    </w:p>
    <w:p w:rsidR="00400964" w:rsidRPr="00266D68" w:rsidRDefault="00400964" w:rsidP="00400964">
      <w:pPr>
        <w:pStyle w:val="af2"/>
        <w:ind w:leftChars="100" w:left="210"/>
      </w:pPr>
      <w:r w:rsidRPr="00266D68">
        <w:t xml:space="preserve">[S1]interface </w:t>
      </w:r>
      <w:r w:rsidR="000B39C6">
        <w:t>Ethernet</w:t>
      </w:r>
      <w:r w:rsidRPr="00266D68">
        <w:t xml:space="preserve"> 0/0/4</w:t>
      </w:r>
    </w:p>
    <w:p w:rsidR="00ED2005" w:rsidRDefault="00400964" w:rsidP="00400964">
      <w:pPr>
        <w:pStyle w:val="af3"/>
      </w:pPr>
      <w:r w:rsidRPr="00400964">
        <w:rPr>
          <w:rFonts w:ascii="Courier New" w:eastAsia="宋体" w:hAnsi="Courier New" w:cs="Courier New"/>
          <w:b w:val="0"/>
          <w:color w:val="auto"/>
          <w:sz w:val="18"/>
          <w:szCs w:val="18"/>
        </w:rPr>
        <w:t>[S1-</w:t>
      </w:r>
      <w:r w:rsidR="000B39C6">
        <w:rPr>
          <w:rFonts w:ascii="Courier New" w:eastAsia="宋体" w:hAnsi="Courier New" w:cs="Courier New"/>
          <w:b w:val="0"/>
          <w:color w:val="auto"/>
          <w:sz w:val="18"/>
          <w:szCs w:val="18"/>
        </w:rPr>
        <w:t>Ethernet</w:t>
      </w:r>
      <w:r w:rsidRPr="00400964">
        <w:rPr>
          <w:rFonts w:ascii="Courier New" w:eastAsia="宋体" w:hAnsi="Courier New" w:cs="Courier New"/>
          <w:b w:val="0"/>
          <w:color w:val="auto"/>
          <w:sz w:val="18"/>
          <w:szCs w:val="18"/>
        </w:rPr>
        <w:t>0/0/4]</w:t>
      </w:r>
      <w:r w:rsidRPr="00400964">
        <w:rPr>
          <w:rFonts w:ascii="微软雅黑" w:eastAsia="微软雅黑" w:hAnsi="微软雅黑" w:cs="Arial" w:hint="eastAsia"/>
          <w:kern w:val="0"/>
          <w:sz w:val="24"/>
          <w:szCs w:val="24"/>
        </w:rPr>
        <w:t xml:space="preserve"> </w:t>
      </w:r>
      <w:r w:rsidRPr="00292CB2">
        <w:rPr>
          <w:rFonts w:ascii="微软雅黑" w:eastAsia="微软雅黑" w:hAnsi="微软雅黑" w:cs="Arial" w:hint="eastAsia"/>
          <w:kern w:val="0"/>
          <w:sz w:val="24"/>
          <w:szCs w:val="24"/>
        </w:rPr>
        <w:t>__________________</w:t>
      </w:r>
      <w:r>
        <w:rPr>
          <w:rFonts w:ascii="微软雅黑" w:eastAsia="微软雅黑" w:hAnsi="微软雅黑" w:cs="Arial" w:hint="eastAsia"/>
          <w:kern w:val="0"/>
          <w:sz w:val="24"/>
          <w:szCs w:val="24"/>
        </w:rPr>
        <w:t xml:space="preserve"> </w:t>
      </w:r>
      <w:r w:rsidRPr="00400964">
        <w:rPr>
          <w:rFonts w:hint="eastAsia"/>
        </w:rPr>
        <w:t>###</w:t>
      </w:r>
      <w:r w:rsidRPr="00400964">
        <w:rPr>
          <w:rFonts w:hint="eastAsia"/>
        </w:rPr>
        <w:t>开启</w:t>
      </w:r>
      <w:r>
        <w:rPr>
          <w:rFonts w:hint="eastAsia"/>
        </w:rPr>
        <w:t>S1</w:t>
      </w:r>
      <w:r>
        <w:rPr>
          <w:rFonts w:hint="eastAsia"/>
        </w:rPr>
        <w:t>的</w:t>
      </w:r>
      <w:r w:rsidRPr="00400964">
        <w:rPr>
          <w:rFonts w:hint="eastAsia"/>
        </w:rPr>
        <w:t>边缘端口</w:t>
      </w:r>
    </w:p>
    <w:p w:rsidR="00400964" w:rsidRPr="00266D68" w:rsidRDefault="00400964" w:rsidP="00400964">
      <w:pPr>
        <w:pStyle w:val="af2"/>
        <w:ind w:leftChars="100" w:left="210"/>
      </w:pPr>
      <w:r w:rsidRPr="00266D68">
        <w:t>[S</w:t>
      </w:r>
      <w:r w:rsidRPr="00266D68">
        <w:rPr>
          <w:rFonts w:hint="eastAsia"/>
        </w:rPr>
        <w:t>2</w:t>
      </w:r>
      <w:r w:rsidRPr="00266D68">
        <w:t xml:space="preserve">]interface </w:t>
      </w:r>
      <w:r w:rsidR="000B39C6">
        <w:t>Ethernet</w:t>
      </w:r>
      <w:r w:rsidRPr="00266D68">
        <w:t xml:space="preserve"> 0/0/4</w:t>
      </w:r>
    </w:p>
    <w:p w:rsidR="00400964" w:rsidRPr="00266D68" w:rsidRDefault="00400964" w:rsidP="00400964">
      <w:pPr>
        <w:pStyle w:val="af2"/>
        <w:ind w:leftChars="100" w:left="210"/>
      </w:pPr>
      <w:r w:rsidRPr="00266D68">
        <w:t>[S</w:t>
      </w:r>
      <w:r w:rsidRPr="00266D68">
        <w:rPr>
          <w:rFonts w:hint="eastAsia"/>
        </w:rPr>
        <w:t>2</w:t>
      </w:r>
      <w:r w:rsidRPr="00266D68">
        <w:t>-</w:t>
      </w:r>
      <w:r w:rsidR="000B39C6">
        <w:t>Ethernet</w:t>
      </w:r>
      <w:r w:rsidRPr="00266D68">
        <w:t>0/0/4]</w:t>
      </w:r>
      <w:r w:rsidRPr="00400964">
        <w:rPr>
          <w:rFonts w:ascii="微软雅黑" w:eastAsia="微软雅黑" w:hAnsi="微软雅黑" w:cs="Arial" w:hint="eastAsia"/>
          <w:b/>
          <w:kern w:val="0"/>
          <w:sz w:val="24"/>
          <w:szCs w:val="24"/>
        </w:rPr>
        <w:t xml:space="preserve"> </w:t>
      </w:r>
      <w:r w:rsidRPr="00400964">
        <w:rPr>
          <w:rFonts w:ascii="微软雅黑" w:eastAsia="微软雅黑" w:hAnsi="微软雅黑" w:cs="Arial" w:hint="eastAsia"/>
          <w:b/>
          <w:color w:val="FF0000"/>
          <w:kern w:val="0"/>
          <w:sz w:val="24"/>
          <w:szCs w:val="24"/>
        </w:rPr>
        <w:t>__________________</w:t>
      </w:r>
      <w:r w:rsidRPr="00266D68">
        <w:t xml:space="preserve"> </w:t>
      </w:r>
      <w:r w:rsidRPr="00400964">
        <w:rPr>
          <w:rFonts w:hint="eastAsia"/>
          <w:b/>
          <w:color w:val="FF0000"/>
        </w:rPr>
        <w:t>###</w:t>
      </w:r>
      <w:r w:rsidRPr="00400964">
        <w:rPr>
          <w:rFonts w:hint="eastAsia"/>
          <w:b/>
          <w:color w:val="FF0000"/>
        </w:rPr>
        <w:t>开启</w:t>
      </w:r>
      <w:r w:rsidRPr="00400964">
        <w:rPr>
          <w:rFonts w:hint="eastAsia"/>
          <w:b/>
          <w:color w:val="FF0000"/>
        </w:rPr>
        <w:t>S2</w:t>
      </w:r>
      <w:r w:rsidRPr="00400964">
        <w:rPr>
          <w:rFonts w:hint="eastAsia"/>
          <w:b/>
          <w:color w:val="FF0000"/>
        </w:rPr>
        <w:t>的边缘端口</w:t>
      </w:r>
    </w:p>
    <w:p w:rsidR="00400964" w:rsidRDefault="00400964" w:rsidP="00400964">
      <w:pPr>
        <w:pStyle w:val="a"/>
      </w:pPr>
      <w:r>
        <w:rPr>
          <w:rFonts w:hint="eastAsia"/>
        </w:rPr>
        <w:t>配置BPDU保护功能</w:t>
      </w:r>
    </w:p>
    <w:p w:rsidR="00400964" w:rsidRDefault="00400964" w:rsidP="00400964">
      <w:pPr>
        <w:pStyle w:val="af2"/>
        <w:ind w:leftChars="100" w:left="210"/>
        <w:rPr>
          <w:rFonts w:cs="Arial"/>
          <w:sz w:val="24"/>
          <w:szCs w:val="24"/>
        </w:rPr>
      </w:pPr>
      <w:r w:rsidRPr="00400964">
        <w:rPr>
          <w:rFonts w:cs="Arial" w:hint="eastAsia"/>
          <w:sz w:val="24"/>
          <w:szCs w:val="24"/>
        </w:rPr>
        <w:t>边缘端口直接与用户终端相连，正常情况下不会收到</w:t>
      </w:r>
      <w:r w:rsidRPr="00400964">
        <w:rPr>
          <w:rFonts w:cs="Arial"/>
          <w:sz w:val="24"/>
          <w:szCs w:val="24"/>
        </w:rPr>
        <w:t>BPDU</w:t>
      </w:r>
      <w:r w:rsidRPr="00400964">
        <w:rPr>
          <w:rFonts w:cs="Arial" w:hint="eastAsia"/>
          <w:sz w:val="24"/>
          <w:szCs w:val="24"/>
        </w:rPr>
        <w:t>报文。但如果攻击者向交换机的边缘端口发送伪造的</w:t>
      </w:r>
      <w:r w:rsidRPr="00400964">
        <w:rPr>
          <w:rFonts w:cs="Arial"/>
          <w:sz w:val="24"/>
          <w:szCs w:val="24"/>
        </w:rPr>
        <w:t>BPDU</w:t>
      </w:r>
      <w:r w:rsidRPr="00400964">
        <w:rPr>
          <w:rFonts w:cs="Arial" w:hint="eastAsia"/>
          <w:sz w:val="24"/>
          <w:szCs w:val="24"/>
        </w:rPr>
        <w:t>报文，交换机会自动将边缘端口设置为非边缘端口，并重新进行生成树计算，从而引起网络震荡。在交换机上配置</w:t>
      </w:r>
      <w:r w:rsidRPr="00400964">
        <w:rPr>
          <w:rFonts w:cs="Arial"/>
          <w:sz w:val="24"/>
          <w:szCs w:val="24"/>
        </w:rPr>
        <w:t>BPDU</w:t>
      </w:r>
      <w:r w:rsidRPr="00400964">
        <w:rPr>
          <w:rFonts w:cs="Arial" w:hint="eastAsia"/>
          <w:sz w:val="24"/>
          <w:szCs w:val="24"/>
        </w:rPr>
        <w:t>保护功能，可以防止该类攻击。</w:t>
      </w:r>
    </w:p>
    <w:p w:rsidR="00400964" w:rsidRDefault="00400964" w:rsidP="00400964">
      <w:pPr>
        <w:pStyle w:val="af4"/>
      </w:pPr>
      <w:r w:rsidRPr="00400964">
        <w:rPr>
          <w:color w:val="auto"/>
        </w:rPr>
        <w:t>[S1]</w:t>
      </w:r>
      <w:r w:rsidRPr="00400964">
        <w:rPr>
          <w:rFonts w:ascii="微软雅黑" w:eastAsia="微软雅黑" w:hAnsi="微软雅黑" w:cs="Arial" w:hint="eastAsia"/>
          <w:kern w:val="0"/>
          <w:sz w:val="24"/>
          <w:szCs w:val="24"/>
        </w:rPr>
        <w:t xml:space="preserve"> __________________</w:t>
      </w:r>
      <w:r>
        <w:rPr>
          <w:rFonts w:ascii="微软雅黑" w:eastAsia="微软雅黑" w:hAnsi="微软雅黑" w:cs="Arial" w:hint="eastAsia"/>
          <w:kern w:val="0"/>
          <w:sz w:val="24"/>
          <w:szCs w:val="24"/>
        </w:rPr>
        <w:t xml:space="preserve">  </w:t>
      </w:r>
      <w:r w:rsidRPr="00400964">
        <w:rPr>
          <w:rFonts w:hint="eastAsia"/>
        </w:rPr>
        <w:t>###</w:t>
      </w:r>
      <w:r w:rsidRPr="00400964">
        <w:rPr>
          <w:rFonts w:hint="eastAsia"/>
        </w:rPr>
        <w:t>在</w:t>
      </w:r>
      <w:r w:rsidRPr="00400964">
        <w:t>S1</w:t>
      </w:r>
      <w:r w:rsidRPr="00400964">
        <w:rPr>
          <w:rFonts w:hint="eastAsia"/>
        </w:rPr>
        <w:t>配置</w:t>
      </w:r>
      <w:r w:rsidRPr="00400964">
        <w:t>BPDU</w:t>
      </w:r>
      <w:r w:rsidRPr="00400964">
        <w:rPr>
          <w:rFonts w:hint="eastAsia"/>
        </w:rPr>
        <w:t>保护功能</w:t>
      </w:r>
    </w:p>
    <w:p w:rsidR="00400964" w:rsidRDefault="00400964" w:rsidP="00400964">
      <w:pPr>
        <w:pStyle w:val="af2"/>
        <w:ind w:leftChars="100" w:left="210"/>
        <w:rPr>
          <w:b/>
          <w:color w:val="FF0000"/>
        </w:rPr>
      </w:pPr>
      <w:r w:rsidRPr="00266D68">
        <w:t>[S</w:t>
      </w:r>
      <w:r w:rsidRPr="00266D68">
        <w:rPr>
          <w:rFonts w:hint="eastAsia"/>
        </w:rPr>
        <w:t>2</w:t>
      </w:r>
      <w:r w:rsidRPr="00266D68">
        <w:t>]</w:t>
      </w:r>
      <w:r w:rsidRPr="00400964">
        <w:rPr>
          <w:rFonts w:ascii="微软雅黑" w:eastAsia="微软雅黑" w:hAnsi="微软雅黑" w:cs="Arial" w:hint="eastAsia"/>
          <w:b/>
          <w:kern w:val="0"/>
          <w:sz w:val="24"/>
          <w:szCs w:val="24"/>
        </w:rPr>
        <w:t xml:space="preserve"> </w:t>
      </w:r>
      <w:r w:rsidRPr="00400964">
        <w:rPr>
          <w:rFonts w:ascii="微软雅黑" w:eastAsia="微软雅黑" w:hAnsi="微软雅黑" w:cs="Arial" w:hint="eastAsia"/>
          <w:b/>
          <w:color w:val="FF0000"/>
          <w:kern w:val="0"/>
          <w:sz w:val="24"/>
          <w:szCs w:val="24"/>
        </w:rPr>
        <w:t>__________________</w:t>
      </w:r>
      <w:r>
        <w:rPr>
          <w:rFonts w:ascii="微软雅黑" w:eastAsia="微软雅黑" w:hAnsi="微软雅黑" w:cs="Arial" w:hint="eastAsia"/>
          <w:b/>
          <w:color w:val="FF0000"/>
          <w:kern w:val="0"/>
          <w:sz w:val="24"/>
          <w:szCs w:val="24"/>
        </w:rPr>
        <w:t xml:space="preserve">  </w:t>
      </w:r>
      <w:r w:rsidRPr="00400964">
        <w:rPr>
          <w:rFonts w:hint="eastAsia"/>
          <w:b/>
          <w:color w:val="FF0000"/>
        </w:rPr>
        <w:t>###</w:t>
      </w:r>
      <w:r w:rsidRPr="00400964">
        <w:rPr>
          <w:rFonts w:hint="eastAsia"/>
          <w:b/>
          <w:color w:val="FF0000"/>
        </w:rPr>
        <w:t>在</w:t>
      </w:r>
      <w:r w:rsidRPr="00400964">
        <w:rPr>
          <w:b/>
          <w:color w:val="FF0000"/>
        </w:rPr>
        <w:t>S2</w:t>
      </w:r>
      <w:r w:rsidRPr="00400964">
        <w:rPr>
          <w:rFonts w:hint="eastAsia"/>
          <w:b/>
          <w:color w:val="FF0000"/>
        </w:rPr>
        <w:t>上配置</w:t>
      </w:r>
      <w:r w:rsidRPr="00400964">
        <w:rPr>
          <w:b/>
          <w:color w:val="FF0000"/>
        </w:rPr>
        <w:t>BPDU</w:t>
      </w:r>
      <w:r w:rsidRPr="00400964">
        <w:rPr>
          <w:rFonts w:hint="eastAsia"/>
          <w:b/>
          <w:color w:val="FF0000"/>
        </w:rPr>
        <w:t>保护功能</w:t>
      </w:r>
    </w:p>
    <w:p w:rsidR="00483F05" w:rsidRDefault="00483F05" w:rsidP="00400964">
      <w:pPr>
        <w:pStyle w:val="af2"/>
        <w:ind w:leftChars="100" w:left="210"/>
        <w:rPr>
          <w:b/>
          <w:color w:val="FF0000"/>
        </w:rPr>
      </w:pPr>
    </w:p>
    <w:p w:rsidR="00483F05" w:rsidRDefault="00483F05" w:rsidP="00400964">
      <w:pPr>
        <w:pStyle w:val="af2"/>
        <w:ind w:leftChars="100" w:left="210"/>
        <w:rPr>
          <w:rFonts w:ascii="微软雅黑" w:eastAsia="微软雅黑" w:hAnsi="微软雅黑" w:cstheme="minorBidi"/>
          <w:kern w:val="0"/>
          <w:sz w:val="21"/>
          <w:szCs w:val="22"/>
        </w:rPr>
      </w:pPr>
      <w:r w:rsidRPr="00483F05">
        <w:rPr>
          <w:rFonts w:ascii="微软雅黑" w:eastAsia="微软雅黑" w:hAnsi="微软雅黑" w:cstheme="minorBidi" w:hint="eastAsia"/>
          <w:kern w:val="0"/>
          <w:sz w:val="21"/>
          <w:szCs w:val="22"/>
        </w:rPr>
        <w:t>在S1 S2上 执行</w:t>
      </w:r>
      <w:r w:rsidRPr="00483F05">
        <w:rPr>
          <w:rFonts w:ascii="微软雅黑" w:eastAsia="微软雅黑" w:hAnsi="微软雅黑" w:cstheme="minorBidi"/>
          <w:b/>
          <w:kern w:val="0"/>
          <w:sz w:val="21"/>
          <w:szCs w:val="22"/>
        </w:rPr>
        <w:t>display stp brief</w:t>
      </w:r>
      <w:r w:rsidRPr="00483F05">
        <w:rPr>
          <w:rFonts w:ascii="微软雅黑" w:eastAsia="微软雅黑" w:hAnsi="微软雅黑" w:cstheme="minorBidi" w:hint="eastAsia"/>
          <w:kern w:val="0"/>
          <w:sz w:val="21"/>
          <w:szCs w:val="22"/>
        </w:rPr>
        <w:t>命令查看端口上配置的保护功能</w:t>
      </w:r>
    </w:p>
    <w:p w:rsidR="00951525" w:rsidRDefault="00483F05" w:rsidP="00951525">
      <w:pPr>
        <w:pStyle w:val="af2"/>
        <w:ind w:leftChars="100" w:left="210"/>
        <w:rPr>
          <w:rFonts w:ascii="微软雅黑" w:eastAsia="微软雅黑" w:hAnsi="微软雅黑"/>
          <w:b/>
          <w:color w:val="FF0000"/>
          <w:kern w:val="0"/>
        </w:rPr>
      </w:pPr>
      <w:r>
        <w:rPr>
          <w:rFonts w:ascii="微软雅黑" w:eastAsia="微软雅黑" w:hAnsi="微软雅黑" w:hint="eastAsia"/>
          <w:kern w:val="0"/>
        </w:rPr>
        <w:t xml:space="preserve"> </w:t>
      </w:r>
      <w:r w:rsidRPr="00483F05">
        <w:rPr>
          <w:rFonts w:ascii="微软雅黑" w:eastAsia="微软雅黑" w:hAnsi="微软雅黑" w:hint="eastAsia"/>
          <w:b/>
          <w:color w:val="FF0000"/>
          <w:kern w:val="0"/>
        </w:rPr>
        <w:t>（截图）</w:t>
      </w:r>
    </w:p>
    <w:p w:rsidR="00951525" w:rsidRDefault="00951525" w:rsidP="00951525">
      <w:pPr>
        <w:pStyle w:val="af2"/>
        <w:ind w:leftChars="100" w:left="210"/>
        <w:rPr>
          <w:rFonts w:ascii="微软雅黑" w:eastAsia="微软雅黑" w:hAnsi="微软雅黑"/>
          <w:b/>
          <w:color w:val="FF0000"/>
          <w:kern w:val="0"/>
        </w:rPr>
      </w:pPr>
    </w:p>
    <w:p w:rsidR="00951525" w:rsidRDefault="00951525" w:rsidP="00951525">
      <w:pPr>
        <w:pStyle w:val="af2"/>
        <w:ind w:leftChars="100" w:left="210"/>
        <w:rPr>
          <w:rFonts w:ascii="微软雅黑" w:eastAsia="微软雅黑" w:hAnsi="微软雅黑"/>
          <w:b/>
          <w:color w:val="FF0000"/>
          <w:kern w:val="0"/>
        </w:rPr>
      </w:pPr>
    </w:p>
    <w:p w:rsidR="00951525" w:rsidRDefault="00951525" w:rsidP="00951525">
      <w:pPr>
        <w:pStyle w:val="af2"/>
        <w:ind w:leftChars="100" w:left="210"/>
        <w:rPr>
          <w:rFonts w:ascii="微软雅黑" w:eastAsia="微软雅黑" w:hAnsi="微软雅黑"/>
          <w:b/>
          <w:color w:val="FF0000"/>
          <w:kern w:val="0"/>
        </w:rPr>
      </w:pPr>
    </w:p>
    <w:p w:rsidR="00951525" w:rsidRDefault="00951525" w:rsidP="00951525">
      <w:pPr>
        <w:pStyle w:val="af2"/>
        <w:ind w:leftChars="100" w:left="210"/>
        <w:rPr>
          <w:rFonts w:ascii="微软雅黑" w:eastAsia="微软雅黑" w:hAnsi="微软雅黑"/>
          <w:b/>
          <w:color w:val="FF0000"/>
          <w:kern w:val="0"/>
        </w:rPr>
      </w:pPr>
    </w:p>
    <w:p w:rsidR="00951525" w:rsidRDefault="00951525" w:rsidP="00951525">
      <w:pPr>
        <w:pStyle w:val="af2"/>
        <w:ind w:leftChars="100" w:left="210"/>
        <w:rPr>
          <w:rFonts w:ascii="微软雅黑" w:eastAsia="微软雅黑" w:hAnsi="微软雅黑"/>
          <w:b/>
          <w:color w:val="FF0000"/>
          <w:kern w:val="0"/>
        </w:rPr>
      </w:pPr>
    </w:p>
    <w:p w:rsidR="00951525" w:rsidRDefault="00951525" w:rsidP="00951525">
      <w:pPr>
        <w:pStyle w:val="a"/>
        <w:numPr>
          <w:ilvl w:val="0"/>
          <w:numId w:val="4"/>
        </w:numPr>
      </w:pPr>
      <w:r w:rsidRPr="00D97C6D">
        <w:rPr>
          <w:rFonts w:hint="eastAsia"/>
        </w:rPr>
        <w:t>配置环路保护功能</w:t>
      </w:r>
    </w:p>
    <w:p w:rsidR="00951525" w:rsidRDefault="00951525" w:rsidP="00951525">
      <w:pPr>
        <w:pStyle w:val="af2"/>
        <w:ind w:leftChars="100" w:left="210"/>
        <w:rPr>
          <w:rFonts w:cs="Arial"/>
          <w:sz w:val="24"/>
          <w:szCs w:val="24"/>
        </w:rPr>
      </w:pPr>
      <w:r w:rsidRPr="00951525">
        <w:rPr>
          <w:rFonts w:cs="Arial" w:hint="eastAsia"/>
          <w:sz w:val="24"/>
          <w:szCs w:val="24"/>
        </w:rPr>
        <w:t>在运行</w:t>
      </w:r>
      <w:r w:rsidRPr="00951525">
        <w:rPr>
          <w:rFonts w:cs="Arial"/>
          <w:sz w:val="24"/>
          <w:szCs w:val="24"/>
        </w:rPr>
        <w:t>RSTP</w:t>
      </w:r>
      <w:r w:rsidRPr="00951525">
        <w:rPr>
          <w:rFonts w:cs="Arial" w:hint="eastAsia"/>
          <w:sz w:val="24"/>
          <w:szCs w:val="24"/>
        </w:rPr>
        <w:t>协议的网络中，交换机依靠不断接收来自上游设备的</w:t>
      </w:r>
      <w:r w:rsidRPr="00951525">
        <w:rPr>
          <w:rFonts w:cs="Arial"/>
          <w:sz w:val="24"/>
          <w:szCs w:val="24"/>
        </w:rPr>
        <w:t>BPDU</w:t>
      </w:r>
      <w:r w:rsidRPr="00951525">
        <w:rPr>
          <w:rFonts w:cs="Arial" w:hint="eastAsia"/>
          <w:sz w:val="24"/>
          <w:szCs w:val="24"/>
        </w:rPr>
        <w:t>报文维持根端口和</w:t>
      </w:r>
      <w:r w:rsidRPr="00951525">
        <w:rPr>
          <w:rFonts w:cs="Arial"/>
          <w:sz w:val="24"/>
          <w:szCs w:val="24"/>
        </w:rPr>
        <w:t>Alternate</w:t>
      </w:r>
      <w:r w:rsidRPr="00951525">
        <w:rPr>
          <w:rFonts w:cs="Arial" w:hint="eastAsia"/>
          <w:sz w:val="24"/>
          <w:szCs w:val="24"/>
        </w:rPr>
        <w:t>端口的状态。如果由于链路拥塞或者单向链路故障导致交换机收不到来自上游设备的</w:t>
      </w:r>
      <w:r w:rsidRPr="00951525">
        <w:rPr>
          <w:rFonts w:cs="Arial"/>
          <w:sz w:val="24"/>
          <w:szCs w:val="24"/>
        </w:rPr>
        <w:t>BPDU</w:t>
      </w:r>
      <w:r w:rsidRPr="00951525">
        <w:rPr>
          <w:rFonts w:cs="Arial" w:hint="eastAsia"/>
          <w:sz w:val="24"/>
          <w:szCs w:val="24"/>
        </w:rPr>
        <w:t>报文，交换机会重新选择根端口。原先的根端口会转变为指定端口，而原先的阻塞端口会迁移到转发状态，从而会引起网络环路。可以在交换机上配置环路保护功能，避免此种情况发生。</w:t>
      </w:r>
    </w:p>
    <w:p w:rsidR="00951525" w:rsidRDefault="00951525" w:rsidP="00951525">
      <w:pPr>
        <w:pStyle w:val="af"/>
        <w:widowControl w:val="0"/>
        <w:topLinePunct w:val="0"/>
        <w:autoSpaceDE w:val="0"/>
        <w:autoSpaceDN w:val="0"/>
        <w:snapToGrid/>
        <w:spacing w:before="0" w:after="156"/>
        <w:ind w:left="0"/>
        <w:rPr>
          <w:kern w:val="0"/>
        </w:rPr>
      </w:pPr>
      <w:r>
        <w:rPr>
          <w:rFonts w:hint="eastAsia"/>
          <w:kern w:val="0"/>
        </w:rPr>
        <w:t>首先在S1上查看端口角色</w:t>
      </w:r>
      <w:r w:rsidRPr="00D97C6D">
        <w:rPr>
          <w:rFonts w:hint="eastAsia"/>
          <w:kern w:val="0"/>
        </w:rPr>
        <w:t>。</w:t>
      </w:r>
    </w:p>
    <w:p w:rsidR="00951525" w:rsidRDefault="00951525" w:rsidP="00951525">
      <w:pPr>
        <w:pStyle w:val="af2"/>
        <w:ind w:leftChars="100" w:left="210"/>
        <w:rPr>
          <w:b/>
          <w:color w:val="FF0000"/>
          <w:kern w:val="0"/>
        </w:rPr>
      </w:pPr>
      <w:r w:rsidRPr="00266D68">
        <w:t>[S1]display  stp brief</w:t>
      </w:r>
      <w:r>
        <w:rPr>
          <w:rFonts w:hint="eastAsia"/>
        </w:rPr>
        <w:t xml:space="preserve">   </w:t>
      </w:r>
      <w:r w:rsidRPr="00951525">
        <w:rPr>
          <w:rFonts w:hint="eastAsia"/>
          <w:b/>
          <w:color w:val="FF0000"/>
        </w:rPr>
        <w:t>###</w:t>
      </w:r>
      <w:r w:rsidRPr="00951525">
        <w:rPr>
          <w:rFonts w:hint="eastAsia"/>
          <w:b/>
          <w:color w:val="FF0000"/>
          <w:kern w:val="0"/>
        </w:rPr>
        <w:t>正常情况下会有</w:t>
      </w:r>
      <w:r w:rsidR="000734C5">
        <w:rPr>
          <w:rFonts w:hint="eastAsia"/>
          <w:b/>
          <w:color w:val="FF0000"/>
          <w:kern w:val="0"/>
        </w:rPr>
        <w:t>E</w:t>
      </w:r>
      <w:r w:rsidR="007779FF">
        <w:rPr>
          <w:rFonts w:hint="eastAsia"/>
          <w:b/>
          <w:color w:val="FF0000"/>
          <w:kern w:val="0"/>
        </w:rPr>
        <w:t xml:space="preserve">0/0/9 </w:t>
      </w:r>
      <w:r w:rsidR="000734C5">
        <w:rPr>
          <w:rFonts w:hint="eastAsia"/>
          <w:b/>
          <w:color w:val="FF0000"/>
          <w:kern w:val="0"/>
        </w:rPr>
        <w:t>E</w:t>
      </w:r>
      <w:r w:rsidR="007779FF">
        <w:rPr>
          <w:rFonts w:hint="eastAsia"/>
          <w:b/>
          <w:color w:val="FF0000"/>
          <w:kern w:val="0"/>
        </w:rPr>
        <w:t>0/0/10</w:t>
      </w:r>
      <w:r w:rsidRPr="00951525">
        <w:rPr>
          <w:rFonts w:hint="eastAsia"/>
          <w:b/>
          <w:color w:val="FF0000"/>
          <w:kern w:val="0"/>
        </w:rPr>
        <w:t>还是处于非保护状态</w:t>
      </w:r>
    </w:p>
    <w:p w:rsidR="007779FF" w:rsidRDefault="007779FF" w:rsidP="007779FF">
      <w:pPr>
        <w:pStyle w:val="af"/>
        <w:widowControl w:val="0"/>
        <w:topLinePunct w:val="0"/>
        <w:autoSpaceDE w:val="0"/>
        <w:autoSpaceDN w:val="0"/>
        <w:snapToGrid/>
        <w:spacing w:before="0" w:after="156"/>
        <w:ind w:left="0"/>
        <w:rPr>
          <w:kern w:val="0"/>
        </w:rPr>
      </w:pPr>
      <w:r>
        <w:rPr>
          <w:rFonts w:hint="eastAsia"/>
          <w:kern w:val="0"/>
        </w:rPr>
        <w:t>可以看到</w:t>
      </w:r>
      <w:r w:rsidRPr="00D97C6D">
        <w:rPr>
          <w:kern w:val="0"/>
        </w:rPr>
        <w:t>S1</w:t>
      </w:r>
      <w:r w:rsidRPr="00D97C6D">
        <w:rPr>
          <w:rFonts w:hint="eastAsia"/>
          <w:kern w:val="0"/>
        </w:rPr>
        <w:t>上的</w:t>
      </w:r>
      <w:r w:rsidR="000734C5">
        <w:rPr>
          <w:kern w:val="0"/>
        </w:rPr>
        <w:t>E</w:t>
      </w:r>
      <w:r w:rsidRPr="00D97C6D">
        <w:rPr>
          <w:kern w:val="0"/>
        </w:rPr>
        <w:t>0/0/9</w:t>
      </w:r>
      <w:r w:rsidRPr="00D97C6D">
        <w:rPr>
          <w:rFonts w:hint="eastAsia"/>
          <w:kern w:val="0"/>
        </w:rPr>
        <w:t>和</w:t>
      </w:r>
      <w:r w:rsidR="000734C5">
        <w:rPr>
          <w:kern w:val="0"/>
        </w:rPr>
        <w:t>E</w:t>
      </w:r>
      <w:r w:rsidRPr="00D97C6D">
        <w:rPr>
          <w:kern w:val="0"/>
        </w:rPr>
        <w:t>0/0/10</w:t>
      </w:r>
      <w:r w:rsidRPr="00D97C6D">
        <w:rPr>
          <w:rFonts w:hint="eastAsia"/>
          <w:kern w:val="0"/>
        </w:rPr>
        <w:t>端口分别为根端口和</w:t>
      </w:r>
      <w:r w:rsidRPr="00D97C6D">
        <w:rPr>
          <w:kern w:val="0"/>
        </w:rPr>
        <w:t>Alternate</w:t>
      </w:r>
      <w:r w:rsidRPr="00D97C6D">
        <w:rPr>
          <w:rFonts w:hint="eastAsia"/>
          <w:kern w:val="0"/>
        </w:rPr>
        <w:t>端口。在这两</w:t>
      </w:r>
      <w:r>
        <w:rPr>
          <w:rFonts w:hint="eastAsia"/>
          <w:kern w:val="0"/>
        </w:rPr>
        <w:t>个</w:t>
      </w:r>
      <w:r w:rsidRPr="00D97C6D">
        <w:rPr>
          <w:rFonts w:hint="eastAsia"/>
          <w:kern w:val="0"/>
        </w:rPr>
        <w:t>端口上配置环路保护功能。</w:t>
      </w:r>
    </w:p>
    <w:p w:rsidR="007779FF" w:rsidRPr="00266D68" w:rsidRDefault="007779FF" w:rsidP="007779FF">
      <w:pPr>
        <w:pStyle w:val="af2"/>
        <w:ind w:leftChars="100" w:left="210"/>
      </w:pPr>
      <w:r w:rsidRPr="00266D68">
        <w:t xml:space="preserve">[S1]interface </w:t>
      </w:r>
      <w:r w:rsidR="000B39C6">
        <w:t>Ethernet</w:t>
      </w:r>
      <w:r w:rsidRPr="00266D68">
        <w:t xml:space="preserve"> 0/0/9</w:t>
      </w:r>
    </w:p>
    <w:p w:rsidR="007779FF" w:rsidRPr="00266D68" w:rsidRDefault="007779FF" w:rsidP="007779FF">
      <w:pPr>
        <w:pStyle w:val="af2"/>
        <w:ind w:leftChars="100" w:left="210"/>
      </w:pPr>
      <w:r w:rsidRPr="00266D68">
        <w:t>[S1-</w:t>
      </w:r>
      <w:r w:rsidR="000B39C6">
        <w:t>Ethernet</w:t>
      </w:r>
      <w:r w:rsidRPr="00266D68">
        <w:t xml:space="preserve">0/0/9] </w:t>
      </w:r>
      <w:r w:rsidRPr="007779FF">
        <w:rPr>
          <w:rFonts w:ascii="微软雅黑" w:eastAsia="微软雅黑" w:hAnsi="微软雅黑" w:cs="Arial" w:hint="eastAsia"/>
          <w:b/>
          <w:color w:val="FF0000"/>
          <w:kern w:val="0"/>
          <w:sz w:val="24"/>
          <w:szCs w:val="24"/>
        </w:rPr>
        <w:t>__________________</w:t>
      </w:r>
      <w:r>
        <w:rPr>
          <w:rFonts w:ascii="微软雅黑" w:eastAsia="微软雅黑" w:hAnsi="微软雅黑" w:cs="Arial" w:hint="eastAsia"/>
          <w:b/>
          <w:color w:val="FF0000"/>
          <w:kern w:val="0"/>
          <w:sz w:val="24"/>
          <w:szCs w:val="24"/>
        </w:rPr>
        <w:t xml:space="preserve"> </w:t>
      </w:r>
      <w:r w:rsidRPr="007779FF">
        <w:rPr>
          <w:rFonts w:hint="eastAsia"/>
          <w:b/>
          <w:color w:val="FF0000"/>
          <w:kern w:val="0"/>
        </w:rPr>
        <w:t>###</w:t>
      </w:r>
      <w:r w:rsidRPr="007779FF">
        <w:rPr>
          <w:rFonts w:hint="eastAsia"/>
          <w:b/>
          <w:color w:val="FF0000"/>
          <w:kern w:val="0"/>
        </w:rPr>
        <w:t>开启环路保护功能</w:t>
      </w:r>
    </w:p>
    <w:p w:rsidR="007779FF" w:rsidRPr="00266D68" w:rsidRDefault="007779FF" w:rsidP="007779FF">
      <w:pPr>
        <w:pStyle w:val="af2"/>
        <w:ind w:leftChars="100" w:left="210"/>
      </w:pPr>
      <w:r w:rsidRPr="00266D68">
        <w:t>[S1-</w:t>
      </w:r>
      <w:r w:rsidR="000B39C6">
        <w:t>Ethernet</w:t>
      </w:r>
      <w:r w:rsidRPr="00266D68">
        <w:t>0/0/9]quit</w:t>
      </w:r>
    </w:p>
    <w:p w:rsidR="007779FF" w:rsidRPr="00266D68" w:rsidRDefault="007779FF" w:rsidP="007779FF">
      <w:pPr>
        <w:pStyle w:val="af2"/>
        <w:ind w:leftChars="100" w:left="210"/>
      </w:pPr>
      <w:r w:rsidRPr="00266D68">
        <w:t xml:space="preserve">[S1]interface </w:t>
      </w:r>
      <w:r w:rsidR="000B39C6">
        <w:t>Ethernet</w:t>
      </w:r>
      <w:r w:rsidRPr="00266D68">
        <w:t xml:space="preserve"> 0/0/10</w:t>
      </w:r>
    </w:p>
    <w:p w:rsidR="007779FF" w:rsidRDefault="007779FF" w:rsidP="007779FF">
      <w:pPr>
        <w:pStyle w:val="af2"/>
        <w:ind w:leftChars="100" w:left="210"/>
        <w:rPr>
          <w:b/>
          <w:color w:val="FF0000"/>
          <w:kern w:val="0"/>
        </w:rPr>
      </w:pPr>
      <w:r w:rsidRPr="00266D68">
        <w:t>[S1-</w:t>
      </w:r>
      <w:r w:rsidR="000B39C6">
        <w:t>Ethernet</w:t>
      </w:r>
      <w:r w:rsidRPr="00266D68">
        <w:t>0/0/10]</w:t>
      </w:r>
      <w:r w:rsidRPr="00400964">
        <w:rPr>
          <w:rFonts w:ascii="微软雅黑" w:eastAsia="微软雅黑" w:hAnsi="微软雅黑" w:cs="Arial" w:hint="eastAsia"/>
          <w:b/>
          <w:kern w:val="0"/>
          <w:sz w:val="24"/>
          <w:szCs w:val="24"/>
        </w:rPr>
        <w:t xml:space="preserve"> </w:t>
      </w:r>
      <w:r w:rsidRPr="007779FF">
        <w:rPr>
          <w:rFonts w:ascii="微软雅黑" w:eastAsia="微软雅黑" w:hAnsi="微软雅黑" w:cs="Arial" w:hint="eastAsia"/>
          <w:b/>
          <w:color w:val="FF0000"/>
          <w:kern w:val="0"/>
          <w:sz w:val="24"/>
          <w:szCs w:val="24"/>
        </w:rPr>
        <w:t>__________________</w:t>
      </w:r>
      <w:r>
        <w:rPr>
          <w:rFonts w:ascii="微软雅黑" w:eastAsia="微软雅黑" w:hAnsi="微软雅黑" w:cs="Arial" w:hint="eastAsia"/>
          <w:b/>
          <w:color w:val="FF0000"/>
          <w:kern w:val="0"/>
          <w:sz w:val="24"/>
          <w:szCs w:val="24"/>
        </w:rPr>
        <w:t xml:space="preserve"> </w:t>
      </w:r>
      <w:r w:rsidRPr="007779FF">
        <w:rPr>
          <w:rFonts w:hint="eastAsia"/>
          <w:b/>
          <w:color w:val="FF0000"/>
          <w:kern w:val="0"/>
        </w:rPr>
        <w:t>###</w:t>
      </w:r>
      <w:r w:rsidRPr="007779FF">
        <w:rPr>
          <w:rFonts w:hint="eastAsia"/>
          <w:b/>
          <w:color w:val="FF0000"/>
          <w:kern w:val="0"/>
        </w:rPr>
        <w:t>开启环路保护功能</w:t>
      </w:r>
    </w:p>
    <w:p w:rsidR="007779FF" w:rsidRDefault="007779FF" w:rsidP="007779FF">
      <w:pPr>
        <w:pStyle w:val="af2"/>
        <w:ind w:leftChars="100" w:left="210" w:firstLineChars="100" w:firstLine="240"/>
        <w:rPr>
          <w:rFonts w:ascii="微软雅黑" w:eastAsia="微软雅黑" w:hAnsi="微软雅黑" w:cs="Arial"/>
          <w:kern w:val="0"/>
          <w:sz w:val="24"/>
          <w:szCs w:val="24"/>
        </w:rPr>
      </w:pPr>
      <w:r w:rsidRPr="007779FF">
        <w:rPr>
          <w:rFonts w:ascii="微软雅黑" w:eastAsia="微软雅黑" w:hAnsi="微软雅黑" w:cs="Arial" w:hint="eastAsia"/>
          <w:kern w:val="0"/>
          <w:sz w:val="24"/>
          <w:szCs w:val="24"/>
        </w:rPr>
        <w:t>执行</w:t>
      </w:r>
      <w:r w:rsidRPr="007779FF">
        <w:rPr>
          <w:rFonts w:ascii="微软雅黑" w:eastAsia="微软雅黑" w:hAnsi="微软雅黑" w:cs="Arial"/>
          <w:b/>
          <w:kern w:val="0"/>
          <w:sz w:val="24"/>
          <w:szCs w:val="24"/>
        </w:rPr>
        <w:t>display stp brie</w:t>
      </w:r>
      <w:r w:rsidRPr="00153BFA">
        <w:rPr>
          <w:rFonts w:ascii="微软雅黑" w:eastAsia="微软雅黑" w:hAnsi="微软雅黑" w:cs="Arial"/>
          <w:b/>
          <w:kern w:val="0"/>
          <w:sz w:val="24"/>
          <w:szCs w:val="24"/>
        </w:rPr>
        <w:t>f</w:t>
      </w:r>
      <w:r w:rsidRPr="007779FF">
        <w:rPr>
          <w:rFonts w:ascii="微软雅黑" w:eastAsia="微软雅黑" w:hAnsi="微软雅黑" w:cs="Arial" w:hint="eastAsia"/>
          <w:kern w:val="0"/>
          <w:sz w:val="24"/>
          <w:szCs w:val="24"/>
        </w:rPr>
        <w:t>命令查看端口上配置的保护功能</w:t>
      </w:r>
      <w:r>
        <w:rPr>
          <w:rFonts w:ascii="微软雅黑" w:eastAsia="微软雅黑" w:hAnsi="微软雅黑" w:cs="Arial" w:hint="eastAsia"/>
          <w:kern w:val="0"/>
          <w:sz w:val="24"/>
          <w:szCs w:val="24"/>
        </w:rPr>
        <w:t xml:space="preserve"> </w:t>
      </w:r>
    </w:p>
    <w:p w:rsidR="00951525" w:rsidRDefault="007779FF" w:rsidP="007779FF">
      <w:pPr>
        <w:pStyle w:val="af2"/>
        <w:ind w:leftChars="100" w:left="210" w:firstLineChars="100" w:firstLine="240"/>
        <w:rPr>
          <w:rFonts w:ascii="微软雅黑" w:eastAsia="微软雅黑" w:hAnsi="微软雅黑" w:cs="Arial"/>
          <w:b/>
          <w:color w:val="FF0000"/>
          <w:kern w:val="0"/>
          <w:sz w:val="24"/>
          <w:szCs w:val="24"/>
        </w:rPr>
      </w:pPr>
      <w:r w:rsidRPr="007779FF">
        <w:rPr>
          <w:rFonts w:ascii="微软雅黑" w:eastAsia="微软雅黑" w:hAnsi="微软雅黑" w:cs="Arial" w:hint="eastAsia"/>
          <w:b/>
          <w:color w:val="FF0000"/>
          <w:kern w:val="0"/>
          <w:sz w:val="24"/>
          <w:szCs w:val="24"/>
        </w:rPr>
        <w:t>（截图）</w:t>
      </w:r>
    </w:p>
    <w:p w:rsidR="007779FF" w:rsidRDefault="007779FF" w:rsidP="007779FF">
      <w:pPr>
        <w:pStyle w:val="af2"/>
        <w:ind w:leftChars="100" w:left="210" w:firstLineChars="100" w:firstLine="240"/>
        <w:rPr>
          <w:rFonts w:ascii="微软雅黑" w:eastAsia="微软雅黑" w:hAnsi="微软雅黑" w:cs="Arial"/>
          <w:b/>
          <w:color w:val="FF0000"/>
          <w:kern w:val="0"/>
          <w:sz w:val="24"/>
          <w:szCs w:val="24"/>
        </w:rPr>
      </w:pPr>
    </w:p>
    <w:p w:rsidR="007779FF" w:rsidRDefault="007779FF" w:rsidP="007779FF">
      <w:pPr>
        <w:pStyle w:val="af2"/>
        <w:ind w:leftChars="100" w:left="210" w:firstLineChars="100" w:firstLine="240"/>
        <w:rPr>
          <w:rFonts w:ascii="微软雅黑" w:eastAsia="微软雅黑" w:hAnsi="微软雅黑" w:cs="Arial"/>
          <w:b/>
          <w:color w:val="FF0000"/>
          <w:kern w:val="0"/>
          <w:sz w:val="24"/>
          <w:szCs w:val="24"/>
        </w:rPr>
      </w:pPr>
    </w:p>
    <w:p w:rsidR="007779FF" w:rsidRDefault="007779FF" w:rsidP="007779FF">
      <w:pPr>
        <w:pStyle w:val="af2"/>
        <w:ind w:leftChars="100" w:left="210" w:firstLineChars="100" w:firstLine="240"/>
        <w:rPr>
          <w:rFonts w:ascii="微软雅黑" w:eastAsia="微软雅黑" w:hAnsi="微软雅黑" w:cs="Arial"/>
          <w:b/>
          <w:color w:val="FF0000"/>
          <w:kern w:val="0"/>
          <w:sz w:val="24"/>
          <w:szCs w:val="24"/>
        </w:rPr>
      </w:pPr>
    </w:p>
    <w:p w:rsidR="007779FF" w:rsidRDefault="007779FF" w:rsidP="007779FF">
      <w:pPr>
        <w:pStyle w:val="af2"/>
        <w:ind w:leftChars="100" w:left="210" w:firstLineChars="100" w:firstLine="240"/>
        <w:rPr>
          <w:rFonts w:ascii="微软雅黑" w:eastAsia="微软雅黑" w:hAnsi="微软雅黑" w:cs="Arial"/>
          <w:b/>
          <w:color w:val="FF0000"/>
          <w:kern w:val="0"/>
          <w:sz w:val="24"/>
          <w:szCs w:val="24"/>
        </w:rPr>
      </w:pPr>
    </w:p>
    <w:p w:rsidR="007779FF" w:rsidRDefault="007779FF" w:rsidP="007779FF">
      <w:pPr>
        <w:pStyle w:val="ac"/>
        <w:keepLines w:val="0"/>
        <w:topLinePunct w:val="0"/>
        <w:adjustRightInd/>
        <w:snapToGrid/>
        <w:spacing w:before="240" w:after="240" w:line="240" w:lineRule="auto"/>
        <w:jc w:val="both"/>
        <w:rPr>
          <w:lang w:eastAsia="zh-CN"/>
        </w:rPr>
      </w:pPr>
      <w:bookmarkStart w:id="19" w:name="_Toc382494119"/>
      <w:r w:rsidRPr="00D97C6D">
        <w:rPr>
          <w:rFonts w:cs="Times New Roman" w:hint="eastAsia"/>
          <w:noProof w:val="0"/>
          <w:lang w:eastAsia="zh-CN"/>
        </w:rPr>
        <w:t>附加练习：分析并验证</w:t>
      </w:r>
      <w:bookmarkEnd w:id="19"/>
    </w:p>
    <w:p w:rsidR="007779FF" w:rsidRPr="00443CD3" w:rsidRDefault="00443CD3" w:rsidP="007779FF">
      <w:pPr>
        <w:pStyle w:val="af2"/>
        <w:ind w:leftChars="100" w:left="210" w:firstLineChars="100" w:firstLine="240"/>
        <w:rPr>
          <w:rFonts w:ascii="微软雅黑" w:eastAsia="微软雅黑" w:hAnsi="微软雅黑" w:cs="Arial"/>
          <w:b/>
          <w:kern w:val="0"/>
          <w:sz w:val="24"/>
          <w:szCs w:val="24"/>
        </w:rPr>
      </w:pPr>
      <w:r w:rsidRPr="00443CD3">
        <w:rPr>
          <w:rFonts w:ascii="微软雅黑" w:eastAsia="微软雅黑" w:hAnsi="微软雅黑" w:cs="Arial" w:hint="eastAsia"/>
          <w:b/>
          <w:kern w:val="0"/>
          <w:sz w:val="24"/>
          <w:szCs w:val="24"/>
        </w:rPr>
        <w:t>思考一下根桥S2上需要启用环路保护功能吗？试着配置一下？如不需要请说明理由</w:t>
      </w:r>
      <w:r>
        <w:rPr>
          <w:rFonts w:ascii="微软雅黑" w:eastAsia="微软雅黑" w:hAnsi="微软雅黑" w:cs="Arial" w:hint="eastAsia"/>
          <w:b/>
          <w:kern w:val="0"/>
          <w:sz w:val="24"/>
          <w:szCs w:val="24"/>
        </w:rPr>
        <w:t>。</w:t>
      </w:r>
    </w:p>
    <w:sectPr w:rsidR="007779FF" w:rsidRPr="00443CD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41DB8" w:rsidRDefault="00141DB8" w:rsidP="00442CCA">
      <w:r>
        <w:separator/>
      </w:r>
    </w:p>
  </w:endnote>
  <w:endnote w:type="continuationSeparator" w:id="0">
    <w:p w:rsidR="00141DB8" w:rsidRDefault="00141DB8" w:rsidP="00442C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charset w:val="00"/>
    <w:family w:val="roman"/>
    <w:pitch w:val="variable"/>
    <w:sig w:usb0="E00002FF" w:usb1="400004FF" w:usb2="00000000" w:usb3="00000000" w:csb0="0000019F" w:csb1="00000000"/>
  </w:font>
  <w:font w:name="微软雅黑">
    <w:charset w:val="86"/>
    <w:family w:val="swiss"/>
    <w:pitch w:val="variable"/>
    <w:sig w:usb0="80000287" w:usb1="280F3C52" w:usb2="00000016" w:usb3="00000000" w:csb0="0004001F" w:csb1="00000000"/>
  </w:font>
  <w:font w:name="Arial">
    <w:panose1 w:val="020B0604020202020204"/>
    <w:charset w:val="00"/>
    <w:family w:val="swiss"/>
    <w:pitch w:val="variable"/>
    <w:sig w:usb0="E0002AFF" w:usb1="C0007843" w:usb2="00000009" w:usb3="00000000" w:csb0="000001FF" w:csb1="00000000"/>
  </w:font>
  <w:font w:name="Book Antiqua">
    <w:charset w:val="00"/>
    <w:family w:val="roman"/>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41DB8" w:rsidRDefault="00141DB8" w:rsidP="00442CCA">
      <w:r>
        <w:separator/>
      </w:r>
    </w:p>
  </w:footnote>
  <w:footnote w:type="continuationSeparator" w:id="0">
    <w:p w:rsidR="00141DB8" w:rsidRDefault="00141DB8" w:rsidP="00442CC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F"/>
    <w:multiLevelType w:val="singleLevel"/>
    <w:tmpl w:val="3A3C9C1C"/>
    <w:lvl w:ilvl="0">
      <w:start w:val="1"/>
      <w:numFmt w:val="chineseCountingThousand"/>
      <w:pStyle w:val="a"/>
      <w:lvlText w:val="步骤%1"/>
      <w:lvlJc w:val="left"/>
      <w:pPr>
        <w:ind w:left="420" w:hanging="420"/>
      </w:pPr>
      <w:rPr>
        <w:rFonts w:hint="eastAsia"/>
        <w:b/>
      </w:rPr>
    </w:lvl>
  </w:abstractNum>
  <w:abstractNum w:abstractNumId="1" w15:restartNumberingAfterBreak="0">
    <w:nsid w:val="08B7179D"/>
    <w:multiLevelType w:val="hybridMultilevel"/>
    <w:tmpl w:val="BA6EA40A"/>
    <w:lvl w:ilvl="0" w:tplc="97089BF6">
      <w:start w:val="1"/>
      <w:numFmt w:val="bullet"/>
      <w:pStyle w:val="a0"/>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4EAB3157"/>
    <w:multiLevelType w:val="hybridMultilevel"/>
    <w:tmpl w:val="23B64770"/>
    <w:lvl w:ilvl="0" w:tplc="46AE1682">
      <w:start w:val="1"/>
      <w:numFmt w:val="bullet"/>
      <w:pStyle w:val="a1"/>
      <w:lvlText w:val=""/>
      <w:lvlJc w:val="left"/>
      <w:pPr>
        <w:ind w:left="420" w:hanging="420"/>
      </w:pPr>
      <w:rPr>
        <w:rFonts w:ascii="Symbol" w:hAnsi="Symbol" w:hint="default"/>
      </w:rPr>
    </w:lvl>
    <w:lvl w:ilvl="1" w:tplc="04090019" w:tentative="1">
      <w:start w:val="1"/>
      <w:numFmt w:val="bullet"/>
      <w:lvlText w:val=""/>
      <w:lvlJc w:val="left"/>
      <w:pPr>
        <w:ind w:left="840" w:hanging="420"/>
      </w:pPr>
      <w:rPr>
        <w:rFonts w:ascii="Wingdings" w:hAnsi="Wingdings" w:hint="default"/>
      </w:rPr>
    </w:lvl>
    <w:lvl w:ilvl="2" w:tplc="0409001B" w:tentative="1">
      <w:start w:val="1"/>
      <w:numFmt w:val="bullet"/>
      <w:lvlText w:val=""/>
      <w:lvlJc w:val="left"/>
      <w:pPr>
        <w:ind w:left="1260" w:hanging="420"/>
      </w:pPr>
      <w:rPr>
        <w:rFonts w:ascii="Wingdings" w:hAnsi="Wingdings" w:hint="default"/>
      </w:rPr>
    </w:lvl>
    <w:lvl w:ilvl="3" w:tplc="0409000F" w:tentative="1">
      <w:start w:val="1"/>
      <w:numFmt w:val="bullet"/>
      <w:lvlText w:val=""/>
      <w:lvlJc w:val="left"/>
      <w:pPr>
        <w:ind w:left="1680" w:hanging="420"/>
      </w:pPr>
      <w:rPr>
        <w:rFonts w:ascii="Wingdings" w:hAnsi="Wingdings" w:hint="default"/>
      </w:rPr>
    </w:lvl>
    <w:lvl w:ilvl="4" w:tplc="04090019" w:tentative="1">
      <w:start w:val="1"/>
      <w:numFmt w:val="bullet"/>
      <w:lvlText w:val=""/>
      <w:lvlJc w:val="left"/>
      <w:pPr>
        <w:ind w:left="2100" w:hanging="420"/>
      </w:pPr>
      <w:rPr>
        <w:rFonts w:ascii="Wingdings" w:hAnsi="Wingdings" w:hint="default"/>
      </w:rPr>
    </w:lvl>
    <w:lvl w:ilvl="5" w:tplc="0409001B" w:tentative="1">
      <w:start w:val="1"/>
      <w:numFmt w:val="bullet"/>
      <w:lvlText w:val=""/>
      <w:lvlJc w:val="left"/>
      <w:pPr>
        <w:ind w:left="2520" w:hanging="420"/>
      </w:pPr>
      <w:rPr>
        <w:rFonts w:ascii="Wingdings" w:hAnsi="Wingdings" w:hint="default"/>
      </w:rPr>
    </w:lvl>
    <w:lvl w:ilvl="6" w:tplc="0409000F" w:tentative="1">
      <w:start w:val="1"/>
      <w:numFmt w:val="bullet"/>
      <w:lvlText w:val=""/>
      <w:lvlJc w:val="left"/>
      <w:pPr>
        <w:ind w:left="2940" w:hanging="420"/>
      </w:pPr>
      <w:rPr>
        <w:rFonts w:ascii="Wingdings" w:hAnsi="Wingdings" w:hint="default"/>
      </w:rPr>
    </w:lvl>
    <w:lvl w:ilvl="7" w:tplc="04090019" w:tentative="1">
      <w:start w:val="1"/>
      <w:numFmt w:val="bullet"/>
      <w:lvlText w:val=""/>
      <w:lvlJc w:val="left"/>
      <w:pPr>
        <w:ind w:left="3360" w:hanging="420"/>
      </w:pPr>
      <w:rPr>
        <w:rFonts w:ascii="Wingdings" w:hAnsi="Wingdings" w:hint="default"/>
      </w:rPr>
    </w:lvl>
    <w:lvl w:ilvl="8" w:tplc="0409001B" w:tentative="1">
      <w:start w:val="1"/>
      <w:numFmt w:val="bullet"/>
      <w:lvlText w:val=""/>
      <w:lvlJc w:val="left"/>
      <w:pPr>
        <w:ind w:left="3780" w:hanging="420"/>
      </w:pPr>
      <w:rPr>
        <w:rFonts w:ascii="Wingdings" w:hAnsi="Wingdings" w:hint="default"/>
      </w:rPr>
    </w:lvl>
  </w:abstractNum>
  <w:num w:numId="1">
    <w:abstractNumId w:val="0"/>
  </w:num>
  <w:num w:numId="2">
    <w:abstractNumId w:val="2"/>
  </w:num>
  <w:num w:numId="3">
    <w:abstractNumId w:val="1"/>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5072"/>
    <w:rsid w:val="000734C5"/>
    <w:rsid w:val="000B39C6"/>
    <w:rsid w:val="00141DB8"/>
    <w:rsid w:val="00153BFA"/>
    <w:rsid w:val="002F6BA2"/>
    <w:rsid w:val="00324832"/>
    <w:rsid w:val="00400964"/>
    <w:rsid w:val="00442CCA"/>
    <w:rsid w:val="00443CD3"/>
    <w:rsid w:val="00483F05"/>
    <w:rsid w:val="006D3B1D"/>
    <w:rsid w:val="007779FF"/>
    <w:rsid w:val="00817D86"/>
    <w:rsid w:val="00922D0E"/>
    <w:rsid w:val="00951525"/>
    <w:rsid w:val="00D371C2"/>
    <w:rsid w:val="00DE5D7F"/>
    <w:rsid w:val="00ED2005"/>
    <w:rsid w:val="00ED50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53B25B"/>
  <w15:docId w15:val="{2A270D8E-D938-4C25-A7D9-58322A1B5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pPr>
      <w:widowControl w:val="0"/>
      <w:jc w:val="both"/>
    </w:pPr>
  </w:style>
  <w:style w:type="paragraph" w:styleId="2">
    <w:name w:val="heading 2"/>
    <w:basedOn w:val="a2"/>
    <w:next w:val="a2"/>
    <w:link w:val="20"/>
    <w:uiPriority w:val="9"/>
    <w:semiHidden/>
    <w:unhideWhenUsed/>
    <w:qFormat/>
    <w:rsid w:val="00442CCA"/>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a">
    <w:name w:val="步骤"/>
    <w:basedOn w:val="a2"/>
    <w:link w:val="Char"/>
    <w:qFormat/>
    <w:rsid w:val="002F6BA2"/>
    <w:pPr>
      <w:keepNext/>
      <w:keepLines/>
      <w:numPr>
        <w:numId w:val="1"/>
      </w:numPr>
      <w:spacing w:before="260" w:after="260" w:line="416" w:lineRule="auto"/>
      <w:outlineLvl w:val="2"/>
    </w:pPr>
    <w:rPr>
      <w:rFonts w:ascii="微软雅黑" w:eastAsia="微软雅黑" w:hAnsi="微软雅黑" w:cs="Times New Roman"/>
      <w:b/>
      <w:bCs/>
      <w:snapToGrid w:val="0"/>
      <w:sz w:val="28"/>
      <w:szCs w:val="28"/>
    </w:rPr>
  </w:style>
  <w:style w:type="paragraph" w:customStyle="1" w:styleId="a1">
    <w:name w:val="实验内部参考资料列表"/>
    <w:basedOn w:val="a6"/>
    <w:qFormat/>
    <w:rsid w:val="002F6BA2"/>
    <w:pPr>
      <w:widowControl/>
      <w:numPr>
        <w:numId w:val="2"/>
      </w:numPr>
      <w:topLinePunct/>
      <w:adjustRightInd w:val="0"/>
      <w:snapToGrid w:val="0"/>
      <w:spacing w:before="160" w:afterLines="50" w:after="160" w:line="320" w:lineRule="exact"/>
      <w:ind w:firstLineChars="0" w:firstLine="0"/>
      <w:jc w:val="left"/>
    </w:pPr>
    <w:rPr>
      <w:rFonts w:ascii="微软雅黑" w:eastAsia="微软雅黑" w:hAnsi="微软雅黑" w:cs="Arial"/>
      <w:sz w:val="24"/>
      <w:szCs w:val="24"/>
    </w:rPr>
  </w:style>
  <w:style w:type="paragraph" w:styleId="a6">
    <w:name w:val="List Paragraph"/>
    <w:basedOn w:val="a2"/>
    <w:uiPriority w:val="34"/>
    <w:qFormat/>
    <w:rsid w:val="002F6BA2"/>
    <w:pPr>
      <w:ind w:firstLineChars="200" w:firstLine="420"/>
    </w:pPr>
  </w:style>
  <w:style w:type="paragraph" w:customStyle="1" w:styleId="a7">
    <w:name w:val="实验标题一"/>
    <w:basedOn w:val="a2"/>
    <w:link w:val="Char0"/>
    <w:qFormat/>
    <w:rsid w:val="002F6BA2"/>
    <w:pPr>
      <w:pageBreakBefore/>
      <w:autoSpaceDE w:val="0"/>
      <w:autoSpaceDN w:val="0"/>
      <w:adjustRightInd w:val="0"/>
      <w:spacing w:before="312" w:after="235"/>
      <w:jc w:val="center"/>
      <w:outlineLvl w:val="0"/>
    </w:pPr>
    <w:rPr>
      <w:rFonts w:ascii="微软雅黑" w:eastAsia="微软雅黑" w:hAnsi="微软雅黑" w:cs="Arial"/>
      <w:b/>
      <w:bCs/>
      <w:color w:val="000000"/>
      <w:kern w:val="0"/>
      <w:sz w:val="32"/>
      <w:szCs w:val="32"/>
    </w:rPr>
  </w:style>
  <w:style w:type="character" w:customStyle="1" w:styleId="Char0">
    <w:name w:val="实验标题一 Char"/>
    <w:basedOn w:val="a3"/>
    <w:link w:val="a7"/>
    <w:rsid w:val="002F6BA2"/>
    <w:rPr>
      <w:rFonts w:ascii="微软雅黑" w:eastAsia="微软雅黑" w:hAnsi="微软雅黑" w:cs="Arial"/>
      <w:b/>
      <w:bCs/>
      <w:color w:val="000000"/>
      <w:kern w:val="0"/>
      <w:sz w:val="32"/>
      <w:szCs w:val="32"/>
    </w:rPr>
  </w:style>
  <w:style w:type="paragraph" w:styleId="a8">
    <w:name w:val="header"/>
    <w:basedOn w:val="a2"/>
    <w:link w:val="a9"/>
    <w:uiPriority w:val="99"/>
    <w:unhideWhenUsed/>
    <w:rsid w:val="00442CCA"/>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3"/>
    <w:link w:val="a8"/>
    <w:uiPriority w:val="99"/>
    <w:rsid w:val="00442CCA"/>
    <w:rPr>
      <w:sz w:val="18"/>
      <w:szCs w:val="18"/>
    </w:rPr>
  </w:style>
  <w:style w:type="paragraph" w:styleId="aa">
    <w:name w:val="footer"/>
    <w:basedOn w:val="a2"/>
    <w:link w:val="ab"/>
    <w:uiPriority w:val="99"/>
    <w:unhideWhenUsed/>
    <w:rsid w:val="00442CCA"/>
    <w:pPr>
      <w:tabs>
        <w:tab w:val="center" w:pos="4153"/>
        <w:tab w:val="right" w:pos="8306"/>
      </w:tabs>
      <w:snapToGrid w:val="0"/>
      <w:jc w:val="left"/>
    </w:pPr>
    <w:rPr>
      <w:sz w:val="18"/>
      <w:szCs w:val="18"/>
    </w:rPr>
  </w:style>
  <w:style w:type="character" w:customStyle="1" w:styleId="ab">
    <w:name w:val="页脚 字符"/>
    <w:basedOn w:val="a3"/>
    <w:link w:val="aa"/>
    <w:uiPriority w:val="99"/>
    <w:rsid w:val="00442CCA"/>
    <w:rPr>
      <w:sz w:val="18"/>
      <w:szCs w:val="18"/>
    </w:rPr>
  </w:style>
  <w:style w:type="paragraph" w:customStyle="1" w:styleId="ac">
    <w:name w:val="实验标题二"/>
    <w:basedOn w:val="2"/>
    <w:link w:val="Char1"/>
    <w:qFormat/>
    <w:rsid w:val="00442CCA"/>
    <w:pPr>
      <w:widowControl/>
      <w:topLinePunct/>
      <w:adjustRightInd w:val="0"/>
      <w:snapToGrid w:val="0"/>
      <w:spacing w:before="600" w:after="160" w:line="240" w:lineRule="atLeast"/>
      <w:jc w:val="left"/>
    </w:pPr>
    <w:rPr>
      <w:rFonts w:ascii="微软雅黑" w:eastAsia="微软雅黑" w:hAnsi="微软雅黑" w:cs="Book Antiqua"/>
      <w:noProof/>
      <w:kern w:val="0"/>
      <w:sz w:val="28"/>
      <w:szCs w:val="28"/>
      <w:lang w:eastAsia="en-US"/>
    </w:rPr>
  </w:style>
  <w:style w:type="character" w:customStyle="1" w:styleId="Char1">
    <w:name w:val="实验标题二 Char"/>
    <w:basedOn w:val="20"/>
    <w:link w:val="ac"/>
    <w:rsid w:val="00442CCA"/>
    <w:rPr>
      <w:rFonts w:ascii="微软雅黑" w:eastAsia="微软雅黑" w:hAnsi="微软雅黑" w:cs="Book Antiqua"/>
      <w:b/>
      <w:bCs/>
      <w:noProof/>
      <w:kern w:val="0"/>
      <w:sz w:val="28"/>
      <w:szCs w:val="28"/>
      <w:lang w:eastAsia="en-US"/>
    </w:rPr>
  </w:style>
  <w:style w:type="character" w:customStyle="1" w:styleId="20">
    <w:name w:val="标题 2 字符"/>
    <w:basedOn w:val="a3"/>
    <w:link w:val="2"/>
    <w:uiPriority w:val="9"/>
    <w:semiHidden/>
    <w:rsid w:val="00442CCA"/>
    <w:rPr>
      <w:rFonts w:asciiTheme="majorHAnsi" w:eastAsiaTheme="majorEastAsia" w:hAnsiTheme="majorHAnsi" w:cstheme="majorBidi"/>
      <w:b/>
      <w:bCs/>
      <w:sz w:val="32"/>
      <w:szCs w:val="32"/>
    </w:rPr>
  </w:style>
  <w:style w:type="paragraph" w:customStyle="1" w:styleId="a0">
    <w:name w:val="实验学习目的"/>
    <w:basedOn w:val="a6"/>
    <w:link w:val="Char2"/>
    <w:qFormat/>
    <w:rsid w:val="00442CCA"/>
    <w:pPr>
      <w:widowControl/>
      <w:numPr>
        <w:numId w:val="3"/>
      </w:numPr>
      <w:topLinePunct/>
      <w:adjustRightInd w:val="0"/>
      <w:snapToGrid w:val="0"/>
      <w:spacing w:before="160" w:after="160"/>
      <w:ind w:firstLineChars="0" w:firstLine="0"/>
      <w:jc w:val="left"/>
    </w:pPr>
    <w:rPr>
      <w:rFonts w:ascii="微软雅黑" w:eastAsia="微软雅黑" w:hAnsi="微软雅黑" w:cs="Arial"/>
      <w:sz w:val="24"/>
      <w:szCs w:val="24"/>
    </w:rPr>
  </w:style>
  <w:style w:type="character" w:customStyle="1" w:styleId="Char2">
    <w:name w:val="学习目的 Char"/>
    <w:basedOn w:val="a3"/>
    <w:link w:val="a0"/>
    <w:rsid w:val="00442CCA"/>
    <w:rPr>
      <w:rFonts w:ascii="微软雅黑" w:eastAsia="微软雅黑" w:hAnsi="微软雅黑" w:cs="Arial"/>
      <w:sz w:val="24"/>
      <w:szCs w:val="24"/>
    </w:rPr>
  </w:style>
  <w:style w:type="character" w:styleId="ad">
    <w:name w:val="Strong"/>
    <w:basedOn w:val="a3"/>
    <w:uiPriority w:val="22"/>
    <w:qFormat/>
    <w:rsid w:val="00442CCA"/>
    <w:rPr>
      <w:b/>
      <w:bCs/>
    </w:rPr>
  </w:style>
  <w:style w:type="paragraph" w:customStyle="1" w:styleId="ae">
    <w:name w:val="实验拓扑图"/>
    <w:basedOn w:val="a2"/>
    <w:link w:val="Char3"/>
    <w:qFormat/>
    <w:rsid w:val="00442CCA"/>
    <w:pPr>
      <w:widowControl/>
      <w:topLinePunct/>
      <w:adjustRightInd w:val="0"/>
      <w:snapToGrid w:val="0"/>
      <w:spacing w:before="160" w:after="160" w:line="240" w:lineRule="atLeast"/>
      <w:ind w:left="1701"/>
      <w:jc w:val="center"/>
    </w:pPr>
    <w:rPr>
      <w:rFonts w:ascii="微软雅黑" w:eastAsia="微软雅黑" w:hAnsi="微软雅黑" w:cs="Arial"/>
      <w:noProof/>
      <w:szCs w:val="21"/>
    </w:rPr>
  </w:style>
  <w:style w:type="character" w:customStyle="1" w:styleId="Char3">
    <w:name w:val="实验拓扑图 Char"/>
    <w:basedOn w:val="a3"/>
    <w:link w:val="ae"/>
    <w:rsid w:val="00442CCA"/>
    <w:rPr>
      <w:rFonts w:ascii="微软雅黑" w:eastAsia="微软雅黑" w:hAnsi="微软雅黑" w:cs="Arial"/>
      <w:noProof/>
      <w:szCs w:val="21"/>
    </w:rPr>
  </w:style>
  <w:style w:type="paragraph" w:customStyle="1" w:styleId="af">
    <w:name w:val="实验正文"/>
    <w:basedOn w:val="a2"/>
    <w:link w:val="Char4"/>
    <w:qFormat/>
    <w:rsid w:val="00442CCA"/>
    <w:pPr>
      <w:widowControl/>
      <w:topLinePunct/>
      <w:adjustRightInd w:val="0"/>
      <w:snapToGrid w:val="0"/>
      <w:spacing w:before="160" w:afterLines="50" w:after="160" w:line="320" w:lineRule="exact"/>
      <w:ind w:left="1701" w:firstLine="420"/>
      <w:jc w:val="left"/>
    </w:pPr>
    <w:rPr>
      <w:rFonts w:ascii="微软雅黑" w:eastAsia="微软雅黑" w:hAnsi="微软雅黑" w:cs="Arial"/>
      <w:sz w:val="24"/>
      <w:szCs w:val="24"/>
    </w:rPr>
  </w:style>
  <w:style w:type="character" w:customStyle="1" w:styleId="Char4">
    <w:name w:val="实验正文 Char"/>
    <w:basedOn w:val="a3"/>
    <w:link w:val="af"/>
    <w:rsid w:val="00442CCA"/>
    <w:rPr>
      <w:rFonts w:ascii="微软雅黑" w:eastAsia="微软雅黑" w:hAnsi="微软雅黑" w:cs="Arial"/>
      <w:sz w:val="24"/>
      <w:szCs w:val="24"/>
    </w:rPr>
  </w:style>
  <w:style w:type="character" w:customStyle="1" w:styleId="Char">
    <w:name w:val="步骤 Char"/>
    <w:basedOn w:val="a3"/>
    <w:link w:val="a"/>
    <w:rsid w:val="00442CCA"/>
    <w:rPr>
      <w:rFonts w:ascii="微软雅黑" w:eastAsia="微软雅黑" w:hAnsi="微软雅黑" w:cs="Times New Roman"/>
      <w:b/>
      <w:bCs/>
      <w:snapToGrid w:val="0"/>
      <w:sz w:val="28"/>
      <w:szCs w:val="28"/>
    </w:rPr>
  </w:style>
  <w:style w:type="paragraph" w:styleId="af0">
    <w:name w:val="Balloon Text"/>
    <w:basedOn w:val="a2"/>
    <w:link w:val="af1"/>
    <w:uiPriority w:val="99"/>
    <w:semiHidden/>
    <w:unhideWhenUsed/>
    <w:rsid w:val="00442CCA"/>
    <w:rPr>
      <w:sz w:val="18"/>
      <w:szCs w:val="18"/>
    </w:rPr>
  </w:style>
  <w:style w:type="character" w:customStyle="1" w:styleId="af1">
    <w:name w:val="批注框文本 字符"/>
    <w:basedOn w:val="a3"/>
    <w:link w:val="af0"/>
    <w:uiPriority w:val="99"/>
    <w:semiHidden/>
    <w:rsid w:val="00442CCA"/>
    <w:rPr>
      <w:sz w:val="18"/>
      <w:szCs w:val="18"/>
    </w:rPr>
  </w:style>
  <w:style w:type="paragraph" w:customStyle="1" w:styleId="af2">
    <w:name w:val="实验命令输出"/>
    <w:basedOn w:val="a2"/>
    <w:link w:val="Char5"/>
    <w:qFormat/>
    <w:rsid w:val="00400964"/>
    <w:pPr>
      <w:widowControl/>
      <w:topLinePunct/>
      <w:adjustRightInd w:val="0"/>
      <w:snapToGrid w:val="0"/>
      <w:spacing w:before="160" w:after="160"/>
      <w:ind w:left="1701"/>
      <w:jc w:val="left"/>
    </w:pPr>
    <w:rPr>
      <w:rFonts w:ascii="Courier New" w:eastAsia="宋体" w:hAnsi="Courier New" w:cs="Courier New"/>
      <w:sz w:val="18"/>
      <w:szCs w:val="18"/>
    </w:rPr>
  </w:style>
  <w:style w:type="character" w:customStyle="1" w:styleId="Char5">
    <w:name w:val="实验命令输出 Char"/>
    <w:basedOn w:val="a3"/>
    <w:link w:val="af2"/>
    <w:rsid w:val="00400964"/>
    <w:rPr>
      <w:rFonts w:ascii="Courier New" w:eastAsia="宋体" w:hAnsi="Courier New" w:cs="Courier New"/>
      <w:sz w:val="18"/>
      <w:szCs w:val="18"/>
    </w:rPr>
  </w:style>
  <w:style w:type="paragraph" w:customStyle="1" w:styleId="af3">
    <w:name w:val="出题命令解释"/>
    <w:basedOn w:val="af2"/>
    <w:rsid w:val="00400964"/>
    <w:pPr>
      <w:ind w:leftChars="100" w:left="210"/>
    </w:pPr>
    <w:rPr>
      <w:rFonts w:asciiTheme="minorHAnsi" w:eastAsiaTheme="minorEastAsia" w:hAnsiTheme="minorHAnsi" w:cstheme="minorBidi"/>
      <w:b/>
      <w:color w:val="FF0000"/>
      <w:sz w:val="20"/>
      <w:szCs w:val="22"/>
    </w:rPr>
  </w:style>
  <w:style w:type="paragraph" w:customStyle="1" w:styleId="af4">
    <w:name w:val="实验命令解析"/>
    <w:basedOn w:val="af2"/>
    <w:rsid w:val="00400964"/>
    <w:pPr>
      <w:ind w:leftChars="100" w:left="210"/>
    </w:pPr>
    <w:rPr>
      <w:b/>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4</Pages>
  <Words>289</Words>
  <Characters>1649</Characters>
  <Application>Microsoft Office Word</Application>
  <DocSecurity>0</DocSecurity>
  <Lines>13</Lines>
  <Paragraphs>3</Paragraphs>
  <ScaleCrop>false</ScaleCrop>
  <Company>Microsoft</Company>
  <LinksUpToDate>false</LinksUpToDate>
  <CharactersWithSpaces>1935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9</cp:revision>
  <dcterms:created xsi:type="dcterms:W3CDTF">2017-07-12T07:25:00Z</dcterms:created>
  <dcterms:modified xsi:type="dcterms:W3CDTF">2017-12-27T06:40:00Z</dcterms:modified>
</cp:coreProperties>
</file>