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0049" w14:textId="77777777" w:rsidR="00F41DBB" w:rsidRDefault="00F87CBE">
      <w:r>
        <w:t xml:space="preserve">Materiały na stronę: </w:t>
      </w:r>
    </w:p>
    <w:p w14:paraId="38A6C8C9" w14:textId="77777777" w:rsidR="00F87CBE" w:rsidRDefault="00F87CBE">
      <w:r>
        <w:t xml:space="preserve">Co nas wyróżnia: </w:t>
      </w:r>
    </w:p>
    <w:p w14:paraId="71719FCF" w14:textId="77777777" w:rsidR="00F87CBE" w:rsidRDefault="00F87CBE" w:rsidP="00F87CBE">
      <w:pPr>
        <w:pStyle w:val="Akapitzlist"/>
        <w:numPr>
          <w:ilvl w:val="0"/>
          <w:numId w:val="1"/>
        </w:numPr>
      </w:pPr>
      <w:commentRangeStart w:id="0"/>
      <w:r>
        <w:t xml:space="preserve">Wykwalifikowana kadra instruktorska </w:t>
      </w:r>
    </w:p>
    <w:p w14:paraId="2F0CAB68" w14:textId="77777777" w:rsidR="00F87CBE" w:rsidRDefault="00432D61" w:rsidP="00F87CBE">
      <w:pPr>
        <w:pStyle w:val="Akapitzlist"/>
        <w:numPr>
          <w:ilvl w:val="0"/>
          <w:numId w:val="1"/>
        </w:numPr>
      </w:pPr>
      <w:r>
        <w:t>Szkolenie bezpośrednio</w:t>
      </w:r>
      <w:r w:rsidR="00F87CBE">
        <w:t xml:space="preserve"> na obrabiarkach </w:t>
      </w:r>
      <w:r w:rsidR="00FC7B57">
        <w:t xml:space="preserve">firmy </w:t>
      </w:r>
      <w:r w:rsidR="00F87CBE">
        <w:t>HAAS</w:t>
      </w:r>
    </w:p>
    <w:p w14:paraId="14187B24" w14:textId="77777777" w:rsidR="00F87CBE" w:rsidRDefault="00F87CBE" w:rsidP="00F87CBE">
      <w:pPr>
        <w:pStyle w:val="Akapitzlist"/>
        <w:numPr>
          <w:ilvl w:val="0"/>
          <w:numId w:val="1"/>
        </w:numPr>
      </w:pPr>
      <w:r>
        <w:t xml:space="preserve">Atrakcyjne ceny </w:t>
      </w:r>
      <w:commentRangeEnd w:id="0"/>
      <w:r w:rsidR="008940EA">
        <w:rPr>
          <w:rStyle w:val="Odwoaniedokomentarza"/>
        </w:rPr>
        <w:commentReference w:id="0"/>
      </w:r>
    </w:p>
    <w:p w14:paraId="0A38DD10" w14:textId="77777777" w:rsidR="00F87CBE" w:rsidRDefault="00F87CBE" w:rsidP="00F87CBE">
      <w:r>
        <w:t xml:space="preserve">Dla kogo szkolenie: </w:t>
      </w:r>
    </w:p>
    <w:p w14:paraId="42855F24" w14:textId="77777777" w:rsidR="00F87CBE" w:rsidRDefault="00F87CBE" w:rsidP="00F87CBE">
      <w:pPr>
        <w:pStyle w:val="Akapitzlist"/>
        <w:numPr>
          <w:ilvl w:val="0"/>
          <w:numId w:val="2"/>
        </w:numPr>
      </w:pPr>
      <w:commentRangeStart w:id="1"/>
      <w:r>
        <w:t>Chcesz zdobyć nowe doświadczenia w zawodzie operatora obrabiarek?</w:t>
      </w:r>
    </w:p>
    <w:p w14:paraId="119FC7FD" w14:textId="77777777" w:rsidR="00F87CBE" w:rsidRDefault="00F87CBE" w:rsidP="00F87CBE">
      <w:pPr>
        <w:pStyle w:val="Akapitzlist"/>
        <w:numPr>
          <w:ilvl w:val="0"/>
          <w:numId w:val="2"/>
        </w:numPr>
      </w:pPr>
      <w:r>
        <w:t>Masz dosyć swojej pracy i chcesz się przekwalifikować?</w:t>
      </w:r>
    </w:p>
    <w:p w14:paraId="39C7FB91" w14:textId="77777777" w:rsidR="00F87CBE" w:rsidRDefault="00A06BF6" w:rsidP="00F87CBE">
      <w:pPr>
        <w:pStyle w:val="Akapitzlist"/>
        <w:numPr>
          <w:ilvl w:val="0"/>
          <w:numId w:val="2"/>
        </w:numPr>
      </w:pPr>
      <w:r>
        <w:t>Potrzebujesz podstawowej wiedzy?</w:t>
      </w:r>
    </w:p>
    <w:p w14:paraId="480ACE87" w14:textId="77777777" w:rsidR="00A06BF6" w:rsidRDefault="00A06BF6" w:rsidP="00A06BF6">
      <w:pPr>
        <w:ind w:left="360"/>
      </w:pPr>
      <w:r>
        <w:t xml:space="preserve">Szkolenie jest właśnie dla ciebie </w:t>
      </w:r>
      <w:commentRangeEnd w:id="1"/>
      <w:r w:rsidR="008940EA">
        <w:rPr>
          <w:rStyle w:val="Odwoaniedokomentarza"/>
        </w:rPr>
        <w:commentReference w:id="1"/>
      </w:r>
    </w:p>
    <w:p w14:paraId="61A1FD9D" w14:textId="77777777" w:rsidR="00A06BF6" w:rsidRDefault="00A06BF6" w:rsidP="00A06BF6">
      <w:r>
        <w:t>Dlaczego warto:</w:t>
      </w:r>
    </w:p>
    <w:p w14:paraId="1E8B5172" w14:textId="77777777" w:rsidR="00A06BF6" w:rsidRDefault="00FC7B57" w:rsidP="00A06BF6">
      <w:pPr>
        <w:pStyle w:val="Akapitzlist"/>
        <w:numPr>
          <w:ilvl w:val="0"/>
          <w:numId w:val="3"/>
        </w:numPr>
      </w:pPr>
      <w:commentRangeStart w:id="2"/>
      <w:r>
        <w:t xml:space="preserve">Program szkolenie dostosowany do potrzeb rynku </w:t>
      </w:r>
    </w:p>
    <w:p w14:paraId="61C03AFC" w14:textId="77777777" w:rsidR="00A06BF6" w:rsidRDefault="00A06BF6" w:rsidP="00A06BF6">
      <w:pPr>
        <w:pStyle w:val="Akapitzlist"/>
        <w:numPr>
          <w:ilvl w:val="0"/>
          <w:numId w:val="3"/>
        </w:numPr>
      </w:pPr>
      <w:r>
        <w:t xml:space="preserve">Wiele lokalizacji </w:t>
      </w:r>
    </w:p>
    <w:p w14:paraId="26A3B4B5" w14:textId="77777777" w:rsidR="00A06BF6" w:rsidRDefault="00A06BF6" w:rsidP="00A06BF6">
      <w:pPr>
        <w:pStyle w:val="Akapitzlist"/>
        <w:numPr>
          <w:ilvl w:val="0"/>
          <w:numId w:val="3"/>
        </w:numPr>
      </w:pPr>
      <w:r>
        <w:t xml:space="preserve">Możliwość uczestniczenia w programie – Znajdź operatora łączącym pracodawców i operatorów </w:t>
      </w:r>
      <w:commentRangeEnd w:id="2"/>
      <w:r w:rsidR="00362817">
        <w:rPr>
          <w:rStyle w:val="Odwoaniedokomentarza"/>
        </w:rPr>
        <w:commentReference w:id="2"/>
      </w:r>
    </w:p>
    <w:p w14:paraId="71585174" w14:textId="77777777" w:rsidR="00A06BF6" w:rsidRDefault="00FC7B57" w:rsidP="00A06BF6">
      <w:commentRangeStart w:id="3"/>
      <w:r>
        <w:t xml:space="preserve">Program szkolenie </w:t>
      </w:r>
      <w:r w:rsidR="001A2368">
        <w:t xml:space="preserve">– bez podziału na dni – każdy instruktor ma swój rytm prowadzenia szkoleń. Proponuje w tej zakładce umieścić nasz ogólny program. </w:t>
      </w:r>
      <w:commentRangeEnd w:id="3"/>
      <w:r w:rsidR="00362817">
        <w:rPr>
          <w:rStyle w:val="Odwoaniedokomentarza"/>
        </w:rPr>
        <w:commentReference w:id="3"/>
      </w:r>
    </w:p>
    <w:tbl>
      <w:tblPr>
        <w:tblW w:w="8317" w:type="dxa"/>
        <w:tblInd w:w="-1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317"/>
      </w:tblGrid>
      <w:tr w:rsidR="001A2368" w:rsidRPr="004A7EF9" w14:paraId="15283EEF" w14:textId="77777777" w:rsidTr="001A2368">
        <w:trPr>
          <w:cantSplit/>
          <w:trHeight w:val="397"/>
        </w:trPr>
        <w:tc>
          <w:tcPr>
            <w:tcW w:w="8317" w:type="dxa"/>
            <w:vMerge w:val="restart"/>
            <w:shd w:val="clear" w:color="auto" w:fill="FFFFFF"/>
            <w:vAlign w:val="center"/>
          </w:tcPr>
          <w:p w14:paraId="6439B6D7" w14:textId="77777777" w:rsidR="001A2368" w:rsidRPr="004A7EF9" w:rsidRDefault="001A2368" w:rsidP="00F016D2">
            <w:pPr>
              <w:jc w:val="center"/>
              <w:rPr>
                <w:b/>
                <w:sz w:val="18"/>
                <w:szCs w:val="18"/>
              </w:rPr>
            </w:pPr>
            <w:r w:rsidRPr="004A7EF9">
              <w:rPr>
                <w:b/>
                <w:sz w:val="18"/>
                <w:szCs w:val="18"/>
              </w:rPr>
              <w:t>Moduł ( tematyka zajęć )</w:t>
            </w:r>
          </w:p>
        </w:tc>
      </w:tr>
      <w:tr w:rsidR="001A2368" w:rsidRPr="004A7EF9" w14:paraId="44589604" w14:textId="77777777" w:rsidTr="00A96884">
        <w:trPr>
          <w:cantSplit/>
          <w:trHeight w:val="452"/>
        </w:trPr>
        <w:tc>
          <w:tcPr>
            <w:tcW w:w="8317" w:type="dxa"/>
            <w:vMerge/>
            <w:shd w:val="clear" w:color="auto" w:fill="FFFFFF"/>
            <w:vAlign w:val="center"/>
          </w:tcPr>
          <w:p w14:paraId="44030EB9" w14:textId="77777777" w:rsidR="001A2368" w:rsidRPr="004A7EF9" w:rsidRDefault="001A2368" w:rsidP="00F016D2">
            <w:pPr>
              <w:jc w:val="center"/>
              <w:rPr>
                <w:sz w:val="18"/>
                <w:szCs w:val="18"/>
              </w:rPr>
            </w:pPr>
          </w:p>
        </w:tc>
      </w:tr>
      <w:tr w:rsidR="001A2368" w:rsidRPr="004A7EF9" w14:paraId="4CA475C5" w14:textId="77777777" w:rsidTr="001A2368">
        <w:trPr>
          <w:cantSplit/>
          <w:trHeight w:val="891"/>
        </w:trPr>
        <w:tc>
          <w:tcPr>
            <w:tcW w:w="8317" w:type="dxa"/>
          </w:tcPr>
          <w:p w14:paraId="157FE3E2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Budowa i zasada działania obrabiarki CNC HAAS</w:t>
            </w:r>
          </w:p>
          <w:p w14:paraId="66561311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Obsługa panelu operatora</w:t>
            </w:r>
          </w:p>
          <w:p w14:paraId="0F265556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Systemy programowania parametrycznego VQC/IPS</w:t>
            </w:r>
          </w:p>
        </w:tc>
      </w:tr>
      <w:tr w:rsidR="001A2368" w:rsidRPr="004A7EF9" w14:paraId="456F3453" w14:textId="77777777" w:rsidTr="001A2368">
        <w:trPr>
          <w:cantSplit/>
          <w:trHeight w:val="833"/>
        </w:trPr>
        <w:tc>
          <w:tcPr>
            <w:tcW w:w="8317" w:type="dxa"/>
          </w:tcPr>
          <w:p w14:paraId="5C46E2E0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 xml:space="preserve">Obsługa sond pomiarowych </w:t>
            </w:r>
            <w:proofErr w:type="spellStart"/>
            <w:r w:rsidRPr="004A7EF9">
              <w:rPr>
                <w:sz w:val="18"/>
                <w:szCs w:val="18"/>
              </w:rPr>
              <w:t>Renishaw</w:t>
            </w:r>
            <w:proofErr w:type="spellEnd"/>
          </w:p>
          <w:p w14:paraId="267AA330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 xml:space="preserve">Pomiary detalu oraz narzędzi bez wykorzystania sond </w:t>
            </w:r>
          </w:p>
          <w:p w14:paraId="49D32CEC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Typy narzędzi i oprawek, systemy montażu</w:t>
            </w:r>
          </w:p>
        </w:tc>
      </w:tr>
      <w:tr w:rsidR="001A2368" w:rsidRPr="004A7EF9" w14:paraId="0417452A" w14:textId="77777777" w:rsidTr="001A2368">
        <w:trPr>
          <w:cantSplit/>
          <w:trHeight w:val="1134"/>
        </w:trPr>
        <w:tc>
          <w:tcPr>
            <w:tcW w:w="8317" w:type="dxa"/>
          </w:tcPr>
          <w:p w14:paraId="56371EC8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Podstawy programowania w kodzie ISO</w:t>
            </w:r>
          </w:p>
          <w:p w14:paraId="1BA4B533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Kompensacja narzędzia i interpretacja punktu programowanego</w:t>
            </w:r>
          </w:p>
          <w:p w14:paraId="18C83780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Programowanie z wykorzystaniem podprogramów</w:t>
            </w:r>
          </w:p>
          <w:p w14:paraId="5405F866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Wykorzystanie cykli wielokrotnych</w:t>
            </w:r>
          </w:p>
        </w:tc>
      </w:tr>
      <w:tr w:rsidR="001A2368" w:rsidRPr="004A7EF9" w14:paraId="2330C836" w14:textId="77777777" w:rsidTr="001A2368">
        <w:trPr>
          <w:cantSplit/>
          <w:trHeight w:val="847"/>
        </w:trPr>
        <w:tc>
          <w:tcPr>
            <w:tcW w:w="8317" w:type="dxa"/>
          </w:tcPr>
          <w:p w14:paraId="0BC50326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Różnice w obsłudze między tokarkami i frezarkami HAAS</w:t>
            </w:r>
          </w:p>
          <w:p w14:paraId="201686B3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Obsługa głowicy rewolwerowej wraz z omówieniem typów narzędzi i systemów mocowań</w:t>
            </w:r>
          </w:p>
          <w:p w14:paraId="1B3A35DB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Pomiary narzędzi oraz przedmiotu</w:t>
            </w:r>
          </w:p>
        </w:tc>
      </w:tr>
      <w:tr w:rsidR="001A2368" w:rsidRPr="004A7EF9" w14:paraId="25E837A8" w14:textId="77777777" w:rsidTr="00A96884">
        <w:trPr>
          <w:cantSplit/>
          <w:trHeight w:val="548"/>
        </w:trPr>
        <w:tc>
          <w:tcPr>
            <w:tcW w:w="8317" w:type="dxa"/>
          </w:tcPr>
          <w:p w14:paraId="217D7531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Różnice w programowaniu pomiędzy tokarkami i frezarkami HAAS</w:t>
            </w:r>
          </w:p>
          <w:p w14:paraId="6505ADC4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Wykorzystanie cykli tokarskich</w:t>
            </w:r>
          </w:p>
        </w:tc>
      </w:tr>
      <w:tr w:rsidR="001A2368" w:rsidRPr="004A7EF9" w14:paraId="4053C9EA" w14:textId="77777777" w:rsidTr="001A2368">
        <w:trPr>
          <w:cantSplit/>
          <w:trHeight w:val="994"/>
        </w:trPr>
        <w:tc>
          <w:tcPr>
            <w:tcW w:w="8317" w:type="dxa"/>
          </w:tcPr>
          <w:p w14:paraId="58AC00BF" w14:textId="77777777" w:rsidR="001A2368" w:rsidRDefault="001A2368" w:rsidP="00F016D2">
            <w:p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Uzupełnienie informacji w formie odpowiedzi na pytania nauczycieli </w:t>
            </w:r>
          </w:p>
          <w:p w14:paraId="59A57B9F" w14:textId="77777777" w:rsidR="001A2368" w:rsidRDefault="001A2368" w:rsidP="00F016D2">
            <w:p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Utrwalenie umiejętności zdobytych na kursie</w:t>
            </w:r>
          </w:p>
          <w:p w14:paraId="3C84739B" w14:textId="77777777" w:rsidR="001A2368" w:rsidRPr="004A7EF9" w:rsidRDefault="001A2368" w:rsidP="00F016D2">
            <w:pPr>
              <w:spacing w:after="40"/>
              <w:rPr>
                <w:sz w:val="18"/>
                <w:szCs w:val="18"/>
              </w:rPr>
            </w:pPr>
            <w:r w:rsidRPr="004A7EF9">
              <w:rPr>
                <w:sz w:val="18"/>
                <w:szCs w:val="18"/>
              </w:rPr>
              <w:t>Indywidualny egzamin sprawdzający umiejętności nabyte w trakcie szkolenia składający się zarówno z części teoretycznej jak i praktycznej</w:t>
            </w:r>
          </w:p>
        </w:tc>
      </w:tr>
    </w:tbl>
    <w:p w14:paraId="6975F038" w14:textId="77777777" w:rsidR="001A2368" w:rsidRDefault="001A2368" w:rsidP="00A06BF6"/>
    <w:p w14:paraId="6C8D88DB" w14:textId="77777777" w:rsidR="00A96884" w:rsidRDefault="00A96884" w:rsidP="00A06BF6"/>
    <w:p w14:paraId="0CC824B6" w14:textId="77777777" w:rsidR="00A96884" w:rsidRDefault="00A96884" w:rsidP="00A06BF6"/>
    <w:p w14:paraId="75350400" w14:textId="77777777" w:rsidR="00A96884" w:rsidRDefault="00A96884" w:rsidP="00A06BF6">
      <w:r>
        <w:lastRenderedPageBreak/>
        <w:t>Opis szkolenia:</w:t>
      </w:r>
    </w:p>
    <w:p w14:paraId="0DE76273" w14:textId="77777777" w:rsidR="00A96884" w:rsidRDefault="00A96884" w:rsidP="00A06BF6">
      <w:commentRangeStart w:id="4"/>
      <w:r>
        <w:t>Szkolenie dla operatorów obrabiarek CNC skierowane jest do wszystkich zainteresowanych nauką zawodu, przekwalifikowaniem się czy zwiększeniem swojego doświadczenia. Program szkolenia został dostosowany do rynku pracy, który w tym sektorze potrzebuje wielu specjalistów. Wzrost gospodarczy i rozwój przemysł</w:t>
      </w:r>
      <w:r w:rsidR="00362817">
        <w:t>u</w:t>
      </w:r>
      <w:r>
        <w:t xml:space="preserve"> przyczynił się do nowych inwestycji w wielu firmach. Pracodawcy potrzebują operatorów obrabiarek CNC, a firma Abplanalp chce pomóc w ich pozyskaniu. </w:t>
      </w:r>
    </w:p>
    <w:p w14:paraId="00B87F5E" w14:textId="77777777" w:rsidR="00A96884" w:rsidRDefault="00A96884" w:rsidP="00A06BF6">
      <w:r>
        <w:t>Jeśli jesteś zainteresowany pracą w przemyśl</w:t>
      </w:r>
      <w:r w:rsidR="00362817">
        <w:t>e</w:t>
      </w:r>
      <w:r>
        <w:t xml:space="preserve"> obróbczym</w:t>
      </w:r>
      <w:r w:rsidR="00CA5233">
        <w:t xml:space="preserve"> zachęcamy do wzięcia udziału w szkoleniu. </w:t>
      </w:r>
      <w:commentRangeEnd w:id="4"/>
      <w:r w:rsidR="00362817">
        <w:rPr>
          <w:rStyle w:val="Odwoaniedokomentarza"/>
        </w:rPr>
        <w:commentReference w:id="4"/>
      </w:r>
    </w:p>
    <w:p w14:paraId="40FAE55B" w14:textId="77777777" w:rsidR="00CA5233" w:rsidRDefault="00CA5233" w:rsidP="00A06BF6"/>
    <w:p w14:paraId="743DB457" w14:textId="77777777" w:rsidR="00CA5233" w:rsidRDefault="00CA5233" w:rsidP="00A06BF6">
      <w:bookmarkStart w:id="5" w:name="_GoBack"/>
      <w:bookmarkEnd w:id="5"/>
    </w:p>
    <w:p w14:paraId="7E3C6291" w14:textId="77777777" w:rsidR="00A96884" w:rsidRDefault="00A96884" w:rsidP="00A06BF6"/>
    <w:sectPr w:rsidR="00A96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ksandra Warzecha" w:date="2018-10-31T12:18:00Z" w:initials="AW">
    <w:p w14:paraId="36AF1049" w14:textId="77777777" w:rsidR="008940EA" w:rsidRDefault="008940EA">
      <w:pPr>
        <w:pStyle w:val="Tekstkomentarza"/>
      </w:pPr>
      <w:r>
        <w:rPr>
          <w:rStyle w:val="Odwoaniedokomentarza"/>
        </w:rPr>
        <w:annotationRef/>
      </w:r>
      <w:r>
        <w:t>Czy możemy tutaj dopisać jeszcze kilka rzeczy?</w:t>
      </w:r>
    </w:p>
  </w:comment>
  <w:comment w:id="1" w:author="Aleksandra Warzecha" w:date="2018-10-31T12:18:00Z" w:initials="AW">
    <w:p w14:paraId="75109423" w14:textId="77777777" w:rsidR="008940EA" w:rsidRDefault="008940EA">
      <w:pPr>
        <w:pStyle w:val="Tekstkomentarza"/>
      </w:pPr>
      <w:r>
        <w:rPr>
          <w:rStyle w:val="Odwoaniedokomentarza"/>
        </w:rPr>
        <w:annotationRef/>
      </w:r>
      <w:r>
        <w:t>Tutaj bardziej w formie:</w:t>
      </w:r>
    </w:p>
    <w:p w14:paraId="180FF7D5" w14:textId="77777777" w:rsidR="008940EA" w:rsidRDefault="008940EA">
      <w:pPr>
        <w:pStyle w:val="Tekstkomentarza"/>
      </w:pPr>
      <w:r>
        <w:t>-dla osób prywatnych</w:t>
      </w:r>
      <w:r w:rsidR="00362817">
        <w:t>:</w:t>
      </w:r>
    </w:p>
    <w:p w14:paraId="37A35642" w14:textId="77777777" w:rsidR="00362817" w:rsidRDefault="00362817">
      <w:pPr>
        <w:pStyle w:val="Tekstkomentarza"/>
      </w:pPr>
      <w:r>
        <w:tab/>
        <w:t>Poszerzenie kompetencji</w:t>
      </w:r>
    </w:p>
    <w:p w14:paraId="1030FE71" w14:textId="77777777" w:rsidR="00362817" w:rsidRDefault="00362817">
      <w:pPr>
        <w:pStyle w:val="Tekstkomentarza"/>
      </w:pPr>
      <w:r>
        <w:tab/>
        <w:t>Przekwalifikowanie się</w:t>
      </w:r>
    </w:p>
    <w:p w14:paraId="429DEE12" w14:textId="77777777" w:rsidR="00362817" w:rsidRDefault="00362817">
      <w:pPr>
        <w:pStyle w:val="Tekstkomentarza"/>
      </w:pPr>
      <w:r>
        <w:tab/>
        <w:t>Zdobycie zawodu</w:t>
      </w:r>
    </w:p>
    <w:p w14:paraId="3FC30B25" w14:textId="77777777" w:rsidR="00362817" w:rsidRDefault="00362817">
      <w:pPr>
        <w:pStyle w:val="Tekstkomentarza"/>
      </w:pPr>
    </w:p>
    <w:p w14:paraId="388F65C8" w14:textId="77777777" w:rsidR="00362817" w:rsidRDefault="00362817">
      <w:pPr>
        <w:pStyle w:val="Tekstkomentarza"/>
      </w:pPr>
      <w:r>
        <w:t>- dla firm</w:t>
      </w:r>
    </w:p>
    <w:p w14:paraId="70406D3D" w14:textId="77777777" w:rsidR="00362817" w:rsidRDefault="00362817">
      <w:pPr>
        <w:pStyle w:val="Tekstkomentarza"/>
      </w:pPr>
    </w:p>
    <w:p w14:paraId="72ABB737" w14:textId="77777777" w:rsidR="00362817" w:rsidRDefault="00362817">
      <w:pPr>
        <w:pStyle w:val="Tekstkomentarza"/>
      </w:pPr>
      <w:r>
        <w:t>- dla szkół (?)</w:t>
      </w:r>
    </w:p>
    <w:p w14:paraId="40A0B523" w14:textId="77777777" w:rsidR="00362817" w:rsidRDefault="00362817">
      <w:pPr>
        <w:pStyle w:val="Tekstkomentarza"/>
      </w:pPr>
    </w:p>
  </w:comment>
  <w:comment w:id="2" w:author="Aleksandra Warzecha" w:date="2018-10-31T12:20:00Z" w:initials="AW">
    <w:p w14:paraId="7051D8CD" w14:textId="77777777" w:rsidR="00362817" w:rsidRDefault="00362817">
      <w:pPr>
        <w:pStyle w:val="Tekstkomentarza"/>
      </w:pPr>
      <w:r>
        <w:rPr>
          <w:rStyle w:val="Odwoaniedokomentarza"/>
        </w:rPr>
        <w:annotationRef/>
      </w:r>
      <w:r>
        <w:t>Może się znajdzie coś jeszcze?</w:t>
      </w:r>
    </w:p>
  </w:comment>
  <w:comment w:id="3" w:author="Aleksandra Warzecha" w:date="2018-10-31T12:21:00Z" w:initials="AW">
    <w:p w14:paraId="0EF72F8E" w14:textId="77777777" w:rsidR="00362817" w:rsidRDefault="00362817">
      <w:pPr>
        <w:pStyle w:val="Tekstkomentarza"/>
      </w:pPr>
      <w:r>
        <w:rPr>
          <w:rStyle w:val="Odwoaniedokomentarza"/>
        </w:rPr>
        <w:annotationRef/>
      </w:r>
      <w:r>
        <w:t>Szkoda, że to nie wyszło wcześniej.</w:t>
      </w:r>
    </w:p>
    <w:p w14:paraId="3BE81076" w14:textId="77777777" w:rsidR="00362817" w:rsidRDefault="00362817">
      <w:pPr>
        <w:pStyle w:val="Tekstkomentarza"/>
      </w:pPr>
    </w:p>
    <w:p w14:paraId="50CC4958" w14:textId="77777777" w:rsidR="00362817" w:rsidRDefault="00362817">
      <w:pPr>
        <w:pStyle w:val="Tekstkomentarza"/>
      </w:pPr>
      <w:r>
        <w:t>Myślę że jak poglądowo to będzie podzielone na dni to i tak się nie  będzie nikt przyczepiał – główny cel to przedstawienie grafiku godzinowego w konkretny dzień szkolenia.</w:t>
      </w:r>
    </w:p>
  </w:comment>
  <w:comment w:id="4" w:author="Aleksandra Warzecha" w:date="2018-10-31T12:26:00Z" w:initials="AW">
    <w:p w14:paraId="4826A3F0" w14:textId="77777777" w:rsidR="00362817" w:rsidRDefault="00362817">
      <w:pPr>
        <w:pStyle w:val="Tekstkomentarza"/>
      </w:pPr>
      <w:r>
        <w:rPr>
          <w:rStyle w:val="Odwoaniedokomentarza"/>
        </w:rPr>
        <w:annotationRef/>
      </w:r>
      <w:r>
        <w:t>To jest konkretnie do szkolenia HAAS?</w:t>
      </w:r>
    </w:p>
    <w:p w14:paraId="0D6C0868" w14:textId="77777777" w:rsidR="00362817" w:rsidRDefault="00362817">
      <w:pPr>
        <w:pStyle w:val="Tekstkomentarza"/>
      </w:pPr>
      <w:r>
        <w:t>Czy do EDM to też ma zastosowanie?</w:t>
      </w:r>
    </w:p>
    <w:p w14:paraId="048B2592" w14:textId="77777777" w:rsidR="00362817" w:rsidRDefault="00362817">
      <w:pPr>
        <w:pStyle w:val="Tekstkomentarza"/>
      </w:pPr>
    </w:p>
    <w:p w14:paraId="692D16D2" w14:textId="77777777" w:rsidR="00362817" w:rsidRDefault="00362817">
      <w:pPr>
        <w:pStyle w:val="Tekstkomentarza"/>
      </w:pPr>
      <w:r>
        <w:t xml:space="preserve">Na stronie głównej dobrze by był tekst taki bardziej ogólny który zachęci do przejścia dalej na etap kalendarza szkoleń.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F1049" w15:done="0"/>
  <w15:commentEx w15:paraId="40A0B523" w15:done="0"/>
  <w15:commentEx w15:paraId="7051D8CD" w15:done="0"/>
  <w15:commentEx w15:paraId="50CC4958" w15:done="0"/>
  <w15:commentEx w15:paraId="692D16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F1049" w16cid:durableId="1F841BFA"/>
  <w16cid:commentId w16cid:paraId="40A0B523" w16cid:durableId="1F841C10"/>
  <w16cid:commentId w16cid:paraId="7051D8CD" w16cid:durableId="1F841C8B"/>
  <w16cid:commentId w16cid:paraId="50CC4958" w16cid:durableId="1F841CB7"/>
  <w16cid:commentId w16cid:paraId="692D16D2" w16cid:durableId="1F841E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7FC8"/>
    <w:multiLevelType w:val="hybridMultilevel"/>
    <w:tmpl w:val="BB8C9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2508"/>
    <w:multiLevelType w:val="hybridMultilevel"/>
    <w:tmpl w:val="CDC6A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52F0D"/>
    <w:multiLevelType w:val="hybridMultilevel"/>
    <w:tmpl w:val="7DEE9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ksandra Warzecha">
    <w15:presenceInfo w15:providerId="AD" w15:userId="S-1-5-21-2307267748-3783482774-3696003837-5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BE"/>
    <w:rsid w:val="000B3B6E"/>
    <w:rsid w:val="001A2368"/>
    <w:rsid w:val="00362817"/>
    <w:rsid w:val="00432D61"/>
    <w:rsid w:val="008940EA"/>
    <w:rsid w:val="00A06BF6"/>
    <w:rsid w:val="00A96884"/>
    <w:rsid w:val="00CA5233"/>
    <w:rsid w:val="00F41DBB"/>
    <w:rsid w:val="00F87CBE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D605"/>
  <w15:chartTrackingRefBased/>
  <w15:docId w15:val="{AE9B2947-6764-4C70-BF96-7136FA5A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7CBE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940E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40E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40E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40E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40E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4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4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7B3B-2E1B-4C25-9555-327DD3C88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2</cp:revision>
  <dcterms:created xsi:type="dcterms:W3CDTF">2018-10-31T11:28:00Z</dcterms:created>
  <dcterms:modified xsi:type="dcterms:W3CDTF">2018-10-31T11:28:00Z</dcterms:modified>
</cp:coreProperties>
</file>