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77C" w:rsidRDefault="009F477C" w:rsidP="009F477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Hello everyone, </w:t>
      </w:r>
      <w:proofErr w:type="gramStart"/>
      <w:r>
        <w:rPr>
          <w:rFonts w:ascii="Arial" w:hAnsi="Arial" w:cs="Arial"/>
          <w:color w:val="000000"/>
        </w:rPr>
        <w:t>My</w:t>
      </w:r>
      <w:proofErr w:type="gramEnd"/>
      <w:r>
        <w:rPr>
          <w:rFonts w:ascii="Arial" w:hAnsi="Arial" w:cs="Arial"/>
          <w:color w:val="000000"/>
        </w:rPr>
        <w:t xml:space="preserve"> name is Abdul 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Basit</w:t>
      </w:r>
      <w:r>
        <w:rPr>
          <w:rFonts w:ascii="Arial" w:hAnsi="Arial" w:cs="Arial"/>
          <w:color w:val="000000"/>
        </w:rPr>
        <w:t xml:space="preserve">, I am from Glendale Heights IL. I work as a Radio Frequency Planning Engineer for a well reputed wireless communication company. Really happy to be a part of DSC 550. My objective is to learn as much as possible about Data Mining and in the process develop my career in Machine Learning/Artificial Intelligence and Augmented Reality. All of my past experience is </w:t>
      </w:r>
      <w:bookmarkStart w:id="0" w:name="_GoBack"/>
      <w:r>
        <w:rPr>
          <w:rFonts w:ascii="Arial" w:hAnsi="Arial" w:cs="Arial"/>
          <w:color w:val="000000"/>
        </w:rPr>
        <w:t xml:space="preserve">based in wireless communication design and performance. I am also a part of the team </w:t>
      </w:r>
      <w:bookmarkEnd w:id="0"/>
      <w:r>
        <w:rPr>
          <w:rFonts w:ascii="Arial" w:hAnsi="Arial" w:cs="Arial"/>
          <w:color w:val="000000"/>
        </w:rPr>
        <w:t>that manages budget evaluation and data integrity and I believe this course will give me an edge in performing my day to day tasks.</w:t>
      </w:r>
    </w:p>
    <w:p w:rsidR="009F477C" w:rsidRDefault="009F477C" w:rsidP="009F477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Just like some of my classmates who have posted here, I too am really concerned and overwhelmed about the context of our books. It reminds me of statistics and probability books that we had in DSC520. However, I believe that Slack channel is a blessing and we should try to make use of it as much as possible. </w:t>
      </w:r>
    </w:p>
    <w:p w:rsidR="007A59A2" w:rsidRDefault="007A59A2"/>
    <w:sectPr w:rsidR="007A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7C"/>
    <w:rsid w:val="007A59A2"/>
    <w:rsid w:val="009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82D65-F5A7-49FF-A0B0-6490691E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9F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[EDN]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2020-06-03T15:58:00Z</dcterms:created>
  <dcterms:modified xsi:type="dcterms:W3CDTF">2020-06-03T15:58:00Z</dcterms:modified>
</cp:coreProperties>
</file>