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5F"/>
          <w:sz w:val="30"/>
          <w:szCs w:val="30"/>
        </w:rPr>
        <w:t xml:space="preserve">BOSSIZ+</w:t>
      </w:r>
    </w:p>
    <w:p>
      <w:pPr>
        <w:spacing w:after="400"/>
        <w:jc w:val="center"/>
      </w:pPr>
      <w:r>
        <w:rPr>
          <w:rFonts w:ascii="Calibri" w:cs="Calibri" w:eastAsia="Calibri" w:hAnsi="Calibri"/>
          <w:b/>
          <w:bCs/>
          <w:sz w:val="56"/>
          <w:szCs w:val="56"/>
        </w:rPr>
        <w:t xml:space="preserve">Documentation technique complète</w:t>
      </w:r>
    </w:p>
    <w:p>
      <w:pPr>
        <w:spacing w:after="800"/>
        <w:jc w:val="center"/>
      </w:pPr>
      <w:r>
        <w:rPr>
          <w:rFonts w:ascii="Calibri" w:cs="Calibri" w:eastAsia="Calibri" w:hAnsi="Calibri"/>
          <w:i/>
          <w:iCs/>
          <w:color w:val="555555"/>
          <w:sz w:val="24"/>
          <w:szCs w:val="24"/>
        </w:rPr>
        <w:t xml:space="preserve">Architecture, base de données, fonctions serveur, sécurité — B-Reserve / Bossiz+</w:t>
      </w:r>
    </w:p>
    <w:p>
      <w:pPr>
        <w:jc w:val="center"/>
      </w:pPr>
      <w:r>
        <w:rPr>
          <w:rFonts w:ascii="Calibri" w:cs="Calibri" w:eastAsia="Calibri" w:hAnsi="Calibri"/>
          <w:color w:val="777777"/>
          <w:sz w:val="18"/>
          <w:szCs w:val="18"/>
        </w:rPr>
        <w:t xml:space="preserve">app.bossiz.com — Documentation produite par rétro-ingénierie du code source</w:t>
      </w:r>
    </w:p>
    <w:p>
      <w:pPr>
        <w:spacing w:after="0"/>
        <w:jc w:val="center"/>
      </w:pPr>
      <w:r>
        <w:rPr>
          <w:rFonts w:ascii="Calibri" w:cs="Calibri" w:eastAsia="Calibri" w:hAnsi="Calibri"/>
          <w:color w:val="777777"/>
          <w:sz w:val="18"/>
          <w:szCs w:val="18"/>
        </w:rPr>
        <w:t xml:space="preserve">Septembre 2026</w:t>
      </w:r>
    </w:p>
    <w:p>
      <w:r>
        <w:br w:type="page"/>
      </w:r>
    </w:p>
    <w:p>
      <w:pPr>
        <w:pStyle w:val="Heading1"/>
        <w:spacing w:after="140" w:before="360"/>
      </w:pPr>
      <w:r>
        <w:rPr>
          <w:rFonts w:ascii="Calibri" w:cs="Calibri" w:eastAsia="Calibri" w:hAnsi="Calibri"/>
          <w:b w:val="false"/>
          <w:bCs w:val="false"/>
          <w:i w:val="false"/>
          <w:iCs w:val="false"/>
          <w:sz w:val="30"/>
          <w:szCs w:val="30"/>
        </w:rPr>
        <w:t xml:space="preserve">01 — Architecture générale</w:t>
      </w:r>
    </w:p>
    <w:p>
      <w:pPr>
        <w:pBdr>
          <w:left w:val="single" w:color="1F4E5F" w:sz="18"/>
        </w:pBdr>
        <w:shd w:fill="EEF3F5" w:val="clear"/>
        <w:spacing w:after="150" w:before="100"/>
        <w:ind w:left="200"/>
      </w:pPr>
      <w:r>
        <w:rPr>
          <w:rFonts w:ascii="Calibri" w:cs="Calibri" w:eastAsia="Calibri" w:hAnsi="Calibri"/>
          <w:b w:val="false"/>
          <w:bCs w:val="false"/>
          <w:i w:val="false"/>
          <w:iCs w:val="false"/>
          <w:sz w:val="20"/>
          <w:szCs w:val="20"/>
        </w:rPr>
        <w:t xml:space="preserve">Statut des sources : les éléments marqués </w:t>
      </w:r>
      <w:r>
        <w:rPr>
          <w:rFonts w:ascii="Calibri" w:cs="Calibri" w:eastAsia="Calibri" w:hAnsi="Calibri"/>
          <w:b/>
          <w:bCs/>
          <w:i w:val="false"/>
          <w:iCs w:val="false"/>
          <w:sz w:val="20"/>
          <w:szCs w:val="20"/>
        </w:rPr>
        <w:t xml:space="preserve">[constaté]</w:t>
      </w:r>
      <w:r>
        <w:rPr>
          <w:rFonts w:ascii="Calibri" w:cs="Calibri" w:eastAsia="Calibri" w:hAnsi="Calibri"/>
          <w:b w:val="false"/>
          <w:bCs w:val="false"/>
          <w:i w:val="false"/>
          <w:iCs w:val="false"/>
          <w:sz w:val="20"/>
          <w:szCs w:val="20"/>
        </w:rPr>
        <w:t xml:space="preserve"> proviennent directement de la lecture du code (chemin de fichier cité). Les éléments marqués </w:t>
      </w:r>
      <w:r>
        <w:rPr>
          <w:rFonts w:ascii="Calibri" w:cs="Calibri" w:eastAsia="Calibri" w:hAnsi="Calibri"/>
          <w:b/>
          <w:bCs/>
          <w:i w:val="false"/>
          <w:iCs w:val="false"/>
          <w:sz w:val="20"/>
          <w:szCs w:val="20"/>
        </w:rPr>
        <w:t xml:space="preserve">[déduction]</w:t>
      </w:r>
      <w:r>
        <w:rPr>
          <w:rFonts w:ascii="Calibri" w:cs="Calibri" w:eastAsia="Calibri" w:hAnsi="Calibri"/>
          <w:b w:val="false"/>
          <w:bCs w:val="false"/>
          <w:i w:val="false"/>
          <w:iCs w:val="false"/>
          <w:sz w:val="20"/>
          <w:szCs w:val="20"/>
        </w:rPr>
        <w:t xml:space="preserve"> sont une interprétation raisonnable qui n'est pas littéralement écrite dans le code.</w:t>
      </w:r>
    </w:p>
    <w:p>
      <w:pPr>
        <w:pStyle w:val="Heading2"/>
        <w:spacing w:after="140" w:before="260"/>
      </w:pPr>
      <w:r>
        <w:rPr>
          <w:rFonts w:ascii="Calibri" w:cs="Calibri" w:eastAsia="Calibri" w:hAnsi="Calibri"/>
          <w:b w:val="false"/>
          <w:bCs w:val="false"/>
          <w:i w:val="false"/>
          <w:iCs w:val="false"/>
          <w:sz w:val="26"/>
          <w:szCs w:val="26"/>
        </w:rPr>
        <w:t xml:space="preserve">1. Vue d'ensemble</w:t>
      </w:r>
    </w:p>
    <w:p>
      <w:pPr>
        <w:spacing w:after="140"/>
        <w:jc w:val="both"/>
      </w:pPr>
      <w:r>
        <w:rPr>
          <w:rFonts w:ascii="Calibri" w:cs="Calibri" w:eastAsia="Calibri" w:hAnsi="Calibri"/>
          <w:b w:val="false"/>
          <w:bCs w:val="false"/>
          <w:i w:val="false"/>
          <w:iCs w:val="false"/>
          <w:sz w:val="22"/>
          <w:szCs w:val="22"/>
        </w:rPr>
        <w:t xml:space="preserve">B-Reserve (marque commerciale </w:t>
      </w:r>
      <w:r>
        <w:rPr>
          <w:rFonts w:ascii="Calibri" w:cs="Calibri" w:eastAsia="Calibri" w:hAnsi="Calibri"/>
          <w:b/>
          <w:bCs/>
          <w:i w:val="false"/>
          <w:iCs w:val="false"/>
          <w:sz w:val="22"/>
          <w:szCs w:val="22"/>
        </w:rPr>
        <w:t xml:space="preserve">Bossiz+ / app.bossiz.com</w:t>
      </w:r>
      <w:r>
        <w:rPr>
          <w:rFonts w:ascii="Calibri" w:cs="Calibri" w:eastAsia="Calibri" w:hAnsi="Calibri"/>
          <w:b w:val="false"/>
          <w:bCs w:val="false"/>
          <w:i w:val="false"/>
          <w:iCs w:val="false"/>
          <w:sz w:val="22"/>
          <w:szCs w:val="22"/>
        </w:rPr>
        <w:t xml:space="preserve">) est une </w:t>
      </w:r>
      <w:r>
        <w:rPr>
          <w:rFonts w:ascii="Calibri" w:cs="Calibri" w:eastAsia="Calibri" w:hAnsi="Calibri"/>
          <w:b/>
          <w:bCs/>
          <w:i w:val="false"/>
          <w:iCs w:val="false"/>
          <w:sz w:val="22"/>
          <w:szCs w:val="22"/>
        </w:rPr>
        <w:t xml:space="preserve">application web monopage (SPA)</w:t>
      </w:r>
      <w:r>
        <w:rPr>
          <w:rFonts w:ascii="Calibri" w:cs="Calibri" w:eastAsia="Calibri" w:hAnsi="Calibri"/>
          <w:b w:val="false"/>
          <w:bCs w:val="false"/>
          <w:i w:val="false"/>
          <w:iCs w:val="false"/>
          <w:sz w:val="22"/>
          <w:szCs w:val="22"/>
        </w:rPr>
        <w:t xml:space="preserve"> React, packagée pour le mobile via </w:t>
      </w:r>
      <w:r>
        <w:rPr>
          <w:rFonts w:ascii="Calibri" w:cs="Calibri" w:eastAsia="Calibri" w:hAnsi="Calibri"/>
          <w:b/>
          <w:bCs/>
          <w:i w:val="false"/>
          <w:iCs w:val="false"/>
          <w:sz w:val="22"/>
          <w:szCs w:val="22"/>
        </w:rPr>
        <w:t xml:space="preserve">Capacitor</w:t>
      </w:r>
      <w:r>
        <w:rPr>
          <w:rFonts w:ascii="Calibri" w:cs="Calibri" w:eastAsia="Calibri" w:hAnsi="Calibri"/>
          <w:b w:val="false"/>
          <w:bCs w:val="false"/>
          <w:i w:val="false"/>
          <w:iCs w:val="false"/>
          <w:sz w:val="22"/>
          <w:szCs w:val="22"/>
        </w:rPr>
        <w:t xml:space="preserve">, adossée à un backend </w:t>
      </w:r>
      <w:r>
        <w:rPr>
          <w:rFonts w:ascii="Calibri" w:cs="Calibri" w:eastAsia="Calibri" w:hAnsi="Calibri"/>
          <w:b/>
          <w:bCs/>
          <w:i w:val="false"/>
          <w:iCs w:val="false"/>
          <w:sz w:val="22"/>
          <w:szCs w:val="22"/>
        </w:rPr>
        <w:t xml:space="preserve">Supabase</w:t>
      </w:r>
      <w:r>
        <w:rPr>
          <w:rFonts w:ascii="Calibri" w:cs="Calibri" w:eastAsia="Calibri" w:hAnsi="Calibri"/>
          <w:b w:val="false"/>
          <w:bCs w:val="false"/>
          <w:i w:val="false"/>
          <w:iCs w:val="false"/>
          <w:sz w:val="22"/>
          <w:szCs w:val="22"/>
        </w:rPr>
        <w:t xml:space="preserve"> (BaaS : PostgreSQL managé + Auth + Storage + Edge Functions serverless Deno). Il n'existe </w:t>
      </w:r>
      <w:r>
        <w:rPr>
          <w:rFonts w:ascii="Calibri" w:cs="Calibri" w:eastAsia="Calibri" w:hAnsi="Calibri"/>
          <w:b/>
          <w:bCs/>
          <w:i w:val="false"/>
          <w:iCs w:val="false"/>
          <w:sz w:val="22"/>
          <w:szCs w:val="22"/>
        </w:rPr>
        <w:t xml:space="preserve">pas de serveur applicatif Node/Express custom</w:t>
      </w:r>
      <w:r>
        <w:rPr>
          <w:rFonts w:ascii="Calibri" w:cs="Calibri" w:eastAsia="Calibri" w:hAnsi="Calibri"/>
          <w:b w:val="false"/>
          <w:bCs w:val="false"/>
          <w:i w:val="false"/>
          <w:iCs w:val="false"/>
          <w:sz w:val="22"/>
          <w:szCs w:val="22"/>
        </w:rPr>
        <w:t xml:space="preserve"> : toute la logique serveur constatée réside dans les 72 fonctions Edge de supabase/functions/ [../../supabase/functions/].</w:t>
      </w:r>
    </w:p>
    <w:p>
      <w:pPr>
        <w:pStyle w:val="ListParagraph"/>
        <w:numPr>
          <w:ilvl w:val="0"/>
          <w:numId w:val="1"/>
        </w:numPr>
        <w:spacing w:after="60"/>
        <w:ind w:left="360"/>
      </w:pPr>
      <w:r>
        <w:rPr>
          <w:rFonts w:ascii="Calibri" w:cs="Calibri" w:eastAsia="Calibri" w:hAnsi="Calibri"/>
          <w:b/>
          <w:bCs/>
          <w:i w:val="false"/>
          <w:iCs w:val="false"/>
          <w:sz w:val="22"/>
          <w:szCs w:val="22"/>
        </w:rPr>
        <w:t xml:space="preserve">Frontend</w:t>
      </w:r>
      <w:r>
        <w:rPr>
          <w:rFonts w:ascii="Calibri" w:cs="Calibri" w:eastAsia="Calibri" w:hAnsi="Calibri"/>
          <w:b w:val="false"/>
          <w:bCs w:val="false"/>
          <w:i w:val="false"/>
          <w:iCs w:val="false"/>
          <w:sz w:val="22"/>
          <w:szCs w:val="22"/>
        </w:rPr>
        <w:t xml:space="preserve"> : React 18 + TypeScript, build Vite, UI shadcn/ui + Tailwind CSS — package.json [../../package.json]</w:t>
      </w:r>
    </w:p>
    <w:p>
      <w:pPr>
        <w:pStyle w:val="ListParagraph"/>
        <w:numPr>
          <w:ilvl w:val="0"/>
          <w:numId w:val="1"/>
        </w:numPr>
        <w:spacing w:after="60"/>
        <w:ind w:left="360"/>
      </w:pPr>
      <w:r>
        <w:rPr>
          <w:rFonts w:ascii="Calibri" w:cs="Calibri" w:eastAsia="Calibri" w:hAnsi="Calibri"/>
          <w:b/>
          <w:bCs/>
          <w:i w:val="false"/>
          <w:iCs w:val="false"/>
          <w:sz w:val="22"/>
          <w:szCs w:val="22"/>
        </w:rPr>
        <w:t xml:space="preserve">Mobile</w:t>
      </w:r>
      <w:r>
        <w:rPr>
          <w:rFonts w:ascii="Calibri" w:cs="Calibri" w:eastAsia="Calibri" w:hAnsi="Calibri"/>
          <w:b w:val="false"/>
          <w:bCs w:val="false"/>
          <w:i w:val="false"/>
          <w:iCs w:val="false"/>
          <w:sz w:val="22"/>
          <w:szCs w:val="22"/>
        </w:rPr>
        <w:t xml:space="preserve"> : le même code web est empaqueté nativement via Capacitor pour Android (android/ [../../android/]) et iOS (ios/ [../../ios/])</w:t>
      </w:r>
    </w:p>
    <w:p>
      <w:pPr>
        <w:pStyle w:val="ListParagraph"/>
        <w:numPr>
          <w:ilvl w:val="0"/>
          <w:numId w:val="1"/>
        </w:numPr>
        <w:spacing w:after="60"/>
        <w:ind w:left="360"/>
      </w:pPr>
      <w:r>
        <w:rPr>
          <w:rFonts w:ascii="Calibri" w:cs="Calibri" w:eastAsia="Calibri" w:hAnsi="Calibri"/>
          <w:b/>
          <w:bCs/>
          <w:i w:val="false"/>
          <w:iCs w:val="false"/>
          <w:sz w:val="22"/>
          <w:szCs w:val="22"/>
        </w:rPr>
        <w:t xml:space="preserve">Backend</w:t>
      </w:r>
      <w:r>
        <w:rPr>
          <w:rFonts w:ascii="Calibri" w:cs="Calibri" w:eastAsia="Calibri" w:hAnsi="Calibri"/>
          <w:b w:val="false"/>
          <w:bCs w:val="false"/>
          <w:i w:val="false"/>
          <w:iCs w:val="false"/>
          <w:sz w:val="22"/>
          <w:szCs w:val="22"/>
        </w:rPr>
        <w:t xml:space="preserve"> : Supabase (projet cloud managé) — base PostgreSQL, authentification, stockage de fichiers, 72 fonctions Edge Deno — supabase/config.toml [../../supabase/config.toml]</w:t>
      </w:r>
    </w:p>
    <w:p>
      <w:pPr>
        <w:pStyle w:val="ListParagraph"/>
        <w:numPr>
          <w:ilvl w:val="0"/>
          <w:numId w:val="1"/>
        </w:numPr>
        <w:spacing w:after="60"/>
        <w:ind w:left="360"/>
      </w:pPr>
      <w:r>
        <w:rPr>
          <w:rFonts w:ascii="Calibri" w:cs="Calibri" w:eastAsia="Calibri" w:hAnsi="Calibri"/>
          <w:b/>
          <w:bCs/>
          <w:i w:val="false"/>
          <w:iCs w:val="false"/>
          <w:sz w:val="22"/>
          <w:szCs w:val="22"/>
        </w:rPr>
        <w:t xml:space="preserve">Déploiement web</w:t>
      </w:r>
      <w:r>
        <w:rPr>
          <w:rFonts w:ascii="Calibri" w:cs="Calibri" w:eastAsia="Calibri" w:hAnsi="Calibri"/>
          <w:b w:val="false"/>
          <w:bCs w:val="false"/>
          <w:i w:val="false"/>
          <w:iCs w:val="false"/>
          <w:sz w:val="22"/>
          <w:szCs w:val="22"/>
        </w:rPr>
        <w:t xml:space="preserve"> : build statique servi par un conteneur </w:t>
      </w:r>
      <w:r>
        <w:rPr>
          <w:rFonts w:ascii="Consolas" w:cs="Consolas" w:eastAsia="Consolas" w:hAnsi="Consolas"/>
          <w:sz w:val="20"/>
          <w:szCs w:val="20"/>
          <w:shd w:fill="F0F0F0" w:val="clear"/>
        </w:rPr>
        <w:t xml:space="preserve">nginx:alpine</w:t>
      </w:r>
      <w:r>
        <w:rPr>
          <w:rFonts w:ascii="Calibri" w:cs="Calibri" w:eastAsia="Calibri" w:hAnsi="Calibri"/>
          <w:b w:val="false"/>
          <w:bCs w:val="false"/>
          <w:i w:val="false"/>
          <w:iCs w:val="false"/>
          <w:sz w:val="22"/>
          <w:szCs w:val="22"/>
        </w:rPr>
        <w:t xml:space="preserve">, dont le contenu (</w:t>
      </w:r>
      <w:r>
        <w:rPr>
          <w:rFonts w:ascii="Consolas" w:cs="Consolas" w:eastAsia="Consolas" w:hAnsi="Consolas"/>
          <w:sz w:val="20"/>
          <w:szCs w:val="20"/>
          <w:shd w:fill="F0F0F0" w:val="clear"/>
        </w:rPr>
        <w:t xml:space="preserve">dist/</w:t>
      </w:r>
      <w:r>
        <w:rPr>
          <w:rFonts w:ascii="Calibri" w:cs="Calibri" w:eastAsia="Calibri" w:hAnsi="Calibri"/>
          <w:b w:val="false"/>
          <w:bCs w:val="false"/>
          <w:i w:val="false"/>
          <w:iCs w:val="false"/>
          <w:sz w:val="22"/>
          <w:szCs w:val="22"/>
        </w:rPr>
        <w:t xml:space="preserve">) est mis à jour par un script shell manuel depuis un poste de développement — deploy-vps/redeploy.sh [../../deploy-vps/redeploy.sh]. Le TLS est terminé en amont par un reverse-proxy </w:t>
      </w:r>
      <w:r>
        <w:rPr>
          <w:rFonts w:ascii="Calibri" w:cs="Calibri" w:eastAsia="Calibri" w:hAnsi="Calibri"/>
          <w:b/>
          <w:bCs/>
          <w:i w:val="false"/>
          <w:iCs w:val="false"/>
          <w:sz w:val="22"/>
          <w:szCs w:val="22"/>
        </w:rPr>
        <w:t xml:space="preserve">Caddy</w:t>
      </w:r>
      <w:r>
        <w:rPr>
          <w:rFonts w:ascii="Calibri" w:cs="Calibri" w:eastAsia="Calibri" w:hAnsi="Calibri"/>
          <w:b w:val="false"/>
          <w:bCs w:val="false"/>
          <w:i w:val="false"/>
          <w:iCs w:val="false"/>
          <w:sz w:val="22"/>
          <w:szCs w:val="22"/>
        </w:rPr>
        <w:t xml:space="preserve"> (mentionné en commentaire dans deploy-vps/nginx.conf:41-42 [../../deploy-vps/nginx.conf]) qui n'est pas présent dans ce dépôt — </w:t>
      </w:r>
      <w:r>
        <w:rPr>
          <w:rFonts w:ascii="Calibri" w:cs="Calibri" w:eastAsia="Calibri" w:hAnsi="Calibri"/>
          <w:b/>
          <w:bCs/>
          <w:i w:val="false"/>
          <w:iCs w:val="false"/>
          <w:sz w:val="22"/>
          <w:szCs w:val="22"/>
        </w:rPr>
        <w:t xml:space="preserve">[déduction]</w:t>
      </w:r>
      <w:r>
        <w:rPr>
          <w:rFonts w:ascii="Calibri" w:cs="Calibri" w:eastAsia="Calibri" w:hAnsi="Calibri"/>
          <w:b w:val="false"/>
          <w:bCs w:val="false"/>
          <w:i w:val="false"/>
          <w:iCs w:val="false"/>
          <w:sz w:val="22"/>
          <w:szCs w:val="22"/>
        </w:rPr>
        <w:t xml:space="preserve"> Caddy est probablement configuré directement sur le VPS, hors du dépôt de code.</w:t>
      </w:r>
    </w:p>
    <w:p>
      <w:pPr>
        <w:pStyle w:val="ListParagraph"/>
        <w:numPr>
          <w:ilvl w:val="0"/>
          <w:numId w:val="1"/>
        </w:numPr>
        <w:spacing w:after="60"/>
        <w:ind w:left="360"/>
      </w:pPr>
      <w:r>
        <w:rPr>
          <w:rFonts w:ascii="Calibri" w:cs="Calibri" w:eastAsia="Calibri" w:hAnsi="Calibri"/>
          <w:b/>
          <w:bCs/>
          <w:i w:val="false"/>
          <w:iCs w:val="false"/>
          <w:sz w:val="22"/>
          <w:szCs w:val="22"/>
        </w:rPr>
        <w:t xml:space="preserve">Intégrations tierces</w:t>
      </w:r>
      <w:r>
        <w:rPr>
          <w:rFonts w:ascii="Calibri" w:cs="Calibri" w:eastAsia="Calibri" w:hAnsi="Calibri"/>
          <w:b w:val="false"/>
          <w:bCs w:val="false"/>
          <w:i w:val="false"/>
          <w:iCs w:val="false"/>
          <w:sz w:val="22"/>
          <w:szCs w:val="22"/>
        </w:rPr>
        <w:t xml:space="preserve"> : paiement (CinetPay, Jèko), recherche voyage (Amadeus, RapidAPI/Aerodatabox/Travel Advisor/Flight Fare Search, TravelPayouts), communication (Resend, SMTP générique, Twilio, Orange SMS API, Sendexa, Africa's Talking), IA (Anthropic Claude), notifications push web (VAPID), widgets tiers (Stay22 pour hôtels, TravelPayouts pour vols) — détail en 09-integrations.md [09-integrations.md].</w:t>
      </w:r>
    </w:p>
    <w:p>
      <w:pPr>
        <w:pStyle w:val="Heading2"/>
        <w:spacing w:after="140" w:before="260"/>
      </w:pPr>
      <w:r>
        <w:rPr>
          <w:rFonts w:ascii="Calibri" w:cs="Calibri" w:eastAsia="Calibri" w:hAnsi="Calibri"/>
          <w:b w:val="false"/>
          <w:bCs w:val="false"/>
          <w:i w:val="false"/>
          <w:iCs w:val="false"/>
          <w:sz w:val="26"/>
          <w:szCs w:val="26"/>
        </w:rPr>
        <w:t xml:space="preserve">2. Diagramme des composants</w:t>
      </w:r>
    </w:p>
    <w:p>
      <w:pPr>
        <w:pBdr>
          <w:left w:val="single" w:color="1F4E5F" w:sz="12"/>
        </w:pBdr>
        <w:shd w:fill="F5F5F5" w:val="clear"/>
        <w:spacing w:after="120" w:before="80"/>
      </w:pPr>
      <w:r>
        <w:rPr>
          <w:rFonts w:ascii="Consolas" w:cs="Consolas" w:eastAsia="Consolas" w:hAnsi="Consolas"/>
          <w:sz w:val="17"/>
          <w:szCs w:val="17"/>
        </w:rPr>
        <w:t xml:space="preserve">flowchart TB</w:t>
      </w:r>
      <w:r>
        <w:rPr>
          <w:rFonts w:ascii="Consolas" w:cs="Consolas" w:eastAsia="Consolas" w:hAnsi="Consolas"/>
          <w:sz w:val="17"/>
          <w:szCs w:val="17"/>
        </w:rPr>
        <w:br/>
        <w:t xml:space="preserve">    subgraph Clients["Clients"]</w:t>
      </w:r>
      <w:r>
        <w:rPr>
          <w:rFonts w:ascii="Consolas" w:cs="Consolas" w:eastAsia="Consolas" w:hAnsi="Consolas"/>
          <w:sz w:val="17"/>
          <w:szCs w:val="17"/>
        </w:rPr>
        <w:br/>
        <w:t xml:space="preserve">        Browser["Navigateur web\n(SPA React/Vite)"]</w:t>
      </w:r>
      <w:r>
        <w:rPr>
          <w:rFonts w:ascii="Consolas" w:cs="Consolas" w:eastAsia="Consolas" w:hAnsi="Consolas"/>
          <w:sz w:val="17"/>
          <w:szCs w:val="17"/>
        </w:rPr>
        <w:br/>
        <w:t xml:space="preserve">        AndroidApp["App Android\n(Capacitor)"]</w:t>
      </w:r>
      <w:r>
        <w:rPr>
          <w:rFonts w:ascii="Consolas" w:cs="Consolas" w:eastAsia="Consolas" w:hAnsi="Consolas"/>
          <w:sz w:val="17"/>
          <w:szCs w:val="17"/>
        </w:rPr>
        <w:br/>
        <w:t xml:space="preserve">        iOSApp["App iOS\n(Capacitor)"]</w:t>
      </w:r>
      <w:r>
        <w:rPr>
          <w:rFonts w:ascii="Consolas" w:cs="Consolas" w:eastAsia="Consolas" w:hAnsi="Consolas"/>
          <w:sz w:val="17"/>
          <w:szCs w:val="17"/>
        </w:rPr>
        <w:br/>
        <w:t xml:space="preserve">    end</w:t>
      </w:r>
      <w:r>
        <w:rPr>
          <w:rFonts w:ascii="Consolas" w:cs="Consolas" w:eastAsia="Consolas" w:hAnsi="Consolas"/>
          <w:sz w:val="17"/>
          <w:szCs w:val="17"/>
        </w:rPr>
        <w:br/>
        <w:t xml:space="preserve"/>
      </w:r>
      <w:r>
        <w:rPr>
          <w:rFonts w:ascii="Consolas" w:cs="Consolas" w:eastAsia="Consolas" w:hAnsi="Consolas"/>
          <w:sz w:val="17"/>
          <w:szCs w:val="17"/>
        </w:rPr>
        <w:br/>
        <w:t xml:space="preserve">    subgraph Edge["Périmètre VPS app.bossiz.com"]</w:t>
      </w:r>
      <w:r>
        <w:rPr>
          <w:rFonts w:ascii="Consolas" w:cs="Consolas" w:eastAsia="Consolas" w:hAnsi="Consolas"/>
          <w:sz w:val="17"/>
          <w:szCs w:val="17"/>
        </w:rPr>
        <w:br/>
        <w:t xml:space="preserve">        Caddy["Caddy\n(reverse proxy, TLS)\n[déduction : hors dépôt]"]</w:t>
      </w:r>
      <w:r>
        <w:rPr>
          <w:rFonts w:ascii="Consolas" w:cs="Consolas" w:eastAsia="Consolas" w:hAnsi="Consolas"/>
          <w:sz w:val="17"/>
          <w:szCs w:val="17"/>
        </w:rPr>
        <w:br/>
        <w:t xml:space="preserve">        Nginx["Conteneur nginx:alpine\nsert dist/ (SPA statique)\ndeploy-vps/nginx.conf"]</w:t>
      </w:r>
      <w:r>
        <w:rPr>
          <w:rFonts w:ascii="Consolas" w:cs="Consolas" w:eastAsia="Consolas" w:hAnsi="Consolas"/>
          <w:sz w:val="17"/>
          <w:szCs w:val="17"/>
        </w:rPr>
        <w:br/>
        <w:t xml:space="preserve">    end</w:t>
      </w:r>
      <w:r>
        <w:rPr>
          <w:rFonts w:ascii="Consolas" w:cs="Consolas" w:eastAsia="Consolas" w:hAnsi="Consolas"/>
          <w:sz w:val="17"/>
          <w:szCs w:val="17"/>
        </w:rPr>
        <w:br/>
        <w:t xml:space="preserve"/>
      </w:r>
      <w:r>
        <w:rPr>
          <w:rFonts w:ascii="Consolas" w:cs="Consolas" w:eastAsia="Consolas" w:hAnsi="Consolas"/>
          <w:sz w:val="17"/>
          <w:szCs w:val="17"/>
        </w:rPr>
        <w:br/>
        <w:t xml:space="preserve">    subgraph Supabase["Supabase (BaaS cloud managé)"]</w:t>
      </w:r>
      <w:r>
        <w:rPr>
          <w:rFonts w:ascii="Consolas" w:cs="Consolas" w:eastAsia="Consolas" w:hAnsi="Consolas"/>
          <w:sz w:val="17"/>
          <w:szCs w:val="17"/>
        </w:rPr>
        <w:br/>
        <w:t xml:space="preserve">        Auth["Supabase Auth"]</w:t>
      </w:r>
      <w:r>
        <w:rPr>
          <w:rFonts w:ascii="Consolas" w:cs="Consolas" w:eastAsia="Consolas" w:hAnsi="Consolas"/>
          <w:sz w:val="17"/>
          <w:szCs w:val="17"/>
        </w:rPr>
        <w:br/>
        <w:t xml:space="preserve">        Postgres["PostgreSQL\n63+ tables, RLS"]</w:t>
      </w:r>
      <w:r>
        <w:rPr>
          <w:rFonts w:ascii="Consolas" w:cs="Consolas" w:eastAsia="Consolas" w:hAnsi="Consolas"/>
          <w:sz w:val="17"/>
          <w:szCs w:val="17"/>
        </w:rPr>
        <w:br/>
        <w:t xml:space="preserve">        Storage["Supabase Storage"]</w:t>
      </w:r>
      <w:r>
        <w:rPr>
          <w:rFonts w:ascii="Consolas" w:cs="Consolas" w:eastAsia="Consolas" w:hAnsi="Consolas"/>
          <w:sz w:val="17"/>
          <w:szCs w:val="17"/>
        </w:rPr>
        <w:br/>
        <w:t xml:space="preserve">        Functions["72 Edge Functions (Deno)\nsupabase/functions/"]</w:t>
      </w:r>
      <w:r>
        <w:rPr>
          <w:rFonts w:ascii="Consolas" w:cs="Consolas" w:eastAsia="Consolas" w:hAnsi="Consolas"/>
          <w:sz w:val="17"/>
          <w:szCs w:val="17"/>
        </w:rPr>
        <w:br/>
        <w:t xml:space="preserve">    end</w:t>
      </w:r>
      <w:r>
        <w:rPr>
          <w:rFonts w:ascii="Consolas" w:cs="Consolas" w:eastAsia="Consolas" w:hAnsi="Consolas"/>
          <w:sz w:val="17"/>
          <w:szCs w:val="17"/>
        </w:rPr>
        <w:br/>
        <w:t xml:space="preserve"/>
      </w:r>
      <w:r>
        <w:rPr>
          <w:rFonts w:ascii="Consolas" w:cs="Consolas" w:eastAsia="Consolas" w:hAnsi="Consolas"/>
          <w:sz w:val="17"/>
          <w:szCs w:val="17"/>
        </w:rPr>
        <w:br/>
        <w:t xml:space="preserve">    subgraph Tiers["Services tiers"]</w:t>
      </w:r>
      <w:r>
        <w:rPr>
          <w:rFonts w:ascii="Consolas" w:cs="Consolas" w:eastAsia="Consolas" w:hAnsi="Consolas"/>
          <w:sz w:val="17"/>
          <w:szCs w:val="17"/>
        </w:rPr>
        <w:br/>
        <w:t xml:space="preserve">        Pay["CinetPay / Jèko\n(paiement, webhooks)"]</w:t>
      </w:r>
      <w:r>
        <w:rPr>
          <w:rFonts w:ascii="Consolas" w:cs="Consolas" w:eastAsia="Consolas" w:hAnsi="Consolas"/>
          <w:sz w:val="17"/>
          <w:szCs w:val="17"/>
        </w:rPr>
        <w:br/>
        <w:t xml:space="preserve">        Travel["Amadeus / RapidAPI / TravelPayouts\n(recherche vols, hôtels, activités)"]</w:t>
      </w:r>
      <w:r>
        <w:rPr>
          <w:rFonts w:ascii="Consolas" w:cs="Consolas" w:eastAsia="Consolas" w:hAnsi="Consolas"/>
          <w:sz w:val="17"/>
          <w:szCs w:val="17"/>
        </w:rPr>
        <w:br/>
        <w:t xml:space="preserve">        Comm["Resend / SMTP / Twilio / Orange /\nSendexa / Africa's Talking\n(email, SMS, WhatsApp)"]</w:t>
      </w:r>
      <w:r>
        <w:rPr>
          <w:rFonts w:ascii="Consolas" w:cs="Consolas" w:eastAsia="Consolas" w:hAnsi="Consolas"/>
          <w:sz w:val="17"/>
          <w:szCs w:val="17"/>
        </w:rPr>
        <w:br/>
        <w:t xml:space="preserve">        AI["Anthropic Claude\n(ai-travel-advisor, travel-chatbot)"]</w:t>
      </w:r>
      <w:r>
        <w:rPr>
          <w:rFonts w:ascii="Consolas" w:cs="Consolas" w:eastAsia="Consolas" w:hAnsi="Consolas"/>
          <w:sz w:val="17"/>
          <w:szCs w:val="17"/>
        </w:rPr>
        <w:br/>
        <w:t xml:space="preserve">        Widgets["Stay22 / TravelPayouts\n(widgets embarqués)"]</w:t>
      </w:r>
      <w:r>
        <w:rPr>
          <w:rFonts w:ascii="Consolas" w:cs="Consolas" w:eastAsia="Consolas" w:hAnsi="Consolas"/>
          <w:sz w:val="17"/>
          <w:szCs w:val="17"/>
        </w:rPr>
        <w:br/>
        <w:t xml:space="preserve">    end</w:t>
      </w:r>
      <w:r>
        <w:rPr>
          <w:rFonts w:ascii="Consolas" w:cs="Consolas" w:eastAsia="Consolas" w:hAnsi="Consolas"/>
          <w:sz w:val="17"/>
          <w:szCs w:val="17"/>
        </w:rPr>
        <w:br/>
        <w:t xml:space="preserve"/>
      </w:r>
      <w:r>
        <w:rPr>
          <w:rFonts w:ascii="Consolas" w:cs="Consolas" w:eastAsia="Consolas" w:hAnsi="Consolas"/>
          <w:sz w:val="17"/>
          <w:szCs w:val="17"/>
        </w:rPr>
        <w:br/>
        <w:t xml:space="preserve">    Browser -- HTTPS --&gt; Caddy</w:t>
      </w:r>
      <w:r>
        <w:rPr>
          <w:rFonts w:ascii="Consolas" w:cs="Consolas" w:eastAsia="Consolas" w:hAnsi="Consolas"/>
          <w:sz w:val="17"/>
          <w:szCs w:val="17"/>
        </w:rPr>
        <w:br/>
        <w:t xml:space="preserve">    AndroidApp -- HTTPS --&gt; Caddy</w:t>
      </w:r>
      <w:r>
        <w:rPr>
          <w:rFonts w:ascii="Consolas" w:cs="Consolas" w:eastAsia="Consolas" w:hAnsi="Consolas"/>
          <w:sz w:val="17"/>
          <w:szCs w:val="17"/>
        </w:rPr>
        <w:br/>
        <w:t xml:space="preserve">    iOSApp -- HTTPS --&gt; Caddy</w:t>
      </w:r>
      <w:r>
        <w:rPr>
          <w:rFonts w:ascii="Consolas" w:cs="Consolas" w:eastAsia="Consolas" w:hAnsi="Consolas"/>
          <w:sz w:val="17"/>
          <w:szCs w:val="17"/>
        </w:rPr>
        <w:br/>
        <w:t xml:space="preserve">    Caddy --&gt; Nginx</w:t>
      </w:r>
      <w:r>
        <w:rPr>
          <w:rFonts w:ascii="Consolas" w:cs="Consolas" w:eastAsia="Consolas" w:hAnsi="Consolas"/>
          <w:sz w:val="17"/>
          <w:szCs w:val="17"/>
        </w:rPr>
        <w:br/>
        <w:t xml:space="preserve">    Nginx -- "fichiers statiques\n(SPA fallback)" --&gt; Browser</w:t>
      </w:r>
      <w:r>
        <w:rPr>
          <w:rFonts w:ascii="Consolas" w:cs="Consolas" w:eastAsia="Consolas" w:hAnsi="Consolas"/>
          <w:sz w:val="17"/>
          <w:szCs w:val="17"/>
        </w:rPr>
        <w:br/>
        <w:t xml:space="preserve"/>
      </w:r>
      <w:r>
        <w:rPr>
          <w:rFonts w:ascii="Consolas" w:cs="Consolas" w:eastAsia="Consolas" w:hAnsi="Consolas"/>
          <w:sz w:val="17"/>
          <w:szCs w:val="17"/>
        </w:rPr>
        <w:br/>
        <w:t xml:space="preserve">    Browser -- "REST/Auth/Realtime\n(clé anon, JS SDK)" --&gt; Auth</w:t>
      </w:r>
      <w:r>
        <w:rPr>
          <w:rFonts w:ascii="Consolas" w:cs="Consolas" w:eastAsia="Consolas" w:hAnsi="Consolas"/>
          <w:sz w:val="17"/>
          <w:szCs w:val="17"/>
        </w:rPr>
        <w:br/>
        <w:t xml:space="preserve">    Browser -- "REST (RLS)\n(clé anon)" --&gt; Postgres</w:t>
      </w:r>
      <w:r>
        <w:rPr>
          <w:rFonts w:ascii="Consolas" w:cs="Consolas" w:eastAsia="Consolas" w:hAnsi="Consolas"/>
          <w:sz w:val="17"/>
          <w:szCs w:val="17"/>
        </w:rPr>
        <w:br/>
        <w:t xml:space="preserve">    Browser -- upload/download --&gt; Storage</w:t>
      </w:r>
      <w:r>
        <w:rPr>
          <w:rFonts w:ascii="Consolas" w:cs="Consolas" w:eastAsia="Consolas" w:hAnsi="Consolas"/>
          <w:sz w:val="17"/>
          <w:szCs w:val="17"/>
        </w:rPr>
        <w:br/>
        <w:t xml:space="preserve">    Browser -- "fetch() HTTPS\n(JWT utilisateur)" --&gt; Functions</w:t>
      </w:r>
      <w:r>
        <w:rPr>
          <w:rFonts w:ascii="Consolas" w:cs="Consolas" w:eastAsia="Consolas" w:hAnsi="Consolas"/>
          <w:sz w:val="17"/>
          <w:szCs w:val="17"/>
        </w:rPr>
        <w:br/>
        <w:t xml:space="preserve"/>
      </w:r>
      <w:r>
        <w:rPr>
          <w:rFonts w:ascii="Consolas" w:cs="Consolas" w:eastAsia="Consolas" w:hAnsi="Consolas"/>
          <w:sz w:val="17"/>
          <w:szCs w:val="17"/>
        </w:rPr>
        <w:br/>
        <w:t xml:space="preserve">    Functions --&gt; Postgres</w:t>
      </w:r>
      <w:r>
        <w:rPr>
          <w:rFonts w:ascii="Consolas" w:cs="Consolas" w:eastAsia="Consolas" w:hAnsi="Consolas"/>
          <w:sz w:val="17"/>
          <w:szCs w:val="17"/>
        </w:rPr>
        <w:br/>
        <w:t xml:space="preserve">    Functions --&gt; Storage</w:t>
      </w:r>
      <w:r>
        <w:rPr>
          <w:rFonts w:ascii="Consolas" w:cs="Consolas" w:eastAsia="Consolas" w:hAnsi="Consolas"/>
          <w:sz w:val="17"/>
          <w:szCs w:val="17"/>
        </w:rPr>
        <w:br/>
        <w:t xml:space="preserve">    Functions --&gt; Pay</w:t>
      </w:r>
      <w:r>
        <w:rPr>
          <w:rFonts w:ascii="Consolas" w:cs="Consolas" w:eastAsia="Consolas" w:hAnsi="Consolas"/>
          <w:sz w:val="17"/>
          <w:szCs w:val="17"/>
        </w:rPr>
        <w:br/>
        <w:t xml:space="preserve">    Functions --&gt; Travel</w:t>
      </w:r>
      <w:r>
        <w:rPr>
          <w:rFonts w:ascii="Consolas" w:cs="Consolas" w:eastAsia="Consolas" w:hAnsi="Consolas"/>
          <w:sz w:val="17"/>
          <w:szCs w:val="17"/>
        </w:rPr>
        <w:br/>
        <w:t xml:space="preserve">    Functions --&gt; Comm</w:t>
      </w:r>
      <w:r>
        <w:rPr>
          <w:rFonts w:ascii="Consolas" w:cs="Consolas" w:eastAsia="Consolas" w:hAnsi="Consolas"/>
          <w:sz w:val="17"/>
          <w:szCs w:val="17"/>
        </w:rPr>
        <w:br/>
        <w:t xml:space="preserve">    Functions --&gt; AI</w:t>
      </w:r>
      <w:r>
        <w:rPr>
          <w:rFonts w:ascii="Consolas" w:cs="Consolas" w:eastAsia="Consolas" w:hAnsi="Consolas"/>
          <w:sz w:val="17"/>
          <w:szCs w:val="17"/>
        </w:rPr>
        <w:br/>
        <w:t xml:space="preserve">    Browser -.script/iframe embarqué.-&gt; Widgets</w:t>
      </w:r>
      <w:r>
        <w:rPr>
          <w:rFonts w:ascii="Consolas" w:cs="Consolas" w:eastAsia="Consolas" w:hAnsi="Consolas"/>
          <w:sz w:val="17"/>
          <w:szCs w:val="17"/>
        </w:rPr>
        <w:br/>
        <w:t xml:space="preserve"/>
      </w:r>
      <w:r>
        <w:rPr>
          <w:rFonts w:ascii="Consolas" w:cs="Consolas" w:eastAsia="Consolas" w:hAnsi="Consolas"/>
          <w:sz w:val="17"/>
          <w:szCs w:val="17"/>
        </w:rPr>
        <w:br/>
        <w:t xml:space="preserve">    Pay -- webhook --&gt; Functions</w:t>
      </w:r>
    </w:p>
    <w:p>
      <w:pPr>
        <w:spacing w:after="140"/>
        <w:jc w:val="both"/>
      </w:pPr>
      <w:r>
        <w:rPr>
          <w:rFonts w:ascii="Calibri" w:cs="Calibri" w:eastAsia="Calibri" w:hAnsi="Calibri"/>
          <w:b/>
          <w:bCs/>
          <w:i w:val="false"/>
          <w:iCs w:val="false"/>
          <w:sz w:val="22"/>
          <w:szCs w:val="22"/>
        </w:rPr>
        <w:t xml:space="preserve">Constats sur ce diagramme :</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Le navigateur communique </w:t>
      </w:r>
      <w:r>
        <w:rPr>
          <w:rFonts w:ascii="Calibri" w:cs="Calibri" w:eastAsia="Calibri" w:hAnsi="Calibri"/>
          <w:b/>
          <w:bCs/>
          <w:i w:val="false"/>
          <w:iCs w:val="false"/>
          <w:sz w:val="22"/>
          <w:szCs w:val="22"/>
        </w:rPr>
        <w:t xml:space="preserve">directement</w:t>
      </w:r>
      <w:r>
        <w:rPr>
          <w:rFonts w:ascii="Calibri" w:cs="Calibri" w:eastAsia="Calibri" w:hAnsi="Calibri"/>
          <w:b w:val="false"/>
          <w:bCs w:val="false"/>
          <w:i w:val="false"/>
          <w:iCs w:val="false"/>
          <w:sz w:val="22"/>
          <w:szCs w:val="22"/>
        </w:rPr>
        <w:t xml:space="preserve"> avec Supabase (Auth, Postgres via RLS, Storage) en utilisant la clé publique </w:t>
      </w:r>
      <w:r>
        <w:rPr>
          <w:rFonts w:ascii="Calibri" w:cs="Calibri" w:eastAsia="Calibri" w:hAnsi="Calibri"/>
          <w:b w:val="false"/>
          <w:bCs w:val="false"/>
          <w:i/>
          <w:iCs/>
          <w:sz w:val="22"/>
          <w:szCs w:val="22"/>
        </w:rPr>
        <w:t xml:space="preserve">anon</w:t>
      </w:r>
      <w:r>
        <w:rPr>
          <w:rFonts w:ascii="Calibri" w:cs="Calibri" w:eastAsia="Calibri" w:hAnsi="Calibri"/>
          <w:b w:val="false"/>
          <w:bCs w:val="false"/>
          <w:i w:val="false"/>
          <w:iCs w:val="false"/>
          <w:sz w:val="22"/>
          <w:szCs w:val="22"/>
        </w:rPr>
        <w:t xml:space="preserve"> — src/integrations/supabase/client.ts [../../src/integrations/supabase/client.ts]. Il n'y a pas de couche API intermédiaire pour les opérations CRUD standard : la sécurité repose donc sur les politiques </w:t>
      </w:r>
      <w:r>
        <w:rPr>
          <w:rFonts w:ascii="Calibri" w:cs="Calibri" w:eastAsia="Calibri" w:hAnsi="Calibri"/>
          <w:b/>
          <w:bCs/>
          <w:i w:val="false"/>
          <w:iCs w:val="false"/>
          <w:sz w:val="22"/>
          <w:szCs w:val="22"/>
        </w:rPr>
        <w:t xml:space="preserve">Row Level Security</w:t>
      </w:r>
      <w:r>
        <w:rPr>
          <w:rFonts w:ascii="Calibri" w:cs="Calibri" w:eastAsia="Calibri" w:hAnsi="Calibri"/>
          <w:b w:val="false"/>
          <w:bCs w:val="false"/>
          <w:i w:val="false"/>
          <w:iCs w:val="false"/>
          <w:sz w:val="22"/>
          <w:szCs w:val="22"/>
        </w:rPr>
        <w:t xml:space="preserve"> de PostgreSQL (voir 04-base-de-donnees.md [04-base-de-donnees.md] et 11-securite.md [11-securite.md]).</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Les Edge Functions sont utilisées pour tout ce qui nécessite un secret serveur (clé API tierce, clé </w:t>
      </w:r>
      <w:r>
        <w:rPr>
          <w:rFonts w:ascii="Consolas" w:cs="Consolas" w:eastAsia="Consolas" w:hAnsi="Consolas"/>
          <w:sz w:val="20"/>
          <w:szCs w:val="20"/>
          <w:shd w:fill="F0F0F0" w:val="clear"/>
        </w:rPr>
        <w:t xml:space="preserve">service_role</w:t>
      </w:r>
      <w:r>
        <w:rPr>
          <w:rFonts w:ascii="Calibri" w:cs="Calibri" w:eastAsia="Calibri" w:hAnsi="Calibri"/>
          <w:b w:val="false"/>
          <w:bCs w:val="false"/>
          <w:i w:val="false"/>
          <w:iCs w:val="false"/>
          <w:sz w:val="22"/>
          <w:szCs w:val="22"/>
        </w:rPr>
        <w:t xml:space="preserve">), une orchestration multi-étapes (réservation, paiement) ou l'envoi de communications.</w:t>
      </w:r>
    </w:p>
    <w:p>
      <w:pPr>
        <w:pStyle w:val="Heading2"/>
        <w:spacing w:after="140" w:before="260"/>
      </w:pPr>
      <w:r>
        <w:rPr>
          <w:rFonts w:ascii="Calibri" w:cs="Calibri" w:eastAsia="Calibri" w:hAnsi="Calibri"/>
          <w:b w:val="false"/>
          <w:bCs w:val="false"/>
          <w:i w:val="false"/>
          <w:iCs w:val="false"/>
          <w:sz w:val="26"/>
          <w:szCs w:val="26"/>
        </w:rPr>
        <w:t xml:space="preserve">3. Flux de données — cas d'usage type (recherche + réservation)</w:t>
      </w:r>
    </w:p>
    <w:p>
      <w:pPr>
        <w:pBdr>
          <w:left w:val="single" w:color="1F4E5F" w:sz="12"/>
        </w:pBdr>
        <w:shd w:fill="F5F5F5" w:val="clear"/>
        <w:spacing w:after="120" w:before="80"/>
      </w:pPr>
      <w:r>
        <w:rPr>
          <w:rFonts w:ascii="Consolas" w:cs="Consolas" w:eastAsia="Consolas" w:hAnsi="Consolas"/>
          <w:sz w:val="17"/>
          <w:szCs w:val="17"/>
        </w:rPr>
        <w:t xml:space="preserve">sequenceDiagram</w:t>
      </w:r>
      <w:r>
        <w:rPr>
          <w:rFonts w:ascii="Consolas" w:cs="Consolas" w:eastAsia="Consolas" w:hAnsi="Consolas"/>
          <w:sz w:val="17"/>
          <w:szCs w:val="17"/>
        </w:rPr>
        <w:br/>
        <w:t xml:space="preserve">    participant U as Utilisateur (navigateur/app)</w:t>
      </w:r>
      <w:r>
        <w:rPr>
          <w:rFonts w:ascii="Consolas" w:cs="Consolas" w:eastAsia="Consolas" w:hAnsi="Consolas"/>
          <w:sz w:val="17"/>
          <w:szCs w:val="17"/>
        </w:rPr>
        <w:br/>
        <w:t xml:space="preserve">    participant FE as SPA React</w:t>
      </w:r>
      <w:r>
        <w:rPr>
          <w:rFonts w:ascii="Consolas" w:cs="Consolas" w:eastAsia="Consolas" w:hAnsi="Consolas"/>
          <w:sz w:val="17"/>
          <w:szCs w:val="17"/>
        </w:rPr>
        <w:br/>
        <w:t xml:space="preserve">    participant EF as Edge Function</w:t>
      </w:r>
      <w:r>
        <w:rPr>
          <w:rFonts w:ascii="Consolas" w:cs="Consolas" w:eastAsia="Consolas" w:hAnsi="Consolas"/>
          <w:sz w:val="17"/>
          <w:szCs w:val="17"/>
        </w:rPr>
        <w:br/>
        <w:t xml:space="preserve">    participant DB as PostgreSQL (Supabase)</w:t>
      </w:r>
      <w:r>
        <w:rPr>
          <w:rFonts w:ascii="Consolas" w:cs="Consolas" w:eastAsia="Consolas" w:hAnsi="Consolas"/>
          <w:sz w:val="17"/>
          <w:szCs w:val="17"/>
        </w:rPr>
        <w:br/>
        <w:t xml:space="preserve">    participant Ext as API tierce (ex. Amadeus, CinetPay)</w:t>
      </w:r>
      <w:r>
        <w:rPr>
          <w:rFonts w:ascii="Consolas" w:cs="Consolas" w:eastAsia="Consolas" w:hAnsi="Consolas"/>
          <w:sz w:val="17"/>
          <w:szCs w:val="17"/>
        </w:rPr>
        <w:br/>
        <w:t xml:space="preserve"/>
      </w:r>
      <w:r>
        <w:rPr>
          <w:rFonts w:ascii="Consolas" w:cs="Consolas" w:eastAsia="Consolas" w:hAnsi="Consolas"/>
          <w:sz w:val="17"/>
          <w:szCs w:val="17"/>
        </w:rPr>
        <w:br/>
        <w:t xml:space="preserve">    U-&gt;&gt;FE: Recherche (ex. vol Abidjan → Paris)</w:t>
      </w:r>
      <w:r>
        <w:rPr>
          <w:rFonts w:ascii="Consolas" w:cs="Consolas" w:eastAsia="Consolas" w:hAnsi="Consolas"/>
          <w:sz w:val="17"/>
          <w:szCs w:val="17"/>
        </w:rPr>
        <w:br/>
        <w:t xml:space="preserve">    FE-&gt;&gt;EF: fetch('search-flights', params)</w:t>
      </w:r>
      <w:r>
        <w:rPr>
          <w:rFonts w:ascii="Consolas" w:cs="Consolas" w:eastAsia="Consolas" w:hAnsi="Consolas"/>
          <w:sz w:val="17"/>
          <w:szCs w:val="17"/>
        </w:rPr>
        <w:br/>
        <w:t xml:space="preserve">    EF-&gt;&gt;Ext: Appel API externe (clé API secrète côté serveur)</w:t>
      </w:r>
      <w:r>
        <w:rPr>
          <w:rFonts w:ascii="Consolas" w:cs="Consolas" w:eastAsia="Consolas" w:hAnsi="Consolas"/>
          <w:sz w:val="17"/>
          <w:szCs w:val="17"/>
        </w:rPr>
        <w:br/>
        <w:t xml:space="preserve">    Ext--&gt;&gt;EF: Résultats bruts</w:t>
      </w:r>
      <w:r>
        <w:rPr>
          <w:rFonts w:ascii="Consolas" w:cs="Consolas" w:eastAsia="Consolas" w:hAnsi="Consolas"/>
          <w:sz w:val="17"/>
          <w:szCs w:val="17"/>
        </w:rPr>
        <w:br/>
        <w:t xml:space="preserve">    EF--&gt;&gt;FE: Résultats normalisés (JSON)</w:t>
      </w:r>
      <w:r>
        <w:rPr>
          <w:rFonts w:ascii="Consolas" w:cs="Consolas" w:eastAsia="Consolas" w:hAnsi="Consolas"/>
          <w:sz w:val="17"/>
          <w:szCs w:val="17"/>
        </w:rPr>
        <w:br/>
        <w:t xml:space="preserve">    FE--&gt;&gt;U: Affichage des résultats</w:t>
      </w:r>
      <w:r>
        <w:rPr>
          <w:rFonts w:ascii="Consolas" w:cs="Consolas" w:eastAsia="Consolas" w:hAnsi="Consolas"/>
          <w:sz w:val="17"/>
          <w:szCs w:val="17"/>
        </w:rPr>
        <w:br/>
        <w:t xml:space="preserve"/>
      </w:r>
      <w:r>
        <w:rPr>
          <w:rFonts w:ascii="Consolas" w:cs="Consolas" w:eastAsia="Consolas" w:hAnsi="Consolas"/>
          <w:sz w:val="17"/>
          <w:szCs w:val="17"/>
        </w:rPr>
        <w:br/>
        <w:t xml:space="preserve">    U-&gt;&gt;FE: Sélection + passagers + validation</w:t>
      </w:r>
      <w:r>
        <w:rPr>
          <w:rFonts w:ascii="Consolas" w:cs="Consolas" w:eastAsia="Consolas" w:hAnsi="Consolas"/>
          <w:sz w:val="17"/>
          <w:szCs w:val="17"/>
        </w:rPr>
        <w:br/>
        <w:t xml:space="preserve">    FE-&gt;&gt;EF: fetch('prebook' / 'create-booking')</w:t>
      </w:r>
      <w:r>
        <w:rPr>
          <w:rFonts w:ascii="Consolas" w:cs="Consolas" w:eastAsia="Consolas" w:hAnsi="Consolas"/>
          <w:sz w:val="17"/>
          <w:szCs w:val="17"/>
        </w:rPr>
        <w:br/>
        <w:t xml:space="preserve">    EF-&gt;&gt;DB: INSERT booking (statut initial)</w:t>
      </w:r>
      <w:r>
        <w:rPr>
          <w:rFonts w:ascii="Consolas" w:cs="Consolas" w:eastAsia="Consolas" w:hAnsi="Consolas"/>
          <w:sz w:val="17"/>
          <w:szCs w:val="17"/>
        </w:rPr>
        <w:br/>
        <w:t xml:space="preserve">    EF--&gt;&gt;FE: booking_id, montant à payer</w:t>
      </w:r>
      <w:r>
        <w:rPr>
          <w:rFonts w:ascii="Consolas" w:cs="Consolas" w:eastAsia="Consolas" w:hAnsi="Consolas"/>
          <w:sz w:val="17"/>
          <w:szCs w:val="17"/>
        </w:rPr>
        <w:br/>
        <w:t xml:space="preserve"/>
      </w:r>
      <w:r>
        <w:rPr>
          <w:rFonts w:ascii="Consolas" w:cs="Consolas" w:eastAsia="Consolas" w:hAnsi="Consolas"/>
          <w:sz w:val="17"/>
          <w:szCs w:val="17"/>
        </w:rPr>
        <w:br/>
        <w:t xml:space="preserve">    FE-&gt;&gt;EF: fetch('checkout' / 'process-payment')</w:t>
      </w:r>
      <w:r>
        <w:rPr>
          <w:rFonts w:ascii="Consolas" w:cs="Consolas" w:eastAsia="Consolas" w:hAnsi="Consolas"/>
          <w:sz w:val="17"/>
          <w:szCs w:val="17"/>
        </w:rPr>
        <w:br/>
        <w:t xml:space="preserve">    EF-&gt;&gt;Ext: Initialisation paiement (CinetPay/Jèko)</w:t>
      </w:r>
      <w:r>
        <w:rPr>
          <w:rFonts w:ascii="Consolas" w:cs="Consolas" w:eastAsia="Consolas" w:hAnsi="Consolas"/>
          <w:sz w:val="17"/>
          <w:szCs w:val="17"/>
        </w:rPr>
        <w:br/>
        <w:t xml:space="preserve">    Ext--&gt;&gt;EF: URL de paiement / référence transaction</w:t>
      </w:r>
      <w:r>
        <w:rPr>
          <w:rFonts w:ascii="Consolas" w:cs="Consolas" w:eastAsia="Consolas" w:hAnsi="Consolas"/>
          <w:sz w:val="17"/>
          <w:szCs w:val="17"/>
        </w:rPr>
        <w:br/>
        <w:t xml:space="preserve">    EF--&gt;&gt;FE: Redirection vers la page de paiement du PSP</w:t>
      </w:r>
      <w:r>
        <w:rPr>
          <w:rFonts w:ascii="Consolas" w:cs="Consolas" w:eastAsia="Consolas" w:hAnsi="Consolas"/>
          <w:sz w:val="17"/>
          <w:szCs w:val="17"/>
        </w:rPr>
        <w:br/>
        <w:t xml:space="preserve">    U-&gt;&gt;Ext: Paiement (carte, mobile money…)</w:t>
      </w:r>
      <w:r>
        <w:rPr>
          <w:rFonts w:ascii="Consolas" w:cs="Consolas" w:eastAsia="Consolas" w:hAnsi="Consolas"/>
          <w:sz w:val="17"/>
          <w:szCs w:val="17"/>
        </w:rPr>
        <w:br/>
        <w:t xml:space="preserve">    Ext-&gt;&gt;EF: Webhook (payment-callback / jeko-webhook)</w:t>
      </w:r>
      <w:r>
        <w:rPr>
          <w:rFonts w:ascii="Consolas" w:cs="Consolas" w:eastAsia="Consolas" w:hAnsi="Consolas"/>
          <w:sz w:val="17"/>
          <w:szCs w:val="17"/>
        </w:rPr>
        <w:br/>
        <w:t xml:space="preserve">    EF-&gt;&gt;DB: UPDATE booking.status, payments</w:t>
      </w:r>
      <w:r>
        <w:rPr>
          <w:rFonts w:ascii="Consolas" w:cs="Consolas" w:eastAsia="Consolas" w:hAnsi="Consolas"/>
          <w:sz w:val="17"/>
          <w:szCs w:val="17"/>
        </w:rPr>
        <w:br/>
        <w:t xml:space="preserve">    EF-&gt;&gt;FE: (via polling/redirect) confirmation</w:t>
      </w:r>
    </w:p>
    <w:p>
      <w:pPr>
        <w:spacing w:after="140"/>
        <w:jc w:val="both"/>
      </w:pPr>
      <w:r>
        <w:rPr>
          <w:rFonts w:ascii="Calibri" w:cs="Calibri" w:eastAsia="Calibri" w:hAnsi="Calibri"/>
          <w:b w:val="false"/>
          <w:bCs w:val="false"/>
          <w:i w:val="false"/>
          <w:iCs w:val="false"/>
          <w:sz w:val="22"/>
          <w:szCs w:val="22"/>
        </w:rPr>
        <w:t xml:space="preserve">Le détail exact de cette séquence, les statuts réellement observés dans la table </w:t>
      </w:r>
      <w:r>
        <w:rPr>
          <w:rFonts w:ascii="Consolas" w:cs="Consolas" w:eastAsia="Consolas" w:hAnsi="Consolas"/>
          <w:sz w:val="20"/>
          <w:szCs w:val="20"/>
          <w:shd w:fill="F0F0F0" w:val="clear"/>
        </w:rPr>
        <w:t xml:space="preserve">bookings</w:t>
      </w:r>
      <w:r>
        <w:rPr>
          <w:rFonts w:ascii="Calibri" w:cs="Calibri" w:eastAsia="Calibri" w:hAnsi="Calibri"/>
          <w:b w:val="false"/>
          <w:bCs w:val="false"/>
          <w:i w:val="false"/>
          <w:iCs w:val="false"/>
          <w:sz w:val="22"/>
          <w:szCs w:val="22"/>
        </w:rPr>
        <w:t xml:space="preserve"> et les fonctions serveur impliquées sont documentés dans 08-flux-critiques.md [08-flux-critiques.md], après vérification ligne à ligne du code des fonctions concernées.</w:t>
      </w:r>
    </w:p>
    <w:p>
      <w:pPr>
        <w:pStyle w:val="Heading2"/>
        <w:spacing w:after="140" w:before="260"/>
      </w:pPr>
      <w:r>
        <w:rPr>
          <w:rFonts w:ascii="Calibri" w:cs="Calibri" w:eastAsia="Calibri" w:hAnsi="Calibri"/>
          <w:b w:val="false"/>
          <w:bCs w:val="false"/>
          <w:i w:val="false"/>
          <w:iCs w:val="false"/>
          <w:sz w:val="26"/>
          <w:szCs w:val="26"/>
        </w:rPr>
        <w:t xml:space="preserve">4. Frontières de responsabilité</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Couche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Responsabilité constatée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Où</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SPA React</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UI, routage, appels Supabase JS SDK, appels </w:t>
            </w:r>
            <w:r>
              <w:rPr>
                <w:rFonts w:ascii="Consolas" w:cs="Consolas" w:eastAsia="Consolas" w:hAnsi="Consolas"/>
                <w:sz w:val="17"/>
                <w:szCs w:val="17"/>
                <w:shd w:fill="F0F0F0" w:val="clear"/>
              </w:rPr>
              <w:t xml:space="preserve">fetch</w:t>
            </w:r>
            <w:r>
              <w:rPr>
                <w:rFonts w:ascii="Calibri" w:cs="Calibri" w:eastAsia="Calibri" w:hAnsi="Calibri"/>
                <w:b w:val="false"/>
                <w:bCs w:val="false"/>
                <w:i w:val="false"/>
                <w:iCs w:val="false"/>
                <w:sz w:val="19"/>
                <w:szCs w:val="19"/>
              </w:rPr>
              <w:t xml:space="preserve"> aux Edge Functions</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 [../../src/]</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 Auth</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Authentification (email/mot de passe a minima), sessions JWT</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src/integrations/supabase/client.ts [../../src/integrations/supabase/client.ts]</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PostgreSQL + RLS</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Autorisation fine au niveau ligne pour les accès directs du frontend</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supabase/migrations/ [../../supabase/migrations/]</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Edge Functions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Logique métier nécessitant des secrets, orchestration paiement/réservation, communications sortantes, génération de documents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supabase/functions/ [../../supabase/functions/]</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nginx (VPS)</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Service des fichiers statiques, en-têtes de sécurité, CSP</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deploy-vps/nginx.conf [../../deploy-vps/nginx.conf]</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Caddy</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Terminaison TLS (certificat, HTTPS)</w:t>
            </w:r>
          </w:p>
        </w:tc>
        <w:tc>
          <w:tcPr>
            <w:tcW w:type="dxa" w:w="3116"/>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[déduction]</w:t>
            </w:r>
            <w:r>
              <w:rPr>
                <w:rFonts w:ascii="Calibri" w:cs="Calibri" w:eastAsia="Calibri" w:hAnsi="Calibri"/>
                <w:b w:val="false"/>
                <w:bCs w:val="false"/>
                <w:i w:val="false"/>
                <w:iCs w:val="false"/>
                <w:sz w:val="19"/>
                <w:szCs w:val="19"/>
              </w:rPr>
              <w:t xml:space="preserve"> hors dépôt</w:t>
            </w:r>
          </w:p>
        </w:tc>
      </w:tr>
    </w:tbl>
    <w:p>
      <w:pPr>
        <w:spacing w:after="160"/>
      </w:pPr>
    </w:p>
    <w:p>
      <w:pPr>
        <w:pStyle w:val="Heading2"/>
        <w:spacing w:after="140" w:before="260"/>
      </w:pPr>
      <w:r>
        <w:rPr>
          <w:rFonts w:ascii="Calibri" w:cs="Calibri" w:eastAsia="Calibri" w:hAnsi="Calibri"/>
          <w:b w:val="false"/>
          <w:bCs w:val="false"/>
          <w:i w:val="false"/>
          <w:iCs w:val="false"/>
          <w:sz w:val="26"/>
          <w:szCs w:val="26"/>
        </w:rPr>
        <w:t xml:space="preserve">5. Points d'architecture à clarifier (à approfondir dans les sections suivantes)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Deux jeux de fichiers Docker/nginx coexistent : ceux à la racine du dépôt (Dockerfile [../../Dockerfile], docker-compose.yml [../../docker-compose.yml], nginx.conf [../../nginx.conf]) semblent être un </w:t>
      </w:r>
      <w:r>
        <w:rPr>
          <w:rFonts w:ascii="Calibri" w:cs="Calibri" w:eastAsia="Calibri" w:hAnsi="Calibri"/>
          <w:b/>
          <w:bCs/>
          <w:i w:val="false"/>
          <w:iCs w:val="false"/>
          <w:sz w:val="22"/>
          <w:szCs w:val="22"/>
        </w:rPr>
        <w:t xml:space="preserve">template générique non aligné</w:t>
      </w:r>
      <w:r>
        <w:rPr>
          <w:rFonts w:ascii="Calibri" w:cs="Calibri" w:eastAsia="Calibri" w:hAnsi="Calibri"/>
          <w:b w:val="false"/>
          <w:bCs w:val="false"/>
          <w:i w:val="false"/>
          <w:iCs w:val="false"/>
          <w:sz w:val="22"/>
          <w:szCs w:val="22"/>
        </w:rPr>
        <w:t xml:space="preserve"> avec le déploiement réel (ils référencent un utilisateur </w:t>
      </w:r>
      <w:r>
        <w:rPr>
          <w:rFonts w:ascii="Consolas" w:cs="Consolas" w:eastAsia="Consolas" w:hAnsi="Consolas"/>
          <w:sz w:val="20"/>
          <w:szCs w:val="20"/>
          <w:shd w:fill="F0F0F0" w:val="clear"/>
        </w:rPr>
        <w:t xml:space="preserve">nextjs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npm run preview</w:t>
      </w:r>
      <w:r>
        <w:rPr>
          <w:rFonts w:ascii="Calibri" w:cs="Calibri" w:eastAsia="Calibri" w:hAnsi="Calibri"/>
          <w:b w:val="false"/>
          <w:bCs w:val="false"/>
          <w:i w:val="false"/>
          <w:iCs w:val="false"/>
          <w:sz w:val="22"/>
          <w:szCs w:val="22"/>
        </w:rPr>
        <w:t xml:space="preserve"> en process de prod, des services </w:t>
      </w:r>
      <w:r>
        <w:rPr>
          <w:rFonts w:ascii="Consolas" w:cs="Consolas" w:eastAsia="Consolas" w:hAnsi="Consolas"/>
          <w:sz w:val="20"/>
          <w:szCs w:val="20"/>
          <w:shd w:fill="F0F0F0" w:val="clear"/>
        </w:rPr>
        <w:t xml:space="preserve">postgres</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redis</w:t>
      </w:r>
      <w:r>
        <w:rPr>
          <w:rFonts w:ascii="Calibri" w:cs="Calibri" w:eastAsia="Calibri" w:hAnsi="Calibri"/>
          <w:b w:val="false"/>
          <w:bCs w:val="false"/>
          <w:i w:val="false"/>
          <w:iCs w:val="false"/>
          <w:sz w:val="22"/>
          <w:szCs w:val="22"/>
        </w:rPr>
        <w:t xml:space="preserve"> locaux — alors que la base réelle est Supabase Cloud managé et qu'aucun code Next.js n'existe dans le dépôt). Le déploiement réellement utilisé pour app.bossiz.com est celui de deploy-vps/ [../../deploy-vps/] (nginx statique + Caddy en frontal), confirmé par vous en phase 1. Détail en 10-deploiement-exploitation.md [10-deploiement-exploitation.md].</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Le pipeline CI/CD GitHub Actions (.github/workflows/ci-cd.yml [../../.github/workflows/ci-cd.yml]) contient des jobs de déploiement (</w:t>
      </w:r>
      <w:r>
        <w:rPr>
          <w:rFonts w:ascii="Consolas" w:cs="Consolas" w:eastAsia="Consolas" w:hAnsi="Consolas"/>
          <w:sz w:val="20"/>
          <w:szCs w:val="20"/>
          <w:shd w:fill="F0F0F0" w:val="clear"/>
        </w:rPr>
        <w:t xml:space="preserve">deploy-staging</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deploy-production</w:t>
      </w:r>
      <w:r>
        <w:rPr>
          <w:rFonts w:ascii="Calibri" w:cs="Calibri" w:eastAsia="Calibri" w:hAnsi="Calibri"/>
          <w:b w:val="false"/>
          <w:bCs w:val="false"/>
          <w:i w:val="false"/>
          <w:iCs w:val="false"/>
          <w:sz w:val="22"/>
          <w:szCs w:val="22"/>
        </w:rPr>
        <w:t xml:space="preserve">) qui ne sont </w:t>
      </w:r>
      <w:r>
        <w:rPr>
          <w:rFonts w:ascii="Calibri" w:cs="Calibri" w:eastAsia="Calibri" w:hAnsi="Calibri"/>
          <w:b/>
          <w:bCs/>
          <w:i w:val="false"/>
          <w:iCs w:val="false"/>
          <w:sz w:val="22"/>
          <w:szCs w:val="22"/>
        </w:rPr>
        <w:t xml:space="preserve">pas implémentés</w:t>
      </w:r>
      <w:r>
        <w:rPr>
          <w:rFonts w:ascii="Calibri" w:cs="Calibri" w:eastAsia="Calibri" w:hAnsi="Calibri"/>
          <w:b w:val="false"/>
          <w:bCs w:val="false"/>
          <w:i w:val="false"/>
          <w:iCs w:val="false"/>
          <w:sz w:val="22"/>
          <w:szCs w:val="22"/>
        </w:rPr>
        <w:t xml:space="preserve"> (commandes </w:t>
      </w:r>
      <w:r>
        <w:rPr>
          <w:rFonts w:ascii="Consolas" w:cs="Consolas" w:eastAsia="Consolas" w:hAnsi="Consolas"/>
          <w:sz w:val="20"/>
          <w:szCs w:val="20"/>
          <w:shd w:fill="F0F0F0" w:val="clear"/>
        </w:rPr>
        <w:t xml:space="preserve">echo</w:t>
      </w:r>
      <w:r>
        <w:rPr>
          <w:rFonts w:ascii="Calibri" w:cs="Calibri" w:eastAsia="Calibri" w:hAnsi="Calibri"/>
          <w:b w:val="false"/>
          <w:bCs w:val="false"/>
          <w:i w:val="false"/>
          <w:iCs w:val="false"/>
          <w:sz w:val="22"/>
          <w:szCs w:val="22"/>
        </w:rPr>
        <w:t xml:space="preserve"> uniquement) — le déploiement réel passe par l'exécution manuelle de </w:t>
      </w:r>
      <w:r>
        <w:rPr>
          <w:rFonts w:ascii="Consolas" w:cs="Consolas" w:eastAsia="Consolas" w:hAnsi="Consolas"/>
          <w:sz w:val="20"/>
          <w:szCs w:val="20"/>
          <w:shd w:fill="F0F0F0" w:val="clear"/>
        </w:rPr>
        <w:t xml:space="preserve">deploy-vps/redeploy.sh</w:t>
      </w:r>
      <w:r>
        <w:rPr>
          <w:rFonts w:ascii="Calibri" w:cs="Calibri" w:eastAsia="Calibri" w:hAnsi="Calibri"/>
          <w:b w:val="false"/>
          <w:bCs w:val="false"/>
          <w:i w:val="false"/>
          <w:iCs w:val="false"/>
          <w:sz w:val="22"/>
          <w:szCs w:val="22"/>
        </w:rPr>
        <w:t xml:space="preserve"> depuis un poste de développeur.</w:t>
      </w:r>
    </w:p>
    <w:p>
      <w:r>
        <w:br w:type="page"/>
      </w:r>
    </w:p>
    <w:p>
      <w:pPr>
        <w:pStyle w:val="Heading1"/>
        <w:spacing w:after="140" w:before="360"/>
      </w:pPr>
      <w:r>
        <w:rPr>
          <w:rFonts w:ascii="Calibri" w:cs="Calibri" w:eastAsia="Calibri" w:hAnsi="Calibri"/>
          <w:b w:val="false"/>
          <w:bCs w:val="false"/>
          <w:i w:val="false"/>
          <w:iCs w:val="false"/>
          <w:sz w:val="30"/>
          <w:szCs w:val="30"/>
        </w:rPr>
        <w:t xml:space="preserve">02 — Stack technique et dépendances</w:t>
      </w:r>
    </w:p>
    <w:p>
      <w:pPr>
        <w:pStyle w:val="Heading2"/>
        <w:spacing w:after="140" w:before="260"/>
      </w:pPr>
      <w:r>
        <w:rPr>
          <w:rFonts w:ascii="Calibri" w:cs="Calibri" w:eastAsia="Calibri" w:hAnsi="Calibri"/>
          <w:b w:val="false"/>
          <w:bCs w:val="false"/>
          <w:i w:val="false"/>
          <w:iCs w:val="false"/>
          <w:sz w:val="26"/>
          <w:szCs w:val="26"/>
        </w:rPr>
        <w:t xml:space="preserve">1. Langages et outils de build</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Élément</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Valeur constatée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Source</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Langage principal</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TypeScript 5.8.3</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package.json [../../package.json]</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Framework UI</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React 18.3.1</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package.json [../../package.json]</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Bundler / dev server</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Vite 5.4.19 (plugin </w:t>
            </w:r>
            <w:r>
              <w:rPr>
                <w:rFonts w:ascii="Consolas" w:cs="Consolas" w:eastAsia="Consolas" w:hAnsi="Consolas"/>
                <w:sz w:val="17"/>
                <w:szCs w:val="17"/>
                <w:shd w:fill="F0F0F0" w:val="clear"/>
              </w:rPr>
              <w:t xml:space="preserve">@vitejs/plugin-react-swc</w:t>
            </w:r>
            <w:r>
              <w:rPr>
                <w:rFonts w:ascii="Calibri" w:cs="Calibri" w:eastAsia="Calibri" w:hAnsi="Calibri"/>
                <w:b w:val="false"/>
                <w:bCs w:val="false"/>
                <w:i w:val="false"/>
                <w:iCs w:val="false"/>
                <w:sz w:val="19"/>
                <w:szCs w:val="19"/>
              </w:rPr>
              <w:t xml:space="preserve">, compilation SWC)</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vite.config.ts [../../vite.config.ts]</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Styles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Tailwind CSS 3.4.17 + </w:t>
            </w:r>
            <w:r>
              <w:rPr>
                <w:rFonts w:ascii="Consolas" w:cs="Consolas" w:eastAsia="Consolas" w:hAnsi="Consolas"/>
                <w:sz w:val="17"/>
                <w:szCs w:val="17"/>
                <w:shd w:fill="F0F0F0" w:val="clear"/>
              </w:rPr>
              <w:t xml:space="preserve">tailwindcss-animate</w:t>
            </w:r>
            <w:r>
              <w:rPr>
                <w:rFonts w:ascii="Calibri" w:cs="Calibri" w:eastAsia="Calibri" w:hAnsi="Calibri"/>
                <w:b w:val="false"/>
                <w:bCs w:val="false"/>
                <w:i w:val="false"/>
                <w:iCs w:val="false"/>
                <w:sz w:val="19"/>
                <w:szCs w:val="19"/>
              </w:rPr>
              <w:t xml:space="preserve"> + </w:t>
            </w:r>
            <w:r>
              <w:rPr>
                <w:rFonts w:ascii="Consolas" w:cs="Consolas" w:eastAsia="Consolas" w:hAnsi="Consolas"/>
                <w:sz w:val="17"/>
                <w:szCs w:val="17"/>
                <w:shd w:fill="F0F0F0" w:val="clear"/>
              </w:rPr>
              <w:t xml:space="preserve">@tailwindcss/typography</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tailwind.config.ts [../../tailwind.config.ts]</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Composants UI</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shadcn/ui (généré localement dans src/components/ui/ [../../src/components/ui/]) sur base Radix UI</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components.json [../../components.json]</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Gestion de formulaires</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react-hook-form</w:t>
            </w:r>
            <w:r>
              <w:rPr>
                <w:rFonts w:ascii="Calibri" w:cs="Calibri" w:eastAsia="Calibri" w:hAnsi="Calibri"/>
                <w:b w:val="false"/>
                <w:bCs w:val="false"/>
                <w:i w:val="false"/>
                <w:iCs w:val="false"/>
                <w:sz w:val="19"/>
                <w:szCs w:val="19"/>
              </w:rPr>
              <w:t xml:space="preserve"> + </w:t>
            </w:r>
            <w:r>
              <w:rPr>
                <w:rFonts w:ascii="Consolas" w:cs="Consolas" w:eastAsia="Consolas" w:hAnsi="Consolas"/>
                <w:sz w:val="17"/>
                <w:szCs w:val="17"/>
                <w:shd w:fill="F0F0F0" w:val="clear"/>
              </w:rPr>
              <w:t xml:space="preserve">zod</w:t>
            </w:r>
            <w:r>
              <w:rPr>
                <w:rFonts w:ascii="Calibri" w:cs="Calibri" w:eastAsia="Calibri" w:hAnsi="Calibri"/>
                <w:b w:val="false"/>
                <w:bCs w:val="false"/>
                <w:i w:val="false"/>
                <w:iCs w:val="false"/>
                <w:sz w:val="19"/>
                <w:szCs w:val="19"/>
              </w:rPr>
              <w:t xml:space="preserve"> + </w:t>
            </w:r>
            <w:r>
              <w:rPr>
                <w:rFonts w:ascii="Consolas" w:cs="Consolas" w:eastAsia="Consolas" w:hAnsi="Consolas"/>
                <w:sz w:val="17"/>
                <w:szCs w:val="17"/>
                <w:shd w:fill="F0F0F0" w:val="clear"/>
              </w:rPr>
              <w:t xml:space="preserve">@hookform/resolvers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package.json [../../package.json]</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État serveur / cache</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@tanstack/react-query</w:t>
            </w:r>
            <w:r>
              <w:rPr>
                <w:rFonts w:ascii="Calibri" w:cs="Calibri" w:eastAsia="Calibri" w:hAnsi="Calibri"/>
                <w:b w:val="false"/>
                <w:bCs w:val="false"/>
                <w:i w:val="false"/>
                <w:iCs w:val="false"/>
                <w:sz w:val="19"/>
                <w:szCs w:val="19"/>
              </w:rPr>
              <w:t xml:space="preserve"> 5.83.0</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package.json [../../package.json]</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Internationalisation</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i18next</w:t>
            </w:r>
            <w:r>
              <w:rPr>
                <w:rFonts w:ascii="Calibri" w:cs="Calibri" w:eastAsia="Calibri" w:hAnsi="Calibri"/>
                <w:b w:val="false"/>
                <w:bCs w:val="false"/>
                <w:i w:val="false"/>
                <w:iCs w:val="false"/>
                <w:sz w:val="19"/>
                <w:szCs w:val="19"/>
              </w:rPr>
              <w:t xml:space="preserve"> / </w:t>
            </w:r>
            <w:r>
              <w:rPr>
                <w:rFonts w:ascii="Consolas" w:cs="Consolas" w:eastAsia="Consolas" w:hAnsi="Consolas"/>
                <w:sz w:val="17"/>
                <w:szCs w:val="17"/>
                <w:shd w:fill="F0F0F0" w:val="clear"/>
              </w:rPr>
              <w:t xml:space="preserve">react-i18next</w:t>
            </w:r>
            <w:r>
              <w:rPr>
                <w:rFonts w:ascii="Calibri" w:cs="Calibri" w:eastAsia="Calibri" w:hAnsi="Calibri"/>
                <w:b w:val="false"/>
                <w:bCs w:val="false"/>
                <w:i w:val="false"/>
                <w:iCs w:val="false"/>
                <w:sz w:val="19"/>
                <w:szCs w:val="19"/>
              </w:rPr>
              <w:t xml:space="preserve"> 25.6 / 16.2 — 3 langues (fr, en, zh)</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src/i18n/locales/ [../../src/i18n/locales/]</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PWA</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vite-plugin-pwa</w:t>
            </w:r>
            <w:r>
              <w:rPr>
                <w:rFonts w:ascii="Calibri" w:cs="Calibri" w:eastAsia="Calibri" w:hAnsi="Calibri"/>
                <w:b w:val="false"/>
                <w:bCs w:val="false"/>
                <w:i w:val="false"/>
                <w:iCs w:val="false"/>
                <w:sz w:val="19"/>
                <w:szCs w:val="19"/>
              </w:rPr>
              <w:t xml:space="preserve"> 1.1.0</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vite.config.ts [../../vite.config.ts]</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Mobile natif</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Capacitor 8.5.2 (</w:t>
            </w:r>
            <w:r>
              <w:rPr>
                <w:rFonts w:ascii="Consolas" w:cs="Consolas" w:eastAsia="Consolas" w:hAnsi="Consolas"/>
                <w:sz w:val="17"/>
                <w:szCs w:val="17"/>
                <w:shd w:fill="F0F0F0" w:val="clear"/>
              </w:rPr>
              <w:t xml:space="preserve">@capacitor/android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@capacitor/ios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@capacitor/core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@capacitor/cli</w:t>
            </w:r>
            <w:r>
              <w:rPr>
                <w:rFonts w:ascii="Calibri" w:cs="Calibri" w:eastAsia="Calibri" w:hAnsi="Calibri"/>
                <w:b w:val="false"/>
                <w:bCs w:val="false"/>
                <w:i w:val="false"/>
                <w:iCs w:val="false"/>
                <w:sz w:val="19"/>
                <w:szCs w:val="19"/>
              </w:rPr>
              <w:t xml:space="preserve">)</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capacitor.config.ts [../../capacitor.config.ts]</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Tests</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Vitest 4.0.13 + Testing Library (React + DOM + jest-dom) + jsdom</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vitest.config.ts [../../vitest.config.ts]</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Lint / format</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ESLint 9 (config flat, </w:t>
            </w:r>
            <w:r>
              <w:rPr>
                <w:rFonts w:ascii="Consolas" w:cs="Consolas" w:eastAsia="Consolas" w:hAnsi="Consolas"/>
                <w:sz w:val="17"/>
                <w:szCs w:val="17"/>
                <w:shd w:fill="F0F0F0" w:val="clear"/>
              </w:rPr>
              <w:t xml:space="preserve">typescript-eslint</w:t>
            </w:r>
            <w:r>
              <w:rPr>
                <w:rFonts w:ascii="Calibri" w:cs="Calibri" w:eastAsia="Calibri" w:hAnsi="Calibri"/>
                <w:b w:val="false"/>
                <w:bCs w:val="false"/>
                <w:i w:val="false"/>
                <w:iCs w:val="false"/>
                <w:sz w:val="19"/>
                <w:szCs w:val="19"/>
              </w:rPr>
              <w:t xml:space="preserve">) + Prettier</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eslint.config.js [../../eslint.config.js]</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Backend / BaaS</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 (</w:t>
            </w:r>
            <w:r>
              <w:rPr>
                <w:rFonts w:ascii="Consolas" w:cs="Consolas" w:eastAsia="Consolas" w:hAnsi="Consolas"/>
                <w:sz w:val="17"/>
                <w:szCs w:val="17"/>
                <w:shd w:fill="F0F0F0" w:val="clear"/>
              </w:rPr>
              <w:t xml:space="preserve">@supabase/supabase-js</w:t>
            </w:r>
            <w:r>
              <w:rPr>
                <w:rFonts w:ascii="Calibri" w:cs="Calibri" w:eastAsia="Calibri" w:hAnsi="Calibri"/>
                <w:b w:val="false"/>
                <w:bCs w:val="false"/>
                <w:i w:val="false"/>
                <w:iCs w:val="false"/>
                <w:sz w:val="19"/>
                <w:szCs w:val="19"/>
              </w:rPr>
              <w:t xml:space="preserve"> 2.86.0), Edge Functions en Deno (runtime </w:t>
            </w:r>
            <w:r>
              <w:rPr>
                <w:rFonts w:ascii="Consolas" w:cs="Consolas" w:eastAsia="Consolas" w:hAnsi="Consolas"/>
                <w:sz w:val="17"/>
                <w:szCs w:val="17"/>
                <w:shd w:fill="F0F0F0" w:val="clear"/>
              </w:rPr>
              <w:t xml:space="preserve">std@0.168.0</w:t>
            </w:r>
            <w:r>
              <w:rPr>
                <w:rFonts w:ascii="Calibri" w:cs="Calibri" w:eastAsia="Calibri" w:hAnsi="Calibri"/>
                <w:b w:val="false"/>
                <w:bCs w:val="false"/>
                <w:i w:val="false"/>
                <w:iCs w:val="false"/>
                <w:sz w:val="19"/>
                <w:szCs w:val="19"/>
              </w:rPr>
              <w:t xml:space="preserve">, constaté dans les imports des fonctions)</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supabase/config.toml [../../supabase/config.toml]</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Validation serveur</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zod</w:t>
            </w:r>
            <w:r>
              <w:rPr>
                <w:rFonts w:ascii="Calibri" w:cs="Calibri" w:eastAsia="Calibri" w:hAnsi="Calibri"/>
                <w:b w:val="false"/>
                <w:bCs w:val="false"/>
                <w:i w:val="false"/>
                <w:iCs w:val="false"/>
                <w:sz w:val="19"/>
                <w:szCs w:val="19"/>
              </w:rPr>
              <w:t xml:space="preserve"> (partagé frontend/backend)</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supabase/functions/_shared/zodValidation.ts [../../supabase/functions/_shared/zodValidation.ts]</w:t>
            </w:r>
          </w:p>
        </w:tc>
      </w:tr>
    </w:tbl>
    <w:p>
      <w:pPr>
        <w:spacing w:after="160"/>
      </w:pPr>
    </w:p>
    <w:p>
      <w:pPr>
        <w:pStyle w:val="Heading2"/>
        <w:spacing w:after="140" w:before="260"/>
      </w:pPr>
      <w:r>
        <w:rPr>
          <w:rFonts w:ascii="Calibri" w:cs="Calibri" w:eastAsia="Calibri" w:hAnsi="Calibri"/>
          <w:b w:val="false"/>
          <w:bCs w:val="false"/>
          <w:i w:val="false"/>
          <w:iCs w:val="false"/>
          <w:sz w:val="26"/>
          <w:szCs w:val="26"/>
        </w:rPr>
        <w:t xml:space="preserve">2. Dépendances runtime et licences</w:t>
      </w:r>
    </w:p>
    <w:p>
      <w:pPr>
        <w:spacing w:after="140"/>
        <w:jc w:val="both"/>
      </w:pPr>
      <w:r>
        <w:rPr>
          <w:rFonts w:ascii="Calibri" w:cs="Calibri" w:eastAsia="Calibri" w:hAnsi="Calibri"/>
          <w:b w:val="false"/>
          <w:bCs w:val="false"/>
          <w:i w:val="false"/>
          <w:iCs w:val="false"/>
          <w:sz w:val="22"/>
          <w:szCs w:val="22"/>
        </w:rPr>
        <w:t xml:space="preserve">Licences extraites directement des </w:t>
      </w:r>
      <w:r>
        <w:rPr>
          <w:rFonts w:ascii="Consolas" w:cs="Consolas" w:eastAsia="Consolas" w:hAnsi="Consolas"/>
          <w:sz w:val="20"/>
          <w:szCs w:val="20"/>
          <w:shd w:fill="F0F0F0" w:val="clear"/>
        </w:rPr>
        <w:t xml:space="preserve">package.json</w:t>
      </w:r>
      <w:r>
        <w:rPr>
          <w:rFonts w:ascii="Calibri" w:cs="Calibri" w:eastAsia="Calibri" w:hAnsi="Calibri"/>
          <w:b w:val="false"/>
          <w:bCs w:val="false"/>
          <w:i w:val="false"/>
          <w:iCs w:val="false"/>
          <w:sz w:val="22"/>
          <w:szCs w:val="22"/>
        </w:rPr>
        <w:t xml:space="preserve"> de chaque paquet installé dans </w:t>
      </w:r>
      <w:r>
        <w:rPr>
          <w:rFonts w:ascii="Consolas" w:cs="Consolas" w:eastAsia="Consolas" w:hAnsi="Consolas"/>
          <w:sz w:val="20"/>
          <w:szCs w:val="20"/>
          <w:shd w:fill="F0F0F0" w:val="clear"/>
        </w:rPr>
        <w:t xml:space="preserve">node_modules/</w:t>
      </w:r>
      <w:r>
        <w:rPr>
          <w:rFonts w:ascii="Calibri" w:cs="Calibri" w:eastAsia="Calibri" w:hAnsi="Calibri"/>
          <w:b w:val="false"/>
          <w:bCs w:val="false"/>
          <w:i w:val="false"/>
          <w:iCs w:val="false"/>
          <w:sz w:val="22"/>
          <w:szCs w:val="22"/>
        </w:rPr>
        <w:t xml:space="preserve"> (champ </w:t>
      </w:r>
      <w:r>
        <w:rPr>
          <w:rFonts w:ascii="Consolas" w:cs="Consolas" w:eastAsia="Consolas" w:hAnsi="Consolas"/>
          <w:sz w:val="20"/>
          <w:szCs w:val="20"/>
          <w:shd w:fill="F0F0F0" w:val="clear"/>
        </w:rPr>
        <w:t xml:space="preserve">license</w:t>
      </w:r>
      <w:r>
        <w:rPr>
          <w:rFonts w:ascii="Calibri" w:cs="Calibri" w:eastAsia="Calibri" w:hAnsi="Calibri"/>
          <w:b w:val="false"/>
          <w:bCs w:val="false"/>
          <w:i w:val="false"/>
          <w:iCs w:val="false"/>
          <w:sz w:val="22"/>
          <w:szCs w:val="22"/>
        </w:rPr>
        <w:t xml:space="preserve">), pas de valeur supposée. Aucune licence copyleft forte (GPL/AGPL) détectée parmi les dépendances directes.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Dépendance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Version (package.json)</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Licence</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@capacitor/android, @capacitor/cli, @capacitor/core, @capacitor/ios</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^8.5.2</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@dnd-kit/core, /sortable, /utilities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^6-10.x</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@hookform/resolvers</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^3.10.0</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@lovable.dev/cloud-auth-js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^0.0.3</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@radix-ui/react-* (26 paquets : accordion, alert-dialog, aspect-ratio, avatar, checkbox, collapsible, context-menu, dialog, dropdown-menu, hover-card, label, menubar, navigation-menu, popover, progress, radio-group, scroll-area, select, separator, slider, slot, switch, tabs, toast, toggle, toggle-group, tooltip)</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1.x-2.x</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@supabase/supabase-js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^2.86.0</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@swc/core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^1.13.2</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Apache-2.0</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@tanstack/react-query</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^5.83.0</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@testing-library/jest-dom, /react, /dom</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class-variance-authority</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^0.7.1</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Apache-2.0</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clsx</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^2.1.1</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cmdk</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^1.1.1</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date-fns</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^3.6.0</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dompurify</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^3.3.1</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MPL-2.0 OR Apache-2.0</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embla-carousel-autoplay, embla-carousel-react</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^8.6.0</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framer-motion</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^12.38.0</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ftp</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^0.3.10</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i18next, react-i18next</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^25.6.0 / ^16.2.4</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idb</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^8.0.3</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ISC</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input-otp</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^1.4.2</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jsdom</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^27.2.0</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lucide-react</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^0.462.0</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ISC</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next-themes</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^0.3.0</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react, react-dom</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^18.3.1</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react-day-picker</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^8.10.1</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react-helmet-async</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^2.0.5</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Apache-2.0</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react-hook-form</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^7.61.1</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react-resizable-panels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^2.1.9</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react-router-dom</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^6.30.1</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recharts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^2.15.4</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sonner</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^1.7.4</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tailwind-merge</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^2.6.0</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tailwindcss-animate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^1.0.7</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vaul</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^0.9.9</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vite-plugin-pwa</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^1.1.0</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vitest</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^4.0.13</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zod</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^3.25.76</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terser (dev)</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^5.36.0</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BSD-2-Clause</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typescript (dev)</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^5.8.3</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Apache-2.0</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vite (dev)</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^5.4.19</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eslint et plugins (dev)</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9.x</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MIT</w:t>
            </w:r>
          </w:p>
        </w:tc>
      </w:tr>
    </w:tbl>
    <w:p>
      <w:pPr>
        <w:spacing w:after="160"/>
      </w:pPr>
    </w:p>
    <w:p>
      <w:pPr>
        <w:spacing w:after="140"/>
        <w:jc w:val="both"/>
      </w:pPr>
      <w:r>
        <w:rPr>
          <w:rFonts w:ascii="Calibri" w:cs="Calibri" w:eastAsia="Calibri" w:hAnsi="Calibri"/>
          <w:b/>
          <w:bCs/>
          <w:i w:val="false"/>
          <w:iCs w:val="false"/>
          <w:sz w:val="22"/>
          <w:szCs w:val="22"/>
        </w:rPr>
        <w:t xml:space="preserve">Constat notable</w:t>
      </w:r>
      <w:r>
        <w:rPr>
          <w:rFonts w:ascii="Calibri" w:cs="Calibri" w:eastAsia="Calibri" w:hAnsi="Calibri"/>
          <w:b w:val="false"/>
          <w:bCs w:val="false"/>
          <w:i w:val="false"/>
          <w:iCs w:val="false"/>
          <w:sz w:val="22"/>
          <w:szCs w:val="22"/>
        </w:rPr>
        <w:t xml:space="preserve"> : la dépendance </w:t>
      </w:r>
      <w:r>
        <w:rPr>
          <w:rFonts w:ascii="Consolas" w:cs="Consolas" w:eastAsia="Consolas" w:hAnsi="Consolas"/>
          <w:sz w:val="20"/>
          <w:szCs w:val="20"/>
          <w:shd w:fill="F0F0F0" w:val="clear"/>
        </w:rPr>
        <w:t xml:space="preserve">@lovable.dev/cloud-auth-js</w:t>
      </w:r>
      <w:r>
        <w:rPr>
          <w:rFonts w:ascii="Calibri" w:cs="Calibri" w:eastAsia="Calibri" w:hAnsi="Calibri"/>
          <w:b w:val="false"/>
          <w:bCs w:val="false"/>
          <w:i w:val="false"/>
          <w:iCs w:val="false"/>
          <w:sz w:val="22"/>
          <w:szCs w:val="22"/>
        </w:rPr>
        <w:t xml:space="preserve"> et le très grand nombre de commits attribués à </w:t>
      </w:r>
      <w:r>
        <w:rPr>
          <w:rFonts w:ascii="Consolas" w:cs="Consolas" w:eastAsia="Consolas" w:hAnsi="Consolas"/>
          <w:sz w:val="20"/>
          <w:szCs w:val="20"/>
          <w:shd w:fill="F0F0F0" w:val="clear"/>
        </w:rPr>
        <w:t xml:space="preserve">gpt-engineer-app[bot]</w:t>
      </w:r>
      <w:r>
        <w:rPr>
          <w:rFonts w:ascii="Calibri" w:cs="Calibri" w:eastAsia="Calibri" w:hAnsi="Calibri"/>
          <w:b w:val="false"/>
          <w:bCs w:val="false"/>
          <w:i w:val="false"/>
          <w:iCs w:val="false"/>
          <w:sz w:val="22"/>
          <w:szCs w:val="22"/>
        </w:rPr>
        <w:t xml:space="preserve"> (890 sur 944, voir Phase 1) indiquent que le projet a été développé/itéré en grande partie via la plateforme </w:t>
      </w:r>
      <w:r>
        <w:rPr>
          <w:rFonts w:ascii="Calibri" w:cs="Calibri" w:eastAsia="Calibri" w:hAnsi="Calibri"/>
          <w:b/>
          <w:bCs/>
          <w:i w:val="false"/>
          <w:iCs w:val="false"/>
          <w:sz w:val="22"/>
          <w:szCs w:val="22"/>
        </w:rPr>
        <w:t xml:space="preserve">Lovable</w:t>
      </w:r>
      <w:r>
        <w:rPr>
          <w:rFonts w:ascii="Calibri" w:cs="Calibri" w:eastAsia="Calibri" w:hAnsi="Calibri"/>
          <w:b w:val="false"/>
          <w:bCs w:val="false"/>
          <w:i w:val="false"/>
          <w:iCs w:val="false"/>
          <w:sz w:val="22"/>
          <w:szCs w:val="22"/>
        </w:rPr>
        <w:t xml:space="preserve"> (outil de génération de code par IA). C'est cohérent avec la variable d'environnement </w:t>
      </w:r>
      <w:r>
        <w:rPr>
          <w:rFonts w:ascii="Consolas" w:cs="Consolas" w:eastAsia="Consolas" w:hAnsi="Consolas"/>
          <w:sz w:val="20"/>
          <w:szCs w:val="20"/>
          <w:shd w:fill="F0F0F0" w:val="clear"/>
        </w:rPr>
        <w:t xml:space="preserve">LOVABLE_API_KEY</w:t>
      </w:r>
      <w:r>
        <w:rPr>
          <w:rFonts w:ascii="Calibri" w:cs="Calibri" w:eastAsia="Calibri" w:hAnsi="Calibri"/>
          <w:b w:val="false"/>
          <w:bCs w:val="false"/>
          <w:i w:val="false"/>
          <w:iCs w:val="false"/>
          <w:sz w:val="22"/>
          <w:szCs w:val="22"/>
        </w:rPr>
        <w:t xml:space="preserve"> présente dans .env.example [../../.env.example].</w:t>
      </w:r>
    </w:p>
    <w:p>
      <w:pPr>
        <w:pStyle w:val="Heading2"/>
        <w:spacing w:after="140" w:before="260"/>
      </w:pPr>
      <w:r>
        <w:rPr>
          <w:rFonts w:ascii="Calibri" w:cs="Calibri" w:eastAsia="Calibri" w:hAnsi="Calibri"/>
          <w:b w:val="false"/>
          <w:bCs w:val="false"/>
          <w:i w:val="false"/>
          <w:iCs w:val="false"/>
          <w:sz w:val="26"/>
          <w:szCs w:val="26"/>
        </w:rPr>
        <w:t xml:space="preserve">3. Services tiers utilisés (constatés dans le code, détail complet en 09-integrations.md [09-integrations.md])</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Service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Usage constaté</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Fichier</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Base de données, auth, storage, edge functions</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tout le dépôt</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CinetPay</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Paiement (carte, mobile money, Côte d'Ivoire)</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supabase/functions/_shared/cinetpayRefund.ts [../../supabase/functions/_shared/cinetpayRefund.ts], </w:t>
            </w:r>
            <w:r>
              <w:rPr>
                <w:rFonts w:ascii="Consolas" w:cs="Consolas" w:eastAsia="Consolas" w:hAnsi="Consolas"/>
                <w:sz w:val="17"/>
                <w:szCs w:val="17"/>
                <w:shd w:fill="F0F0F0" w:val="clear"/>
              </w:rPr>
              <w:t xml:space="preserve">process-payment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payment-callback</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Jèko</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Paiement / webhook</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supabase/functions/_shared/jeko.ts [../../supabase/functions/_shared/jeko.ts], </w:t>
            </w:r>
            <w:r>
              <w:rPr>
                <w:rFonts w:ascii="Consolas" w:cs="Consolas" w:eastAsia="Consolas" w:hAnsi="Consolas"/>
                <w:sz w:val="17"/>
                <w:szCs w:val="17"/>
                <w:shd w:fill="F0F0F0" w:val="clear"/>
              </w:rPr>
              <w:t xml:space="preserve">jeko-webhook</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Amadeus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Recherche vols (API GDS)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variables </w:t>
            </w:r>
            <w:r>
              <w:rPr>
                <w:rFonts w:ascii="Consolas" w:cs="Consolas" w:eastAsia="Consolas" w:hAnsi="Consolas"/>
                <w:sz w:val="17"/>
                <w:szCs w:val="17"/>
                <w:shd w:fill="F0F0F0" w:val="clear"/>
              </w:rPr>
              <w:t xml:space="preserve">AMADEUS_API_KEY</w:t>
            </w:r>
            <w:r>
              <w:rPr>
                <w:rFonts w:ascii="Calibri" w:cs="Calibri" w:eastAsia="Calibri" w:hAnsi="Calibri"/>
                <w:b w:val="false"/>
                <w:bCs w:val="false"/>
                <w:i w:val="false"/>
                <w:iCs w:val="false"/>
                <w:sz w:val="19"/>
                <w:szCs w:val="19"/>
              </w:rPr>
              <w:t xml:space="preserve">/</w:t>
            </w:r>
            <w:r>
              <w:rPr>
                <w:rFonts w:ascii="Consolas" w:cs="Consolas" w:eastAsia="Consolas" w:hAnsi="Consolas"/>
                <w:sz w:val="17"/>
                <w:szCs w:val="17"/>
                <w:shd w:fill="F0F0F0" w:val="clear"/>
              </w:rPr>
              <w:t xml:space="preserve">AMADEUS_API_SECRET</w:t>
            </w:r>
            <w:r>
              <w:rPr>
                <w:rFonts w:ascii="Calibri" w:cs="Calibri" w:eastAsia="Calibri" w:hAnsi="Calibri"/>
                <w:b w:val="false"/>
                <w:bCs w:val="false"/>
                <w:i w:val="false"/>
                <w:iCs w:val="false"/>
                <w:sz w:val="19"/>
                <w:szCs w:val="19"/>
              </w:rPr>
              <w:t xml:space="preserve"> dans .env.example [../../.env.example]</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RapidAPI (Aerodatabox, Travel Advisor, Flight Fare Search)</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Infos avions/aéroports, recommandations voyage, tarifs vols</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variables </w:t>
            </w:r>
            <w:r>
              <w:rPr>
                <w:rFonts w:ascii="Consolas" w:cs="Consolas" w:eastAsia="Consolas" w:hAnsi="Consolas"/>
                <w:sz w:val="17"/>
                <w:szCs w:val="17"/>
                <w:shd w:fill="F0F0F0" w:val="clear"/>
              </w:rPr>
              <w:t xml:space="preserve">AERODATABOX_*</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TRAVEL_ADVISOR_*</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FLIGHT_FARE_SEARCH_*</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TravelPayouts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Comparateur vols / tracking (</w:t>
            </w:r>
            <w:r>
              <w:rPr>
                <w:rFonts w:ascii="Consolas" w:cs="Consolas" w:eastAsia="Consolas" w:hAnsi="Consolas"/>
                <w:sz w:val="17"/>
                <w:szCs w:val="17"/>
                <w:shd w:fill="F0F0F0" w:val="clear"/>
              </w:rPr>
              <w:t xml:space="preserve">tpembars.com</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*.travelpayouts.com</w:t>
            </w:r>
            <w:r>
              <w:rPr>
                <w:rFonts w:ascii="Calibri" w:cs="Calibri" w:eastAsia="Calibri" w:hAnsi="Calibri"/>
                <w:b w:val="false"/>
                <w:bCs w:val="false"/>
                <w:i w:val="false"/>
                <w:iCs w:val="false"/>
                <w:sz w:val="19"/>
                <w:szCs w:val="19"/>
              </w:rPr>
              <w:t xml:space="preserve"> en CSP)</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deploy-vps/nginx.conf [../../deploy-vps/nginx.conf]</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Stay22</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Widget hôtel embarqué (iframe, en CSP)</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deploy-vps/nginx.conf [../../deploy-vps/nginx.conf]</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Resend</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Envoi d'e-mails transactionnels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supabase/functions/_shared/integrations.ts:77 [../../supabase/functions/_shared/integrations.ts]</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SMTP générique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Envoi d'e-mails (alternative à Resend)</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supabase/functions/_shared/smtp.ts [../../supabase/functions/_shared/smtp.ts]</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Twilio</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SMS/WhatsApp</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supabase/functions/_shared/integrations.ts:205,361 [../../supabase/functions/_shared/integrations.ts]</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Orange SMS API</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SMS (Afrique de l'Ouest)</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supabase/functions/_shared/integrations.ts:227,240 [../../supabase/functions/_shared/integrations.ts]</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Sendexa</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SMS/WhatsApp</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supabase/functions/_shared/integrations.ts:274,387 [../../supabase/functions/_shared/integrations.ts]</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Africa's Talking</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SMS</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supabase/functions/_shared/integrations.ts:298 [../../supabase/functions/_shared/integrations.ts]</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Anthropic (Claude, modèle </w:t>
            </w:r>
            <w:r>
              <w:rPr>
                <w:rFonts w:ascii="Consolas" w:cs="Consolas" w:eastAsia="Consolas" w:hAnsi="Consolas"/>
                <w:sz w:val="17"/>
                <w:szCs w:val="17"/>
                <w:shd w:fill="F0F0F0" w:val="clear"/>
              </w:rPr>
              <w:t xml:space="preserve">claude-sonnet-5</w:t>
            </w:r>
            <w:r>
              <w:rPr>
                <w:rFonts w:ascii="Calibri" w:cs="Calibri" w:eastAsia="Calibri" w:hAnsi="Calibri"/>
                <w:b w:val="false"/>
                <w:bCs w:val="false"/>
                <w:i w:val="false"/>
                <w:iCs w:val="false"/>
                <w:sz w:val="19"/>
                <w:szCs w:val="19"/>
              </w:rPr>
              <w:t xml:space="preserve">)</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Assistant IA voyage (conseils, chatbot)</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supabase/functions/ai-travel-advisor/index.ts:8,25,45,53 [../../supabase/functions/ai-travel-advisor/index.ts], </w:t>
            </w:r>
            <w:r>
              <w:rPr>
                <w:rFonts w:ascii="Consolas" w:cs="Consolas" w:eastAsia="Consolas" w:hAnsi="Consolas"/>
                <w:sz w:val="17"/>
                <w:szCs w:val="17"/>
                <w:shd w:fill="F0F0F0" w:val="clear"/>
              </w:rPr>
              <w:t xml:space="preserve">travel-chatbot</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Web Push (VAPID)</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Notifications push navigateur</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VAPID_PUBLIC_KEY</w:t>
            </w:r>
            <w:r>
              <w:rPr>
                <w:rFonts w:ascii="Calibri" w:cs="Calibri" w:eastAsia="Calibri" w:hAnsi="Calibri"/>
                <w:b w:val="false"/>
                <w:bCs w:val="false"/>
                <w:i w:val="false"/>
                <w:iCs w:val="false"/>
                <w:sz w:val="19"/>
                <w:szCs w:val="19"/>
              </w:rPr>
              <w:t xml:space="preserve">/</w:t>
            </w:r>
            <w:r>
              <w:rPr>
                <w:rFonts w:ascii="Consolas" w:cs="Consolas" w:eastAsia="Consolas" w:hAnsi="Consolas"/>
                <w:sz w:val="17"/>
                <w:szCs w:val="17"/>
                <w:shd w:fill="F0F0F0" w:val="clear"/>
              </w:rPr>
              <w:t xml:space="preserve">VAPID_PRIVATE_KEY</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send-push-notification</w:t>
            </w:r>
          </w:p>
        </w:tc>
      </w:tr>
    </w:tbl>
    <w:p>
      <w:pPr>
        <w:spacing w:after="160"/>
      </w:pPr>
    </w:p>
    <w:p>
      <w:pPr>
        <w:spacing w:after="140"/>
        <w:jc w:val="both"/>
      </w:pPr>
      <w:r>
        <w:rPr>
          <w:rFonts w:ascii="Calibri" w:cs="Calibri" w:eastAsia="Calibri" w:hAnsi="Calibri"/>
          <w:b/>
          <w:bCs/>
          <w:i w:val="false"/>
          <w:iCs w:val="false"/>
          <w:sz w:val="22"/>
          <w:szCs w:val="22"/>
        </w:rPr>
        <w:t xml:space="preserve">Multiplicité des fournisseurs SMS/e-mail</w:t>
      </w:r>
      <w:r>
        <w:rPr>
          <w:rFonts w:ascii="Calibri" w:cs="Calibri" w:eastAsia="Calibri" w:hAnsi="Calibri"/>
          <w:b w:val="false"/>
          <w:bCs w:val="false"/>
          <w:i w:val="false"/>
          <w:iCs w:val="false"/>
          <w:sz w:val="22"/>
          <w:szCs w:val="22"/>
        </w:rPr>
        <w:t xml:space="preserve"> : le code prévoit </w:t>
      </w:r>
      <w:r>
        <w:rPr>
          <w:rFonts w:ascii="Calibri" w:cs="Calibri" w:eastAsia="Calibri" w:hAnsi="Calibri"/>
          <w:b w:val="false"/>
          <w:bCs w:val="false"/>
          <w:i/>
          <w:iCs/>
          <w:sz w:val="22"/>
          <w:szCs w:val="22"/>
        </w:rPr>
        <w:t xml:space="preserve">quatre</w:t>
      </w:r>
      <w:r>
        <w:rPr>
          <w:rFonts w:ascii="Calibri" w:cs="Calibri" w:eastAsia="Calibri" w:hAnsi="Calibri"/>
          <w:b w:val="false"/>
          <w:bCs w:val="false"/>
          <w:i w:val="false"/>
          <w:iCs w:val="false"/>
          <w:sz w:val="22"/>
          <w:szCs w:val="22"/>
        </w:rPr>
        <w:t xml:space="preserve"> fournisseurs SMS possibles (Twilio, Orange, Sendexa, Africa's Talking) et </w:t>
      </w:r>
      <w:r>
        <w:rPr>
          <w:rFonts w:ascii="Calibri" w:cs="Calibri" w:eastAsia="Calibri" w:hAnsi="Calibri"/>
          <w:b w:val="false"/>
          <w:bCs w:val="false"/>
          <w:i/>
          <w:iCs/>
          <w:sz w:val="22"/>
          <w:szCs w:val="22"/>
        </w:rPr>
        <w:t xml:space="preserve">deux</w:t>
      </w:r>
      <w:r>
        <w:rPr>
          <w:rFonts w:ascii="Calibri" w:cs="Calibri" w:eastAsia="Calibri" w:hAnsi="Calibri"/>
          <w:b w:val="false"/>
          <w:bCs w:val="false"/>
          <w:i w:val="false"/>
          <w:iCs w:val="false"/>
          <w:sz w:val="22"/>
          <w:szCs w:val="22"/>
        </w:rPr>
        <w:t xml:space="preserve"> fournisseurs e-mail (Resend, SMTP générique) dans le même module _shared/integrations.ts [../../supabase/functions/_shared/integrations.ts] — </w:t>
      </w:r>
      <w:r>
        <w:rPr>
          <w:rFonts w:ascii="Calibri" w:cs="Calibri" w:eastAsia="Calibri" w:hAnsi="Calibri"/>
          <w:b/>
          <w:bCs/>
          <w:i w:val="false"/>
          <w:iCs w:val="false"/>
          <w:sz w:val="22"/>
          <w:szCs w:val="22"/>
        </w:rPr>
        <w:t xml:space="preserve">[déduction]</w:t>
      </w:r>
      <w:r>
        <w:rPr>
          <w:rFonts w:ascii="Calibri" w:cs="Calibri" w:eastAsia="Calibri" w:hAnsi="Calibri"/>
          <w:b w:val="false"/>
          <w:bCs w:val="false"/>
          <w:i w:val="false"/>
          <w:iCs w:val="false"/>
          <w:sz w:val="22"/>
          <w:szCs w:val="22"/>
        </w:rPr>
        <w:t xml:space="preserve"> cela suggère soit une bascule progressive d'un fournisseur à l'autre, soit un mécanisme de sélection/fallback dont la logique exacte est à vérifier dans 09-integrations.md [09-integrations.md].</w:t>
      </w:r>
    </w:p>
    <w:p>
      <w:r>
        <w:br w:type="page"/>
      </w:r>
    </w:p>
    <w:p>
      <w:pPr>
        <w:pStyle w:val="Heading1"/>
        <w:spacing w:after="140" w:before="360"/>
      </w:pPr>
      <w:r>
        <w:rPr>
          <w:rFonts w:ascii="Calibri" w:cs="Calibri" w:eastAsia="Calibri" w:hAnsi="Calibri"/>
          <w:b w:val="false"/>
          <w:bCs w:val="false"/>
          <w:i w:val="false"/>
          <w:iCs w:val="false"/>
          <w:sz w:val="30"/>
          <w:szCs w:val="30"/>
        </w:rPr>
        <w:t xml:space="preserve">03 — Configuration (variables d'environnement)</w:t>
      </w:r>
    </w:p>
    <w:p>
      <w:pPr>
        <w:pBdr>
          <w:left w:val="single" w:color="1F4E5F" w:sz="18"/>
        </w:pBdr>
        <w:shd w:fill="EEF3F5" w:val="clear"/>
        <w:spacing w:after="150" w:before="100"/>
        <w:ind w:left="200"/>
      </w:pPr>
      <w:r>
        <w:rPr>
          <w:rFonts w:ascii="Calibri" w:cs="Calibri" w:eastAsia="Calibri" w:hAnsi="Calibri"/>
          <w:b w:val="false"/>
          <w:bCs w:val="false"/>
          <w:i w:val="false"/>
          <w:iCs w:val="false"/>
          <w:sz w:val="20"/>
          <w:szCs w:val="20"/>
        </w:rPr>
        <w:t xml:space="preserve">Aucune valeur réelle n'est reproduite dans ce document — uniquement les noms de variables et leur rôle déduit de leur usage dans le code. Sources : .env.example [../../.env.example], .env.deploy.example [../../.env.deploy.example], recherche exhaustive de </w:t>
      </w:r>
      <w:r>
        <w:rPr>
          <w:rFonts w:ascii="Consolas" w:cs="Consolas" w:eastAsia="Consolas" w:hAnsi="Consolas"/>
          <w:sz w:val="18"/>
          <w:szCs w:val="18"/>
          <w:shd w:fill="F0F0F0" w:val="clear"/>
        </w:rPr>
        <w:t xml:space="preserve">import.meta.env.VITE_*</w:t>
      </w:r>
      <w:r>
        <w:rPr>
          <w:rFonts w:ascii="Calibri" w:cs="Calibri" w:eastAsia="Calibri" w:hAnsi="Calibri"/>
          <w:b w:val="false"/>
          <w:bCs w:val="false"/>
          <w:i w:val="false"/>
          <w:iCs w:val="false"/>
          <w:sz w:val="20"/>
          <w:szCs w:val="20"/>
        </w:rPr>
        <w:t xml:space="preserve"> dans </w:t>
      </w:r>
      <w:r>
        <w:rPr>
          <w:rFonts w:ascii="Consolas" w:cs="Consolas" w:eastAsia="Consolas" w:hAnsi="Consolas"/>
          <w:sz w:val="18"/>
          <w:szCs w:val="18"/>
          <w:shd w:fill="F0F0F0" w:val="clear"/>
        </w:rPr>
        <w:t xml:space="preserve">src/</w:t>
      </w:r>
      <w:r>
        <w:rPr>
          <w:rFonts w:ascii="Calibri" w:cs="Calibri" w:eastAsia="Calibri" w:hAnsi="Calibri"/>
          <w:b w:val="false"/>
          <w:bCs w:val="false"/>
          <w:i w:val="false"/>
          <w:iCs w:val="false"/>
          <w:sz w:val="20"/>
          <w:szCs w:val="20"/>
        </w:rPr>
        <w:t xml:space="preserve"> et </w:t>
      </w:r>
      <w:r>
        <w:rPr>
          <w:rFonts w:ascii="Consolas" w:cs="Consolas" w:eastAsia="Consolas" w:hAnsi="Consolas"/>
          <w:sz w:val="18"/>
          <w:szCs w:val="18"/>
          <w:shd w:fill="F0F0F0" w:val="clear"/>
        </w:rPr>
        <w:t xml:space="preserve">Deno.env.get(...)</w:t>
      </w:r>
      <w:r>
        <w:rPr>
          <w:rFonts w:ascii="Calibri" w:cs="Calibri" w:eastAsia="Calibri" w:hAnsi="Calibri"/>
          <w:b w:val="false"/>
          <w:bCs w:val="false"/>
          <w:i w:val="false"/>
          <w:iCs w:val="false"/>
          <w:sz w:val="20"/>
          <w:szCs w:val="20"/>
        </w:rPr>
        <w:t xml:space="preserve"> dans </w:t>
      </w:r>
      <w:r>
        <w:rPr>
          <w:rFonts w:ascii="Consolas" w:cs="Consolas" w:eastAsia="Consolas" w:hAnsi="Consolas"/>
          <w:sz w:val="18"/>
          <w:szCs w:val="18"/>
          <w:shd w:fill="F0F0F0" w:val="clear"/>
        </w:rPr>
        <w:t xml:space="preserve">supabase/functions/</w:t>
      </w:r>
      <w:r>
        <w:rPr>
          <w:rFonts w:ascii="Calibri" w:cs="Calibri" w:eastAsia="Calibri" w:hAnsi="Calibri"/>
          <w:b w:val="false"/>
          <w:bCs w:val="false"/>
          <w:i w:val="false"/>
          <w:iCs w:val="false"/>
          <w:sz w:val="20"/>
          <w:szCs w:val="20"/>
        </w:rPr>
        <w:t xml:space="preserve">.</w:t>
      </w:r>
    </w:p>
    <w:p>
      <w:pPr>
        <w:pStyle w:val="Heading2"/>
        <w:spacing w:after="140" w:before="260"/>
      </w:pPr>
      <w:r>
        <w:rPr>
          <w:rFonts w:ascii="Calibri" w:cs="Calibri" w:eastAsia="Calibri" w:hAnsi="Calibri"/>
          <w:b w:val="false"/>
          <w:bCs w:val="false"/>
          <w:i w:val="false"/>
          <w:iCs w:val="false"/>
          <w:sz w:val="26"/>
          <w:szCs w:val="26"/>
        </w:rPr>
        <w:t xml:space="preserve">1. Frontend (Vite, préfixe </w:t>
      </w:r>
      <w:r>
        <w:rPr>
          <w:rFonts w:ascii="Consolas" w:cs="Consolas" w:eastAsia="Consolas" w:hAnsi="Consolas"/>
          <w:sz w:val="24"/>
          <w:szCs w:val="24"/>
          <w:shd w:fill="F0F0F0" w:val="clear"/>
        </w:rPr>
        <w:t xml:space="preserve">VITE_</w:t>
      </w:r>
      <w:r>
        <w:rPr>
          <w:rFonts w:ascii="Calibri" w:cs="Calibri" w:eastAsia="Calibri" w:hAnsi="Calibri"/>
          <w:b w:val="false"/>
          <w:bCs w:val="false"/>
          <w:i w:val="false"/>
          <w:iCs w:val="false"/>
          <w:sz w:val="26"/>
          <w:szCs w:val="26"/>
        </w:rPr>
        <w:t xml:space="preserv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1870"/>
        <w:gridCol w:w="1870"/>
        <w:gridCol w:w="1870"/>
        <w:gridCol w:w="1870"/>
        <w:gridCol w:w="1870"/>
      </w:tblGrid>
      <w:tr>
        <w:trPr>
          <w:tblHeader/>
        </w:trPr>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Variable</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Où utilisée</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Rôle</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Obligatoire</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Dans `.env.example`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VITE_SUPABASE_URL</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src/integrations/supabase/client.ts [../../src/integrations/supabase/client.ts] + plusieurs composants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URL du projet Supabase (SDK client)</w:t>
            </w:r>
          </w:p>
        </w:tc>
        <w:tc>
          <w:tcPr>
            <w:tcW w:type="dxa" w:w="1870"/>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Oui</w:t>
            </w:r>
            <w:r>
              <w:rPr>
                <w:rFonts w:ascii="Calibri" w:cs="Calibri" w:eastAsia="Calibri" w:hAnsi="Calibri"/>
                <w:b w:val="false"/>
                <w:bCs w:val="false"/>
                <w:i w:val="false"/>
                <w:iCs w:val="false"/>
                <w:sz w:val="19"/>
                <w:szCs w:val="19"/>
              </w:rPr>
              <w:t xml:space="preserve"> — l'app ne fonctionne pas sans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VITE_SUPABASE_PUBLISHABLE_KEY</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idem</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Clé publique/anon Supabase</w:t>
            </w:r>
          </w:p>
        </w:tc>
        <w:tc>
          <w:tcPr>
            <w:tcW w:type="dxa" w:w="1870"/>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Oui</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VITE_SUPABASE_PROJECT_ID</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src/config/appConfig.ts [../../src/config/appConfig.ts]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Identifiant du projet (affichage/config)</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(défaut placeholder)</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VITE_VAPID_PUBLIC_KEY</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src/hooks/usePushNotifications.ts [../../src/hooks/usePushNotifications.ts]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Clé publique VAPID pour l'abonnement push</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(dégrade en refus silencieux)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VITE_APP_NAME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appConfig.ts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Nom affiché de l'app</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(défaut « Bossiz Conciergerie »)</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VITE_APP_VERSION</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appConfig.ts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Version affichée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(défaut </w:t>
            </w:r>
            <w:r>
              <w:rPr>
                <w:rFonts w:ascii="Consolas" w:cs="Consolas" w:eastAsia="Consolas" w:hAnsi="Consolas"/>
                <w:sz w:val="17"/>
                <w:szCs w:val="17"/>
                <w:shd w:fill="F0F0F0" w:val="clear"/>
              </w:rPr>
              <w:t xml:space="preserve">1.0.0</w:t>
            </w:r>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VITE_APP_ENVIRONMENT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appConfig.ts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Sélecteur config prod/dev</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(défaut </w:t>
            </w:r>
            <w:r>
              <w:rPr>
                <w:rFonts w:ascii="Consolas" w:cs="Consolas" w:eastAsia="Consolas" w:hAnsi="Consolas"/>
                <w:sz w:val="17"/>
                <w:szCs w:val="17"/>
                <w:shd w:fill="F0F0F0" w:val="clear"/>
              </w:rPr>
              <w:t xml:space="preserve">development</w:t>
            </w:r>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VITE_API_BASE_URL</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appConfig.ts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URL de base d'une API interne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(défaut localhost)</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 absente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VITE_WEB_BASE_URL</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appConfig.ts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URL de base web</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(défaut localhost)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 absente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REACT_APP_SUPABASE_*</w:t>
            </w:r>
            <w:r>
              <w:rPr>
                <w:rFonts w:ascii="Calibri" w:cs="Calibri" w:eastAsia="Calibri" w:hAnsi="Calibri"/>
                <w:b w:val="false"/>
                <w:bCs w:val="false"/>
                <w:i w:val="false"/>
                <w:iCs w:val="false"/>
                <w:sz w:val="19"/>
                <w:szCs w:val="19"/>
              </w:rPr>
              <w:t xml:space="preserve"> (3 variables)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appConfig.ts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Alias legacy (compat Create-React-App)</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(fallback seulement)</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 absentes</w:t>
            </w:r>
          </w:p>
        </w:tc>
      </w:tr>
    </w:tbl>
    <w:p>
      <w:pPr>
        <w:spacing w:after="160"/>
      </w:pPr>
    </w:p>
    <w:p>
      <w:pPr>
        <w:pStyle w:val="Heading2"/>
        <w:spacing w:after="140" w:before="260"/>
      </w:pPr>
      <w:r>
        <w:rPr>
          <w:rFonts w:ascii="Calibri" w:cs="Calibri" w:eastAsia="Calibri" w:hAnsi="Calibri"/>
          <w:b w:val="false"/>
          <w:bCs w:val="false"/>
          <w:i w:val="false"/>
          <w:iCs w:val="false"/>
          <w:sz w:val="26"/>
          <w:szCs w:val="26"/>
        </w:rPr>
        <w:t xml:space="preserve">2. Backend (Supabase Edge Functions, </w:t>
      </w:r>
      <w:r>
        <w:rPr>
          <w:rFonts w:ascii="Consolas" w:cs="Consolas" w:eastAsia="Consolas" w:hAnsi="Consolas"/>
          <w:sz w:val="24"/>
          <w:szCs w:val="24"/>
          <w:shd w:fill="F0F0F0" w:val="clear"/>
        </w:rPr>
        <w:t xml:space="preserve">Deno.env.get</w:t>
      </w:r>
      <w:r>
        <w:rPr>
          <w:rFonts w:ascii="Calibri" w:cs="Calibri" w:eastAsia="Calibri" w:hAnsi="Calibri"/>
          <w:b w:val="false"/>
          <w:bCs w:val="false"/>
          <w:i w:val="false"/>
          <w:iCs w:val="false"/>
          <w:sz w:val="26"/>
          <w:szCs w:val="26"/>
        </w:rPr>
        <w:t xml:space="preserv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1870"/>
        <w:gridCol w:w="1870"/>
        <w:gridCol w:w="1870"/>
        <w:gridCol w:w="1870"/>
        <w:gridCol w:w="1870"/>
      </w:tblGrid>
      <w:tr>
        <w:trPr>
          <w:tblHeader/>
        </w:trPr>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Variable</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Où utilisée</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Rôle</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Obligatoire</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Dans `.env.example`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SUPABASE_URL</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~50 fonctions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URL projet (injectée automatiquement par le runtime Edge)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 (technique, non à définir manuellement)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 normal, auto-injectée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SUPABASE_SERVICE_ROLE_KEY</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~50 fonctions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Clé privilégiée bypassant RLS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 normal, auto-injectée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SUPABASE_ANON_KEY</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de nombreuses fonctions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Client Supabase non privilégié</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 normal, auto-injectée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PRICE_SIGNING_SECRET</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checkout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prebook</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_shared/priceSignature.ts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Secret HMAC de signature de prix (distinct de </w:t>
            </w:r>
            <w:r>
              <w:rPr>
                <w:rFonts w:ascii="Consolas" w:cs="Consolas" w:eastAsia="Consolas" w:hAnsi="Consolas"/>
                <w:sz w:val="17"/>
                <w:szCs w:val="17"/>
                <w:shd w:fill="F0F0F0" w:val="clear"/>
              </w:rPr>
              <w:t xml:space="preserve">SERVICE_ROLE_KEY</w:t>
            </w:r>
            <w:r>
              <w:rPr>
                <w:rFonts w:ascii="Calibri" w:cs="Calibri" w:eastAsia="Calibri" w:hAnsi="Calibri"/>
                <w:b w:val="false"/>
                <w:bCs w:val="false"/>
                <w:i w:val="false"/>
                <w:iCs w:val="false"/>
                <w:sz w:val="19"/>
                <w:szCs w:val="19"/>
              </w:rPr>
              <w:t xml:space="preserve">), anti-falsification</w:t>
            </w:r>
          </w:p>
        </w:tc>
        <w:tc>
          <w:tcPr>
            <w:tcW w:type="dxa" w:w="1870"/>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Oui</w:t>
            </w:r>
            <w:r>
              <w:rPr>
                <w:rFonts w:ascii="Calibri" w:cs="Calibri" w:eastAsia="Calibri" w:hAnsi="Calibri"/>
                <w:b w:val="false"/>
                <w:bCs w:val="false"/>
                <w:i w:val="false"/>
                <w:iCs w:val="false"/>
                <w:sz w:val="19"/>
                <w:szCs w:val="19"/>
              </w:rPr>
              <w:t xml:space="preserve"> — bloque explicitement si absent</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RAPIDAPI_KEY</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airport-info</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search-*</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hotel-autocomplete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get-weather</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travel-recommendations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Clé RapidAPI partagée (météo, hôtels, vols, trains, événements)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(repli mock/vide)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AMADEUS_API_KEY</w:t>
            </w:r>
            <w:r>
              <w:rPr>
                <w:rFonts w:ascii="Calibri" w:cs="Calibri" w:eastAsia="Calibri" w:hAnsi="Calibri"/>
                <w:b w:val="false"/>
                <w:bCs w:val="false"/>
                <w:i w:val="false"/>
                <w:iCs w:val="false"/>
                <w:sz w:val="19"/>
                <w:szCs w:val="19"/>
              </w:rPr>
              <w:t xml:space="preserve"> / </w:t>
            </w:r>
            <w:r>
              <w:rPr>
                <w:rFonts w:ascii="Consolas" w:cs="Consolas" w:eastAsia="Consolas" w:hAnsi="Consolas"/>
                <w:sz w:val="17"/>
                <w:szCs w:val="17"/>
                <w:shd w:fill="F0F0F0" w:val="clear"/>
              </w:rPr>
              <w:t xml:space="preserve">AMADEUS_API_SECRET</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create-pnr</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search-flights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search-hotels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OAuth2 Amadeus (GDS)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(bascule sur autres fournisseurs)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TRAVELPAYOUTS_TOKEN</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search-flight-hotel-packages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search-flights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Recherche vols Travelpayouts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KAYAK_RAPIDAPI_KEY</w:t>
            </w:r>
            <w:r>
              <w:rPr>
                <w:rFonts w:ascii="Calibri" w:cs="Calibri" w:eastAsia="Calibri" w:hAnsi="Calibri"/>
                <w:b w:val="false"/>
                <w:bCs w:val="false"/>
                <w:i w:val="false"/>
                <w:iCs w:val="false"/>
                <w:sz w:val="19"/>
                <w:szCs w:val="19"/>
              </w:rPr>
              <w:t xml:space="preserve"> / </w:t>
            </w:r>
            <w:r>
              <w:rPr>
                <w:rFonts w:ascii="Consolas" w:cs="Consolas" w:eastAsia="Consolas" w:hAnsi="Consolas"/>
                <w:sz w:val="17"/>
                <w:szCs w:val="17"/>
                <w:shd w:fill="F0F0F0" w:val="clear"/>
              </w:rPr>
              <w:t xml:space="preserve">KAYAK_RAPIDAPI_HOST</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search-flights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search-hotels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Fournisseur Kayak (RapidAPI)</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(repli sur </w:t>
            </w:r>
            <w:r>
              <w:rPr>
                <w:rFonts w:ascii="Consolas" w:cs="Consolas" w:eastAsia="Consolas" w:hAnsi="Consolas"/>
                <w:sz w:val="17"/>
                <w:szCs w:val="17"/>
                <w:shd w:fill="F0F0F0" w:val="clear"/>
              </w:rPr>
              <w:t xml:space="preserve">RAPIDAPI_KEY</w:t>
            </w:r>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Non — absentes</w:t>
            </w:r>
            <w:r>
              <w:rPr>
                <w:rFonts w:ascii="Calibri" w:cs="Calibri" w:eastAsia="Calibri" w:hAnsi="Calibri"/>
                <w:b w:val="false"/>
                <w:bCs w:val="false"/>
                <w:i w:val="false"/>
                <w:iCs w:val="false"/>
                <w:sz w:val="19"/>
                <w:szCs w:val="19"/>
              </w:rPr>
              <w:t xml:space="preserve"> (mais utilisées réellement)</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ANTHROPIC_API_KEY</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ai-travel-advisor</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travel-chatbot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Clé API Anthropic (Claude) — assistant IA et chatbot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 pour la fonctionnalité (erreur honnête si absente)</w:t>
            </w:r>
          </w:p>
        </w:tc>
        <w:tc>
          <w:tcPr>
            <w:tcW w:type="dxa" w:w="1870"/>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Non — absente</w:t>
            </w:r>
            <w:r>
              <w:rPr>
                <w:rFonts w:ascii="Calibri" w:cs="Calibri" w:eastAsia="Calibri" w:hAnsi="Calibri"/>
                <w:b w:val="false"/>
                <w:bCs w:val="false"/>
                <w:i w:val="false"/>
                <w:iCs w:val="false"/>
                <w:sz w:val="19"/>
                <w:szCs w:val="19"/>
              </w:rPr>
              <w:t xml:space="preserve"> ⚠️</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CINETPAY_API_KEY</w:t>
            </w:r>
            <w:r>
              <w:rPr>
                <w:rFonts w:ascii="Calibri" w:cs="Calibri" w:eastAsia="Calibri" w:hAnsi="Calibri"/>
                <w:b w:val="false"/>
                <w:bCs w:val="false"/>
                <w:i w:val="false"/>
                <w:iCs w:val="false"/>
                <w:sz w:val="19"/>
                <w:szCs w:val="19"/>
              </w:rPr>
              <w:t xml:space="preserve"> / </w:t>
            </w:r>
            <w:r>
              <w:rPr>
                <w:rFonts w:ascii="Consolas" w:cs="Consolas" w:eastAsia="Consolas" w:hAnsi="Consolas"/>
                <w:sz w:val="17"/>
                <w:szCs w:val="17"/>
                <w:shd w:fill="F0F0F0" w:val="clear"/>
              </w:rPr>
              <w:t xml:space="preserve">CINETPAY_SITE_ID</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_shared/integrations.ts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_shared/cinetpayRefund.ts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Passerelle paiement CinetPay</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(échec géré en douceur)</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Mentionnées en commentaire seulement</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RESEND_API_KEY</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_shared/integrations.ts</w:t>
            </w:r>
            <w:r>
              <w:rPr>
                <w:rFonts w:ascii="Calibri" w:cs="Calibri" w:eastAsia="Calibri" w:hAnsi="Calibri"/>
                <w:b w:val="false"/>
                <w:bCs w:val="false"/>
                <w:i w:val="false"/>
                <w:iCs w:val="false"/>
                <w:sz w:val="19"/>
                <w:szCs w:val="19"/>
              </w:rPr>
              <w:t xml:space="preserve">, quasi tous les </w:t>
            </w:r>
            <w:r>
              <w:rPr>
                <w:rFonts w:ascii="Consolas" w:cs="Consolas" w:eastAsia="Consolas" w:hAnsi="Consolas"/>
                <w:sz w:val="17"/>
                <w:szCs w:val="17"/>
                <w:shd w:fill="F0F0F0" w:val="clear"/>
              </w:rPr>
              <w:t xml:space="preserve">send-*</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Envoi d'e-mails transactionnels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(échec non bloquant)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Oui</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SUPPORT_INBOX_EMAIL</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send-support-email</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Adresse de réception du formulaire de contact</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(défaut </w:t>
            </w:r>
            <w:r>
              <w:rPr>
                <w:rFonts w:ascii="Consolas" w:cs="Consolas" w:eastAsia="Consolas" w:hAnsi="Consolas"/>
                <w:sz w:val="17"/>
                <w:szCs w:val="17"/>
                <w:shd w:fill="F0F0F0" w:val="clear"/>
              </w:rPr>
              <w:t xml:space="preserve">support@bossiz.com</w:t>
            </w:r>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 absente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VAPID_PUBLIC_KEY</w:t>
            </w:r>
            <w:r>
              <w:rPr>
                <w:rFonts w:ascii="Calibri" w:cs="Calibri" w:eastAsia="Calibri" w:hAnsi="Calibri"/>
                <w:b w:val="false"/>
                <w:bCs w:val="false"/>
                <w:i w:val="false"/>
                <w:iCs w:val="false"/>
                <w:sz w:val="19"/>
                <w:szCs w:val="19"/>
              </w:rPr>
              <w:t xml:space="preserve"> / </w:t>
            </w:r>
            <w:r>
              <w:rPr>
                <w:rFonts w:ascii="Consolas" w:cs="Consolas" w:eastAsia="Consolas" w:hAnsi="Consolas"/>
                <w:sz w:val="17"/>
                <w:szCs w:val="17"/>
                <w:shd w:fill="F0F0F0" w:val="clear"/>
              </w:rPr>
              <w:t xml:space="preserve">VAPID_PRIVATE_KEY</w:t>
            </w:r>
            <w:r>
              <w:rPr>
                <w:rFonts w:ascii="Calibri" w:cs="Calibri" w:eastAsia="Calibri" w:hAnsi="Calibri"/>
                <w:b w:val="false"/>
                <w:bCs w:val="false"/>
                <w:i w:val="false"/>
                <w:iCs w:val="false"/>
                <w:sz w:val="19"/>
                <w:szCs w:val="19"/>
              </w:rPr>
              <w:t xml:space="preserve"> / </w:t>
            </w:r>
            <w:r>
              <w:rPr>
                <w:rFonts w:ascii="Consolas" w:cs="Consolas" w:eastAsia="Consolas" w:hAnsi="Consolas"/>
                <w:sz w:val="17"/>
                <w:szCs w:val="17"/>
                <w:shd w:fill="F0F0F0" w:val="clear"/>
              </w:rPr>
              <w:t xml:space="preserve">VAPID_SUBJECT</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send-push-notification</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Clés serveur Web Push (la publique doit correspondre à </w:t>
            </w:r>
            <w:r>
              <w:rPr>
                <w:rFonts w:ascii="Consolas" w:cs="Consolas" w:eastAsia="Consolas" w:hAnsi="Consolas"/>
                <w:sz w:val="17"/>
                <w:szCs w:val="17"/>
                <w:shd w:fill="F0F0F0" w:val="clear"/>
              </w:rPr>
              <w:t xml:space="preserve">VITE_VAPID_PUBLIC_KEY</w:t>
            </w:r>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(bascule en notification mock)</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Mentionnées en commentaire seulement (volontaire)</w:t>
            </w:r>
          </w:p>
        </w:tc>
      </w:tr>
    </w:tbl>
    <w:p>
      <w:pPr>
        <w:spacing w:after="160"/>
      </w:pPr>
    </w:p>
    <w:p>
      <w:pPr>
        <w:pStyle w:val="Heading2"/>
        <w:spacing w:after="140" w:before="260"/>
      </w:pPr>
      <w:r>
        <w:rPr>
          <w:rFonts w:ascii="Calibri" w:cs="Calibri" w:eastAsia="Calibri" w:hAnsi="Calibri"/>
          <w:b w:val="false"/>
          <w:bCs w:val="false"/>
          <w:i w:val="false"/>
          <w:iCs w:val="false"/>
          <w:sz w:val="26"/>
          <w:szCs w:val="26"/>
        </w:rPr>
        <w:t xml:space="preserve">3. Déploiement FTP (.env.deploy.example [../../.env.deploy.example], utilisé par deploy-ftp.js [../../deploy-ftp.js])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Variable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Rôle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Obligatoire</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FTP_HOST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FTP_USER</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FTP_PASSWORD</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Identifiants serveur FTP</w:t>
            </w:r>
          </w:p>
        </w:tc>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Oui</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process.exit(1)</w:t>
            </w:r>
            <w:r>
              <w:rPr>
                <w:rFonts w:ascii="Calibri" w:cs="Calibri" w:eastAsia="Calibri" w:hAnsi="Calibri"/>
                <w:b w:val="false"/>
                <w:bCs w:val="false"/>
                <w:i w:val="false"/>
                <w:iCs w:val="false"/>
                <w:sz w:val="19"/>
                <w:szCs w:val="19"/>
              </w:rPr>
              <w:t xml:space="preserve"> si absent)</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FTP_PORT</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Port FTP</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(défaut 21)</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FTP_REMOTE_DIR</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Répertoire distant</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(défaut </w:t>
            </w:r>
            <w:r>
              <w:rPr>
                <w:rFonts w:ascii="Consolas" w:cs="Consolas" w:eastAsia="Consolas" w:hAnsi="Consolas"/>
                <w:sz w:val="17"/>
                <w:szCs w:val="17"/>
                <w:shd w:fill="F0F0F0" w:val="clear"/>
              </w:rPr>
              <w:t xml:space="preserve">/public_html</w:t>
            </w:r>
            <w:r>
              <w:rPr>
                <w:rFonts w:ascii="Calibri" w:cs="Calibri" w:eastAsia="Calibri" w:hAnsi="Calibri"/>
                <w:b w:val="false"/>
                <w:bCs w:val="false"/>
                <w:i w:val="false"/>
                <w:iCs w:val="false"/>
                <w:sz w:val="19"/>
                <w:szCs w:val="19"/>
              </w:rPr>
              <w:t xml:space="preserve">)</w:t>
            </w:r>
          </w:p>
        </w:tc>
      </w:tr>
    </w:tbl>
    <w:p>
      <w:pPr>
        <w:spacing w:after="160"/>
      </w:pPr>
    </w:p>
    <w:p>
      <w:pPr>
        <w:spacing w:after="140"/>
        <w:jc w:val="both"/>
      </w:pPr>
      <w:r>
        <w:rPr>
          <w:rFonts w:ascii="Calibri" w:cs="Calibri" w:eastAsia="Calibri" w:hAnsi="Calibri"/>
          <w:b/>
          <w:bCs/>
          <w:i w:val="false"/>
          <w:iCs w:val="false"/>
          <w:sz w:val="22"/>
          <w:szCs w:val="22"/>
        </w:rPr>
        <w:t xml:space="preserve">Note</w:t>
      </w:r>
      <w:r>
        <w:rPr>
          <w:rFonts w:ascii="Calibri" w:cs="Calibri" w:eastAsia="Calibri" w:hAnsi="Calibri"/>
          <w:b w:val="false"/>
          <w:bCs w:val="false"/>
          <w:i w:val="false"/>
          <w:iCs w:val="false"/>
          <w:sz w:val="22"/>
          <w:szCs w:val="22"/>
        </w:rPr>
        <w:t xml:space="preserve"> : ce mécanisme de déploiement FTP coexiste avec le déploiement VPS réel (deploy-vps/redeploy.sh [../../deploy-vps/redeploy.sh]) — voir 10-deploiement-exploitation.md [10-deploiement-exploitation.md] pour la clarification de ce qui est effectivement utilisé en production.</w:t>
      </w:r>
    </w:p>
    <w:p>
      <w:pPr>
        <w:pStyle w:val="Heading2"/>
        <w:spacing w:after="140" w:before="260"/>
      </w:pPr>
      <w:r>
        <w:rPr>
          <w:rFonts w:ascii="Calibri" w:cs="Calibri" w:eastAsia="Calibri" w:hAnsi="Calibri"/>
          <w:b w:val="false"/>
          <w:bCs w:val="false"/>
          <w:i w:val="false"/>
          <w:iCs w:val="false"/>
          <w:sz w:val="26"/>
          <w:szCs w:val="26"/>
        </w:rPr>
        <w:t xml:space="preserve">4. </w:t>
      </w:r>
      <w:r>
        <w:rPr>
          <w:rFonts w:ascii="Consolas" w:cs="Consolas" w:eastAsia="Consolas" w:hAnsi="Consolas"/>
          <w:sz w:val="24"/>
          <w:szCs w:val="24"/>
          <w:shd w:fill="F0F0F0" w:val="clear"/>
        </w:rPr>
        <w:t xml:space="preserve">supabase/config.toml</w:t>
      </w:r>
      <w:r>
        <w:rPr>
          <w:rFonts w:ascii="Calibri" w:cs="Calibri" w:eastAsia="Calibri" w:hAnsi="Calibri"/>
          <w:b w:val="false"/>
          <w:bCs w:val="false"/>
          <w:i w:val="false"/>
          <w:iCs w:val="false"/>
          <w:sz w:val="26"/>
          <w:szCs w:val="26"/>
        </w:rPr>
        <w:t xml:space="preserve"> — configuration CLI locale</w:t>
      </w:r>
    </w:p>
    <w:p>
      <w:pPr>
        <w:spacing w:after="140"/>
        <w:jc w:val="both"/>
      </w:pPr>
      <w:r>
        <w:rPr>
          <w:rFonts w:ascii="Calibri" w:cs="Calibri" w:eastAsia="Calibri" w:hAnsi="Calibri"/>
          <w:b w:val="false"/>
          <w:bCs w:val="false"/>
          <w:i w:val="false"/>
          <w:iCs w:val="false"/>
          <w:sz w:val="22"/>
          <w:szCs w:val="22"/>
        </w:rPr>
        <w:t xml:space="preserve">Fichier de boilerplate généré par </w:t>
      </w:r>
      <w:r>
        <w:rPr>
          <w:rFonts w:ascii="Consolas" w:cs="Consolas" w:eastAsia="Consolas" w:hAnsi="Consolas"/>
          <w:sz w:val="20"/>
          <w:szCs w:val="20"/>
          <w:shd w:fill="F0F0F0" w:val="clear"/>
        </w:rPr>
        <w:t xml:space="preserve">supabase init</w:t>
      </w:r>
      <w:r>
        <w:rPr>
          <w:rFonts w:ascii="Calibri" w:cs="Calibri" w:eastAsia="Calibri" w:hAnsi="Calibri"/>
          <w:b w:val="false"/>
          <w:bCs w:val="false"/>
          <w:i w:val="false"/>
          <w:iCs w:val="false"/>
          <w:sz w:val="22"/>
          <w:szCs w:val="22"/>
        </w:rPr>
        <w:t xml:space="preserve">. Les variables suivantes pointent vers des fonctionnalités </w:t>
      </w:r>
      <w:r>
        <w:rPr>
          <w:rFonts w:ascii="Calibri" w:cs="Calibri" w:eastAsia="Calibri" w:hAnsi="Calibri"/>
          <w:b/>
          <w:bCs/>
          <w:i w:val="false"/>
          <w:iCs w:val="false"/>
          <w:sz w:val="22"/>
          <w:szCs w:val="22"/>
        </w:rPr>
        <w:t xml:space="preserve">désactivées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enabled = false</w:t>
      </w:r>
      <w:r>
        <w:rPr>
          <w:rFonts w:ascii="Calibri" w:cs="Calibri" w:eastAsia="Calibri" w:hAnsi="Calibri"/>
          <w:b w:val="false"/>
          <w:bCs w:val="false"/>
          <w:i w:val="false"/>
          <w:iCs w:val="false"/>
          <w:sz w:val="22"/>
          <w:szCs w:val="22"/>
        </w:rPr>
        <w:t xml:space="preserve">) ou vers l'outillage Supabase Studio local — hors périmètre des secrets applicatifs :</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337"/>
        <w:gridCol w:w="2337"/>
        <w:gridCol w:w="2337"/>
        <w:gridCol w:w="2337"/>
      </w:tblGrid>
      <w:tr>
        <w:trPr>
          <w:tblHeader/>
        </w:trPr>
        <w:tc>
          <w:tcPr>
            <w:tcW w:type="dxa" w:w="2337"/>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Variable</w:t>
            </w:r>
          </w:p>
        </w:tc>
        <w:tc>
          <w:tcPr>
            <w:tcW w:type="dxa" w:w="2337"/>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Section</w:t>
            </w:r>
          </w:p>
        </w:tc>
        <w:tc>
          <w:tcPr>
            <w:tcW w:type="dxa" w:w="2337"/>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Rôle</w:t>
            </w:r>
          </w:p>
        </w:tc>
        <w:tc>
          <w:tcPr>
            <w:tcW w:type="dxa" w:w="2337"/>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Statut</w:t>
            </w:r>
          </w:p>
        </w:tc>
      </w:tr>
      <w:tr>
        <w:trPr>
          <w:tblHeader w:val="false"/>
        </w:trPr>
        <w:tc>
          <w:tcPr>
            <w:tcW w:type="dxa" w:w="2337"/>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OPENAI_API_KEY</w:t>
            </w:r>
          </w:p>
        </w:tc>
        <w:tc>
          <w:tcPr>
            <w:tcW w:type="dxa" w:w="2337"/>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[studio]</w:t>
            </w:r>
          </w:p>
        </w:tc>
        <w:tc>
          <w:tcPr>
            <w:tcW w:type="dxa" w:w="2337"/>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Assistant IA de Supabase Studio (dev local)</w:t>
            </w:r>
          </w:p>
        </w:tc>
        <w:tc>
          <w:tcPr>
            <w:tcW w:type="dxa" w:w="2337"/>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Optionnel, outillage local</w:t>
            </w:r>
          </w:p>
        </w:tc>
      </w:tr>
      <w:tr>
        <w:trPr>
          <w:tblHeader w:val="false"/>
        </w:trPr>
        <w:tc>
          <w:tcPr>
            <w:tcW w:type="dxa" w:w="2337"/>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S3_HOST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S3_REGION</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S3_ACCESS_KEY</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S3_SECRET_KEY</w:t>
            </w:r>
          </w:p>
        </w:tc>
        <w:tc>
          <w:tcPr>
            <w:tcW w:type="dxa" w:w="2337"/>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[experimental]</w:t>
            </w:r>
          </w:p>
        </w:tc>
        <w:tc>
          <w:tcPr>
            <w:tcW w:type="dxa" w:w="2337"/>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Bucket S3 pour stockage OrioleDB expérimental</w:t>
            </w:r>
          </w:p>
        </w:tc>
        <w:tc>
          <w:tcPr>
            <w:tcW w:type="dxa" w:w="2337"/>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branché par défaut</w:t>
            </w:r>
          </w:p>
        </w:tc>
      </w:tr>
      <w:tr>
        <w:trPr>
          <w:tblHeader w:val="false"/>
        </w:trPr>
        <w:tc>
          <w:tcPr>
            <w:tcW w:type="dxa" w:w="2337"/>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SUPABASE_AUTH_SMS_TWILIO_AUTH_TOKEN</w:t>
            </w:r>
          </w:p>
        </w:tc>
        <w:tc>
          <w:tcPr>
            <w:tcW w:type="dxa" w:w="2337"/>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[auth.sms.twilio]</w:t>
            </w:r>
          </w:p>
        </w:tc>
        <w:tc>
          <w:tcPr>
            <w:tcW w:type="dxa" w:w="2337"/>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SMS d'authentification Twilio</w:t>
            </w:r>
          </w:p>
        </w:tc>
        <w:tc>
          <w:tcPr>
            <w:tcW w:type="dxa" w:w="2337"/>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Provider désactivé</w:t>
            </w:r>
          </w:p>
        </w:tc>
      </w:tr>
      <w:tr>
        <w:trPr>
          <w:tblHeader w:val="false"/>
        </w:trPr>
        <w:tc>
          <w:tcPr>
            <w:tcW w:type="dxa" w:w="2337"/>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SUPABASE_AUTH_EXTERNAL_APPLE_SECRET</w:t>
            </w:r>
          </w:p>
        </w:tc>
        <w:tc>
          <w:tcPr>
            <w:tcW w:type="dxa" w:w="2337"/>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[auth.external.apple]</w:t>
            </w:r>
          </w:p>
        </w:tc>
        <w:tc>
          <w:tcPr>
            <w:tcW w:type="dxa" w:w="2337"/>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OAuth Apple</w:t>
            </w:r>
          </w:p>
        </w:tc>
        <w:tc>
          <w:tcPr>
            <w:tcW w:type="dxa" w:w="2337"/>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Provider désactivé</w:t>
            </w:r>
          </w:p>
        </w:tc>
      </w:tr>
    </w:tbl>
    <w:p>
      <w:pPr>
        <w:spacing w:after="160"/>
      </w:pPr>
    </w:p>
    <w:p>
      <w:pPr>
        <w:pStyle w:val="Heading2"/>
        <w:spacing w:after="140" w:before="260"/>
      </w:pPr>
      <w:r>
        <w:rPr>
          <w:rFonts w:ascii="Calibri" w:cs="Calibri" w:eastAsia="Calibri" w:hAnsi="Calibri"/>
          <w:b w:val="false"/>
          <w:bCs w:val="false"/>
          <w:i w:val="false"/>
          <w:iCs w:val="false"/>
          <w:sz w:val="26"/>
          <w:szCs w:val="26"/>
        </w:rPr>
        <w:t xml:space="preserve">5. Incohérences constatées entre </w:t>
      </w:r>
      <w:r>
        <w:rPr>
          <w:rFonts w:ascii="Consolas" w:cs="Consolas" w:eastAsia="Consolas" w:hAnsi="Consolas"/>
          <w:sz w:val="24"/>
          <w:szCs w:val="24"/>
          <w:shd w:fill="F0F0F0" w:val="clear"/>
        </w:rPr>
        <w:t xml:space="preserve">.env.example</w:t>
      </w:r>
      <w:r>
        <w:rPr>
          <w:rFonts w:ascii="Calibri" w:cs="Calibri" w:eastAsia="Calibri" w:hAnsi="Calibri"/>
          <w:b w:val="false"/>
          <w:bCs w:val="false"/>
          <w:i w:val="false"/>
          <w:iCs w:val="false"/>
          <w:sz w:val="26"/>
          <w:szCs w:val="26"/>
        </w:rPr>
        <w:t xml:space="preserve"> et le code réel</w:t>
      </w:r>
    </w:p>
    <w:p>
      <w:pPr>
        <w:spacing w:after="140"/>
        <w:jc w:val="both"/>
      </w:pPr>
      <w:r>
        <w:rPr>
          <w:rFonts w:ascii="Calibri" w:cs="Calibri" w:eastAsia="Calibri" w:hAnsi="Calibri"/>
          <w:b/>
          <w:bCs/>
          <w:i w:val="false"/>
          <w:iCs w:val="false"/>
          <w:sz w:val="22"/>
          <w:szCs w:val="22"/>
        </w:rPr>
        <w:t xml:space="preserve">Documentées dans `.env.example` mais jamais utilisées dans le code (obsolètes probables)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60"/>
        <w:ind w:left="360"/>
      </w:pPr>
      <w:r>
        <w:rPr>
          <w:rFonts w:ascii="Consolas" w:cs="Consolas" w:eastAsia="Consolas" w:hAnsi="Consolas"/>
          <w:sz w:val="20"/>
          <w:szCs w:val="20"/>
          <w:shd w:fill="F0F0F0" w:val="clear"/>
        </w:rPr>
        <w:t xml:space="preserve">LOVABLE_API_KEY</w:t>
      </w:r>
      <w:r>
        <w:rPr>
          <w:rFonts w:ascii="Calibri" w:cs="Calibri" w:eastAsia="Calibri" w:hAnsi="Calibri"/>
          <w:b w:val="false"/>
          <w:bCs w:val="false"/>
          <w:i w:val="false"/>
          <w:iCs w:val="false"/>
          <w:sz w:val="22"/>
          <w:szCs w:val="22"/>
        </w:rPr>
        <w:t xml:space="preserve"> — aucun usage trouvé (</w:t>
      </w:r>
      <w:r>
        <w:rPr>
          <w:rFonts w:ascii="Consolas" w:cs="Consolas" w:eastAsia="Consolas" w:hAnsi="Consolas"/>
          <w:sz w:val="20"/>
          <w:szCs w:val="20"/>
          <w:shd w:fill="F0F0F0" w:val="clear"/>
        </w:rPr>
        <w:t xml:space="preserve">Deno.env.get</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import.meta.env</w:t>
      </w:r>
      <w:r>
        <w:rPr>
          <w:rFonts w:ascii="Calibri" w:cs="Calibri" w:eastAsia="Calibri" w:hAnsi="Calibri"/>
          <w:b w:val="false"/>
          <w:bCs w:val="false"/>
          <w:i w:val="false"/>
          <w:iCs w:val="false"/>
          <w:sz w:val="22"/>
          <w:szCs w:val="22"/>
        </w:rPr>
        <w:t xml:space="preserve">) ; seules des URLs </w:t>
      </w:r>
      <w:r>
        <w:rPr>
          <w:rFonts w:ascii="Consolas" w:cs="Consolas" w:eastAsia="Consolas" w:hAnsi="Consolas"/>
          <w:sz w:val="20"/>
          <w:szCs w:val="20"/>
          <w:shd w:fill="F0F0F0" w:val="clear"/>
        </w:rPr>
        <w:t xml:space="preserve">lovable.app</w:t>
      </w:r>
      <w:r>
        <w:rPr>
          <w:rFonts w:ascii="Calibri" w:cs="Calibri" w:eastAsia="Calibri" w:hAnsi="Calibri"/>
          <w:b w:val="false"/>
          <w:bCs w:val="false"/>
          <w:i w:val="false"/>
          <w:iCs w:val="false"/>
          <w:sz w:val="22"/>
          <w:szCs w:val="22"/>
        </w:rPr>
        <w:t xml:space="preserve"> codées en dur existent. L'IA utilise en réalité </w:t>
      </w:r>
      <w:r>
        <w:rPr>
          <w:rFonts w:ascii="Consolas" w:cs="Consolas" w:eastAsia="Consolas" w:hAnsi="Consolas"/>
          <w:sz w:val="20"/>
          <w:szCs w:val="20"/>
          <w:shd w:fill="F0F0F0" w:val="clear"/>
        </w:rPr>
        <w:t xml:space="preserve">ANTHROPIC_API_KEY</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onsolas" w:cs="Consolas" w:eastAsia="Consolas" w:hAnsi="Consolas"/>
          <w:sz w:val="20"/>
          <w:szCs w:val="20"/>
          <w:shd w:fill="F0F0F0" w:val="clear"/>
        </w:rPr>
        <w:t xml:space="preserve">AERODATABOX_API_KEY</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HOST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TRAVEL_ADVISOR_API_KEY</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HOST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FLIGHT_FARE_SEARCH_API_KEY</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HOST</w:t>
      </w:r>
      <w:r>
        <w:rPr>
          <w:rFonts w:ascii="Calibri" w:cs="Calibri" w:eastAsia="Calibri" w:hAnsi="Calibri"/>
          <w:b w:val="false"/>
          <w:bCs w:val="false"/>
          <w:i w:val="false"/>
          <w:iCs w:val="false"/>
          <w:sz w:val="22"/>
          <w:szCs w:val="22"/>
        </w:rPr>
        <w:t xml:space="preserve"> — aucun usage trouvé dans </w:t>
      </w:r>
      <w:r>
        <w:rPr>
          <w:rFonts w:ascii="Consolas" w:cs="Consolas" w:eastAsia="Consolas" w:hAnsi="Consolas"/>
          <w:sz w:val="20"/>
          <w:szCs w:val="20"/>
          <w:shd w:fill="F0F0F0" w:val="clear"/>
        </w:rPr>
        <w:t xml:space="preserve">supabase/functions/</w:t>
      </w:r>
      <w:r>
        <w:rPr>
          <w:rFonts w:ascii="Calibri" w:cs="Calibri" w:eastAsia="Calibri" w:hAnsi="Calibri"/>
          <w:b w:val="false"/>
          <w:bCs w:val="false"/>
          <w:i w:val="false"/>
          <w:iCs w:val="false"/>
          <w:sz w:val="22"/>
          <w:szCs w:val="22"/>
        </w:rPr>
        <w:t xml:space="preserve">. Un commentaire dans src/pages/admin/AdminConfiguration.tsx [../../src/pages/admin/AdminConfiguration.tsx] indique explicitement que ces clés « ne sont jamais lues depuis </w:t>
      </w:r>
      <w:r>
        <w:rPr>
          <w:rFonts w:ascii="Consolas" w:cs="Consolas" w:eastAsia="Consolas" w:hAnsi="Consolas"/>
          <w:sz w:val="20"/>
          <w:szCs w:val="20"/>
          <w:shd w:fill="F0F0F0" w:val="clear"/>
        </w:rPr>
        <w:t xml:space="preserve">site_config</w:t>
      </w:r>
      <w:r>
        <w:rPr>
          <w:rFonts w:ascii="Calibri" w:cs="Calibri" w:eastAsia="Calibri" w:hAnsi="Calibri"/>
          <w:b w:val="false"/>
          <w:bCs w:val="false"/>
          <w:i w:val="false"/>
          <w:iCs w:val="false"/>
          <w:sz w:val="22"/>
          <w:szCs w:val="22"/>
        </w:rPr>
        <w:t xml:space="preserve"> » — fonctionnalité probablement abandonnée ou jamais finalisée.</w:t>
      </w:r>
    </w:p>
    <w:p>
      <w:pPr>
        <w:pStyle w:val="ListParagraph"/>
        <w:numPr>
          <w:ilvl w:val="0"/>
          <w:numId w:val="1"/>
        </w:numPr>
        <w:spacing w:after="60"/>
        <w:ind w:left="360"/>
      </w:pPr>
      <w:r>
        <w:rPr>
          <w:rFonts w:ascii="Consolas" w:cs="Consolas" w:eastAsia="Consolas" w:hAnsi="Consolas"/>
          <w:sz w:val="20"/>
          <w:szCs w:val="20"/>
          <w:shd w:fill="F0F0F0" w:val="clear"/>
        </w:rPr>
        <w:t xml:space="preserve">SMTP_HOST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SMTP_PORT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SMTP_USER</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SMTP_PASSWORD</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SMTP_FROM</w:t>
      </w:r>
      <w:r>
        <w:rPr>
          <w:rFonts w:ascii="Calibri" w:cs="Calibri" w:eastAsia="Calibri" w:hAnsi="Calibri"/>
          <w:b w:val="false"/>
          <w:bCs w:val="false"/>
          <w:i w:val="false"/>
          <w:iCs w:val="false"/>
          <w:sz w:val="22"/>
          <w:szCs w:val="22"/>
        </w:rPr>
        <w:t xml:space="preserve"> — aucune occurrence dans le code ; l'envoi d'e-mails passe exclusivement par Resend. Vestige probable d'une intégration SMTP abandonnée.</w:t>
      </w:r>
    </w:p>
    <w:p>
      <w:pPr>
        <w:spacing w:after="140"/>
        <w:jc w:val="both"/>
      </w:pPr>
      <w:r>
        <w:rPr>
          <w:rFonts w:ascii="Calibri" w:cs="Calibri" w:eastAsia="Calibri" w:hAnsi="Calibri"/>
          <w:b/>
          <w:bCs/>
          <w:i w:val="false"/>
          <w:iCs w:val="false"/>
          <w:sz w:val="22"/>
          <w:szCs w:val="22"/>
        </w:rPr>
        <w:t xml:space="preserve">Utilisées dans le code mais absentes de `.env.example` (documentation à corriger)</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60"/>
        <w:ind w:left="360"/>
      </w:pPr>
      <w:r>
        <w:rPr>
          <w:rFonts w:ascii="Calibri" w:cs="Calibri" w:eastAsia="Calibri" w:hAnsi="Calibri"/>
          <w:b/>
          <w:bCs/>
          <w:i w:val="false"/>
          <w:iCs w:val="false"/>
          <w:sz w:val="22"/>
          <w:szCs w:val="22"/>
        </w:rPr>
        <w:t xml:space="preserve">`ANTHROPIC_API_KEY`</w:t>
      </w:r>
      <w:r>
        <w:rPr>
          <w:rFonts w:ascii="Calibri" w:cs="Calibri" w:eastAsia="Calibri" w:hAnsi="Calibri"/>
          <w:b w:val="false"/>
          <w:bCs w:val="false"/>
          <w:i w:val="false"/>
          <w:iCs w:val="false"/>
          <w:sz w:val="22"/>
          <w:szCs w:val="22"/>
        </w:rPr>
        <w:t xml:space="preserve"> — utilisée et nécessaire au fonctionnement de l'assistant IA, totalement absente du fichier d'exemple (qui documente à sa place </w:t>
      </w:r>
      <w:r>
        <w:rPr>
          <w:rFonts w:ascii="Consolas" w:cs="Consolas" w:eastAsia="Consolas" w:hAnsi="Consolas"/>
          <w:sz w:val="20"/>
          <w:szCs w:val="20"/>
          <w:shd w:fill="F0F0F0" w:val="clear"/>
        </w:rPr>
        <w:t xml:space="preserve">LOVABLE_API_KEY</w:t>
      </w:r>
      <w:r>
        <w:rPr>
          <w:rFonts w:ascii="Calibri" w:cs="Calibri" w:eastAsia="Calibri" w:hAnsi="Calibri"/>
          <w:b w:val="false"/>
          <w:bCs w:val="false"/>
          <w:i w:val="false"/>
          <w:iCs w:val="false"/>
          <w:sz w:val="22"/>
          <w:szCs w:val="22"/>
        </w:rPr>
        <w:t xml:space="preserve">, non utilisée). C'est l'incohérence la plus significative à corriger en priorité.</w:t>
      </w:r>
    </w:p>
    <w:p>
      <w:pPr>
        <w:pStyle w:val="ListParagraph"/>
        <w:numPr>
          <w:ilvl w:val="0"/>
          <w:numId w:val="1"/>
        </w:numPr>
        <w:spacing w:after="60"/>
        <w:ind w:left="360"/>
      </w:pPr>
      <w:r>
        <w:rPr>
          <w:rFonts w:ascii="Consolas" w:cs="Consolas" w:eastAsia="Consolas" w:hAnsi="Consolas"/>
          <w:sz w:val="20"/>
          <w:szCs w:val="20"/>
          <w:shd w:fill="F0F0F0" w:val="clear"/>
        </w:rPr>
        <w:t xml:space="preserve">KAYAK_RAPIDAPI_KEY</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KAYAK_RAPIDAPI_HOST</w:t>
      </w:r>
      <w:r>
        <w:rPr>
          <w:rFonts w:ascii="Calibri" w:cs="Calibri" w:eastAsia="Calibri" w:hAnsi="Calibri"/>
          <w:b w:val="false"/>
          <w:bCs w:val="false"/>
          <w:i w:val="false"/>
          <w:iCs w:val="false"/>
          <w:sz w:val="22"/>
          <w:szCs w:val="22"/>
        </w:rPr>
        <w:t xml:space="preserve"> — utilisées dans </w:t>
      </w:r>
      <w:r>
        <w:rPr>
          <w:rFonts w:ascii="Consolas" w:cs="Consolas" w:eastAsia="Consolas" w:hAnsi="Consolas"/>
          <w:sz w:val="20"/>
          <w:szCs w:val="20"/>
          <w:shd w:fill="F0F0F0" w:val="clear"/>
        </w:rPr>
        <w:t xml:space="preserve">search-flights</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search-hotels</w:t>
      </w:r>
      <w:r>
        <w:rPr>
          <w:rFonts w:ascii="Calibri" w:cs="Calibri" w:eastAsia="Calibri" w:hAnsi="Calibri"/>
          <w:b w:val="false"/>
          <w:bCs w:val="false"/>
          <w:i w:val="false"/>
          <w:iCs w:val="false"/>
          <w:sz w:val="22"/>
          <w:szCs w:val="22"/>
        </w:rPr>
        <w:t xml:space="preserve">, absentes de l'exemple.</w:t>
      </w:r>
    </w:p>
    <w:p>
      <w:pPr>
        <w:pStyle w:val="ListParagraph"/>
        <w:numPr>
          <w:ilvl w:val="0"/>
          <w:numId w:val="1"/>
        </w:numPr>
        <w:spacing w:after="60"/>
        <w:ind w:left="360"/>
      </w:pPr>
      <w:r>
        <w:rPr>
          <w:rFonts w:ascii="Consolas" w:cs="Consolas" w:eastAsia="Consolas" w:hAnsi="Consolas"/>
          <w:sz w:val="20"/>
          <w:szCs w:val="20"/>
          <w:shd w:fill="F0F0F0" w:val="clear"/>
        </w:rPr>
        <w:t xml:space="preserve">SUPPORT_INBOX_EMAIL</w:t>
      </w:r>
      <w:r>
        <w:rPr>
          <w:rFonts w:ascii="Calibri" w:cs="Calibri" w:eastAsia="Calibri" w:hAnsi="Calibri"/>
          <w:b w:val="false"/>
          <w:bCs w:val="false"/>
          <w:i w:val="false"/>
          <w:iCs w:val="false"/>
          <w:sz w:val="22"/>
          <w:szCs w:val="22"/>
        </w:rPr>
        <w:t xml:space="preserve"> — utilisée dans </w:t>
      </w:r>
      <w:r>
        <w:rPr>
          <w:rFonts w:ascii="Consolas" w:cs="Consolas" w:eastAsia="Consolas" w:hAnsi="Consolas"/>
          <w:sz w:val="20"/>
          <w:szCs w:val="20"/>
          <w:shd w:fill="F0F0F0" w:val="clear"/>
        </w:rPr>
        <w:t xml:space="preserve">send-support-email</w:t>
      </w:r>
      <w:r>
        <w:rPr>
          <w:rFonts w:ascii="Calibri" w:cs="Calibri" w:eastAsia="Calibri" w:hAnsi="Calibri"/>
          <w:b w:val="false"/>
          <w:bCs w:val="false"/>
          <w:i w:val="false"/>
          <w:iCs w:val="false"/>
          <w:sz w:val="22"/>
          <w:szCs w:val="22"/>
        </w:rPr>
        <w:t xml:space="preserve">, absente.</w:t>
      </w:r>
    </w:p>
    <w:p>
      <w:pPr>
        <w:pStyle w:val="ListParagraph"/>
        <w:numPr>
          <w:ilvl w:val="0"/>
          <w:numId w:val="1"/>
        </w:numPr>
        <w:spacing w:after="60"/>
        <w:ind w:left="360"/>
      </w:pPr>
      <w:r>
        <w:rPr>
          <w:rFonts w:ascii="Consolas" w:cs="Consolas" w:eastAsia="Consolas" w:hAnsi="Consolas"/>
          <w:sz w:val="20"/>
          <w:szCs w:val="20"/>
          <w:shd w:fill="F0F0F0" w:val="clear"/>
        </w:rPr>
        <w:t xml:space="preserve">VITE_API_BASE_URL</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VITE_WEB_BASE_URL</w:t>
      </w:r>
      <w:r>
        <w:rPr>
          <w:rFonts w:ascii="Calibri" w:cs="Calibri" w:eastAsia="Calibri" w:hAnsi="Calibri"/>
          <w:b w:val="false"/>
          <w:bCs w:val="false"/>
          <w:i w:val="false"/>
          <w:iCs w:val="false"/>
          <w:sz w:val="22"/>
          <w:szCs w:val="22"/>
        </w:rPr>
        <w:t xml:space="preserve">, alias </w:t>
      </w:r>
      <w:r>
        <w:rPr>
          <w:rFonts w:ascii="Consolas" w:cs="Consolas" w:eastAsia="Consolas" w:hAnsi="Consolas"/>
          <w:sz w:val="20"/>
          <w:szCs w:val="20"/>
          <w:shd w:fill="F0F0F0" w:val="clear"/>
        </w:rPr>
        <w:t xml:space="preserve">REACT_APP_SUPABASE_*</w:t>
      </w:r>
      <w:r>
        <w:rPr>
          <w:rFonts w:ascii="Calibri" w:cs="Calibri" w:eastAsia="Calibri" w:hAnsi="Calibri"/>
          <w:b w:val="false"/>
          <w:bCs w:val="false"/>
          <w:i w:val="false"/>
          <w:iCs w:val="false"/>
          <w:sz w:val="22"/>
          <w:szCs w:val="22"/>
        </w:rPr>
        <w:t xml:space="preserve"> — impact mineur (valeurs par défaut existent).</w:t>
      </w:r>
    </w:p>
    <w:p>
      <w:pPr>
        <w:pStyle w:val="Heading2"/>
        <w:spacing w:after="140" w:before="260"/>
      </w:pPr>
      <w:r>
        <w:rPr>
          <w:rFonts w:ascii="Calibri" w:cs="Calibri" w:eastAsia="Calibri" w:hAnsi="Calibri"/>
          <w:b w:val="false"/>
          <w:bCs w:val="false"/>
          <w:i w:val="false"/>
          <w:iCs w:val="false"/>
          <w:sz w:val="26"/>
          <w:szCs w:val="26"/>
        </w:rPr>
        <w:t xml:space="preserve">6. Recommandation</w:t>
      </w:r>
    </w:p>
    <w:p>
      <w:pPr>
        <w:spacing w:after="140"/>
        <w:jc w:val="both"/>
      </w:pPr>
      <w:r>
        <w:rPr>
          <w:rFonts w:ascii="Calibri" w:cs="Calibri" w:eastAsia="Calibri" w:hAnsi="Calibri"/>
          <w:b w:val="false"/>
          <w:bCs w:val="false"/>
          <w:i w:val="false"/>
          <w:iCs w:val="false"/>
          <w:sz w:val="22"/>
          <w:szCs w:val="22"/>
        </w:rPr>
        <w:t xml:space="preserve">Mettre à jour .env.example [../../.env.example] pour : ajouter </w:t>
      </w:r>
      <w:r>
        <w:rPr>
          <w:rFonts w:ascii="Consolas" w:cs="Consolas" w:eastAsia="Consolas" w:hAnsi="Consolas"/>
          <w:sz w:val="20"/>
          <w:szCs w:val="20"/>
          <w:shd w:fill="F0F0F0" w:val="clear"/>
        </w:rPr>
        <w:t xml:space="preserve">ANTHROPIC_API_KEY</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KAYAK_RAPIDAPI_*</w:t>
      </w:r>
      <w:r>
        <w:rPr>
          <w:rFonts w:ascii="Calibri" w:cs="Calibri" w:eastAsia="Calibri" w:hAnsi="Calibri"/>
          <w:b w:val="false"/>
          <w:bCs w:val="false"/>
          <w:i w:val="false"/>
          <w:iCs w:val="false"/>
          <w:sz w:val="22"/>
          <w:szCs w:val="22"/>
        </w:rPr>
        <w:t xml:space="preserve"> (secrets actifs et nécessaires), retirer ou clairement marquer comme obsolètes </w:t>
      </w:r>
      <w:r>
        <w:rPr>
          <w:rFonts w:ascii="Consolas" w:cs="Consolas" w:eastAsia="Consolas" w:hAnsi="Consolas"/>
          <w:sz w:val="20"/>
          <w:szCs w:val="20"/>
          <w:shd w:fill="F0F0F0" w:val="clear"/>
        </w:rPr>
        <w:t xml:space="preserve">LOVABLE_API_KEY</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AERODATABOX_*</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TRAVEL_ADVISOR_*</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FLIGHT_FARE_SEARCH_*</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SMTP_*</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[déduction]</w:t>
      </w:r>
      <w:r>
        <w:rPr>
          <w:rFonts w:ascii="Calibri" w:cs="Calibri" w:eastAsia="Calibri" w:hAnsi="Calibri"/>
          <w:b w:val="false"/>
          <w:bCs w:val="false"/>
          <w:i w:val="false"/>
          <w:iCs w:val="false"/>
          <w:sz w:val="22"/>
          <w:szCs w:val="22"/>
        </w:rPr>
        <w:t xml:space="preserve"> Cet écart suggère que la documentation de configuration n'a pas suivi les dernières évolutions du code (probablement lors du passage à Anthropic/Resend/Kayak).</w:t>
      </w:r>
    </w:p>
    <w:p>
      <w:r>
        <w:br w:type="page"/>
      </w:r>
    </w:p>
    <w:p>
      <w:pPr>
        <w:pStyle w:val="Heading1"/>
        <w:spacing w:after="140" w:before="360"/>
      </w:pPr>
      <w:r>
        <w:rPr>
          <w:rFonts w:ascii="Calibri" w:cs="Calibri" w:eastAsia="Calibri" w:hAnsi="Calibri"/>
          <w:b w:val="false"/>
          <w:bCs w:val="false"/>
          <w:i w:val="false"/>
          <w:iCs w:val="false"/>
          <w:sz w:val="30"/>
          <w:szCs w:val="30"/>
        </w:rPr>
        <w:t xml:space="preserve">04 — Base de données</w:t>
      </w:r>
    </w:p>
    <w:p>
      <w:pPr>
        <w:pBdr>
          <w:left w:val="single" w:color="1F4E5F" w:sz="18"/>
        </w:pBdr>
        <w:shd w:fill="EEF3F5" w:val="clear"/>
        <w:spacing w:after="150" w:before="100"/>
        <w:ind w:left="200"/>
      </w:pPr>
      <w:r>
        <w:rPr>
          <w:rFonts w:ascii="Calibri" w:cs="Calibri" w:eastAsia="Calibri" w:hAnsi="Calibri"/>
          <w:b w:val="false"/>
          <w:bCs w:val="false"/>
          <w:i w:val="false"/>
          <w:iCs w:val="false"/>
          <w:sz w:val="20"/>
          <w:szCs w:val="20"/>
        </w:rPr>
        <w:t xml:space="preserve">Sources : src/integrations/supabase/types.ts [../../src/integrations/supabase/types.ts] (types générés, 3337 lignes) et les 74 fichiers de supabase/migrations/ [../../supabase/migrations/].</w:t>
      </w:r>
    </w:p>
    <w:p>
      <w:pPr>
        <w:pStyle w:val="Heading2"/>
        <w:spacing w:after="140" w:before="260"/>
      </w:pPr>
      <w:r>
        <w:rPr>
          <w:rFonts w:ascii="Calibri" w:cs="Calibri" w:eastAsia="Calibri" w:hAnsi="Calibri"/>
          <w:b w:val="false"/>
          <w:bCs w:val="false"/>
          <w:i w:val="false"/>
          <w:iCs w:val="false"/>
          <w:sz w:val="26"/>
          <w:szCs w:val="26"/>
        </w:rPr>
        <w:t xml:space="preserve">1. ⚠️ Constat transversal majeur — désynchronisation </w:t>
      </w:r>
      <w:r>
        <w:rPr>
          <w:rFonts w:ascii="Consolas" w:cs="Consolas" w:eastAsia="Consolas" w:hAnsi="Consolas"/>
          <w:sz w:val="24"/>
          <w:szCs w:val="24"/>
          <w:shd w:fill="F0F0F0" w:val="clear"/>
        </w:rPr>
        <w:t xml:space="preserve">types.ts</w:t>
      </w:r>
      <w:r>
        <w:rPr>
          <w:rFonts w:ascii="Calibri" w:cs="Calibri" w:eastAsia="Calibri" w:hAnsi="Calibri"/>
          <w:b w:val="false"/>
          <w:bCs w:val="false"/>
          <w:i w:val="false"/>
          <w:iCs w:val="false"/>
          <w:sz w:val="26"/>
          <w:szCs w:val="26"/>
        </w:rPr>
        <w:t xml:space="preserve"> / migrations réelles</w:t>
      </w:r>
    </w:p>
    <w:p>
      <w:pPr>
        <w:spacing w:after="140"/>
        <w:jc w:val="both"/>
      </w:pPr>
      <w:r>
        <w:rPr>
          <w:rFonts w:ascii="Calibri" w:cs="Calibri" w:eastAsia="Calibri" w:hAnsi="Calibri"/>
          <w:b/>
          <w:bCs/>
          <w:i w:val="false"/>
          <w:iCs w:val="false"/>
          <w:sz w:val="22"/>
          <w:szCs w:val="22"/>
        </w:rPr>
        <w:t xml:space="preserve">`types.ts` n'est pas à jour avec l'historique réel des migrations, dans les deux sens :</w:t>
      </w:r>
    </w:p>
    <w:p>
      <w:pPr>
        <w:pStyle w:val="ListParagraph"/>
        <w:numPr>
          <w:ilvl w:val="0"/>
          <w:numId w:val="2"/>
        </w:numPr>
        <w:spacing w:after="60"/>
        <w:ind w:left="360"/>
      </w:pPr>
      <w:r>
        <w:rPr>
          <w:rFonts w:ascii="Calibri" w:cs="Calibri" w:eastAsia="Calibri" w:hAnsi="Calibri"/>
          <w:b w:val="false"/>
          <w:bCs w:val="false"/>
          <w:i w:val="false"/>
          <w:iCs w:val="false"/>
          <w:sz w:val="22"/>
          <w:szCs w:val="22"/>
        </w:rPr>
        <w:t xml:space="preserve">Il contient encore </w:t>
      </w:r>
      <w:r>
        <w:rPr>
          <w:rFonts w:ascii="Calibri" w:cs="Calibri" w:eastAsia="Calibri" w:hAnsi="Calibri"/>
          <w:b/>
          <w:bCs/>
          <w:i w:val="false"/>
          <w:iCs w:val="false"/>
          <w:sz w:val="22"/>
          <w:szCs w:val="22"/>
        </w:rPr>
        <w:t xml:space="preserve">18 tables du module « Majestic Club »</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majestic_*</w:t>
      </w:r>
      <w:r>
        <w:rPr>
          <w:rFonts w:ascii="Calibri" w:cs="Calibri" w:eastAsia="Calibri" w:hAnsi="Calibri"/>
          <w:b w:val="false"/>
          <w:bCs w:val="false"/>
          <w:i w:val="false"/>
          <w:iCs w:val="false"/>
          <w:sz w:val="22"/>
          <w:szCs w:val="22"/>
        </w:rPr>
        <w:t xml:space="preserve"> ×11, </w:t>
      </w:r>
      <w:r>
        <w:rPr>
          <w:rFonts w:ascii="Consolas" w:cs="Consolas" w:eastAsia="Consolas" w:hAnsi="Consolas"/>
          <w:sz w:val="20"/>
          <w:szCs w:val="20"/>
          <w:shd w:fill="F0F0F0" w:val="clear"/>
        </w:rPr>
        <w:t xml:space="preserve">concierge_requests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concierge_staff</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exclusive_services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service_bookings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assistance_logs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vip_events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vip_event_registrations</w:t>
      </w:r>
      <w:r>
        <w:rPr>
          <w:rFonts w:ascii="Calibri" w:cs="Calibri" w:eastAsia="Calibri" w:hAnsi="Calibri"/>
          <w:b w:val="false"/>
          <w:bCs w:val="false"/>
          <w:i w:val="false"/>
          <w:iCs w:val="false"/>
          <w:sz w:val="22"/>
          <w:szCs w:val="22"/>
        </w:rPr>
        <w:t xml:space="preserve">) que la migration supabase/migrations/20260805000000_drop_majestic_club.sql [../../supabase/migrations/20260805000000_drop_majestic_club.sql] </w:t>
      </w:r>
      <w:r>
        <w:rPr>
          <w:rFonts w:ascii="Calibri" w:cs="Calibri" w:eastAsia="Calibri" w:hAnsi="Calibri"/>
          <w:b/>
          <w:bCs/>
          <w:i w:val="false"/>
          <w:iCs w:val="false"/>
          <w:sz w:val="22"/>
          <w:szCs w:val="22"/>
        </w:rPr>
        <w:t xml:space="preserve">supprime explicitement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DROP TABLE ... CASCADE</w:t>
      </w:r>
      <w:r>
        <w:rPr>
          <w:rFonts w:ascii="Calibri" w:cs="Calibri" w:eastAsia="Calibri" w:hAnsi="Calibri"/>
          <w:b w:val="false"/>
          <w:bCs w:val="false"/>
          <w:i w:val="false"/>
          <w:iCs w:val="false"/>
          <w:sz w:val="22"/>
          <w:szCs w:val="22"/>
        </w:rPr>
        <w:t xml:space="preserve">) le 2026-08-05. </w:t>
      </w:r>
      <w:r>
        <w:rPr>
          <w:rFonts w:ascii="Calibri" w:cs="Calibri" w:eastAsia="Calibri" w:hAnsi="Calibri"/>
          <w:b/>
          <w:bCs/>
          <w:i w:val="false"/>
          <w:iCs w:val="false"/>
          <w:sz w:val="22"/>
          <w:szCs w:val="22"/>
        </w:rPr>
        <w:t xml:space="preserve">Ceci explique l'écart de tables constaté en Phase 1</w:t>
      </w:r>
      <w:r>
        <w:rPr>
          <w:rFonts w:ascii="Calibri" w:cs="Calibri" w:eastAsia="Calibri" w:hAnsi="Calibri"/>
          <w:b w:val="false"/>
          <w:bCs w:val="false"/>
          <w:i w:val="false"/>
          <w:iCs w:val="false"/>
          <w:sz w:val="22"/>
          <w:szCs w:val="22"/>
        </w:rPr>
        <w:t xml:space="preserve"> : ces tables ont réellement existé et existent encore dans les types générés, mais n'existent plus en base depuis cette migration.</w:t>
      </w:r>
    </w:p>
    <w:p>
      <w:pPr>
        <w:pStyle w:val="ListParagraph"/>
        <w:numPr>
          <w:ilvl w:val="0"/>
          <w:numId w:val="2"/>
        </w:numPr>
        <w:spacing w:after="60"/>
        <w:ind w:left="360"/>
      </w:pPr>
      <w:r>
        <w:rPr>
          <w:rFonts w:ascii="Calibri" w:cs="Calibri" w:eastAsia="Calibri" w:hAnsi="Calibri"/>
          <w:b w:val="false"/>
          <w:bCs w:val="false"/>
          <w:i w:val="false"/>
          <w:iCs w:val="false"/>
          <w:sz w:val="22"/>
          <w:szCs w:val="22"/>
        </w:rPr>
        <w:t xml:space="preserve">Il </w:t>
      </w:r>
      <w:r>
        <w:rPr>
          <w:rFonts w:ascii="Calibri" w:cs="Calibri" w:eastAsia="Calibri" w:hAnsi="Calibri"/>
          <w:b/>
          <w:bCs/>
          <w:i w:val="false"/>
          <w:iCs w:val="false"/>
          <w:sz w:val="22"/>
          <w:szCs w:val="22"/>
        </w:rPr>
        <w:t xml:space="preserve">ne contient pas 9 tables</w:t>
      </w:r>
      <w:r>
        <w:rPr>
          <w:rFonts w:ascii="Calibri" w:cs="Calibri" w:eastAsia="Calibri" w:hAnsi="Calibri"/>
          <w:b w:val="false"/>
          <w:bCs w:val="false"/>
          <w:i w:val="false"/>
          <w:iCs w:val="false"/>
          <w:sz w:val="22"/>
          <w:szCs w:val="22"/>
        </w:rPr>
        <w:t xml:space="preserve"> créées par des migrations plus récentes (à partir du 2026-09-10) : </w:t>
      </w:r>
      <w:r>
        <w:rPr>
          <w:rFonts w:ascii="Consolas" w:cs="Consolas" w:eastAsia="Consolas" w:hAnsi="Consolas"/>
          <w:sz w:val="20"/>
          <w:szCs w:val="20"/>
          <w:shd w:fill="F0F0F0" w:val="clear"/>
        </w:rPr>
        <w:t xml:space="preserve">companies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company_members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restaurants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restaurant_reservations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artisans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artisan_orders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travel_policies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wellness_services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wellness_bookings</w:t>
      </w:r>
      <w:r>
        <w:rPr>
          <w:rFonts w:ascii="Calibri" w:cs="Calibri" w:eastAsia="Calibri" w:hAnsi="Calibri"/>
          <w:b w:val="false"/>
          <w:bCs w:val="false"/>
          <w:i w:val="false"/>
          <w:iCs w:val="false"/>
          <w:sz w:val="22"/>
          <w:szCs w:val="22"/>
        </w:rPr>
        <w:t xml:space="preserve"> — ni plusieurs colonnes ajoutées après coup à des tables existantes (</w:t>
      </w:r>
      <w:r>
        <w:rPr>
          <w:rFonts w:ascii="Consolas" w:cs="Consolas" w:eastAsia="Consolas" w:hAnsi="Consolas"/>
          <w:sz w:val="20"/>
          <w:szCs w:val="20"/>
          <w:shd w:fill="F0F0F0" w:val="clear"/>
        </w:rPr>
        <w:t xml:space="preserve">bookings.company_id/approval_status/approved_by/approved_at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restaurants.average_ticket_price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commissions.source_type/source_id</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invoices.booking_id</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agencies.car_plan_id/car_plan_started_at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reviews.status/source/reviewer_name</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ind w:left="360"/>
      </w:pPr>
      <w:r>
        <w:rPr>
          <w:rFonts w:ascii="Calibri" w:cs="Calibri" w:eastAsia="Calibri" w:hAnsi="Calibri"/>
          <w:b w:val="false"/>
          <w:bCs w:val="false"/>
          <w:i w:val="false"/>
          <w:iCs w:val="false"/>
          <w:sz w:val="22"/>
          <w:szCs w:val="22"/>
        </w:rPr>
        <w:t xml:space="preserve">Plusieurs migrations récentes (à partir de </w:t>
      </w:r>
      <w:r>
        <w:rPr>
          <w:rFonts w:ascii="Consolas" w:cs="Consolas" w:eastAsia="Consolas" w:hAnsi="Consolas"/>
          <w:sz w:val="20"/>
          <w:szCs w:val="20"/>
          <w:shd w:fill="F0F0F0" w:val="clear"/>
        </w:rPr>
        <w:t xml:space="preserve">20260909*</w:t>
      </w:r>
      <w:r>
        <w:rPr>
          <w:rFonts w:ascii="Calibri" w:cs="Calibri" w:eastAsia="Calibri" w:hAnsi="Calibri"/>
          <w:b w:val="false"/>
          <w:bCs w:val="false"/>
          <w:i w:val="false"/>
          <w:iCs w:val="false"/>
          <w:sz w:val="22"/>
          <w:szCs w:val="22"/>
        </w:rPr>
        <w:t xml:space="preserve">) contiennent une note explicite indiquant que </w:t>
      </w:r>
      <w:r>
        <w:rPr>
          <w:rFonts w:ascii="Calibri" w:cs="Calibri" w:eastAsia="Calibri" w:hAnsi="Calibri"/>
          <w:b/>
          <w:bCs/>
          <w:i w:val="false"/>
          <w:iCs w:val="false"/>
          <w:sz w:val="22"/>
          <w:szCs w:val="22"/>
        </w:rPr>
        <w:t xml:space="preserve">le CLI Supabase est cassé pour ce projet</w:t>
      </w:r>
      <w:r>
        <w:rPr>
          <w:rFonts w:ascii="Calibri" w:cs="Calibri" w:eastAsia="Calibri" w:hAnsi="Calibri"/>
          <w:b w:val="false"/>
          <w:bCs w:val="false"/>
          <w:i w:val="false"/>
          <w:iCs w:val="false"/>
          <w:sz w:val="22"/>
          <w:szCs w:val="22"/>
        </w:rPr>
        <w:t xml:space="preserve"> et qu'elles doivent être exécutées manuellement dans le SQL Editor — rien ne garantit donc que toutes ont réellement été appliquées en production, ce qui pourrait expliquer une partie du décalage restant.</w:t>
      </w:r>
    </w:p>
    <w:p>
      <w:pPr>
        <w:spacing w:after="140"/>
        <w:jc w:val="both"/>
      </w:pPr>
      <w:r>
        <w:rPr>
          <w:rFonts w:ascii="Calibri" w:cs="Calibri" w:eastAsia="Calibri" w:hAnsi="Calibri"/>
          <w:b/>
          <w:bCs/>
          <w:i w:val="false"/>
          <w:iCs w:val="false"/>
          <w:sz w:val="22"/>
          <w:szCs w:val="22"/>
        </w:rPr>
        <w:t xml:space="preserve">Conclusion méthodologique</w:t>
      </w:r>
      <w:r>
        <w:rPr>
          <w:rFonts w:ascii="Calibri" w:cs="Calibri" w:eastAsia="Calibri" w:hAnsi="Calibri"/>
          <w:b w:val="false"/>
          <w:bCs w:val="false"/>
          <w:i w:val="false"/>
          <w:iCs w:val="false"/>
          <w:sz w:val="22"/>
          <w:szCs w:val="22"/>
        </w:rPr>
        <w:t xml:space="preserve"> : pour l'état actuel probable du schéma, </w:t>
      </w:r>
      <w:r>
        <w:rPr>
          <w:rFonts w:ascii="Calibri" w:cs="Calibri" w:eastAsia="Calibri" w:hAnsi="Calibri"/>
          <w:b/>
          <w:bCs/>
          <w:i w:val="false"/>
          <w:iCs w:val="false"/>
          <w:sz w:val="22"/>
          <w:szCs w:val="22"/>
        </w:rPr>
        <w:t xml:space="preserve">les migrations SQL sont la source la plus fiable</w:t>
      </w:r>
      <w:r>
        <w:rPr>
          <w:rFonts w:ascii="Calibri" w:cs="Calibri" w:eastAsia="Calibri" w:hAnsi="Calibri"/>
          <w:b w:val="false"/>
          <w:bCs w:val="false"/>
          <w:i w:val="false"/>
          <w:iCs w:val="false"/>
          <w:sz w:val="22"/>
          <w:szCs w:val="22"/>
        </w:rPr>
        <w:t xml:space="preserve"> (36 tables Majestic/VIP en moins, 9 tables en plus par rapport à </w:t>
      </w:r>
      <w:r>
        <w:rPr>
          <w:rFonts w:ascii="Consolas" w:cs="Consolas" w:eastAsia="Consolas" w:hAnsi="Consolas"/>
          <w:sz w:val="20"/>
          <w:szCs w:val="20"/>
          <w:shd w:fill="F0F0F0" w:val="clear"/>
        </w:rPr>
        <w:t xml:space="preserve">types.ts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types.ts</w:t>
      </w:r>
      <w:r>
        <w:rPr>
          <w:rFonts w:ascii="Calibri" w:cs="Calibri" w:eastAsia="Calibri" w:hAnsi="Calibri"/>
          <w:b w:val="false"/>
          <w:bCs w:val="false"/>
          <w:i w:val="false"/>
          <w:iCs w:val="false"/>
          <w:sz w:val="22"/>
          <w:szCs w:val="22"/>
        </w:rPr>
        <w:t xml:space="preserve"> reste la source la plus précise pour les </w:t>
      </w:r>
      <w:r>
        <w:rPr>
          <w:rFonts w:ascii="Calibri" w:cs="Calibri" w:eastAsia="Calibri" w:hAnsi="Calibri"/>
          <w:b w:val="false"/>
          <w:bCs w:val="false"/>
          <w:i/>
          <w:iCs/>
          <w:sz w:val="22"/>
          <w:szCs w:val="22"/>
        </w:rPr>
        <w:t xml:space="preserve">types TypeScript exacts</w:t>
      </w:r>
      <w:r>
        <w:rPr>
          <w:rFonts w:ascii="Calibri" w:cs="Calibri" w:eastAsia="Calibri" w:hAnsi="Calibri"/>
          <w:b w:val="false"/>
          <w:bCs w:val="false"/>
          <w:i w:val="false"/>
          <w:iCs w:val="false"/>
          <w:sz w:val="22"/>
          <w:szCs w:val="22"/>
        </w:rPr>
        <w:t xml:space="preserve"> des tables qui n'ont pas bougé récemment. </w:t>
      </w:r>
      <w:r>
        <w:rPr>
          <w:rFonts w:ascii="Calibri" w:cs="Calibri" w:eastAsia="Calibri" w:hAnsi="Calibri"/>
          <w:b/>
          <w:bCs/>
          <w:i w:val="false"/>
          <w:iCs w:val="false"/>
          <w:sz w:val="22"/>
          <w:szCs w:val="22"/>
        </w:rPr>
        <w:t xml:space="preserve">Action recommandée</w:t>
      </w:r>
      <w:r>
        <w:rPr>
          <w:rFonts w:ascii="Calibri" w:cs="Calibri" w:eastAsia="Calibri" w:hAnsi="Calibri"/>
          <w:b w:val="false"/>
          <w:bCs w:val="false"/>
          <w:i w:val="false"/>
          <w:iCs w:val="false"/>
          <w:sz w:val="22"/>
          <w:szCs w:val="22"/>
        </w:rPr>
        <w:t xml:space="preserve"> : régénérer </w:t>
      </w:r>
      <w:r>
        <w:rPr>
          <w:rFonts w:ascii="Consolas" w:cs="Consolas" w:eastAsia="Consolas" w:hAnsi="Consolas"/>
          <w:sz w:val="20"/>
          <w:szCs w:val="20"/>
          <w:shd w:fill="F0F0F0" w:val="clear"/>
        </w:rPr>
        <w:t xml:space="preserve">types.ts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supabase gen types typescript</w:t>
      </w:r>
      <w:r>
        <w:rPr>
          <w:rFonts w:ascii="Calibri" w:cs="Calibri" w:eastAsia="Calibri" w:hAnsi="Calibri"/>
          <w:b w:val="false"/>
          <w:bCs w:val="false"/>
          <w:i w:val="false"/>
          <w:iCs w:val="false"/>
          <w:sz w:val="22"/>
          <w:szCs w:val="22"/>
        </w:rPr>
        <w:t xml:space="preserve">) pour resynchroniser le typage frontend avec le schéma réel.</w:t>
      </w:r>
    </w:p>
    <w:p>
      <w:pPr>
        <w:pStyle w:val="Heading2"/>
        <w:spacing w:after="140" w:before="260"/>
      </w:pPr>
      <w:r>
        <w:rPr>
          <w:rFonts w:ascii="Calibri" w:cs="Calibri" w:eastAsia="Calibri" w:hAnsi="Calibri"/>
          <w:b w:val="false"/>
          <w:bCs w:val="false"/>
          <w:i w:val="false"/>
          <w:iCs w:val="false"/>
          <w:sz w:val="26"/>
          <w:szCs w:val="26"/>
        </w:rPr>
        <w:t xml:space="preserve">2. Schéma des tables par domaine</w:t>
      </w:r>
    </w:p>
    <w:p>
      <w:pPr>
        <w:spacing w:after="140"/>
        <w:jc w:val="both"/>
      </w:pPr>
      <w:r>
        <w:rPr>
          <w:rFonts w:ascii="Calibri" w:cs="Calibri" w:eastAsia="Calibri" w:hAnsi="Calibri"/>
          <w:b w:val="false"/>
          <w:bCs w:val="false"/>
          <w:i/>
          <w:iCs/>
          <w:sz w:val="22"/>
          <w:szCs w:val="22"/>
        </w:rPr>
        <w:t xml:space="preserve">(Format : `table` — colonnes principales, type ; FK </w:t>
      </w:r>
      <w:r>
        <w:rPr>
          <w:rFonts w:ascii="Calibri" w:cs="Calibri" w:eastAsia="Calibri" w:hAnsi="Calibri"/>
          <w:b w:val="false"/>
          <w:bCs w:val="false"/>
          <w:i/>
          <w:iCs/>
          <w:sz w:val="22"/>
          <w:szCs w:val="22"/>
        </w:rPr>
        <w:t xml:space="preserve">explicites</w:t>
      </w:r>
      <w:r>
        <w:rPr>
          <w:rFonts w:ascii="Calibri" w:cs="Calibri" w:eastAsia="Calibri" w:hAnsi="Calibri"/>
          <w:b w:val="false"/>
          <w:bCs w:val="false"/>
          <w:i/>
          <w:iCs/>
          <w:sz w:val="22"/>
          <w:szCs w:val="22"/>
        </w:rPr>
        <w:t xml:space="preserve"> = déclarées dans `types.ts`/`Relationships`, FK `[déduction]` = déduites du nom de colonne uniquement.)</w:t>
      </w:r>
    </w:p>
    <w:p>
      <w:pPr>
        <w:pStyle w:val="Heading3"/>
        <w:spacing w:after="140" w:before="260"/>
      </w:pPr>
      <w:r>
        <w:rPr>
          <w:rFonts w:ascii="Calibri" w:cs="Calibri" w:eastAsia="Calibri" w:hAnsi="Calibri"/>
          <w:b w:val="false"/>
          <w:bCs w:val="false"/>
          <w:i w:val="false"/>
          <w:iCs w:val="false"/>
          <w:sz w:val="23"/>
          <w:szCs w:val="23"/>
        </w:rPr>
        <w:t xml:space="preserve">2.1 Utilisateurs, rôles, profils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Table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Colonnes clés</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Relations</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profiles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(PK = </w:t>
            </w:r>
            <w:r>
              <w:rPr>
                <w:rFonts w:ascii="Consolas" w:cs="Consolas" w:eastAsia="Consolas" w:hAnsi="Consolas"/>
                <w:sz w:val="17"/>
                <w:szCs w:val="17"/>
                <w:shd w:fill="F0F0F0" w:val="clear"/>
              </w:rPr>
              <w:t xml:space="preserve">auth.users.id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avatar_url?</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full_name?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phone?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user_roles</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user_id</w:t>
            </w:r>
            <w:r>
              <w:rPr>
                <w:rFonts w:ascii="Calibri" w:cs="Calibri" w:eastAsia="Calibri" w:hAnsi="Calibri"/>
                <w:b w:val="false"/>
                <w:bCs w:val="false"/>
                <w:i w:val="false"/>
                <w:iCs w:val="false"/>
                <w:sz w:val="19"/>
                <w:szCs w:val="19"/>
              </w:rPr>
              <w:t xml:space="preserve"> [déduction], </w:t>
            </w:r>
            <w:r>
              <w:rPr>
                <w:rFonts w:ascii="Consolas" w:cs="Consolas" w:eastAsia="Consolas" w:hAnsi="Consolas"/>
                <w:sz w:val="17"/>
                <w:szCs w:val="17"/>
                <w:shd w:fill="F0F0F0" w:val="clear"/>
              </w:rPr>
              <w:t xml:space="preserve">role</w:t>
            </w:r>
            <w:r>
              <w:rPr>
                <w:rFonts w:ascii="Calibri" w:cs="Calibri" w:eastAsia="Calibri" w:hAnsi="Calibri"/>
                <w:b w:val="false"/>
                <w:bCs w:val="false"/>
                <w:i w:val="false"/>
                <w:iCs w:val="false"/>
                <w:sz w:val="19"/>
                <w:szCs w:val="19"/>
              </w:rPr>
              <w:t xml:space="preserve"> (enum </w:t>
            </w:r>
            <w:r>
              <w:rPr>
                <w:rFonts w:ascii="Consolas" w:cs="Consolas" w:eastAsia="Consolas" w:hAnsi="Consolas"/>
                <w:sz w:val="17"/>
                <w:szCs w:val="17"/>
                <w:shd w:fill="F0F0F0" w:val="clear"/>
              </w:rPr>
              <w:t xml:space="preserve">app_role</w:t>
            </w:r>
            <w:r>
              <w:rPr>
                <w:rFonts w:ascii="Calibri" w:cs="Calibri" w:eastAsia="Calibri" w:hAnsi="Calibri"/>
                <w:b w:val="false"/>
                <w:bCs w:val="false"/>
                <w:i w:val="false"/>
                <w:iCs w:val="false"/>
                <w:sz w:val="19"/>
                <w:szCs w:val="19"/>
              </w:rPr>
              <w:t xml:space="preserve"> : </w:t>
            </w:r>
            <w:r>
              <w:rPr>
                <w:rFonts w:ascii="Consolas" w:cs="Consolas" w:eastAsia="Consolas" w:hAnsi="Consolas"/>
                <w:sz w:val="17"/>
                <w:szCs w:val="17"/>
                <w:shd w:fill="F0F0F0" w:val="clear"/>
              </w:rPr>
              <w:t xml:space="preserve">admin</w:t>
            </w:r>
            <w:r>
              <w:rPr>
                <w:rFonts w:ascii="Calibri" w:cs="Calibri" w:eastAsia="Calibri" w:hAnsi="Calibri"/>
                <w:b w:val="false"/>
                <w:bCs w:val="false"/>
                <w:i w:val="false"/>
                <w:iCs w:val="false"/>
                <w:sz w:val="19"/>
                <w:szCs w:val="19"/>
              </w:rPr>
              <w:t xml:space="preserve">\</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user</w:t>
            </w:r>
            <w:r>
              <w:rPr>
                <w:rFonts w:ascii="Calibri" w:cs="Calibri" w:eastAsia="Calibri" w:hAnsi="Calibri"/>
                <w:b w:val="false"/>
                <w:bCs w:val="false"/>
                <w:i w:val="false"/>
                <w:iCs w:val="false"/>
                <w:sz w:val="19"/>
                <w:szCs w:val="19"/>
              </w:rPr>
              <w:t xml:space="preserve">\</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dashboard_preferences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user_id</w:t>
            </w:r>
            <w:r>
              <w:rPr>
                <w:rFonts w:ascii="Calibri" w:cs="Calibri" w:eastAsia="Calibri" w:hAnsi="Calibri"/>
                <w:b w:val="false"/>
                <w:bCs w:val="false"/>
                <w:i w:val="false"/>
                <w:iCs w:val="false"/>
                <w:sz w:val="19"/>
                <w:szCs w:val="19"/>
              </w:rPr>
              <w:t xml:space="preserve"> [déduction], </w:t>
            </w:r>
            <w:r>
              <w:rPr>
                <w:rFonts w:ascii="Consolas" w:cs="Consolas" w:eastAsia="Consolas" w:hAnsi="Consolas"/>
                <w:sz w:val="17"/>
                <w:szCs w:val="17"/>
                <w:shd w:fill="F0F0F0" w:val="clear"/>
              </w:rPr>
              <w:t xml:space="preserve">layout_name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widgets_config: Json</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push_subscriptions</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user_id</w:t>
            </w:r>
            <w:r>
              <w:rPr>
                <w:rFonts w:ascii="Calibri" w:cs="Calibri" w:eastAsia="Calibri" w:hAnsi="Calibri"/>
                <w:b w:val="false"/>
                <w:bCs w:val="false"/>
                <w:i w:val="false"/>
                <w:iCs w:val="false"/>
                <w:sz w:val="19"/>
                <w:szCs w:val="19"/>
              </w:rPr>
              <w:t xml:space="preserve"> [déduction], </w:t>
            </w:r>
            <w:r>
              <w:rPr>
                <w:rFonts w:ascii="Consolas" w:cs="Consolas" w:eastAsia="Consolas" w:hAnsi="Consolas"/>
                <w:sz w:val="17"/>
                <w:szCs w:val="17"/>
                <w:shd w:fill="F0F0F0" w:val="clear"/>
              </w:rPr>
              <w:t xml:space="preserve">endpoint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p256dh</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auth</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otp_codes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destination</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channel</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code_hash</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purpose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expires_at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consumed_at?</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pas de </w:t>
            </w:r>
            <w:r>
              <w:rPr>
                <w:rFonts w:ascii="Consolas" w:cs="Consolas" w:eastAsia="Consolas" w:hAnsi="Consolas"/>
                <w:sz w:val="17"/>
                <w:szCs w:val="17"/>
                <w:shd w:fill="F0F0F0" w:val="clear"/>
              </w:rPr>
              <w:t xml:space="preserve">user_id</w:t>
            </w:r>
            <w:r>
              <w:rPr>
                <w:rFonts w:ascii="Calibri" w:cs="Calibri" w:eastAsia="Calibri" w:hAnsi="Calibri"/>
                <w:b w:val="false"/>
                <w:bCs w:val="false"/>
                <w:i w:val="false"/>
                <w:iCs w:val="false"/>
                <w:sz w:val="19"/>
                <w:szCs w:val="19"/>
              </w:rPr>
              <w:t xml:space="preserve"> — identifie par </w:t>
            </w:r>
            <w:r>
              <w:rPr>
                <w:rFonts w:ascii="Consolas" w:cs="Consolas" w:eastAsia="Consolas" w:hAnsi="Consolas"/>
                <w:sz w:val="17"/>
                <w:szCs w:val="17"/>
                <w:shd w:fill="F0F0F0" w:val="clear"/>
              </w:rPr>
              <w:t xml:space="preserve">destination</w:t>
            </w:r>
            <w:r>
              <w:rPr>
                <w:rFonts w:ascii="Calibri" w:cs="Calibri" w:eastAsia="Calibri" w:hAnsi="Calibri"/>
                <w:b w:val="false"/>
                <w:bCs w:val="false"/>
                <w:i w:val="false"/>
                <w:iCs w:val="false"/>
                <w:sz w:val="19"/>
                <w:szCs w:val="19"/>
              </w:rPr>
              <w:t xml:space="preserve"> seule ; </w:t>
            </w:r>
            <w:r>
              <w:rPr>
                <w:rFonts w:ascii="Calibri" w:cs="Calibri" w:eastAsia="Calibri" w:hAnsi="Calibri"/>
                <w:b/>
                <w:bCs/>
                <w:i w:val="false"/>
                <w:iCs w:val="false"/>
                <w:sz w:val="19"/>
                <w:szCs w:val="19"/>
              </w:rPr>
              <w:t xml:space="preserve">RLS activée sans aucune policy</w:t>
            </w:r>
            <w:r>
              <w:rPr>
                <w:rFonts w:ascii="Calibri" w:cs="Calibri" w:eastAsia="Calibri" w:hAnsi="Calibri"/>
                <w:b w:val="false"/>
                <w:bCs w:val="false"/>
                <w:i w:val="false"/>
                <w:iCs w:val="false"/>
                <w:sz w:val="19"/>
                <w:szCs w:val="19"/>
              </w:rPr>
              <w:t xml:space="preserve"> (accès fermé, edge functions uniquement via </w:t>
            </w:r>
            <w:r>
              <w:rPr>
                <w:rFonts w:ascii="Consolas" w:cs="Consolas" w:eastAsia="Consolas" w:hAnsi="Consolas"/>
                <w:sz w:val="17"/>
                <w:szCs w:val="17"/>
                <w:shd w:fill="F0F0F0" w:val="clear"/>
              </w:rPr>
              <w:t xml:space="preserve">service_role</w:t>
            </w:r>
            <w:r>
              <w:rPr>
                <w:rFonts w:ascii="Calibri" w:cs="Calibri" w:eastAsia="Calibri" w:hAnsi="Calibri"/>
                <w:b w:val="false"/>
                <w:bCs w:val="false"/>
                <w:i w:val="false"/>
                <w:iCs w:val="false"/>
                <w:sz w:val="19"/>
                <w:szCs w:val="19"/>
              </w:rPr>
              <w:t xml:space="preserve">)</w:t>
            </w:r>
          </w:p>
        </w:tc>
      </w:tr>
    </w:tbl>
    <w:p>
      <w:pPr>
        <w:spacing w:after="160"/>
      </w:pPr>
    </w:p>
    <w:p>
      <w:pPr>
        <w:pStyle w:val="Heading3"/>
        <w:spacing w:after="140" w:before="260"/>
      </w:pPr>
      <w:r>
        <w:rPr>
          <w:rFonts w:ascii="Calibri" w:cs="Calibri" w:eastAsia="Calibri" w:hAnsi="Calibri"/>
          <w:b w:val="false"/>
          <w:bCs w:val="false"/>
          <w:i w:val="false"/>
          <w:iCs w:val="false"/>
          <w:sz w:val="23"/>
          <w:szCs w:val="23"/>
        </w:rPr>
        <w:t xml:space="preserve">2.2 Catalogue et réservations génériques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Table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Colonnes clés</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Relations</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services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agency_id?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name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price_per_unit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type</w:t>
            </w:r>
            <w:r>
              <w:rPr>
                <w:rFonts w:ascii="Calibri" w:cs="Calibri" w:eastAsia="Calibri" w:hAnsi="Calibri"/>
                <w:b w:val="false"/>
                <w:bCs w:val="false"/>
                <w:i w:val="false"/>
                <w:iCs w:val="false"/>
                <w:sz w:val="19"/>
                <w:szCs w:val="19"/>
              </w:rPr>
              <w:t xml:space="preserve"> (enum </w:t>
            </w:r>
            <w:r>
              <w:rPr>
                <w:rFonts w:ascii="Consolas" w:cs="Consolas" w:eastAsia="Consolas" w:hAnsi="Consolas"/>
                <w:sz w:val="17"/>
                <w:szCs w:val="17"/>
                <w:shd w:fill="F0F0F0" w:val="clear"/>
              </w:rPr>
              <w:t xml:space="preserve">service_type</w:t>
            </w:r>
            <w:r>
              <w:rPr>
                <w:rFonts w:ascii="Calibri" w:cs="Calibri" w:eastAsia="Calibri" w:hAnsi="Calibri"/>
                <w:b w:val="false"/>
                <w:bCs w:val="false"/>
                <w:i w:val="false"/>
                <w:iCs w:val="false"/>
                <w:sz w:val="19"/>
                <w:szCs w:val="19"/>
              </w:rPr>
              <w:t xml:space="preserve">: hotel/flight/car/tour/event/flight_hotel/stay)</w:t>
            </w:r>
          </w:p>
        </w:tc>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agencies.id</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bookings</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user_id</w:t>
            </w:r>
            <w:r>
              <w:rPr>
                <w:rFonts w:ascii="Calibri" w:cs="Calibri" w:eastAsia="Calibri" w:hAnsi="Calibri"/>
                <w:b w:val="false"/>
                <w:bCs w:val="false"/>
                <w:i w:val="false"/>
                <w:iCs w:val="false"/>
                <w:sz w:val="19"/>
                <w:szCs w:val="19"/>
              </w:rPr>
              <w:t xml:space="preserve"> [déduction], </w:t>
            </w:r>
            <w:r>
              <w:rPr>
                <w:rFonts w:ascii="Consolas" w:cs="Consolas" w:eastAsia="Consolas" w:hAnsi="Consolas"/>
                <w:sz w:val="17"/>
                <w:szCs w:val="17"/>
                <w:shd w:fill="F0F0F0" w:val="clear"/>
              </w:rPr>
              <w:t xml:space="preserve">service_id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status</w:t>
            </w:r>
            <w:r>
              <w:rPr>
                <w:rFonts w:ascii="Calibri" w:cs="Calibri" w:eastAsia="Calibri" w:hAnsi="Calibri"/>
                <w:b w:val="false"/>
                <w:bCs w:val="false"/>
                <w:i w:val="false"/>
                <w:iCs w:val="false"/>
                <w:sz w:val="19"/>
                <w:szCs w:val="19"/>
              </w:rPr>
              <w:t xml:space="preserve"> (enum </w:t>
            </w:r>
            <w:r>
              <w:rPr>
                <w:rFonts w:ascii="Consolas" w:cs="Consolas" w:eastAsia="Consolas" w:hAnsi="Consolas"/>
                <w:sz w:val="17"/>
                <w:szCs w:val="17"/>
                <w:shd w:fill="F0F0F0" w:val="clear"/>
              </w:rPr>
              <w:t xml:space="preserve">booking_status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payment_status</w:t>
            </w:r>
            <w:r>
              <w:rPr>
                <w:rFonts w:ascii="Calibri" w:cs="Calibri" w:eastAsia="Calibri" w:hAnsi="Calibri"/>
                <w:b w:val="false"/>
                <w:bCs w:val="false"/>
                <w:i w:val="false"/>
                <w:iCs w:val="false"/>
                <w:sz w:val="19"/>
                <w:szCs w:val="19"/>
              </w:rPr>
              <w:t xml:space="preserve"> (enum </w:t>
            </w:r>
            <w:r>
              <w:rPr>
                <w:rFonts w:ascii="Consolas" w:cs="Consolas" w:eastAsia="Consolas" w:hAnsi="Consolas"/>
                <w:sz w:val="17"/>
                <w:szCs w:val="17"/>
                <w:shd w:fill="F0F0F0" w:val="clear"/>
              </w:rPr>
              <w:t xml:space="preserve">payment_status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total_price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pnr?</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external_ref?</w:t>
            </w:r>
            <w:r>
              <w:rPr>
                <w:rFonts w:ascii="Calibri" w:cs="Calibri" w:eastAsia="Calibri" w:hAnsi="Calibri"/>
                <w:b w:val="false"/>
                <w:bCs w:val="false"/>
                <w:i w:val="false"/>
                <w:iCs w:val="false"/>
                <w:sz w:val="19"/>
                <w:szCs w:val="19"/>
              </w:rPr>
              <w:t xml:space="preserve"> ; </w:t>
            </w:r>
            <w:r>
              <w:rPr>
                <w:rFonts w:ascii="Calibri" w:cs="Calibri" w:eastAsia="Calibri" w:hAnsi="Calibri"/>
                <w:b w:val="false"/>
                <w:bCs w:val="false"/>
                <w:i/>
                <w:iCs/>
                <w:sz w:val="19"/>
                <w:szCs w:val="19"/>
              </w:rPr>
              <w:t xml:space="preserve">(non dans types.ts)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company_id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approval_status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approved_by</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approved_at</w:t>
            </w:r>
          </w:p>
        </w:tc>
        <w:tc>
          <w:tcPr>
            <w:tcW w:type="dxa" w:w="3116"/>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services.id</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passengers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first_name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last_name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document_type?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document_number?</w:t>
            </w:r>
          </w:p>
        </w:tc>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bookings.id</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reviews</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service_id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rating</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status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source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reviewer_name?</w:t>
            </w:r>
          </w:p>
        </w:tc>
        <w:tc>
          <w:tcPr>
            <w:tcW w:type="dxa" w:w="3116"/>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services.id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bookings.id</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activities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stays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agency_id?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name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price_per_unit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currency</w:t>
            </w:r>
          </w:p>
        </w:tc>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agencies.id</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flight_prebookings</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user_id</w:t>
            </w:r>
            <w:r>
              <w:rPr>
                <w:rFonts w:ascii="Calibri" w:cs="Calibri" w:eastAsia="Calibri" w:hAnsi="Calibri"/>
                <w:b w:val="false"/>
                <w:bCs w:val="false"/>
                <w:i w:val="false"/>
                <w:iCs w:val="false"/>
                <w:sz w:val="19"/>
                <w:szCs w:val="19"/>
              </w:rPr>
              <w:t xml:space="preserve"> [déduction], </w:t>
            </w:r>
            <w:r>
              <w:rPr>
                <w:rFonts w:ascii="Consolas" w:cs="Consolas" w:eastAsia="Consolas" w:hAnsi="Consolas"/>
                <w:sz w:val="17"/>
                <w:szCs w:val="17"/>
                <w:shd w:fill="F0F0F0" w:val="clear"/>
              </w:rPr>
              <w:t xml:space="preserve">booking_reference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flight_data: Json</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price_signature?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status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expires_at</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price_alerts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user_id</w:t>
            </w:r>
            <w:r>
              <w:rPr>
                <w:rFonts w:ascii="Calibri" w:cs="Calibri" w:eastAsia="Calibri" w:hAnsi="Calibri"/>
                <w:b w:val="false"/>
                <w:bCs w:val="false"/>
                <w:i w:val="false"/>
                <w:iCs w:val="false"/>
                <w:sz w:val="19"/>
                <w:szCs w:val="19"/>
              </w:rPr>
              <w:t xml:space="preserve"> [déduction], </w:t>
            </w:r>
            <w:r>
              <w:rPr>
                <w:rFonts w:ascii="Consolas" w:cs="Consolas" w:eastAsia="Consolas" w:hAnsi="Consolas"/>
                <w:sz w:val="17"/>
                <w:szCs w:val="17"/>
                <w:shd w:fill="F0F0F0" w:val="clear"/>
              </w:rPr>
              <w:t xml:space="preserve">destination</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target_price?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current_price?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is_active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bl>
    <w:p>
      <w:pPr>
        <w:spacing w:after="160"/>
      </w:pPr>
    </w:p>
    <w:p>
      <w:pPr>
        <w:pStyle w:val="Heading3"/>
        <w:spacing w:after="140" w:before="260"/>
      </w:pPr>
      <w:r>
        <w:rPr>
          <w:rFonts w:ascii="Calibri" w:cs="Calibri" w:eastAsia="Calibri" w:hAnsi="Calibri"/>
          <w:b w:val="false"/>
          <w:bCs w:val="false"/>
          <w:i w:val="false"/>
          <w:iCs w:val="false"/>
          <w:sz w:val="23"/>
          <w:szCs w:val="23"/>
        </w:rPr>
        <w:t xml:space="preserve">2.3 Paiements, facturation, abonnements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Table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Colonnes clés</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Relations</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payments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user_id</w:t>
            </w:r>
            <w:r>
              <w:rPr>
                <w:rFonts w:ascii="Calibri" w:cs="Calibri" w:eastAsia="Calibri" w:hAnsi="Calibri"/>
                <w:b w:val="false"/>
                <w:bCs w:val="false"/>
                <w:i w:val="false"/>
                <w:iCs w:val="false"/>
                <w:sz w:val="19"/>
                <w:szCs w:val="19"/>
              </w:rPr>
              <w:t xml:space="preserve"> [déduction], </w:t>
            </w:r>
            <w:r>
              <w:rPr>
                <w:rFonts w:ascii="Consolas" w:cs="Consolas" w:eastAsia="Consolas" w:hAnsi="Consolas"/>
                <w:sz w:val="17"/>
                <w:szCs w:val="17"/>
                <w:shd w:fill="F0F0F0" w:val="clear"/>
              </w:rPr>
              <w:t xml:space="preserve">booking_id?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subscription_id?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amount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status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transaction_id?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ip_address?</w:t>
            </w:r>
          </w:p>
        </w:tc>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bookings.id</w:t>
            </w:r>
            <w:r>
              <w:rPr>
                <w:rFonts w:ascii="Calibri" w:cs="Calibri" w:eastAsia="Calibri" w:hAnsi="Calibri"/>
                <w:b w:val="false"/>
                <w:bCs w:val="false"/>
                <w:i w:val="false"/>
                <w:iCs w:val="false"/>
                <w:sz w:val="19"/>
                <w:szCs w:val="19"/>
              </w:rPr>
              <w:t xml:space="preserve">, abonnements</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payment_methods</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user_id</w:t>
            </w:r>
            <w:r>
              <w:rPr>
                <w:rFonts w:ascii="Calibri" w:cs="Calibri" w:eastAsia="Calibri" w:hAnsi="Calibri"/>
                <w:b w:val="false"/>
                <w:bCs w:val="false"/>
                <w:i w:val="false"/>
                <w:iCs w:val="false"/>
                <w:sz w:val="19"/>
                <w:szCs w:val="19"/>
              </w:rPr>
              <w:t xml:space="preserve"> [déduction], </w:t>
            </w:r>
            <w:r>
              <w:rPr>
                <w:rFonts w:ascii="Consolas" w:cs="Consolas" w:eastAsia="Consolas" w:hAnsi="Consolas"/>
                <w:sz w:val="17"/>
                <w:szCs w:val="17"/>
                <w:shd w:fill="F0F0F0" w:val="clear"/>
              </w:rPr>
              <w:t xml:space="preserve">type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provider</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is_default?</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payment_transactions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user_id</w:t>
            </w:r>
            <w:r>
              <w:rPr>
                <w:rFonts w:ascii="Calibri" w:cs="Calibri" w:eastAsia="Calibri" w:hAnsi="Calibri"/>
                <w:b w:val="false"/>
                <w:bCs w:val="false"/>
                <w:i w:val="false"/>
                <w:iCs w:val="false"/>
                <w:sz w:val="19"/>
                <w:szCs w:val="19"/>
              </w:rPr>
              <w:t xml:space="preserve"> [déduction], </w:t>
            </w:r>
            <w:r>
              <w:rPr>
                <w:rFonts w:ascii="Consolas" w:cs="Consolas" w:eastAsia="Consolas" w:hAnsi="Consolas"/>
                <w:sz w:val="17"/>
                <w:szCs w:val="17"/>
                <w:shd w:fill="F0F0F0" w:val="clear"/>
              </w:rPr>
              <w:t xml:space="preserve">subscription_id?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transaction_id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status</w:t>
            </w:r>
          </w:p>
        </w:tc>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abonnements</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invoices</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user_id</w:t>
            </w:r>
            <w:r>
              <w:rPr>
                <w:rFonts w:ascii="Calibri" w:cs="Calibri" w:eastAsia="Calibri" w:hAnsi="Calibri"/>
                <w:b w:val="false"/>
                <w:bCs w:val="false"/>
                <w:i w:val="false"/>
                <w:iCs w:val="false"/>
                <w:sz w:val="19"/>
                <w:szCs w:val="19"/>
              </w:rPr>
              <w:t xml:space="preserve"> [déduction], </w:t>
            </w:r>
            <w:r>
              <w:rPr>
                <w:rFonts w:ascii="Consolas" w:cs="Consolas" w:eastAsia="Consolas" w:hAnsi="Consolas"/>
                <w:sz w:val="17"/>
                <w:szCs w:val="17"/>
                <w:shd w:fill="F0F0F0" w:val="clear"/>
              </w:rPr>
              <w:t xml:space="preserve">billing_period_id?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invoice_number</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total_amount</w:t>
            </w:r>
          </w:p>
        </w:tc>
        <w:tc>
          <w:tcPr>
            <w:tcW w:type="dxa" w:w="3116"/>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billing_periods.id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bookings.id</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billing_periods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user_subscription_id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amount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billing_cycle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status</w:t>
            </w:r>
          </w:p>
        </w:tc>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abonnements</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subscription_plans</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plan_id</w:t>
            </w:r>
            <w:r>
              <w:rPr>
                <w:rFonts w:ascii="Calibri" w:cs="Calibri" w:eastAsia="Calibri" w:hAnsi="Calibri"/>
                <w:b w:val="false"/>
                <w:bCs w:val="false"/>
                <w:i w:val="false"/>
                <w:iCs w:val="false"/>
                <w:sz w:val="19"/>
                <w:szCs w:val="19"/>
              </w:rPr>
              <w:t xml:space="preserve"> (clé métier), </w:t>
            </w:r>
            <w:r>
              <w:rPr>
                <w:rFonts w:ascii="Consolas" w:cs="Consolas" w:eastAsia="Consolas" w:hAnsi="Consolas"/>
                <w:sz w:val="17"/>
                <w:szCs w:val="17"/>
                <w:shd w:fill="F0F0F0" w:val="clear"/>
              </w:rPr>
              <w:t xml:space="preserve">name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subscription_type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features?: Json</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subscription_pricing</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plan_id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billing_cycle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price</w:t>
            </w:r>
          </w:p>
        </w:tc>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subscription_plans.plan_id</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subscription_requests</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plan_id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name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email</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status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(formulaire, pas de FK utilisateur)</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user_subscriptions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user_id</w:t>
            </w:r>
            <w:r>
              <w:rPr>
                <w:rFonts w:ascii="Calibri" w:cs="Calibri" w:eastAsia="Calibri" w:hAnsi="Calibri"/>
                <w:b w:val="false"/>
                <w:bCs w:val="false"/>
                <w:i w:val="false"/>
                <w:iCs w:val="false"/>
                <w:sz w:val="19"/>
                <w:szCs w:val="19"/>
              </w:rPr>
              <w:t xml:space="preserve"> [déduction], </w:t>
            </w:r>
            <w:r>
              <w:rPr>
                <w:rFonts w:ascii="Consolas" w:cs="Consolas" w:eastAsia="Consolas" w:hAnsi="Consolas"/>
                <w:sz w:val="17"/>
                <w:szCs w:val="17"/>
                <w:shd w:fill="F0F0F0" w:val="clear"/>
              </w:rPr>
              <w:t xml:space="preserve">plan_id</w:t>
            </w:r>
            <w:r>
              <w:rPr>
                <w:rFonts w:ascii="Calibri" w:cs="Calibri" w:eastAsia="Calibri" w:hAnsi="Calibri"/>
                <w:b w:val="false"/>
                <w:bCs w:val="false"/>
                <w:i w:val="false"/>
                <w:iCs w:val="false"/>
                <w:sz w:val="19"/>
                <w:szCs w:val="19"/>
              </w:rPr>
              <w:t xml:space="preserve"> [déduction], </w:t>
            </w:r>
            <w:r>
              <w:rPr>
                <w:rFonts w:ascii="Consolas" w:cs="Consolas" w:eastAsia="Consolas" w:hAnsi="Consolas"/>
                <w:sz w:val="17"/>
                <w:szCs w:val="17"/>
                <w:shd w:fill="F0F0F0" w:val="clear"/>
              </w:rPr>
              <w:t xml:space="preserve">status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amount_paid?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payment_method_id?</w:t>
            </w:r>
          </w:p>
        </w:tc>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payment_methods.id</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commissions</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agency_id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commission_amount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status</w:t>
            </w:r>
            <w:r>
              <w:rPr>
                <w:rFonts w:ascii="Calibri" w:cs="Calibri" w:eastAsia="Calibri" w:hAnsi="Calibri"/>
                <w:b w:val="false"/>
                <w:bCs w:val="false"/>
                <w:i w:val="false"/>
                <w:iCs w:val="false"/>
                <w:sz w:val="19"/>
                <w:szCs w:val="19"/>
              </w:rPr>
              <w:t xml:space="preserve"> ; </w:t>
            </w:r>
            <w:r>
              <w:rPr>
                <w:rFonts w:ascii="Calibri" w:cs="Calibri" w:eastAsia="Calibri" w:hAnsi="Calibri"/>
                <w:b w:val="false"/>
                <w:bCs w:val="false"/>
                <w:i/>
                <w:iCs/>
                <w:sz w:val="19"/>
                <w:szCs w:val="19"/>
              </w:rPr>
              <w:t xml:space="preserve">(non dans types.ts)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source_type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source_id</w:t>
            </w:r>
            <w:r>
              <w:rPr>
                <w:rFonts w:ascii="Calibri" w:cs="Calibri" w:eastAsia="Calibri" w:hAnsi="Calibri"/>
                <w:b w:val="false"/>
                <w:bCs w:val="false"/>
                <w:i w:val="false"/>
                <w:iCs w:val="false"/>
                <w:sz w:val="19"/>
                <w:szCs w:val="19"/>
              </w:rPr>
              <w:t xml:space="preserve"> (étendu à restaurants/wellness/artisans)</w:t>
            </w:r>
          </w:p>
        </w:tc>
        <w:tc>
          <w:tcPr>
            <w:tcW w:type="dxa" w:w="3116"/>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agencies.id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bookings.id</w:t>
            </w:r>
          </w:p>
        </w:tc>
      </w:tr>
    </w:tbl>
    <w:p>
      <w:pPr>
        <w:spacing w:after="160"/>
      </w:pPr>
    </w:p>
    <w:p>
      <w:pPr>
        <w:pStyle w:val="Heading3"/>
        <w:spacing w:after="140" w:before="260"/>
      </w:pPr>
      <w:r>
        <w:rPr>
          <w:rFonts w:ascii="Calibri" w:cs="Calibri" w:eastAsia="Calibri" w:hAnsi="Calibri"/>
          <w:b w:val="false"/>
          <w:bCs w:val="false"/>
          <w:i w:val="false"/>
          <w:iCs w:val="false"/>
          <w:sz w:val="23"/>
          <w:szCs w:val="23"/>
        </w:rPr>
        <w:t xml:space="preserve">2.4 Agences et partenaires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Table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Colonnes clés</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Relations</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agencies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owner_id</w:t>
            </w:r>
            <w:r>
              <w:rPr>
                <w:rFonts w:ascii="Calibri" w:cs="Calibri" w:eastAsia="Calibri" w:hAnsi="Calibri"/>
                <w:b w:val="false"/>
                <w:bCs w:val="false"/>
                <w:i w:val="false"/>
                <w:iCs w:val="false"/>
                <w:sz w:val="19"/>
                <w:szCs w:val="19"/>
              </w:rPr>
              <w:t xml:space="preserve"> [déduction], </w:t>
            </w:r>
            <w:r>
              <w:rPr>
                <w:rFonts w:ascii="Consolas" w:cs="Consolas" w:eastAsia="Consolas" w:hAnsi="Consolas"/>
                <w:sz w:val="17"/>
                <w:szCs w:val="17"/>
                <w:shd w:fill="F0F0F0" w:val="clear"/>
              </w:rPr>
              <w:t xml:space="preserve">name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commission_rate?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is_active?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car_plan_id?</w:t>
            </w:r>
          </w:p>
        </w:tc>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car_partner_plans.plan_id</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car_partner_plans</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plan_id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name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monthly_price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commission_rate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features: Json</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partner_applications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name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contact_email</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requested_car_plan_id?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status</w:t>
            </w:r>
          </w:p>
        </w:tc>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car_partner_plans.plan_id</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promotions</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agency_id?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discount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original_price</w:t>
            </w:r>
          </w:p>
        </w:tc>
        <w:tc>
          <w:tcPr>
            <w:tcW w:type="dxa" w:w="3116"/>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agencies.id</w:t>
            </w:r>
          </w:p>
        </w:tc>
      </w:tr>
    </w:tbl>
    <w:p>
      <w:pPr>
        <w:spacing w:after="160"/>
      </w:pPr>
    </w:p>
    <w:p>
      <w:pPr>
        <w:pStyle w:val="Heading3"/>
        <w:spacing w:after="140" w:before="260"/>
      </w:pPr>
      <w:r>
        <w:rPr>
          <w:rFonts w:ascii="Calibri" w:cs="Calibri" w:eastAsia="Calibri" w:hAnsi="Calibri"/>
          <w:b w:val="false"/>
          <w:bCs w:val="false"/>
          <w:i w:val="false"/>
          <w:iCs w:val="false"/>
          <w:sz w:val="23"/>
          <w:szCs w:val="23"/>
        </w:rPr>
        <w:t xml:space="preserve">2.5 ⚠️ Conciergerie « Majestic » / VIP — supprimée de la base le 2026-08-05</w:t>
      </w:r>
    </w:p>
    <w:p>
      <w:pPr>
        <w:spacing w:after="140"/>
        <w:jc w:val="both"/>
      </w:pPr>
      <w:r>
        <w:rPr>
          <w:rFonts w:ascii="Calibri" w:cs="Calibri" w:eastAsia="Calibri" w:hAnsi="Calibri"/>
          <w:b w:val="false"/>
          <w:bCs w:val="false"/>
          <w:i w:val="false"/>
          <w:iCs w:val="false"/>
          <w:sz w:val="22"/>
          <w:szCs w:val="22"/>
        </w:rPr>
        <w:t xml:space="preserve">18 tables encore présentes dans </w:t>
      </w:r>
      <w:r>
        <w:rPr>
          <w:rFonts w:ascii="Consolas" w:cs="Consolas" w:eastAsia="Consolas" w:hAnsi="Consolas"/>
          <w:sz w:val="20"/>
          <w:szCs w:val="20"/>
          <w:shd w:fill="F0F0F0" w:val="clear"/>
        </w:rPr>
        <w:t xml:space="preserve">types.ts</w:t>
      </w:r>
      <w:r>
        <w:rPr>
          <w:rFonts w:ascii="Calibri" w:cs="Calibri" w:eastAsia="Calibri" w:hAnsi="Calibri"/>
          <w:b w:val="false"/>
          <w:bCs w:val="false"/>
          <w:i w:val="false"/>
          <w:iCs w:val="false"/>
          <w:sz w:val="22"/>
          <w:szCs w:val="22"/>
        </w:rPr>
        <w:t xml:space="preserve"> mais </w:t>
      </w:r>
      <w:r>
        <w:rPr>
          <w:rFonts w:ascii="Calibri" w:cs="Calibri" w:eastAsia="Calibri" w:hAnsi="Calibri"/>
          <w:b/>
          <w:bCs/>
          <w:i w:val="false"/>
          <w:iCs w:val="false"/>
          <w:sz w:val="22"/>
          <w:szCs w:val="22"/>
        </w:rPr>
        <w:t xml:space="preserve">absentes de la base réelle</w:t>
      </w:r>
      <w:r>
        <w:rPr>
          <w:rFonts w:ascii="Calibri" w:cs="Calibri" w:eastAsia="Calibri" w:hAnsi="Calibri"/>
          <w:b w:val="false"/>
          <w:bCs w:val="false"/>
          <w:i w:val="false"/>
          <w:iCs w:val="false"/>
          <w:sz w:val="22"/>
          <w:szCs w:val="22"/>
        </w:rPr>
        <w:t xml:space="preserve"> depuis 20260805000000_drop_majestic_club.sql [../../supabase/migrations/20260805000000_drop_majestic_club.sql] : </w:t>
      </w:r>
      <w:r>
        <w:rPr>
          <w:rFonts w:ascii="Consolas" w:cs="Consolas" w:eastAsia="Consolas" w:hAnsi="Consolas"/>
          <w:sz w:val="20"/>
          <w:szCs w:val="20"/>
          <w:shd w:fill="F0F0F0" w:val="clear"/>
        </w:rPr>
        <w:t xml:space="preserve">majestic_bookings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majestic_documents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majestic_itineraries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majestic_messages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majestic_notifications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majestic_payments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majestic_properties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majestic_service_requests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majestic_services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majestic_subscriptions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majestic_transactions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concierge_requests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concierge_staff</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exclusive_services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service_bookings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assistance_logs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vip_events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vip_event_registrations</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Ne pas utiliser ces types dans du nouveau code.</w:t>
      </w:r>
    </w:p>
    <w:p>
      <w:pPr>
        <w:pStyle w:val="Heading3"/>
        <w:spacing w:after="140" w:before="260"/>
      </w:pPr>
      <w:r>
        <w:rPr>
          <w:rFonts w:ascii="Calibri" w:cs="Calibri" w:eastAsia="Calibri" w:hAnsi="Calibri"/>
          <w:b w:val="false"/>
          <w:bCs w:val="false"/>
          <w:i w:val="false"/>
          <w:iCs w:val="false"/>
          <w:sz w:val="23"/>
          <w:szCs w:val="23"/>
        </w:rPr>
        <w:t xml:space="preserve">2.6 « Eden Circle » / Luxe — module de remplacement partiel (non supprimé)</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Table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Colonnes clés</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Relations</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luxe_properties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name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location</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price_info?</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virtual_tour_url?</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luxe_stay_details</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booking_id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smart_lock_code?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welcome_guide_url?</w:t>
            </w:r>
          </w:p>
        </w:tc>
        <w:tc>
          <w:tcPr>
            <w:tcW w:type="dxa" w:w="3116"/>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FK →</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bookings.id</w:t>
            </w:r>
            <w:r>
              <w:rPr>
                <w:rFonts w:ascii="Calibri" w:cs="Calibri" w:eastAsia="Calibri" w:hAnsi="Calibri"/>
                <w:b w:val="false"/>
                <w:bCs w:val="false"/>
                <w:i w:val="false"/>
                <w:iCs w:val="false"/>
                <w:sz w:val="19"/>
                <w:szCs w:val="19"/>
              </w:rPr>
              <w:t xml:space="preserve"> (1-1)</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concierge_services</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name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category</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price_range?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(distincte de l'ancien module Majestic)</w:t>
            </w:r>
          </w:p>
        </w:tc>
      </w:tr>
    </w:tbl>
    <w:p>
      <w:pPr>
        <w:spacing w:after="160"/>
      </w:pPr>
    </w:p>
    <w:p>
      <w:pPr>
        <w:pStyle w:val="Heading3"/>
        <w:spacing w:after="140" w:before="260"/>
      </w:pPr>
      <w:r>
        <w:rPr>
          <w:rFonts w:ascii="Calibri" w:cs="Calibri" w:eastAsia="Calibri" w:hAnsi="Calibri"/>
          <w:b w:val="false"/>
          <w:bCs w:val="false"/>
          <w:i w:val="false"/>
          <w:iCs w:val="false"/>
          <w:sz w:val="23"/>
          <w:szCs w:val="23"/>
        </w:rPr>
        <w:t xml:space="preserve">2.7 CMS / contenu du site (12 tables)</w:t>
      </w:r>
    </w:p>
    <w:p>
      <w:pPr>
        <w:spacing w:after="140"/>
        <w:jc w:val="both"/>
      </w:pPr>
      <w:r>
        <w:rPr>
          <w:rFonts w:ascii="Consolas" w:cs="Consolas" w:eastAsia="Consolas" w:hAnsi="Consolas"/>
          <w:sz w:val="20"/>
          <w:szCs w:val="20"/>
          <w:shd w:fill="F0F0F0" w:val="clear"/>
        </w:rPr>
        <w:t xml:space="preserve">page_sections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site_config</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homepage_features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homepage_sections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bossiz_global_config</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bossiz_sites_config</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customizable_plans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testimonials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value_propositions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advertisements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global_settings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email_templates</w:t>
      </w:r>
      <w:r>
        <w:rPr>
          <w:rFonts w:ascii="Calibri" w:cs="Calibri" w:eastAsia="Calibri" w:hAnsi="Calibri"/>
          <w:b w:val="false"/>
          <w:bCs w:val="false"/>
          <w:i w:val="false"/>
          <w:iCs w:val="false"/>
          <w:sz w:val="22"/>
          <w:szCs w:val="22"/>
        </w:rPr>
        <w:t xml:space="preserve"> — toutes suivent le même schéma d'accès (lecture publique, écriture admin, voir §3).</w:t>
      </w:r>
    </w:p>
    <w:p>
      <w:pPr>
        <w:pStyle w:val="Heading3"/>
        <w:spacing w:after="140" w:before="260"/>
      </w:pPr>
      <w:r>
        <w:rPr>
          <w:rFonts w:ascii="Calibri" w:cs="Calibri" w:eastAsia="Calibri" w:hAnsi="Calibri"/>
          <w:b w:val="false"/>
          <w:bCs w:val="false"/>
          <w:i w:val="false"/>
          <w:iCs w:val="false"/>
          <w:sz w:val="23"/>
          <w:szCs w:val="23"/>
        </w:rPr>
        <w:t xml:space="preserve">2.8 Technique</w:t>
      </w:r>
    </w:p>
    <w:p>
      <w:pPr>
        <w:spacing w:after="140"/>
        <w:jc w:val="both"/>
      </w:pPr>
      <w:r>
        <w:rPr>
          <w:rFonts w:ascii="Consolas" w:cs="Consolas" w:eastAsia="Consolas" w:hAnsi="Consolas"/>
          <w:sz w:val="20"/>
          <w:szCs w:val="20"/>
          <w:shd w:fill="F0F0F0" w:val="clear"/>
        </w:rPr>
        <w:t xml:space="preserve">destinations_cache</w:t>
      </w:r>
      <w:r>
        <w:rPr>
          <w:rFonts w:ascii="Calibri" w:cs="Calibri" w:eastAsia="Calibri" w:hAnsi="Calibri"/>
          <w:b w:val="false"/>
          <w:bCs w:val="false"/>
          <w:i w:val="false"/>
          <w:iCs w:val="false"/>
          <w:sz w:val="22"/>
          <w:szCs w:val="22"/>
        </w:rPr>
        <w:t xml:space="preserve"> (cache de recherche, TTL 1h), </w:t>
      </w:r>
      <w:r>
        <w:rPr>
          <w:rFonts w:ascii="Consolas" w:cs="Consolas" w:eastAsia="Consolas" w:hAnsi="Consolas"/>
          <w:sz w:val="20"/>
          <w:szCs w:val="20"/>
          <w:shd w:fill="F0F0F0" w:val="clear"/>
        </w:rPr>
        <w:t xml:space="preserve">integration_credentials</w:t>
      </w:r>
      <w:r>
        <w:rPr>
          <w:rFonts w:ascii="Calibri" w:cs="Calibri" w:eastAsia="Calibri" w:hAnsi="Calibri"/>
          <w:b w:val="false"/>
          <w:bCs w:val="false"/>
          <w:i w:val="false"/>
          <w:iCs w:val="false"/>
          <w:sz w:val="22"/>
          <w:szCs w:val="22"/>
        </w:rPr>
        <w:t xml:space="preserve"> (identifiants prestataires, admin-only), </w:t>
      </w:r>
      <w:r>
        <w:rPr>
          <w:rFonts w:ascii="Consolas" w:cs="Consolas" w:eastAsia="Consolas" w:hAnsi="Consolas"/>
          <w:sz w:val="20"/>
          <w:szCs w:val="20"/>
          <w:shd w:fill="F0F0F0" w:val="clear"/>
        </w:rPr>
        <w:t xml:space="preserve">newsletter_subscribers</w:t>
      </w:r>
      <w:r>
        <w:rPr>
          <w:rFonts w:ascii="Calibri" w:cs="Calibri" w:eastAsia="Calibri" w:hAnsi="Calibri"/>
          <w:b w:val="false"/>
          <w:bCs w:val="false"/>
          <w:i w:val="false"/>
          <w:iCs w:val="false"/>
          <w:sz w:val="22"/>
          <w:szCs w:val="22"/>
        </w:rPr>
        <w:t xml:space="preserve">.</w:t>
      </w:r>
    </w:p>
    <w:p>
      <w:pPr>
        <w:pStyle w:val="Heading3"/>
        <w:spacing w:after="140" w:before="260"/>
      </w:pPr>
      <w:r>
        <w:rPr>
          <w:rFonts w:ascii="Calibri" w:cs="Calibri" w:eastAsia="Calibri" w:hAnsi="Calibri"/>
          <w:b w:val="false"/>
          <w:bCs w:val="false"/>
          <w:i w:val="false"/>
          <w:iCs w:val="false"/>
          <w:sz w:val="23"/>
          <w:szCs w:val="23"/>
        </w:rPr>
        <w:t xml:space="preserve">2.9 Tables créées par des migrations récentes, absentes de </w:t>
      </w:r>
      <w:r>
        <w:rPr>
          <w:rFonts w:ascii="Consolas" w:cs="Consolas" w:eastAsia="Consolas" w:hAnsi="Consolas"/>
          <w:sz w:val="21"/>
          <w:szCs w:val="21"/>
          <w:shd w:fill="F0F0F0" w:val="clear"/>
        </w:rPr>
        <w:t xml:space="preserve">types.ts</w:t>
      </w:r>
      <w:r>
        <w:rPr>
          <w:rFonts w:ascii="Calibri" w:cs="Calibri" w:eastAsia="Calibri" w:hAnsi="Calibri"/>
          <w:b w:val="false"/>
          <w:bCs w:val="false"/>
          <w:i w:val="false"/>
          <w:iCs w:val="false"/>
          <w:sz w:val="23"/>
          <w:szCs w:val="23"/>
        </w:rPr>
        <w:t xml:space="preserve"> (à régénérer)</w:t>
      </w:r>
    </w:p>
    <w:p>
      <w:pPr>
        <w:spacing w:after="140"/>
        <w:jc w:val="both"/>
      </w:pPr>
      <w:r>
        <w:rPr>
          <w:rFonts w:ascii="Consolas" w:cs="Consolas" w:eastAsia="Consolas" w:hAnsi="Consolas"/>
          <w:sz w:val="20"/>
          <w:szCs w:val="20"/>
          <w:shd w:fill="F0F0F0" w:val="clear"/>
        </w:rPr>
        <w:t xml:space="preserve">companies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company_members</w:t>
      </w:r>
      <w:r>
        <w:rPr>
          <w:rFonts w:ascii="Calibri" w:cs="Calibri" w:eastAsia="Calibri" w:hAnsi="Calibri"/>
          <w:b w:val="false"/>
          <w:bCs w:val="false"/>
          <w:i w:val="false"/>
          <w:iCs w:val="false"/>
          <w:sz w:val="22"/>
          <w:szCs w:val="22"/>
        </w:rPr>
        <w:t xml:space="preserve"> (self-service entreprise via fonctions </w:t>
      </w:r>
      <w:r>
        <w:rPr>
          <w:rFonts w:ascii="Consolas" w:cs="Consolas" w:eastAsia="Consolas" w:hAnsi="Consolas"/>
          <w:sz w:val="20"/>
          <w:szCs w:val="20"/>
          <w:shd w:fill="F0F0F0" w:val="clear"/>
        </w:rPr>
        <w:t xml:space="preserve">is_company_member</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is_company_admin</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restaurants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restaurant_reservations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artisans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artisan_orders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wellness_services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wellness_bookings</w:t>
      </w:r>
      <w:r>
        <w:rPr>
          <w:rFonts w:ascii="Calibri" w:cs="Calibri" w:eastAsia="Calibri" w:hAnsi="Calibri"/>
          <w:b w:val="false"/>
          <w:bCs w:val="false"/>
          <w:i w:val="false"/>
          <w:iCs w:val="false"/>
          <w:sz w:val="22"/>
          <w:szCs w:val="22"/>
        </w:rPr>
        <w:t xml:space="preserve"> (même schéma : catalogue géré par le propriétaire d'agence via </w:t>
      </w:r>
      <w:r>
        <w:rPr>
          <w:rFonts w:ascii="Consolas" w:cs="Consolas" w:eastAsia="Consolas" w:hAnsi="Consolas"/>
          <w:sz w:val="20"/>
          <w:szCs w:val="20"/>
          <w:shd w:fill="F0F0F0" w:val="clear"/>
        </w:rPr>
        <w:t xml:space="preserve">has_role('sub_agency') AND is_agency_owner(...)</w:t>
      </w:r>
      <w:r>
        <w:rPr>
          <w:rFonts w:ascii="Calibri" w:cs="Calibri" w:eastAsia="Calibri" w:hAnsi="Calibri"/>
          <w:b w:val="false"/>
          <w:bCs w:val="false"/>
          <w:i w:val="false"/>
          <w:iCs w:val="false"/>
          <w:sz w:val="22"/>
          <w:szCs w:val="22"/>
        </w:rPr>
        <w:t xml:space="preserve">, admin manage all), </w:t>
      </w:r>
      <w:r>
        <w:rPr>
          <w:rFonts w:ascii="Consolas" w:cs="Consolas" w:eastAsia="Consolas" w:hAnsi="Consolas"/>
          <w:sz w:val="20"/>
          <w:szCs w:val="20"/>
          <w:shd w:fill="F0F0F0" w:val="clear"/>
        </w:rPr>
        <w:t xml:space="preserve">travel_policies</w:t>
      </w:r>
      <w:r>
        <w:rPr>
          <w:rFonts w:ascii="Calibri" w:cs="Calibri" w:eastAsia="Calibri" w:hAnsi="Calibri"/>
          <w:b w:val="false"/>
          <w:bCs w:val="false"/>
          <w:i w:val="false"/>
          <w:iCs w:val="false"/>
          <w:sz w:val="22"/>
          <w:szCs w:val="22"/>
        </w:rPr>
        <w:t xml:space="preserve"> (politique de voyage d'entreprise, lecture par les membres, gestion par les admins d'entreprise).</w:t>
      </w:r>
    </w:p>
    <w:p>
      <w:pPr>
        <w:pStyle w:val="Heading2"/>
        <w:spacing w:after="140" w:before="260"/>
      </w:pPr>
      <w:r>
        <w:rPr>
          <w:rFonts w:ascii="Calibri" w:cs="Calibri" w:eastAsia="Calibri" w:hAnsi="Calibri"/>
          <w:b w:val="false"/>
          <w:bCs w:val="false"/>
          <w:i w:val="false"/>
          <w:iCs w:val="false"/>
          <w:sz w:val="26"/>
          <w:szCs w:val="26"/>
        </w:rPr>
        <w:t xml:space="preserve">3. Diagramme ERD (domaines principaux, schéma actuel réel post-migrations)</w:t>
      </w:r>
    </w:p>
    <w:p>
      <w:pPr>
        <w:pBdr>
          <w:left w:val="single" w:color="1F4E5F" w:sz="12"/>
        </w:pBdr>
        <w:shd w:fill="F5F5F5" w:val="clear"/>
        <w:spacing w:after="120" w:before="80"/>
      </w:pPr>
      <w:r>
        <w:rPr>
          <w:rFonts w:ascii="Consolas" w:cs="Consolas" w:eastAsia="Consolas" w:hAnsi="Consolas"/>
          <w:sz w:val="17"/>
          <w:szCs w:val="17"/>
        </w:rPr>
        <w:t xml:space="preserve">erDiagram</w:t>
      </w:r>
      <w:r>
        <w:rPr>
          <w:rFonts w:ascii="Consolas" w:cs="Consolas" w:eastAsia="Consolas" w:hAnsi="Consolas"/>
          <w:sz w:val="17"/>
          <w:szCs w:val="17"/>
        </w:rPr>
        <w:br/>
        <w:t xml:space="preserve">    profiles ||--o{ user_roles : "a des rôles"</w:t>
      </w:r>
      <w:r>
        <w:rPr>
          <w:rFonts w:ascii="Consolas" w:cs="Consolas" w:eastAsia="Consolas" w:hAnsi="Consolas"/>
          <w:sz w:val="17"/>
          <w:szCs w:val="17"/>
        </w:rPr>
        <w:br/>
        <w:t xml:space="preserve">    profiles ||--o{ bookings : "réserve"</w:t>
      </w:r>
      <w:r>
        <w:rPr>
          <w:rFonts w:ascii="Consolas" w:cs="Consolas" w:eastAsia="Consolas" w:hAnsi="Consolas"/>
          <w:sz w:val="17"/>
          <w:szCs w:val="17"/>
        </w:rPr>
        <w:br/>
        <w:t xml:space="preserve">    agencies ||--o{ services : "propose"</w:t>
      </w:r>
      <w:r>
        <w:rPr>
          <w:rFonts w:ascii="Consolas" w:cs="Consolas" w:eastAsia="Consolas" w:hAnsi="Consolas"/>
          <w:sz w:val="17"/>
          <w:szCs w:val="17"/>
        </w:rPr>
        <w:br/>
        <w:t xml:space="preserve">    agencies ||--o{ activities : "propose"</w:t>
      </w:r>
      <w:r>
        <w:rPr>
          <w:rFonts w:ascii="Consolas" w:cs="Consolas" w:eastAsia="Consolas" w:hAnsi="Consolas"/>
          <w:sz w:val="17"/>
          <w:szCs w:val="17"/>
        </w:rPr>
        <w:br/>
        <w:t xml:space="preserve">    agencies ||--o{ stays : "propose"</w:t>
      </w:r>
      <w:r>
        <w:rPr>
          <w:rFonts w:ascii="Consolas" w:cs="Consolas" w:eastAsia="Consolas" w:hAnsi="Consolas"/>
          <w:sz w:val="17"/>
          <w:szCs w:val="17"/>
        </w:rPr>
        <w:br/>
        <w:t xml:space="preserve">    agencies ||--o{ commissions : "perçoit"</w:t>
      </w:r>
      <w:r>
        <w:rPr>
          <w:rFonts w:ascii="Consolas" w:cs="Consolas" w:eastAsia="Consolas" w:hAnsi="Consolas"/>
          <w:sz w:val="17"/>
          <w:szCs w:val="17"/>
        </w:rPr>
        <w:br/>
        <w:t xml:space="preserve">    agencies }o--|| car_partner_plans : "adhère à"</w:t>
      </w:r>
      <w:r>
        <w:rPr>
          <w:rFonts w:ascii="Consolas" w:cs="Consolas" w:eastAsia="Consolas" w:hAnsi="Consolas"/>
          <w:sz w:val="17"/>
          <w:szCs w:val="17"/>
        </w:rPr>
        <w:br/>
        <w:t xml:space="preserve">    services ||--o{ bookings : "réservé via"</w:t>
      </w:r>
      <w:r>
        <w:rPr>
          <w:rFonts w:ascii="Consolas" w:cs="Consolas" w:eastAsia="Consolas" w:hAnsi="Consolas"/>
          <w:sz w:val="17"/>
          <w:szCs w:val="17"/>
        </w:rPr>
        <w:br/>
        <w:t xml:space="preserve">    bookings ||--o{ passengers : "contient"</w:t>
      </w:r>
      <w:r>
        <w:rPr>
          <w:rFonts w:ascii="Consolas" w:cs="Consolas" w:eastAsia="Consolas" w:hAnsi="Consolas"/>
          <w:sz w:val="17"/>
          <w:szCs w:val="17"/>
        </w:rPr>
        <w:br/>
        <w:t xml:space="preserve">    bookings ||--o| commissions : "génère"</w:t>
      </w:r>
      <w:r>
        <w:rPr>
          <w:rFonts w:ascii="Consolas" w:cs="Consolas" w:eastAsia="Consolas" w:hAnsi="Consolas"/>
          <w:sz w:val="17"/>
          <w:szCs w:val="17"/>
        </w:rPr>
        <w:br/>
        <w:t xml:space="preserve">    bookings ||--o{ payments : "payé par"</w:t>
      </w:r>
      <w:r>
        <w:rPr>
          <w:rFonts w:ascii="Consolas" w:cs="Consolas" w:eastAsia="Consolas" w:hAnsi="Consolas"/>
          <w:sz w:val="17"/>
          <w:szCs w:val="17"/>
        </w:rPr>
        <w:br/>
        <w:t xml:space="preserve">    bookings ||--o| invoices : "facturé par"</w:t>
      </w:r>
      <w:r>
        <w:rPr>
          <w:rFonts w:ascii="Consolas" w:cs="Consolas" w:eastAsia="Consolas" w:hAnsi="Consolas"/>
          <w:sz w:val="17"/>
          <w:szCs w:val="17"/>
        </w:rPr>
        <w:br/>
        <w:t xml:space="preserve">    bookings }o--o| companies : "facturé à (B2B)"</w:t>
      </w:r>
      <w:r>
        <w:rPr>
          <w:rFonts w:ascii="Consolas" w:cs="Consolas" w:eastAsia="Consolas" w:hAnsi="Consolas"/>
          <w:sz w:val="17"/>
          <w:szCs w:val="17"/>
        </w:rPr>
        <w:br/>
        <w:t xml:space="preserve">    companies ||--o{ company_members : "emploie"</w:t>
      </w:r>
      <w:r>
        <w:rPr>
          <w:rFonts w:ascii="Consolas" w:cs="Consolas" w:eastAsia="Consolas" w:hAnsi="Consolas"/>
          <w:sz w:val="17"/>
          <w:szCs w:val="17"/>
        </w:rPr>
        <w:br/>
        <w:t xml:space="preserve">    companies ||--o| travel_policies : "définit"</w:t>
      </w:r>
      <w:r>
        <w:rPr>
          <w:rFonts w:ascii="Consolas" w:cs="Consolas" w:eastAsia="Consolas" w:hAnsi="Consolas"/>
          <w:sz w:val="17"/>
          <w:szCs w:val="17"/>
        </w:rPr>
        <w:br/>
        <w:t xml:space="preserve">    flight_prebookings ||--o| bookings : "confirmé en"</w:t>
      </w:r>
      <w:r>
        <w:rPr>
          <w:rFonts w:ascii="Consolas" w:cs="Consolas" w:eastAsia="Consolas" w:hAnsi="Consolas"/>
          <w:sz w:val="17"/>
          <w:szCs w:val="17"/>
        </w:rPr>
        <w:br/>
        <w:t xml:space="preserve">    subscription_plans ||--o{ subscription_pricing : "tarifé par"</w:t>
      </w:r>
      <w:r>
        <w:rPr>
          <w:rFonts w:ascii="Consolas" w:cs="Consolas" w:eastAsia="Consolas" w:hAnsi="Consolas"/>
          <w:sz w:val="17"/>
          <w:szCs w:val="17"/>
        </w:rPr>
        <w:br/>
        <w:t xml:space="preserve">    subscription_plans ||--o{ user_subscriptions : "souscrit via"</w:t>
      </w:r>
      <w:r>
        <w:rPr>
          <w:rFonts w:ascii="Consolas" w:cs="Consolas" w:eastAsia="Consolas" w:hAnsi="Consolas"/>
          <w:sz w:val="17"/>
          <w:szCs w:val="17"/>
        </w:rPr>
        <w:br/>
        <w:t xml:space="preserve">    user_subscriptions ||--o{ billing_periods : "facturé par cycle"</w:t>
      </w:r>
      <w:r>
        <w:rPr>
          <w:rFonts w:ascii="Consolas" w:cs="Consolas" w:eastAsia="Consolas" w:hAnsi="Consolas"/>
          <w:sz w:val="17"/>
          <w:szCs w:val="17"/>
        </w:rPr>
        <w:br/>
        <w:t xml:space="preserve">    user_subscriptions ||--o{ payment_transactions : "règle"</w:t>
      </w:r>
      <w:r>
        <w:rPr>
          <w:rFonts w:ascii="Consolas" w:cs="Consolas" w:eastAsia="Consolas" w:hAnsi="Consolas"/>
          <w:sz w:val="17"/>
          <w:szCs w:val="17"/>
        </w:rPr>
        <w:br/>
        <w:t xml:space="preserve">    partner_applications }o--o| car_partner_plans : "demande"</w:t>
      </w:r>
      <w:r>
        <w:rPr>
          <w:rFonts w:ascii="Consolas" w:cs="Consolas" w:eastAsia="Consolas" w:hAnsi="Consolas"/>
          <w:sz w:val="17"/>
          <w:szCs w:val="17"/>
        </w:rPr>
        <w:br/>
        <w:t xml:space="preserve">    restaurants ||--o{ restaurant_reservations : "réservé via"</w:t>
      </w:r>
      <w:r>
        <w:rPr>
          <w:rFonts w:ascii="Consolas" w:cs="Consolas" w:eastAsia="Consolas" w:hAnsi="Consolas"/>
          <w:sz w:val="17"/>
          <w:szCs w:val="17"/>
        </w:rPr>
        <w:br/>
        <w:t xml:space="preserve">    wellness_services ||--o{ wellness_bookings : "réservé via"</w:t>
      </w:r>
      <w:r>
        <w:rPr>
          <w:rFonts w:ascii="Consolas" w:cs="Consolas" w:eastAsia="Consolas" w:hAnsi="Consolas"/>
          <w:sz w:val="17"/>
          <w:szCs w:val="17"/>
        </w:rPr>
        <w:br/>
        <w:t xml:space="preserve">    artisans ||--o{ artisan_orders : "commandé via"</w:t>
      </w:r>
    </w:p>
    <w:p>
      <w:pPr>
        <w:pStyle w:val="Heading2"/>
        <w:spacing w:after="140" w:before="260"/>
      </w:pPr>
      <w:r>
        <w:rPr>
          <w:rFonts w:ascii="Calibri" w:cs="Calibri" w:eastAsia="Calibri" w:hAnsi="Calibri"/>
          <w:b w:val="false"/>
          <w:bCs w:val="false"/>
          <w:i w:val="false"/>
          <w:iCs w:val="false"/>
          <w:sz w:val="26"/>
          <w:szCs w:val="26"/>
        </w:rPr>
        <w:t xml:space="preserve">4. Row Level Security (RLS)</w:t>
      </w:r>
    </w:p>
    <w:p>
      <w:pPr>
        <w:spacing w:after="140"/>
        <w:jc w:val="both"/>
      </w:pPr>
      <w:r>
        <w:rPr>
          <w:rFonts w:ascii="Calibri" w:cs="Calibri" w:eastAsia="Calibri" w:hAnsi="Calibri"/>
          <w:b w:val="false"/>
          <w:bCs w:val="false"/>
          <w:i w:val="false"/>
          <w:iCs w:val="false"/>
          <w:sz w:val="22"/>
          <w:szCs w:val="22"/>
        </w:rPr>
        <w:t xml:space="preserve">373 occurrences de </w:t>
      </w:r>
      <w:r>
        <w:rPr>
          <w:rFonts w:ascii="Consolas" w:cs="Consolas" w:eastAsia="Consolas" w:hAnsi="Consolas"/>
          <w:sz w:val="20"/>
          <w:szCs w:val="20"/>
          <w:shd w:fill="F0F0F0" w:val="clear"/>
        </w:rPr>
        <w:t xml:space="preserve">ENABLE ROW LEVEL SECURITY</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CREATE POLICY</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DROP POLICY</w:t>
      </w:r>
      <w:r>
        <w:rPr>
          <w:rFonts w:ascii="Calibri" w:cs="Calibri" w:eastAsia="Calibri" w:hAnsi="Calibri"/>
          <w:b w:val="false"/>
          <w:bCs w:val="false"/>
          <w:i w:val="false"/>
          <w:iCs w:val="false"/>
          <w:sz w:val="22"/>
          <w:szCs w:val="22"/>
        </w:rPr>
        <w:t xml:space="preserve"> dans les migrations (88 activations RLS, 223 créations de policy). </w:t>
      </w:r>
      <w:r>
        <w:rPr>
          <w:rFonts w:ascii="Calibri" w:cs="Calibri" w:eastAsia="Calibri" w:hAnsi="Calibri"/>
          <w:b/>
          <w:bCs/>
          <w:i w:val="false"/>
          <w:iCs w:val="false"/>
          <w:sz w:val="22"/>
          <w:szCs w:val="22"/>
        </w:rPr>
        <w:t xml:space="preserve">Toutes les tables actuelles ont RLS activée avec au moins une policy</w:t>
      </w:r>
      <w:r>
        <w:rPr>
          <w:rFonts w:ascii="Calibri" w:cs="Calibri" w:eastAsia="Calibri" w:hAnsi="Calibri"/>
          <w:b w:val="false"/>
          <w:bCs w:val="false"/>
          <w:i w:val="false"/>
          <w:iCs w:val="false"/>
          <w:sz w:val="22"/>
          <w:szCs w:val="22"/>
        </w:rPr>
        <w:t xml:space="preserve">, à une exception près :</w:t>
      </w:r>
    </w:p>
    <w:p>
      <w:pPr>
        <w:pStyle w:val="ListParagraph"/>
        <w:numPr>
          <w:ilvl w:val="0"/>
          <w:numId w:val="1"/>
        </w:numPr>
        <w:spacing w:after="60"/>
        <w:ind w:left="360"/>
      </w:pPr>
      <w:r>
        <w:rPr>
          <w:rFonts w:ascii="Calibri" w:cs="Calibri" w:eastAsia="Calibri" w:hAnsi="Calibri"/>
          <w:b/>
          <w:bCs/>
          <w:i w:val="false"/>
          <w:iCs w:val="false"/>
          <w:sz w:val="22"/>
          <w:szCs w:val="22"/>
        </w:rPr>
        <w:t xml:space="preserve">`otp_codes`</w:t>
      </w:r>
      <w:r>
        <w:rPr>
          <w:rFonts w:ascii="Calibri" w:cs="Calibri" w:eastAsia="Calibri" w:hAnsi="Calibri"/>
          <w:b w:val="false"/>
          <w:bCs w:val="false"/>
          <w:i w:val="false"/>
          <w:iCs w:val="false"/>
          <w:sz w:val="22"/>
          <w:szCs w:val="22"/>
        </w:rPr>
        <w:t xml:space="preserve"> : RLS activée mais </w:t>
      </w:r>
      <w:r>
        <w:rPr>
          <w:rFonts w:ascii="Calibri" w:cs="Calibri" w:eastAsia="Calibri" w:hAnsi="Calibri"/>
          <w:b/>
          <w:bCs/>
          <w:i w:val="false"/>
          <w:iCs w:val="false"/>
          <w:sz w:val="22"/>
          <w:szCs w:val="22"/>
        </w:rPr>
        <w:t xml:space="preserve">aucune policy créée</w:t>
      </w:r>
      <w:r>
        <w:rPr>
          <w:rFonts w:ascii="Calibri" w:cs="Calibri" w:eastAsia="Calibri" w:hAnsi="Calibri"/>
          <w:b w:val="false"/>
          <w:bCs w:val="false"/>
          <w:i w:val="false"/>
          <w:iCs w:val="false"/>
          <w:sz w:val="22"/>
          <w:szCs w:val="22"/>
        </w:rPr>
        <w:t xml:space="preserve"> — accès totalement fermé côté client (confirmé par commentaire explicite dans 20260806000000_integration_credentials_and_otp.sql:75-79 [../../supabase/migrations/20260806000000_integration_credentials_and_otp.sql]), uniquement accessible via les Edge Functions en </w:t>
      </w:r>
      <w:r>
        <w:rPr>
          <w:rFonts w:ascii="Consolas" w:cs="Consolas" w:eastAsia="Consolas" w:hAnsi="Consolas"/>
          <w:sz w:val="20"/>
          <w:szCs w:val="20"/>
          <w:shd w:fill="F0F0F0" w:val="clear"/>
        </w:rPr>
        <w:t xml:space="preserve">service_role</w:t>
      </w:r>
      <w:r>
        <w:rPr>
          <w:rFonts w:ascii="Calibri" w:cs="Calibri" w:eastAsia="Calibri" w:hAnsi="Calibri"/>
          <w:b w:val="false"/>
          <w:bCs w:val="false"/>
          <w:i w:val="false"/>
          <w:iCs w:val="false"/>
          <w:sz w:val="22"/>
          <w:szCs w:val="22"/>
        </w:rPr>
        <w:t xml:space="preserve">.</w:t>
      </w:r>
    </w:p>
    <w:p>
      <w:pPr>
        <w:spacing w:after="140"/>
        <w:jc w:val="both"/>
      </w:pPr>
      <w:r>
        <w:rPr>
          <w:rFonts w:ascii="Calibri" w:cs="Calibri" w:eastAsia="Calibri" w:hAnsi="Calibri"/>
          <w:b/>
          <w:bCs/>
          <w:i w:val="false"/>
          <w:iCs w:val="false"/>
          <w:sz w:val="22"/>
          <w:szCs w:val="22"/>
        </w:rPr>
        <w:t xml:space="preserve">Patterns récurrents par domaine</w:t>
      </w:r>
      <w:r>
        <w:rPr>
          <w:rFonts w:ascii="Calibri" w:cs="Calibri" w:eastAsia="Calibri" w:hAnsi="Calibri"/>
          <w:b w:val="false"/>
          <w:bCs w:val="false"/>
          <w:i w:val="false"/>
          <w:iCs w:val="false"/>
          <w:sz w:val="22"/>
          <w:szCs w:val="22"/>
        </w:rPr>
        <w:t xml:space="preserve"> :</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Domaine</w:t>
            </w:r>
          </w:p>
        </w:tc>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Règle générale</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Données personnelles (</w:t>
            </w:r>
            <w:r>
              <w:rPr>
                <w:rFonts w:ascii="Consolas" w:cs="Consolas" w:eastAsia="Consolas" w:hAnsi="Consolas"/>
                <w:sz w:val="17"/>
                <w:szCs w:val="17"/>
                <w:shd w:fill="F0F0F0" w:val="clear"/>
              </w:rPr>
              <w:t xml:space="preserve">profiles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payments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passengers</w:t>
            </w:r>
            <w:r>
              <w:rPr>
                <w:rFonts w:ascii="Calibri" w:cs="Calibri" w:eastAsia="Calibri" w:hAnsi="Calibri"/>
                <w:b w:val="false"/>
                <w:bCs w:val="false"/>
                <w:i w:val="false"/>
                <w:iCs w:val="false"/>
                <w:sz w:val="19"/>
                <w:szCs w:val="19"/>
              </w:rPr>
              <w:t xml:space="preserve">…)</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Lecture/écriture limitées à </w:t>
            </w:r>
            <w:r>
              <w:rPr>
                <w:rFonts w:ascii="Consolas" w:cs="Consolas" w:eastAsia="Consolas" w:hAnsi="Consolas"/>
                <w:sz w:val="17"/>
                <w:szCs w:val="17"/>
                <w:shd w:fill="F0F0F0" w:val="clear"/>
              </w:rPr>
              <w:t xml:space="preserve">auth.uid() = user_id</w:t>
            </w:r>
            <w:r>
              <w:rPr>
                <w:rFonts w:ascii="Calibri" w:cs="Calibri" w:eastAsia="Calibri" w:hAnsi="Calibri"/>
                <w:b w:val="false"/>
                <w:bCs w:val="false"/>
                <w:i w:val="false"/>
                <w:iCs w:val="false"/>
                <w:sz w:val="19"/>
                <w:szCs w:val="19"/>
              </w:rPr>
              <w:t xml:space="preserve"> (ou équivalent), + accès complet pour </w:t>
            </w:r>
            <w:r>
              <w:rPr>
                <w:rFonts w:ascii="Consolas" w:cs="Consolas" w:eastAsia="Consolas" w:hAnsi="Consolas"/>
                <w:sz w:val="17"/>
                <w:szCs w:val="17"/>
                <w:shd w:fill="F0F0F0" w:val="clear"/>
              </w:rPr>
              <w:t xml:space="preserve">has_role(auth.uid(), 'admin')</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Catalogue (</w:t>
            </w:r>
            <w:r>
              <w:rPr>
                <w:rFonts w:ascii="Consolas" w:cs="Consolas" w:eastAsia="Consolas" w:hAnsi="Consolas"/>
                <w:sz w:val="17"/>
                <w:szCs w:val="17"/>
                <w:shd w:fill="F0F0F0" w:val="clear"/>
              </w:rPr>
              <w:t xml:space="preserve">services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activities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stays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restaurants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artisans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wellness_services</w:t>
            </w:r>
            <w:r>
              <w:rPr>
                <w:rFonts w:ascii="Calibri" w:cs="Calibri" w:eastAsia="Calibri" w:hAnsi="Calibri"/>
                <w:b w:val="false"/>
                <w:bCs w:val="false"/>
                <w:i w:val="false"/>
                <w:iCs w:val="false"/>
                <w:sz w:val="19"/>
                <w:szCs w:val="19"/>
              </w:rPr>
              <w:t xml:space="preserve">)</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Lecture publique (</w:t>
            </w:r>
            <w:r>
              <w:rPr>
                <w:rFonts w:ascii="Consolas" w:cs="Consolas" w:eastAsia="Consolas" w:hAnsi="Consolas"/>
                <w:sz w:val="17"/>
                <w:szCs w:val="17"/>
                <w:shd w:fill="F0F0F0" w:val="clear"/>
              </w:rPr>
              <w:t xml:space="preserve">USING (true)</w:t>
            </w:r>
            <w:r>
              <w:rPr>
                <w:rFonts w:ascii="Calibri" w:cs="Calibri" w:eastAsia="Calibri" w:hAnsi="Calibri"/>
                <w:b w:val="false"/>
                <w:bCs w:val="false"/>
                <w:i w:val="false"/>
                <w:iCs w:val="false"/>
                <w:sz w:val="19"/>
                <w:szCs w:val="19"/>
              </w:rPr>
              <w:t xml:space="preserve"> ou filtre </w:t>
            </w:r>
            <w:r>
              <w:rPr>
                <w:rFonts w:ascii="Consolas" w:cs="Consolas" w:eastAsia="Consolas" w:hAnsi="Consolas"/>
                <w:sz w:val="17"/>
                <w:szCs w:val="17"/>
                <w:shd w:fill="F0F0F0" w:val="clear"/>
              </w:rPr>
              <w:t xml:space="preserve">available=true</w:t>
            </w:r>
            <w:r>
              <w:rPr>
                <w:rFonts w:ascii="Calibri" w:cs="Calibri" w:eastAsia="Calibri" w:hAnsi="Calibri"/>
                <w:b w:val="false"/>
                <w:bCs w:val="false"/>
                <w:i w:val="false"/>
                <w:iCs w:val="false"/>
                <w:sz w:val="19"/>
                <w:szCs w:val="19"/>
              </w:rPr>
              <w:t xml:space="preserve">), écriture réservée au propriétaire d'agence (</w:t>
            </w:r>
            <w:r>
              <w:rPr>
                <w:rFonts w:ascii="Consolas" w:cs="Consolas" w:eastAsia="Consolas" w:hAnsi="Consolas"/>
                <w:sz w:val="17"/>
                <w:szCs w:val="17"/>
                <w:shd w:fill="F0F0F0" w:val="clear"/>
              </w:rPr>
              <w:t xml:space="preserve">has_role('sub_agency') AND is_agency_owner(...)</w:t>
            </w:r>
            <w:r>
              <w:rPr>
                <w:rFonts w:ascii="Calibri" w:cs="Calibri" w:eastAsia="Calibri" w:hAnsi="Calibri"/>
                <w:b w:val="false"/>
                <w:bCs w:val="false"/>
                <w:i w:val="false"/>
                <w:iCs w:val="false"/>
                <w:sz w:val="19"/>
                <w:szCs w:val="19"/>
              </w:rPr>
              <w:t xml:space="preserve">) et aux admins</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Contenu CMS (section 2.7)</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Lecture publique, écriture admin uniquement</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Formulaires publics (</w:t>
            </w:r>
            <w:r>
              <w:rPr>
                <w:rFonts w:ascii="Consolas" w:cs="Consolas" w:eastAsia="Consolas" w:hAnsi="Consolas"/>
                <w:sz w:val="17"/>
                <w:szCs w:val="17"/>
                <w:shd w:fill="F0F0F0" w:val="clear"/>
              </w:rPr>
              <w:t xml:space="preserve">partner_applications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subscription_requests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newsletter_subscribers</w:t>
            </w:r>
            <w:r>
              <w:rPr>
                <w:rFonts w:ascii="Calibri" w:cs="Calibri" w:eastAsia="Calibri" w:hAnsi="Calibri"/>
                <w:b w:val="false"/>
                <w:bCs w:val="false"/>
                <w:i w:val="false"/>
                <w:iCs w:val="false"/>
                <w:sz w:val="19"/>
                <w:szCs w:val="19"/>
              </w:rPr>
              <w:t xml:space="preserve">)</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INSERT public/anonyme, SELECT/UPDATE réservés aux admins</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Champs financiers sensibles</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Verrouillés par </w:t>
            </w:r>
            <w:r>
              <w:rPr>
                <w:rFonts w:ascii="Calibri" w:cs="Calibri" w:eastAsia="Calibri" w:hAnsi="Calibri"/>
                <w:b/>
                <w:bCs/>
                <w:i w:val="false"/>
                <w:iCs w:val="false"/>
                <w:sz w:val="19"/>
                <w:szCs w:val="19"/>
              </w:rPr>
              <w:t xml:space="preserve">triggers dédiés</w:t>
            </w:r>
            <w:r>
              <w:rPr>
                <w:rFonts w:ascii="Calibri" w:cs="Calibri" w:eastAsia="Calibri" w:hAnsi="Calibri"/>
                <w:b w:val="false"/>
                <w:bCs w:val="false"/>
                <w:i w:val="false"/>
                <w:iCs w:val="false"/>
                <w:sz w:val="19"/>
                <w:szCs w:val="19"/>
              </w:rPr>
              <w:t xml:space="preserve"> empêchant leur écriture directe par le propriétaire : </w:t>
            </w:r>
            <w:r>
              <w:rPr>
                <w:rFonts w:ascii="Consolas" w:cs="Consolas" w:eastAsia="Consolas" w:hAnsi="Consolas"/>
                <w:sz w:val="17"/>
                <w:szCs w:val="17"/>
                <w:shd w:fill="F0F0F0" w:val="clear"/>
              </w:rPr>
              <w:t xml:space="preserve">enforce_booking_status</w:t>
            </w:r>
            <w:r>
              <w:rPr>
                <w:rFonts w:ascii="Calibri" w:cs="Calibri" w:eastAsia="Calibri" w:hAnsi="Calibri"/>
                <w:b w:val="false"/>
                <w:bCs w:val="false"/>
                <w:i w:val="false"/>
                <w:iCs w:val="false"/>
                <w:sz w:val="19"/>
                <w:szCs w:val="19"/>
              </w:rPr>
              <w:t xml:space="preserve"> (20260910210000 [../../supabase/migrations/20260910210000_lock_booking_status.sql]), </w:t>
            </w:r>
            <w:r>
              <w:rPr>
                <w:rFonts w:ascii="Consolas" w:cs="Consolas" w:eastAsia="Consolas" w:hAnsi="Consolas"/>
                <w:sz w:val="17"/>
                <w:szCs w:val="17"/>
                <w:shd w:fill="F0F0F0" w:val="clear"/>
              </w:rPr>
              <w:t xml:space="preserve">enforce_review_status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enforce_user_subscription_status</w:t>
            </w:r>
            <w:r>
              <w:rPr>
                <w:rFonts w:ascii="Calibri" w:cs="Calibri" w:eastAsia="Calibri" w:hAnsi="Calibri"/>
                <w:b w:val="false"/>
                <w:bCs w:val="false"/>
                <w:i w:val="false"/>
                <w:iCs w:val="false"/>
                <w:sz w:val="19"/>
                <w:szCs w:val="19"/>
              </w:rPr>
              <w:t xml:space="preserve"> (20260916000001 [../../supabase/migrations/20260916000001_lock_user_subscriptions_status.sql]), </w:t>
            </w:r>
            <w:r>
              <w:rPr>
                <w:rFonts w:ascii="Consolas" w:cs="Consolas" w:eastAsia="Consolas" w:hAnsi="Consolas"/>
                <w:sz w:val="17"/>
                <w:szCs w:val="17"/>
                <w:shd w:fill="F0F0F0" w:val="clear"/>
              </w:rPr>
              <w:t xml:space="preserve">enforce_agency_protected_fields</w:t>
            </w:r>
            <w:r>
              <w:rPr>
                <w:rFonts w:ascii="Calibri" w:cs="Calibri" w:eastAsia="Calibri" w:hAnsi="Calibri"/>
                <w:b w:val="false"/>
                <w:bCs w:val="false"/>
                <w:i w:val="false"/>
                <w:iCs w:val="false"/>
                <w:sz w:val="19"/>
                <w:szCs w:val="19"/>
              </w:rPr>
              <w:t xml:space="preserve"> (20260916000002 [../../supabase/migrations/20260916000002_lock_agency_financial_fields.sql]) — un utilisateur/agence ne peut pas s'auto-attribuer un statut </w:t>
            </w:r>
            <w:r>
              <w:rPr>
                <w:rFonts w:ascii="Consolas" w:cs="Consolas" w:eastAsia="Consolas" w:hAnsi="Consolas"/>
                <w:sz w:val="17"/>
                <w:szCs w:val="17"/>
                <w:shd w:fill="F0F0F0" w:val="clear"/>
              </w:rPr>
              <w:t xml:space="preserve">confirmed</w:t>
            </w:r>
            <w:r>
              <w:rPr>
                <w:rFonts w:ascii="Calibri" w:cs="Calibri" w:eastAsia="Calibri" w:hAnsi="Calibri"/>
                <w:b w:val="false"/>
                <w:bCs w:val="false"/>
                <w:i w:val="false"/>
                <w:iCs w:val="false"/>
                <w:sz w:val="19"/>
                <w:szCs w:val="19"/>
              </w:rPr>
              <w:t xml:space="preserve">/</w:t>
            </w:r>
            <w:r>
              <w:rPr>
                <w:rFonts w:ascii="Consolas" w:cs="Consolas" w:eastAsia="Consolas" w:hAnsi="Consolas"/>
                <w:sz w:val="17"/>
                <w:szCs w:val="17"/>
                <w:shd w:fill="F0F0F0" w:val="clear"/>
              </w:rPr>
              <w:t xml:space="preserve">paid</w:t>
            </w:r>
            <w:r>
              <w:rPr>
                <w:rFonts w:ascii="Calibri" w:cs="Calibri" w:eastAsia="Calibri" w:hAnsi="Calibri"/>
                <w:b w:val="false"/>
                <w:bCs w:val="false"/>
                <w:i w:val="false"/>
                <w:iCs w:val="false"/>
                <w:sz w:val="19"/>
                <w:szCs w:val="19"/>
              </w:rPr>
              <w:t xml:space="preserve"> ou modifier son propre </w:t>
            </w:r>
            <w:r>
              <w:rPr>
                <w:rFonts w:ascii="Consolas" w:cs="Consolas" w:eastAsia="Consolas" w:hAnsi="Consolas"/>
                <w:sz w:val="17"/>
                <w:szCs w:val="17"/>
                <w:shd w:fill="F0F0F0" w:val="clear"/>
              </w:rPr>
              <w:t xml:space="preserve">commission_rate</w:t>
            </w:r>
            <w:r>
              <w:rPr>
                <w:rFonts w:ascii="Calibri" w:cs="Calibri" w:eastAsia="Calibri" w:hAnsi="Calibri"/>
                <w:b w:val="false"/>
                <w:bCs w:val="false"/>
                <w:i w:val="false"/>
                <w:iCs w:val="false"/>
                <w:sz w:val="19"/>
                <w:szCs w:val="19"/>
              </w:rPr>
              <w:t xml:space="preserve">. </w:t>
            </w:r>
            <w:r>
              <w:rPr>
                <w:rFonts w:ascii="Calibri" w:cs="Calibri" w:eastAsia="Calibri" w:hAnsi="Calibri"/>
                <w:b/>
                <w:bCs/>
                <w:i w:val="false"/>
                <w:iCs w:val="false"/>
                <w:sz w:val="19"/>
                <w:szCs w:val="19"/>
              </w:rPr>
              <w:t xml:space="preserve">Bonne pratique de défense en profondeur</w:t>
            </w:r>
            <w:r>
              <w:rPr>
                <w:rFonts w:ascii="Calibri" w:cs="Calibri" w:eastAsia="Calibri" w:hAnsi="Calibri"/>
                <w:b w:val="false"/>
                <w:bCs w:val="false"/>
                <w:i w:val="false"/>
                <w:iCs w:val="false"/>
                <w:sz w:val="19"/>
                <w:szCs w:val="19"/>
              </w:rPr>
              <w:t xml:space="preserve">, complémentaire aux vérifications applicatives des Edge Functions.</w:t>
            </w:r>
          </w:p>
        </w:tc>
      </w:tr>
    </w:tbl>
    <w:p>
      <w:pPr>
        <w:spacing w:after="160"/>
      </w:pPr>
    </w:p>
    <w:p>
      <w:pPr>
        <w:spacing w:after="140"/>
        <w:jc w:val="both"/>
      </w:pPr>
      <w:r>
        <w:rPr>
          <w:rFonts w:ascii="Calibri" w:cs="Calibri" w:eastAsia="Calibri" w:hAnsi="Calibri"/>
          <w:b/>
          <w:bCs/>
          <w:i w:val="false"/>
          <w:iCs w:val="false"/>
          <w:sz w:val="22"/>
          <w:szCs w:val="22"/>
        </w:rPr>
        <w:t xml:space="preserve">Anomalie de stockage (bucket `site-assets`)</w:t>
      </w:r>
      <w:r>
        <w:rPr>
          <w:rFonts w:ascii="Calibri" w:cs="Calibri" w:eastAsia="Calibri" w:hAnsi="Calibri"/>
          <w:b w:val="false"/>
          <w:bCs w:val="false"/>
          <w:i w:val="false"/>
          <w:iCs w:val="false"/>
          <w:sz w:val="22"/>
          <w:szCs w:val="22"/>
        </w:rPr>
        <w:t xml:space="preserve"> : les policies d'upload/update/delete du bucket public </w:t>
      </w:r>
      <w:r>
        <w:rPr>
          <w:rFonts w:ascii="Consolas" w:cs="Consolas" w:eastAsia="Consolas" w:hAnsi="Consolas"/>
          <w:sz w:val="20"/>
          <w:szCs w:val="20"/>
          <w:shd w:fill="F0F0F0" w:val="clear"/>
        </w:rPr>
        <w:t xml:space="preserve">site-assets</w:t>
      </w:r>
      <w:r>
        <w:rPr>
          <w:rFonts w:ascii="Calibri" w:cs="Calibri" w:eastAsia="Calibri" w:hAnsi="Calibri"/>
          <w:b w:val="false"/>
          <w:bCs w:val="false"/>
          <w:i w:val="false"/>
          <w:iCs w:val="false"/>
          <w:sz w:val="22"/>
          <w:szCs w:val="22"/>
        </w:rPr>
        <w:t xml:space="preserve"> ne vérifient en réalité que </w:t>
      </w:r>
      <w:r>
        <w:rPr>
          <w:rFonts w:ascii="Consolas" w:cs="Consolas" w:eastAsia="Consolas" w:hAnsi="Consolas"/>
          <w:sz w:val="20"/>
          <w:szCs w:val="20"/>
          <w:shd w:fill="F0F0F0" w:val="clear"/>
        </w:rPr>
        <w:t xml:space="preserve">bucket_id = 'site-assets'</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pas le rôle admin/sub_agency</w:t>
      </w:r>
      <w:r>
        <w:rPr>
          <w:rFonts w:ascii="Calibri" w:cs="Calibri" w:eastAsia="Calibri" w:hAnsi="Calibri"/>
          <w:b w:val="false"/>
          <w:bCs w:val="false"/>
          <w:i w:val="false"/>
          <w:iCs w:val="false"/>
          <w:sz w:val="22"/>
          <w:szCs w:val="22"/>
        </w:rPr>
        <w:t xml:space="preserve"> malgré leur nom laissant penser le contraire (20260120085817:11-21 [../../supabase/migrations/20260120085817_fe5794d1.sql]) — à corriger, voir 11-securite.md [11-securite.md].</w:t>
      </w:r>
    </w:p>
    <w:p>
      <w:pPr>
        <w:spacing w:after="140"/>
        <w:jc w:val="both"/>
      </w:pPr>
      <w:r>
        <w:rPr>
          <w:rFonts w:ascii="Calibri" w:cs="Calibri" w:eastAsia="Calibri" w:hAnsi="Calibri"/>
          <w:b/>
          <w:bCs/>
          <w:i w:val="false"/>
          <w:iCs w:val="false"/>
          <w:sz w:val="22"/>
          <w:szCs w:val="22"/>
        </w:rPr>
        <w:t xml:space="preserve">Correctif de sécurité notable</w:t>
      </w:r>
      <w:r>
        <w:rPr>
          <w:rFonts w:ascii="Calibri" w:cs="Calibri" w:eastAsia="Calibri" w:hAnsi="Calibri"/>
          <w:b w:val="false"/>
          <w:bCs w:val="false"/>
          <w:i w:val="false"/>
          <w:iCs w:val="false"/>
          <w:sz w:val="22"/>
          <w:szCs w:val="22"/>
        </w:rPr>
        <w:t xml:space="preserve"> : 20260916000000_remove_admin_email_backdoor.sql [../../supabase/migrations/20260916000000_remove_admin_email_backdoor.sql] supprime explicitement une ancienne logique qui attribuait automatiquement le rôle admin sur la base d'une adresse email codée en dur — corrigé, mais témoigne d'une faille de sécurité passée (« backdoor »). Détail en 11-securite.md [11-securite.md].</w:t>
      </w:r>
    </w:p>
    <w:p>
      <w:pPr>
        <w:pStyle w:val="Heading2"/>
        <w:spacing w:after="140" w:before="260"/>
      </w:pPr>
      <w:r>
        <w:rPr>
          <w:rFonts w:ascii="Calibri" w:cs="Calibri" w:eastAsia="Calibri" w:hAnsi="Calibri"/>
          <w:b w:val="false"/>
          <w:bCs w:val="false"/>
          <w:i w:val="false"/>
          <w:iCs w:val="false"/>
          <w:sz w:val="26"/>
          <w:szCs w:val="26"/>
        </w:rPr>
        <w:t xml:space="preserve">5. Historique des 74 migrations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Période</w:t>
            </w:r>
          </w:p>
        </w:tc>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Contenu principal</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2024-04 (3 migrations)</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Socle initial : </w:t>
            </w:r>
            <w:r>
              <w:rPr>
                <w:rFonts w:ascii="Consolas" w:cs="Consolas" w:eastAsia="Consolas" w:hAnsi="Consolas"/>
                <w:sz w:val="17"/>
                <w:szCs w:val="17"/>
                <w:shd w:fill="F0F0F0" w:val="clear"/>
              </w:rPr>
              <w:t xml:space="preserve">user_subscriptions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subscription_plans</w:t>
            </w:r>
            <w:r>
              <w:rPr>
                <w:rFonts w:ascii="Calibri" w:cs="Calibri" w:eastAsia="Calibri" w:hAnsi="Calibri"/>
                <w:b w:val="false"/>
                <w:bCs w:val="false"/>
                <w:i w:val="false"/>
                <w:iCs w:val="false"/>
                <w:sz w:val="19"/>
                <w:szCs w:val="19"/>
              </w:rPr>
              <w:t xml:space="preserve">/</w:t>
            </w:r>
            <w:r>
              <w:rPr>
                <w:rFonts w:ascii="Consolas" w:cs="Consolas" w:eastAsia="Consolas" w:hAnsi="Consolas"/>
                <w:sz w:val="17"/>
                <w:szCs w:val="17"/>
                <w:shd w:fill="F0F0F0" w:val="clear"/>
              </w:rPr>
              <w:t xml:space="preserve">pricing</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payment_transactions</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2025-01 (6 migrations)</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Module Majestic Club complet (conciergerie de luxe), CMS de base, cycles de facturation</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2025-10-28 → 2025-12 (~25 migrations)</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Socle applicatif principal : </w:t>
            </w:r>
            <w:r>
              <w:rPr>
                <w:rFonts w:ascii="Consolas" w:cs="Consolas" w:eastAsia="Consolas" w:hAnsi="Consolas"/>
                <w:sz w:val="17"/>
                <w:szCs w:val="17"/>
                <w:shd w:fill="F0F0F0" w:val="clear"/>
              </w:rPr>
              <w:t xml:space="preserve">profiles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services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reviews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user_roles</w:t>
            </w:r>
            <w:r>
              <w:rPr>
                <w:rFonts w:ascii="Calibri" w:cs="Calibri" w:eastAsia="Calibri" w:hAnsi="Calibri"/>
                <w:b w:val="false"/>
                <w:bCs w:val="false"/>
                <w:i w:val="false"/>
                <w:iCs w:val="false"/>
                <w:sz w:val="19"/>
                <w:szCs w:val="19"/>
              </w:rPr>
              <w:t xml:space="preserve">/</w:t>
            </w:r>
            <w:r>
              <w:rPr>
                <w:rFonts w:ascii="Consolas" w:cs="Consolas" w:eastAsia="Consolas" w:hAnsi="Consolas"/>
                <w:sz w:val="17"/>
                <w:szCs w:val="17"/>
                <w:shd w:fill="F0F0F0" w:val="clear"/>
              </w:rPr>
              <w:t xml:space="preserve">app_role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payments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passengers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activities</w:t>
            </w:r>
            <w:r>
              <w:rPr>
                <w:rFonts w:ascii="Calibri" w:cs="Calibri" w:eastAsia="Calibri" w:hAnsi="Calibri"/>
                <w:b w:val="false"/>
                <w:bCs w:val="false"/>
                <w:i w:val="false"/>
                <w:iCs w:val="false"/>
                <w:sz w:val="19"/>
                <w:szCs w:val="19"/>
              </w:rPr>
              <w:t xml:space="preserve">/</w:t>
            </w:r>
            <w:r>
              <w:rPr>
                <w:rFonts w:ascii="Consolas" w:cs="Consolas" w:eastAsia="Consolas" w:hAnsi="Consolas"/>
                <w:sz w:val="17"/>
                <w:szCs w:val="17"/>
                <w:shd w:fill="F0F0F0" w:val="clear"/>
              </w:rPr>
              <w:t xml:space="preserve">stays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agencies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commissions</w:t>
            </w:r>
            <w:r>
              <w:rPr>
                <w:rFonts w:ascii="Calibri" w:cs="Calibri" w:eastAsia="Calibri" w:hAnsi="Calibri"/>
                <w:b w:val="false"/>
                <w:bCs w:val="false"/>
                <w:i w:val="false"/>
                <w:iCs w:val="false"/>
                <w:sz w:val="19"/>
                <w:szCs w:val="19"/>
              </w:rPr>
              <w:t xml:space="preserve">, durcissement RLS itératif</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2026-01 → 2026-07 (~10 migrations)</w:t>
            </w:r>
          </w:p>
        </w:tc>
        <w:tc>
          <w:tcPr>
            <w:tcW w:type="dxa" w:w="4675"/>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flight_prebookings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advertisements</w:t>
            </w:r>
            <w:r>
              <w:rPr>
                <w:rFonts w:ascii="Calibri" w:cs="Calibri" w:eastAsia="Calibri" w:hAnsi="Calibri"/>
                <w:b w:val="false"/>
                <w:bCs w:val="false"/>
                <w:i w:val="false"/>
                <w:iCs w:val="false"/>
                <w:sz w:val="19"/>
                <w:szCs w:val="19"/>
              </w:rPr>
              <w:t xml:space="preserve">, bucket </w:t>
            </w:r>
            <w:r>
              <w:rPr>
                <w:rFonts w:ascii="Consolas" w:cs="Consolas" w:eastAsia="Consolas" w:hAnsi="Consolas"/>
                <w:sz w:val="17"/>
                <w:szCs w:val="17"/>
                <w:shd w:fill="F0F0F0" w:val="clear"/>
              </w:rPr>
              <w:t xml:space="preserve">site-assets</w:t>
            </w:r>
            <w:r>
              <w:rPr>
                <w:rFonts w:ascii="Calibri" w:cs="Calibri" w:eastAsia="Calibri" w:hAnsi="Calibri"/>
                <w:b w:val="false"/>
                <w:bCs w:val="false"/>
                <w:i w:val="false"/>
                <w:iCs w:val="false"/>
                <w:sz w:val="19"/>
                <w:szCs w:val="19"/>
              </w:rPr>
              <w:t xml:space="preserve">, Eden Circle (</w:t>
            </w:r>
            <w:r>
              <w:rPr>
                <w:rFonts w:ascii="Consolas" w:cs="Consolas" w:eastAsia="Consolas" w:hAnsi="Consolas"/>
                <w:sz w:val="17"/>
                <w:szCs w:val="17"/>
                <w:shd w:fill="F0F0F0" w:val="clear"/>
              </w:rPr>
              <w:t xml:space="preserve">luxe_*</w:t>
            </w:r>
            <w:r>
              <w:rPr>
                <w:rFonts w:ascii="Calibri" w:cs="Calibri" w:eastAsia="Calibri" w:hAnsi="Calibri"/>
                <w:b w:val="false"/>
                <w:bCs w:val="false"/>
                <w:i w:val="false"/>
                <w:iCs w:val="false"/>
                <w:sz w:val="19"/>
                <w:szCs w:val="19"/>
              </w:rPr>
              <w:t xml:space="preserve">), config Bossiz (</w:t>
            </w:r>
            <w:r>
              <w:rPr>
                <w:rFonts w:ascii="Consolas" w:cs="Consolas" w:eastAsia="Consolas" w:hAnsi="Consolas"/>
                <w:sz w:val="17"/>
                <w:szCs w:val="17"/>
                <w:shd w:fill="F0F0F0" w:val="clear"/>
              </w:rPr>
              <w:t xml:space="preserve">bossiz_*</w:t>
            </w:r>
            <w:r>
              <w:rPr>
                <w:rFonts w:ascii="Calibri" w:cs="Calibri" w:eastAsia="Calibri" w:hAnsi="Calibri"/>
                <w:b w:val="false"/>
                <w:bCs w:val="false"/>
                <w:i w:val="false"/>
                <w:iCs w:val="false"/>
                <w:sz w:val="19"/>
                <w:szCs w:val="19"/>
              </w:rPr>
              <w:t xml:space="preserve">), homepage config, corrections de bugs de paiement (statut </w:t>
            </w:r>
            <w:r>
              <w:rPr>
                <w:rFonts w:ascii="Consolas" w:cs="Consolas" w:eastAsia="Consolas" w:hAnsi="Consolas"/>
                <w:sz w:val="17"/>
                <w:szCs w:val="17"/>
                <w:shd w:fill="F0F0F0" w:val="clear"/>
              </w:rPr>
              <w:t xml:space="preserve">processing</w:t>
            </w:r>
            <w:r>
              <w:rPr>
                <w:rFonts w:ascii="Calibri" w:cs="Calibri" w:eastAsia="Calibri" w:hAnsi="Calibri"/>
                <w:b w:val="false"/>
                <w:bCs w:val="false"/>
                <w:i w:val="false"/>
                <w:iCs w:val="false"/>
                <w:sz w:val="19"/>
                <w:szCs w:val="19"/>
              </w:rPr>
              <w:t xml:space="preserve">, tracking IP, coût fournisseur, normalisation devise)</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2026-08-03 → 2026-08-24 (5 migrations)</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Policy admin sur </w:t>
            </w:r>
            <w:r>
              <w:rPr>
                <w:rFonts w:ascii="Consolas" w:cs="Consolas" w:eastAsia="Consolas" w:hAnsi="Consolas"/>
                <w:sz w:val="17"/>
                <w:szCs w:val="17"/>
                <w:shd w:fill="F0F0F0" w:val="clear"/>
              </w:rPr>
              <w:t xml:space="preserve">passengers</w:t>
            </w:r>
            <w:r>
              <w:rPr>
                <w:rFonts w:ascii="Calibri" w:cs="Calibri" w:eastAsia="Calibri" w:hAnsi="Calibri"/>
                <w:b w:val="false"/>
                <w:bCs w:val="false"/>
                <w:i w:val="false"/>
                <w:iCs w:val="false"/>
                <w:sz w:val="19"/>
                <w:szCs w:val="19"/>
              </w:rPr>
              <w:t xml:space="preserve">, </w:t>
            </w:r>
            <w:r>
              <w:rPr>
                <w:rFonts w:ascii="Calibri" w:cs="Calibri" w:eastAsia="Calibri" w:hAnsi="Calibri"/>
                <w:b/>
                <w:bCs/>
                <w:i w:val="false"/>
                <w:iCs w:val="false"/>
                <w:sz w:val="19"/>
                <w:szCs w:val="19"/>
              </w:rPr>
              <w:t xml:space="preserve">suppression du module Majestic</w:t>
            </w:r>
            <w:r>
              <w:rPr>
                <w:rFonts w:ascii="Calibri" w:cs="Calibri" w:eastAsia="Calibri" w:hAnsi="Calibri"/>
                <w:b w:val="false"/>
                <w:bCs w:val="false"/>
                <w:i w:val="false"/>
                <w:iCs w:val="false"/>
                <w:sz w:val="19"/>
                <w:szCs w:val="19"/>
              </w:rPr>
              <w:t xml:space="preserve">, correctif trigger de rôle, </w:t>
            </w:r>
            <w:r>
              <w:rPr>
                <w:rFonts w:ascii="Consolas" w:cs="Consolas" w:eastAsia="Consolas" w:hAnsi="Consolas"/>
                <w:sz w:val="17"/>
                <w:szCs w:val="17"/>
                <w:shd w:fill="F0F0F0" w:val="clear"/>
              </w:rPr>
              <w:t xml:space="preserve">integration_credentials</w:t>
            </w:r>
            <w:r>
              <w:rPr>
                <w:rFonts w:ascii="Calibri" w:cs="Calibri" w:eastAsia="Calibri" w:hAnsi="Calibri"/>
                <w:b w:val="false"/>
                <w:bCs w:val="false"/>
                <w:i w:val="false"/>
                <w:iCs w:val="false"/>
                <w:sz w:val="19"/>
                <w:szCs w:val="19"/>
              </w:rPr>
              <w:t xml:space="preserve">/</w:t>
            </w:r>
            <w:r>
              <w:rPr>
                <w:rFonts w:ascii="Consolas" w:cs="Consolas" w:eastAsia="Consolas" w:hAnsi="Consolas"/>
                <w:sz w:val="17"/>
                <w:szCs w:val="17"/>
                <w:shd w:fill="F0F0F0" w:val="clear"/>
              </w:rPr>
              <w:t xml:space="preserve">otp_codes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partner_applications</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2026-09-09 → 2026-09-22 (14 migrations)</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Extension business travel : </w:t>
            </w:r>
            <w:r>
              <w:rPr>
                <w:rFonts w:ascii="Consolas" w:cs="Consolas" w:eastAsia="Consolas" w:hAnsi="Consolas"/>
                <w:sz w:val="17"/>
                <w:szCs w:val="17"/>
                <w:shd w:fill="F0F0F0" w:val="clear"/>
              </w:rPr>
              <w:t xml:space="preserve">car_partner_plans</w:t>
            </w:r>
            <w:r>
              <w:rPr>
                <w:rFonts w:ascii="Calibri" w:cs="Calibri" w:eastAsia="Calibri" w:hAnsi="Calibri"/>
                <w:b w:val="false"/>
                <w:bCs w:val="false"/>
                <w:i w:val="false"/>
                <w:iCs w:val="false"/>
                <w:sz w:val="19"/>
                <w:szCs w:val="19"/>
              </w:rPr>
              <w:t xml:space="preserve">, lien facture-réservation, bucket documents conducteur, modération avis, verrouillage statuts réservation, </w:t>
            </w:r>
            <w:r>
              <w:rPr>
                <w:rFonts w:ascii="Calibri" w:cs="Calibri" w:eastAsia="Calibri" w:hAnsi="Calibri"/>
                <w:b/>
                <w:bCs/>
                <w:i w:val="false"/>
                <w:iCs w:val="false"/>
                <w:sz w:val="19"/>
                <w:szCs w:val="19"/>
              </w:rPr>
              <w:t xml:space="preserve">`companies`/`company_members`</w:t>
            </w:r>
            <w:r>
              <w:rPr>
                <w:rFonts w:ascii="Calibri" w:cs="Calibri" w:eastAsia="Calibri" w:hAnsi="Calibri"/>
                <w:b w:val="false"/>
                <w:bCs w:val="false"/>
                <w:i w:val="false"/>
                <w:iCs w:val="false"/>
                <w:sz w:val="19"/>
                <w:szCs w:val="19"/>
              </w:rPr>
              <w:t xml:space="preserve"> (B2B), </w:t>
            </w:r>
            <w:r>
              <w:rPr>
                <w:rFonts w:ascii="Consolas" w:cs="Consolas" w:eastAsia="Consolas" w:hAnsi="Consolas"/>
                <w:sz w:val="17"/>
                <w:szCs w:val="17"/>
                <w:shd w:fill="F0F0F0" w:val="clear"/>
              </w:rPr>
              <w:t xml:space="preserve">artisans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travel_policies</w:t>
            </w:r>
            <w:r>
              <w:rPr>
                <w:rFonts w:ascii="Calibri" w:cs="Calibri" w:eastAsia="Calibri" w:hAnsi="Calibri"/>
                <w:b w:val="false"/>
                <w:bCs w:val="false"/>
                <w:i w:val="false"/>
                <w:iCs w:val="false"/>
                <w:sz w:val="19"/>
                <w:szCs w:val="19"/>
              </w:rPr>
              <w:t xml:space="preserve">/workflow d'approbation, fournisseurs de notification, </w:t>
            </w:r>
            <w:r>
              <w:rPr>
                <w:rFonts w:ascii="Calibri" w:cs="Calibri" w:eastAsia="Calibri" w:hAnsi="Calibri"/>
                <w:b/>
                <w:bCs/>
                <w:i w:val="false"/>
                <w:iCs w:val="false"/>
                <w:sz w:val="19"/>
                <w:szCs w:val="19"/>
              </w:rPr>
              <w:t xml:space="preserve">suppression de la backdoor admin par email</w:t>
            </w:r>
            <w:r>
              <w:rPr>
                <w:rFonts w:ascii="Calibri" w:cs="Calibri" w:eastAsia="Calibri" w:hAnsi="Calibri"/>
                <w:b w:val="false"/>
                <w:bCs w:val="false"/>
                <w:i w:val="false"/>
                <w:iCs w:val="false"/>
                <w:sz w:val="19"/>
                <w:szCs w:val="19"/>
              </w:rPr>
              <w:t xml:space="preserve">, verrouillage abonnements/agences, bucket logos partenaires, </w:t>
            </w:r>
            <w:r>
              <w:rPr>
                <w:rFonts w:ascii="Consolas" w:cs="Consolas" w:eastAsia="Consolas" w:hAnsi="Consolas"/>
                <w:sz w:val="17"/>
                <w:szCs w:val="17"/>
                <w:shd w:fill="F0F0F0" w:val="clear"/>
              </w:rPr>
              <w:t xml:space="preserve">wellness_services</w:t>
            </w:r>
            <w:r>
              <w:rPr>
                <w:rFonts w:ascii="Calibri" w:cs="Calibri" w:eastAsia="Calibri" w:hAnsi="Calibri"/>
                <w:b w:val="false"/>
                <w:bCs w:val="false"/>
                <w:i w:val="false"/>
                <w:iCs w:val="false"/>
                <w:sz w:val="19"/>
                <w:szCs w:val="19"/>
              </w:rPr>
              <w:t xml:space="preserve">, extension commissions multi-source, </w:t>
            </w:r>
            <w:r>
              <w:rPr>
                <w:rFonts w:ascii="Consolas" w:cs="Consolas" w:eastAsia="Consolas" w:hAnsi="Consolas"/>
                <w:sz w:val="17"/>
                <w:szCs w:val="17"/>
                <w:shd w:fill="F0F0F0" w:val="clear"/>
              </w:rPr>
              <w:t xml:space="preserve">artisan_orders</w:t>
            </w:r>
            <w:r>
              <w:rPr>
                <w:rFonts w:ascii="Calibri" w:cs="Calibri" w:eastAsia="Calibri" w:hAnsi="Calibri"/>
                <w:b w:val="false"/>
                <w:bCs w:val="false"/>
                <w:i w:val="false"/>
                <w:iCs w:val="false"/>
                <w:sz w:val="19"/>
                <w:szCs w:val="19"/>
              </w:rPr>
              <w:t xml:space="preserve">, registre de templates email</w:t>
            </w:r>
          </w:p>
        </w:tc>
      </w:tr>
    </w:tbl>
    <w:p>
      <w:pPr>
        <w:spacing w:after="160"/>
      </w:pPr>
    </w:p>
    <w:p>
      <w:pPr>
        <w:spacing w:after="140"/>
        <w:jc w:val="both"/>
      </w:pPr>
      <w:r>
        <w:rPr>
          <w:rFonts w:ascii="Calibri" w:cs="Calibri" w:eastAsia="Calibri" w:hAnsi="Calibri"/>
          <w:b w:val="false"/>
          <w:bCs w:val="false"/>
          <w:i w:val="false"/>
          <w:iCs w:val="false"/>
          <w:sz w:val="22"/>
          <w:szCs w:val="22"/>
        </w:rPr>
        <w:t xml:space="preserve">Détail fichier par fichier disponible sur demande (74 entrées, rythme d'évolution très actif sur septembre 2026 — cohérent avec le développement en cours de fonctionnalités business travel/marketplace local).</w:t>
      </w:r>
    </w:p>
    <w:p>
      <w:pPr>
        <w:pStyle w:val="Heading2"/>
        <w:spacing w:after="140" w:before="260"/>
      </w:pPr>
      <w:r>
        <w:rPr>
          <w:rFonts w:ascii="Calibri" w:cs="Calibri" w:eastAsia="Calibri" w:hAnsi="Calibri"/>
          <w:b w:val="false"/>
          <w:bCs w:val="false"/>
          <w:i w:val="false"/>
          <w:iCs w:val="false"/>
          <w:sz w:val="26"/>
          <w:szCs w:val="26"/>
        </w:rPr>
        <w:t xml:space="preserve">6. Fichiers SQL orphelins hors du pipeline de migration officiel</w:t>
      </w:r>
    </w:p>
    <w:p>
      <w:pPr>
        <w:spacing w:after="140"/>
        <w:jc w:val="both"/>
      </w:pPr>
      <w:r>
        <w:rPr>
          <w:rFonts w:ascii="Calibri" w:cs="Calibri" w:eastAsia="Calibri" w:hAnsi="Calibri"/>
          <w:b w:val="false"/>
          <w:bCs w:val="false"/>
          <w:i w:val="false"/>
          <w:iCs w:val="false"/>
          <w:sz w:val="22"/>
          <w:szCs w:val="22"/>
        </w:rPr>
        <w:t xml:space="preserve">Trois fichiers SQL existent en dehors de supabase/migrations/ [../../supabase/migrations/] et </w:t>
      </w:r>
      <w:r>
        <w:rPr>
          <w:rFonts w:ascii="Calibri" w:cs="Calibri" w:eastAsia="Calibri" w:hAnsi="Calibri"/>
          <w:b/>
          <w:bCs/>
          <w:i w:val="false"/>
          <w:iCs w:val="false"/>
          <w:sz w:val="22"/>
          <w:szCs w:val="22"/>
        </w:rPr>
        <w:t xml:space="preserve">ne font pas partie du pipeline de migration Supabase</w:t>
      </w:r>
      <w:r>
        <w:rPr>
          <w:rFonts w:ascii="Calibri" w:cs="Calibri" w:eastAsia="Calibri" w:hAnsi="Calibri"/>
          <w:b w:val="false"/>
          <w:bCs w:val="false"/>
          <w:i w:val="false"/>
          <w:iCs w:val="false"/>
          <w:sz w:val="22"/>
          <w:szCs w:val="22"/>
        </w:rPr>
        <w:t xml:space="preserve"> :</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Fichier</w:t>
            </w:r>
          </w:p>
        </w:tc>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Statut</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database/migrations/add_majestic_plans.sql [../../database/migrations/add_majestic_plans.sql]</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Script d'insertion de données pour 3 plans Majestic. </w:t>
            </w:r>
            <w:r>
              <w:rPr>
                <w:rFonts w:ascii="Calibri" w:cs="Calibri" w:eastAsia="Calibri" w:hAnsi="Calibri"/>
                <w:b/>
                <w:bCs/>
                <w:i w:val="false"/>
                <w:iCs w:val="false"/>
                <w:sz w:val="19"/>
                <w:szCs w:val="19"/>
              </w:rPr>
              <w:t xml:space="preserve">Orphelin et obsolète</w:t>
            </w:r>
            <w:r>
              <w:rPr>
                <w:rFonts w:ascii="Calibri" w:cs="Calibri" w:eastAsia="Calibri" w:hAnsi="Calibri"/>
                <w:b w:val="false"/>
                <w:bCs w:val="false"/>
                <w:i w:val="false"/>
                <w:iCs w:val="false"/>
                <w:sz w:val="19"/>
                <w:szCs w:val="19"/>
              </w:rPr>
              <w:t xml:space="preserve"> — le module Majestic a été explicitement purgé (</w:t>
            </w:r>
            <w:r>
              <w:rPr>
                <w:rFonts w:ascii="Consolas" w:cs="Consolas" w:eastAsia="Consolas" w:hAnsi="Consolas"/>
                <w:sz w:val="17"/>
                <w:szCs w:val="17"/>
                <w:shd w:fill="F0F0F0" w:val="clear"/>
              </w:rPr>
              <w:t xml:space="preserve">DELETE FROM subscription_plans WHERE subscription_type = 'majestic'</w:t>
            </w:r>
            <w:r>
              <w:rPr>
                <w:rFonts w:ascii="Calibri" w:cs="Calibri" w:eastAsia="Calibri" w:hAnsi="Calibri"/>
                <w:b w:val="false"/>
                <w:bCs w:val="false"/>
                <w:i w:val="false"/>
                <w:iCs w:val="false"/>
                <w:sz w:val="19"/>
                <w:szCs w:val="19"/>
              </w:rPr>
              <w:t xml:space="preserve">) et le </w:t>
            </w:r>
            <w:r>
              <w:rPr>
                <w:rFonts w:ascii="Consolas" w:cs="Consolas" w:eastAsia="Consolas" w:hAnsi="Consolas"/>
                <w:sz w:val="17"/>
                <w:szCs w:val="17"/>
                <w:shd w:fill="F0F0F0" w:val="clear"/>
              </w:rPr>
              <w:t xml:space="preserve">CHECK</w:t>
            </w:r>
            <w:r>
              <w:rPr>
                <w:rFonts w:ascii="Calibri" w:cs="Calibri" w:eastAsia="Calibri" w:hAnsi="Calibri"/>
                <w:b w:val="false"/>
                <w:bCs w:val="false"/>
                <w:i w:val="false"/>
                <w:iCs w:val="false"/>
                <w:sz w:val="19"/>
                <w:szCs w:val="19"/>
              </w:rPr>
              <w:t xml:space="preserve"> restreint à </w:t>
            </w:r>
            <w:r>
              <w:rPr>
                <w:rFonts w:ascii="Consolas" w:cs="Consolas" w:eastAsia="Consolas" w:hAnsi="Consolas"/>
                <w:sz w:val="17"/>
                <w:szCs w:val="17"/>
                <w:shd w:fill="F0F0F0" w:val="clear"/>
              </w:rPr>
              <w:t xml:space="preserve">'standard'</w:t>
            </w:r>
            <w:r>
              <w:rPr>
                <w:rFonts w:ascii="Calibri" w:cs="Calibri" w:eastAsia="Calibri" w:hAnsi="Calibri"/>
                <w:b w:val="false"/>
                <w:bCs w:val="false"/>
                <w:i w:val="false"/>
                <w:iCs w:val="false"/>
                <w:sz w:val="19"/>
                <w:szCs w:val="19"/>
              </w:rPr>
              <w:t xml:space="preserve"> uniquement par 20260805000000_drop_majestic_club.sql [../../supabase/migrations/20260805000000_drop_majestic_club.sql]. Ce script échouerait s'il était rejoué aujourd'hui.</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migrate-majestic.sql [../../migrate-majestic.sql] (racine)</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Script de création complète du schéma Majestic (quasi-doublon de </w:t>
            </w:r>
            <w:r>
              <w:rPr>
                <w:rFonts w:ascii="Consolas" w:cs="Consolas" w:eastAsia="Consolas" w:hAnsi="Consolas"/>
                <w:sz w:val="17"/>
                <w:szCs w:val="17"/>
                <w:shd w:fill="F0F0F0" w:val="clear"/>
              </w:rPr>
              <w:t xml:space="preserve">20250101120000</w:t>
            </w:r>
            <w:r>
              <w:rPr>
                <w:rFonts w:ascii="Calibri" w:cs="Calibri" w:eastAsia="Calibri" w:hAnsi="Calibri"/>
                <w:b w:val="false"/>
                <w:bCs w:val="false"/>
                <w:i w:val="false"/>
                <w:iCs w:val="false"/>
                <w:sz w:val="19"/>
                <w:szCs w:val="19"/>
              </w:rPr>
              <w:t xml:space="preserve">/</w:t>
            </w:r>
            <w:r>
              <w:rPr>
                <w:rFonts w:ascii="Consolas" w:cs="Consolas" w:eastAsia="Consolas" w:hAnsi="Consolas"/>
                <w:sz w:val="17"/>
                <w:szCs w:val="17"/>
                <w:shd w:fill="F0F0F0" w:val="clear"/>
              </w:rPr>
              <w:t xml:space="preserve">20250101120001</w:t>
            </w:r>
            <w:r>
              <w:rPr>
                <w:rFonts w:ascii="Calibri" w:cs="Calibri" w:eastAsia="Calibri" w:hAnsi="Calibri"/>
                <w:b w:val="false"/>
                <w:bCs w:val="false"/>
                <w:i w:val="false"/>
                <w:iCs w:val="false"/>
                <w:sz w:val="19"/>
                <w:szCs w:val="19"/>
              </w:rPr>
              <w:t xml:space="preserve">, avec des différences mineures de schéma). </w:t>
            </w:r>
            <w:r>
              <w:rPr>
                <w:rFonts w:ascii="Calibri" w:cs="Calibri" w:eastAsia="Calibri" w:hAnsi="Calibri"/>
                <w:b/>
                <w:bCs/>
                <w:i w:val="false"/>
                <w:iCs w:val="false"/>
                <w:sz w:val="19"/>
                <w:szCs w:val="19"/>
              </w:rPr>
              <w:t xml:space="preserve">Redondant et obsolète</w:t>
            </w:r>
            <w:r>
              <w:rPr>
                <w:rFonts w:ascii="Calibri" w:cs="Calibri" w:eastAsia="Calibri" w:hAnsi="Calibri"/>
                <w:b w:val="false"/>
                <w:bCs w:val="false"/>
                <w:i w:val="false"/>
                <w:iCs w:val="false"/>
                <w:sz w:val="19"/>
                <w:szCs w:val="19"/>
              </w:rPr>
              <w:t xml:space="preserve"> — les tables qu'il crée ont depuis été supprimées par la migration officielle.</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supabase/create_missing_tables.sql [../../supabase/create_missing_tables.sql]</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Script de secours (</w:t>
            </w:r>
            <w:r>
              <w:rPr>
                <w:rFonts w:ascii="Consolas" w:cs="Consolas" w:eastAsia="Consolas" w:hAnsi="Consolas"/>
                <w:sz w:val="17"/>
                <w:szCs w:val="17"/>
                <w:shd w:fill="F0F0F0" w:val="clear"/>
              </w:rPr>
              <w:t xml:space="preserve">CREATE TABLE IF NOT EXISTS</w:t>
            </w:r>
            <w:r>
              <w:rPr>
                <w:rFonts w:ascii="Calibri" w:cs="Calibri" w:eastAsia="Calibri" w:hAnsi="Calibri"/>
                <w:b w:val="false"/>
                <w:bCs w:val="false"/>
                <w:i w:val="false"/>
                <w:iCs w:val="false"/>
                <w:sz w:val="19"/>
                <w:szCs w:val="19"/>
              </w:rPr>
              <w:t xml:space="preserve">) recréant </w:t>
            </w:r>
            <w:r>
              <w:rPr>
                <w:rFonts w:ascii="Consolas" w:cs="Consolas" w:eastAsia="Consolas" w:hAnsi="Consolas"/>
                <w:sz w:val="17"/>
                <w:szCs w:val="17"/>
                <w:shd w:fill="F0F0F0" w:val="clear"/>
              </w:rPr>
              <w:t xml:space="preserve">user_subscriptions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payment_transactions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subscription_plans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subscription_pricing</w:t>
            </w:r>
            <w:r>
              <w:rPr>
                <w:rFonts w:ascii="Calibri" w:cs="Calibri" w:eastAsia="Calibri" w:hAnsi="Calibri"/>
                <w:b w:val="false"/>
                <w:bCs w:val="false"/>
                <w:i w:val="false"/>
                <w:iCs w:val="false"/>
                <w:sz w:val="19"/>
                <w:szCs w:val="19"/>
              </w:rPr>
              <w:t xml:space="preserve">. </w:t>
            </w:r>
            <w:r>
              <w:rPr>
                <w:rFonts w:ascii="Calibri" w:cs="Calibri" w:eastAsia="Calibri" w:hAnsi="Calibri"/>
                <w:b/>
                <w:bCs/>
                <w:i w:val="false"/>
                <w:iCs w:val="false"/>
                <w:sz w:val="19"/>
                <w:szCs w:val="19"/>
              </w:rPr>
              <w:t xml:space="preserve">Entièrement redondant</w:t>
            </w:r>
            <w:r>
              <w:rPr>
                <w:rFonts w:ascii="Calibri" w:cs="Calibri" w:eastAsia="Calibri" w:hAnsi="Calibri"/>
                <w:b w:val="false"/>
                <w:bCs w:val="false"/>
                <w:i w:val="false"/>
                <w:iCs w:val="false"/>
                <w:sz w:val="19"/>
                <w:szCs w:val="19"/>
              </w:rPr>
              <w:t xml:space="preserve"> avec les migrations officielles de 2024-04 ; n'introduit rien de nouveau.</w:t>
            </w:r>
          </w:p>
        </w:tc>
      </w:tr>
    </w:tbl>
    <w:p>
      <w:pPr>
        <w:spacing w:after="160"/>
      </w:pPr>
    </w:p>
    <w:p>
      <w:pPr>
        <w:spacing w:after="140"/>
        <w:jc w:val="both"/>
      </w:pPr>
      <w:r>
        <w:rPr>
          <w:rFonts w:ascii="Calibri" w:cs="Calibri" w:eastAsia="Calibri" w:hAnsi="Calibri"/>
          <w:b/>
          <w:bCs/>
          <w:i w:val="false"/>
          <w:iCs w:val="false"/>
          <w:sz w:val="22"/>
          <w:szCs w:val="22"/>
        </w:rPr>
        <w:t xml:space="preserve">Recommandation</w:t>
      </w:r>
      <w:r>
        <w:rPr>
          <w:rFonts w:ascii="Calibri" w:cs="Calibri" w:eastAsia="Calibri" w:hAnsi="Calibri"/>
          <w:b w:val="false"/>
          <w:bCs w:val="false"/>
          <w:i w:val="false"/>
          <w:iCs w:val="false"/>
          <w:sz w:val="22"/>
          <w:szCs w:val="22"/>
        </w:rPr>
        <w:t xml:space="preserve"> : ces trois fichiers devraient être supprimés du dépôt ou déplacés vers une archive clairement identifiée (</w:t>
      </w:r>
      <w:r>
        <w:rPr>
          <w:rFonts w:ascii="Consolas" w:cs="Consolas" w:eastAsia="Consolas" w:hAnsi="Consolas"/>
          <w:sz w:val="20"/>
          <w:szCs w:val="20"/>
          <w:shd w:fill="F0F0F0" w:val="clear"/>
        </w:rPr>
        <w:t xml:space="preserve">archive/</w:t>
      </w:r>
      <w:r>
        <w:rPr>
          <w:rFonts w:ascii="Calibri" w:cs="Calibri" w:eastAsia="Calibri" w:hAnsi="Calibri"/>
          <w:b w:val="false"/>
          <w:bCs w:val="false"/>
          <w:i w:val="false"/>
          <w:iCs w:val="false"/>
          <w:sz w:val="22"/>
          <w:szCs w:val="22"/>
        </w:rPr>
        <w:t xml:space="preserve"> ou équivalent), pour éviter toute confusion future ou exécution accidentelle contre une contrainte </w:t>
      </w:r>
      <w:r>
        <w:rPr>
          <w:rFonts w:ascii="Consolas" w:cs="Consolas" w:eastAsia="Consolas" w:hAnsi="Consolas"/>
          <w:sz w:val="20"/>
          <w:szCs w:val="20"/>
          <w:shd w:fill="F0F0F0" w:val="clear"/>
        </w:rPr>
        <w:t xml:space="preserve">CHECK</w:t>
      </w:r>
      <w:r>
        <w:rPr>
          <w:rFonts w:ascii="Calibri" w:cs="Calibri" w:eastAsia="Calibri" w:hAnsi="Calibri"/>
          <w:b w:val="false"/>
          <w:bCs w:val="false"/>
          <w:i w:val="false"/>
          <w:iCs w:val="false"/>
          <w:sz w:val="22"/>
          <w:szCs w:val="22"/>
        </w:rPr>
        <w:t xml:space="preserve"> désormais incompatible.</w:t>
      </w:r>
    </w:p>
    <w:p>
      <w:r>
        <w:br w:type="page"/>
      </w:r>
    </w:p>
    <w:p>
      <w:pPr>
        <w:pStyle w:val="Heading1"/>
        <w:spacing w:after="140" w:before="360"/>
      </w:pPr>
      <w:r>
        <w:rPr>
          <w:rFonts w:ascii="Calibri" w:cs="Calibri" w:eastAsia="Calibri" w:hAnsi="Calibri"/>
          <w:b w:val="false"/>
          <w:bCs w:val="false"/>
          <w:i w:val="false"/>
          <w:iCs w:val="false"/>
          <w:sz w:val="30"/>
          <w:szCs w:val="30"/>
        </w:rPr>
        <w:t xml:space="preserve">05 — Routes et pages</w:t>
      </w:r>
    </w:p>
    <w:p>
      <w:pPr>
        <w:pBdr>
          <w:left w:val="single" w:color="1F4E5F" w:sz="18"/>
        </w:pBdr>
        <w:shd w:fill="EEF3F5" w:val="clear"/>
        <w:spacing w:after="150" w:before="100"/>
        <w:ind w:left="200"/>
      </w:pPr>
      <w:r>
        <w:rPr>
          <w:rFonts w:ascii="Calibri" w:cs="Calibri" w:eastAsia="Calibri" w:hAnsi="Calibri"/>
          <w:b w:val="false"/>
          <w:bCs w:val="false"/>
          <w:i w:val="false"/>
          <w:iCs w:val="false"/>
          <w:sz w:val="20"/>
          <w:szCs w:val="20"/>
        </w:rPr>
        <w:t xml:space="preserve">Source : lecture intégrale de src/components/AnimatedRoutes.tsx [../../src/components/AnimatedRoutes.tsx] (routeur principal, toutes les routes déclarées à plat), src/App.tsx [../../src/App.tsx] et des fichiers de page/layout cités en preuve.</w:t>
      </w:r>
    </w:p>
    <w:p>
      <w:pPr>
        <w:pStyle w:val="Heading2"/>
        <w:spacing w:after="140" w:before="260"/>
      </w:pPr>
      <w:r>
        <w:rPr>
          <w:rFonts w:ascii="Calibri" w:cs="Calibri" w:eastAsia="Calibri" w:hAnsi="Calibri"/>
          <w:b w:val="false"/>
          <w:bCs w:val="false"/>
          <w:i w:val="false"/>
          <w:iCs w:val="false"/>
          <w:sz w:val="26"/>
          <w:szCs w:val="26"/>
        </w:rPr>
        <w:t xml:space="preserve">1. Constat structurel important</w:t>
      </w:r>
    </w:p>
    <w:p>
      <w:pPr>
        <w:spacing w:after="140"/>
        <w:jc w:val="both"/>
      </w:pPr>
      <w:r>
        <w:rPr>
          <w:rFonts w:ascii="Calibri" w:cs="Calibri" w:eastAsia="Calibri" w:hAnsi="Calibri"/>
          <w:b w:val="false"/>
          <w:bCs w:val="false"/>
          <w:i w:val="false"/>
          <w:iCs w:val="false"/>
          <w:sz w:val="22"/>
          <w:szCs w:val="22"/>
        </w:rPr>
        <w:t xml:space="preserve">Il n'existe </w:t>
      </w:r>
      <w:r>
        <w:rPr>
          <w:rFonts w:ascii="Calibri" w:cs="Calibri" w:eastAsia="Calibri" w:hAnsi="Calibri"/>
          <w:b/>
          <w:bCs/>
          <w:i w:val="false"/>
          <w:iCs w:val="false"/>
          <w:sz w:val="22"/>
          <w:szCs w:val="22"/>
        </w:rPr>
        <w:t xml:space="preserve">aucun composant de garde au niveau du routeur</w:t>
      </w:r>
      <w:r>
        <w:rPr>
          <w:rFonts w:ascii="Calibri" w:cs="Calibri" w:eastAsia="Calibri" w:hAnsi="Calibri"/>
          <w:b w:val="false"/>
          <w:bCs w:val="false"/>
          <w:i w:val="false"/>
          <w:iCs w:val="false"/>
          <w:sz w:val="22"/>
          <w:szCs w:val="22"/>
        </w:rPr>
        <w:t xml:space="preserve"> (pas de </w:t>
      </w:r>
      <w:r>
        <w:rPr>
          <w:rFonts w:ascii="Consolas" w:cs="Consolas" w:eastAsia="Consolas" w:hAnsi="Consolas"/>
          <w:sz w:val="20"/>
          <w:szCs w:val="20"/>
          <w:shd w:fill="F0F0F0" w:val="clear"/>
        </w:rPr>
        <w:t xml:space="preserve">&lt;ProtectedRoute&gt;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&lt;AdminRoute&gt;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&lt;AgencyRoute&gt;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&lt;RequireAuth&gt;</w:t>
      </w:r>
      <w:r>
        <w:rPr>
          <w:rFonts w:ascii="Calibri" w:cs="Calibri" w:eastAsia="Calibri" w:hAnsi="Calibri"/>
          <w:b w:val="false"/>
          <w:bCs w:val="false"/>
          <w:i w:val="false"/>
          <w:iCs w:val="false"/>
          <w:sz w:val="22"/>
          <w:szCs w:val="22"/>
        </w:rPr>
        <w:t xml:space="preserve"> etc. — recherche exhaustive sur </w:t>
      </w:r>
      <w:r>
        <w:rPr>
          <w:rFonts w:ascii="Consolas" w:cs="Consolas" w:eastAsia="Consolas" w:hAnsi="Consolas"/>
          <w:sz w:val="20"/>
          <w:szCs w:val="20"/>
          <w:shd w:fill="F0F0F0" w:val="clear"/>
        </w:rPr>
        <w:t xml:space="preserve">src/</w:t>
      </w:r>
      <w:r>
        <w:rPr>
          <w:rFonts w:ascii="Calibri" w:cs="Calibri" w:eastAsia="Calibri" w:hAnsi="Calibri"/>
          <w:b w:val="false"/>
          <w:bCs w:val="false"/>
          <w:i w:val="false"/>
          <w:iCs w:val="false"/>
          <w:sz w:val="22"/>
          <w:szCs w:val="22"/>
        </w:rPr>
        <w:t xml:space="preserve"> : 0 résultat). Les </w:t>
      </w:r>
      <w:r>
        <w:rPr>
          <w:rFonts w:ascii="Calibri" w:cs="Calibri" w:eastAsia="Calibri" w:hAnsi="Calibri"/>
          <w:b/>
          <w:bCs/>
          <w:i w:val="false"/>
          <w:iCs w:val="false"/>
          <w:sz w:val="22"/>
          <w:szCs w:val="22"/>
        </w:rPr>
        <w:t xml:space="preserve">108 déclarations `&lt;Route&gt;`</w:t>
      </w:r>
      <w:r>
        <w:rPr>
          <w:rFonts w:ascii="Calibri" w:cs="Calibri" w:eastAsia="Calibri" w:hAnsi="Calibri"/>
          <w:b w:val="false"/>
          <w:bCs w:val="false"/>
          <w:i w:val="false"/>
          <w:iCs w:val="false"/>
          <w:sz w:val="22"/>
          <w:szCs w:val="22"/>
        </w:rPr>
        <w:t xml:space="preserve"> de AnimatedRoutes.tsx:132-230 [../../src/components/AnimatedRoutes.tsx] sont toutes enveloppées uniquement dans </w:t>
      </w:r>
      <w:r>
        <w:rPr>
          <w:rFonts w:ascii="Consolas" w:cs="Consolas" w:eastAsia="Consolas" w:hAnsi="Consolas"/>
          <w:sz w:val="20"/>
          <w:szCs w:val="20"/>
          <w:shd w:fill="F0F0F0" w:val="clear"/>
        </w:rPr>
        <w:t xml:space="preserve">&lt;PageTransition&gt;</w:t>
      </w:r>
      <w:r>
        <w:rPr>
          <w:rFonts w:ascii="Calibri" w:cs="Calibri" w:eastAsia="Calibri" w:hAnsi="Calibri"/>
          <w:b w:val="false"/>
          <w:bCs w:val="false"/>
          <w:i w:val="false"/>
          <w:iCs w:val="false"/>
          <w:sz w:val="22"/>
          <w:szCs w:val="22"/>
        </w:rPr>
        <w:t xml:space="preserve"> (animation, pas de contrôle d'accès).</w:t>
      </w:r>
    </w:p>
    <w:p>
      <w:pPr>
        <w:spacing w:after="140"/>
        <w:jc w:val="both"/>
      </w:pPr>
      <w:r>
        <w:rPr>
          <w:rFonts w:ascii="Calibri" w:cs="Calibri" w:eastAsia="Calibri" w:hAnsi="Calibri"/>
          <w:b w:val="false"/>
          <w:bCs w:val="false"/>
          <w:i w:val="false"/>
          <w:iCs w:val="false"/>
          <w:sz w:val="22"/>
          <w:szCs w:val="22"/>
        </w:rPr>
        <w:t xml:space="preserve">Le contrôle d'accès réel est implémenté </w:t>
      </w:r>
      <w:r>
        <w:rPr>
          <w:rFonts w:ascii="Calibri" w:cs="Calibri" w:eastAsia="Calibri" w:hAnsi="Calibri"/>
          <w:b/>
          <w:bCs/>
          <w:i w:val="false"/>
          <w:iCs w:val="false"/>
          <w:sz w:val="22"/>
          <w:szCs w:val="22"/>
        </w:rPr>
        <w:t xml:space="preserve">à l'intérieur de chaque page ou layout englobant</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60"/>
        <w:ind w:left="360"/>
      </w:pPr>
      <w:r>
        <w:rPr>
          <w:rFonts w:ascii="Calibri" w:cs="Calibri" w:eastAsia="Calibri" w:hAnsi="Calibri"/>
          <w:b/>
          <w:bCs/>
          <w:i w:val="false"/>
          <w:iCs w:val="false"/>
          <w:sz w:val="22"/>
          <w:szCs w:val="22"/>
        </w:rPr>
        <w:t xml:space="preserve">`AdminLayout`</w:t>
      </w:r>
      <w:r>
        <w:rPr>
          <w:rFonts w:ascii="Calibri" w:cs="Calibri" w:eastAsia="Calibri" w:hAnsi="Calibri"/>
          <w:b w:val="false"/>
          <w:bCs w:val="false"/>
          <w:i w:val="false"/>
          <w:iCs w:val="false"/>
          <w:sz w:val="22"/>
          <w:szCs w:val="22"/>
        </w:rPr>
        <w:t xml:space="preserve"> (src/components/admin/AdminLayout.tsx [../../src/components/admin/AdminLayout.tsx]) — englobe la plupart des pages </w:t>
      </w:r>
      <w:r>
        <w:rPr>
          <w:rFonts w:ascii="Consolas" w:cs="Consolas" w:eastAsia="Consolas" w:hAnsi="Consolas"/>
          <w:sz w:val="20"/>
          <w:szCs w:val="20"/>
          <w:shd w:fill="F0F0F0" w:val="clear"/>
        </w:rPr>
        <w:t xml:space="preserve">/admin/*</w:t>
      </w:r>
    </w:p>
    <w:p>
      <w:pPr>
        <w:pStyle w:val="ListParagraph"/>
        <w:numPr>
          <w:ilvl w:val="0"/>
          <w:numId w:val="1"/>
        </w:numPr>
        <w:spacing w:after="60"/>
        <w:ind w:left="360"/>
      </w:pPr>
      <w:r>
        <w:rPr>
          <w:rFonts w:ascii="Calibri" w:cs="Calibri" w:eastAsia="Calibri" w:hAnsi="Calibri"/>
          <w:b/>
          <w:bCs/>
          <w:i w:val="false"/>
          <w:iCs w:val="false"/>
          <w:sz w:val="22"/>
          <w:szCs w:val="22"/>
        </w:rPr>
        <w:t xml:space="preserve">`AgencyLayout`</w:t>
      </w:r>
      <w:r>
        <w:rPr>
          <w:rFonts w:ascii="Calibri" w:cs="Calibri" w:eastAsia="Calibri" w:hAnsi="Calibri"/>
          <w:b w:val="false"/>
          <w:bCs w:val="false"/>
          <w:i w:val="false"/>
          <w:iCs w:val="false"/>
          <w:sz w:val="22"/>
          <w:szCs w:val="22"/>
        </w:rPr>
        <w:t xml:space="preserve"> (src/components/agency/AgencyLayout.tsx [../../src/components/agency/AgencyLayout.tsx]) — englobe les pages </w:t>
      </w:r>
      <w:r>
        <w:rPr>
          <w:rFonts w:ascii="Consolas" w:cs="Consolas" w:eastAsia="Consolas" w:hAnsi="Consolas"/>
          <w:sz w:val="20"/>
          <w:szCs w:val="20"/>
          <w:shd w:fill="F0F0F0" w:val="clear"/>
        </w:rPr>
        <w:t xml:space="preserve">/agency/*</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Vérifications ponctuelles </w:t>
      </w:r>
      <w:r>
        <w:rPr>
          <w:rFonts w:ascii="Consolas" w:cs="Consolas" w:eastAsia="Consolas" w:hAnsi="Consolas"/>
          <w:sz w:val="20"/>
          <w:szCs w:val="20"/>
          <w:shd w:fill="F0F0F0" w:val="clear"/>
        </w:rPr>
        <w:t xml:space="preserve">useEffect</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supabase.auth.getUser()/getSession()</w:t>
      </w:r>
      <w:r>
        <w:rPr>
          <w:rFonts w:ascii="Calibri" w:cs="Calibri" w:eastAsia="Calibri" w:hAnsi="Calibri"/>
          <w:b w:val="false"/>
          <w:bCs w:val="false"/>
          <w:i w:val="false"/>
          <w:iCs w:val="false"/>
          <w:sz w:val="22"/>
          <w:szCs w:val="22"/>
        </w:rPr>
        <w:t xml:space="preserve"> directement dans certaines pages (dashboard utilisateur, compte, historique, paiement)</w:t>
      </w:r>
    </w:p>
    <w:p>
      <w:pPr>
        <w:pStyle w:val="Heading2"/>
        <w:spacing w:after="140" w:before="260"/>
      </w:pPr>
      <w:r>
        <w:rPr>
          <w:rFonts w:ascii="Calibri" w:cs="Calibri" w:eastAsia="Calibri" w:hAnsi="Calibri"/>
          <w:b w:val="false"/>
          <w:bCs w:val="false"/>
          <w:i w:val="false"/>
          <w:iCs w:val="false"/>
          <w:sz w:val="26"/>
          <w:szCs w:val="26"/>
        </w:rPr>
        <w:t xml:space="preserve">2. Tableau complet des routes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1870"/>
        <w:gridCol w:w="1870"/>
        <w:gridCol w:w="1870"/>
        <w:gridCol w:w="1870"/>
        <w:gridCol w:w="1870"/>
      </w:tblGrid>
      <w:tr>
        <w:trPr>
          <w:tblHeader/>
        </w:trPr>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Chemin</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Page</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Fichier</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Garde d'accès</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Rôle requis</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/home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Index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src/pages/Index.tsx [../../src/pages/Index.tsx]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/bossiz-portal</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BossizPortal</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src/pages/BossizPortal.tsx [../../src/pages/BossizPortal.tsx]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/bossiz-conciergerie-ci</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/services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/a-propos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/formules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Bossiz CI (4 pages)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src/pages/bossiz/ci/ [../../src/pages/bossiz/ci/]</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/bossiz-conciergerie-sn</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/services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/a-propos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/formules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Bossiz SN (4 pages)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src/pages/bossiz/sn/ [../../src/pages/bossiz/sn/]</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/flights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Flights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src/pages/Flights.tsx [../../src/pages/Flights.tsx]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/hotels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Hotels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src/pages/Hotels.tsx [../../src/pages/Hotels.tsx]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/hotels-partenaires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HotelsPartners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src/pages/HotelsPartners.tsx [../../src/pages/HotelsPartners.tsx]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/cars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Cars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src/pages/Cars.tsx [../../src/pages/Cars.tsx]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/tours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Tours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src/pages/Tours.tsx [../../src/pages/Tours.tsx]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/restaurants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Restaurants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src/pages/Restaurants.tsx [../../src/pages/Restaurants.tsx]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/artisans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Artisans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src/pages/Artisans.tsx [../../src/pages/Artisans.tsx]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/bien-etre-beaute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WellnessBeauty</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src/pages/WellnessBeauty.tsx [../../src/pages/WellnessBeauty.tsx]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/entreprises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Companies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src/pages/Companies.tsx [../../src/pages/Companies.tsx]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contrôle inline seulement sur les actions "créer/rejoindre" (</w:t>
            </w:r>
            <w:r>
              <w:rPr>
                <w:rFonts w:ascii="Consolas" w:cs="Consolas" w:eastAsia="Consolas" w:hAnsi="Consolas"/>
                <w:sz w:val="17"/>
                <w:szCs w:val="17"/>
                <w:shd w:fill="F0F0F0" w:val="clear"/>
              </w:rPr>
              <w:t xml:space="preserve">Companies.tsx:48-87</w:t>
            </w:r>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connecté (partiel)</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/company/dashboard</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CompanyDashboard</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src/pages/company/CompanyDashboard.tsx [../../src/pages/company/CompanyDashboard.tsx]</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useCompany</w:t>
            </w:r>
            <w:r>
              <w:rPr>
                <w:rFonts w:ascii="Calibri" w:cs="Calibri" w:eastAsia="Calibri" w:hAnsi="Calibri"/>
                <w:b w:val="false"/>
                <w:bCs w:val="false"/>
                <w:i w:val="false"/>
                <w:iCs w:val="false"/>
                <w:sz w:val="19"/>
                <w:szCs w:val="19"/>
              </w:rPr>
              <w:t xml:space="preserve"> redirige vers </w:t>
            </w:r>
            <w:r>
              <w:rPr>
                <w:rFonts w:ascii="Consolas" w:cs="Consolas" w:eastAsia="Consolas" w:hAnsi="Consolas"/>
                <w:sz w:val="17"/>
                <w:szCs w:val="17"/>
                <w:shd w:fill="F0F0F0" w:val="clear"/>
              </w:rPr>
              <w:t xml:space="preserve">/entreprises</w:t>
            </w:r>
            <w:r>
              <w:rPr>
                <w:rFonts w:ascii="Calibri" w:cs="Calibri" w:eastAsia="Calibri" w:hAnsi="Calibri"/>
                <w:b w:val="false"/>
                <w:bCs w:val="false"/>
                <w:i w:val="false"/>
                <w:iCs w:val="false"/>
                <w:sz w:val="19"/>
                <w:szCs w:val="19"/>
              </w:rPr>
              <w:t xml:space="preserve"> si pas de société (</w:t>
            </w:r>
            <w:r>
              <w:rPr>
                <w:rFonts w:ascii="Consolas" w:cs="Consolas" w:eastAsia="Consolas" w:hAnsi="Consolas"/>
                <w:sz w:val="17"/>
                <w:szCs w:val="17"/>
                <w:shd w:fill="F0F0F0" w:val="clear"/>
              </w:rPr>
              <w:t xml:space="preserve">CompanyDashboard.tsx:78-82</w:t>
            </w:r>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membre d'une </w:t>
            </w:r>
            <w:r>
              <w:rPr>
                <w:rFonts w:ascii="Consolas" w:cs="Consolas" w:eastAsia="Consolas" w:hAnsi="Consolas"/>
                <w:sz w:val="17"/>
                <w:szCs w:val="17"/>
                <w:shd w:fill="F0F0F0" w:val="clear"/>
              </w:rPr>
              <w:t xml:space="preserve">company</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/destinations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/destinations/:id</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Destinations, DestinationDetail</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src/pages/Destinations.tsx [../../src/pages/Destinations.tsx], DestinationDetail.tsx [../../src/pages/DestinationDetail.tsx]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/activities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Activities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src/pages/Activities.tsx [../../src/pages/Activities.tsx]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/stays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Stays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src/pages/Stays.tsx [../../src/pages/Stays.tsx]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/events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Events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src/pages/Events.tsx [../../src/pages/Events.tsx]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/trains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Trains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src/pages/Trains.tsx [../../src/pages/Trains.tsx]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/flight-hotel</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FlightHotel</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src/pages/FlightHotel.tsx [../../src/pages/FlightHotel.tsx]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/flight-hotel/booking</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FlightHotelBookingProcess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FlightHotelBookingProcess.tsx [../../src/pages/FlightHotelBookingProcess.tsx]</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navigate('/auth')</w:t>
            </w:r>
            <w:r>
              <w:rPr>
                <w:rFonts w:ascii="Calibri" w:cs="Calibri" w:eastAsia="Calibri" w:hAnsi="Calibri"/>
                <w:b w:val="false"/>
                <w:bCs w:val="false"/>
                <w:i w:val="false"/>
                <w:iCs w:val="false"/>
                <w:sz w:val="19"/>
                <w:szCs w:val="19"/>
              </w:rPr>
              <w:t xml:space="preserve"> seulement à la confirmation (</w:t>
            </w:r>
            <w:r>
              <w:rPr>
                <w:rFonts w:ascii="Consolas" w:cs="Consolas" w:eastAsia="Consolas" w:hAnsi="Consolas"/>
                <w:sz w:val="17"/>
                <w:szCs w:val="17"/>
                <w:shd w:fill="F0F0F0" w:val="clear"/>
              </w:rPr>
              <w:t xml:space="preserve">:206</w:t>
            </w:r>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connecté (à la confirmation)</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/auth</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Auth</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src/pages/Auth.tsx [../../src/pages/Auth.tsx]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/forgot-password</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ForgotPassword</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src/pages/ForgotPassword.tsx [../../src/pages/ForgotPassword.tsx]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/reset-password</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ResetPassword</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src/pages/ResetPassword.tsx [../../src/pages/ResetPassword.tsx]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attend événement </w:t>
            </w:r>
            <w:r>
              <w:rPr>
                <w:rFonts w:ascii="Consolas" w:cs="Consolas" w:eastAsia="Consolas" w:hAnsi="Consolas"/>
                <w:sz w:val="17"/>
                <w:szCs w:val="17"/>
                <w:shd w:fill="F0F0F0" w:val="clear"/>
              </w:rPr>
              <w:t xml:space="preserve">PASSWORD_RECOVERY</w:t>
            </w:r>
            <w:r>
              <w:rPr>
                <w:rFonts w:ascii="Calibri" w:cs="Calibri" w:eastAsia="Calibri" w:hAnsi="Calibri"/>
                <w:b w:val="false"/>
                <w:bCs w:val="false"/>
                <w:i w:val="false"/>
                <w:iCs w:val="false"/>
                <w:sz w:val="19"/>
                <w:szCs w:val="19"/>
              </w:rPr>
              <w:t xml:space="preserve">/session valide (</w:t>
            </w:r>
            <w:r>
              <w:rPr>
                <w:rFonts w:ascii="Consolas" w:cs="Consolas" w:eastAsia="Consolas" w:hAnsi="Consolas"/>
                <w:sz w:val="17"/>
                <w:szCs w:val="17"/>
                <w:shd w:fill="F0F0F0" w:val="clear"/>
              </w:rPr>
              <w:t xml:space="preserve">:20-40</w:t>
            </w:r>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lien de récupération valide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/dashboard</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UserDashboard</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src/pages/UserDashboard.tsx [../../src/pages/UserDashboard.tsx]</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getUser()</w:t>
            </w:r>
            <w:r>
              <w:rPr>
                <w:rFonts w:ascii="Calibri" w:cs="Calibri" w:eastAsia="Calibri" w:hAnsi="Calibri"/>
                <w:b w:val="false"/>
                <w:bCs w:val="false"/>
                <w:i w:val="false"/>
                <w:iCs w:val="false"/>
                <w:sz w:val="19"/>
                <w:szCs w:val="19"/>
              </w:rPr>
              <w:t xml:space="preserve"> → </w:t>
            </w:r>
            <w:r>
              <w:rPr>
                <w:rFonts w:ascii="Consolas" w:cs="Consolas" w:eastAsia="Consolas" w:hAnsi="Consolas"/>
                <w:sz w:val="17"/>
                <w:szCs w:val="17"/>
                <w:shd w:fill="F0F0F0" w:val="clear"/>
              </w:rPr>
              <w:t xml:space="preserve">/auth</w:t>
            </w:r>
            <w:r>
              <w:rPr>
                <w:rFonts w:ascii="Calibri" w:cs="Calibri" w:eastAsia="Calibri" w:hAnsi="Calibri"/>
                <w:b w:val="false"/>
                <w:bCs w:val="false"/>
                <w:i w:val="false"/>
                <w:iCs w:val="false"/>
                <w:sz w:val="19"/>
                <w:szCs w:val="19"/>
              </w:rPr>
              <w:t xml:space="preserve"> si absent (</w:t>
            </w:r>
            <w:r>
              <w:rPr>
                <w:rFonts w:ascii="Consolas" w:cs="Consolas" w:eastAsia="Consolas" w:hAnsi="Consolas"/>
                <w:sz w:val="17"/>
                <w:szCs w:val="17"/>
                <w:shd w:fill="F0F0F0" w:val="clear"/>
              </w:rPr>
              <w:t xml:space="preserve">:57-63</w:t>
            </w:r>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connecté</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/booking-history</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BookingHistory</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src/pages/BookingHistory.tsx [../../src/pages/BookingHistory.tsx]</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getSession()</w:t>
            </w:r>
            <w:r>
              <w:rPr>
                <w:rFonts w:ascii="Calibri" w:cs="Calibri" w:eastAsia="Calibri" w:hAnsi="Calibri"/>
                <w:b w:val="false"/>
                <w:bCs w:val="false"/>
                <w:i w:val="false"/>
                <w:iCs w:val="false"/>
                <w:sz w:val="19"/>
                <w:szCs w:val="19"/>
              </w:rPr>
              <w:t xml:space="preserve"> → </w:t>
            </w:r>
            <w:r>
              <w:rPr>
                <w:rFonts w:ascii="Consolas" w:cs="Consolas" w:eastAsia="Consolas" w:hAnsi="Consolas"/>
                <w:sz w:val="17"/>
                <w:szCs w:val="17"/>
                <w:shd w:fill="F0F0F0" w:val="clear"/>
              </w:rPr>
              <w:t xml:space="preserve">/auth</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:74-76</w:t>
            </w:r>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connecté</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/account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Account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src/pages/Account.tsx [../../src/pages/Account.tsx]</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getSession()</w:t>
            </w:r>
            <w:r>
              <w:rPr>
                <w:rFonts w:ascii="Calibri" w:cs="Calibri" w:eastAsia="Calibri" w:hAnsi="Calibri"/>
                <w:b w:val="false"/>
                <w:bCs w:val="false"/>
                <w:i w:val="false"/>
                <w:iCs w:val="false"/>
                <w:sz w:val="19"/>
                <w:szCs w:val="19"/>
              </w:rPr>
              <w:t xml:space="preserve"> → </w:t>
            </w:r>
            <w:r>
              <w:rPr>
                <w:rFonts w:ascii="Consolas" w:cs="Consolas" w:eastAsia="Consolas" w:hAnsi="Consolas"/>
                <w:sz w:val="17"/>
                <w:szCs w:val="17"/>
                <w:shd w:fill="F0F0F0" w:val="clear"/>
              </w:rPr>
              <w:t xml:space="preserve">/auth</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:85-89</w:t>
            </w:r>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connecté</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/price-alerts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PriceAlerts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src/pages/PriceAlerts.tsx [../../src/pages/PriceAlerts.tsx]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/payment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Payment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src/pages/Payment.tsx [../../src/pages/Payment.tsx]</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getUser()</w:t>
            </w:r>
            <w:r>
              <w:rPr>
                <w:rFonts w:ascii="Calibri" w:cs="Calibri" w:eastAsia="Calibri" w:hAnsi="Calibri"/>
                <w:b w:val="false"/>
                <w:bCs w:val="false"/>
                <w:i w:val="false"/>
                <w:iCs w:val="false"/>
                <w:sz w:val="19"/>
                <w:szCs w:val="19"/>
              </w:rPr>
              <w:t xml:space="preserve"> → </w:t>
            </w:r>
            <w:r>
              <w:rPr>
                <w:rFonts w:ascii="Consolas" w:cs="Consolas" w:eastAsia="Consolas" w:hAnsi="Consolas"/>
                <w:sz w:val="17"/>
                <w:szCs w:val="17"/>
                <w:shd w:fill="F0F0F0" w:val="clear"/>
              </w:rPr>
              <w:t xml:space="preserve">/auth</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:64,71</w:t>
            </w:r>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connecté</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/confirmation</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Confirmation</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src/pages/Confirmation.tsx [../../src/pages/Confirmation.tsx]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/flight-comparison</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FlightComparison</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src/pages/FlightComparison.tsx [../../src/pages/FlightComparison.tsx]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/booking-process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FlightBookingProcess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src/pages/FlightBookingProcess.tsx [../../src/pages/FlightBookingProcess.tsx]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/booking/:serviceType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UnifiedBookingProcess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src/pages/UnifiedBookingProcess.tsx [../../src/pages/UnifiedBookingProcess.tsx]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/admin</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AdminOverview</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src/pages/admin/AdminOverview.tsx [../../src/pages/admin/AdminOverview.tsx]</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AdminLayout</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admin</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/admin/bookings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/services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/activities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/stays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/users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/subscriptions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/subscription-plans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/promotions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/configuration</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/agencies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/partner-applications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/commissions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/car-partner-plans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/advertisements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/payments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/reviews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/newsletter</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/destinations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/bossiz-microsites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/integrations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/homepage-config</w:t>
            </w:r>
            <w:r>
              <w:rPr>
                <w:rFonts w:ascii="Calibri" w:cs="Calibri" w:eastAsia="Calibri" w:hAnsi="Calibri"/>
                <w:b w:val="false"/>
                <w:bCs w:val="false"/>
                <w:i w:val="false"/>
                <w:iCs w:val="false"/>
                <w:sz w:val="19"/>
                <w:szCs w:val="19"/>
              </w:rPr>
              <w:t xml:space="preserve"> (21 pages)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Admin*</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src/pages/admin/ [../../src/pages/admin/]</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AdminLayout</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admin</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/admin/email-templates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AdminEmailTemplates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src/pages/AdminEmailTemplates.tsx [../../src/pages/AdminEmailTemplates.tsx]</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AdminLayout</w:t>
            </w:r>
            <w:r>
              <w:rPr>
                <w:rFonts w:ascii="Calibri" w:cs="Calibri" w:eastAsia="Calibri" w:hAnsi="Calibri"/>
                <w:b w:val="false"/>
                <w:bCs w:val="false"/>
                <w:i w:val="false"/>
                <w:iCs w:val="false"/>
                <w:sz w:val="19"/>
                <w:szCs w:val="19"/>
              </w:rPr>
              <w:t xml:space="preserve"> </w:t>
            </w:r>
            <w:r>
              <w:rPr>
                <w:rFonts w:ascii="Calibri" w:cs="Calibri" w:eastAsia="Calibri" w:hAnsi="Calibri"/>
                <w:b/>
                <w:bCs/>
                <w:i w:val="false"/>
                <w:iCs w:val="false"/>
                <w:sz w:val="19"/>
                <w:szCs w:val="19"/>
              </w:rPr>
              <w:t xml:space="preserve">+</w:t>
            </w:r>
            <w:r>
              <w:rPr>
                <w:rFonts w:ascii="Calibri" w:cs="Calibri" w:eastAsia="Calibri" w:hAnsi="Calibri"/>
                <w:b w:val="false"/>
                <w:bCs w:val="false"/>
                <w:i w:val="false"/>
                <w:iCs w:val="false"/>
                <w:sz w:val="19"/>
                <w:szCs w:val="19"/>
              </w:rPr>
              <w:t xml:space="preserve"> contrôle inline </w:t>
            </w:r>
            <w:r>
              <w:rPr>
                <w:rFonts w:ascii="Consolas" w:cs="Consolas" w:eastAsia="Consolas" w:hAnsi="Consolas"/>
                <w:sz w:val="17"/>
                <w:szCs w:val="17"/>
                <w:shd w:fill="F0F0F0" w:val="clear"/>
              </w:rPr>
              <w:t xml:space="preserve">useUserRole()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:15,26-38</w:t>
            </w:r>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admin</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/admin/users-list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AdminUsers (racine, ≠ admin/AdminUsers.tsx)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src/pages/AdminUsers.tsx [../../src/pages/AdminUsers.tsx]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w:t>
            </w:r>
            <w:r>
              <w:rPr>
                <w:rFonts w:ascii="Calibri" w:cs="Calibri" w:eastAsia="Calibri" w:hAnsi="Calibri"/>
                <w:b/>
                <w:bCs/>
                <w:i w:val="false"/>
                <w:iCs w:val="false"/>
                <w:sz w:val="19"/>
                <w:szCs w:val="19"/>
              </w:rPr>
              <w:t xml:space="preserve">aucune garde détectée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/admin/content</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AdminContentManager</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src/pages/AdminContentManager.tsx [../../src/pages/AdminContentManager.tsx]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w:t>
            </w:r>
            <w:r>
              <w:rPr>
                <w:rFonts w:ascii="Calibri" w:cs="Calibri" w:eastAsia="Calibri" w:hAnsi="Calibri"/>
                <w:b/>
                <w:bCs/>
                <w:i w:val="false"/>
                <w:iCs w:val="false"/>
                <w:sz w:val="19"/>
                <w:szCs w:val="19"/>
              </w:rPr>
              <w:t xml:space="preserve">aucune garde détectée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/agency</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/services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/restaurants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/artisans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/wellness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/activities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/stays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/promotions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/settings</w:t>
            </w:r>
            <w:r>
              <w:rPr>
                <w:rFonts w:ascii="Calibri" w:cs="Calibri" w:eastAsia="Calibri" w:hAnsi="Calibri"/>
                <w:b w:val="false"/>
                <w:bCs w:val="false"/>
                <w:i w:val="false"/>
                <w:iCs w:val="false"/>
                <w:sz w:val="19"/>
                <w:szCs w:val="19"/>
              </w:rPr>
              <w:t xml:space="preserve"> (9 pages)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Agency*</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src/pages/agency/ [../../src/pages/agency/]</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AgencyLayout</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sub_agency</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/help</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Help</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src/pages/Help.tsx [../../src/pages/Help.tsx]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/contact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Contact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src/pages/Contact.tsx [../../src/pages/Contact.tsx]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/partenariat</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Partnership</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src/pages/Partnership.tsx [../../src/pages/Partnership.tsx]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/devenir-partenaire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BecomePartner</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src/pages/BecomePartner.tsx [../../src/pages/BecomePartner.tsx]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/partenaires/voitures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CarPartnerPlans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src/pages/CarPartnerPlans.tsx [../../src/pages/CarPartnerPlans.tsx]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/support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/support/:categoryId</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Support, SupportCategory</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src/pages/Support.tsx [../../src/pages/Support.tsx], SupportCategory.tsx [../../src/pages/SupportCategory.tsx]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/privacy</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/privacy-policy</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PrivacyPolicy</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src/pages/PrivacyPolicy.tsx [../../src/pages/PrivacyPolicy.tsx]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/terms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/terms-of-service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TermsOfService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src/pages/TermsOfService.tsx [../../src/pages/TermsOfService.tsx]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/install</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/install/android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/install/ios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Install, InstallAndroid, InstalliOS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 [../../src/pages/]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/subscription-payment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ModernSubscriptionPayment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src/components/ModernSubscriptionPayment.tsx [../../src/components/ModernSubscriptionPayment.tsx]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contrôle ponctuel dans un handler (</w:t>
            </w:r>
            <w:r>
              <w:rPr>
                <w:rFonts w:ascii="Consolas" w:cs="Consolas" w:eastAsia="Consolas" w:hAnsi="Consolas"/>
                <w:sz w:val="17"/>
                <w:szCs w:val="17"/>
                <w:shd w:fill="F0F0F0" w:val="clear"/>
              </w:rPr>
              <w:t xml:space="preserve">:277</w:t>
            </w:r>
            <w:r>
              <w:rPr>
                <w:rFonts w:ascii="Calibri" w:cs="Calibri" w:eastAsia="Calibri" w:hAnsi="Calibri"/>
                <w:b w:val="false"/>
                <w:bCs w:val="false"/>
                <w:i w:val="false"/>
                <w:iCs w:val="false"/>
                <w:sz w:val="19"/>
                <w:szCs w:val="19"/>
              </w:rPr>
              <w:t xml:space="preserve">), pas au montage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/order-summary</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OrderSummary</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src/pages/OrderSummary.tsx [../../src/pages/OrderSummary.tsx]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/politique-cookies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/cookie-policy</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CookiePolicy</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src/pages/CookiePolicy.tsx [../../src/pages/CookiePolicy.tsx]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/mentions-legales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LegalNotice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src/pages/LegalNotice.tsx [../../src/pages/LegalNotice.tsx]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/documentation</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Documentation</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src/pages/Documentation.tsx [../../src/pages/Documentation.tsx]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/documentations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PlatformPresentation</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src/pages/PlatformPresentation.tsx [../../src/pages/PlatformPresentation.tsx]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/compatibility</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Compatibility</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src/pages/Compatibility.tsx [../../src/pages/Compatibility.tsx]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/admin/bossiz-sites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iCs/>
                <w:sz w:val="19"/>
                <w:szCs w:val="19"/>
              </w:rPr>
              <w:t xml:space="preserve">(redirection)</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&lt;Navigate to="/admin/bossiz-microsites" replace /&gt;</w:t>
            </w:r>
            <w:r>
              <w:rPr>
                <w:rFonts w:ascii="Calibri" w:cs="Calibri" w:eastAsia="Calibri" w:hAnsi="Calibri"/>
                <w:b w:val="false"/>
                <w:bCs w:val="false"/>
                <w:i w:val="false"/>
                <w:iCs w:val="false"/>
                <w:sz w:val="19"/>
                <w:szCs w:val="19"/>
              </w:rPr>
              <w:t xml:space="preserve"> (AnimatedRoutes.tsx:195 [../../src/components/AnimatedRoutes.tsx])</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NotFound</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src/pages/NotFound.tsx [../../src/pages/NotFound.tsx]</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bl>
    <w:p>
      <w:pPr>
        <w:spacing w:after="160"/>
      </w:pPr>
    </w:p>
    <w:p>
      <w:pPr>
        <w:pStyle w:val="Heading2"/>
        <w:spacing w:after="140" w:before="260"/>
      </w:pPr>
      <w:r>
        <w:rPr>
          <w:rFonts w:ascii="Calibri" w:cs="Calibri" w:eastAsia="Calibri" w:hAnsi="Calibri"/>
          <w:b w:val="false"/>
          <w:bCs w:val="false"/>
          <w:i w:val="false"/>
          <w:iCs w:val="false"/>
          <w:sz w:val="26"/>
          <w:szCs w:val="26"/>
        </w:rPr>
        <w:t xml:space="preserve">3. ⚠️ Anomalies d'accès constatées</w:t>
      </w:r>
    </w:p>
    <w:p>
      <w:pPr>
        <w:spacing w:after="140"/>
        <w:jc w:val="both"/>
      </w:pPr>
      <w:r>
        <w:rPr>
          <w:rFonts w:ascii="Calibri" w:cs="Calibri" w:eastAsia="Calibri" w:hAnsi="Calibri"/>
          <w:b w:val="false"/>
          <w:bCs w:val="false"/>
          <w:i w:val="false"/>
          <w:iCs w:val="false"/>
          <w:sz w:val="22"/>
          <w:szCs w:val="22"/>
        </w:rPr>
        <w:t xml:space="preserve">Deux routes affichées comme routes « admin » (préfixe </w:t>
      </w:r>
      <w:r>
        <w:rPr>
          <w:rFonts w:ascii="Consolas" w:cs="Consolas" w:eastAsia="Consolas" w:hAnsi="Consolas"/>
          <w:sz w:val="20"/>
          <w:szCs w:val="20"/>
          <w:shd w:fill="F0F0F0" w:val="clear"/>
        </w:rPr>
        <w:t xml:space="preserve">/admin/...</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ne comportent aucune vérification d'identité ni de rôle dans leur code</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60"/>
        <w:ind w:left="360"/>
      </w:pPr>
      <w:r>
        <w:rPr>
          <w:rFonts w:ascii="Calibri" w:cs="Calibri" w:eastAsia="Calibri" w:hAnsi="Calibri"/>
          <w:b/>
          <w:bCs/>
          <w:i w:val="false"/>
          <w:iCs w:val="false"/>
          <w:sz w:val="22"/>
          <w:szCs w:val="22"/>
        </w:rPr>
        <w:t xml:space="preserve">`/admin/users-list`</w:t>
      </w:r>
      <w:r>
        <w:rPr>
          <w:rFonts w:ascii="Calibri" w:cs="Calibri" w:eastAsia="Calibri" w:hAnsi="Calibri"/>
          <w:b w:val="false"/>
          <w:bCs w:val="false"/>
          <w:i w:val="false"/>
          <w:iCs w:val="false"/>
          <w:sz w:val="22"/>
          <w:szCs w:val="22"/>
        </w:rPr>
        <w:t xml:space="preserve"> → src/pages/AdminUsers.tsx [../../src/pages/AdminUsers.tsx] : ni </w:t>
      </w:r>
      <w:r>
        <w:rPr>
          <w:rFonts w:ascii="Consolas" w:cs="Consolas" w:eastAsia="Consolas" w:hAnsi="Consolas"/>
          <w:sz w:val="20"/>
          <w:szCs w:val="20"/>
          <w:shd w:fill="F0F0F0" w:val="clear"/>
        </w:rPr>
        <w:t xml:space="preserve">AdminLayout</w:t>
      </w:r>
      <w:r>
        <w:rPr>
          <w:rFonts w:ascii="Calibri" w:cs="Calibri" w:eastAsia="Calibri" w:hAnsi="Calibri"/>
          <w:b w:val="false"/>
          <w:bCs w:val="false"/>
          <w:i w:val="false"/>
          <w:iCs w:val="false"/>
          <w:sz w:val="22"/>
          <w:szCs w:val="22"/>
        </w:rPr>
        <w:t xml:space="preserve">, ni appel </w:t>
      </w:r>
      <w:r>
        <w:rPr>
          <w:rFonts w:ascii="Consolas" w:cs="Consolas" w:eastAsia="Consolas" w:hAnsi="Consolas"/>
          <w:sz w:val="20"/>
          <w:szCs w:val="20"/>
          <w:shd w:fill="F0F0F0" w:val="clear"/>
        </w:rPr>
        <w:t xml:space="preserve">supabase.auth</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navigate</w:t>
      </w:r>
      <w:r>
        <w:rPr>
          <w:rFonts w:ascii="Calibri" w:cs="Calibri" w:eastAsia="Calibri" w:hAnsi="Calibri"/>
          <w:b w:val="false"/>
          <w:bCs w:val="false"/>
          <w:i w:val="false"/>
          <w:iCs w:val="false"/>
          <w:sz w:val="22"/>
          <w:szCs w:val="22"/>
        </w:rPr>
        <w:t xml:space="preserve"> de contrôle.</w:t>
      </w:r>
    </w:p>
    <w:p>
      <w:pPr>
        <w:pStyle w:val="ListParagraph"/>
        <w:numPr>
          <w:ilvl w:val="0"/>
          <w:numId w:val="1"/>
        </w:numPr>
        <w:spacing w:after="60"/>
        <w:ind w:left="360"/>
      </w:pPr>
      <w:r>
        <w:rPr>
          <w:rFonts w:ascii="Calibri" w:cs="Calibri" w:eastAsia="Calibri" w:hAnsi="Calibri"/>
          <w:b/>
          <w:bCs/>
          <w:i w:val="false"/>
          <w:iCs w:val="false"/>
          <w:sz w:val="22"/>
          <w:szCs w:val="22"/>
        </w:rPr>
        <w:t xml:space="preserve">`/admin/content`</w:t>
      </w:r>
      <w:r>
        <w:rPr>
          <w:rFonts w:ascii="Calibri" w:cs="Calibri" w:eastAsia="Calibri" w:hAnsi="Calibri"/>
          <w:b w:val="false"/>
          <w:bCs w:val="false"/>
          <w:i w:val="false"/>
          <w:iCs w:val="false"/>
          <w:sz w:val="22"/>
          <w:szCs w:val="22"/>
        </w:rPr>
        <w:t xml:space="preserve"> → src/pages/AdminContentManager.tsx [../../src/pages/AdminContentManager.tsx] : idem.</w:t>
      </w:r>
    </w:p>
    <w:p>
      <w:pPr>
        <w:spacing w:after="140"/>
        <w:jc w:val="both"/>
      </w:pPr>
      <w:r>
        <w:rPr>
          <w:rFonts w:ascii="Calibri" w:cs="Calibri" w:eastAsia="Calibri" w:hAnsi="Calibri"/>
          <w:b w:val="false"/>
          <w:bCs w:val="false"/>
          <w:i w:val="false"/>
          <w:iCs w:val="false"/>
          <w:sz w:val="22"/>
          <w:szCs w:val="22"/>
        </w:rPr>
        <w:t xml:space="preserve">Ces deux pages ne fonctionneront correctement que si les opérations de lecture/écriture qu'elles déclenchent sont elles-mêmes protégées par les policies RLS côté base de données — mais l'</w:t>
      </w:r>
      <w:r>
        <w:rPr>
          <w:rFonts w:ascii="Calibri" w:cs="Calibri" w:eastAsia="Calibri" w:hAnsi="Calibri"/>
          <w:b/>
          <w:bCs/>
          <w:i w:val="false"/>
          <w:iCs w:val="false"/>
          <w:sz w:val="22"/>
          <w:szCs w:val="22"/>
        </w:rPr>
        <w:t xml:space="preserve">affichage de l'UI elle-même</w:t>
      </w:r>
      <w:r>
        <w:rPr>
          <w:rFonts w:ascii="Calibri" w:cs="Calibri" w:eastAsia="Calibri" w:hAnsi="Calibri"/>
          <w:b w:val="false"/>
          <w:bCs w:val="false"/>
          <w:i w:val="false"/>
          <w:iCs w:val="false"/>
          <w:sz w:val="22"/>
          <w:szCs w:val="22"/>
        </w:rPr>
        <w:t xml:space="preserve"> (listes d'utilisateurs, gestion de contenu) n'est protégé par aucun contrôle applicatif frontend, contrairement au reste des pages admin. Détail des implications en 11-securite.md [11-securite.md].</w:t>
      </w:r>
    </w:p>
    <w:p>
      <w:pPr>
        <w:pStyle w:val="Heading2"/>
        <w:spacing w:after="140" w:before="260"/>
      </w:pPr>
      <w:r>
        <w:rPr>
          <w:rFonts w:ascii="Calibri" w:cs="Calibri" w:eastAsia="Calibri" w:hAnsi="Calibri"/>
          <w:b w:val="false"/>
          <w:bCs w:val="false"/>
          <w:i w:val="false"/>
          <w:iCs w:val="false"/>
          <w:sz w:val="26"/>
          <w:szCs w:val="26"/>
        </w:rPr>
        <w:t xml:space="preserve">4. Composants de garde détaillés</w:t>
      </w:r>
    </w:p>
    <w:p>
      <w:pPr>
        <w:pStyle w:val="Heading3"/>
        <w:spacing w:after="140" w:before="260"/>
      </w:pPr>
      <w:r>
        <w:rPr>
          <w:rFonts w:ascii="Consolas" w:cs="Consolas" w:eastAsia="Consolas" w:hAnsi="Consolas"/>
          <w:sz w:val="21"/>
          <w:szCs w:val="21"/>
          <w:shd w:fill="F0F0F0" w:val="clear"/>
        </w:rPr>
        <w:t xml:space="preserve">AdminLayout</w:t>
      </w:r>
      <w:r>
        <w:rPr>
          <w:rFonts w:ascii="Calibri" w:cs="Calibri" w:eastAsia="Calibri" w:hAnsi="Calibri"/>
          <w:b w:val="false"/>
          <w:bCs w:val="false"/>
          <w:i w:val="false"/>
          <w:iCs w:val="false"/>
          <w:sz w:val="23"/>
          <w:szCs w:val="23"/>
        </w:rPr>
        <w:t xml:space="preserve"> — src/components/admin/AdminLayout.tsx [../../src/components/admin/AdminLayout.tsx]</w:t>
      </w:r>
    </w:p>
    <w:p>
      <w:pPr>
        <w:pStyle w:val="ListParagraph"/>
        <w:numPr>
          <w:ilvl w:val="0"/>
          <w:numId w:val="2"/>
        </w:numPr>
        <w:spacing w:after="60"/>
        <w:ind w:left="360"/>
      </w:pPr>
      <w:r>
        <w:rPr>
          <w:rFonts w:ascii="Consolas" w:cs="Consolas" w:eastAsia="Consolas" w:hAnsi="Consolas"/>
          <w:sz w:val="20"/>
          <w:szCs w:val="20"/>
          <w:shd w:fill="F0F0F0" w:val="clear"/>
        </w:rPr>
        <w:t xml:space="preserve">supabase.auth.getUser()</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:22</w:t>
      </w:r>
      <w:r>
        <w:rPr>
          <w:rFonts w:ascii="Calibri" w:cs="Calibri" w:eastAsia="Calibri" w:hAnsi="Calibri"/>
          <w:b w:val="false"/>
          <w:bCs w:val="false"/>
          <w:i w:val="false"/>
          <w:iCs w:val="false"/>
          <w:sz w:val="22"/>
          <w:szCs w:val="22"/>
        </w:rPr>
        <w:t xml:space="preserve">) ; si absent → </w:t>
      </w:r>
      <w:r>
        <w:rPr>
          <w:rFonts w:ascii="Consolas" w:cs="Consolas" w:eastAsia="Consolas" w:hAnsi="Consolas"/>
          <w:sz w:val="20"/>
          <w:szCs w:val="20"/>
          <w:shd w:fill="F0F0F0" w:val="clear"/>
        </w:rPr>
        <w:t xml:space="preserve">navigate("/auth")</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:24-27</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ind w:left="360"/>
      </w:pPr>
      <w:r>
        <w:rPr>
          <w:rFonts w:ascii="Calibri" w:cs="Calibri" w:eastAsia="Calibri" w:hAnsi="Calibri"/>
          <w:b w:val="false"/>
          <w:bCs w:val="false"/>
          <w:i w:val="false"/>
          <w:iCs w:val="false"/>
          <w:sz w:val="22"/>
          <w:szCs w:val="22"/>
        </w:rPr>
        <w:t xml:space="preserve">Sinon, requête </w:t>
      </w:r>
      <w:r>
        <w:rPr>
          <w:rFonts w:ascii="Consolas" w:cs="Consolas" w:eastAsia="Consolas" w:hAnsi="Consolas"/>
          <w:sz w:val="20"/>
          <w:szCs w:val="20"/>
          <w:shd w:fill="F0F0F0" w:val="clear"/>
        </w:rPr>
        <w:t xml:space="preserve">user_roles</w:t>
      </w:r>
      <w:r>
        <w:rPr>
          <w:rFonts w:ascii="Calibri" w:cs="Calibri" w:eastAsia="Calibri" w:hAnsi="Calibri"/>
          <w:b w:val="false"/>
          <w:bCs w:val="false"/>
          <w:i w:val="false"/>
          <w:iCs w:val="false"/>
          <w:sz w:val="22"/>
          <w:szCs w:val="22"/>
        </w:rPr>
        <w:t xml:space="preserve"> filtrée </w:t>
      </w:r>
      <w:r>
        <w:rPr>
          <w:rFonts w:ascii="Consolas" w:cs="Consolas" w:eastAsia="Consolas" w:hAnsi="Consolas"/>
          <w:sz w:val="20"/>
          <w:szCs w:val="20"/>
          <w:shd w:fill="F0F0F0" w:val="clear"/>
        </w:rPr>
        <w:t xml:space="preserve">.eq("user_id", user.id).eq("role", "admin").maybeSingle()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:30-35</w:t>
      </w:r>
      <w:r>
        <w:rPr>
          <w:rFonts w:ascii="Calibri" w:cs="Calibri" w:eastAsia="Calibri" w:hAnsi="Calibri"/>
          <w:b w:val="false"/>
          <w:bCs w:val="false"/>
          <w:i w:val="false"/>
          <w:iCs w:val="false"/>
          <w:sz w:val="22"/>
          <w:szCs w:val="22"/>
        </w:rPr>
        <w:t xml:space="preserve">) ; si aucune ligne → toast « Accès refusé » + </w:t>
      </w:r>
      <w:r>
        <w:rPr>
          <w:rFonts w:ascii="Consolas" w:cs="Consolas" w:eastAsia="Consolas" w:hAnsi="Consolas"/>
          <w:sz w:val="20"/>
          <w:szCs w:val="20"/>
          <w:shd w:fill="F0F0F0" w:val="clear"/>
        </w:rPr>
        <w:t xml:space="preserve">navigate("/")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:37-45</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ind w:left="360"/>
      </w:pPr>
      <w:r>
        <w:rPr>
          <w:rFonts w:ascii="Calibri" w:cs="Calibri" w:eastAsia="Calibri" w:hAnsi="Calibri"/>
          <w:b w:val="false"/>
          <w:bCs w:val="false"/>
          <w:i w:val="false"/>
          <w:iCs w:val="false"/>
          <w:sz w:val="22"/>
          <w:szCs w:val="22"/>
        </w:rPr>
        <w:t xml:space="preserve">Spinner plein écran tant que </w:t>
      </w:r>
      <w:r>
        <w:rPr>
          <w:rFonts w:ascii="Consolas" w:cs="Consolas" w:eastAsia="Consolas" w:hAnsi="Consolas"/>
          <w:sz w:val="20"/>
          <w:szCs w:val="20"/>
          <w:shd w:fill="F0F0F0" w:val="clear"/>
        </w:rPr>
        <w:t xml:space="preserve">loading</w:t>
      </w:r>
      <w:r>
        <w:rPr>
          <w:rFonts w:ascii="Calibri" w:cs="Calibri" w:eastAsia="Calibri" w:hAnsi="Calibri"/>
          <w:b w:val="false"/>
          <w:bCs w:val="false"/>
          <w:i w:val="false"/>
          <w:iCs w:val="false"/>
          <w:sz w:val="22"/>
          <w:szCs w:val="22"/>
        </w:rPr>
        <w:t xml:space="preserve"> est vrai (</w:t>
      </w:r>
      <w:r>
        <w:rPr>
          <w:rFonts w:ascii="Consolas" w:cs="Consolas" w:eastAsia="Consolas" w:hAnsi="Consolas"/>
          <w:sz w:val="20"/>
          <w:szCs w:val="20"/>
          <w:shd w:fill="F0F0F0" w:val="clear"/>
        </w:rPr>
        <w:t xml:space="preserve">:58-64</w:t>
      </w:r>
      <w:r>
        <w:rPr>
          <w:rFonts w:ascii="Calibri" w:cs="Calibri" w:eastAsia="Calibri" w:hAnsi="Calibri"/>
          <w:b w:val="false"/>
          <w:bCs w:val="false"/>
          <w:i w:val="false"/>
          <w:iCs w:val="false"/>
          <w:sz w:val="22"/>
          <w:szCs w:val="22"/>
        </w:rPr>
        <w:t xml:space="preserve">), pour éviter tout flash de contenu admin non autorisé.</w:t>
      </w:r>
    </w:p>
    <w:p>
      <w:pPr>
        <w:pStyle w:val="Heading3"/>
        <w:spacing w:after="140" w:before="260"/>
      </w:pPr>
      <w:r>
        <w:rPr>
          <w:rFonts w:ascii="Consolas" w:cs="Consolas" w:eastAsia="Consolas" w:hAnsi="Consolas"/>
          <w:sz w:val="21"/>
          <w:szCs w:val="21"/>
          <w:shd w:fill="F0F0F0" w:val="clear"/>
        </w:rPr>
        <w:t xml:space="preserve">AgencyLayout</w:t>
      </w:r>
      <w:r>
        <w:rPr>
          <w:rFonts w:ascii="Calibri" w:cs="Calibri" w:eastAsia="Calibri" w:hAnsi="Calibri"/>
          <w:b w:val="false"/>
          <w:bCs w:val="false"/>
          <w:i w:val="false"/>
          <w:iCs w:val="false"/>
          <w:sz w:val="23"/>
          <w:szCs w:val="23"/>
        </w:rPr>
        <w:t xml:space="preserve"> — src/components/agency/AgencyLayout.tsx [../../src/components/agency/AgencyLayout.tsx]</w:t>
      </w:r>
    </w:p>
    <w:p>
      <w:pPr>
        <w:pStyle w:val="ListParagraph"/>
        <w:numPr>
          <w:ilvl w:val="0"/>
          <w:numId w:val="2"/>
        </w:numPr>
        <w:spacing w:after="60"/>
        <w:ind w:left="360"/>
      </w:pPr>
      <w:r>
        <w:rPr>
          <w:rFonts w:ascii="Consolas" w:cs="Consolas" w:eastAsia="Consolas" w:hAnsi="Consolas"/>
          <w:sz w:val="20"/>
          <w:szCs w:val="20"/>
          <w:shd w:fill="F0F0F0" w:val="clear"/>
        </w:rPr>
        <w:t xml:space="preserve">supabase.auth.getUser()</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:24</w:t>
      </w:r>
      <w:r>
        <w:rPr>
          <w:rFonts w:ascii="Calibri" w:cs="Calibri" w:eastAsia="Calibri" w:hAnsi="Calibri"/>
          <w:b w:val="false"/>
          <w:bCs w:val="false"/>
          <w:i w:val="false"/>
          <w:iCs w:val="false"/>
          <w:sz w:val="22"/>
          <w:szCs w:val="22"/>
        </w:rPr>
        <w:t xml:space="preserve">) ; si absent → </w:t>
      </w:r>
      <w:r>
        <w:rPr>
          <w:rFonts w:ascii="Consolas" w:cs="Consolas" w:eastAsia="Consolas" w:hAnsi="Consolas"/>
          <w:sz w:val="20"/>
          <w:szCs w:val="20"/>
          <w:shd w:fill="F0F0F0" w:val="clear"/>
        </w:rPr>
        <w:t xml:space="preserve">navigate("/auth")</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:26-29</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ind w:left="360"/>
      </w:pPr>
      <w:r>
        <w:rPr>
          <w:rFonts w:ascii="Calibri" w:cs="Calibri" w:eastAsia="Calibri" w:hAnsi="Calibri"/>
          <w:b w:val="false"/>
          <w:bCs w:val="false"/>
          <w:i w:val="false"/>
          <w:iCs w:val="false"/>
          <w:sz w:val="22"/>
          <w:szCs w:val="22"/>
        </w:rPr>
        <w:t xml:space="preserve">Requête </w:t>
      </w:r>
      <w:r>
        <w:rPr>
          <w:rFonts w:ascii="Consolas" w:cs="Consolas" w:eastAsia="Consolas" w:hAnsi="Consolas"/>
          <w:sz w:val="20"/>
          <w:szCs w:val="20"/>
          <w:shd w:fill="F0F0F0" w:val="clear"/>
        </w:rPr>
        <w:t xml:space="preserve">user_roles</w:t>
      </w:r>
      <w:r>
        <w:rPr>
          <w:rFonts w:ascii="Calibri" w:cs="Calibri" w:eastAsia="Calibri" w:hAnsi="Calibri"/>
          <w:b w:val="false"/>
          <w:bCs w:val="false"/>
          <w:i w:val="false"/>
          <w:iCs w:val="false"/>
          <w:sz w:val="22"/>
          <w:szCs w:val="22"/>
        </w:rPr>
        <w:t xml:space="preserve"> filtrée </w:t>
      </w:r>
      <w:r>
        <w:rPr>
          <w:rFonts w:ascii="Consolas" w:cs="Consolas" w:eastAsia="Consolas" w:hAnsi="Consolas"/>
          <w:sz w:val="20"/>
          <w:szCs w:val="20"/>
          <w:shd w:fill="F0F0F0" w:val="clear"/>
        </w:rPr>
        <w:t xml:space="preserve">.eq("role", "sub_agency").maybeSingle()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:32-37</w:t>
      </w:r>
      <w:r>
        <w:rPr>
          <w:rFonts w:ascii="Calibri" w:cs="Calibri" w:eastAsia="Calibri" w:hAnsi="Calibri"/>
          <w:b w:val="false"/>
          <w:bCs w:val="false"/>
          <w:i w:val="false"/>
          <w:iCs w:val="false"/>
          <w:sz w:val="22"/>
          <w:szCs w:val="22"/>
        </w:rPr>
        <w:t xml:space="preserve">) ; si absent → toast + </w:t>
      </w:r>
      <w:r>
        <w:rPr>
          <w:rFonts w:ascii="Consolas" w:cs="Consolas" w:eastAsia="Consolas" w:hAnsi="Consolas"/>
          <w:sz w:val="20"/>
          <w:szCs w:val="20"/>
          <w:shd w:fill="F0F0F0" w:val="clear"/>
        </w:rPr>
        <w:t xml:space="preserve">navigate("/")</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ind w:left="360"/>
      </w:pPr>
      <w:r>
        <w:rPr>
          <w:rFonts w:ascii="Calibri" w:cs="Calibri" w:eastAsia="Calibri" w:hAnsi="Calibri"/>
          <w:b w:val="false"/>
          <w:bCs w:val="false"/>
          <w:i w:val="false"/>
          <w:iCs w:val="false"/>
          <w:sz w:val="22"/>
          <w:szCs w:val="22"/>
        </w:rPr>
        <w:t xml:space="preserve">Vérifie en plus que </w:t>
      </w:r>
      <w:r>
        <w:rPr>
          <w:rFonts w:ascii="Consolas" w:cs="Consolas" w:eastAsia="Consolas" w:hAnsi="Consolas"/>
          <w:sz w:val="20"/>
          <w:szCs w:val="20"/>
          <w:shd w:fill="F0F0F0" w:val="clear"/>
        </w:rPr>
        <w:t xml:space="preserve">agencies.owner_id = user.id</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et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is_active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:50-64</w:t>
      </w:r>
      <w:r>
        <w:rPr>
          <w:rFonts w:ascii="Calibri" w:cs="Calibri" w:eastAsia="Calibri" w:hAnsi="Calibri"/>
          <w:b w:val="false"/>
          <w:bCs w:val="false"/>
          <w:i w:val="false"/>
          <w:iCs w:val="false"/>
          <w:sz w:val="22"/>
          <w:szCs w:val="22"/>
        </w:rPr>
        <w:t xml:space="preserve">) ; sinon toast « agence non active » + </w:t>
      </w:r>
      <w:r>
        <w:rPr>
          <w:rFonts w:ascii="Consolas" w:cs="Consolas" w:eastAsia="Consolas" w:hAnsi="Consolas"/>
          <w:sz w:val="20"/>
          <w:szCs w:val="20"/>
          <w:shd w:fill="F0F0F0" w:val="clear"/>
        </w:rPr>
        <w:t xml:space="preserve">navigate("/")</w:t>
      </w:r>
      <w:r>
        <w:rPr>
          <w:rFonts w:ascii="Calibri" w:cs="Calibri" w:eastAsia="Calibri" w:hAnsi="Calibri"/>
          <w:b w:val="false"/>
          <w:bCs w:val="false"/>
          <w:i w:val="false"/>
          <w:iCs w:val="false"/>
          <w:sz w:val="22"/>
          <w:szCs w:val="22"/>
        </w:rPr>
        <w:t xml:space="preserve">.</w:t>
      </w:r>
    </w:p>
    <w:p>
      <w:pPr>
        <w:pStyle w:val="Heading2"/>
        <w:spacing w:after="140" w:before="260"/>
      </w:pPr>
      <w:r>
        <w:rPr>
          <w:rFonts w:ascii="Calibri" w:cs="Calibri" w:eastAsia="Calibri" w:hAnsi="Calibri"/>
          <w:b w:val="false"/>
          <w:bCs w:val="false"/>
          <w:i w:val="false"/>
          <w:iCs w:val="false"/>
          <w:sz w:val="26"/>
          <w:szCs w:val="26"/>
        </w:rPr>
        <w:t xml:space="preserve">5. Providers globaux — src/App.tsx [../../src/App.tsx]</w:t>
      </w:r>
    </w:p>
    <w:p>
      <w:pPr>
        <w:spacing w:after="140"/>
        <w:jc w:val="both"/>
      </w:pPr>
      <w:r>
        <w:rPr>
          <w:rFonts w:ascii="Calibri" w:cs="Calibri" w:eastAsia="Calibri" w:hAnsi="Calibri"/>
          <w:b w:val="false"/>
          <w:bCs w:val="false"/>
          <w:i w:val="false"/>
          <w:iCs w:val="false"/>
          <w:sz w:val="22"/>
          <w:szCs w:val="22"/>
        </w:rPr>
        <w:t xml:space="preserve">Hiérarchie de montage (</w:t>
      </w:r>
      <w:r>
        <w:rPr>
          <w:rFonts w:ascii="Consolas" w:cs="Consolas" w:eastAsia="Consolas" w:hAnsi="Consolas"/>
          <w:sz w:val="20"/>
          <w:szCs w:val="20"/>
          <w:shd w:fill="F0F0F0" w:val="clear"/>
        </w:rPr>
        <w:t xml:space="preserve">:24-50</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ErrorBoundary</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QueryClientProvider</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ThemeProvider</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SiteConfigProvider</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BossizConfigProvider</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HomepageConfigProvider</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CurrencyProvider</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TooltipProvider</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Toaster</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Sonner</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NotificationPrompt</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BrowserRouter</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RouteSeo</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AnimatedRoutes</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ChatWidget</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CookieConsentBanner</w:t>
      </w:r>
      <w:r>
        <w:rPr>
          <w:rFonts w:ascii="Calibri" w:cs="Calibri" w:eastAsia="Calibri" w:hAnsi="Calibri"/>
          <w:b w:val="false"/>
          <w:bCs w:val="false"/>
          <w:i w:val="false"/>
          <w:iCs w:val="false"/>
          <w:sz w:val="22"/>
          <w:szCs w:val="22"/>
        </w:rPr>
        <w:t xml:space="preserve">. Aucun de ces providers n'implémente de contrôle d'accès — ce sont des contextes fonctionnels (thème, configuration site, devise, cache réseau, UI globale).</w:t>
      </w:r>
    </w:p>
    <w:p>
      <w:r>
        <w:br w:type="page"/>
      </w:r>
    </w:p>
    <w:p>
      <w:pPr>
        <w:pStyle w:val="Heading1"/>
        <w:spacing w:after="140" w:before="360"/>
      </w:pPr>
      <w:r>
        <w:rPr>
          <w:rFonts w:ascii="Calibri" w:cs="Calibri" w:eastAsia="Calibri" w:hAnsi="Calibri"/>
          <w:b w:val="false"/>
          <w:bCs w:val="false"/>
          <w:i w:val="false"/>
          <w:iCs w:val="false"/>
          <w:sz w:val="30"/>
          <w:szCs w:val="30"/>
        </w:rPr>
        <w:t xml:space="preserve">06 — Fonctions serveur (Supabase Edge Functions)</w:t>
      </w:r>
    </w:p>
    <w:p>
      <w:pPr>
        <w:pBdr>
          <w:left w:val="single" w:color="1F4E5F" w:sz="18"/>
        </w:pBdr>
        <w:shd w:fill="EEF3F5" w:val="clear"/>
        <w:spacing w:after="150" w:before="100"/>
        <w:ind w:left="200"/>
      </w:pPr>
      <w:r>
        <w:rPr>
          <w:rFonts w:ascii="Calibri" w:cs="Calibri" w:eastAsia="Calibri" w:hAnsi="Calibri"/>
          <w:b w:val="false"/>
          <w:bCs w:val="false"/>
          <w:i w:val="false"/>
          <w:iCs w:val="false"/>
          <w:sz w:val="20"/>
          <w:szCs w:val="20"/>
        </w:rPr>
        <w:t xml:space="preserve">Source : lecture intégrale des 60 fonctions dans supabase/functions/ [../../supabase/functions/] (72 fichiers </w:t>
      </w:r>
      <w:r>
        <w:rPr>
          <w:rFonts w:ascii="Consolas" w:cs="Consolas" w:eastAsia="Consolas" w:hAnsi="Consolas"/>
          <w:sz w:val="18"/>
          <w:szCs w:val="18"/>
          <w:shd w:fill="F0F0F0" w:val="clear"/>
        </w:rPr>
        <w:t xml:space="preserve">.ts</w:t>
      </w:r>
      <w:r>
        <w:rPr>
          <w:rFonts w:ascii="Calibri" w:cs="Calibri" w:eastAsia="Calibri" w:hAnsi="Calibri"/>
          <w:b w:val="false"/>
          <w:bCs w:val="false"/>
          <w:i w:val="false"/>
          <w:iCs w:val="false"/>
          <w:sz w:val="20"/>
          <w:szCs w:val="20"/>
        </w:rPr>
        <w:t xml:space="preserve"> au total, dont 14 modules partagés </w:t>
      </w:r>
      <w:r>
        <w:rPr>
          <w:rFonts w:ascii="Consolas" w:cs="Consolas" w:eastAsia="Consolas" w:hAnsi="Consolas"/>
          <w:sz w:val="18"/>
          <w:szCs w:val="18"/>
          <w:shd w:fill="F0F0F0" w:val="clear"/>
        </w:rPr>
        <w:t xml:space="preserve">_shared/</w:t>
      </w:r>
      <w:r>
        <w:rPr>
          <w:rFonts w:ascii="Calibri" w:cs="Calibri" w:eastAsia="Calibri" w:hAnsi="Calibri"/>
          <w:b w:val="false"/>
          <w:bCs w:val="false"/>
          <w:i w:val="false"/>
          <w:iCs w:val="false"/>
          <w:sz w:val="20"/>
          <w:szCs w:val="20"/>
        </w:rPr>
        <w:t xml:space="preserve">). Chaque fonction est documentée avec : objectif, méthode/déclencheur, entrées, autorisation constatée, sorties, dépendances externes, tables lues/écrites, effets de bord, constats de sécurité. Toutes les citations sont au format </w:t>
      </w:r>
      <w:r>
        <w:rPr>
          <w:rFonts w:ascii="Consolas" w:cs="Consolas" w:eastAsia="Consolas" w:hAnsi="Consolas"/>
          <w:sz w:val="18"/>
          <w:szCs w:val="18"/>
          <w:shd w:fill="F0F0F0" w:val="clear"/>
        </w:rPr>
        <w:t xml:space="preserve">fichier:ligne</w:t>
      </w:r>
      <w:r>
        <w:rPr>
          <w:rFonts w:ascii="Calibri" w:cs="Calibri" w:eastAsia="Calibri" w:hAnsi="Calibri"/>
          <w:b w:val="false"/>
          <w:bCs w:val="false"/>
          <w:i w:val="false"/>
          <w:iCs w:val="false"/>
          <w:sz w:val="20"/>
          <w:szCs w:val="20"/>
        </w:rPr>
        <w:t xml:space="preserve"> relatif au dossier de la fonction.  Toutes les fonctions renvoient par défaut l'en-tête CORS </w:t>
      </w:r>
      <w:r>
        <w:rPr>
          <w:rFonts w:ascii="Consolas" w:cs="Consolas" w:eastAsia="Consolas" w:hAnsi="Consolas"/>
          <w:sz w:val="18"/>
          <w:szCs w:val="18"/>
          <w:shd w:fill="F0F0F0" w:val="clear"/>
        </w:rPr>
        <w:t xml:space="preserve">Access-Control-Allow-Origin: '*'</w:t>
      </w:r>
      <w:r>
        <w:rPr>
          <w:rFonts w:ascii="Calibri" w:cs="Calibri" w:eastAsia="Calibri" w:hAnsi="Calibri"/>
          <w:b w:val="false"/>
          <w:bCs w:val="false"/>
          <w:i w:val="false"/>
          <w:iCs w:val="false"/>
          <w:sz w:val="20"/>
          <w:szCs w:val="20"/>
        </w:rPr>
        <w:t xml:space="preserve"> (aucune restriction de domaine), sauf mention contraire — voir analyse transverse en fin de document et 11-securite.md [11-securite.md].</w:t>
      </w:r>
    </w:p>
    <w:p>
      <w:pPr>
        <w:pStyle w:val="Heading2"/>
        <w:spacing w:after="140" w:before="260"/>
      </w:pPr>
      <w:r>
        <w:rPr>
          <w:rFonts w:ascii="Calibri" w:cs="Calibri" w:eastAsia="Calibri" w:hAnsi="Calibri"/>
          <w:b w:val="false"/>
          <w:bCs w:val="false"/>
          <w:i w:val="false"/>
          <w:iCs w:val="false"/>
          <w:sz w:val="26"/>
          <w:szCs w:val="26"/>
        </w:rPr>
        <w:t xml:space="preserve">1. Comptes, administration et sécurité</w:t>
      </w:r>
    </w:p>
    <w:p>
      <w:pPr>
        <w:pStyle w:val="Heading3"/>
        <w:spacing w:after="140" w:before="260"/>
      </w:pPr>
      <w:r>
        <w:rPr>
          <w:rFonts w:ascii="Calibri" w:cs="Calibri" w:eastAsia="Calibri" w:hAnsi="Calibri"/>
          <w:b w:val="false"/>
          <w:bCs w:val="false"/>
          <w:i w:val="false"/>
          <w:iCs w:val="false"/>
          <w:sz w:val="23"/>
          <w:szCs w:val="23"/>
        </w:rPr>
        <w:t xml:space="preserve">admin-create-partner-account</w:t>
      </w:r>
    </w:p>
    <w:p>
      <w:pPr>
        <w:pStyle w:val="ListParagraph"/>
        <w:numPr>
          <w:ilvl w:val="0"/>
          <w:numId w:val="2"/>
        </w:numPr>
        <w:spacing w:after="60"/>
        <w:ind w:left="360"/>
      </w:pPr>
      <w:r>
        <w:rPr>
          <w:rFonts w:ascii="Calibri" w:cs="Calibri" w:eastAsia="Calibri" w:hAnsi="Calibri"/>
          <w:b/>
          <w:bCs/>
          <w:i w:val="false"/>
          <w:iCs w:val="false"/>
          <w:sz w:val="22"/>
          <w:szCs w:val="22"/>
        </w:rPr>
        <w:t xml:space="preserve">Objectif</w:t>
      </w:r>
      <w:r>
        <w:rPr>
          <w:rFonts w:ascii="Calibri" w:cs="Calibri" w:eastAsia="Calibri" w:hAnsi="Calibri"/>
          <w:b w:val="false"/>
          <w:bCs w:val="false"/>
          <w:i w:val="false"/>
          <w:iCs w:val="false"/>
          <w:sz w:val="22"/>
          <w:szCs w:val="22"/>
        </w:rPr>
        <w:t xml:space="preserve"> : crée un compte Supabase Auth pour le contact d'une candidature partenaire sans compte, envoie un email de définition de mot de passe.</w:t>
      </w:r>
    </w:p>
    <w:p>
      <w:pPr>
        <w:pStyle w:val="ListParagraph"/>
        <w:numPr>
          <w:ilvl w:val="0"/>
          <w:numId w:val="2"/>
        </w:numPr>
        <w:spacing w:after="60"/>
        <w:ind w:left="360"/>
      </w:pPr>
      <w:r>
        <w:rPr>
          <w:rFonts w:ascii="Calibri" w:cs="Calibri" w:eastAsia="Calibri" w:hAnsi="Calibri"/>
          <w:b/>
          <w:bCs/>
          <w:i w:val="false"/>
          <w:iCs w:val="false"/>
          <w:sz w:val="22"/>
          <w:szCs w:val="22"/>
        </w:rPr>
        <w:t xml:space="preserve">Déclencheur</w:t>
      </w:r>
      <w:r>
        <w:rPr>
          <w:rFonts w:ascii="Calibri" w:cs="Calibri" w:eastAsia="Calibri" w:hAnsi="Calibri"/>
          <w:b w:val="false"/>
          <w:bCs w:val="false"/>
          <w:i w:val="false"/>
          <w:iCs w:val="false"/>
          <w:sz w:val="22"/>
          <w:szCs w:val="22"/>
        </w:rPr>
        <w:t xml:space="preserve"> : POST, appel direct depuis </w:t>
      </w:r>
      <w:r>
        <w:rPr>
          <w:rFonts w:ascii="Consolas" w:cs="Consolas" w:eastAsia="Consolas" w:hAnsi="Consolas"/>
          <w:sz w:val="20"/>
          <w:szCs w:val="20"/>
          <w:shd w:fill="F0F0F0" w:val="clear"/>
        </w:rPr>
        <w:t xml:space="preserve">AdminAgencies.tsx</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ind w:left="360"/>
      </w:pPr>
      <w:r>
        <w:rPr>
          <w:rFonts w:ascii="Calibri" w:cs="Calibri" w:eastAsia="Calibri" w:hAnsi="Calibri"/>
          <w:b/>
          <w:bCs/>
          <w:i w:val="false"/>
          <w:iCs w:val="false"/>
          <w:sz w:val="22"/>
          <w:szCs w:val="22"/>
        </w:rPr>
        <w:t xml:space="preserve">Entrées</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email</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fullName</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ind w:left="360"/>
      </w:pPr>
      <w:r>
        <w:rPr>
          <w:rFonts w:ascii="Calibri" w:cs="Calibri" w:eastAsia="Calibri" w:hAnsi="Calibri"/>
          <w:b/>
          <w:bCs/>
          <w:i w:val="false"/>
          <w:iCs w:val="false"/>
          <w:sz w:val="22"/>
          <w:szCs w:val="22"/>
        </w:rPr>
        <w:t xml:space="preserve">Autorisation</w:t>
      </w:r>
      <w:r>
        <w:rPr>
          <w:rFonts w:ascii="Calibri" w:cs="Calibri" w:eastAsia="Calibri" w:hAnsi="Calibri"/>
          <w:b w:val="false"/>
          <w:bCs w:val="false"/>
          <w:i w:val="false"/>
          <w:iCs w:val="false"/>
          <w:sz w:val="22"/>
          <w:szCs w:val="22"/>
        </w:rPr>
        <w:t xml:space="preserve"> : JWT + rôle admin vérifié via requête </w:t>
      </w:r>
      <w:r>
        <w:rPr>
          <w:rFonts w:ascii="Consolas" w:cs="Consolas" w:eastAsia="Consolas" w:hAnsi="Consolas"/>
          <w:sz w:val="20"/>
          <w:szCs w:val="20"/>
          <w:shd w:fill="F0F0F0" w:val="clear"/>
        </w:rPr>
        <w:t xml:space="preserve">user_roles</w:t>
      </w:r>
      <w:r>
        <w:rPr>
          <w:rFonts w:ascii="Calibri" w:cs="Calibri" w:eastAsia="Calibri" w:hAnsi="Calibri"/>
          <w:b w:val="false"/>
          <w:bCs w:val="false"/>
          <w:i w:val="false"/>
          <w:iCs w:val="false"/>
          <w:sz w:val="22"/>
          <w:szCs w:val="22"/>
        </w:rPr>
        <w:t xml:space="preserve"> (re-vérifiée côté serveur, pas de confiance au frontend).</w:t>
      </w:r>
    </w:p>
    <w:p>
      <w:pPr>
        <w:pStyle w:val="ListParagraph"/>
        <w:numPr>
          <w:ilvl w:val="0"/>
          <w:numId w:val="2"/>
        </w:numPr>
        <w:spacing w:after="60"/>
        <w:ind w:left="360"/>
      </w:pPr>
      <w:r>
        <w:rPr>
          <w:rFonts w:ascii="Calibri" w:cs="Calibri" w:eastAsia="Calibri" w:hAnsi="Calibri"/>
          <w:b/>
          <w:bCs/>
          <w:i w:val="false"/>
          <w:iCs w:val="false"/>
          <w:sz w:val="22"/>
          <w:szCs w:val="22"/>
        </w:rPr>
        <w:t xml:space="preserve">Sorties</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 success, userId, created, emailSent, setupLink? }</w:t>
      </w:r>
      <w:r>
        <w:rPr>
          <w:rFonts w:ascii="Calibri" w:cs="Calibri" w:eastAsia="Calibri" w:hAnsi="Calibri"/>
          <w:b w:val="false"/>
          <w:bCs w:val="false"/>
          <w:i w:val="false"/>
          <w:iCs w:val="false"/>
          <w:sz w:val="22"/>
          <w:szCs w:val="22"/>
        </w:rPr>
        <w:t xml:space="preserve"> ; 401/403/400/500.</w:t>
      </w:r>
    </w:p>
    <w:p>
      <w:pPr>
        <w:pStyle w:val="ListParagraph"/>
        <w:numPr>
          <w:ilvl w:val="0"/>
          <w:numId w:val="2"/>
        </w:numPr>
        <w:spacing w:after="60"/>
        <w:ind w:left="360"/>
      </w:pPr>
      <w:r>
        <w:rPr>
          <w:rFonts w:ascii="Calibri" w:cs="Calibri" w:eastAsia="Calibri" w:hAnsi="Calibri"/>
          <w:b/>
          <w:bCs/>
          <w:i w:val="false"/>
          <w:iCs w:val="false"/>
          <w:sz w:val="22"/>
          <w:szCs w:val="22"/>
        </w:rPr>
        <w:t xml:space="preserve">Dépendances</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sendEmail</w:t>
      </w:r>
      <w:r>
        <w:rPr>
          <w:rFonts w:ascii="Calibri" w:cs="Calibri" w:eastAsia="Calibri" w:hAnsi="Calibri"/>
          <w:b w:val="false"/>
          <w:bCs w:val="false"/>
          <w:i w:val="false"/>
          <w:iCs w:val="false"/>
          <w:sz w:val="22"/>
          <w:szCs w:val="22"/>
        </w:rPr>
        <w:t xml:space="preserve"> (Resend/SMTP), Supabase Auth Admin API.</w:t>
      </w:r>
    </w:p>
    <w:p>
      <w:pPr>
        <w:pStyle w:val="ListParagraph"/>
        <w:numPr>
          <w:ilvl w:val="0"/>
          <w:numId w:val="2"/>
        </w:numPr>
        <w:spacing w:after="60"/>
        <w:ind w:left="360"/>
      </w:pPr>
      <w:r>
        <w:rPr>
          <w:rFonts w:ascii="Calibri" w:cs="Calibri" w:eastAsia="Calibri" w:hAnsi="Calibri"/>
          <w:b/>
          <w:bCs/>
          <w:i w:val="false"/>
          <w:iCs w:val="false"/>
          <w:sz w:val="22"/>
          <w:szCs w:val="22"/>
        </w:rPr>
        <w:t xml:space="preserve">Tables</w:t>
      </w:r>
      <w:r>
        <w:rPr>
          <w:rFonts w:ascii="Calibri" w:cs="Calibri" w:eastAsia="Calibri" w:hAnsi="Calibri"/>
          <w:b w:val="false"/>
          <w:bCs w:val="false"/>
          <w:i w:val="false"/>
          <w:iCs w:val="false"/>
          <w:sz w:val="22"/>
          <w:szCs w:val="22"/>
        </w:rPr>
        <w:t xml:space="preserve"> : lecture </w:t>
      </w:r>
      <w:r>
        <w:rPr>
          <w:rFonts w:ascii="Consolas" w:cs="Consolas" w:eastAsia="Consolas" w:hAnsi="Consolas"/>
          <w:sz w:val="20"/>
          <w:szCs w:val="20"/>
          <w:shd w:fill="F0F0F0" w:val="clear"/>
        </w:rPr>
        <w:t xml:space="preserve">user_roles</w:t>
      </w:r>
      <w:r>
        <w:rPr>
          <w:rFonts w:ascii="Calibri" w:cs="Calibri" w:eastAsia="Calibri" w:hAnsi="Calibri"/>
          <w:b w:val="false"/>
          <w:bCs w:val="false"/>
          <w:i w:val="false"/>
          <w:iCs w:val="false"/>
          <w:sz w:val="22"/>
          <w:szCs w:val="22"/>
        </w:rPr>
        <w:t xml:space="preserve"> ; écriture indirecte </w:t>
      </w:r>
      <w:r>
        <w:rPr>
          <w:rFonts w:ascii="Consolas" w:cs="Consolas" w:eastAsia="Consolas" w:hAnsi="Consolas"/>
          <w:sz w:val="20"/>
          <w:szCs w:val="20"/>
          <w:shd w:fill="F0F0F0" w:val="clear"/>
        </w:rPr>
        <w:t xml:space="preserve">auth.users</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profiles</w:t>
      </w:r>
      <w:r>
        <w:rPr>
          <w:rFonts w:ascii="Calibri" w:cs="Calibri" w:eastAsia="Calibri" w:hAnsi="Calibri"/>
          <w:b w:val="false"/>
          <w:bCs w:val="false"/>
          <w:i w:val="false"/>
          <w:iCs w:val="false"/>
          <w:sz w:val="22"/>
          <w:szCs w:val="22"/>
        </w:rPr>
        <w:t xml:space="preserve"> (trigger).</w:t>
      </w:r>
    </w:p>
    <w:p>
      <w:pPr>
        <w:pStyle w:val="ListParagraph"/>
        <w:numPr>
          <w:ilvl w:val="0"/>
          <w:numId w:val="2"/>
        </w:numPr>
        <w:spacing w:after="60"/>
        <w:ind w:left="360"/>
      </w:pPr>
      <w:r>
        <w:rPr>
          <w:rFonts w:ascii="Calibri" w:cs="Calibri" w:eastAsia="Calibri" w:hAnsi="Calibri"/>
          <w:b/>
          <w:bCs/>
          <w:i w:val="false"/>
          <w:iCs w:val="false"/>
          <w:sz w:val="22"/>
          <w:szCs w:val="22"/>
        </w:rPr>
        <w:t xml:space="preserve">Effets de bord</w:t>
      </w:r>
      <w:r>
        <w:rPr>
          <w:rFonts w:ascii="Calibri" w:cs="Calibri" w:eastAsia="Calibri" w:hAnsi="Calibri"/>
          <w:b w:val="false"/>
          <w:bCs w:val="false"/>
          <w:i w:val="false"/>
          <w:iCs w:val="false"/>
          <w:sz w:val="22"/>
          <w:szCs w:val="22"/>
        </w:rPr>
        <w:t xml:space="preserve"> : création de compte, email transactionnel.</w:t>
      </w:r>
    </w:p>
    <w:p>
      <w:pPr>
        <w:pStyle w:val="ListParagraph"/>
        <w:numPr>
          <w:ilvl w:val="0"/>
          <w:numId w:val="2"/>
        </w:numPr>
        <w:spacing w:after="60"/>
        <w:ind w:left="360"/>
      </w:pPr>
      <w:r>
        <w:rPr>
          <w:rFonts w:ascii="Calibri" w:cs="Calibri" w:eastAsia="Calibri" w:hAnsi="Calibri"/>
          <w:b/>
          <w:bCs/>
          <w:i w:val="false"/>
          <w:iCs w:val="false"/>
          <w:sz w:val="22"/>
          <w:szCs w:val="22"/>
        </w:rPr>
        <w:t xml:space="preserve">Sécurité</w:t>
      </w:r>
      <w:r>
        <w:rPr>
          <w:rFonts w:ascii="Calibri" w:cs="Calibri" w:eastAsia="Calibri" w:hAnsi="Calibri"/>
          <w:b w:val="false"/>
          <w:bCs w:val="false"/>
          <w:i w:val="false"/>
          <w:iCs w:val="false"/>
          <w:sz w:val="22"/>
          <w:szCs w:val="22"/>
        </w:rPr>
        <w:t xml:space="preserve"> : aucun mot de passe généré/transmis ; regex email simple plutôt qu'un schéma zod.</w:t>
      </w:r>
    </w:p>
    <w:p>
      <w:pPr>
        <w:pStyle w:val="Heading3"/>
        <w:spacing w:after="140" w:before="260"/>
      </w:pPr>
      <w:r>
        <w:rPr>
          <w:rFonts w:ascii="Calibri" w:cs="Calibri" w:eastAsia="Calibri" w:hAnsi="Calibri"/>
          <w:b w:val="false"/>
          <w:bCs w:val="false"/>
          <w:i w:val="false"/>
          <w:iCs w:val="false"/>
          <w:sz w:val="23"/>
          <w:szCs w:val="23"/>
        </w:rPr>
        <w:t xml:space="preserve">admin-list-users</w:t>
      </w:r>
    </w:p>
    <w:p>
      <w:pPr>
        <w:spacing w:after="140"/>
        <w:jc w:val="both"/>
      </w:pPr>
      <w:r>
        <w:rPr>
          <w:rFonts w:ascii="Calibri" w:cs="Calibri" w:eastAsia="Calibri" w:hAnsi="Calibri"/>
          <w:b w:val="false"/>
          <w:bCs w:val="false"/>
          <w:i w:val="false"/>
          <w:iCs w:val="false"/>
          <w:sz w:val="22"/>
          <w:szCs w:val="22"/>
        </w:rPr>
        <w:t xml:space="preserve">Liste tous les utilisateurs (id, nom, email) pour un sélecteur admin. JWT + rôle admin vérifié. Lecture </w:t>
      </w:r>
      <w:r>
        <w:rPr>
          <w:rFonts w:ascii="Consolas" w:cs="Consolas" w:eastAsia="Consolas" w:hAnsi="Consolas"/>
          <w:sz w:val="20"/>
          <w:szCs w:val="20"/>
          <w:shd w:fill="F0F0F0" w:val="clear"/>
        </w:rPr>
        <w:t xml:space="preserve">profiles</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user_roles</w:t>
      </w:r>
      <w:r>
        <w:rPr>
          <w:rFonts w:ascii="Calibri" w:cs="Calibri" w:eastAsia="Calibri" w:hAnsi="Calibri"/>
          <w:b w:val="false"/>
          <w:bCs w:val="false"/>
          <w:i w:val="false"/>
          <w:iCs w:val="false"/>
          <w:sz w:val="22"/>
          <w:szCs w:val="22"/>
        </w:rPr>
        <w:t xml:space="preserve">, Auth Admin API (</w:t>
      </w:r>
      <w:r>
        <w:rPr>
          <w:rFonts w:ascii="Consolas" w:cs="Consolas" w:eastAsia="Consolas" w:hAnsi="Consolas"/>
          <w:sz w:val="20"/>
          <w:szCs w:val="20"/>
          <w:shd w:fill="F0F0F0" w:val="clear"/>
        </w:rPr>
        <w:t xml:space="preserve">listUsers</w:t>
      </w:r>
      <w:r>
        <w:rPr>
          <w:rFonts w:ascii="Calibri" w:cs="Calibri" w:eastAsia="Calibri" w:hAnsi="Calibri"/>
          <w:b w:val="false"/>
          <w:bCs w:val="false"/>
          <w:i w:val="false"/>
          <w:iCs w:val="false"/>
          <w:sz w:val="22"/>
          <w:szCs w:val="22"/>
        </w:rPr>
        <w:t xml:space="preserve">, pagination ~5000 users max). Lecture seule, pas d'effet de bord.</w:t>
      </w:r>
    </w:p>
    <w:p>
      <w:pPr>
        <w:pStyle w:val="Heading3"/>
        <w:spacing w:after="140" w:before="260"/>
      </w:pPr>
      <w:r>
        <w:rPr>
          <w:rFonts w:ascii="Calibri" w:cs="Calibri" w:eastAsia="Calibri" w:hAnsi="Calibri"/>
          <w:b w:val="false"/>
          <w:bCs w:val="false"/>
          <w:i w:val="false"/>
          <w:iCs w:val="false"/>
          <w:sz w:val="23"/>
          <w:szCs w:val="23"/>
        </w:rPr>
        <w:t xml:space="preserve">admin-send-test-email</w:t>
      </w:r>
    </w:p>
    <w:p>
      <w:pPr>
        <w:spacing w:after="140"/>
        <w:jc w:val="both"/>
      </w:pPr>
      <w:r>
        <w:rPr>
          <w:rFonts w:ascii="Calibri" w:cs="Calibri" w:eastAsia="Calibri" w:hAnsi="Calibri"/>
          <w:b w:val="false"/>
          <w:bCs w:val="false"/>
          <w:i w:val="false"/>
          <w:iCs w:val="false"/>
          <w:sz w:val="22"/>
          <w:szCs w:val="22"/>
        </w:rPr>
        <w:t xml:space="preserve">Permet à un admin de tester l'envoi d'email via le prestataire actif. JWT + rôle admin vérifié. Lecture </w:t>
      </w:r>
      <w:r>
        <w:rPr>
          <w:rFonts w:ascii="Consolas" w:cs="Consolas" w:eastAsia="Consolas" w:hAnsi="Consolas"/>
          <w:sz w:val="20"/>
          <w:szCs w:val="20"/>
          <w:shd w:fill="F0F0F0" w:val="clear"/>
        </w:rPr>
        <w:t xml:space="preserve">integration_credentials</w:t>
      </w:r>
      <w:r>
        <w:rPr>
          <w:rFonts w:ascii="Calibri" w:cs="Calibri" w:eastAsia="Calibri" w:hAnsi="Calibri"/>
          <w:b w:val="false"/>
          <w:bCs w:val="false"/>
          <w:i w:val="false"/>
          <w:iCs w:val="false"/>
          <w:sz w:val="22"/>
          <w:szCs w:val="22"/>
        </w:rPr>
        <w:t xml:space="preserve">. N'expose jamais les identifiants du prestataire, seulement son nom.</w:t>
      </w:r>
    </w:p>
    <w:p>
      <w:pPr>
        <w:pStyle w:val="Heading3"/>
        <w:spacing w:after="140" w:before="260"/>
      </w:pPr>
      <w:r>
        <w:rPr>
          <w:rFonts w:ascii="Calibri" w:cs="Calibri" w:eastAsia="Calibri" w:hAnsi="Calibri"/>
          <w:b w:val="false"/>
          <w:bCs w:val="false"/>
          <w:i w:val="false"/>
          <w:iCs w:val="false"/>
          <w:sz w:val="23"/>
          <w:szCs w:val="23"/>
        </w:rPr>
        <w:t xml:space="preserve">delete-account</w:t>
      </w:r>
    </w:p>
    <w:p>
      <w:pPr>
        <w:pStyle w:val="ListParagraph"/>
        <w:numPr>
          <w:ilvl w:val="0"/>
          <w:numId w:val="2"/>
        </w:numPr>
        <w:spacing w:after="60"/>
        <w:ind w:left="360"/>
      </w:pPr>
      <w:r>
        <w:rPr>
          <w:rFonts w:ascii="Calibri" w:cs="Calibri" w:eastAsia="Calibri" w:hAnsi="Calibri"/>
          <w:b/>
          <w:bCs/>
          <w:i w:val="false"/>
          <w:iCs w:val="false"/>
          <w:sz w:val="22"/>
          <w:szCs w:val="22"/>
        </w:rPr>
        <w:t xml:space="preserve">Objectif</w:t>
      </w:r>
      <w:r>
        <w:rPr>
          <w:rFonts w:ascii="Calibri" w:cs="Calibri" w:eastAsia="Calibri" w:hAnsi="Calibri"/>
          <w:b w:val="false"/>
          <w:bCs w:val="false"/>
          <w:i w:val="false"/>
          <w:iCs w:val="false"/>
          <w:sz w:val="22"/>
          <w:szCs w:val="22"/>
        </w:rPr>
        <w:t xml:space="preserve"> : implémente le droit à l'effacement RGPD — anonymise les données personnelles et bannit le compte, sans supprimer les enregistrements transactionnels (obligation comptable, RGPD Art. 17(3)(b)).</w:t>
      </w:r>
    </w:p>
    <w:p>
      <w:pPr>
        <w:pStyle w:val="ListParagraph"/>
        <w:numPr>
          <w:ilvl w:val="0"/>
          <w:numId w:val="2"/>
        </w:numPr>
        <w:spacing w:after="60"/>
        <w:ind w:left="360"/>
      </w:pPr>
      <w:r>
        <w:rPr>
          <w:rFonts w:ascii="Calibri" w:cs="Calibri" w:eastAsia="Calibri" w:hAnsi="Calibri"/>
          <w:b/>
          <w:bCs/>
          <w:i w:val="false"/>
          <w:iCs w:val="false"/>
          <w:sz w:val="22"/>
          <w:szCs w:val="22"/>
        </w:rPr>
        <w:t xml:space="preserve">Autorisation</w:t>
      </w:r>
      <w:r>
        <w:rPr>
          <w:rFonts w:ascii="Calibri" w:cs="Calibri" w:eastAsia="Calibri" w:hAnsi="Calibri"/>
          <w:b w:val="false"/>
          <w:bCs w:val="false"/>
          <w:i w:val="false"/>
          <w:iCs w:val="false"/>
          <w:sz w:val="22"/>
          <w:szCs w:val="22"/>
        </w:rPr>
        <w:t xml:space="preserve"> : JWT obligatoire, chaque utilisateur n'agit que sur son propre compte.</w:t>
      </w:r>
    </w:p>
    <w:p>
      <w:pPr>
        <w:pStyle w:val="ListParagraph"/>
        <w:numPr>
          <w:ilvl w:val="0"/>
          <w:numId w:val="2"/>
        </w:numPr>
        <w:spacing w:after="60"/>
        <w:ind w:left="360"/>
      </w:pPr>
      <w:r>
        <w:rPr>
          <w:rFonts w:ascii="Calibri" w:cs="Calibri" w:eastAsia="Calibri" w:hAnsi="Calibri"/>
          <w:b/>
          <w:bCs/>
          <w:i w:val="false"/>
          <w:iCs w:val="false"/>
          <w:sz w:val="22"/>
          <w:szCs w:val="22"/>
        </w:rPr>
        <w:t xml:space="preserve">Tables</w:t>
      </w:r>
      <w:r>
        <w:rPr>
          <w:rFonts w:ascii="Calibri" w:cs="Calibri" w:eastAsia="Calibri" w:hAnsi="Calibri"/>
          <w:b w:val="false"/>
          <w:bCs w:val="false"/>
          <w:i w:val="false"/>
          <w:iCs w:val="false"/>
          <w:sz w:val="22"/>
          <w:szCs w:val="22"/>
        </w:rPr>
        <w:t xml:space="preserve"> : écriture </w:t>
      </w:r>
      <w:r>
        <w:rPr>
          <w:rFonts w:ascii="Consolas" w:cs="Consolas" w:eastAsia="Consolas" w:hAnsi="Consolas"/>
          <w:sz w:val="20"/>
          <w:szCs w:val="20"/>
          <w:shd w:fill="F0F0F0" w:val="clear"/>
        </w:rPr>
        <w:t xml:space="preserve">profiles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bookings</w:t>
      </w:r>
      <w:r>
        <w:rPr>
          <w:rFonts w:ascii="Calibri" w:cs="Calibri" w:eastAsia="Calibri" w:hAnsi="Calibri"/>
          <w:b w:val="false"/>
          <w:bCs w:val="false"/>
          <w:i w:val="false"/>
          <w:iCs w:val="false"/>
          <w:sz w:val="22"/>
          <w:szCs w:val="22"/>
        </w:rPr>
        <w:t xml:space="preserve"> (anonymisation nom/email/téléphone), </w:t>
      </w:r>
      <w:r>
        <w:rPr>
          <w:rFonts w:ascii="Consolas" w:cs="Consolas" w:eastAsia="Consolas" w:hAnsi="Consolas"/>
          <w:sz w:val="20"/>
          <w:szCs w:val="20"/>
          <w:shd w:fill="F0F0F0" w:val="clear"/>
        </w:rPr>
        <w:t xml:space="preserve">passengers</w:t>
      </w:r>
      <w:r>
        <w:rPr>
          <w:rFonts w:ascii="Calibri" w:cs="Calibri" w:eastAsia="Calibri" w:hAnsi="Calibri"/>
          <w:b w:val="false"/>
          <w:bCs w:val="false"/>
          <w:i w:val="false"/>
          <w:iCs w:val="false"/>
          <w:sz w:val="22"/>
          <w:szCs w:val="22"/>
        </w:rPr>
        <w:t xml:space="preserve"> (anonymisation, suppression n° de document/date de naissance).</w:t>
      </w:r>
    </w:p>
    <w:p>
      <w:pPr>
        <w:pStyle w:val="ListParagraph"/>
        <w:numPr>
          <w:ilvl w:val="0"/>
          <w:numId w:val="2"/>
        </w:numPr>
        <w:spacing w:after="60"/>
        <w:ind w:left="360"/>
      </w:pPr>
      <w:r>
        <w:rPr>
          <w:rFonts w:ascii="Calibri" w:cs="Calibri" w:eastAsia="Calibri" w:hAnsi="Calibri"/>
          <w:b/>
          <w:bCs/>
          <w:i w:val="false"/>
          <w:iCs w:val="false"/>
          <w:sz w:val="22"/>
          <w:szCs w:val="22"/>
        </w:rPr>
        <w:t xml:space="preserve">Effets de bord</w:t>
      </w:r>
      <w:r>
        <w:rPr>
          <w:rFonts w:ascii="Calibri" w:cs="Calibri" w:eastAsia="Calibri" w:hAnsi="Calibri"/>
          <w:b w:val="false"/>
          <w:bCs w:val="false"/>
          <w:i w:val="false"/>
          <w:iCs w:val="false"/>
          <w:sz w:val="22"/>
          <w:szCs w:val="22"/>
        </w:rPr>
        <w:t xml:space="preserve"> : bannissement (</w:t>
      </w:r>
      <w:r>
        <w:rPr>
          <w:rFonts w:ascii="Consolas" w:cs="Consolas" w:eastAsia="Consolas" w:hAnsi="Consolas"/>
          <w:sz w:val="20"/>
          <w:szCs w:val="20"/>
          <w:shd w:fill="F0F0F0" w:val="clear"/>
        </w:rPr>
        <w:t xml:space="preserve">ban_duration: '876000h'</w:t>
      </w:r>
      <w:r>
        <w:rPr>
          <w:rFonts w:ascii="Calibri" w:cs="Calibri" w:eastAsia="Calibri" w:hAnsi="Calibri"/>
          <w:b w:val="false"/>
          <w:bCs w:val="false"/>
          <w:i w:val="false"/>
          <w:iCs w:val="false"/>
          <w:sz w:val="22"/>
          <w:szCs w:val="22"/>
        </w:rPr>
        <w:t xml:space="preserve"> ≈ 100 ans), email changé en </w:t>
      </w:r>
      <w:r>
        <w:rPr>
          <w:rFonts w:ascii="Consolas" w:cs="Consolas" w:eastAsia="Consolas" w:hAnsi="Consolas"/>
          <w:sz w:val="20"/>
          <w:szCs w:val="20"/>
          <w:shd w:fill="F0F0F0" w:val="clear"/>
        </w:rPr>
        <w:t xml:space="preserve">deleted-&lt;uuid&gt;@deleted.invalid</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ind w:left="360"/>
      </w:pPr>
      <w:r>
        <w:rPr>
          <w:rFonts w:ascii="Calibri" w:cs="Calibri" w:eastAsia="Calibri" w:hAnsi="Calibri"/>
          <w:b/>
          <w:bCs/>
          <w:i w:val="false"/>
          <w:iCs w:val="false"/>
          <w:sz w:val="22"/>
          <w:szCs w:val="22"/>
        </w:rPr>
        <w:t xml:space="preserve">Sécurité</w:t>
      </w:r>
      <w:r>
        <w:rPr>
          <w:rFonts w:ascii="Calibri" w:cs="Calibri" w:eastAsia="Calibri" w:hAnsi="Calibri"/>
          <w:b w:val="false"/>
          <w:bCs w:val="false"/>
          <w:i w:val="false"/>
          <w:iCs w:val="false"/>
          <w:sz w:val="22"/>
          <w:szCs w:val="22"/>
        </w:rPr>
        <w:t xml:space="preserve"> : rate limiting </w:t>
      </w:r>
      <w:r>
        <w:rPr>
          <w:rFonts w:ascii="Consolas" w:cs="Consolas" w:eastAsia="Consolas" w:hAnsi="Consolas"/>
          <w:sz w:val="20"/>
          <w:szCs w:val="20"/>
          <w:shd w:fill="F0F0F0" w:val="clear"/>
        </w:rPr>
        <w:t xml:space="preserve">RATE_LIMITS.PAYMENT</w:t>
      </w:r>
      <w:r>
        <w:rPr>
          <w:rFonts w:ascii="Calibri" w:cs="Calibri" w:eastAsia="Calibri" w:hAnsi="Calibri"/>
          <w:b w:val="false"/>
          <w:bCs w:val="false"/>
          <w:i w:val="false"/>
          <w:iCs w:val="false"/>
          <w:sz w:val="22"/>
          <w:szCs w:val="22"/>
        </w:rPr>
        <w:t xml:space="preserve"> (3/min) réutilisé pour cette route sensible ; anonymisation best-effort sauf le bannissement final qui est bloquant.</w:t>
      </w:r>
    </w:p>
    <w:p>
      <w:pPr>
        <w:pStyle w:val="Heading3"/>
        <w:spacing w:after="140" w:before="260"/>
      </w:pPr>
      <w:r>
        <w:rPr>
          <w:rFonts w:ascii="Calibri" w:cs="Calibri" w:eastAsia="Calibri" w:hAnsi="Calibri"/>
          <w:b w:val="false"/>
          <w:bCs w:val="false"/>
          <w:i w:val="false"/>
          <w:iCs w:val="false"/>
          <w:sz w:val="23"/>
          <w:szCs w:val="23"/>
        </w:rPr>
        <w:t xml:space="preserve">upload-driver-document</w:t>
      </w:r>
    </w:p>
    <w:p>
      <w:pPr>
        <w:spacing w:after="140"/>
        <w:jc w:val="both"/>
      </w:pPr>
      <w:r>
        <w:rPr>
          <w:rFonts w:ascii="Calibri" w:cs="Calibri" w:eastAsia="Calibri" w:hAnsi="Calibri"/>
          <w:b w:val="false"/>
          <w:bCs w:val="false"/>
          <w:i w:val="false"/>
          <w:iCs w:val="false"/>
          <w:sz w:val="22"/>
          <w:szCs w:val="22"/>
        </w:rPr>
        <w:t xml:space="preserve">Upload permis de conduire/photo (bucket privé </w:t>
      </w:r>
      <w:r>
        <w:rPr>
          <w:rFonts w:ascii="Consolas" w:cs="Consolas" w:eastAsia="Consolas" w:hAnsi="Consolas"/>
          <w:sz w:val="20"/>
          <w:szCs w:val="20"/>
          <w:shd w:fill="F0F0F0" w:val="clear"/>
        </w:rPr>
        <w:t xml:space="preserve">driver-documents</w:t>
      </w:r>
      <w:r>
        <w:rPr>
          <w:rFonts w:ascii="Calibri" w:cs="Calibri" w:eastAsia="Calibri" w:hAnsi="Calibri"/>
          <w:b w:val="false"/>
          <w:bCs w:val="false"/>
          <w:i w:val="false"/>
          <w:iCs w:val="false"/>
          <w:sz w:val="22"/>
          <w:szCs w:val="22"/>
        </w:rPr>
        <w:t xml:space="preserve">) avant réservation voiture. JWT requis. Chemin de stockage forcé à </w:t>
      </w:r>
      <w:r>
        <w:rPr>
          <w:rFonts w:ascii="Consolas" w:cs="Consolas" w:eastAsia="Consolas" w:hAnsi="Consolas"/>
          <w:sz w:val="20"/>
          <w:szCs w:val="20"/>
          <w:shd w:fill="F0F0F0" w:val="clear"/>
        </w:rPr>
        <w:t xml:space="preserve">&lt;user_id&gt;/...</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côté serveur</w:t>
      </w:r>
      <w:r>
        <w:rPr>
          <w:rFonts w:ascii="Calibri" w:cs="Calibri" w:eastAsia="Calibri" w:hAnsi="Calibri"/>
          <w:b w:val="false"/>
          <w:bCs w:val="false"/>
          <w:i w:val="false"/>
          <w:iCs w:val="false"/>
          <w:sz w:val="22"/>
          <w:szCs w:val="22"/>
        </w:rPr>
        <w:t xml:space="preserve"> (jamais depuis l'input client) — bonne pratique anti-IDOR. Max 5 Mo, images uniquement, URL signée de prévisualisation (TTL 1h).</w:t>
      </w:r>
    </w:p>
    <w:p>
      <w:pPr>
        <w:pStyle w:val="Heading3"/>
        <w:spacing w:after="140" w:before="260"/>
      </w:pPr>
      <w:r>
        <w:rPr>
          <w:rFonts w:ascii="Calibri" w:cs="Calibri" w:eastAsia="Calibri" w:hAnsi="Calibri"/>
          <w:b w:val="false"/>
          <w:bCs w:val="false"/>
          <w:i w:val="false"/>
          <w:iCs w:val="false"/>
          <w:sz w:val="23"/>
          <w:szCs w:val="23"/>
        </w:rPr>
        <w:t xml:space="preserve">upload-partner-logo</w:t>
      </w:r>
    </w:p>
    <w:p>
      <w:pPr>
        <w:spacing w:after="140"/>
        <w:jc w:val="both"/>
      </w:pPr>
      <w:r>
        <w:rPr>
          <w:rFonts w:ascii="Calibri" w:cs="Calibri" w:eastAsia="Calibri" w:hAnsi="Calibri"/>
          <w:b w:val="false"/>
          <w:bCs w:val="false"/>
          <w:i w:val="false"/>
          <w:iCs w:val="false"/>
          <w:sz w:val="22"/>
          <w:szCs w:val="22"/>
        </w:rPr>
        <w:t xml:space="preserve">Upload logo pour candidature partenaire (bucket </w:t>
      </w:r>
      <w:r>
        <w:rPr>
          <w:rFonts w:ascii="Consolas" w:cs="Consolas" w:eastAsia="Consolas" w:hAnsi="Consolas"/>
          <w:sz w:val="20"/>
          <w:szCs w:val="20"/>
          <w:shd w:fill="F0F0F0" w:val="clear"/>
        </w:rPr>
        <w:t xml:space="preserve">partner-logos</w:t>
      </w:r>
      <w:r>
        <w:rPr>
          <w:rFonts w:ascii="Calibri" w:cs="Calibri" w:eastAsia="Calibri" w:hAnsi="Calibri"/>
          <w:b w:val="false"/>
          <w:bCs w:val="false"/>
          <w:i w:val="false"/>
          <w:iCs w:val="false"/>
          <w:sz w:val="22"/>
          <w:szCs w:val="22"/>
        </w:rPr>
        <w:t xml:space="preserve">, public). </w:t>
      </w:r>
      <w:r>
        <w:rPr>
          <w:rFonts w:ascii="Calibri" w:cs="Calibri" w:eastAsia="Calibri" w:hAnsi="Calibri"/>
          <w:b/>
          <w:bCs/>
          <w:i w:val="false"/>
          <w:iCs w:val="false"/>
          <w:sz w:val="22"/>
          <w:szCs w:val="22"/>
        </w:rPr>
        <w:t xml:space="preserve">Intentionnellement non authentifié</w:t>
      </w:r>
      <w:r>
        <w:rPr>
          <w:rFonts w:ascii="Calibri" w:cs="Calibri" w:eastAsia="Calibri" w:hAnsi="Calibri"/>
          <w:b w:val="false"/>
          <w:bCs w:val="false"/>
          <w:i w:val="false"/>
          <w:iCs w:val="false"/>
          <w:sz w:val="22"/>
          <w:szCs w:val="22"/>
        </w:rPr>
        <w:t xml:space="preserve"> (le candidat n'a pas encore de compte) — commentaire explicite dans le code. Garde-fous : 2 Mo max, MIME strict, nom de fichier </w:t>
      </w:r>
      <w:r>
        <w:rPr>
          <w:rFonts w:ascii="Consolas" w:cs="Consolas" w:eastAsia="Consolas" w:hAnsi="Consolas"/>
          <w:sz w:val="20"/>
          <w:szCs w:val="20"/>
          <w:shd w:fill="F0F0F0" w:val="clear"/>
        </w:rPr>
        <w:t xml:space="preserve">crypto.randomUUID()</w:t>
      </w:r>
      <w:r>
        <w:rPr>
          <w:rFonts w:ascii="Calibri" w:cs="Calibri" w:eastAsia="Calibri" w:hAnsi="Calibri"/>
          <w:b w:val="false"/>
          <w:bCs w:val="false"/>
          <w:i w:val="false"/>
          <w:iCs w:val="false"/>
          <w:sz w:val="22"/>
          <w:szCs w:val="22"/>
        </w:rPr>
        <w:t xml:space="preserve"> (jamais d'écrasement). Surface d'abus limitée (hébergement de fichiers arbitraires dans la limite image/2 Mo) mais sans rate limiting.</w:t>
      </w:r>
    </w:p>
    <w:p>
      <w:pPr>
        <w:pStyle w:val="Heading3"/>
        <w:spacing w:after="140" w:before="260"/>
      </w:pPr>
      <w:r>
        <w:rPr>
          <w:rFonts w:ascii="Calibri" w:cs="Calibri" w:eastAsia="Calibri" w:hAnsi="Calibri"/>
          <w:b w:val="false"/>
          <w:bCs w:val="false"/>
          <w:i w:val="false"/>
          <w:iCs w:val="false"/>
          <w:sz w:val="23"/>
          <w:szCs w:val="23"/>
        </w:rPr>
        <w:t xml:space="preserve">upload-site-asset</w:t>
      </w:r>
    </w:p>
    <w:p>
      <w:pPr>
        <w:spacing w:after="140"/>
        <w:jc w:val="both"/>
      </w:pPr>
      <w:r>
        <w:rPr>
          <w:rFonts w:ascii="Calibri" w:cs="Calibri" w:eastAsia="Calibri" w:hAnsi="Calibri"/>
          <w:b w:val="false"/>
          <w:bCs w:val="false"/>
          <w:i w:val="false"/>
          <w:iCs w:val="false"/>
          <w:sz w:val="22"/>
          <w:szCs w:val="22"/>
        </w:rPr>
        <w:t xml:space="preserve">Upload d'images marketing (bucket public </w:t>
      </w:r>
      <w:r>
        <w:rPr>
          <w:rFonts w:ascii="Consolas" w:cs="Consolas" w:eastAsia="Consolas" w:hAnsi="Consolas"/>
          <w:sz w:val="20"/>
          <w:szCs w:val="20"/>
          <w:shd w:fill="F0F0F0" w:val="clear"/>
        </w:rPr>
        <w:t xml:space="preserve">site-assets</w:t>
      </w:r>
      <w:r>
        <w:rPr>
          <w:rFonts w:ascii="Calibri" w:cs="Calibri" w:eastAsia="Calibri" w:hAnsi="Calibri"/>
          <w:b w:val="false"/>
          <w:bCs w:val="false"/>
          <w:i w:val="false"/>
          <w:iCs w:val="false"/>
          <w:sz w:val="22"/>
          <w:szCs w:val="22"/>
        </w:rPr>
        <w:t xml:space="preserve">). JWT + rôle </w:t>
      </w:r>
      <w:r>
        <w:rPr>
          <w:rFonts w:ascii="Consolas" w:cs="Consolas" w:eastAsia="Consolas" w:hAnsi="Consolas"/>
          <w:sz w:val="20"/>
          <w:szCs w:val="20"/>
          <w:shd w:fill="F0F0F0" w:val="clear"/>
        </w:rPr>
        <w:t xml:space="preserve">admin</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ou</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sub_agency</w:t>
      </w:r>
      <w:r>
        <w:rPr>
          <w:rFonts w:ascii="Calibri" w:cs="Calibri" w:eastAsia="Calibri" w:hAnsi="Calibri"/>
          <w:b w:val="false"/>
          <w:bCs w:val="false"/>
          <w:i w:val="false"/>
          <w:iCs w:val="false"/>
          <w:sz w:val="22"/>
          <w:szCs w:val="22"/>
        </w:rPr>
        <w:t xml:space="preserve">. Le paramètre </w:t>
      </w:r>
      <w:r>
        <w:rPr>
          <w:rFonts w:ascii="Consolas" w:cs="Consolas" w:eastAsia="Consolas" w:hAnsi="Consolas"/>
          <w:sz w:val="20"/>
          <w:szCs w:val="20"/>
          <w:shd w:fill="F0F0F0" w:val="clear"/>
        </w:rPr>
        <w:t xml:space="preserve">folder</w:t>
      </w:r>
      <w:r>
        <w:rPr>
          <w:rFonts w:ascii="Calibri" w:cs="Calibri" w:eastAsia="Calibri" w:hAnsi="Calibri"/>
          <w:b w:val="false"/>
          <w:bCs w:val="false"/>
          <w:i w:val="false"/>
          <w:iCs w:val="false"/>
          <w:sz w:val="22"/>
          <w:szCs w:val="22"/>
        </w:rPr>
        <w:t xml:space="preserve"> n'est pas restreint à une liste blanche — pas de cloisonnement par agence constaté.</w:t>
      </w:r>
    </w:p>
    <w:p>
      <w:pPr>
        <w:pStyle w:val="Heading2"/>
        <w:spacing w:after="140" w:before="260"/>
      </w:pPr>
      <w:r>
        <w:rPr>
          <w:rFonts w:ascii="Calibri" w:cs="Calibri" w:eastAsia="Calibri" w:hAnsi="Calibri"/>
          <w:b w:val="false"/>
          <w:bCs w:val="false"/>
          <w:i w:val="false"/>
          <w:iCs w:val="false"/>
          <w:sz w:val="26"/>
          <w:szCs w:val="26"/>
        </w:rPr>
        <w:t xml:space="preserve">2. Recherche voyage (autocomplétion, vols, hôtels, voitures, trains, événements, destinations)</w:t>
      </w:r>
    </w:p>
    <w:p>
      <w:pPr>
        <w:spacing w:after="140"/>
        <w:jc w:val="both"/>
      </w:pPr>
      <w:r>
        <w:rPr>
          <w:rFonts w:ascii="Calibri" w:cs="Calibri" w:eastAsia="Calibri" w:hAnsi="Calibri"/>
          <w:b w:val="false"/>
          <w:bCs w:val="false"/>
          <w:i w:val="false"/>
          <w:iCs w:val="false"/>
          <w:sz w:val="22"/>
          <w:szCs w:val="22"/>
        </w:rPr>
        <w:t xml:space="preserve">Fonctions publiques (non authentifiées) sauf mention contraire.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1870"/>
        <w:gridCol w:w="1870"/>
        <w:gridCol w:w="1870"/>
        <w:gridCol w:w="1870"/>
        <w:gridCol w:w="1870"/>
      </w:tblGrid>
      <w:tr>
        <w:trPr>
          <w:tblHeader/>
        </w:trPr>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Fonction</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Fournisseur(s)</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Fallback si clé absente</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Validation entrée</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Rate limit</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airport-autocomplete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 (dataset statique </w:t>
            </w:r>
            <w:r>
              <w:rPr>
                <w:rFonts w:ascii="Consolas" w:cs="Consolas" w:eastAsia="Consolas" w:hAnsi="Consolas"/>
                <w:sz w:val="17"/>
                <w:szCs w:val="17"/>
                <w:shd w:fill="F0F0F0" w:val="clear"/>
              </w:rPr>
              <w:t xml:space="preserve">_shared/cities-data.ts</w:t>
            </w:r>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longueur ≥ 2 car.</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airport-info</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Aviation Stack (RapidAPI)</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mock (</w:t>
            </w:r>
            <w:r>
              <w:rPr>
                <w:rFonts w:ascii="Consolas" w:cs="Consolas" w:eastAsia="Consolas" w:hAnsi="Consolas"/>
                <w:sz w:val="17"/>
                <w:szCs w:val="17"/>
                <w:shd w:fill="F0F0F0" w:val="clear"/>
              </w:rPr>
              <w:t xml:space="preserve">getMockAirportInfo</w:t>
            </w:r>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car-location-autocomplete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 (dataset statique)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event-location-autocomplete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 (dataset statique)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 </w:t>
            </w:r>
            <w:r>
              <w:rPr>
                <w:rFonts w:ascii="Consolas" w:cs="Consolas" w:eastAsia="Consolas" w:hAnsi="Consolas"/>
                <w:sz w:val="17"/>
                <w:szCs w:val="17"/>
                <w:shd w:fill="F0F0F0" w:val="clear"/>
              </w:rPr>
              <w:t xml:space="preserve">popularEvents</w:t>
            </w:r>
            <w:r>
              <w:rPr>
                <w:rFonts w:ascii="Calibri" w:cs="Calibri" w:eastAsia="Calibri" w:hAnsi="Calibri"/>
                <w:b w:val="false"/>
                <w:bCs w:val="false"/>
                <w:i w:val="false"/>
                <w:iCs w:val="false"/>
                <w:sz w:val="19"/>
                <w:szCs w:val="19"/>
              </w:rPr>
              <w:t xml:space="preserve"> généré par </w:t>
            </w:r>
            <w:r>
              <w:rPr>
                <w:rFonts w:ascii="Consolas" w:cs="Consolas" w:eastAsia="Consolas" w:hAnsi="Consolas"/>
                <w:sz w:val="17"/>
                <w:szCs w:val="17"/>
                <w:shd w:fill="F0F0F0" w:val="clear"/>
              </w:rPr>
              <w:t xml:space="preserve">Math.random()</w:t>
            </w:r>
            <w:r>
              <w:rPr>
                <w:rFonts w:ascii="Calibri" w:cs="Calibri" w:eastAsia="Calibri" w:hAnsi="Calibri"/>
                <w:b w:val="false"/>
                <w:bCs w:val="false"/>
                <w:i w:val="false"/>
                <w:iCs w:val="false"/>
                <w:sz w:val="19"/>
                <w:szCs w:val="19"/>
              </w:rPr>
              <w:t xml:space="preserve"> présenté comme une statistique réelle</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hotel-autocomplete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Booking.com (RapidAPI)</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liste statique de 6 destinations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get-weather</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WeatherAPI (RapidAPI)</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mock</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currency-exchange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exchangerate-api.com (public, gratuit)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 sert uniquement à l'affichage, </w:t>
            </w:r>
            <w:r>
              <w:rPr>
                <w:rFonts w:ascii="Calibri" w:cs="Calibri" w:eastAsia="Calibri" w:hAnsi="Calibri"/>
                <w:b/>
                <w:bCs/>
                <w:i w:val="false"/>
                <w:iCs w:val="false"/>
                <w:sz w:val="19"/>
                <w:szCs w:val="19"/>
              </w:rPr>
              <w:t xml:space="preserve">différent</w:t>
            </w:r>
            <w:r>
              <w:rPr>
                <w:rFonts w:ascii="Calibri" w:cs="Calibri" w:eastAsia="Calibri" w:hAnsi="Calibri"/>
                <w:b w:val="false"/>
                <w:bCs w:val="false"/>
                <w:i w:val="false"/>
                <w:iCs w:val="false"/>
                <w:sz w:val="19"/>
                <w:szCs w:val="19"/>
              </w:rPr>
              <w:t xml:space="preserve"> du taux fixe </w:t>
            </w:r>
            <w:r>
              <w:rPr>
                <w:rFonts w:ascii="Consolas" w:cs="Consolas" w:eastAsia="Consolas" w:hAnsi="Consolas"/>
                <w:sz w:val="17"/>
                <w:szCs w:val="17"/>
                <w:shd w:fill="F0F0F0" w:val="clear"/>
              </w:rPr>
              <w:t xml:space="preserve">_shared/pricing.ts</w:t>
            </w:r>
            <w:r>
              <w:rPr>
                <w:rFonts w:ascii="Calibri" w:cs="Calibri" w:eastAsia="Calibri" w:hAnsi="Calibri"/>
                <w:b w:val="false"/>
                <w:bCs w:val="false"/>
                <w:i w:val="false"/>
                <w:iCs w:val="false"/>
                <w:sz w:val="19"/>
                <w:szCs w:val="19"/>
              </w:rPr>
              <w:t xml:space="preserve"> utilisé pour les calculs transactionnels</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search-destinations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TripAdvisor (RapidAPI), cache DB </w:t>
            </w:r>
            <w:r>
              <w:rPr>
                <w:rFonts w:ascii="Consolas" w:cs="Consolas" w:eastAsia="Consolas" w:hAnsi="Consolas"/>
                <w:sz w:val="17"/>
                <w:szCs w:val="17"/>
                <w:shd w:fill="F0F0F0" w:val="clear"/>
              </w:rPr>
              <w:t xml:space="preserve">destinations_cache</w:t>
            </w:r>
            <w:r>
              <w:rPr>
                <w:rFonts w:ascii="Calibri" w:cs="Calibri" w:eastAsia="Calibri" w:hAnsi="Calibri"/>
                <w:b w:val="false"/>
                <w:bCs w:val="false"/>
                <w:i w:val="false"/>
                <w:iCs w:val="false"/>
                <w:sz w:val="19"/>
                <w:szCs w:val="19"/>
              </w:rPr>
              <w:t xml:space="preserve"> (TTL 1h)</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tableau vide (honnête)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search-events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Real-Time Events Search (RapidAPI)</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tableau vide (honnête)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search-flight-hotel-packages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Travelpayouts, Kiwi, Booking.com15, Hotels.com (RapidAPI)</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 — </w:t>
            </w:r>
            <w:r>
              <w:rPr>
                <w:rFonts w:ascii="Calibri" w:cs="Calibri" w:eastAsia="Calibri" w:hAnsi="Calibri"/>
                <w:b/>
                <w:bCs/>
                <w:i w:val="false"/>
                <w:iCs w:val="false"/>
                <w:sz w:val="19"/>
                <w:szCs w:val="19"/>
              </w:rPr>
              <w:t xml:space="preserve">aucun markup ni signature de prix appliqués</w:t>
            </w:r>
            <w:r>
              <w:rPr>
                <w:rFonts w:ascii="Calibri" w:cs="Calibri" w:eastAsia="Calibri" w:hAnsi="Calibri"/>
                <w:b w:val="false"/>
                <w:bCs w:val="false"/>
                <w:i w:val="false"/>
                <w:iCs w:val="false"/>
                <w:sz w:val="19"/>
                <w:szCs w:val="19"/>
              </w:rPr>
              <w:t xml:space="preserve">, contrairement à </w:t>
            </w:r>
            <w:r>
              <w:rPr>
                <w:rFonts w:ascii="Consolas" w:cs="Consolas" w:eastAsia="Consolas" w:hAnsi="Consolas"/>
                <w:sz w:val="17"/>
                <w:szCs w:val="17"/>
                <w:shd w:fill="F0F0F0" w:val="clear"/>
              </w:rPr>
              <w:t xml:space="preserve">search-hotels</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search-flights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Amadeus (env. </w:t>
            </w:r>
            <w:r>
              <w:rPr>
                <w:rFonts w:ascii="Calibri" w:cs="Calibri" w:eastAsia="Calibri" w:hAnsi="Calibri"/>
                <w:b/>
                <w:bCs/>
                <w:i w:val="false"/>
                <w:iCs w:val="false"/>
                <w:sz w:val="19"/>
                <w:szCs w:val="19"/>
              </w:rPr>
              <w:t xml:space="preserve">test</w:t>
            </w:r>
            <w:r>
              <w:rPr>
                <w:rFonts w:ascii="Calibri" w:cs="Calibri" w:eastAsia="Calibri" w:hAnsi="Calibri"/>
                <w:b w:val="false"/>
                <w:bCs w:val="false"/>
                <w:i w:val="false"/>
                <w:iCs w:val="false"/>
                <w:sz w:val="19"/>
                <w:szCs w:val="19"/>
              </w:rPr>
              <w:t xml:space="preserve">), Kiwi, Sky-Scrapper, Travelpayouts, Kayak</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schéma Zod </w:t>
            </w:r>
            <w:r>
              <w:rPr>
                <w:rFonts w:ascii="Consolas" w:cs="Consolas" w:eastAsia="Consolas" w:hAnsi="Consolas"/>
                <w:sz w:val="17"/>
                <w:szCs w:val="17"/>
                <w:shd w:fill="F0F0F0" w:val="clear"/>
              </w:rPr>
              <w:t xml:space="preserve">flightSearchSchema</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RATE_LIMITS.SEARCH</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search-hotels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Xotelo, Booking.com, TripAdvisor, Amadeus, Priceline, Kayak + </w:t>
            </w:r>
            <w:r>
              <w:rPr>
                <w:rFonts w:ascii="Consolas" w:cs="Consolas" w:eastAsia="Consolas" w:hAnsi="Consolas"/>
                <w:sz w:val="17"/>
                <w:szCs w:val="17"/>
                <w:shd w:fill="F0F0F0" w:val="clear"/>
              </w:rPr>
              <w:t xml:space="preserve">services</w:t>
            </w:r>
            <w:r>
              <w:rPr>
                <w:rFonts w:ascii="Calibri" w:cs="Calibri" w:eastAsia="Calibri" w:hAnsi="Calibri"/>
                <w:b w:val="false"/>
                <w:bCs w:val="false"/>
                <w:i w:val="false"/>
                <w:iCs w:val="false"/>
                <w:sz w:val="19"/>
                <w:szCs w:val="19"/>
              </w:rPr>
              <w:t xml:space="preserve"> (hôtels partenaires internes)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schéma Zod </w:t>
            </w:r>
            <w:r>
              <w:rPr>
                <w:rFonts w:ascii="Consolas" w:cs="Consolas" w:eastAsia="Consolas" w:hAnsi="Consolas"/>
                <w:sz w:val="17"/>
                <w:szCs w:val="17"/>
                <w:shd w:fill="F0F0F0" w:val="clear"/>
              </w:rPr>
              <w:t xml:space="preserve">hotelSearchSchema</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RATE_LIMITS.SEARCH</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search-trains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IRCTC (Inde), SNCF Open Data (France)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pas de données fictives pour les régions non couvertes</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w:t>
            </w:r>
          </w:p>
        </w:tc>
      </w:tr>
      <w:tr>
        <w:trPr>
          <w:tblHeader w:val="false"/>
        </w:trPr>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travel-recommendations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TripAdvisor (RapidAPI)</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w:t>
            </w:r>
            <w:r>
              <w:rPr>
                <w:rFonts w:ascii="Calibri" w:cs="Calibri" w:eastAsia="Calibri" w:hAnsi="Calibri"/>
                <w:b/>
                <w:bCs/>
                <w:i w:val="false"/>
                <w:iCs w:val="false"/>
                <w:sz w:val="19"/>
                <w:szCs w:val="19"/>
              </w:rPr>
              <w:t xml:space="preserve">données mock fictives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getMockRecommendations</w:t>
            </w:r>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non</w:t>
            </w:r>
          </w:p>
        </w:tc>
      </w:tr>
      <w:tr>
        <w:trPr>
          <w:tblHeader w:val="false"/>
        </w:trPr>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car-rental</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annonces partenaires internes uniquement (agrégateur tiers retiré le 2026-09-10)</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schéma Zod </w:t>
            </w:r>
            <w:r>
              <w:rPr>
                <w:rFonts w:ascii="Consolas" w:cs="Consolas" w:eastAsia="Consolas" w:hAnsi="Consolas"/>
                <w:sz w:val="17"/>
                <w:szCs w:val="17"/>
                <w:shd w:fill="F0F0F0" w:val="clear"/>
              </w:rPr>
              <w:t xml:space="preserve">carRentalSchema</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RATE_LIMITS.SEARCH</w:t>
            </w:r>
            <w:r>
              <w:rPr>
                <w:rFonts w:ascii="Calibri" w:cs="Calibri" w:eastAsia="Calibri" w:hAnsi="Calibri"/>
                <w:b w:val="false"/>
                <w:bCs w:val="false"/>
                <w:i w:val="false"/>
                <w:iCs w:val="false"/>
                <w:sz w:val="19"/>
                <w:szCs w:val="19"/>
              </w:rPr>
              <w:t xml:space="preserve"> (30/min)</w:t>
            </w:r>
          </w:p>
        </w:tc>
      </w:tr>
    </w:tbl>
    <w:p>
      <w:pPr>
        <w:spacing w:after="160"/>
      </w:pPr>
    </w:p>
    <w:p>
      <w:pPr>
        <w:spacing w:after="140"/>
        <w:jc w:val="both"/>
      </w:pPr>
      <w:r>
        <w:rPr>
          <w:rFonts w:ascii="Calibri" w:cs="Calibri" w:eastAsia="Calibri" w:hAnsi="Calibri"/>
          <w:b/>
          <w:bCs/>
          <w:i w:val="false"/>
          <w:iCs w:val="false"/>
          <w:sz w:val="22"/>
          <w:szCs w:val="22"/>
        </w:rPr>
        <w:t xml:space="preserve">Constats transverses de ce groupe :</w:t>
      </w:r>
    </w:p>
    <w:p>
      <w:pPr>
        <w:pStyle w:val="ListParagraph"/>
        <w:numPr>
          <w:ilvl w:val="0"/>
          <w:numId w:val="1"/>
        </w:numPr>
        <w:spacing w:after="60"/>
        <w:ind w:left="360"/>
      </w:pPr>
      <w:r>
        <w:rPr>
          <w:rFonts w:ascii="Calibri" w:cs="Calibri" w:eastAsia="Calibri" w:hAnsi="Calibri"/>
          <w:b/>
          <w:bCs/>
          <w:i w:val="false"/>
          <w:iCs w:val="false"/>
          <w:sz w:val="22"/>
          <w:szCs w:val="22"/>
        </w:rPr>
        <w:t xml:space="preserve">Intégrité des prix</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search-hotels</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car-rental</w:t>
      </w:r>
      <w:r>
        <w:rPr>
          <w:rFonts w:ascii="Calibri" w:cs="Calibri" w:eastAsia="Calibri" w:hAnsi="Calibri"/>
          <w:b w:val="false"/>
          <w:bCs w:val="false"/>
          <w:i w:val="false"/>
          <w:iCs w:val="false"/>
          <w:sz w:val="22"/>
          <w:szCs w:val="22"/>
        </w:rPr>
        <w:t xml:space="preserve"> appliquent un markup de 8% (</w:t>
      </w:r>
      <w:r>
        <w:rPr>
          <w:rFonts w:ascii="Consolas" w:cs="Consolas" w:eastAsia="Consolas" w:hAnsi="Consolas"/>
          <w:sz w:val="20"/>
          <w:szCs w:val="20"/>
          <w:shd w:fill="F0F0F0" w:val="clear"/>
        </w:rPr>
        <w:t xml:space="preserve">_shared/pricing.ts</w:t>
      </w:r>
      <w:r>
        <w:rPr>
          <w:rFonts w:ascii="Calibri" w:cs="Calibri" w:eastAsia="Calibri" w:hAnsi="Calibri"/>
          <w:b w:val="false"/>
          <w:bCs w:val="false"/>
          <w:i w:val="false"/>
          <w:iCs w:val="false"/>
          <w:sz w:val="22"/>
          <w:szCs w:val="22"/>
        </w:rPr>
        <w:t xml:space="preserve">) et </w:t>
      </w:r>
      <w:r>
        <w:rPr>
          <w:rFonts w:ascii="Calibri" w:cs="Calibri" w:eastAsia="Calibri" w:hAnsi="Calibri"/>
          <w:b/>
          <w:bCs/>
          <w:i w:val="false"/>
          <w:iCs w:val="false"/>
          <w:sz w:val="22"/>
          <w:szCs w:val="22"/>
        </w:rPr>
        <w:t xml:space="preserve">signent chaque offre</w:t>
      </w:r>
      <w:r>
        <w:rPr>
          <w:rFonts w:ascii="Calibri" w:cs="Calibri" w:eastAsia="Calibri" w:hAnsi="Calibri"/>
          <w:b w:val="false"/>
          <w:bCs w:val="false"/>
          <w:i w:val="false"/>
          <w:iCs w:val="false"/>
          <w:sz w:val="22"/>
          <w:szCs w:val="22"/>
        </w:rPr>
        <w:t xml:space="preserve"> en HMAC-SHA256 (</w:t>
      </w:r>
      <w:r>
        <w:rPr>
          <w:rFonts w:ascii="Consolas" w:cs="Consolas" w:eastAsia="Consolas" w:hAnsi="Consolas"/>
          <w:sz w:val="20"/>
          <w:szCs w:val="20"/>
          <w:shd w:fill="F0F0F0" w:val="clear"/>
        </w:rPr>
        <w:t xml:space="preserve">_shared/priceSignature.ts</w:t>
      </w:r>
      <w:r>
        <w:rPr>
          <w:rFonts w:ascii="Calibri" w:cs="Calibri" w:eastAsia="Calibri" w:hAnsi="Calibri"/>
          <w:b w:val="false"/>
          <w:bCs w:val="false"/>
          <w:i w:val="false"/>
          <w:iCs w:val="false"/>
          <w:sz w:val="22"/>
          <w:szCs w:val="22"/>
        </w:rPr>
        <w:t xml:space="preserve">, secret </w:t>
      </w:r>
      <w:r>
        <w:rPr>
          <w:rFonts w:ascii="Consolas" w:cs="Consolas" w:eastAsia="Consolas" w:hAnsi="Consolas"/>
          <w:sz w:val="20"/>
          <w:szCs w:val="20"/>
          <w:shd w:fill="F0F0F0" w:val="clear"/>
        </w:rPr>
        <w:t xml:space="preserve">PRICE_SIGNING_SECRET</w:t>
      </w:r>
      <w:r>
        <w:rPr>
          <w:rFonts w:ascii="Calibri" w:cs="Calibri" w:eastAsia="Calibri" w:hAnsi="Calibri"/>
          <w:b w:val="false"/>
          <w:bCs w:val="false"/>
          <w:i w:val="false"/>
          <w:iCs w:val="false"/>
          <w:sz w:val="22"/>
          <w:szCs w:val="22"/>
        </w:rPr>
        <w:t xml:space="preserve"> dédié) avec expiration (30 min pour les hôtels) — ceci permet à </w:t>
      </w:r>
      <w:r>
        <w:rPr>
          <w:rFonts w:ascii="Consolas" w:cs="Consolas" w:eastAsia="Consolas" w:hAnsi="Consolas"/>
          <w:sz w:val="20"/>
          <w:szCs w:val="20"/>
          <w:shd w:fill="F0F0F0" w:val="clear"/>
        </w:rPr>
        <w:t xml:space="preserve">create-booking</w:t>
      </w:r>
      <w:r>
        <w:rPr>
          <w:rFonts w:ascii="Calibri" w:cs="Calibri" w:eastAsia="Calibri" w:hAnsi="Calibri"/>
          <w:b w:val="false"/>
          <w:bCs w:val="false"/>
          <w:i w:val="false"/>
          <w:iCs w:val="false"/>
          <w:sz w:val="22"/>
          <w:szCs w:val="22"/>
        </w:rPr>
        <w:t xml:space="preserve"> de vérifier l'intégrité du prix. </w:t>
      </w:r>
      <w:r>
        <w:rPr>
          <w:rFonts w:ascii="Consolas" w:cs="Consolas" w:eastAsia="Consolas" w:hAnsi="Consolas"/>
          <w:sz w:val="20"/>
          <w:szCs w:val="20"/>
          <w:shd w:fill="F0F0F0" w:val="clear"/>
        </w:rPr>
        <w:t xml:space="preserve">search-flight-hotel-packages</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search-trains</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n'ont pas</w:t>
      </w:r>
      <w:r>
        <w:rPr>
          <w:rFonts w:ascii="Calibri" w:cs="Calibri" w:eastAsia="Calibri" w:hAnsi="Calibri"/>
          <w:b w:val="false"/>
          <w:bCs w:val="false"/>
          <w:i w:val="false"/>
          <w:iCs w:val="false"/>
          <w:sz w:val="22"/>
          <w:szCs w:val="22"/>
        </w:rPr>
        <w:t xml:space="preserve"> cette protection.</w:t>
      </w:r>
    </w:p>
    <w:p>
      <w:pPr>
        <w:pStyle w:val="ListParagraph"/>
        <w:numPr>
          <w:ilvl w:val="0"/>
          <w:numId w:val="1"/>
        </w:numPr>
        <w:spacing w:after="60"/>
        <w:ind w:left="360"/>
      </w:pPr>
      <w:r>
        <w:rPr>
          <w:rFonts w:ascii="Calibri" w:cs="Calibri" w:eastAsia="Calibri" w:hAnsi="Calibri"/>
          <w:b/>
          <w:bCs/>
          <w:i w:val="false"/>
          <w:iCs w:val="false"/>
          <w:sz w:val="22"/>
          <w:szCs w:val="22"/>
        </w:rPr>
        <w:t xml:space="preserve">Incohérence de politique "pas de données fictives"</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search-destinations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search-events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search-flights</w:t>
      </w:r>
      <w:r>
        <w:rPr>
          <w:rFonts w:ascii="Calibri" w:cs="Calibri" w:eastAsia="Calibri" w:hAnsi="Calibri"/>
          <w:b w:val="false"/>
          <w:bCs w:val="false"/>
          <w:i w:val="false"/>
          <w:iCs w:val="false"/>
          <w:sz w:val="22"/>
          <w:szCs w:val="22"/>
        </w:rPr>
        <w:t xml:space="preserve"> renvoient honnêtement un résultat vide si la clé API est absente (comportement documenté par commentaires explicites), alors que </w:t>
      </w:r>
      <w:r>
        <w:rPr>
          <w:rFonts w:ascii="Consolas" w:cs="Consolas" w:eastAsia="Consolas" w:hAnsi="Consolas"/>
          <w:sz w:val="20"/>
          <w:szCs w:val="20"/>
          <w:shd w:fill="F0F0F0" w:val="clear"/>
        </w:rPr>
        <w:t xml:space="preserve">airport-info</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get-weather</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hotel-autocomplete</w:t>
      </w:r>
      <w:r>
        <w:rPr>
          <w:rFonts w:ascii="Calibri" w:cs="Calibri" w:eastAsia="Calibri" w:hAnsi="Calibri"/>
          <w:b w:val="false"/>
          <w:bCs w:val="false"/>
          <w:i w:val="false"/>
          <w:iCs w:val="false"/>
          <w:sz w:val="22"/>
          <w:szCs w:val="22"/>
        </w:rPr>
        <w:t xml:space="preserve"> et surtout </w:t>
      </w:r>
      <w:r>
        <w:rPr>
          <w:rFonts w:ascii="Consolas" w:cs="Consolas" w:eastAsia="Consolas" w:hAnsi="Consolas"/>
          <w:sz w:val="20"/>
          <w:szCs w:val="20"/>
          <w:shd w:fill="F0F0F0" w:val="clear"/>
        </w:rPr>
        <w:t xml:space="preserve">travel-recommendations</w:t>
      </w:r>
      <w:r>
        <w:rPr>
          <w:rFonts w:ascii="Calibri" w:cs="Calibri" w:eastAsia="Calibri" w:hAnsi="Calibri"/>
          <w:b w:val="false"/>
          <w:bCs w:val="false"/>
          <w:i w:val="false"/>
          <w:iCs w:val="false"/>
          <w:sz w:val="22"/>
          <w:szCs w:val="22"/>
        </w:rPr>
        <w:t xml:space="preserve"> fabriquent des données mock présentées comme réelles.</w:t>
      </w:r>
    </w:p>
    <w:p>
      <w:pPr>
        <w:pStyle w:val="ListParagraph"/>
        <w:numPr>
          <w:ilvl w:val="0"/>
          <w:numId w:val="1"/>
        </w:numPr>
        <w:spacing w:after="60"/>
        <w:ind w:left="360"/>
      </w:pPr>
      <w:r>
        <w:rPr>
          <w:rFonts w:ascii="Calibri" w:cs="Calibri" w:eastAsia="Calibri" w:hAnsi="Calibri"/>
          <w:b/>
          <w:bCs/>
          <w:i w:val="false"/>
          <w:iCs w:val="false"/>
          <w:sz w:val="22"/>
          <w:szCs w:val="22"/>
        </w:rPr>
        <w:t xml:space="preserve">Bug répété</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airport-info</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get-weather</w:t>
      </w:r>
      <w:r>
        <w:rPr>
          <w:rFonts w:ascii="Calibri" w:cs="Calibri" w:eastAsia="Calibri" w:hAnsi="Calibri"/>
          <w:b w:val="false"/>
          <w:bCs w:val="false"/>
          <w:i w:val="false"/>
          <w:iCs w:val="false"/>
          <w:sz w:val="22"/>
          <w:szCs w:val="22"/>
        </w:rPr>
        <w:t xml:space="preserve"> (et probablement </w:t>
      </w:r>
      <w:r>
        <w:rPr>
          <w:rFonts w:ascii="Consolas" w:cs="Consolas" w:eastAsia="Consolas" w:hAnsi="Consolas"/>
          <w:sz w:val="20"/>
          <w:szCs w:val="20"/>
          <w:shd w:fill="F0F0F0" w:val="clear"/>
        </w:rPr>
        <w:t xml:space="preserve">travel-recommendations</w:t>
      </w:r>
      <w:r>
        <w:rPr>
          <w:rFonts w:ascii="Calibri" w:cs="Calibri" w:eastAsia="Calibri" w:hAnsi="Calibri"/>
          <w:b w:val="false"/>
          <w:bCs w:val="false"/>
          <w:i w:val="false"/>
          <w:iCs w:val="false"/>
          <w:sz w:val="22"/>
          <w:szCs w:val="22"/>
        </w:rPr>
        <w:t xml:space="preserve">) relisent </w:t>
      </w:r>
      <w:r>
        <w:rPr>
          <w:rFonts w:ascii="Consolas" w:cs="Consolas" w:eastAsia="Consolas" w:hAnsi="Consolas"/>
          <w:sz w:val="20"/>
          <w:szCs w:val="20"/>
          <w:shd w:fill="F0F0F0" w:val="clear"/>
        </w:rPr>
        <w:t xml:space="preserve">await req.json()</w:t>
      </w:r>
      <w:r>
        <w:rPr>
          <w:rFonts w:ascii="Calibri" w:cs="Calibri" w:eastAsia="Calibri" w:hAnsi="Calibri"/>
          <w:b w:val="false"/>
          <w:bCs w:val="false"/>
          <w:i w:val="false"/>
          <w:iCs w:val="false"/>
          <w:sz w:val="22"/>
          <w:szCs w:val="22"/>
        </w:rPr>
        <w:t xml:space="preserve"> dans leur bloc </w:t>
      </w:r>
      <w:r>
        <w:rPr>
          <w:rFonts w:ascii="Consolas" w:cs="Consolas" w:eastAsia="Consolas" w:hAnsi="Consolas"/>
          <w:sz w:val="20"/>
          <w:szCs w:val="20"/>
          <w:shd w:fill="F0F0F0" w:val="clear"/>
        </w:rPr>
        <w:t xml:space="preserve">catch</w:t>
      </w:r>
      <w:r>
        <w:rPr>
          <w:rFonts w:ascii="Calibri" w:cs="Calibri" w:eastAsia="Calibri" w:hAnsi="Calibri"/>
          <w:b w:val="false"/>
          <w:bCs w:val="false"/>
          <w:i w:val="false"/>
          <w:iCs w:val="false"/>
          <w:sz w:val="22"/>
          <w:szCs w:val="22"/>
        </w:rPr>
        <w:t xml:space="preserve"> alors que le corps de la requête a déjà été consommé — ceci lève une exception secondaire qui casse le fallback en cas d'erreur survenant après le premier parsing.</w:t>
      </w:r>
    </w:p>
    <w:p>
      <w:pPr>
        <w:pStyle w:val="ListParagraph"/>
        <w:numPr>
          <w:ilvl w:val="0"/>
          <w:numId w:val="1"/>
        </w:numPr>
        <w:spacing w:after="60"/>
        <w:ind w:left="360"/>
      </w:pPr>
      <w:r>
        <w:rPr>
          <w:rFonts w:ascii="Calibri" w:cs="Calibri" w:eastAsia="Calibri" w:hAnsi="Calibri"/>
          <w:b/>
          <w:bCs/>
          <w:i w:val="false"/>
          <w:iCs w:val="false"/>
          <w:sz w:val="22"/>
          <w:szCs w:val="22"/>
        </w:rPr>
        <w:t xml:space="preserve">Code mort</w:t>
      </w:r>
      <w:r>
        <w:rPr>
          <w:rFonts w:ascii="Calibri" w:cs="Calibri" w:eastAsia="Calibri" w:hAnsi="Calibri"/>
          <w:b w:val="false"/>
          <w:bCs w:val="false"/>
          <w:i w:val="false"/>
          <w:iCs w:val="false"/>
          <w:sz w:val="22"/>
          <w:szCs w:val="22"/>
        </w:rPr>
        <w:t xml:space="preserve"> : la fonction </w:t>
      </w:r>
      <w:r>
        <w:rPr>
          <w:rFonts w:ascii="Consolas" w:cs="Consolas" w:eastAsia="Consolas" w:hAnsi="Consolas"/>
          <w:sz w:val="20"/>
          <w:szCs w:val="20"/>
          <w:shd w:fill="F0F0F0" w:val="clear"/>
        </w:rPr>
        <w:t xml:space="preserve">searchFlightFare</w:t>
      </w:r>
      <w:r>
        <w:rPr>
          <w:rFonts w:ascii="Calibri" w:cs="Calibri" w:eastAsia="Calibri" w:hAnsi="Calibri"/>
          <w:b w:val="false"/>
          <w:bCs w:val="false"/>
          <w:i w:val="false"/>
          <w:iCs w:val="false"/>
          <w:sz w:val="22"/>
          <w:szCs w:val="22"/>
        </w:rPr>
        <w:t xml:space="preserve"> est définie dans </w:t>
      </w:r>
      <w:r>
        <w:rPr>
          <w:rFonts w:ascii="Consolas" w:cs="Consolas" w:eastAsia="Consolas" w:hAnsi="Consolas"/>
          <w:sz w:val="20"/>
          <w:szCs w:val="20"/>
          <w:shd w:fill="F0F0F0" w:val="clear"/>
        </w:rPr>
        <w:t xml:space="preserve">search-flights/index.ts:239</w:t>
      </w:r>
      <w:r>
        <w:rPr>
          <w:rFonts w:ascii="Calibri" w:cs="Calibri" w:eastAsia="Calibri" w:hAnsi="Calibri"/>
          <w:b w:val="false"/>
          <w:bCs w:val="false"/>
          <w:i w:val="false"/>
          <w:iCs w:val="false"/>
          <w:sz w:val="22"/>
          <w:szCs w:val="22"/>
        </w:rPr>
        <w:t xml:space="preserve"> mais jamais appelée.</w:t>
      </w:r>
    </w:p>
    <w:p>
      <w:pPr>
        <w:pStyle w:val="Heading2"/>
        <w:spacing w:after="140" w:before="260"/>
      </w:pPr>
      <w:r>
        <w:rPr>
          <w:rFonts w:ascii="Calibri" w:cs="Calibri" w:eastAsia="Calibri" w:hAnsi="Calibri"/>
          <w:b w:val="false"/>
          <w:bCs w:val="false"/>
          <w:i w:val="false"/>
          <w:iCs w:val="false"/>
          <w:sz w:val="26"/>
          <w:szCs w:val="26"/>
        </w:rPr>
        <w:t xml:space="preserve">3. Réservation et paiement</w:t>
      </w:r>
    </w:p>
    <w:p>
      <w:pPr>
        <w:pStyle w:val="Heading3"/>
        <w:spacing w:after="140" w:before="260"/>
      </w:pPr>
      <w:r>
        <w:rPr>
          <w:rFonts w:ascii="Calibri" w:cs="Calibri" w:eastAsia="Calibri" w:hAnsi="Calibri"/>
          <w:b w:val="false"/>
          <w:bCs w:val="false"/>
          <w:i w:val="false"/>
          <w:iCs w:val="false"/>
          <w:sz w:val="23"/>
          <w:szCs w:val="23"/>
        </w:rPr>
        <w:t xml:space="preserve">prebook</w:t>
      </w:r>
    </w:p>
    <w:p>
      <w:pPr>
        <w:pStyle w:val="ListParagraph"/>
        <w:numPr>
          <w:ilvl w:val="0"/>
          <w:numId w:val="2"/>
        </w:numPr>
        <w:spacing w:after="60"/>
        <w:ind w:left="360"/>
      </w:pPr>
      <w:r>
        <w:rPr>
          <w:rFonts w:ascii="Calibri" w:cs="Calibri" w:eastAsia="Calibri" w:hAnsi="Calibri"/>
          <w:b/>
          <w:bCs/>
          <w:i w:val="false"/>
          <w:iCs w:val="false"/>
          <w:sz w:val="22"/>
          <w:szCs w:val="22"/>
        </w:rPr>
        <w:t xml:space="preserve">Objectif</w:t>
      </w:r>
      <w:r>
        <w:rPr>
          <w:rFonts w:ascii="Calibri" w:cs="Calibri" w:eastAsia="Calibri" w:hAnsi="Calibri"/>
          <w:b w:val="false"/>
          <w:bCs w:val="false"/>
          <w:i w:val="false"/>
          <w:iCs w:val="false"/>
          <w:sz w:val="22"/>
          <w:szCs w:val="22"/>
        </w:rPr>
        <w:t xml:space="preserve"> : verrouille un tarif de vol côté serveur et crée une pré-réservation signée avant paiement.</w:t>
      </w:r>
    </w:p>
    <w:p>
      <w:pPr>
        <w:pStyle w:val="ListParagraph"/>
        <w:numPr>
          <w:ilvl w:val="0"/>
          <w:numId w:val="2"/>
        </w:numPr>
        <w:spacing w:after="60"/>
        <w:ind w:left="360"/>
      </w:pPr>
      <w:r>
        <w:rPr>
          <w:rFonts w:ascii="Calibri" w:cs="Calibri" w:eastAsia="Calibri" w:hAnsi="Calibri"/>
          <w:b/>
          <w:bCs/>
          <w:i w:val="false"/>
          <w:iCs w:val="false"/>
          <w:sz w:val="22"/>
          <w:szCs w:val="22"/>
        </w:rPr>
        <w:t xml:space="preserve">Autorisation</w:t>
      </w:r>
      <w:r>
        <w:rPr>
          <w:rFonts w:ascii="Calibri" w:cs="Calibri" w:eastAsia="Calibri" w:hAnsi="Calibri"/>
          <w:b w:val="false"/>
          <w:bCs w:val="false"/>
          <w:i w:val="false"/>
          <w:iCs w:val="false"/>
          <w:sz w:val="22"/>
          <w:szCs w:val="22"/>
        </w:rPr>
        <w:t xml:space="preserve"> : JWT requis, pas de contrôle de rôle.</w:t>
      </w:r>
    </w:p>
    <w:p>
      <w:pPr>
        <w:pStyle w:val="ListParagraph"/>
        <w:numPr>
          <w:ilvl w:val="0"/>
          <w:numId w:val="2"/>
        </w:numPr>
        <w:spacing w:after="60"/>
        <w:ind w:left="360"/>
      </w:pPr>
      <w:r>
        <w:rPr>
          <w:rFonts w:ascii="Calibri" w:cs="Calibri" w:eastAsia="Calibri" w:hAnsi="Calibri"/>
          <w:b/>
          <w:bCs/>
          <w:i w:val="false"/>
          <w:iCs w:val="false"/>
          <w:sz w:val="22"/>
          <w:szCs w:val="22"/>
        </w:rPr>
        <w:t xml:space="preserve">Dépendances</w:t>
      </w:r>
      <w:r>
        <w:rPr>
          <w:rFonts w:ascii="Calibri" w:cs="Calibri" w:eastAsia="Calibri" w:hAnsi="Calibri"/>
          <w:b w:val="false"/>
          <w:bCs w:val="false"/>
          <w:i w:val="false"/>
          <w:iCs w:val="false"/>
          <w:sz w:val="22"/>
          <w:szCs w:val="22"/>
        </w:rPr>
        <w:t xml:space="preserve"> : aucune API tierce réelle — l'étape "vérification de disponibilité" est </w:t>
      </w:r>
      <w:r>
        <w:rPr>
          <w:rFonts w:ascii="Calibri" w:cs="Calibri" w:eastAsia="Calibri" w:hAnsi="Calibri"/>
          <w:b/>
          <w:bCs/>
          <w:i w:val="false"/>
          <w:iCs w:val="false"/>
          <w:sz w:val="22"/>
          <w:szCs w:val="22"/>
        </w:rPr>
        <w:t xml:space="preserve">simulée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isAvailable = true</w:t>
      </w:r>
      <w:r>
        <w:rPr>
          <w:rFonts w:ascii="Calibri" w:cs="Calibri" w:eastAsia="Calibri" w:hAnsi="Calibri"/>
          <w:b w:val="false"/>
          <w:bCs w:val="false"/>
          <w:i w:val="false"/>
          <w:iCs w:val="false"/>
          <w:sz w:val="22"/>
          <w:szCs w:val="22"/>
        </w:rPr>
        <w:t xml:space="preserve"> codé en dur).</w:t>
      </w:r>
    </w:p>
    <w:p>
      <w:pPr>
        <w:pStyle w:val="ListParagraph"/>
        <w:numPr>
          <w:ilvl w:val="0"/>
          <w:numId w:val="2"/>
        </w:numPr>
        <w:spacing w:after="60"/>
        <w:ind w:left="360"/>
      </w:pPr>
      <w:r>
        <w:rPr>
          <w:rFonts w:ascii="Calibri" w:cs="Calibri" w:eastAsia="Calibri" w:hAnsi="Calibri"/>
          <w:b/>
          <w:bCs/>
          <w:i w:val="false"/>
          <w:iCs w:val="false"/>
          <w:sz w:val="22"/>
          <w:szCs w:val="22"/>
        </w:rPr>
        <w:t xml:space="preserve">Tables</w:t>
      </w:r>
      <w:r>
        <w:rPr>
          <w:rFonts w:ascii="Calibri" w:cs="Calibri" w:eastAsia="Calibri" w:hAnsi="Calibri"/>
          <w:b w:val="false"/>
          <w:bCs w:val="false"/>
          <w:i w:val="false"/>
          <w:iCs w:val="false"/>
          <w:sz w:val="22"/>
          <w:szCs w:val="22"/>
        </w:rPr>
        <w:t xml:space="preserve"> : écriture </w:t>
      </w:r>
      <w:r>
        <w:rPr>
          <w:rFonts w:ascii="Consolas" w:cs="Consolas" w:eastAsia="Consolas" w:hAnsi="Consolas"/>
          <w:sz w:val="20"/>
          <w:szCs w:val="20"/>
          <w:shd w:fill="F0F0F0" w:val="clear"/>
        </w:rPr>
        <w:t xml:space="preserve">flight_prebookings</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ind w:left="360"/>
      </w:pPr>
      <w:r>
        <w:rPr>
          <w:rFonts w:ascii="Calibri" w:cs="Calibri" w:eastAsia="Calibri" w:hAnsi="Calibri"/>
          <w:b/>
          <w:bCs/>
          <w:i w:val="false"/>
          <w:iCs w:val="false"/>
          <w:sz w:val="22"/>
          <w:szCs w:val="22"/>
        </w:rPr>
        <w:t xml:space="preserve">Sécurité</w:t>
      </w:r>
      <w:r>
        <w:rPr>
          <w:rFonts w:ascii="Calibri" w:cs="Calibri" w:eastAsia="Calibri" w:hAnsi="Calibri"/>
          <w:b w:val="false"/>
          <w:bCs w:val="false"/>
          <w:i w:val="false"/>
          <w:iCs w:val="false"/>
          <w:sz w:val="22"/>
          <w:szCs w:val="22"/>
        </w:rPr>
        <w:t xml:space="preserve"> : prix recalculé serveur (base + taxes 12% + frais de service 5%), conversion EUR→XOF, signature HMAC (</w:t>
      </w:r>
      <w:r>
        <w:rPr>
          <w:rFonts w:ascii="Consolas" w:cs="Consolas" w:eastAsia="Consolas" w:hAnsi="Consolas"/>
          <w:sz w:val="20"/>
          <w:szCs w:val="20"/>
          <w:shd w:fill="F0F0F0" w:val="clear"/>
        </w:rPr>
        <w:t xml:space="preserve">PRICE_SIGNING_SECRET</w:t>
      </w:r>
      <w:r>
        <w:rPr>
          <w:rFonts w:ascii="Calibri" w:cs="Calibri" w:eastAsia="Calibri" w:hAnsi="Calibri"/>
          <w:b w:val="false"/>
          <w:bCs w:val="false"/>
          <w:i w:val="false"/>
          <w:iCs w:val="false"/>
          <w:sz w:val="22"/>
          <w:szCs w:val="22"/>
        </w:rPr>
        <w:t xml:space="preserve">), expiration 10 min ; échoue explicitement si le secret de signature est absent.</w:t>
      </w:r>
    </w:p>
    <w:p>
      <w:pPr>
        <w:pStyle w:val="Heading3"/>
        <w:spacing w:after="140" w:before="260"/>
      </w:pPr>
      <w:r>
        <w:rPr>
          <w:rFonts w:ascii="Calibri" w:cs="Calibri" w:eastAsia="Calibri" w:hAnsi="Calibri"/>
          <w:b w:val="false"/>
          <w:bCs w:val="false"/>
          <w:i w:val="false"/>
          <w:iCs w:val="false"/>
          <w:sz w:val="23"/>
          <w:szCs w:val="23"/>
        </w:rPr>
        <w:t xml:space="preserve">checkout</w:t>
      </w:r>
    </w:p>
    <w:p>
      <w:pPr>
        <w:pStyle w:val="ListParagraph"/>
        <w:numPr>
          <w:ilvl w:val="0"/>
          <w:numId w:val="2"/>
        </w:numPr>
        <w:spacing w:after="60"/>
        <w:ind w:left="360"/>
      </w:pPr>
      <w:r>
        <w:rPr>
          <w:rFonts w:ascii="Calibri" w:cs="Calibri" w:eastAsia="Calibri" w:hAnsi="Calibri"/>
          <w:b/>
          <w:bCs/>
          <w:i w:val="false"/>
          <w:iCs w:val="false"/>
          <w:sz w:val="22"/>
          <w:szCs w:val="22"/>
        </w:rPr>
        <w:t xml:space="preserve">Objectif</w:t>
      </w:r>
      <w:r>
        <w:rPr>
          <w:rFonts w:ascii="Calibri" w:cs="Calibri" w:eastAsia="Calibri" w:hAnsi="Calibri"/>
          <w:b w:val="false"/>
          <w:bCs w:val="false"/>
          <w:i w:val="false"/>
          <w:iCs w:val="false"/>
          <w:sz w:val="22"/>
          <w:szCs w:val="22"/>
        </w:rPr>
        <w:t xml:space="preserve"> : valide un pré-booking existant, revérifie l'intégrité du prix signé, prépare le paiement (statut </w:t>
      </w:r>
      <w:r>
        <w:rPr>
          <w:rFonts w:ascii="Consolas" w:cs="Consolas" w:eastAsia="Consolas" w:hAnsi="Consolas"/>
          <w:sz w:val="20"/>
          <w:szCs w:val="20"/>
          <w:shd w:fill="F0F0F0" w:val="clear"/>
        </w:rPr>
        <w:t xml:space="preserve">PENDING_PAYMENT</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ind w:left="360"/>
      </w:pPr>
      <w:r>
        <w:rPr>
          <w:rFonts w:ascii="Calibri" w:cs="Calibri" w:eastAsia="Calibri" w:hAnsi="Calibri"/>
          <w:b/>
          <w:bCs/>
          <w:i w:val="false"/>
          <w:iCs w:val="false"/>
          <w:sz w:val="22"/>
          <w:szCs w:val="22"/>
        </w:rPr>
        <w:t xml:space="preserve">Autorisation</w:t>
      </w:r>
      <w:r>
        <w:rPr>
          <w:rFonts w:ascii="Calibri" w:cs="Calibri" w:eastAsia="Calibri" w:hAnsi="Calibri"/>
          <w:b w:val="false"/>
          <w:bCs w:val="false"/>
          <w:i w:val="false"/>
          <w:iCs w:val="false"/>
          <w:sz w:val="22"/>
          <w:szCs w:val="22"/>
        </w:rPr>
        <w:t xml:space="preserve"> : JWT obligatoire, pré-booking filtré par </w:t>
      </w:r>
      <w:r>
        <w:rPr>
          <w:rFonts w:ascii="Consolas" w:cs="Consolas" w:eastAsia="Consolas" w:hAnsi="Consolas"/>
          <w:sz w:val="20"/>
          <w:szCs w:val="20"/>
          <w:shd w:fill="F0F0F0" w:val="clear"/>
        </w:rPr>
        <w:t xml:space="preserve">user_id</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ind w:left="360"/>
      </w:pPr>
      <w:r>
        <w:rPr>
          <w:rFonts w:ascii="Calibri" w:cs="Calibri" w:eastAsia="Calibri" w:hAnsi="Calibri"/>
          <w:b/>
          <w:bCs/>
          <w:i w:val="false"/>
          <w:iCs w:val="false"/>
          <w:sz w:val="22"/>
          <w:szCs w:val="22"/>
        </w:rPr>
        <w:t xml:space="preserve">Sorties</w:t>
      </w:r>
      <w:r>
        <w:rPr>
          <w:rFonts w:ascii="Calibri" w:cs="Calibri" w:eastAsia="Calibri" w:hAnsi="Calibri"/>
          <w:b w:val="false"/>
          <w:bCs w:val="false"/>
          <w:i w:val="false"/>
          <w:iCs w:val="false"/>
          <w:sz w:val="22"/>
          <w:szCs w:val="22"/>
        </w:rPr>
        <w:t xml:space="preserve"> : codes d'erreur structurés (</w:t>
      </w:r>
      <w:r>
        <w:rPr>
          <w:rFonts w:ascii="Consolas" w:cs="Consolas" w:eastAsia="Consolas" w:hAnsi="Consolas"/>
          <w:sz w:val="20"/>
          <w:szCs w:val="20"/>
          <w:shd w:fill="F0F0F0" w:val="clear"/>
        </w:rPr>
        <w:t xml:space="preserve">AUTH_REQUIRED</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EXPIRED</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SIGNATURE_INVALID</w:t>
      </w:r>
      <w:r>
        <w:rPr>
          <w:rFonts w:ascii="Calibri" w:cs="Calibri" w:eastAsia="Calibri" w:hAnsi="Calibri"/>
          <w:b w:val="false"/>
          <w:bCs w:val="false"/>
          <w:i w:val="false"/>
          <w:iCs w:val="false"/>
          <w:sz w:val="22"/>
          <w:szCs w:val="22"/>
        </w:rPr>
        <w:t xml:space="preserve">, etc.).</w:t>
      </w:r>
    </w:p>
    <w:p>
      <w:pPr>
        <w:pStyle w:val="ListParagraph"/>
        <w:numPr>
          <w:ilvl w:val="0"/>
          <w:numId w:val="2"/>
        </w:numPr>
        <w:spacing w:after="60"/>
        <w:ind w:left="360"/>
      </w:pPr>
      <w:r>
        <w:rPr>
          <w:rFonts w:ascii="Calibri" w:cs="Calibri" w:eastAsia="Calibri" w:hAnsi="Calibri"/>
          <w:b/>
          <w:bCs/>
          <w:i w:val="false"/>
          <w:iCs w:val="false"/>
          <w:sz w:val="22"/>
          <w:szCs w:val="22"/>
        </w:rPr>
        <w:t xml:space="preserve">Sécurité</w:t>
      </w:r>
      <w:r>
        <w:rPr>
          <w:rFonts w:ascii="Calibri" w:cs="Calibri" w:eastAsia="Calibri" w:hAnsi="Calibri"/>
          <w:b w:val="false"/>
          <w:bCs w:val="false"/>
          <w:i w:val="false"/>
          <w:iCs w:val="false"/>
          <w:sz w:val="22"/>
          <w:szCs w:val="22"/>
        </w:rPr>
        <w:t xml:space="preserve"> : vérification HMAC du prix avant d'autoriser le paiement ; rate limiting </w:t>
      </w:r>
      <w:r>
        <w:rPr>
          <w:rFonts w:ascii="Consolas" w:cs="Consolas" w:eastAsia="Consolas" w:hAnsi="Consolas"/>
          <w:sz w:val="20"/>
          <w:szCs w:val="20"/>
          <w:shd w:fill="F0F0F0" w:val="clear"/>
        </w:rPr>
        <w:t xml:space="preserve">RATE_LIMITS.PAYMENT</w:t>
      </w:r>
      <w:r>
        <w:rPr>
          <w:rFonts w:ascii="Calibri" w:cs="Calibri" w:eastAsia="Calibri" w:hAnsi="Calibri"/>
          <w:b w:val="false"/>
          <w:bCs w:val="false"/>
          <w:i w:val="false"/>
          <w:iCs w:val="false"/>
          <w:sz w:val="22"/>
          <w:szCs w:val="22"/>
        </w:rPr>
        <w:t xml:space="preserve"> (3/min).</w:t>
      </w:r>
    </w:p>
    <w:p>
      <w:pPr>
        <w:pStyle w:val="Heading3"/>
        <w:spacing w:after="140" w:before="260"/>
      </w:pPr>
      <w:r>
        <w:rPr>
          <w:rFonts w:ascii="Calibri" w:cs="Calibri" w:eastAsia="Calibri" w:hAnsi="Calibri"/>
          <w:b w:val="false"/>
          <w:bCs w:val="false"/>
          <w:i w:val="false"/>
          <w:iCs w:val="false"/>
          <w:sz w:val="23"/>
          <w:szCs w:val="23"/>
        </w:rPr>
        <w:t xml:space="preserve">create-booking</w:t>
      </w:r>
    </w:p>
    <w:p>
      <w:pPr>
        <w:pStyle w:val="ListParagraph"/>
        <w:numPr>
          <w:ilvl w:val="0"/>
          <w:numId w:val="2"/>
        </w:numPr>
        <w:spacing w:after="60"/>
        <w:ind w:left="360"/>
      </w:pPr>
      <w:r>
        <w:rPr>
          <w:rFonts w:ascii="Calibri" w:cs="Calibri" w:eastAsia="Calibri" w:hAnsi="Calibri"/>
          <w:b/>
          <w:bCs/>
          <w:i w:val="false"/>
          <w:iCs w:val="false"/>
          <w:sz w:val="22"/>
          <w:szCs w:val="22"/>
        </w:rPr>
        <w:t xml:space="preserve">Objectif</w:t>
      </w:r>
      <w:r>
        <w:rPr>
          <w:rFonts w:ascii="Calibri" w:cs="Calibri" w:eastAsia="Calibri" w:hAnsi="Calibri"/>
          <w:b w:val="false"/>
          <w:bCs w:val="false"/>
          <w:i w:val="false"/>
          <w:iCs w:val="false"/>
          <w:sz w:val="22"/>
          <w:szCs w:val="22"/>
        </w:rPr>
        <w:t xml:space="preserve"> : crée la réservation + passagers après </w:t>
      </w:r>
      <w:r>
        <w:rPr>
          <w:rFonts w:ascii="Calibri" w:cs="Calibri" w:eastAsia="Calibri" w:hAnsi="Calibri"/>
          <w:b/>
          <w:bCs/>
          <w:i w:val="false"/>
          <w:iCs w:val="false"/>
          <w:sz w:val="22"/>
          <w:szCs w:val="22"/>
        </w:rPr>
        <w:t xml:space="preserve">recalcul serveur systématique du prix</w:t>
      </w:r>
      <w:r>
        <w:rPr>
          <w:rFonts w:ascii="Calibri" w:cs="Calibri" w:eastAsia="Calibri" w:hAnsi="Calibri"/>
          <w:b w:val="false"/>
          <w:bCs w:val="false"/>
          <w:i w:val="false"/>
          <w:iCs w:val="false"/>
          <w:sz w:val="22"/>
          <w:szCs w:val="22"/>
        </w:rPr>
        <w:t xml:space="preserve">, quel que soit le type de service.</w:t>
      </w:r>
    </w:p>
    <w:p>
      <w:pPr>
        <w:pStyle w:val="ListParagraph"/>
        <w:numPr>
          <w:ilvl w:val="0"/>
          <w:numId w:val="2"/>
        </w:numPr>
        <w:spacing w:after="60"/>
        <w:ind w:left="360"/>
      </w:pPr>
      <w:r>
        <w:rPr>
          <w:rFonts w:ascii="Calibri" w:cs="Calibri" w:eastAsia="Calibri" w:hAnsi="Calibri"/>
          <w:b/>
          <w:bCs/>
          <w:i w:val="false"/>
          <w:iCs w:val="false"/>
          <w:sz w:val="22"/>
          <w:szCs w:val="22"/>
        </w:rPr>
        <w:t xml:space="preserve">Autorisation</w:t>
      </w:r>
      <w:r>
        <w:rPr>
          <w:rFonts w:ascii="Calibri" w:cs="Calibri" w:eastAsia="Calibri" w:hAnsi="Calibri"/>
          <w:b w:val="false"/>
          <w:bCs w:val="false"/>
          <w:i w:val="false"/>
          <w:iCs w:val="false"/>
          <w:sz w:val="22"/>
          <w:szCs w:val="22"/>
        </w:rPr>
        <w:t xml:space="preserve"> : JWT obligatoire ; appartenance à une société (facturation entreprise) déléguée à la policy RLS INSERT sur </w:t>
      </w:r>
      <w:r>
        <w:rPr>
          <w:rFonts w:ascii="Consolas" w:cs="Consolas" w:eastAsia="Consolas" w:hAnsi="Consolas"/>
          <w:sz w:val="20"/>
          <w:szCs w:val="20"/>
          <w:shd w:fill="F0F0F0" w:val="clear"/>
        </w:rPr>
        <w:t xml:space="preserve">bookings</w:t>
      </w:r>
      <w:r>
        <w:rPr>
          <w:rFonts w:ascii="Calibri" w:cs="Calibri" w:eastAsia="Calibri" w:hAnsi="Calibri"/>
          <w:b w:val="false"/>
          <w:bCs w:val="false"/>
          <w:i w:val="false"/>
          <w:iCs w:val="false"/>
          <w:sz w:val="22"/>
          <w:szCs w:val="22"/>
        </w:rPr>
        <w:t xml:space="preserve">.</w:t>
      </w:r>
    </w:p>
    <w:p>
      <w:pPr>
        <w:pStyle w:val="ListParagraph"/>
        <w:numPr>
          <w:ilvl w:val="0"/>
          <w:numId w:val="2"/>
        </w:numPr>
        <w:spacing w:after="60"/>
        <w:ind w:left="360"/>
      </w:pPr>
      <w:r>
        <w:rPr>
          <w:rFonts w:ascii="Calibri" w:cs="Calibri" w:eastAsia="Calibri" w:hAnsi="Calibri"/>
          <w:b/>
          <w:bCs/>
          <w:i w:val="false"/>
          <w:iCs w:val="false"/>
          <w:sz w:val="22"/>
          <w:szCs w:val="22"/>
        </w:rPr>
        <w:t xml:space="preserve">Sécurité — point fort majeur</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total_price</w:t>
      </w:r>
      <w:r>
        <w:rPr>
          <w:rFonts w:ascii="Calibri" w:cs="Calibri" w:eastAsia="Calibri" w:hAnsi="Calibri"/>
          <w:b w:val="false"/>
          <w:bCs w:val="false"/>
          <w:i w:val="false"/>
          <w:iCs w:val="false"/>
          <w:sz w:val="22"/>
          <w:szCs w:val="22"/>
        </w:rPr>
        <w:t xml:space="preserve"> client </w:t>
      </w:r>
      <w:r>
        <w:rPr>
          <w:rFonts w:ascii="Calibri" w:cs="Calibri" w:eastAsia="Calibri" w:hAnsi="Calibri"/>
          <w:b/>
          <w:bCs/>
          <w:i w:val="false"/>
          <w:iCs w:val="false"/>
          <w:sz w:val="22"/>
          <w:szCs w:val="22"/>
        </w:rPr>
        <w:t xml:space="preserve">jamais</w:t>
      </w:r>
      <w:r>
        <w:rPr>
          <w:rFonts w:ascii="Calibri" w:cs="Calibri" w:eastAsia="Calibri" w:hAnsi="Calibri"/>
          <w:b w:val="false"/>
          <w:bCs w:val="false"/>
          <w:i w:val="false"/>
          <w:iCs w:val="false"/>
          <w:sz w:val="22"/>
          <w:szCs w:val="22"/>
        </w:rPr>
        <w:t xml:space="preserve"> pris en confiance : recalcul depuis le prix signé HMAC (hôtel/voiture), depuis </w:t>
      </w:r>
      <w:r>
        <w:rPr>
          <w:rFonts w:ascii="Consolas" w:cs="Consolas" w:eastAsia="Consolas" w:hAnsi="Consolas"/>
          <w:sz w:val="20"/>
          <w:szCs w:val="20"/>
          <w:shd w:fill="F0F0F0" w:val="clear"/>
        </w:rPr>
        <w:t xml:space="preserve">flight_prebookings</w:t>
      </w:r>
      <w:r>
        <w:rPr>
          <w:rFonts w:ascii="Calibri" w:cs="Calibri" w:eastAsia="Calibri" w:hAnsi="Calibri"/>
          <w:b w:val="false"/>
          <w:bCs w:val="false"/>
          <w:i w:val="false"/>
          <w:iCs w:val="false"/>
          <w:sz w:val="22"/>
          <w:szCs w:val="22"/>
        </w:rPr>
        <w:t xml:space="preserve"> validé par </w:t>
      </w:r>
      <w:r>
        <w:rPr>
          <w:rFonts w:ascii="Consolas" w:cs="Consolas" w:eastAsia="Consolas" w:hAnsi="Consolas"/>
          <w:sz w:val="20"/>
          <w:szCs w:val="20"/>
          <w:shd w:fill="F0F0F0" w:val="clear"/>
        </w:rPr>
        <w:t xml:space="preserve">checkout</w:t>
      </w:r>
      <w:r>
        <w:rPr>
          <w:rFonts w:ascii="Calibri" w:cs="Calibri" w:eastAsia="Calibri" w:hAnsi="Calibri"/>
          <w:b w:val="false"/>
          <w:bCs w:val="false"/>
          <w:i w:val="false"/>
          <w:iCs w:val="false"/>
          <w:sz w:val="22"/>
          <w:szCs w:val="22"/>
        </w:rPr>
        <w:t xml:space="preserve"> (vols), ou depuis </w:t>
      </w:r>
      <w:r>
        <w:rPr>
          <w:rFonts w:ascii="Consolas" w:cs="Consolas" w:eastAsia="Consolas" w:hAnsi="Consolas"/>
          <w:sz w:val="20"/>
          <w:szCs w:val="20"/>
          <w:shd w:fill="F0F0F0" w:val="clear"/>
        </w:rPr>
        <w:t xml:space="preserve">price_per_unit</w:t>
      </w:r>
      <w:r>
        <w:rPr>
          <w:rFonts w:ascii="Calibri" w:cs="Calibri" w:eastAsia="Calibri" w:hAnsi="Calibri"/>
          <w:b w:val="false"/>
          <w:bCs w:val="false"/>
          <w:i w:val="false"/>
          <w:iCs w:val="false"/>
          <w:sz w:val="22"/>
          <w:szCs w:val="22"/>
        </w:rPr>
        <w:t xml:space="preserve"> stocké en base (service existant). Commentaires explicites "SECURITY: never trust requestData.total_price as-is".</w:t>
      </w:r>
    </w:p>
    <w:p>
      <w:pPr>
        <w:pStyle w:val="Heading3"/>
        <w:spacing w:after="140" w:before="260"/>
      </w:pPr>
      <w:r>
        <w:rPr>
          <w:rFonts w:ascii="Calibri" w:cs="Calibri" w:eastAsia="Calibri" w:hAnsi="Calibri"/>
          <w:b w:val="false"/>
          <w:bCs w:val="false"/>
          <w:i w:val="false"/>
          <w:iCs w:val="false"/>
          <w:sz w:val="23"/>
          <w:szCs w:val="23"/>
        </w:rPr>
        <w:t xml:space="preserve">create-pnr</w:t>
      </w:r>
    </w:p>
    <w:p>
      <w:pPr>
        <w:pStyle w:val="ListParagraph"/>
        <w:numPr>
          <w:ilvl w:val="0"/>
          <w:numId w:val="2"/>
        </w:numPr>
        <w:spacing w:after="60"/>
        <w:ind w:left="360"/>
      </w:pPr>
      <w:r>
        <w:rPr>
          <w:rFonts w:ascii="Calibri" w:cs="Calibri" w:eastAsia="Calibri" w:hAnsi="Calibri"/>
          <w:b/>
          <w:bCs/>
          <w:i w:val="false"/>
          <w:iCs w:val="false"/>
          <w:sz w:val="22"/>
          <w:szCs w:val="22"/>
        </w:rPr>
        <w:t xml:space="preserve">Objectif</w:t>
      </w:r>
      <w:r>
        <w:rPr>
          <w:rFonts w:ascii="Calibri" w:cs="Calibri" w:eastAsia="Calibri" w:hAnsi="Calibri"/>
          <w:b w:val="false"/>
          <w:bCs w:val="false"/>
          <w:i w:val="false"/>
          <w:iCs w:val="false"/>
          <w:sz w:val="22"/>
          <w:szCs w:val="22"/>
        </w:rPr>
        <w:t xml:space="preserve"> : émet un vrai billet/PNR auprès du GDS Amadeus après paiement ; rembourse automatiquement si l'émission échoue.</w:t>
      </w:r>
    </w:p>
    <w:p>
      <w:pPr>
        <w:pStyle w:val="ListParagraph"/>
        <w:numPr>
          <w:ilvl w:val="0"/>
          <w:numId w:val="2"/>
        </w:numPr>
        <w:spacing w:after="60"/>
        <w:ind w:left="360"/>
      </w:pPr>
      <w:r>
        <w:rPr>
          <w:rFonts w:ascii="Calibri" w:cs="Calibri" w:eastAsia="Calibri" w:hAnsi="Calibri"/>
          <w:b/>
          <w:bCs/>
          <w:i w:val="false"/>
          <w:iCs w:val="false"/>
          <w:sz w:val="22"/>
          <w:szCs w:val="22"/>
        </w:rPr>
        <w:t xml:space="preserve">Autorisation</w:t>
      </w:r>
      <w:r>
        <w:rPr>
          <w:rFonts w:ascii="Calibri" w:cs="Calibri" w:eastAsia="Calibri" w:hAnsi="Calibri"/>
          <w:b w:val="false"/>
          <w:bCs w:val="false"/>
          <w:i w:val="false"/>
          <w:iCs w:val="false"/>
          <w:sz w:val="22"/>
          <w:szCs w:val="22"/>
        </w:rPr>
        <w:t xml:space="preserve"> : appel interne via </w:t>
      </w:r>
      <w:r>
        <w:rPr>
          <w:rFonts w:ascii="Consolas" w:cs="Consolas" w:eastAsia="Consolas" w:hAnsi="Consolas"/>
          <w:sz w:val="20"/>
          <w:szCs w:val="20"/>
          <w:shd w:fill="F0F0F0" w:val="clear"/>
        </w:rPr>
        <w:t xml:space="preserve">Bearer &lt;SUPABASE_SERVICE_ROLE_KEY&gt;</w:t>
      </w:r>
      <w:r>
        <w:rPr>
          <w:rFonts w:ascii="Calibri" w:cs="Calibri" w:eastAsia="Calibri" w:hAnsi="Calibri"/>
          <w:b w:val="false"/>
          <w:bCs w:val="false"/>
          <w:i w:val="false"/>
          <w:iCs w:val="false"/>
          <w:sz w:val="22"/>
          <w:szCs w:val="22"/>
        </w:rPr>
        <w:t xml:space="preserve">, ou JWT admin (RPC </w:t>
      </w:r>
      <w:r>
        <w:rPr>
          <w:rFonts w:ascii="Consolas" w:cs="Consolas" w:eastAsia="Consolas" w:hAnsi="Consolas"/>
          <w:sz w:val="20"/>
          <w:szCs w:val="20"/>
          <w:shd w:fill="F0F0F0" w:val="clear"/>
        </w:rPr>
        <w:t xml:space="preserve">has_role</w:t>
      </w:r>
      <w:r>
        <w:rPr>
          <w:rFonts w:ascii="Calibri" w:cs="Calibri" w:eastAsia="Calibri" w:hAnsi="Calibri"/>
          <w:b w:val="false"/>
          <w:bCs w:val="false"/>
          <w:i w:val="false"/>
          <w:iCs w:val="false"/>
          <w:sz w:val="22"/>
          <w:szCs w:val="22"/>
        </w:rPr>
        <w:t xml:space="preserve">) — aucun autre appelant autorisé.</w:t>
      </w:r>
    </w:p>
    <w:p>
      <w:pPr>
        <w:pStyle w:val="ListParagraph"/>
        <w:numPr>
          <w:ilvl w:val="0"/>
          <w:numId w:val="2"/>
        </w:numPr>
        <w:spacing w:after="60"/>
        <w:ind w:left="360"/>
      </w:pPr>
      <w:r>
        <w:rPr>
          <w:rFonts w:ascii="Calibri" w:cs="Calibri" w:eastAsia="Calibri" w:hAnsi="Calibri"/>
          <w:b/>
          <w:bCs/>
          <w:i w:val="false"/>
          <w:iCs w:val="false"/>
          <w:sz w:val="22"/>
          <w:szCs w:val="22"/>
        </w:rPr>
        <w:t xml:space="preserve">Dépendances</w:t>
      </w:r>
      <w:r>
        <w:rPr>
          <w:rFonts w:ascii="Calibri" w:cs="Calibri" w:eastAsia="Calibri" w:hAnsi="Calibri"/>
          <w:b w:val="false"/>
          <w:bCs w:val="false"/>
          <w:i w:val="false"/>
          <w:iCs w:val="false"/>
          <w:sz w:val="22"/>
          <w:szCs w:val="22"/>
        </w:rPr>
        <w:t xml:space="preserve"> : Amadeus API — ⚠️ </w:t>
      </w:r>
      <w:r>
        <w:rPr>
          <w:rFonts w:ascii="Calibri" w:cs="Calibri" w:eastAsia="Calibri" w:hAnsi="Calibri"/>
          <w:b/>
          <w:bCs/>
          <w:i w:val="false"/>
          <w:iCs w:val="false"/>
          <w:sz w:val="22"/>
          <w:szCs w:val="22"/>
        </w:rPr>
        <w:t xml:space="preserve">URL pointant vers l'environnement de test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test.api.amadeus.com</w:t>
      </w:r>
      <w:r>
        <w:rPr>
          <w:rFonts w:ascii="Calibri" w:cs="Calibri" w:eastAsia="Calibri" w:hAnsi="Calibri"/>
          <w:b w:val="false"/>
          <w:bCs w:val="false"/>
          <w:i w:val="false"/>
          <w:iCs w:val="false"/>
          <w:sz w:val="22"/>
          <w:szCs w:val="22"/>
        </w:rPr>
        <w:t xml:space="preserve">), pas production.</w:t>
      </w:r>
    </w:p>
    <w:p>
      <w:pPr>
        <w:pStyle w:val="ListParagraph"/>
        <w:numPr>
          <w:ilvl w:val="0"/>
          <w:numId w:val="2"/>
        </w:numPr>
        <w:spacing w:after="60"/>
        <w:ind w:left="360"/>
      </w:pPr>
      <w:r>
        <w:rPr>
          <w:rFonts w:ascii="Calibri" w:cs="Calibri" w:eastAsia="Calibri" w:hAnsi="Calibri"/>
          <w:b/>
          <w:bCs/>
          <w:i w:val="false"/>
          <w:iCs w:val="false"/>
          <w:sz w:val="22"/>
          <w:szCs w:val="22"/>
        </w:rPr>
        <w:t xml:space="preserve">Sécurité</w:t>
      </w:r>
      <w:r>
        <w:rPr>
          <w:rFonts w:ascii="Calibri" w:cs="Calibri" w:eastAsia="Calibri" w:hAnsi="Calibri"/>
          <w:b w:val="false"/>
          <w:bCs w:val="false"/>
          <w:i w:val="false"/>
          <w:iCs w:val="false"/>
          <w:sz w:val="22"/>
          <w:szCs w:val="22"/>
        </w:rPr>
        <w:t xml:space="preserve"> : refus explicite de fabriquer un faux PNR si Amadeus échoue — remboursement automatique plutôt que confirmation mensongère ; idempotent.</w:t>
      </w:r>
    </w:p>
    <w:p>
      <w:pPr>
        <w:pStyle w:val="Heading3"/>
        <w:spacing w:after="140" w:before="260"/>
      </w:pPr>
      <w:r>
        <w:rPr>
          <w:rFonts w:ascii="Calibri" w:cs="Calibri" w:eastAsia="Calibri" w:hAnsi="Calibri"/>
          <w:b w:val="false"/>
          <w:bCs w:val="false"/>
          <w:i w:val="false"/>
          <w:iCs w:val="false"/>
          <w:sz w:val="23"/>
          <w:szCs w:val="23"/>
        </w:rPr>
        <w:t xml:space="preserve">process-payment</w:t>
      </w:r>
    </w:p>
    <w:p>
      <w:pPr>
        <w:pStyle w:val="ListParagraph"/>
        <w:numPr>
          <w:ilvl w:val="0"/>
          <w:numId w:val="2"/>
        </w:numPr>
        <w:spacing w:after="60"/>
        <w:ind w:left="360"/>
      </w:pPr>
      <w:r>
        <w:rPr>
          <w:rFonts w:ascii="Calibri" w:cs="Calibri" w:eastAsia="Calibri" w:hAnsi="Calibri"/>
          <w:b/>
          <w:bCs/>
          <w:i w:val="false"/>
          <w:iCs w:val="false"/>
          <w:sz w:val="22"/>
          <w:szCs w:val="22"/>
        </w:rPr>
        <w:t xml:space="preserve">Objectif</w:t>
      </w:r>
      <w:r>
        <w:rPr>
          <w:rFonts w:ascii="Calibri" w:cs="Calibri" w:eastAsia="Calibri" w:hAnsi="Calibri"/>
          <w:b w:val="false"/>
          <w:bCs w:val="false"/>
          <w:i w:val="false"/>
          <w:iCs w:val="false"/>
          <w:sz w:val="22"/>
          <w:szCs w:val="22"/>
        </w:rPr>
        <w:t xml:space="preserve"> : initie un paiement (CinetPay ou Jèko selon prestataire actif) pour réservation ou abonnement.</w:t>
      </w:r>
    </w:p>
    <w:p>
      <w:pPr>
        <w:pStyle w:val="ListParagraph"/>
        <w:numPr>
          <w:ilvl w:val="0"/>
          <w:numId w:val="2"/>
        </w:numPr>
        <w:spacing w:after="60"/>
        <w:ind w:left="360"/>
      </w:pPr>
      <w:r>
        <w:rPr>
          <w:rFonts w:ascii="Calibri" w:cs="Calibri" w:eastAsia="Calibri" w:hAnsi="Calibri"/>
          <w:b/>
          <w:bCs/>
          <w:i w:val="false"/>
          <w:iCs w:val="false"/>
          <w:sz w:val="22"/>
          <w:szCs w:val="22"/>
        </w:rPr>
        <w:t xml:space="preserve">Autorisation</w:t>
      </w:r>
      <w:r>
        <w:rPr>
          <w:rFonts w:ascii="Calibri" w:cs="Calibri" w:eastAsia="Calibri" w:hAnsi="Calibri"/>
          <w:b w:val="false"/>
          <w:bCs w:val="false"/>
          <w:i w:val="false"/>
          <w:iCs w:val="false"/>
          <w:sz w:val="22"/>
          <w:szCs w:val="22"/>
        </w:rPr>
        <w:t xml:space="preserve"> : JWT obligatoire, RLS détermine qui peut payer quoi ; rate limiting </w:t>
      </w:r>
      <w:r>
        <w:rPr>
          <w:rFonts w:ascii="Consolas" w:cs="Consolas" w:eastAsia="Consolas" w:hAnsi="Consolas"/>
          <w:sz w:val="20"/>
          <w:szCs w:val="20"/>
          <w:shd w:fill="F0F0F0" w:val="clear"/>
        </w:rPr>
        <w:t xml:space="preserve">RATE_LIMITS.PAYMENT</w:t>
      </w:r>
      <w:r>
        <w:rPr>
          <w:rFonts w:ascii="Calibri" w:cs="Calibri" w:eastAsia="Calibri" w:hAnsi="Calibri"/>
          <w:b w:val="false"/>
          <w:bCs w:val="false"/>
          <w:i w:val="false"/>
          <w:iCs w:val="false"/>
          <w:sz w:val="22"/>
          <w:szCs w:val="22"/>
        </w:rPr>
        <w:t xml:space="preserve"> (3/min).</w:t>
      </w:r>
    </w:p>
    <w:p>
      <w:pPr>
        <w:pStyle w:val="ListParagraph"/>
        <w:numPr>
          <w:ilvl w:val="0"/>
          <w:numId w:val="2"/>
        </w:numPr>
        <w:spacing w:after="60"/>
        <w:ind w:left="360"/>
      </w:pPr>
      <w:r>
        <w:rPr>
          <w:rFonts w:ascii="Calibri" w:cs="Calibri" w:eastAsia="Calibri" w:hAnsi="Calibri"/>
          <w:b/>
          <w:bCs/>
          <w:i w:val="false"/>
          <w:iCs w:val="false"/>
          <w:sz w:val="22"/>
          <w:szCs w:val="22"/>
        </w:rPr>
        <w:t xml:space="preserve">Sécurité</w:t>
      </w:r>
      <w:r>
        <w:rPr>
          <w:rFonts w:ascii="Calibri" w:cs="Calibri" w:eastAsia="Calibri" w:hAnsi="Calibri"/>
          <w:b w:val="false"/>
          <w:bCs w:val="false"/>
          <w:i w:val="false"/>
          <w:iCs w:val="false"/>
          <w:sz w:val="22"/>
          <w:szCs w:val="22"/>
        </w:rPr>
        <w:t xml:space="preserve"> : montant </w:t>
      </w:r>
      <w:r>
        <w:rPr>
          <w:rFonts w:ascii="Calibri" w:cs="Calibri" w:eastAsia="Calibri" w:hAnsi="Calibri"/>
          <w:b/>
          <w:bCs/>
          <w:i w:val="false"/>
          <w:iCs w:val="false"/>
          <w:sz w:val="22"/>
          <w:szCs w:val="22"/>
        </w:rPr>
        <w:t xml:space="preserve">jamais</w:t>
      </w:r>
      <w:r>
        <w:rPr>
          <w:rFonts w:ascii="Calibri" w:cs="Calibri" w:eastAsia="Calibri" w:hAnsi="Calibri"/>
          <w:b w:val="false"/>
          <w:bCs w:val="false"/>
          <w:i w:val="false"/>
          <w:iCs w:val="false"/>
          <w:sz w:val="22"/>
          <w:szCs w:val="22"/>
        </w:rPr>
        <w:t xml:space="preserve"> pris du client (relu depuis </w:t>
      </w:r>
      <w:r>
        <w:rPr>
          <w:rFonts w:ascii="Consolas" w:cs="Consolas" w:eastAsia="Consolas" w:hAnsi="Consolas"/>
          <w:sz w:val="20"/>
          <w:szCs w:val="20"/>
          <w:shd w:fill="F0F0F0" w:val="clear"/>
        </w:rPr>
        <w:t xml:space="preserve">bookings.total_price</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user_subscriptions.amount_paid</w:t>
      </w:r>
      <w:r>
        <w:rPr>
          <w:rFonts w:ascii="Calibri" w:cs="Calibri" w:eastAsia="Calibri" w:hAnsi="Calibri"/>
          <w:b w:val="false"/>
          <w:bCs w:val="false"/>
          <w:i w:val="false"/>
          <w:iCs w:val="false"/>
          <w:sz w:val="22"/>
          <w:szCs w:val="22"/>
        </w:rPr>
        <w:t xml:space="preserve">) ; réservations "company-billed" doivent être </w:t>
      </w:r>
      <w:r>
        <w:rPr>
          <w:rFonts w:ascii="Consolas" w:cs="Consolas" w:eastAsia="Consolas" w:hAnsi="Consolas"/>
          <w:sz w:val="20"/>
          <w:szCs w:val="20"/>
          <w:shd w:fill="F0F0F0" w:val="clear"/>
        </w:rPr>
        <w:t xml:space="preserve">approval_status='approved'</w:t>
      </w:r>
      <w:r>
        <w:rPr>
          <w:rFonts w:ascii="Calibri" w:cs="Calibri" w:eastAsia="Calibri" w:hAnsi="Calibri"/>
          <w:b w:val="false"/>
          <w:bCs w:val="false"/>
          <w:i w:val="false"/>
          <w:iCs w:val="false"/>
          <w:sz w:val="22"/>
          <w:szCs w:val="22"/>
        </w:rPr>
        <w:t xml:space="preserve"> avant paiement ; verrou de réclamation atomique anti double-paiement (UPDATE conditionnel </w:t>
      </w:r>
      <w:r>
        <w:rPr>
          <w:rFonts w:ascii="Consolas" w:cs="Consolas" w:eastAsia="Consolas" w:hAnsi="Consolas"/>
          <w:sz w:val="20"/>
          <w:szCs w:val="20"/>
          <w:shd w:fill="F0F0F0" w:val="clear"/>
        </w:rPr>
        <w:t xml:space="preserve">pending</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processing</w:t>
      </w:r>
      <w:r>
        <w:rPr>
          <w:rFonts w:ascii="Calibri" w:cs="Calibri" w:eastAsia="Calibri" w:hAnsi="Calibri"/>
          <w:b w:val="false"/>
          <w:bCs w:val="false"/>
          <w:i w:val="false"/>
          <w:iCs w:val="false"/>
          <w:sz w:val="22"/>
          <w:szCs w:val="22"/>
        </w:rPr>
        <w:t xml:space="preserve">).</w:t>
      </w:r>
    </w:p>
    <w:p>
      <w:pPr>
        <w:pStyle w:val="Heading3"/>
        <w:spacing w:after="140" w:before="260"/>
      </w:pPr>
      <w:r>
        <w:rPr>
          <w:rFonts w:ascii="Calibri" w:cs="Calibri" w:eastAsia="Calibri" w:hAnsi="Calibri"/>
          <w:b w:val="false"/>
          <w:bCs w:val="false"/>
          <w:i w:val="false"/>
          <w:iCs w:val="false"/>
          <w:sz w:val="23"/>
          <w:szCs w:val="23"/>
        </w:rPr>
        <w:t xml:space="preserve">payment-callback (webhook CinetPay)</w:t>
      </w:r>
    </w:p>
    <w:p>
      <w:pPr>
        <w:pStyle w:val="ListParagraph"/>
        <w:numPr>
          <w:ilvl w:val="0"/>
          <w:numId w:val="2"/>
        </w:numPr>
        <w:spacing w:after="60"/>
        <w:ind w:left="360"/>
      </w:pPr>
      <w:r>
        <w:rPr>
          <w:rFonts w:ascii="Calibri" w:cs="Calibri" w:eastAsia="Calibri" w:hAnsi="Calibri"/>
          <w:b/>
          <w:bCs/>
          <w:i w:val="false"/>
          <w:iCs w:val="false"/>
          <w:sz w:val="22"/>
          <w:szCs w:val="22"/>
        </w:rPr>
        <w:t xml:space="preserve">Autorisation</w:t>
      </w:r>
      <w:r>
        <w:rPr>
          <w:rFonts w:ascii="Calibri" w:cs="Calibri" w:eastAsia="Calibri" w:hAnsi="Calibri"/>
          <w:b w:val="false"/>
          <w:bCs w:val="false"/>
          <w:i w:val="false"/>
          <w:iCs w:val="false"/>
          <w:sz w:val="22"/>
          <w:szCs w:val="22"/>
        </w:rPr>
        <w:t xml:space="preserve"> : pas de JWT (webhook public) mais </w:t>
      </w:r>
      <w:r>
        <w:rPr>
          <w:rFonts w:ascii="Consolas" w:cs="Consolas" w:eastAsia="Consolas" w:hAnsi="Consolas"/>
          <w:sz w:val="20"/>
          <w:szCs w:val="20"/>
          <w:shd w:fill="F0F0F0" w:val="clear"/>
        </w:rPr>
        <w:t xml:space="preserve">cpm_site_id</w:t>
      </w:r>
      <w:r>
        <w:rPr>
          <w:rFonts w:ascii="Calibri" w:cs="Calibri" w:eastAsia="Calibri" w:hAnsi="Calibri"/>
          <w:b w:val="false"/>
          <w:bCs w:val="false"/>
          <w:i w:val="false"/>
          <w:iCs w:val="false"/>
          <w:sz w:val="22"/>
          <w:szCs w:val="22"/>
        </w:rPr>
        <w:t xml:space="preserve"> vérifié + </w:t>
      </w:r>
      <w:r>
        <w:rPr>
          <w:rFonts w:ascii="Calibri" w:cs="Calibri" w:eastAsia="Calibri" w:hAnsi="Calibri"/>
          <w:b/>
          <w:bCs/>
          <w:i w:val="false"/>
          <w:iCs w:val="false"/>
          <w:sz w:val="22"/>
          <w:szCs w:val="22"/>
        </w:rPr>
        <w:t xml:space="preserve">re-vérification serveur-à-serveur</w:t>
      </w:r>
      <w:r>
        <w:rPr>
          <w:rFonts w:ascii="Calibri" w:cs="Calibri" w:eastAsia="Calibri" w:hAnsi="Calibri"/>
          <w:b w:val="false"/>
          <w:bCs w:val="false"/>
          <w:i w:val="false"/>
          <w:iCs w:val="false"/>
          <w:sz w:val="22"/>
          <w:szCs w:val="22"/>
        </w:rPr>
        <w:t xml:space="preserve"> du statut réel auprès de l'API CinetPay </w:t>
      </w:r>
      <w:r>
        <w:rPr>
          <w:rFonts w:ascii="Consolas" w:cs="Consolas" w:eastAsia="Consolas" w:hAnsi="Consolas"/>
          <w:sz w:val="20"/>
          <w:szCs w:val="20"/>
          <w:shd w:fill="F0F0F0" w:val="clear"/>
        </w:rPr>
        <w:t xml:space="preserve">check</w:t>
      </w:r>
      <w:r>
        <w:rPr>
          <w:rFonts w:ascii="Calibri" w:cs="Calibri" w:eastAsia="Calibri" w:hAnsi="Calibri"/>
          <w:b w:val="false"/>
          <w:bCs w:val="false"/>
          <w:i w:val="false"/>
          <w:iCs w:val="false"/>
          <w:sz w:val="22"/>
          <w:szCs w:val="22"/>
        </w:rPr>
        <w:t xml:space="preserve"> (jamais confiance au seul body du webhook). Rate limiting IP.</w:t>
      </w:r>
    </w:p>
    <w:p>
      <w:pPr>
        <w:pStyle w:val="ListParagraph"/>
        <w:numPr>
          <w:ilvl w:val="0"/>
          <w:numId w:val="2"/>
        </w:numPr>
        <w:spacing w:after="60"/>
        <w:ind w:left="360"/>
      </w:pPr>
      <w:r>
        <w:rPr>
          <w:rFonts w:ascii="Calibri" w:cs="Calibri" w:eastAsia="Calibri" w:hAnsi="Calibri"/>
          <w:b/>
          <w:bCs/>
          <w:i w:val="false"/>
          <w:iCs w:val="false"/>
          <w:sz w:val="22"/>
          <w:szCs w:val="22"/>
        </w:rPr>
        <w:t xml:space="preserve">Sécurité</w:t>
      </w:r>
      <w:r>
        <w:rPr>
          <w:rFonts w:ascii="Calibri" w:cs="Calibri" w:eastAsia="Calibri" w:hAnsi="Calibri"/>
          <w:b w:val="false"/>
          <w:bCs w:val="false"/>
          <w:i w:val="false"/>
          <w:iCs w:val="false"/>
          <w:sz w:val="22"/>
          <w:szCs w:val="22"/>
        </w:rPr>
        <w:t xml:space="preserve"> : idempotent par </w:t>
      </w:r>
      <w:r>
        <w:rPr>
          <w:rFonts w:ascii="Consolas" w:cs="Consolas" w:eastAsia="Consolas" w:hAnsi="Consolas"/>
          <w:sz w:val="20"/>
          <w:szCs w:val="20"/>
          <w:shd w:fill="F0F0F0" w:val="clear"/>
        </w:rPr>
        <w:t xml:space="preserve">transaction_id</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pas de vérification de signature HMAC</w:t>
      </w:r>
      <w:r>
        <w:rPr>
          <w:rFonts w:ascii="Calibri" w:cs="Calibri" w:eastAsia="Calibri" w:hAnsi="Calibri"/>
          <w:b w:val="false"/>
          <w:bCs w:val="false"/>
          <w:i w:val="false"/>
          <w:iCs w:val="false"/>
          <w:sz w:val="22"/>
          <w:szCs w:val="22"/>
        </w:rPr>
        <w:t xml:space="preserve"> côté CinetPay (contrairement à Jèko) — la sécurité repose entièrement sur le re-check serveur-à-serveur.</w:t>
      </w:r>
    </w:p>
    <w:p>
      <w:pPr>
        <w:pStyle w:val="Heading3"/>
        <w:spacing w:after="140" w:before="260"/>
      </w:pPr>
      <w:r>
        <w:rPr>
          <w:rFonts w:ascii="Calibri" w:cs="Calibri" w:eastAsia="Calibri" w:hAnsi="Calibri"/>
          <w:b w:val="false"/>
          <w:bCs w:val="false"/>
          <w:i w:val="false"/>
          <w:iCs w:val="false"/>
          <w:sz w:val="23"/>
          <w:szCs w:val="23"/>
        </w:rPr>
        <w:t xml:space="preserve">jeko-webhook</w:t>
      </w:r>
    </w:p>
    <w:p>
      <w:pPr>
        <w:pStyle w:val="ListParagraph"/>
        <w:numPr>
          <w:ilvl w:val="0"/>
          <w:numId w:val="2"/>
        </w:numPr>
        <w:spacing w:after="60"/>
        <w:ind w:left="360"/>
      </w:pPr>
      <w:r>
        <w:rPr>
          <w:rFonts w:ascii="Calibri" w:cs="Calibri" w:eastAsia="Calibri" w:hAnsi="Calibri"/>
          <w:b/>
          <w:bCs/>
          <w:i w:val="false"/>
          <w:iCs w:val="false"/>
          <w:sz w:val="22"/>
          <w:szCs w:val="22"/>
        </w:rPr>
        <w:t xml:space="preserve">Autorisation</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signature HMAC-SHA256</w:t>
      </w:r>
      <w:r>
        <w:rPr>
          <w:rFonts w:ascii="Calibri" w:cs="Calibri" w:eastAsia="Calibri" w:hAnsi="Calibri"/>
          <w:b w:val="false"/>
          <w:bCs w:val="false"/>
          <w:i w:val="false"/>
          <w:iCs w:val="false"/>
          <w:sz w:val="22"/>
          <w:szCs w:val="22"/>
        </w:rPr>
        <w:t xml:space="preserve"> du webhook (header </w:t>
      </w:r>
      <w:r>
        <w:rPr>
          <w:rFonts w:ascii="Consolas" w:cs="Consolas" w:eastAsia="Consolas" w:hAnsi="Consolas"/>
          <w:sz w:val="20"/>
          <w:szCs w:val="20"/>
          <w:shd w:fill="F0F0F0" w:val="clear"/>
        </w:rPr>
        <w:t xml:space="preserve">Jeko-Signature</w:t>
      </w:r>
      <w:r>
        <w:rPr>
          <w:rFonts w:ascii="Calibri" w:cs="Calibri" w:eastAsia="Calibri" w:hAnsi="Calibri"/>
          <w:b w:val="false"/>
          <w:bCs w:val="false"/>
          <w:i w:val="false"/>
          <w:iCs w:val="false"/>
          <w:sz w:val="22"/>
          <w:szCs w:val="22"/>
        </w:rPr>
        <w:t xml:space="preserve">), vérifiée en temps constant contre un secret stocké dans </w:t>
      </w:r>
      <w:r>
        <w:rPr>
          <w:rFonts w:ascii="Consolas" w:cs="Consolas" w:eastAsia="Consolas" w:hAnsi="Consolas"/>
          <w:sz w:val="20"/>
          <w:szCs w:val="20"/>
          <w:shd w:fill="F0F0F0" w:val="clear"/>
        </w:rPr>
        <w:t xml:space="preserve">integration_credentials</w:t>
      </w:r>
      <w:r>
        <w:rPr>
          <w:rFonts w:ascii="Calibri" w:cs="Calibri" w:eastAsia="Calibri" w:hAnsi="Calibri"/>
          <w:b w:val="false"/>
          <w:bCs w:val="false"/>
          <w:i w:val="false"/>
          <w:iCs w:val="false"/>
          <w:sz w:val="22"/>
          <w:szCs w:val="22"/>
        </w:rPr>
        <w:t xml:space="preserve">, calculée sur le corps brut avant parsing JSON.</w:t>
      </w:r>
    </w:p>
    <w:p>
      <w:pPr>
        <w:pStyle w:val="ListParagraph"/>
        <w:numPr>
          <w:ilvl w:val="0"/>
          <w:numId w:val="2"/>
        </w:numPr>
        <w:spacing w:after="60"/>
        <w:ind w:left="360"/>
      </w:pPr>
      <w:r>
        <w:rPr>
          <w:rFonts w:ascii="Calibri" w:cs="Calibri" w:eastAsia="Calibri" w:hAnsi="Calibri"/>
          <w:b/>
          <w:bCs/>
          <w:i w:val="false"/>
          <w:iCs w:val="false"/>
          <w:sz w:val="22"/>
          <w:szCs w:val="22"/>
        </w:rPr>
        <w:t xml:space="preserve">Sécurité</w:t>
      </w:r>
      <w:r>
        <w:rPr>
          <w:rFonts w:ascii="Calibri" w:cs="Calibri" w:eastAsia="Calibri" w:hAnsi="Calibri"/>
          <w:b w:val="false"/>
          <w:bCs w:val="false"/>
          <w:i w:val="false"/>
          <w:iCs w:val="false"/>
          <w:sz w:val="22"/>
          <w:szCs w:val="22"/>
        </w:rPr>
        <w:t xml:space="preserve"> : idempotence explicite, comparaison à temps constant — bonnes pratiques respectées.</w:t>
      </w:r>
    </w:p>
    <w:p>
      <w:pPr>
        <w:pStyle w:val="Heading3"/>
        <w:spacing w:after="140" w:before="260"/>
      </w:pPr>
      <w:r>
        <w:rPr>
          <w:rFonts w:ascii="Calibri" w:cs="Calibri" w:eastAsia="Calibri" w:hAnsi="Calibri"/>
          <w:b w:val="false"/>
          <w:bCs w:val="false"/>
          <w:i w:val="false"/>
          <w:iCs w:val="false"/>
          <w:sz w:val="23"/>
          <w:szCs w:val="23"/>
        </w:rPr>
        <w:t xml:space="preserve">refund-payment</w:t>
      </w:r>
    </w:p>
    <w:p>
      <w:pPr>
        <w:pStyle w:val="ListParagraph"/>
        <w:numPr>
          <w:ilvl w:val="0"/>
          <w:numId w:val="2"/>
        </w:numPr>
        <w:spacing w:after="60"/>
        <w:ind w:left="360"/>
      </w:pPr>
      <w:r>
        <w:rPr>
          <w:rFonts w:ascii="Calibri" w:cs="Calibri" w:eastAsia="Calibri" w:hAnsi="Calibri"/>
          <w:b/>
          <w:bCs/>
          <w:i w:val="false"/>
          <w:iCs w:val="false"/>
          <w:sz w:val="22"/>
          <w:szCs w:val="22"/>
        </w:rPr>
        <w:t xml:space="preserve">Autorisation</w:t>
      </w:r>
      <w:r>
        <w:rPr>
          <w:rFonts w:ascii="Calibri" w:cs="Calibri" w:eastAsia="Calibri" w:hAnsi="Calibri"/>
          <w:b w:val="false"/>
          <w:bCs w:val="false"/>
          <w:i w:val="false"/>
          <w:iCs w:val="false"/>
          <w:sz w:val="22"/>
          <w:szCs w:val="22"/>
        </w:rPr>
        <w:t xml:space="preserve"> : JWT, propriétaire du booking OU admin (RPC </w:t>
      </w:r>
      <w:r>
        <w:rPr>
          <w:rFonts w:ascii="Consolas" w:cs="Consolas" w:eastAsia="Consolas" w:hAnsi="Consolas"/>
          <w:sz w:val="20"/>
          <w:szCs w:val="20"/>
          <w:shd w:fill="F0F0F0" w:val="clear"/>
        </w:rPr>
        <w:t xml:space="preserve">has_role</w:t>
      </w:r>
      <w:r>
        <w:rPr>
          <w:rFonts w:ascii="Calibri" w:cs="Calibri" w:eastAsia="Calibri" w:hAnsi="Calibri"/>
          <w:b w:val="false"/>
          <w:bCs w:val="false"/>
          <w:i w:val="false"/>
          <w:iCs w:val="false"/>
          <w:sz w:val="22"/>
          <w:szCs w:val="22"/>
        </w:rPr>
        <w:t xml:space="preserve">). Rate limiting paiement.</w:t>
      </w:r>
    </w:p>
    <w:p>
      <w:pPr>
        <w:pStyle w:val="ListParagraph"/>
        <w:numPr>
          <w:ilvl w:val="0"/>
          <w:numId w:val="2"/>
        </w:numPr>
        <w:spacing w:after="60"/>
        <w:ind w:left="360"/>
      </w:pPr>
      <w:r>
        <w:rPr>
          <w:rFonts w:ascii="Calibri" w:cs="Calibri" w:eastAsia="Calibri" w:hAnsi="Calibri"/>
          <w:b/>
          <w:bCs/>
          <w:i w:val="false"/>
          <w:iCs w:val="false"/>
          <w:sz w:val="22"/>
          <w:szCs w:val="22"/>
        </w:rPr>
        <w:t xml:space="preserve">Sécurité</w:t>
      </w:r>
      <w:r>
        <w:rPr>
          <w:rFonts w:ascii="Calibri" w:cs="Calibri" w:eastAsia="Calibri" w:hAnsi="Calibri"/>
          <w:b w:val="false"/>
          <w:bCs w:val="false"/>
          <w:i w:val="false"/>
          <w:iCs w:val="false"/>
          <w:sz w:val="22"/>
          <w:szCs w:val="22"/>
        </w:rPr>
        <w:t xml:space="preserve"> : le module partagé </w:t>
      </w:r>
      <w:r>
        <w:rPr>
          <w:rFonts w:ascii="Consolas" w:cs="Consolas" w:eastAsia="Consolas" w:hAnsi="Consolas"/>
          <w:sz w:val="20"/>
          <w:szCs w:val="20"/>
          <w:shd w:fill="F0F0F0" w:val="clear"/>
        </w:rPr>
        <w:t xml:space="preserve">cinetpayRefund.ts</w:t>
      </w:r>
      <w:r>
        <w:rPr>
          <w:rFonts w:ascii="Calibri" w:cs="Calibri" w:eastAsia="Calibri" w:hAnsi="Calibri"/>
          <w:b w:val="false"/>
          <w:bCs w:val="false"/>
          <w:i w:val="false"/>
          <w:iCs w:val="false"/>
          <w:sz w:val="22"/>
          <w:szCs w:val="22"/>
        </w:rPr>
        <w:t xml:space="preserve"> indique lui-même que l'API de remboursement CinetPay </w:t>
      </w:r>
      <w:r>
        <w:rPr>
          <w:rFonts w:ascii="Calibri" w:cs="Calibri" w:eastAsia="Calibri" w:hAnsi="Calibri"/>
          <w:b/>
          <w:bCs/>
          <w:i w:val="false"/>
          <w:iCs w:val="false"/>
          <w:sz w:val="22"/>
          <w:szCs w:val="22"/>
        </w:rPr>
        <w:t xml:space="preserve">n'a jamais été testée en conditions réelles</w:t>
      </w:r>
      <w:r>
        <w:rPr>
          <w:rFonts w:ascii="Calibri" w:cs="Calibri" w:eastAsia="Calibri" w:hAnsi="Calibri"/>
          <w:b w:val="false"/>
          <w:bCs w:val="false"/>
          <w:i w:val="false"/>
          <w:iCs w:val="false"/>
          <w:sz w:val="22"/>
          <w:szCs w:val="22"/>
        </w:rPr>
        <w:t xml:space="preserve">.</w:t>
      </w:r>
    </w:p>
    <w:p>
      <w:pPr>
        <w:pStyle w:val="Heading3"/>
        <w:spacing w:after="140" w:before="260"/>
      </w:pPr>
      <w:r>
        <w:rPr>
          <w:rFonts w:ascii="Calibri" w:cs="Calibri" w:eastAsia="Calibri" w:hAnsi="Calibri"/>
          <w:b w:val="false"/>
          <w:bCs w:val="false"/>
          <w:i w:val="false"/>
          <w:iCs w:val="false"/>
          <w:sz w:val="23"/>
          <w:szCs w:val="23"/>
        </w:rPr>
        <w:t xml:space="preserve">review-booking-approval</w:t>
      </w:r>
    </w:p>
    <w:p>
      <w:pPr>
        <w:pStyle w:val="ListParagraph"/>
        <w:numPr>
          <w:ilvl w:val="0"/>
          <w:numId w:val="2"/>
        </w:numPr>
        <w:spacing w:after="60"/>
        <w:ind w:left="360"/>
      </w:pPr>
      <w:r>
        <w:rPr>
          <w:rFonts w:ascii="Calibri" w:cs="Calibri" w:eastAsia="Calibri" w:hAnsi="Calibri"/>
          <w:b/>
          <w:bCs/>
          <w:i w:val="false"/>
          <w:iCs w:val="false"/>
          <w:sz w:val="22"/>
          <w:szCs w:val="22"/>
        </w:rPr>
        <w:t xml:space="preserve">Objectif</w:t>
      </w:r>
      <w:r>
        <w:rPr>
          <w:rFonts w:ascii="Calibri" w:cs="Calibri" w:eastAsia="Calibri" w:hAnsi="Calibri"/>
          <w:b w:val="false"/>
          <w:bCs w:val="false"/>
          <w:i w:val="false"/>
          <w:iCs w:val="false"/>
          <w:sz w:val="22"/>
          <w:szCs w:val="22"/>
        </w:rPr>
        <w:t xml:space="preserve"> : un approbateur d'entreprise approuve/rejette une réservation "Business Travel".</w:t>
      </w:r>
    </w:p>
    <w:p>
      <w:pPr>
        <w:pStyle w:val="ListParagraph"/>
        <w:numPr>
          <w:ilvl w:val="0"/>
          <w:numId w:val="2"/>
        </w:numPr>
        <w:spacing w:after="60"/>
        <w:ind w:left="360"/>
      </w:pPr>
      <w:r>
        <w:rPr>
          <w:rFonts w:ascii="Calibri" w:cs="Calibri" w:eastAsia="Calibri" w:hAnsi="Calibri"/>
          <w:b/>
          <w:bCs/>
          <w:i w:val="false"/>
          <w:iCs w:val="false"/>
          <w:sz w:val="22"/>
          <w:szCs w:val="22"/>
        </w:rPr>
        <w:t xml:space="preserve">Autorisation</w:t>
      </w:r>
      <w:r>
        <w:rPr>
          <w:rFonts w:ascii="Calibri" w:cs="Calibri" w:eastAsia="Calibri" w:hAnsi="Calibri"/>
          <w:b w:val="false"/>
          <w:bCs w:val="false"/>
          <w:i w:val="false"/>
          <w:iCs w:val="false"/>
          <w:sz w:val="22"/>
          <w:szCs w:val="22"/>
        </w:rPr>
        <w:t xml:space="preserve"> : JWT requis, </w:t>
      </w:r>
      <w:r>
        <w:rPr>
          <w:rFonts w:ascii="Calibri" w:cs="Calibri" w:eastAsia="Calibri" w:hAnsi="Calibri"/>
          <w:b/>
          <w:bCs/>
          <w:i w:val="false"/>
          <w:iCs w:val="false"/>
          <w:sz w:val="22"/>
          <w:szCs w:val="22"/>
        </w:rPr>
        <w:t xml:space="preserve">aucun contrôle de rôle explicite dans le code</w:t>
      </w:r>
      <w:r>
        <w:rPr>
          <w:rFonts w:ascii="Calibri" w:cs="Calibri" w:eastAsia="Calibri" w:hAnsi="Calibri"/>
          <w:b w:val="false"/>
          <w:bCs w:val="false"/>
          <w:i w:val="false"/>
          <w:iCs w:val="false"/>
          <w:sz w:val="22"/>
          <w:szCs w:val="22"/>
        </w:rPr>
        <w:t xml:space="preserve"> — repose entièrement sur la policy RLS "Company approvers can review their company bookings" (si la RLS refuse, l'UPDATE ne matche simplement aucune ligne).</w:t>
      </w:r>
    </w:p>
    <w:p>
      <w:pPr>
        <w:pStyle w:val="Heading2"/>
        <w:spacing w:after="140" w:before="260"/>
      </w:pPr>
      <w:r>
        <w:rPr>
          <w:rFonts w:ascii="Calibri" w:cs="Calibri" w:eastAsia="Calibri" w:hAnsi="Calibri"/>
          <w:b w:val="false"/>
          <w:bCs w:val="false"/>
          <w:i w:val="false"/>
          <w:iCs w:val="false"/>
          <w:sz w:val="26"/>
          <w:szCs w:val="26"/>
        </w:rPr>
        <w:t xml:space="preserve">4. Génération de documents (billets, factures, reçus)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2337"/>
        <w:gridCol w:w="2337"/>
        <w:gridCol w:w="2337"/>
        <w:gridCol w:w="2337"/>
      </w:tblGrid>
      <w:tr>
        <w:trPr>
          <w:tblHeader/>
        </w:trPr>
        <w:tc>
          <w:tcPr>
            <w:tcW w:type="dxa" w:w="2337"/>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Fonction</w:t>
            </w:r>
          </w:p>
        </w:tc>
        <w:tc>
          <w:tcPr>
            <w:tcW w:type="dxa" w:w="2337"/>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Contrôle d'accès</w:t>
            </w:r>
          </w:p>
        </w:tc>
        <w:tc>
          <w:tcPr>
            <w:tcW w:type="dxa" w:w="2337"/>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QR code</w:t>
            </w:r>
          </w:p>
        </w:tc>
        <w:tc>
          <w:tcPr>
            <w:tcW w:type="dxa" w:w="2337"/>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Constat notable</w:t>
            </w:r>
          </w:p>
        </w:tc>
      </w:tr>
      <w:tr>
        <w:trPr>
          <w:tblHeader w:val="false"/>
        </w:trPr>
        <w:tc>
          <w:tcPr>
            <w:tcW w:type="dxa" w:w="2337"/>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generate-booking-pdf</w:t>
            </w:r>
          </w:p>
        </w:tc>
        <w:tc>
          <w:tcPr>
            <w:tcW w:type="dxa" w:w="2337"/>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JWT requis, mais </w:t>
            </w:r>
            <w:r>
              <w:rPr>
                <w:rFonts w:ascii="Calibri" w:cs="Calibri" w:eastAsia="Calibri" w:hAnsi="Calibri"/>
                <w:b/>
                <w:bCs/>
                <w:i w:val="false"/>
                <w:iCs w:val="false"/>
                <w:sz w:val="19"/>
                <w:szCs w:val="19"/>
              </w:rPr>
              <w:t xml:space="preserve">aucun contrôle explicite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booking.user_id === user.id</w:t>
            </w:r>
            <w:r>
              <w:rPr>
                <w:rFonts w:ascii="Calibri" w:cs="Calibri" w:eastAsia="Calibri" w:hAnsi="Calibri"/>
                <w:b w:val="false"/>
                <w:bCs w:val="false"/>
                <w:i w:val="false"/>
                <w:iCs w:val="false"/>
                <w:sz w:val="19"/>
                <w:szCs w:val="19"/>
              </w:rPr>
              <w:t xml:space="preserve"> — dépend entièrement des RLS</w:t>
            </w:r>
          </w:p>
        </w:tc>
        <w:tc>
          <w:tcPr>
            <w:tcW w:type="dxa" w:w="2337"/>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vrai QR (librairie </w:t>
            </w:r>
            <w:r>
              <w:rPr>
                <w:rFonts w:ascii="Consolas" w:cs="Consolas" w:eastAsia="Consolas" w:hAnsi="Consolas"/>
                <w:sz w:val="17"/>
                <w:szCs w:val="17"/>
                <w:shd w:fill="F0F0F0" w:val="clear"/>
              </w:rPr>
              <w:t xml:space="preserve">qrcode</w:t>
            </w:r>
            <w:r>
              <w:rPr>
                <w:rFonts w:ascii="Calibri" w:cs="Calibri" w:eastAsia="Calibri" w:hAnsi="Calibri"/>
                <w:b w:val="false"/>
                <w:bCs w:val="false"/>
                <w:i w:val="false"/>
                <w:iCs w:val="false"/>
                <w:sz w:val="19"/>
                <w:szCs w:val="19"/>
              </w:rPr>
              <w:t xml:space="preserve">)</w:t>
            </w:r>
          </w:p>
        </w:tc>
        <w:tc>
          <w:tcPr>
            <w:tcW w:type="dxa" w:w="2337"/>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pas d'échappement HTML visible des champs injectés (risque XSS si rendu hors contexte maîtrisé)</w:t>
            </w:r>
          </w:p>
        </w:tc>
      </w:tr>
      <w:tr>
        <w:trPr>
          <w:tblHeader w:val="false"/>
        </w:trPr>
        <w:tc>
          <w:tcPr>
            <w:tcW w:type="dxa" w:w="2337"/>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generate-flight-ticket</w:t>
            </w:r>
          </w:p>
        </w:tc>
        <w:tc>
          <w:tcPr>
            <w:tcW w:type="dxa" w:w="2337"/>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JWT + filtre explicite </w:t>
            </w:r>
            <w:r>
              <w:rPr>
                <w:rFonts w:ascii="Consolas" w:cs="Consolas" w:eastAsia="Consolas" w:hAnsi="Consolas"/>
                <w:sz w:val="17"/>
                <w:szCs w:val="17"/>
                <w:shd w:fill="F0F0F0" w:val="clear"/>
              </w:rPr>
              <w:t xml:space="preserve">.eq("user_id", user.id)</w:t>
            </w:r>
          </w:p>
        </w:tc>
        <w:tc>
          <w:tcPr>
            <w:tcW w:type="dxa" w:w="2337"/>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w:t>
            </w:r>
            <w:r>
              <w:rPr>
                <w:rFonts w:ascii="Calibri" w:cs="Calibri" w:eastAsia="Calibri" w:hAnsi="Calibri"/>
                <w:b/>
                <w:bCs/>
                <w:i w:val="false"/>
                <w:iCs w:val="false"/>
                <w:sz w:val="19"/>
                <w:szCs w:val="19"/>
              </w:rPr>
              <w:t xml:space="preserve">faux QR</w:t>
            </w:r>
            <w:r>
              <w:rPr>
                <w:rFonts w:ascii="Calibri" w:cs="Calibri" w:eastAsia="Calibri" w:hAnsi="Calibri"/>
                <w:b w:val="false"/>
                <w:bCs w:val="false"/>
                <w:i w:val="false"/>
                <w:iCs w:val="false"/>
                <w:sz w:val="19"/>
                <w:szCs w:val="19"/>
              </w:rPr>
              <w:t xml:space="preserve"> — motif pseudo-aléatoire basé sur un hash de somme de caractères, pas scannable</w:t>
            </w:r>
          </w:p>
        </w:tc>
        <w:tc>
          <w:tcPr>
            <w:tcW w:type="dxa" w:w="2337"/>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pas d'échappement HTML des champs</w:t>
            </w:r>
          </w:p>
        </w:tc>
      </w:tr>
      <w:tr>
        <w:trPr>
          <w:tblHeader w:val="false"/>
        </w:trPr>
        <w:tc>
          <w:tcPr>
            <w:tcW w:type="dxa" w:w="2337"/>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generate-invoice</w:t>
            </w:r>
          </w:p>
        </w:tc>
        <w:tc>
          <w:tcPr>
            <w:tcW w:type="dxa" w:w="2337"/>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JWT + vérification explicite </w:t>
            </w:r>
            <w:r>
              <w:rPr>
                <w:rFonts w:ascii="Consolas" w:cs="Consolas" w:eastAsia="Consolas" w:hAnsi="Consolas"/>
                <w:sz w:val="17"/>
                <w:szCs w:val="17"/>
                <w:shd w:fill="F0F0F0" w:val="clear"/>
              </w:rPr>
              <w:t xml:space="preserve">booking.user_id !== user.id</w:t>
            </w:r>
            <w:r>
              <w:rPr>
                <w:rFonts w:ascii="Calibri" w:cs="Calibri" w:eastAsia="Calibri" w:hAnsi="Calibri"/>
                <w:b w:val="false"/>
                <w:bCs w:val="false"/>
                <w:i w:val="false"/>
                <w:iCs w:val="false"/>
                <w:sz w:val="19"/>
                <w:szCs w:val="19"/>
              </w:rPr>
              <w:t xml:space="preserve"> → erreur</w:t>
            </w:r>
          </w:p>
        </w:tc>
        <w:tc>
          <w:tcPr>
            <w:tcW w:type="dxa" w:w="2337"/>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2337"/>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montant repris strictement de </w:t>
            </w:r>
            <w:r>
              <w:rPr>
                <w:rFonts w:ascii="Consolas" w:cs="Consolas" w:eastAsia="Consolas" w:hAnsi="Consolas"/>
                <w:sz w:val="17"/>
                <w:szCs w:val="17"/>
                <w:shd w:fill="F0F0F0" w:val="clear"/>
              </w:rPr>
              <w:t xml:space="preserve">booking.total_price</w:t>
            </w:r>
            <w:r>
              <w:rPr>
                <w:rFonts w:ascii="Calibri" w:cs="Calibri" w:eastAsia="Calibri" w:hAnsi="Calibri"/>
                <w:b w:val="false"/>
                <w:bCs w:val="false"/>
                <w:i w:val="false"/>
                <w:iCs w:val="false"/>
                <w:sz w:val="19"/>
                <w:szCs w:val="19"/>
              </w:rPr>
              <w:t xml:space="preserve"> (jamais recalculé) ; numéro de facture via </w:t>
            </w:r>
            <w:r>
              <w:rPr>
                <w:rFonts w:ascii="Consolas" w:cs="Consolas" w:eastAsia="Consolas" w:hAnsi="Consolas"/>
                <w:sz w:val="17"/>
                <w:szCs w:val="17"/>
                <w:shd w:fill="F0F0F0" w:val="clear"/>
              </w:rPr>
              <w:t xml:space="preserve">Date.now()</w:t>
            </w:r>
            <w:r>
              <w:rPr>
                <w:rFonts w:ascii="Calibri" w:cs="Calibri" w:eastAsia="Calibri" w:hAnsi="Calibri"/>
                <w:b w:val="false"/>
                <w:bCs w:val="false"/>
                <w:i w:val="false"/>
                <w:iCs w:val="false"/>
                <w:sz w:val="19"/>
                <w:szCs w:val="19"/>
              </w:rPr>
              <w:t xml:space="preserve">+random, pas de garantie d'unicité cryptographique</w:t>
            </w:r>
          </w:p>
        </w:tc>
      </w:tr>
      <w:tr>
        <w:trPr>
          <w:tblHeader w:val="false"/>
        </w:trPr>
        <w:tc>
          <w:tcPr>
            <w:tcW w:type="dxa" w:w="2337"/>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generate-subscription-receipt</w:t>
            </w:r>
          </w:p>
        </w:tc>
        <w:tc>
          <w:tcPr>
            <w:tcW w:type="dxa" w:w="2337"/>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JWT requis </w:t>
            </w:r>
            <w:r>
              <w:rPr>
                <w:rFonts w:ascii="Calibri" w:cs="Calibri" w:eastAsia="Calibri" w:hAnsi="Calibri"/>
                <w:b/>
                <w:bCs/>
                <w:i w:val="false"/>
                <w:iCs w:val="false"/>
                <w:sz w:val="19"/>
                <w:szCs w:val="19"/>
              </w:rPr>
              <w:t xml:space="preserve">mais aucune vérification que `subscriptionRequestId` appartient à l'appelant</w:t>
            </w:r>
          </w:p>
        </w:tc>
        <w:tc>
          <w:tcPr>
            <w:tcW w:type="dxa" w:w="2337"/>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vrai QR (</w:t>
            </w:r>
            <w:r>
              <w:rPr>
                <w:rFonts w:ascii="Consolas" w:cs="Consolas" w:eastAsia="Consolas" w:hAnsi="Consolas"/>
                <w:sz w:val="17"/>
                <w:szCs w:val="17"/>
                <w:shd w:fill="F0F0F0" w:val="clear"/>
              </w:rPr>
              <w:t xml:space="preserve">qrcode</w:t>
            </w:r>
            <w:r>
              <w:rPr>
                <w:rFonts w:ascii="Calibri" w:cs="Calibri" w:eastAsia="Calibri" w:hAnsi="Calibri"/>
                <w:b w:val="false"/>
                <w:bCs w:val="false"/>
                <w:i w:val="false"/>
                <w:iCs w:val="false"/>
                <w:sz w:val="19"/>
                <w:szCs w:val="19"/>
              </w:rPr>
              <w:t xml:space="preserve">)</w:t>
            </w:r>
          </w:p>
        </w:tc>
        <w:tc>
          <w:tcPr>
            <w:tcW w:type="dxa" w:w="2337"/>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w:t>
            </w:r>
            <w:r>
              <w:rPr>
                <w:rFonts w:ascii="Calibri" w:cs="Calibri" w:eastAsia="Calibri" w:hAnsi="Calibri"/>
                <w:b/>
                <w:bCs/>
                <w:i w:val="false"/>
                <w:iCs w:val="false"/>
                <w:sz w:val="19"/>
                <w:szCs w:val="19"/>
              </w:rPr>
              <w:t xml:space="preserve">IDOR potentiel</w:t>
            </w:r>
            <w:r>
              <w:rPr>
                <w:rFonts w:ascii="Calibri" w:cs="Calibri" w:eastAsia="Calibri" w:hAnsi="Calibri"/>
                <w:b w:val="false"/>
                <w:bCs w:val="false"/>
                <w:i w:val="false"/>
                <w:iCs w:val="false"/>
                <w:sz w:val="19"/>
                <w:szCs w:val="19"/>
              </w:rPr>
              <w:t xml:space="preserve"> — tout utilisateur authentifié connaissant/devinant l'UUID peut récupérer le reçu (nom, email, téléphone, montant) d'un autre client</w:t>
            </w:r>
          </w:p>
        </w:tc>
      </w:tr>
      <w:tr>
        <w:trPr>
          <w:tblHeader w:val="false"/>
        </w:trPr>
        <w:tc>
          <w:tcPr>
            <w:tcW w:type="dxa" w:w="2337"/>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generate-ticket</w:t>
            </w:r>
          </w:p>
        </w:tc>
        <w:tc>
          <w:tcPr>
            <w:tcW w:type="dxa" w:w="2337"/>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w:t>
            </w:r>
            <w:r>
              <w:rPr>
                <w:rFonts w:ascii="Calibri" w:cs="Calibri" w:eastAsia="Calibri" w:hAnsi="Calibri"/>
                <w:b/>
                <w:bCs/>
                <w:i w:val="false"/>
                <w:iCs w:val="false"/>
                <w:sz w:val="19"/>
                <w:szCs w:val="19"/>
              </w:rPr>
              <w:t xml:space="preserve">aucune authentification</w:t>
            </w:r>
            <w:r>
              <w:rPr>
                <w:rFonts w:ascii="Calibri" w:cs="Calibri" w:eastAsia="Calibri" w:hAnsi="Calibri"/>
                <w:b w:val="false"/>
                <w:bCs w:val="false"/>
                <w:i w:val="false"/>
                <w:iCs w:val="false"/>
                <w:sz w:val="19"/>
                <w:szCs w:val="19"/>
              </w:rPr>
              <w:t xml:space="preserve">, utilise </w:t>
            </w:r>
            <w:r>
              <w:rPr>
                <w:rFonts w:ascii="Consolas" w:cs="Consolas" w:eastAsia="Consolas" w:hAnsi="Consolas"/>
                <w:sz w:val="17"/>
                <w:szCs w:val="17"/>
                <w:shd w:fill="F0F0F0" w:val="clear"/>
              </w:rPr>
              <w:t xml:space="preserve">service_role</w:t>
            </w:r>
            <w:r>
              <w:rPr>
                <w:rFonts w:ascii="Calibri" w:cs="Calibri" w:eastAsia="Calibri" w:hAnsi="Calibri"/>
                <w:b w:val="false"/>
                <w:bCs w:val="false"/>
                <w:i w:val="false"/>
                <w:iCs w:val="false"/>
                <w:sz w:val="19"/>
                <w:szCs w:val="19"/>
              </w:rPr>
              <w:t xml:space="preserve"> directement sans contrôle d'appelant</w:t>
            </w:r>
          </w:p>
        </w:tc>
        <w:tc>
          <w:tcPr>
            <w:tcW w:type="dxa" w:w="2337"/>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2337"/>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orchestre l'envoi email du billet ; pièce jointe nommée </w:t>
            </w:r>
            <w:r>
              <w:rPr>
                <w:rFonts w:ascii="Consolas" w:cs="Consolas" w:eastAsia="Consolas" w:hAnsi="Consolas"/>
                <w:sz w:val="17"/>
                <w:szCs w:val="17"/>
                <w:shd w:fill="F0F0F0" w:val="clear"/>
              </w:rPr>
              <w:t xml:space="preserve">.pdf</w:t>
            </w:r>
            <w:r>
              <w:rPr>
                <w:rFonts w:ascii="Calibri" w:cs="Calibri" w:eastAsia="Calibri" w:hAnsi="Calibri"/>
                <w:b w:val="false"/>
                <w:bCs w:val="false"/>
                <w:i w:val="false"/>
                <w:iCs w:val="false"/>
                <w:sz w:val="19"/>
                <w:szCs w:val="19"/>
              </w:rPr>
              <w:t xml:space="preserve"> alors que le contenu est du HTML encodé en base64 (incohérence de format)</w:t>
            </w:r>
          </w:p>
        </w:tc>
      </w:tr>
    </w:tbl>
    <w:p>
      <w:pPr>
        <w:spacing w:after="160"/>
      </w:pPr>
    </w:p>
    <w:p>
      <w:pPr>
        <w:pStyle w:val="Heading2"/>
        <w:spacing w:after="140" w:before="260"/>
      </w:pPr>
      <w:r>
        <w:rPr>
          <w:rFonts w:ascii="Calibri" w:cs="Calibri" w:eastAsia="Calibri" w:hAnsi="Calibri"/>
          <w:b w:val="false"/>
          <w:bCs w:val="false"/>
          <w:i w:val="false"/>
          <w:iCs w:val="false"/>
          <w:sz w:val="26"/>
          <w:szCs w:val="26"/>
        </w:rPr>
        <w:t xml:space="preserve">5. Communications sortantes (emails, SMS, notifications)</w:t>
      </w:r>
    </w:p>
    <w:p>
      <w:pPr>
        <w:spacing w:after="140"/>
        <w:jc w:val="both"/>
      </w:pPr>
      <w:r>
        <w:rPr>
          <w:rFonts w:ascii="Calibri" w:cs="Calibri" w:eastAsia="Calibri" w:hAnsi="Calibri"/>
          <w:b w:val="false"/>
          <w:bCs w:val="false"/>
          <w:i w:val="false"/>
          <w:iCs w:val="false"/>
          <w:sz w:val="22"/>
          <w:szCs w:val="22"/>
        </w:rPr>
        <w:t xml:space="preserve">La majorité des fonctions </w:t>
      </w:r>
      <w:r>
        <w:rPr>
          <w:rFonts w:ascii="Consolas" w:cs="Consolas" w:eastAsia="Consolas" w:hAnsi="Consolas"/>
          <w:sz w:val="20"/>
          <w:szCs w:val="20"/>
          <w:shd w:fill="F0F0F0" w:val="clear"/>
        </w:rPr>
        <w:t xml:space="preserve">send-*</w:t>
      </w:r>
      <w:r>
        <w:rPr>
          <w:rFonts w:ascii="Calibri" w:cs="Calibri" w:eastAsia="Calibri" w:hAnsi="Calibri"/>
          <w:b w:val="false"/>
          <w:bCs w:val="false"/>
          <w:i w:val="false"/>
          <w:iCs w:val="false"/>
          <w:sz w:val="22"/>
          <w:szCs w:val="22"/>
        </w:rPr>
        <w:t xml:space="preserve"> sont </w:t>
      </w:r>
      <w:r>
        <w:rPr>
          <w:rFonts w:ascii="Calibri" w:cs="Calibri" w:eastAsia="Calibri" w:hAnsi="Calibri"/>
          <w:b/>
          <w:bCs/>
          <w:i w:val="false"/>
          <w:iCs w:val="false"/>
          <w:sz w:val="22"/>
          <w:szCs w:val="22"/>
        </w:rPr>
        <w:t xml:space="preserve">déclenchées en interne</w:t>
      </w:r>
      <w:r>
        <w:rPr>
          <w:rFonts w:ascii="Calibri" w:cs="Calibri" w:eastAsia="Calibri" w:hAnsi="Calibri"/>
          <w:b w:val="false"/>
          <w:bCs w:val="false"/>
          <w:i w:val="false"/>
          <w:iCs w:val="false"/>
          <w:sz w:val="22"/>
          <w:szCs w:val="22"/>
        </w:rPr>
        <w:t xml:space="preserve"> (service-to-service, via </w:t>
      </w:r>
      <w:r>
        <w:rPr>
          <w:rFonts w:ascii="Consolas" w:cs="Consolas" w:eastAsia="Consolas" w:hAnsi="Consolas"/>
          <w:sz w:val="20"/>
          <w:szCs w:val="20"/>
          <w:shd w:fill="F0F0F0" w:val="clear"/>
        </w:rPr>
        <w:t xml:space="preserve">service_role</w:t>
      </w:r>
      <w:r>
        <w:rPr>
          <w:rFonts w:ascii="Calibri" w:cs="Calibri" w:eastAsia="Calibri" w:hAnsi="Calibri"/>
          <w:b w:val="false"/>
          <w:bCs w:val="false"/>
          <w:i w:val="false"/>
          <w:iCs w:val="false"/>
          <w:sz w:val="22"/>
          <w:szCs w:val="22"/>
        </w:rPr>
        <w:t xml:space="preserve">) après un événement (paiement réussi, création de PNR, décision admin) et n'ont </w:t>
      </w:r>
      <w:r>
        <w:rPr>
          <w:rFonts w:ascii="Calibri" w:cs="Calibri" w:eastAsia="Calibri" w:hAnsi="Calibri"/>
          <w:b/>
          <w:bCs/>
          <w:i w:val="false"/>
          <w:iCs w:val="false"/>
          <w:sz w:val="22"/>
          <w:szCs w:val="22"/>
        </w:rPr>
        <w:t xml:space="preserve">aucune vérification de JWT</w:t>
      </w:r>
      <w:r>
        <w:rPr>
          <w:rFonts w:ascii="Calibri" w:cs="Calibri" w:eastAsia="Calibri" w:hAnsi="Calibri"/>
          <w:b w:val="false"/>
          <w:bCs w:val="false"/>
          <w:i w:val="false"/>
          <w:iCs w:val="false"/>
          <w:sz w:val="22"/>
          <w:szCs w:val="22"/>
        </w:rPr>
        <w:t xml:space="preserve"> — la sécurité repose sur le fait que leur URL n'est pas censée être appelée directement par le frontend :</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Fonction</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Autorisation</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Constat</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send-booking-confirmation</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 (service_role direct)</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XSS limité par </w:t>
            </w:r>
            <w:r>
              <w:rPr>
                <w:rFonts w:ascii="Consolas" w:cs="Consolas" w:eastAsia="Consolas" w:hAnsi="Consolas"/>
                <w:sz w:val="17"/>
                <w:szCs w:val="17"/>
                <w:shd w:fill="F0F0F0" w:val="clear"/>
              </w:rPr>
              <w:t xml:space="preserve">escapeHtml</w:t>
            </w:r>
            <w:r>
              <w:rPr>
                <w:rFonts w:ascii="Calibri" w:cs="Calibri" w:eastAsia="Calibri" w:hAnsi="Calibri"/>
                <w:b w:val="false"/>
                <w:bCs w:val="false"/>
                <w:i w:val="false"/>
                <w:iCs w:val="false"/>
                <w:sz w:val="19"/>
                <w:szCs w:val="19"/>
              </w:rPr>
              <w:t xml:space="preserve"> ; IDOR potentiel par énumération de </w:t>
            </w:r>
            <w:r>
              <w:rPr>
                <w:rFonts w:ascii="Consolas" w:cs="Consolas" w:eastAsia="Consolas" w:hAnsi="Consolas"/>
                <w:sz w:val="17"/>
                <w:szCs w:val="17"/>
                <w:shd w:fill="F0F0F0" w:val="clear"/>
              </w:rPr>
              <w:t xml:space="preserve">bookingId</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send-booking-pdf-email</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délègue la génération à </w:t>
            </w:r>
            <w:r>
              <w:rPr>
                <w:rFonts w:ascii="Consolas" w:cs="Consolas" w:eastAsia="Consolas" w:hAnsi="Consolas"/>
                <w:sz w:val="17"/>
                <w:szCs w:val="17"/>
                <w:shd w:fill="F0F0F0" w:val="clear"/>
              </w:rPr>
              <w:t xml:space="preserve">generate-booking-pdf</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send-flight-confirmation</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inclut le </w:t>
            </w:r>
            <w:r>
              <w:rPr>
                <w:rFonts w:ascii="Calibri" w:cs="Calibri" w:eastAsia="Calibri" w:hAnsi="Calibri"/>
                <w:b/>
                <w:bCs/>
                <w:i w:val="false"/>
                <w:iCs w:val="false"/>
                <w:sz w:val="19"/>
                <w:szCs w:val="19"/>
              </w:rPr>
              <w:t xml:space="preserve">type/numéro de document d'identité des passagers</w:t>
            </w:r>
            <w:r>
              <w:rPr>
                <w:rFonts w:ascii="Calibri" w:cs="Calibri" w:eastAsia="Calibri" w:hAnsi="Calibri"/>
                <w:b w:val="false"/>
                <w:bCs w:val="false"/>
                <w:i w:val="false"/>
                <w:iCs w:val="false"/>
                <w:sz w:val="19"/>
                <w:szCs w:val="19"/>
              </w:rPr>
              <w:t xml:space="preserve"> dans l'email (échappé HTML mais transmis en clair par email)</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send-invoice-email</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contenu de facture </w:t>
            </w:r>
            <w:r>
              <w:rPr>
                <w:rFonts w:ascii="Calibri" w:cs="Calibri" w:eastAsia="Calibri" w:hAnsi="Calibri"/>
                <w:b/>
                <w:bCs/>
                <w:i w:val="false"/>
                <w:iCs w:val="false"/>
                <w:sz w:val="19"/>
                <w:szCs w:val="19"/>
              </w:rPr>
              <w:t xml:space="preserve">entièrement fourni par l'appelant</w:t>
            </w:r>
            <w:r>
              <w:rPr>
                <w:rFonts w:ascii="Calibri" w:cs="Calibri" w:eastAsia="Calibri" w:hAnsi="Calibri"/>
                <w:b w:val="false"/>
                <w:bCs w:val="false"/>
                <w:i w:val="false"/>
                <w:iCs w:val="false"/>
                <w:sz w:val="19"/>
                <w:szCs w:val="19"/>
              </w:rPr>
              <w:t xml:space="preserve">, pas de relecture DB — si atteignable directement, permettrait de forger n'importe quel montant "au nom de Bossiz+"</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send-subscription-confirmation</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idem — fait confiance au contenu transmis par l'appelant interne</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send-pnr-confirmation</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send-partner-application-confirmation</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 mais contenu </w:t>
            </w:r>
            <w:r>
              <w:rPr>
                <w:rFonts w:ascii="Calibri" w:cs="Calibri" w:eastAsia="Calibri" w:hAnsi="Calibri"/>
                <w:b/>
                <w:bCs/>
                <w:i w:val="false"/>
                <w:iCs w:val="false"/>
                <w:sz w:val="19"/>
                <w:szCs w:val="19"/>
              </w:rPr>
              <w:t xml:space="preserve">relu depuis la DB par id</w:t>
            </w:r>
            <w:r>
              <w:rPr>
                <w:rFonts w:ascii="Calibri" w:cs="Calibri" w:eastAsia="Calibri" w:hAnsi="Calibri"/>
                <w:b w:val="false"/>
                <w:bCs w:val="false"/>
                <w:i w:val="false"/>
                <w:iCs w:val="false"/>
                <w:sz w:val="19"/>
                <w:szCs w:val="19"/>
              </w:rPr>
              <w:t xml:space="preserve"> (pas fait confiance au client)</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limite l'usurpation de contenu, pas l'abus de déclenchement (ID deviné)</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send-partner-application-rejection</w:t>
            </w:r>
          </w:p>
        </w:tc>
        <w:tc>
          <w:tcPr>
            <w:tcW w:type="dxa" w:w="3116"/>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JWT + rôle admin vérifié explicitement</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bon exemple de contrôle</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send-partner-approved</w:t>
            </w:r>
          </w:p>
        </w:tc>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JWT + rôle admin</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contenu relu côté serveur</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send-partner-status-change</w:t>
            </w:r>
          </w:p>
        </w:tc>
        <w:tc>
          <w:tcPr>
            <w:tcW w:type="dxa" w:w="3116"/>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JWT + rôle admin</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is_active</w:t>
            </w:r>
            <w:r>
              <w:rPr>
                <w:rFonts w:ascii="Calibri" w:cs="Calibri" w:eastAsia="Calibri" w:hAnsi="Calibri"/>
                <w:b w:val="false"/>
                <w:bCs w:val="false"/>
                <w:i w:val="false"/>
                <w:iCs w:val="false"/>
                <w:sz w:val="19"/>
                <w:szCs w:val="19"/>
              </w:rPr>
              <w:t xml:space="preserve"> relu côté serveur, pas fait confiance au client</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send-rebrand-announcement</w:t>
            </w:r>
          </w:p>
        </w:tc>
        <w:tc>
          <w:tcPr>
            <w:tcW w:type="dxa" w:w="3116"/>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JWT + rôle admin</w:t>
            </w:r>
            <w:r>
              <w:rPr>
                <w:rFonts w:ascii="Calibri" w:cs="Calibri" w:eastAsia="Calibri" w:hAnsi="Calibri"/>
                <w:b w:val="false"/>
                <w:bCs w:val="false"/>
                <w:i w:val="false"/>
                <w:iCs w:val="false"/>
                <w:sz w:val="19"/>
                <w:szCs w:val="19"/>
              </w:rPr>
              <w:t xml:space="preserve">, mode </w:t>
            </w:r>
            <w:r>
              <w:rPr>
                <w:rFonts w:ascii="Consolas" w:cs="Consolas" w:eastAsia="Consolas" w:hAnsi="Consolas"/>
                <w:sz w:val="17"/>
                <w:szCs w:val="17"/>
                <w:shd w:fill="F0F0F0" w:val="clear"/>
              </w:rPr>
              <w:t xml:space="preserve">send</w:t>
            </w:r>
            <w:r>
              <w:rPr>
                <w:rFonts w:ascii="Calibri" w:cs="Calibri" w:eastAsia="Calibri" w:hAnsi="Calibri"/>
                <w:b w:val="false"/>
                <w:bCs w:val="false"/>
                <w:i w:val="false"/>
                <w:iCs w:val="false"/>
                <w:sz w:val="19"/>
                <w:szCs w:val="19"/>
              </w:rPr>
              <w:t xml:space="preserve"> exige en plus </w:t>
            </w:r>
            <w:r>
              <w:rPr>
                <w:rFonts w:ascii="Consolas" w:cs="Consolas" w:eastAsia="Consolas" w:hAnsi="Consolas"/>
                <w:sz w:val="17"/>
                <w:szCs w:val="17"/>
                <w:shd w:fill="F0F0F0" w:val="clear"/>
              </w:rPr>
              <w:t xml:space="preserve">confirm:true</w:t>
            </w:r>
            <w:r>
              <w:rPr>
                <w:rFonts w:ascii="Calibri" w:cs="Calibri" w:eastAsia="Calibri" w:hAnsi="Calibri"/>
                <w:b w:val="false"/>
                <w:bCs w:val="false"/>
                <w:i w:val="false"/>
                <w:iCs w:val="false"/>
                <w:sz w:val="19"/>
                <w:szCs w:val="19"/>
              </w:rPr>
              <w:t xml:space="preserve"> explicite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diffusion en masse (pagination 200/appel, délai 250ms) — bon garde-fou</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send-support-email</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pas de validation stricte malgré l'existence de </w:t>
            </w:r>
            <w:r>
              <w:rPr>
                <w:rFonts w:ascii="Consolas" w:cs="Consolas" w:eastAsia="Consolas" w:hAnsi="Consolas"/>
                <w:sz w:val="17"/>
                <w:szCs w:val="17"/>
                <w:shd w:fill="F0F0F0" w:val="clear"/>
              </w:rPr>
              <w:t xml:space="preserve">validateSupportMessage</w:t>
            </w:r>
            <w:r>
              <w:rPr>
                <w:rFonts w:ascii="Calibri" w:cs="Calibri" w:eastAsia="Calibri" w:hAnsi="Calibri"/>
                <w:b w:val="false"/>
                <w:bCs w:val="false"/>
                <w:i w:val="false"/>
                <w:iCs w:val="false"/>
                <w:sz w:val="19"/>
                <w:szCs w:val="19"/>
              </w:rPr>
              <w:t xml:space="preserve"> (non utilisée ici) ; pas de rate limit</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send-contact-message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idem</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newsletter-subscribe</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pas de validation de format email, pas de rate limit</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send-password-reset</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 (public par nature)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w:t>
            </w:r>
            <w:r>
              <w:rPr>
                <w:rFonts w:ascii="Calibri" w:cs="Calibri" w:eastAsia="Calibri" w:hAnsi="Calibri"/>
                <w:b/>
                <w:bCs/>
                <w:i w:val="false"/>
                <w:iCs w:val="false"/>
                <w:sz w:val="19"/>
                <w:szCs w:val="19"/>
              </w:rPr>
              <w:t xml:space="preserve">bonne pratique</w:t>
            </w:r>
            <w:r>
              <w:rPr>
                <w:rFonts w:ascii="Calibri" w:cs="Calibri" w:eastAsia="Calibri" w:hAnsi="Calibri"/>
                <w:b w:val="false"/>
                <w:bCs w:val="false"/>
                <w:i w:val="false"/>
                <w:iCs w:val="false"/>
                <w:sz w:val="19"/>
                <w:szCs w:val="19"/>
              </w:rPr>
              <w:t xml:space="preserve"> : réponse toujours </w:t>
            </w:r>
            <w:r>
              <w:rPr>
                <w:rFonts w:ascii="Consolas" w:cs="Consolas" w:eastAsia="Consolas" w:hAnsi="Consolas"/>
                <w:sz w:val="17"/>
                <w:szCs w:val="17"/>
                <w:shd w:fill="F0F0F0" w:val="clear"/>
              </w:rPr>
              <w:t xml:space="preserve">{success:true}</w:t>
            </w:r>
            <w:r>
              <w:rPr>
                <w:rFonts w:ascii="Calibri" w:cs="Calibri" w:eastAsia="Calibri" w:hAnsi="Calibri"/>
                <w:b w:val="false"/>
                <w:bCs w:val="false"/>
                <w:i w:val="false"/>
                <w:iCs w:val="false"/>
                <w:sz w:val="19"/>
                <w:szCs w:val="19"/>
              </w:rPr>
              <w:t xml:space="preserve"> (anti-énumération de comptes), rate limit IP + par email, allowlist de redirection anti-open-redirect</w:t>
            </w:r>
          </w:p>
        </w:tc>
      </w:tr>
      <w:tr>
        <w:trPr>
          <w:tblHeader w:val="false"/>
        </w:trPr>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send-otp</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 (pré-auth)</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code jamais stocké en clair (hash SHA-256 salé), rate limit IP + cooldown par destination</w:t>
            </w:r>
          </w:p>
        </w:tc>
      </w:tr>
      <w:tr>
        <w:trPr>
          <w:tblHeader w:val="false"/>
        </w:trPr>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send-push-notification</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aucune, service_role direct, </w:t>
            </w:r>
            <w:r>
              <w:rPr>
                <w:rFonts w:ascii="Calibri" w:cs="Calibri" w:eastAsia="Calibri" w:hAnsi="Calibri"/>
                <w:b/>
                <w:bCs/>
                <w:i w:val="false"/>
                <w:iCs w:val="false"/>
                <w:sz w:val="19"/>
                <w:szCs w:val="19"/>
              </w:rPr>
              <w:t xml:space="preserve">aucun contrôle que l'appelant a le droit de notifier `userId`</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désactivation auto des abonnements expirés (404/410)</w:t>
            </w:r>
          </w:p>
        </w:tc>
      </w:tr>
    </w:tbl>
    <w:p>
      <w:pPr>
        <w:spacing w:after="160"/>
      </w:pPr>
    </w:p>
    <w:p>
      <w:pPr>
        <w:pStyle w:val="Heading2"/>
        <w:spacing w:after="140" w:before="260"/>
      </w:pPr>
      <w:r>
        <w:rPr>
          <w:rFonts w:ascii="Calibri" w:cs="Calibri" w:eastAsia="Calibri" w:hAnsi="Calibri"/>
          <w:b w:val="false"/>
          <w:bCs w:val="false"/>
          <w:i w:val="false"/>
          <w:iCs w:val="false"/>
          <w:sz w:val="26"/>
          <w:szCs w:val="26"/>
        </w:rPr>
        <w:t xml:space="preserve">6. Assistant IA</w:t>
      </w:r>
    </w:p>
    <w:p>
      <w:pPr>
        <w:pStyle w:val="Heading3"/>
        <w:spacing w:after="140" w:before="260"/>
      </w:pPr>
      <w:r>
        <w:rPr>
          <w:rFonts w:ascii="Calibri" w:cs="Calibri" w:eastAsia="Calibri" w:hAnsi="Calibri"/>
          <w:b w:val="false"/>
          <w:bCs w:val="false"/>
          <w:i w:val="false"/>
          <w:iCs w:val="false"/>
          <w:sz w:val="23"/>
          <w:szCs w:val="23"/>
        </w:rPr>
        <w:t xml:space="preserve">ai-travel-advisor / travel-chatbot</w:t>
      </w:r>
    </w:p>
    <w:p>
      <w:pPr>
        <w:pStyle w:val="ListParagraph"/>
        <w:numPr>
          <w:ilvl w:val="0"/>
          <w:numId w:val="1"/>
        </w:numPr>
        <w:spacing w:after="60"/>
        <w:ind w:left="360"/>
      </w:pPr>
      <w:r>
        <w:rPr>
          <w:rFonts w:ascii="Calibri" w:cs="Calibri" w:eastAsia="Calibri" w:hAnsi="Calibri"/>
          <w:b/>
          <w:bCs/>
          <w:i w:val="false"/>
          <w:iCs w:val="false"/>
          <w:sz w:val="22"/>
          <w:szCs w:val="22"/>
        </w:rPr>
        <w:t xml:space="preserve">Autorisation</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aucune</w:t>
      </w:r>
      <w:r>
        <w:rPr>
          <w:rFonts w:ascii="Calibri" w:cs="Calibri" w:eastAsia="Calibri" w:hAnsi="Calibri"/>
          <w:b w:val="false"/>
          <w:bCs w:val="false"/>
          <w:i w:val="false"/>
          <w:iCs w:val="false"/>
          <w:sz w:val="22"/>
          <w:szCs w:val="22"/>
        </w:rPr>
        <w:t xml:space="preserve"> — endpoints publics.</w:t>
      </w:r>
    </w:p>
    <w:p>
      <w:pPr>
        <w:pStyle w:val="ListParagraph"/>
        <w:numPr>
          <w:ilvl w:val="0"/>
          <w:numId w:val="1"/>
        </w:numPr>
        <w:spacing w:after="60"/>
        <w:ind w:left="360"/>
      </w:pPr>
      <w:r>
        <w:rPr>
          <w:rFonts w:ascii="Calibri" w:cs="Calibri" w:eastAsia="Calibri" w:hAnsi="Calibri"/>
          <w:b/>
          <w:bCs/>
          <w:i w:val="false"/>
          <w:iCs w:val="false"/>
          <w:sz w:val="22"/>
          <w:szCs w:val="22"/>
        </w:rPr>
        <w:t xml:space="preserve">Dépendances</w:t>
      </w:r>
      <w:r>
        <w:rPr>
          <w:rFonts w:ascii="Calibri" w:cs="Calibri" w:eastAsia="Calibri" w:hAnsi="Calibri"/>
          <w:b w:val="false"/>
          <w:bCs w:val="false"/>
          <w:i w:val="false"/>
          <w:iCs w:val="false"/>
          <w:sz w:val="22"/>
          <w:szCs w:val="22"/>
        </w:rPr>
        <w:t xml:space="preserve"> : API Anthropic directe (</w:t>
      </w:r>
      <w:r>
        <w:rPr>
          <w:rFonts w:ascii="Consolas" w:cs="Consolas" w:eastAsia="Consolas" w:hAnsi="Consolas"/>
          <w:sz w:val="20"/>
          <w:szCs w:val="20"/>
          <w:shd w:fill="F0F0F0" w:val="clear"/>
        </w:rPr>
        <w:t xml:space="preserve">api.anthropic.com/v1/messages</w:t>
      </w:r>
      <w:r>
        <w:rPr>
          <w:rFonts w:ascii="Calibri" w:cs="Calibri" w:eastAsia="Calibri" w:hAnsi="Calibri"/>
          <w:b w:val="false"/>
          <w:bCs w:val="false"/>
          <w:i w:val="false"/>
          <w:iCs w:val="false"/>
          <w:sz w:val="22"/>
          <w:szCs w:val="22"/>
        </w:rPr>
        <w:t xml:space="preserve">, modèle </w:t>
      </w:r>
      <w:r>
        <w:rPr>
          <w:rFonts w:ascii="Consolas" w:cs="Consolas" w:eastAsia="Consolas" w:hAnsi="Consolas"/>
          <w:sz w:val="20"/>
          <w:szCs w:val="20"/>
          <w:shd w:fill="F0F0F0" w:val="clear"/>
        </w:rPr>
        <w:t xml:space="preserve">claude-sonnet-5</w:t>
      </w:r>
      <w:r>
        <w:rPr>
          <w:rFonts w:ascii="Calibri" w:cs="Calibri" w:eastAsia="Calibri" w:hAnsi="Calibri"/>
          <w:b w:val="false"/>
          <w:bCs w:val="false"/>
          <w:i w:val="false"/>
          <w:iCs w:val="false"/>
          <w:sz w:val="22"/>
          <w:szCs w:val="22"/>
        </w:rPr>
        <w:t xml:space="preserve">), clé </w:t>
      </w:r>
      <w:r>
        <w:rPr>
          <w:rFonts w:ascii="Consolas" w:cs="Consolas" w:eastAsia="Consolas" w:hAnsi="Consolas"/>
          <w:sz w:val="20"/>
          <w:szCs w:val="20"/>
          <w:shd w:fill="F0F0F0" w:val="clear"/>
        </w:rPr>
        <w:t xml:space="preserve">ANTHROPIC_API_KEY</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bCs/>
          <w:i w:val="false"/>
          <w:iCs w:val="false"/>
          <w:sz w:val="22"/>
          <w:szCs w:val="22"/>
        </w:rPr>
        <w:t xml:space="preserve">Sécurité</w:t>
      </w:r>
      <w:r>
        <w:rPr>
          <w:rFonts w:ascii="Calibri" w:cs="Calibri" w:eastAsia="Calibri" w:hAnsi="Calibri"/>
          <w:b w:val="false"/>
          <w:bCs w:val="false"/>
          <w:i w:val="false"/>
          <w:iCs w:val="false"/>
          <w:sz w:val="22"/>
          <w:szCs w:val="22"/>
        </w:rPr>
        <w:t xml:space="preserve"> : ni </w:t>
      </w:r>
      <w:r>
        <w:rPr>
          <w:rFonts w:ascii="Consolas" w:cs="Consolas" w:eastAsia="Consolas" w:hAnsi="Consolas"/>
          <w:sz w:val="20"/>
          <w:szCs w:val="20"/>
          <w:shd w:fill="F0F0F0" w:val="clear"/>
        </w:rPr>
        <w:t xml:space="preserve">ai-travel-advisor</w:t>
      </w:r>
      <w:r>
        <w:rPr>
          <w:rFonts w:ascii="Calibri" w:cs="Calibri" w:eastAsia="Calibri" w:hAnsi="Calibri"/>
          <w:b w:val="false"/>
          <w:bCs w:val="false"/>
          <w:i w:val="false"/>
          <w:iCs w:val="false"/>
          <w:sz w:val="22"/>
          <w:szCs w:val="22"/>
        </w:rPr>
        <w:t xml:space="preserve"> ni </w:t>
      </w:r>
      <w:r>
        <w:rPr>
          <w:rFonts w:ascii="Consolas" w:cs="Consolas" w:eastAsia="Consolas" w:hAnsi="Consolas"/>
          <w:sz w:val="20"/>
          <w:szCs w:val="20"/>
          <w:shd w:fill="F0F0F0" w:val="clear"/>
        </w:rPr>
        <w:t xml:space="preserve">travel-chatbot</w:t>
      </w:r>
      <w:r>
        <w:rPr>
          <w:rFonts w:ascii="Calibri" w:cs="Calibri" w:eastAsia="Calibri" w:hAnsi="Calibri"/>
          <w:b w:val="false"/>
          <w:bCs w:val="false"/>
          <w:i w:val="false"/>
          <w:iCs w:val="false"/>
          <w:sz w:val="22"/>
          <w:szCs w:val="22"/>
        </w:rPr>
        <w:t xml:space="preserve"> n'utilisent le rate-limiter partagé, alors qu'un préréglage </w:t>
      </w:r>
      <w:r>
        <w:rPr>
          <w:rFonts w:ascii="Consolas" w:cs="Consolas" w:eastAsia="Consolas" w:hAnsi="Consolas"/>
          <w:sz w:val="20"/>
          <w:szCs w:val="20"/>
          <w:shd w:fill="F0F0F0" w:val="clear"/>
        </w:rPr>
        <w:t xml:space="preserve">RATE_LIMITS.AI</w:t>
      </w:r>
      <w:r>
        <w:rPr>
          <w:rFonts w:ascii="Calibri" w:cs="Calibri" w:eastAsia="Calibri" w:hAnsi="Calibri"/>
          <w:b w:val="false"/>
          <w:bCs w:val="false"/>
          <w:i w:val="false"/>
          <w:iCs w:val="false"/>
          <w:sz w:val="22"/>
          <w:szCs w:val="22"/>
        </w:rPr>
        <w:t xml:space="preserve"> (10/min) existe dans </w:t>
      </w:r>
      <w:r>
        <w:rPr>
          <w:rFonts w:ascii="Consolas" w:cs="Consolas" w:eastAsia="Consolas" w:hAnsi="Consolas"/>
          <w:sz w:val="20"/>
          <w:szCs w:val="20"/>
          <w:shd w:fill="F0F0F0" w:val="clear"/>
        </w:rPr>
        <w:t xml:space="preserve">_shared/rate-limiter.ts</w:t>
      </w:r>
      <w:r>
        <w:rPr>
          <w:rFonts w:ascii="Calibri" w:cs="Calibri" w:eastAsia="Calibri" w:hAnsi="Calibri"/>
          <w:b w:val="false"/>
          <w:bCs w:val="false"/>
          <w:i w:val="false"/>
          <w:iCs w:val="false"/>
          <w:sz w:val="22"/>
          <w:szCs w:val="22"/>
        </w:rPr>
        <w:t xml:space="preserve"> — risque d'abus de coût API par des appels anonymes répétés. Bonne pratique commune : pas de fallback fictif si la clé API est absente (erreur honnête retournée).</w:t>
      </w:r>
    </w:p>
    <w:p>
      <w:pPr>
        <w:pStyle w:val="Heading3"/>
        <w:spacing w:after="140" w:before="260"/>
      </w:pPr>
      <w:r>
        <w:rPr>
          <w:rFonts w:ascii="Calibri" w:cs="Calibri" w:eastAsia="Calibri" w:hAnsi="Calibri"/>
          <w:b w:val="false"/>
          <w:bCs w:val="false"/>
          <w:i w:val="false"/>
          <w:iCs w:val="false"/>
          <w:sz w:val="23"/>
          <w:szCs w:val="23"/>
        </w:rPr>
        <w:t xml:space="preserve">check-price-alerts (cron supposé)</w:t>
      </w:r>
    </w:p>
    <w:p>
      <w:pPr>
        <w:pStyle w:val="ListParagraph"/>
        <w:numPr>
          <w:ilvl w:val="0"/>
          <w:numId w:val="2"/>
        </w:numPr>
        <w:spacing w:after="60"/>
        <w:ind w:left="360"/>
      </w:pPr>
      <w:r>
        <w:rPr>
          <w:rFonts w:ascii="Calibri" w:cs="Calibri" w:eastAsia="Calibri" w:hAnsi="Calibri"/>
          <w:b/>
          <w:bCs/>
          <w:i w:val="false"/>
          <w:iCs w:val="false"/>
          <w:sz w:val="22"/>
          <w:szCs w:val="22"/>
        </w:rPr>
        <w:t xml:space="preserve">Objectif</w:t>
      </w:r>
      <w:r>
        <w:rPr>
          <w:rFonts w:ascii="Calibri" w:cs="Calibri" w:eastAsia="Calibri" w:hAnsi="Calibri"/>
          <w:b w:val="false"/>
          <w:bCs w:val="false"/>
          <w:i w:val="false"/>
          <w:iCs w:val="false"/>
          <w:sz w:val="22"/>
          <w:szCs w:val="22"/>
        </w:rPr>
        <w:t xml:space="preserve"> : vérifie périodiquement les alertes de prix actives et notifie par push si le prix a baissé.</w:t>
      </w:r>
    </w:p>
    <w:p>
      <w:pPr>
        <w:pStyle w:val="ListParagraph"/>
        <w:numPr>
          <w:ilvl w:val="0"/>
          <w:numId w:val="2"/>
        </w:numPr>
        <w:spacing w:after="60"/>
        <w:ind w:left="360"/>
      </w:pPr>
      <w:r>
        <w:rPr>
          <w:rFonts w:ascii="Calibri" w:cs="Calibri" w:eastAsia="Calibri" w:hAnsi="Calibri"/>
          <w:b/>
          <w:bCs/>
          <w:i w:val="false"/>
          <w:iCs w:val="false"/>
          <w:sz w:val="22"/>
          <w:szCs w:val="22"/>
        </w:rPr>
        <w:t xml:space="preserve">Autorisation</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aucune vérification applicative</w:t>
      </w:r>
      <w:r>
        <w:rPr>
          <w:rFonts w:ascii="Calibri" w:cs="Calibri" w:eastAsia="Calibri" w:hAnsi="Calibri"/>
          <w:b w:val="false"/>
          <w:bCs w:val="false"/>
          <w:i w:val="false"/>
          <w:iCs w:val="false"/>
          <w:sz w:val="22"/>
          <w:szCs w:val="22"/>
        </w:rPr>
        <w:t xml:space="preserve"> de JWT/rôle dans le code — utilise directement </w:t>
      </w:r>
      <w:r>
        <w:rPr>
          <w:rFonts w:ascii="Consolas" w:cs="Consolas" w:eastAsia="Consolas" w:hAnsi="Consolas"/>
          <w:sz w:val="20"/>
          <w:szCs w:val="20"/>
          <w:shd w:fill="F0F0F0" w:val="clear"/>
        </w:rPr>
        <w:t xml:space="preserve">SUPABASE_SERVICE_ROLE_KEY</w:t>
      </w:r>
      <w:r>
        <w:rPr>
          <w:rFonts w:ascii="Calibri" w:cs="Calibri" w:eastAsia="Calibri" w:hAnsi="Calibri"/>
          <w:b w:val="false"/>
          <w:bCs w:val="false"/>
          <w:i w:val="false"/>
          <w:iCs w:val="false"/>
          <w:sz w:val="22"/>
          <w:szCs w:val="22"/>
        </w:rPr>
        <w:t xml:space="preserve"> sans jamais lire l'en-tête </w:t>
      </w:r>
      <w:r>
        <w:rPr>
          <w:rFonts w:ascii="Consolas" w:cs="Consolas" w:eastAsia="Consolas" w:hAnsi="Consolas"/>
          <w:sz w:val="20"/>
          <w:szCs w:val="20"/>
          <w:shd w:fill="F0F0F0" w:val="clear"/>
        </w:rPr>
        <w:t xml:space="preserve">Authorization</w:t>
      </w:r>
      <w:r>
        <w:rPr>
          <w:rFonts w:ascii="Calibri" w:cs="Calibri" w:eastAsia="Calibri" w:hAnsi="Calibri"/>
          <w:b w:val="false"/>
          <w:bCs w:val="false"/>
          <w:i w:val="false"/>
          <w:iCs w:val="false"/>
          <w:sz w:val="22"/>
          <w:szCs w:val="22"/>
        </w:rPr>
        <w:t xml:space="preserve"> entrant. La protection repose entièrement sur la configuration réseau/du scheduler Supabase.</w:t>
      </w:r>
    </w:p>
    <w:p>
      <w:pPr>
        <w:pStyle w:val="ListParagraph"/>
        <w:numPr>
          <w:ilvl w:val="0"/>
          <w:numId w:val="2"/>
        </w:numPr>
        <w:spacing w:after="60"/>
        <w:ind w:left="360"/>
      </w:pPr>
      <w:r>
        <w:rPr>
          <w:rFonts w:ascii="Calibri" w:cs="Calibri" w:eastAsia="Calibri" w:hAnsi="Calibri"/>
          <w:b/>
          <w:bCs/>
          <w:i w:val="false"/>
          <w:iCs w:val="false"/>
          <w:sz w:val="22"/>
          <w:szCs w:val="22"/>
        </w:rPr>
        <w:t xml:space="preserve">Sécurité</w:t>
      </w:r>
      <w:r>
        <w:rPr>
          <w:rFonts w:ascii="Calibri" w:cs="Calibri" w:eastAsia="Calibri" w:hAnsi="Calibri"/>
          <w:b w:val="false"/>
          <w:bCs w:val="false"/>
          <w:i w:val="false"/>
          <w:iCs w:val="false"/>
          <w:sz w:val="22"/>
          <w:szCs w:val="22"/>
        </w:rPr>
        <w:t xml:space="preserve"> : endpoint sensible (itère sur tous les utilisateurs, service_role) sans contrôle d'accès applicatif — risque de déclenchement arbitraire (DoS potentiel sur les APIs de recherche tierces) si exposé publiquement sans restriction au niveau plateforme.</w:t>
      </w:r>
    </w:p>
    <w:p>
      <w:pPr>
        <w:pStyle w:val="Heading2"/>
        <w:spacing w:after="140" w:before="260"/>
      </w:pPr>
      <w:r>
        <w:rPr>
          <w:rFonts w:ascii="Calibri" w:cs="Calibri" w:eastAsia="Calibri" w:hAnsi="Calibri"/>
          <w:b w:val="false"/>
          <w:bCs w:val="false"/>
          <w:i w:val="false"/>
          <w:iCs w:val="false"/>
          <w:sz w:val="26"/>
          <w:szCs w:val="26"/>
        </w:rPr>
        <w:t xml:space="preserve">7. Modules partagés (</w:t>
      </w:r>
      <w:r>
        <w:rPr>
          <w:rFonts w:ascii="Consolas" w:cs="Consolas" w:eastAsia="Consolas" w:hAnsi="Consolas"/>
          <w:sz w:val="24"/>
          <w:szCs w:val="24"/>
          <w:shd w:fill="F0F0F0" w:val="clear"/>
        </w:rPr>
        <w:t xml:space="preserve">_shared/</w:t>
      </w:r>
      <w:r>
        <w:rPr>
          <w:rFonts w:ascii="Calibri" w:cs="Calibri" w:eastAsia="Calibri" w:hAnsi="Calibri"/>
          <w:b w:val="false"/>
          <w:bCs w:val="false"/>
          <w:i w:val="false"/>
          <w:iCs w:val="false"/>
          <w:sz w:val="26"/>
          <w:szCs w:val="26"/>
        </w:rPr>
        <w:t xml:space="preserv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Module</w:t>
            </w:r>
          </w:p>
        </w:tc>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Rôle</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cinetpayRefund.ts [../../supabase/functions/_shared/cinetpayRefund.ts]</w:t>
            </w:r>
          </w:p>
        </w:tc>
        <w:tc>
          <w:tcPr>
            <w:tcW w:type="dxa" w:w="4675"/>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refundBookingPayment()</w:t>
            </w:r>
            <w:r>
              <w:rPr>
                <w:rFonts w:ascii="Calibri" w:cs="Calibri" w:eastAsia="Calibri" w:hAnsi="Calibri"/>
                <w:b w:val="false"/>
                <w:bCs w:val="false"/>
                <w:i w:val="false"/>
                <w:iCs w:val="false"/>
                <w:sz w:val="19"/>
                <w:szCs w:val="19"/>
              </w:rPr>
              <w:t xml:space="preserve"> — remboursement complet (vérif booking/payment, appel API CinetPay, mise à jour DB). ⚠️ jamais testé en conditions réelles selon commentaire du code.</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cities-data.ts [../../supabase/functions/_shared/cities-data.ts]</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Dataset statique (~200 villes) avec prix indicatifs, pour l'autocomplétion sans appel réseau.</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emailTemplates.ts [../../supabase/functions/_shared/emailTemplates.ts]</w:t>
            </w:r>
          </w:p>
        </w:tc>
        <w:tc>
          <w:tcPr>
            <w:tcW w:type="dxa" w:w="4675"/>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renderEmailTemplate()</w:t>
            </w:r>
            <w:r>
              <w:rPr>
                <w:rFonts w:ascii="Calibri" w:cs="Calibri" w:eastAsia="Calibri" w:hAnsi="Calibri"/>
                <w:b w:val="false"/>
                <w:bCs w:val="false"/>
                <w:i w:val="false"/>
                <w:iCs w:val="false"/>
                <w:sz w:val="19"/>
                <w:szCs w:val="19"/>
              </w:rPr>
              <w:t xml:space="preserve"> — lit un modèle actif dans </w:t>
            </w:r>
            <w:r>
              <w:rPr>
                <w:rFonts w:ascii="Consolas" w:cs="Consolas" w:eastAsia="Consolas" w:hAnsi="Consolas"/>
                <w:sz w:val="17"/>
                <w:szCs w:val="17"/>
                <w:shd w:fill="F0F0F0" w:val="clear"/>
              </w:rPr>
              <w:t xml:space="preserve">email_templates</w:t>
            </w:r>
            <w:r>
              <w:rPr>
                <w:rFonts w:ascii="Calibri" w:cs="Calibri" w:eastAsia="Calibri" w:hAnsi="Calibri"/>
                <w:b w:val="false"/>
                <w:bCs w:val="false"/>
                <w:i w:val="false"/>
                <w:iCs w:val="false"/>
                <w:sz w:val="19"/>
                <w:szCs w:val="19"/>
              </w:rPr>
              <w:t xml:space="preserve">, substitue les variables (échappées HTML par défaut).</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integrations.ts [../../supabase/functions/_shared/integrations.ts]</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Point central : </w:t>
            </w:r>
            <w:r>
              <w:rPr>
                <w:rFonts w:ascii="Consolas" w:cs="Consolas" w:eastAsia="Consolas" w:hAnsi="Consolas"/>
                <w:sz w:val="17"/>
                <w:szCs w:val="17"/>
                <w:shd w:fill="F0F0F0" w:val="clear"/>
              </w:rPr>
              <w:t xml:space="preserve">sendEmail</w:t>
            </w:r>
            <w:r>
              <w:rPr>
                <w:rFonts w:ascii="Calibri" w:cs="Calibri" w:eastAsia="Calibri" w:hAnsi="Calibri"/>
                <w:b w:val="false"/>
                <w:bCs w:val="false"/>
                <w:i w:val="false"/>
                <w:iCs w:val="false"/>
                <w:sz w:val="19"/>
                <w:szCs w:val="19"/>
              </w:rPr>
              <w:t xml:space="preserve"> (Resend/SMTP), </w:t>
            </w:r>
            <w:r>
              <w:rPr>
                <w:rFonts w:ascii="Consolas" w:cs="Consolas" w:eastAsia="Consolas" w:hAnsi="Consolas"/>
                <w:sz w:val="17"/>
                <w:szCs w:val="17"/>
                <w:shd w:fill="F0F0F0" w:val="clear"/>
              </w:rPr>
              <w:t xml:space="preserve">sendSms</w:t>
            </w:r>
            <w:r>
              <w:rPr>
                <w:rFonts w:ascii="Calibri" w:cs="Calibri" w:eastAsia="Calibri" w:hAnsi="Calibri"/>
                <w:b w:val="false"/>
                <w:bCs w:val="false"/>
                <w:i w:val="false"/>
                <w:iCs w:val="false"/>
                <w:sz w:val="19"/>
                <w:szCs w:val="19"/>
              </w:rPr>
              <w:t xml:space="preserve"> (Twilio/Orange/Sendexa/Africa's Talking), </w:t>
            </w:r>
            <w:r>
              <w:rPr>
                <w:rFonts w:ascii="Consolas" w:cs="Consolas" w:eastAsia="Consolas" w:hAnsi="Consolas"/>
                <w:sz w:val="17"/>
                <w:szCs w:val="17"/>
                <w:shd w:fill="F0F0F0" w:val="clear"/>
              </w:rPr>
              <w:t xml:space="preserve">sendWhatsapp</w:t>
            </w:r>
            <w:r>
              <w:rPr>
                <w:rFonts w:ascii="Calibri" w:cs="Calibri" w:eastAsia="Calibri" w:hAnsi="Calibri"/>
                <w:b w:val="false"/>
                <w:bCs w:val="false"/>
                <w:i w:val="false"/>
                <w:iCs w:val="false"/>
                <w:sz w:val="19"/>
                <w:szCs w:val="19"/>
              </w:rPr>
              <w:t xml:space="preserve"> (Twilio/Sendexa), </w:t>
            </w:r>
            <w:r>
              <w:rPr>
                <w:rFonts w:ascii="Consolas" w:cs="Consolas" w:eastAsia="Consolas" w:hAnsi="Consolas"/>
                <w:sz w:val="17"/>
                <w:szCs w:val="17"/>
                <w:shd w:fill="F0F0F0" w:val="clear"/>
              </w:rPr>
              <w:t xml:space="preserve">getActivePaymentProvider</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getCinetPayCredentials</w:t>
            </w:r>
            <w:r>
              <w:rPr>
                <w:rFonts w:ascii="Calibri" w:cs="Calibri" w:eastAsia="Calibri" w:hAnsi="Calibri"/>
                <w:b w:val="false"/>
                <w:bCs w:val="false"/>
                <w:i w:val="false"/>
                <w:iCs w:val="false"/>
                <w:sz w:val="19"/>
                <w:szCs w:val="19"/>
              </w:rPr>
              <w:t xml:space="preserve">. Résolution des identifiants via </w:t>
            </w:r>
            <w:r>
              <w:rPr>
                <w:rFonts w:ascii="Consolas" w:cs="Consolas" w:eastAsia="Consolas" w:hAnsi="Consolas"/>
                <w:sz w:val="17"/>
                <w:szCs w:val="17"/>
                <w:shd w:fill="F0F0F0" w:val="clear"/>
              </w:rPr>
              <w:t xml:space="preserve">integration_credentials</w:t>
            </w:r>
            <w:r>
              <w:rPr>
                <w:rFonts w:ascii="Calibri" w:cs="Calibri" w:eastAsia="Calibri" w:hAnsi="Calibri"/>
                <w:b w:val="false"/>
                <w:bCs w:val="false"/>
                <w:i w:val="false"/>
                <w:iCs w:val="false"/>
                <w:sz w:val="19"/>
                <w:szCs w:val="19"/>
              </w:rPr>
              <w:t xml:space="preserve"> (RLS admin-only) avec repli sur variables d'environnement.</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jeko.ts [../../supabase/functions/_shared/jeko.ts]</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Intégration Jèko : création de lien de paiement, vérification de signature webhook HMAC.</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notify.ts [../../supabase/functions/_shared/notify.ts]</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Notifications téléphoniques best-effort (WhatsApp puis repli SMS) : </w:t>
            </w:r>
            <w:r>
              <w:rPr>
                <w:rFonts w:ascii="Consolas" w:cs="Consolas" w:eastAsia="Consolas" w:hAnsi="Consolas"/>
                <w:sz w:val="17"/>
                <w:szCs w:val="17"/>
                <w:shd w:fill="F0F0F0" w:val="clear"/>
              </w:rPr>
              <w:t xml:space="preserve">notifyCompanyApprovers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notifyBookingOwner</w:t>
            </w:r>
            <w:r>
              <w:rPr>
                <w:rFonts w:ascii="Calibri" w:cs="Calibri" w:eastAsia="Calibri" w:hAnsi="Calibri"/>
                <w:b w:val="false"/>
                <w:bCs w:val="false"/>
                <w:i w:val="false"/>
                <w:iCs w:val="false"/>
                <w:sz w:val="19"/>
                <w:szCs w:val="19"/>
              </w:rPr>
              <w:t xml:space="preserve">.</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otp.ts [../../supabase/functions/_shared/otp.ts]</w:t>
            </w:r>
          </w:p>
        </w:tc>
        <w:tc>
          <w:tcPr>
            <w:tcW w:type="dxa" w:w="4675"/>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generateOtpCode()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hashOtpCode()</w:t>
            </w:r>
            <w:r>
              <w:rPr>
                <w:rFonts w:ascii="Calibri" w:cs="Calibri" w:eastAsia="Calibri" w:hAnsi="Calibri"/>
                <w:b w:val="false"/>
                <w:bCs w:val="false"/>
                <w:i w:val="false"/>
                <w:iCs w:val="false"/>
                <w:sz w:val="19"/>
                <w:szCs w:val="19"/>
              </w:rPr>
              <w:t xml:space="preserve"> (SHA-256 salé), template email OTP.</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postPaymentSuccess.ts [../../supabase/functions/_shared/postPaymentSuccess.ts]</w:t>
            </w:r>
          </w:p>
        </w:tc>
        <w:tc>
          <w:tcPr>
            <w:tcW w:type="dxa" w:w="4675"/>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handlePaymentSuccess()</w:t>
            </w:r>
            <w:r>
              <w:rPr>
                <w:rFonts w:ascii="Calibri" w:cs="Calibri" w:eastAsia="Calibri" w:hAnsi="Calibri"/>
                <w:b w:val="false"/>
                <w:bCs w:val="false"/>
                <w:i w:val="false"/>
                <w:iCs w:val="false"/>
                <w:sz w:val="19"/>
                <w:szCs w:val="19"/>
              </w:rPr>
              <w:t xml:space="preserve"> — logique commune post-paiement (CinetPay/Jèko) : active abonnement ou confirme booking, calcule/insère commission agence (idempotent), déclenche confirmations/facture/PNR.</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priceSignature.ts [../../supabase/functions/_shared/priceSignature.ts]</w:t>
            </w:r>
          </w:p>
        </w:tc>
        <w:tc>
          <w:tcPr>
            <w:tcW w:type="dxa" w:w="4675"/>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signOffer()</w:t>
            </w:r>
            <w:r>
              <w:rPr>
                <w:rFonts w:ascii="Calibri" w:cs="Calibri" w:eastAsia="Calibri" w:hAnsi="Calibri"/>
                <w:b w:val="false"/>
                <w:bCs w:val="false"/>
                <w:i w:val="false"/>
                <w:iCs w:val="false"/>
                <w:sz w:val="19"/>
                <w:szCs w:val="19"/>
              </w:rPr>
              <w:t xml:space="preserve">/</w:t>
            </w:r>
            <w:r>
              <w:rPr>
                <w:rFonts w:ascii="Consolas" w:cs="Consolas" w:eastAsia="Consolas" w:hAnsi="Consolas"/>
                <w:sz w:val="17"/>
                <w:szCs w:val="17"/>
                <w:shd w:fill="F0F0F0" w:val="clear"/>
              </w:rPr>
              <w:t xml:space="preserve">verifyOfferSignature()</w:t>
            </w:r>
            <w:r>
              <w:rPr>
                <w:rFonts w:ascii="Calibri" w:cs="Calibri" w:eastAsia="Calibri" w:hAnsi="Calibri"/>
                <w:b w:val="false"/>
                <w:bCs w:val="false"/>
                <w:i w:val="false"/>
                <w:iCs w:val="false"/>
                <w:sz w:val="19"/>
                <w:szCs w:val="19"/>
              </w:rPr>
              <w:t xml:space="preserve"> — HMAC-SHA256, secret </w:t>
            </w:r>
            <w:r>
              <w:rPr>
                <w:rFonts w:ascii="Consolas" w:cs="Consolas" w:eastAsia="Consolas" w:hAnsi="Consolas"/>
                <w:sz w:val="17"/>
                <w:szCs w:val="17"/>
                <w:shd w:fill="F0F0F0" w:val="clear"/>
              </w:rPr>
              <w:t xml:space="preserve">PRICE_SIGNING_SECRET</w:t>
            </w:r>
            <w:r>
              <w:rPr>
                <w:rFonts w:ascii="Calibri" w:cs="Calibri" w:eastAsia="Calibri" w:hAnsi="Calibri"/>
                <w:b w:val="false"/>
                <w:bCs w:val="false"/>
                <w:i w:val="false"/>
                <w:iCs w:val="false"/>
                <w:sz w:val="19"/>
                <w:szCs w:val="19"/>
              </w:rPr>
              <w:t xml:space="preserve"> dédié (distinct de service_role).</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pricing.ts [../../supabase/functions/_shared/pricing.ts]</w:t>
            </w:r>
          </w:p>
        </w:tc>
        <w:tc>
          <w:tcPr>
            <w:tcW w:type="dxa" w:w="4675"/>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applyMarkup()</w:t>
            </w:r>
            <w:r>
              <w:rPr>
                <w:rFonts w:ascii="Calibri" w:cs="Calibri" w:eastAsia="Calibri" w:hAnsi="Calibri"/>
                <w:b w:val="false"/>
                <w:bCs w:val="false"/>
                <w:i w:val="false"/>
                <w:iCs w:val="false"/>
                <w:sz w:val="19"/>
                <w:szCs w:val="19"/>
              </w:rPr>
              <w:t xml:space="preserve"> (8% retail), </w:t>
            </w:r>
            <w:r>
              <w:rPr>
                <w:rFonts w:ascii="Consolas" w:cs="Consolas" w:eastAsia="Consolas" w:hAnsi="Consolas"/>
                <w:sz w:val="17"/>
                <w:szCs w:val="17"/>
                <w:shd w:fill="F0F0F0" w:val="clear"/>
              </w:rPr>
              <w:t xml:space="preserve">convertToXOF()</w:t>
            </w:r>
            <w:r>
              <w:rPr>
                <w:rFonts w:ascii="Calibri" w:cs="Calibri" w:eastAsia="Calibri" w:hAnsi="Calibri"/>
                <w:b w:val="false"/>
                <w:bCs w:val="false"/>
                <w:i w:val="false"/>
                <w:iCs w:val="false"/>
                <w:sz w:val="19"/>
                <w:szCs w:val="19"/>
              </w:rPr>
              <w:t xml:space="preserve"> (taux figés) — un bug historique de sous-facturation (~656×) est mentionné comme corrigé par cette conversion.</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rate-limiter.ts [../../supabase/functions/_shared/rate-limiter.ts]</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Rate limiting en mémoire par IP (fenêtre glissante, reset au cold start) : préréglages SEARCH (30/min), AI (10/min), AUTOCOMPLETE (60/min), BOOKING (5/min), PAYMENT (3/min).</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smtp.ts [../../supabase/functions/_shared/smtp.ts]</w:t>
            </w:r>
          </w:p>
        </w:tc>
        <w:tc>
          <w:tcPr>
            <w:tcW w:type="dxa" w:w="4675"/>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sendEmailViaSmtp()</w:t>
            </w:r>
            <w:r>
              <w:rPr>
                <w:rFonts w:ascii="Calibri" w:cs="Calibri" w:eastAsia="Calibri" w:hAnsi="Calibri"/>
                <w:b w:val="false"/>
                <w:bCs w:val="false"/>
                <w:i w:val="false"/>
                <w:iCs w:val="false"/>
                <w:sz w:val="19"/>
                <w:szCs w:val="19"/>
              </w:rPr>
              <w:t xml:space="preserve"> via </w:t>
            </w:r>
            <w:r>
              <w:rPr>
                <w:rFonts w:ascii="Consolas" w:cs="Consolas" w:eastAsia="Consolas" w:hAnsi="Consolas"/>
                <w:sz w:val="17"/>
                <w:szCs w:val="17"/>
                <w:shd w:fill="F0F0F0" w:val="clear"/>
              </w:rPr>
              <w:t xml:space="preserve">nodemailer</w:t>
            </w:r>
            <w:r>
              <w:rPr>
                <w:rFonts w:ascii="Calibri" w:cs="Calibri" w:eastAsia="Calibri" w:hAnsi="Calibri"/>
                <w:b w:val="false"/>
                <w:bCs w:val="false"/>
                <w:i w:val="false"/>
                <w:iCs w:val="false"/>
                <w:sz w:val="19"/>
                <w:szCs w:val="19"/>
              </w:rPr>
              <w:t xml:space="preserve">, alternative à Resend.</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validation.ts [../../supabase/functions/_shared/validation.ts]</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Validation "maison" (sans zod) : </w:t>
            </w:r>
            <w:r>
              <w:rPr>
                <w:rFonts w:ascii="Consolas" w:cs="Consolas" w:eastAsia="Consolas" w:hAnsi="Consolas"/>
                <w:sz w:val="17"/>
                <w:szCs w:val="17"/>
                <w:shd w:fill="F0F0F0" w:val="clear"/>
              </w:rPr>
              <w:t xml:space="preserve">validateEmail</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validatePhone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validateSupportMessage</w:t>
            </w:r>
            <w:r>
              <w:rPr>
                <w:rFonts w:ascii="Calibri" w:cs="Calibri" w:eastAsia="Calibri" w:hAnsi="Calibri"/>
                <w:b w:val="false"/>
                <w:bCs w:val="false"/>
                <w:i w:val="false"/>
                <w:iCs w:val="false"/>
                <w:sz w:val="19"/>
                <w:szCs w:val="19"/>
              </w:rPr>
              <w:t xml:space="preserve">, etc. — semble une version historique, partiellement non branchée.</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zodValidation.ts [../../supabase/functions/_shared/zodValidation.ts]</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Schémas Zod stricts : </w:t>
            </w:r>
            <w:r>
              <w:rPr>
                <w:rFonts w:ascii="Consolas" w:cs="Consolas" w:eastAsia="Consolas" w:hAnsi="Consolas"/>
                <w:sz w:val="17"/>
                <w:szCs w:val="17"/>
                <w:shd w:fill="F0F0F0" w:val="clear"/>
              </w:rPr>
              <w:t xml:space="preserve">flightSearchSchema</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hotelSearchSchema</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carRentalSchema</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paymentProcessSchema</w:t>
            </w:r>
            <w:r>
              <w:rPr>
                <w:rFonts w:ascii="Calibri" w:cs="Calibri" w:eastAsia="Calibri" w:hAnsi="Calibri"/>
                <w:b w:val="false"/>
                <w:bCs w:val="false"/>
                <w:i w:val="false"/>
                <w:iCs w:val="false"/>
                <w:sz w:val="19"/>
                <w:szCs w:val="19"/>
              </w:rPr>
              <w:t xml:space="preserve">. Ce dernier est défini mais </w:t>
            </w:r>
            <w:r>
              <w:rPr>
                <w:rFonts w:ascii="Calibri" w:cs="Calibri" w:eastAsia="Calibri" w:hAnsi="Calibri"/>
                <w:b/>
                <w:bCs/>
                <w:i w:val="false"/>
                <w:iCs w:val="false"/>
                <w:sz w:val="19"/>
                <w:szCs w:val="19"/>
              </w:rPr>
              <w:t xml:space="preserve">non importé par `process-payment`</w:t>
            </w:r>
            <w:r>
              <w:rPr>
                <w:rFonts w:ascii="Calibri" w:cs="Calibri" w:eastAsia="Calibri" w:hAnsi="Calibri"/>
                <w:b w:val="false"/>
                <w:bCs w:val="false"/>
                <w:i w:val="false"/>
                <w:iCs w:val="false"/>
                <w:sz w:val="19"/>
                <w:szCs w:val="19"/>
              </w:rPr>
              <w:t xml:space="preserve"> (validation manuelle à la place) — schéma potentiellement orphelin.</w:t>
            </w:r>
          </w:p>
        </w:tc>
      </w:tr>
    </w:tbl>
    <w:p>
      <w:pPr>
        <w:spacing w:after="160"/>
      </w:pPr>
    </w:p>
    <w:p>
      <w:pPr>
        <w:pStyle w:val="Heading2"/>
        <w:spacing w:after="140" w:before="260"/>
      </w:pPr>
      <w:r>
        <w:rPr>
          <w:rFonts w:ascii="Calibri" w:cs="Calibri" w:eastAsia="Calibri" w:hAnsi="Calibri"/>
          <w:b w:val="false"/>
          <w:bCs w:val="false"/>
          <w:i w:val="false"/>
          <w:iCs w:val="false"/>
          <w:sz w:val="26"/>
          <w:szCs w:val="26"/>
        </w:rPr>
        <w:t xml:space="preserve">8. Constats transverses (synthèse sécurité, détail dans 11-securite.md [11-securite.md])</w:t>
      </w:r>
    </w:p>
    <w:p>
      <w:pPr>
        <w:pStyle w:val="ListParagraph"/>
        <w:numPr>
          <w:ilvl w:val="0"/>
          <w:numId w:val="1"/>
        </w:numPr>
        <w:spacing w:after="60"/>
        <w:ind w:left="360"/>
      </w:pPr>
      <w:r>
        <w:rPr>
          <w:rFonts w:ascii="Calibri" w:cs="Calibri" w:eastAsia="Calibri" w:hAnsi="Calibri"/>
          <w:b/>
          <w:bCs/>
          <w:i w:val="false"/>
          <w:iCs w:val="false"/>
          <w:sz w:val="22"/>
          <w:szCs w:val="22"/>
        </w:rPr>
        <w:t xml:space="preserve">CORS</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Access-Control-Allow-Origin: '*'</w:t>
      </w:r>
      <w:r>
        <w:rPr>
          <w:rFonts w:ascii="Calibri" w:cs="Calibri" w:eastAsia="Calibri" w:hAnsi="Calibri"/>
          <w:b w:val="false"/>
          <w:bCs w:val="false"/>
          <w:i w:val="false"/>
          <w:iCs w:val="false"/>
          <w:sz w:val="22"/>
          <w:szCs w:val="22"/>
        </w:rPr>
        <w:t xml:space="preserve"> sur toutes les fonctions analysées, sans restriction de domaine.</w:t>
      </w:r>
    </w:p>
    <w:p>
      <w:pPr>
        <w:pStyle w:val="ListParagraph"/>
        <w:numPr>
          <w:ilvl w:val="0"/>
          <w:numId w:val="1"/>
        </w:numPr>
        <w:spacing w:after="60"/>
        <w:ind w:left="360"/>
      </w:pPr>
      <w:r>
        <w:rPr>
          <w:rFonts w:ascii="Calibri" w:cs="Calibri" w:eastAsia="Calibri" w:hAnsi="Calibri"/>
          <w:b/>
          <w:bCs/>
          <w:i w:val="false"/>
          <w:iCs w:val="false"/>
          <w:sz w:val="22"/>
          <w:szCs w:val="22"/>
        </w:rPr>
        <w:t xml:space="preserve">Rate limiting inégal</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_shared/rate-limiter.ts</w:t>
      </w:r>
      <w:r>
        <w:rPr>
          <w:rFonts w:ascii="Calibri" w:cs="Calibri" w:eastAsia="Calibri" w:hAnsi="Calibri"/>
          <w:b w:val="false"/>
          <w:bCs w:val="false"/>
          <w:i w:val="false"/>
          <w:iCs w:val="false"/>
          <w:sz w:val="22"/>
          <w:szCs w:val="22"/>
        </w:rPr>
        <w:t xml:space="preserve"> n'est utilisé que par une minorité de fonctions (</w:t>
      </w:r>
      <w:r>
        <w:rPr>
          <w:rFonts w:ascii="Consolas" w:cs="Consolas" w:eastAsia="Consolas" w:hAnsi="Consolas"/>
          <w:sz w:val="20"/>
          <w:szCs w:val="20"/>
          <w:shd w:fill="F0F0F0" w:val="clear"/>
        </w:rPr>
        <w:t xml:space="preserve">car-rental</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checkout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delete-account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jeko-webhook</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search-flights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search-hotels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payment-callback</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process-payment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refund-payment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send-otp</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send-password-reset</w:t>
      </w:r>
      <w:r>
        <w:rPr>
          <w:rFonts w:ascii="Calibri" w:cs="Calibri" w:eastAsia="Calibri" w:hAnsi="Calibri"/>
          <w:b w:val="false"/>
          <w:bCs w:val="false"/>
          <w:i w:val="false"/>
          <w:iCs w:val="false"/>
          <w:sz w:val="22"/>
          <w:szCs w:val="22"/>
        </w:rPr>
        <w:t xml:space="preserve">) — la plupart des endpoints publics de recherche/autocomplétion et </w:t>
      </w:r>
      <w:r>
        <w:rPr>
          <w:rFonts w:ascii="Calibri" w:cs="Calibri" w:eastAsia="Calibri" w:hAnsi="Calibri"/>
          <w:b/>
          <w:bCs/>
          <w:i w:val="false"/>
          <w:iCs w:val="false"/>
          <w:sz w:val="22"/>
          <w:szCs w:val="22"/>
        </w:rPr>
        <w:t xml:space="preserve">les deux endpoints IA</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ai-travel-advisor</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travel-chatbot</w:t>
      </w:r>
      <w:r>
        <w:rPr>
          <w:rFonts w:ascii="Calibri" w:cs="Calibri" w:eastAsia="Calibri" w:hAnsi="Calibri"/>
          <w:b w:val="false"/>
          <w:bCs w:val="false"/>
          <w:i w:val="false"/>
          <w:iCs w:val="false"/>
          <w:sz w:val="22"/>
          <w:szCs w:val="22"/>
        </w:rPr>
        <w:t xml:space="preserve">) n'en ont aucun malgré l'existence d'un préréglage dédié.</w:t>
      </w:r>
    </w:p>
    <w:p>
      <w:pPr>
        <w:pStyle w:val="ListParagraph"/>
        <w:numPr>
          <w:ilvl w:val="0"/>
          <w:numId w:val="1"/>
        </w:numPr>
        <w:spacing w:after="60"/>
        <w:ind w:left="360"/>
      </w:pPr>
      <w:r>
        <w:rPr>
          <w:rFonts w:ascii="Calibri" w:cs="Calibri" w:eastAsia="Calibri" w:hAnsi="Calibri"/>
          <w:b/>
          <w:bCs/>
          <w:i w:val="false"/>
          <w:iCs w:val="false"/>
          <w:sz w:val="22"/>
          <w:szCs w:val="22"/>
        </w:rPr>
        <w:t xml:space="preserve">Endpoints sensibles sans authentification applicative</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check-price-alerts</w:t>
      </w:r>
      <w:r>
        <w:rPr>
          <w:rFonts w:ascii="Calibri" w:cs="Calibri" w:eastAsia="Calibri" w:hAnsi="Calibri"/>
          <w:b w:val="false"/>
          <w:bCs w:val="false"/>
          <w:i w:val="false"/>
          <w:iCs w:val="false"/>
          <w:sz w:val="22"/>
          <w:szCs w:val="22"/>
        </w:rPr>
        <w:t xml:space="preserve"> (cron supposé) et </w:t>
      </w:r>
      <w:r>
        <w:rPr>
          <w:rFonts w:ascii="Consolas" w:cs="Consolas" w:eastAsia="Consolas" w:hAnsi="Consolas"/>
          <w:sz w:val="20"/>
          <w:szCs w:val="20"/>
          <w:shd w:fill="F0F0F0" w:val="clear"/>
        </w:rPr>
        <w:t xml:space="preserve">generate-ticket</w:t>
      </w:r>
      <w:r>
        <w:rPr>
          <w:rFonts w:ascii="Calibri" w:cs="Calibri" w:eastAsia="Calibri" w:hAnsi="Calibri"/>
          <w:b w:val="false"/>
          <w:bCs w:val="false"/>
          <w:i w:val="false"/>
          <w:iCs w:val="false"/>
          <w:sz w:val="22"/>
          <w:szCs w:val="22"/>
        </w:rPr>
        <w:t xml:space="preserve"> (utilise </w:t>
      </w:r>
      <w:r>
        <w:rPr>
          <w:rFonts w:ascii="Consolas" w:cs="Consolas" w:eastAsia="Consolas" w:hAnsi="Consolas"/>
          <w:sz w:val="20"/>
          <w:szCs w:val="20"/>
          <w:shd w:fill="F0F0F0" w:val="clear"/>
        </w:rPr>
        <w:t xml:space="preserve">service_role</w:t>
      </w:r>
      <w:r>
        <w:rPr>
          <w:rFonts w:ascii="Calibri" w:cs="Calibri" w:eastAsia="Calibri" w:hAnsi="Calibri"/>
          <w:b w:val="false"/>
          <w:bCs w:val="false"/>
          <w:i w:val="false"/>
          <w:iCs w:val="false"/>
          <w:sz w:val="22"/>
          <w:szCs w:val="22"/>
        </w:rPr>
        <w:t xml:space="preserve"> sans contrôle d'appelant) — protection reposant uniquement sur la non-divulgation de l'URL.</w:t>
      </w:r>
    </w:p>
    <w:p>
      <w:pPr>
        <w:pStyle w:val="ListParagraph"/>
        <w:numPr>
          <w:ilvl w:val="0"/>
          <w:numId w:val="1"/>
        </w:numPr>
        <w:spacing w:after="60"/>
        <w:ind w:left="360"/>
      </w:pPr>
      <w:r>
        <w:rPr>
          <w:rFonts w:ascii="Calibri" w:cs="Calibri" w:eastAsia="Calibri" w:hAnsi="Calibri"/>
          <w:b/>
          <w:bCs/>
          <w:i w:val="false"/>
          <w:iCs w:val="false"/>
          <w:sz w:val="22"/>
          <w:szCs w:val="22"/>
        </w:rPr>
        <w:t xml:space="preserve">IDOR potentiel confirmé</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generate-subscription-receipt</w:t>
      </w:r>
      <w:r>
        <w:rPr>
          <w:rFonts w:ascii="Calibri" w:cs="Calibri" w:eastAsia="Calibri" w:hAnsi="Calibri"/>
          <w:b w:val="false"/>
          <w:bCs w:val="false"/>
          <w:i w:val="false"/>
          <w:iCs w:val="false"/>
          <w:sz w:val="22"/>
          <w:szCs w:val="22"/>
        </w:rPr>
        <w:t xml:space="preserve"> (aucune vérification de propriété du </w:t>
      </w:r>
      <w:r>
        <w:rPr>
          <w:rFonts w:ascii="Consolas" w:cs="Consolas" w:eastAsia="Consolas" w:hAnsi="Consolas"/>
          <w:sz w:val="20"/>
          <w:szCs w:val="20"/>
          <w:shd w:fill="F0F0F0" w:val="clear"/>
        </w:rPr>
        <w:t xml:space="preserve">subscriptionRequestId</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bCs/>
          <w:i w:val="false"/>
          <w:iCs w:val="false"/>
          <w:sz w:val="22"/>
          <w:szCs w:val="22"/>
        </w:rPr>
        <w:t xml:space="preserve">Intégrité des prix — point fort de l'architecture</w:t>
      </w:r>
      <w:r>
        <w:rPr>
          <w:rFonts w:ascii="Calibri" w:cs="Calibri" w:eastAsia="Calibri" w:hAnsi="Calibri"/>
          <w:b w:val="false"/>
          <w:bCs w:val="false"/>
          <w:i w:val="false"/>
          <w:iCs w:val="false"/>
          <w:sz w:val="22"/>
          <w:szCs w:val="22"/>
        </w:rPr>
        <w:t xml:space="preserve"> : le pipeline </w:t>
      </w:r>
      <w:r>
        <w:rPr>
          <w:rFonts w:ascii="Consolas" w:cs="Consolas" w:eastAsia="Consolas" w:hAnsi="Consolas"/>
          <w:sz w:val="20"/>
          <w:szCs w:val="20"/>
          <w:shd w:fill="F0F0F0" w:val="clear"/>
        </w:rPr>
        <w:t xml:space="preserve">search-hotels</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car-rental</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create-booking</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prebook</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checkout</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create-booking</w:t>
      </w:r>
      <w:r>
        <w:rPr>
          <w:rFonts w:ascii="Calibri" w:cs="Calibri" w:eastAsia="Calibri" w:hAnsi="Calibri"/>
          <w:b w:val="false"/>
          <w:bCs w:val="false"/>
          <w:i w:val="false"/>
          <w:iCs w:val="false"/>
          <w:sz w:val="22"/>
          <w:szCs w:val="22"/>
        </w:rPr>
        <w:t xml:space="preserve"> pour les vols) repose systématiquement sur une signature HMAC-SHA256 (</w:t>
      </w:r>
      <w:r>
        <w:rPr>
          <w:rFonts w:ascii="Consolas" w:cs="Consolas" w:eastAsia="Consolas" w:hAnsi="Consolas"/>
          <w:sz w:val="20"/>
          <w:szCs w:val="20"/>
          <w:shd w:fill="F0F0F0" w:val="clear"/>
        </w:rPr>
        <w:t xml:space="preserve">PRICE_SIGNING_SECRET</w:t>
      </w:r>
      <w:r>
        <w:rPr>
          <w:rFonts w:ascii="Calibri" w:cs="Calibri" w:eastAsia="Calibri" w:hAnsi="Calibri"/>
          <w:b w:val="false"/>
          <w:bCs w:val="false"/>
          <w:i w:val="false"/>
          <w:iCs w:val="false"/>
          <w:sz w:val="22"/>
          <w:szCs w:val="22"/>
        </w:rPr>
        <w:t xml:space="preserve">, secret dédié distinct de </w:t>
      </w:r>
      <w:r>
        <w:rPr>
          <w:rFonts w:ascii="Consolas" w:cs="Consolas" w:eastAsia="Consolas" w:hAnsi="Consolas"/>
          <w:sz w:val="20"/>
          <w:szCs w:val="20"/>
          <w:shd w:fill="F0F0F0" w:val="clear"/>
        </w:rPr>
        <w:t xml:space="preserve">SUPABASE_SERVICE_ROLE_KEY</w:t>
      </w:r>
      <w:r>
        <w:rPr>
          <w:rFonts w:ascii="Calibri" w:cs="Calibri" w:eastAsia="Calibri" w:hAnsi="Calibri"/>
          <w:b w:val="false"/>
          <w:bCs w:val="false"/>
          <w:i w:val="false"/>
          <w:iCs w:val="false"/>
          <w:sz w:val="22"/>
          <w:szCs w:val="22"/>
        </w:rPr>
        <w:t xml:space="preserve">), avec recalcul serveur systématique — architecture cohérente et documentée par des commentaires explicites empêchant la falsification du prix côté client. Exception notable : </w:t>
      </w:r>
      <w:r>
        <w:rPr>
          <w:rFonts w:ascii="Consolas" w:cs="Consolas" w:eastAsia="Consolas" w:hAnsi="Consolas"/>
          <w:sz w:val="20"/>
          <w:szCs w:val="20"/>
          <w:shd w:fill="F0F0F0" w:val="clear"/>
        </w:rPr>
        <w:t xml:space="preserve">search-flight-hotel-packages</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search-trains</w:t>
      </w:r>
      <w:r>
        <w:rPr>
          <w:rFonts w:ascii="Calibri" w:cs="Calibri" w:eastAsia="Calibri" w:hAnsi="Calibri"/>
          <w:b w:val="false"/>
          <w:bCs w:val="false"/>
          <w:i w:val="false"/>
          <w:iCs w:val="false"/>
          <w:sz w:val="22"/>
          <w:szCs w:val="22"/>
        </w:rPr>
        <w:t xml:space="preserve"> n'ont pas cette protection.</w:t>
      </w:r>
    </w:p>
    <w:p>
      <w:pPr>
        <w:pStyle w:val="ListParagraph"/>
        <w:numPr>
          <w:ilvl w:val="0"/>
          <w:numId w:val="1"/>
        </w:numPr>
        <w:spacing w:after="60"/>
        <w:ind w:left="360"/>
      </w:pPr>
      <w:r>
        <w:rPr>
          <w:rFonts w:ascii="Calibri" w:cs="Calibri" w:eastAsia="Calibri" w:hAnsi="Calibri"/>
          <w:b/>
          <w:bCs/>
          <w:i w:val="false"/>
          <w:iCs w:val="false"/>
          <w:sz w:val="22"/>
          <w:szCs w:val="22"/>
        </w:rPr>
        <w:t xml:space="preserve">QR codes incohérents</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generate-booking-pdf</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generate-subscription-receipt</w:t>
      </w:r>
      <w:r>
        <w:rPr>
          <w:rFonts w:ascii="Calibri" w:cs="Calibri" w:eastAsia="Calibri" w:hAnsi="Calibri"/>
          <w:b w:val="false"/>
          <w:bCs w:val="false"/>
          <w:i w:val="false"/>
          <w:iCs w:val="false"/>
          <w:sz w:val="22"/>
          <w:szCs w:val="22"/>
        </w:rPr>
        <w:t xml:space="preserve"> génèrent de vrais QR codes scannables (librairie </w:t>
      </w:r>
      <w:r>
        <w:rPr>
          <w:rFonts w:ascii="Consolas" w:cs="Consolas" w:eastAsia="Consolas" w:hAnsi="Consolas"/>
          <w:sz w:val="20"/>
          <w:szCs w:val="20"/>
          <w:shd w:fill="F0F0F0" w:val="clear"/>
        </w:rPr>
        <w:t xml:space="preserve">qrcode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generate-flight-ticket</w:t>
      </w:r>
      <w:r>
        <w:rPr>
          <w:rFonts w:ascii="Calibri" w:cs="Calibri" w:eastAsia="Calibri" w:hAnsi="Calibri"/>
          <w:b w:val="false"/>
          <w:bCs w:val="false"/>
          <w:i w:val="false"/>
          <w:iCs w:val="false"/>
          <w:sz w:val="22"/>
          <w:szCs w:val="22"/>
        </w:rPr>
        <w:t xml:space="preserve"> génère un motif SVG factice non scannable.</w:t>
      </w:r>
    </w:p>
    <w:p>
      <w:pPr>
        <w:pStyle w:val="ListParagraph"/>
        <w:numPr>
          <w:ilvl w:val="0"/>
          <w:numId w:val="1"/>
        </w:numPr>
        <w:spacing w:after="60"/>
        <w:ind w:left="360"/>
      </w:pPr>
      <w:r>
        <w:rPr>
          <w:rFonts w:ascii="Calibri" w:cs="Calibri" w:eastAsia="Calibri" w:hAnsi="Calibri"/>
          <w:b/>
          <w:bCs/>
          <w:i w:val="false"/>
          <w:iCs w:val="false"/>
          <w:sz w:val="22"/>
          <w:szCs w:val="22"/>
        </w:rPr>
        <w:t xml:space="preserve">Environnement Amadeus de test en production</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create-pnr</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search-flights</w:t>
      </w:r>
      <w:r>
        <w:rPr>
          <w:rFonts w:ascii="Calibri" w:cs="Calibri" w:eastAsia="Calibri" w:hAnsi="Calibri"/>
          <w:b w:val="false"/>
          <w:bCs w:val="false"/>
          <w:i w:val="false"/>
          <w:iCs w:val="false"/>
          <w:sz w:val="22"/>
          <w:szCs w:val="22"/>
        </w:rPr>
        <w:t xml:space="preserve"> pointent vers </w:t>
      </w:r>
      <w:r>
        <w:rPr>
          <w:rFonts w:ascii="Consolas" w:cs="Consolas" w:eastAsia="Consolas" w:hAnsi="Consolas"/>
          <w:sz w:val="20"/>
          <w:szCs w:val="20"/>
          <w:shd w:fill="F0F0F0" w:val="clear"/>
        </w:rPr>
        <w:t xml:space="preserve">test.api.amadeus.com</w:t>
      </w:r>
      <w:r>
        <w:rPr>
          <w:rFonts w:ascii="Calibri" w:cs="Calibri" w:eastAsia="Calibri" w:hAnsi="Calibri"/>
          <w:b w:val="false"/>
          <w:bCs w:val="false"/>
          <w:i w:val="false"/>
          <w:iCs w:val="false"/>
          <w:sz w:val="22"/>
          <w:szCs w:val="22"/>
        </w:rPr>
        <w:t xml:space="preserve">, pas l'environnement de production Amadeus.</w:t>
      </w:r>
    </w:p>
    <w:p>
      <w:pPr>
        <w:pStyle w:val="ListParagraph"/>
        <w:numPr>
          <w:ilvl w:val="0"/>
          <w:numId w:val="1"/>
        </w:numPr>
        <w:spacing w:after="60"/>
        <w:ind w:left="360"/>
      </w:pPr>
      <w:r>
        <w:rPr>
          <w:rFonts w:ascii="Calibri" w:cs="Calibri" w:eastAsia="Calibri" w:hAnsi="Calibri"/>
          <w:b/>
          <w:bCs/>
          <w:i w:val="false"/>
          <w:iCs w:val="false"/>
          <w:sz w:val="22"/>
          <w:szCs w:val="22"/>
        </w:rPr>
        <w:t xml:space="preserve">Bug répété</w:t>
      </w:r>
      <w:r>
        <w:rPr>
          <w:rFonts w:ascii="Calibri" w:cs="Calibri" w:eastAsia="Calibri" w:hAnsi="Calibri"/>
          <w:b w:val="false"/>
          <w:bCs w:val="false"/>
          <w:i w:val="false"/>
          <w:iCs w:val="false"/>
          <w:sz w:val="22"/>
          <w:szCs w:val="22"/>
        </w:rPr>
        <w:t xml:space="preserve"> : re-lecture de </w:t>
      </w:r>
      <w:r>
        <w:rPr>
          <w:rFonts w:ascii="Consolas" w:cs="Consolas" w:eastAsia="Consolas" w:hAnsi="Consolas"/>
          <w:sz w:val="20"/>
          <w:szCs w:val="20"/>
          <w:shd w:fill="F0F0F0" w:val="clear"/>
        </w:rPr>
        <w:t xml:space="preserve">req.json()</w:t>
      </w:r>
      <w:r>
        <w:rPr>
          <w:rFonts w:ascii="Calibri" w:cs="Calibri" w:eastAsia="Calibri" w:hAnsi="Calibri"/>
          <w:b w:val="false"/>
          <w:bCs w:val="false"/>
          <w:i w:val="false"/>
          <w:iCs w:val="false"/>
          <w:sz w:val="22"/>
          <w:szCs w:val="22"/>
        </w:rPr>
        <w:t xml:space="preserve"> dans un bloc </w:t>
      </w:r>
      <w:r>
        <w:rPr>
          <w:rFonts w:ascii="Consolas" w:cs="Consolas" w:eastAsia="Consolas" w:hAnsi="Consolas"/>
          <w:sz w:val="20"/>
          <w:szCs w:val="20"/>
          <w:shd w:fill="F0F0F0" w:val="clear"/>
        </w:rPr>
        <w:t xml:space="preserve">catch</w:t>
      </w:r>
      <w:r>
        <w:rPr>
          <w:rFonts w:ascii="Calibri" w:cs="Calibri" w:eastAsia="Calibri" w:hAnsi="Calibri"/>
          <w:b w:val="false"/>
          <w:bCs w:val="false"/>
          <w:i w:val="false"/>
          <w:iCs w:val="false"/>
          <w:sz w:val="22"/>
          <w:szCs w:val="22"/>
        </w:rPr>
        <w:t xml:space="preserve"> après consommation du body (</w:t>
      </w:r>
      <w:r>
        <w:rPr>
          <w:rFonts w:ascii="Consolas" w:cs="Consolas" w:eastAsia="Consolas" w:hAnsi="Consolas"/>
          <w:sz w:val="20"/>
          <w:szCs w:val="20"/>
          <w:shd w:fill="F0F0F0" w:val="clear"/>
        </w:rPr>
        <w:t xml:space="preserve">airport-info</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get-weather</w:t>
      </w:r>
      <w:r>
        <w:rPr>
          <w:rFonts w:ascii="Calibri" w:cs="Calibri" w:eastAsia="Calibri" w:hAnsi="Calibri"/>
          <w:b w:val="false"/>
          <w:bCs w:val="false"/>
          <w:i w:val="false"/>
          <w:iCs w:val="false"/>
          <w:sz w:val="22"/>
          <w:szCs w:val="22"/>
        </w:rPr>
        <w:t xml:space="preserve">, probablement </w:t>
      </w:r>
      <w:r>
        <w:rPr>
          <w:rFonts w:ascii="Consolas" w:cs="Consolas" w:eastAsia="Consolas" w:hAnsi="Consolas"/>
          <w:sz w:val="20"/>
          <w:szCs w:val="20"/>
          <w:shd w:fill="F0F0F0" w:val="clear"/>
        </w:rPr>
        <w:t xml:space="preserve">travel-recommendations</w:t>
      </w:r>
      <w:r>
        <w:rPr>
          <w:rFonts w:ascii="Calibri" w:cs="Calibri" w:eastAsia="Calibri" w:hAnsi="Calibri"/>
          <w:b w:val="false"/>
          <w:bCs w:val="false"/>
          <w:i w:val="false"/>
          <w:iCs w:val="false"/>
          <w:sz w:val="22"/>
          <w:szCs w:val="22"/>
        </w:rPr>
        <w:t xml:space="preserve">) — casse le fallback en cas d'erreur tardive.</w:t>
      </w:r>
    </w:p>
    <w:p>
      <w:pPr>
        <w:pStyle w:val="ListParagraph"/>
        <w:numPr>
          <w:ilvl w:val="0"/>
          <w:numId w:val="1"/>
        </w:numPr>
        <w:spacing w:after="60"/>
        <w:ind w:left="360"/>
      </w:pPr>
      <w:r>
        <w:rPr>
          <w:rFonts w:ascii="Calibri" w:cs="Calibri" w:eastAsia="Calibri" w:hAnsi="Calibri"/>
          <w:b/>
          <w:bCs/>
          <w:i w:val="false"/>
          <w:iCs w:val="false"/>
          <w:sz w:val="22"/>
          <w:szCs w:val="22"/>
        </w:rPr>
        <w:t xml:space="preserve">Incohérence "données fictives"</w:t>
      </w:r>
      <w:r>
        <w:rPr>
          <w:rFonts w:ascii="Calibri" w:cs="Calibri" w:eastAsia="Calibri" w:hAnsi="Calibri"/>
          <w:b w:val="false"/>
          <w:bCs w:val="false"/>
          <w:i w:val="false"/>
          <w:iCs w:val="false"/>
          <w:sz w:val="22"/>
          <w:szCs w:val="22"/>
        </w:rPr>
        <w:t xml:space="preserve"> : politique "pas de fallback inventé" respectée par la majorité des fonctions de recherche et les deux endpoints IA, mais violée par </w:t>
      </w:r>
      <w:r>
        <w:rPr>
          <w:rFonts w:ascii="Consolas" w:cs="Consolas" w:eastAsia="Consolas" w:hAnsi="Consolas"/>
          <w:sz w:val="20"/>
          <w:szCs w:val="20"/>
          <w:shd w:fill="F0F0F0" w:val="clear"/>
        </w:rPr>
        <w:t xml:space="preserve">travel-recommendations</w:t>
      </w:r>
      <w:r>
        <w:rPr>
          <w:rFonts w:ascii="Calibri" w:cs="Calibri" w:eastAsia="Calibri" w:hAnsi="Calibri"/>
          <w:b w:val="false"/>
          <w:bCs w:val="false"/>
          <w:i w:val="false"/>
          <w:iCs w:val="false"/>
          <w:sz w:val="22"/>
          <w:szCs w:val="22"/>
        </w:rPr>
        <w:t xml:space="preserve"> (mock présenté comme réel) et partiellement par </w:t>
      </w:r>
      <w:r>
        <w:rPr>
          <w:rFonts w:ascii="Consolas" w:cs="Consolas" w:eastAsia="Consolas" w:hAnsi="Consolas"/>
          <w:sz w:val="20"/>
          <w:szCs w:val="20"/>
          <w:shd w:fill="F0F0F0" w:val="clear"/>
        </w:rPr>
        <w:t xml:space="preserve">airport-info</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get-weather</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hotel-autocomplete</w:t>
      </w:r>
      <w:r>
        <w:rPr>
          <w:rFonts w:ascii="Calibri" w:cs="Calibri" w:eastAsia="Calibri" w:hAnsi="Calibri"/>
          <w:b w:val="false"/>
          <w:bCs w:val="false"/>
          <w:i w:val="false"/>
          <w:iCs w:val="false"/>
          <w:sz w:val="22"/>
          <w:szCs w:val="22"/>
        </w:rPr>
        <w:t xml:space="preserve">.</w:t>
      </w:r>
    </w:p>
    <w:p>
      <w:r>
        <w:br w:type="page"/>
      </w:r>
    </w:p>
    <w:p>
      <w:pPr>
        <w:pStyle w:val="Heading1"/>
        <w:spacing w:after="140" w:before="360"/>
      </w:pPr>
      <w:r>
        <w:rPr>
          <w:rFonts w:ascii="Calibri" w:cs="Calibri" w:eastAsia="Calibri" w:hAnsi="Calibri"/>
          <w:b w:val="false"/>
          <w:bCs w:val="false"/>
          <w:i w:val="false"/>
          <w:iCs w:val="false"/>
          <w:sz w:val="30"/>
          <w:szCs w:val="30"/>
        </w:rPr>
        <w:t xml:space="preserve">07 — Rôles et permissions</w:t>
      </w:r>
    </w:p>
    <w:p>
      <w:pPr>
        <w:pBdr>
          <w:left w:val="single" w:color="1F4E5F" w:sz="18"/>
        </w:pBdr>
        <w:shd w:fill="EEF3F5" w:val="clear"/>
        <w:spacing w:after="150" w:before="100"/>
        <w:ind w:left="200"/>
      </w:pPr>
      <w:r>
        <w:rPr>
          <w:rFonts w:ascii="Calibri" w:cs="Calibri" w:eastAsia="Calibri" w:hAnsi="Calibri"/>
          <w:b w:val="false"/>
          <w:bCs w:val="false"/>
          <w:i w:val="false"/>
          <w:iCs w:val="false"/>
          <w:sz w:val="20"/>
          <w:szCs w:val="20"/>
        </w:rPr>
        <w:t xml:space="preserve">Source : src/hooks/useUserRole.ts [../../src/hooks/useUserRole.ts], src/hooks/useCompany.ts [../../src/hooks/useCompany.ts], src/components/admin/AdminLayout.tsx [../../src/components/admin/AdminLayout.tsx], src/components/agency/AgencyLayout.tsx [../../src/components/agency/AgencyLayout.tsx], et les migrations SQL définissant </w:t>
      </w:r>
      <w:r>
        <w:rPr>
          <w:rFonts w:ascii="Consolas" w:cs="Consolas" w:eastAsia="Consolas" w:hAnsi="Consolas"/>
          <w:sz w:val="18"/>
          <w:szCs w:val="18"/>
          <w:shd w:fill="F0F0F0" w:val="clear"/>
        </w:rPr>
        <w:t xml:space="preserve">app_role</w:t>
      </w:r>
      <w:r>
        <w:rPr>
          <w:rFonts w:ascii="Calibri" w:cs="Calibri" w:eastAsia="Calibri" w:hAnsi="Calibri"/>
          <w:b w:val="false"/>
          <w:bCs w:val="false"/>
          <w:i w:val="false"/>
          <w:iCs w:val="false"/>
          <w:sz w:val="20"/>
          <w:szCs w:val="20"/>
        </w:rPr>
        <w:t xml:space="preserve">, </w:t>
      </w:r>
      <w:r>
        <w:rPr>
          <w:rFonts w:ascii="Consolas" w:cs="Consolas" w:eastAsia="Consolas" w:hAnsi="Consolas"/>
          <w:sz w:val="18"/>
          <w:szCs w:val="18"/>
          <w:shd w:fill="F0F0F0" w:val="clear"/>
        </w:rPr>
        <w:t xml:space="preserve">has_role()</w:t>
      </w:r>
      <w:r>
        <w:rPr>
          <w:rFonts w:ascii="Calibri" w:cs="Calibri" w:eastAsia="Calibri" w:hAnsi="Calibri"/>
          <w:b w:val="false"/>
          <w:bCs w:val="false"/>
          <w:i w:val="false"/>
          <w:iCs w:val="false"/>
          <w:sz w:val="20"/>
          <w:szCs w:val="20"/>
        </w:rPr>
        <w:t xml:space="preserve"> et les policies RLS.</w:t>
      </w:r>
    </w:p>
    <w:p>
      <w:pPr>
        <w:pStyle w:val="Heading2"/>
        <w:spacing w:after="140" w:before="260"/>
      </w:pPr>
      <w:r>
        <w:rPr>
          <w:rFonts w:ascii="Calibri" w:cs="Calibri" w:eastAsia="Calibri" w:hAnsi="Calibri"/>
          <w:b w:val="false"/>
          <w:bCs w:val="false"/>
          <w:i w:val="false"/>
          <w:iCs w:val="false"/>
          <w:sz w:val="26"/>
          <w:szCs w:val="26"/>
        </w:rPr>
        <w:t xml:space="preserve">1. Deux systèmes de rôles distincts, stockés dans la même table</w:t>
      </w:r>
    </w:p>
    <w:p>
      <w:pPr>
        <w:spacing w:after="140"/>
        <w:jc w:val="both"/>
      </w:pPr>
      <w:r>
        <w:rPr>
          <w:rFonts w:ascii="Calibri" w:cs="Calibri" w:eastAsia="Calibri" w:hAnsi="Calibri"/>
          <w:b w:val="false"/>
          <w:bCs w:val="false"/>
          <w:i w:val="false"/>
          <w:iCs w:val="false"/>
          <w:sz w:val="22"/>
          <w:szCs w:val="22"/>
        </w:rPr>
        <w:t xml:space="preserve">Il n'existe </w:t>
      </w:r>
      <w:r>
        <w:rPr>
          <w:rFonts w:ascii="Calibri" w:cs="Calibri" w:eastAsia="Calibri" w:hAnsi="Calibri"/>
          <w:b/>
          <w:bCs/>
          <w:i w:val="false"/>
          <w:iCs w:val="false"/>
          <w:sz w:val="22"/>
          <w:szCs w:val="22"/>
        </w:rPr>
        <w:t xml:space="preserve">pas un système de rôles unifié</w:t>
      </w:r>
      <w:r>
        <w:rPr>
          <w:rFonts w:ascii="Calibri" w:cs="Calibri" w:eastAsia="Calibri" w:hAnsi="Calibri"/>
          <w:b w:val="false"/>
          <w:bCs w:val="false"/>
          <w:i w:val="false"/>
          <w:iCs w:val="false"/>
          <w:sz w:val="22"/>
          <w:szCs w:val="22"/>
        </w:rPr>
        <w:t xml:space="preserve">, mais deux mécanismes indépendants qui s'appuient tous deux sur la table </w:t>
      </w:r>
      <w:r>
        <w:rPr>
          <w:rFonts w:ascii="Consolas" w:cs="Consolas" w:eastAsia="Consolas" w:hAnsi="Consolas"/>
          <w:sz w:val="20"/>
          <w:szCs w:val="20"/>
          <w:shd w:fill="F0F0F0" w:val="clear"/>
        </w:rPr>
        <w:t xml:space="preserve">user_roles</w:t>
      </w:r>
      <w:r>
        <w:rPr>
          <w:rFonts w:ascii="Calibri" w:cs="Calibri" w:eastAsia="Calibri" w:hAnsi="Calibri"/>
          <w:b w:val="false"/>
          <w:bCs w:val="false"/>
          <w:i w:val="false"/>
          <w:iCs w:val="false"/>
          <w:sz w:val="22"/>
          <w:szCs w:val="22"/>
        </w:rPr>
        <w:t xml:space="preserve"> :</w:t>
      </w:r>
    </w:p>
    <w:p>
      <w:pPr>
        <w:pStyle w:val="Heading3"/>
        <w:spacing w:after="140" w:before="260"/>
      </w:pPr>
      <w:r>
        <w:rPr>
          <w:rFonts w:ascii="Calibri" w:cs="Calibri" w:eastAsia="Calibri" w:hAnsi="Calibri"/>
          <w:b w:val="false"/>
          <w:bCs w:val="false"/>
          <w:i w:val="false"/>
          <w:iCs w:val="false"/>
          <w:sz w:val="23"/>
          <w:szCs w:val="23"/>
        </w:rPr>
        <w:t xml:space="preserve">a) Rôles de plateforme — enum </w:t>
      </w:r>
      <w:r>
        <w:rPr>
          <w:rFonts w:ascii="Consolas" w:cs="Consolas" w:eastAsia="Consolas" w:hAnsi="Consolas"/>
          <w:sz w:val="21"/>
          <w:szCs w:val="21"/>
          <w:shd w:fill="F0F0F0" w:val="clear"/>
        </w:rPr>
        <w:t xml:space="preserve">app_role</w:t>
      </w:r>
    </w:p>
    <w:p>
      <w:pPr>
        <w:spacing w:after="140"/>
        <w:jc w:val="both"/>
      </w:pPr>
      <w:r>
        <w:rPr>
          <w:rFonts w:ascii="Calibri" w:cs="Calibri" w:eastAsia="Calibri" w:hAnsi="Calibri"/>
          <w:b w:val="false"/>
          <w:bCs w:val="false"/>
          <w:i w:val="false"/>
          <w:iCs w:val="false"/>
          <w:sz w:val="22"/>
          <w:szCs w:val="22"/>
        </w:rPr>
        <w:t xml:space="preserve">Défini par 20251028001846 [../../supabase/migrations/20251028001846_c50f055f-2b42-456c-9aa3-77ed9fed018f.sql] (</w:t>
      </w:r>
      <w:r>
        <w:rPr>
          <w:rFonts w:ascii="Consolas" w:cs="Consolas" w:eastAsia="Consolas" w:hAnsi="Consolas"/>
          <w:sz w:val="20"/>
          <w:szCs w:val="20"/>
          <w:shd w:fill="F0F0F0" w:val="clear"/>
        </w:rPr>
        <w:t xml:space="preserve">admin</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user</w:t>
      </w:r>
      <w:r>
        <w:rPr>
          <w:rFonts w:ascii="Calibri" w:cs="Calibri" w:eastAsia="Calibri" w:hAnsi="Calibri"/>
          <w:b w:val="false"/>
          <w:bCs w:val="false"/>
          <w:i w:val="false"/>
          <w:iCs w:val="false"/>
          <w:sz w:val="22"/>
          <w:szCs w:val="22"/>
        </w:rPr>
        <w:t xml:space="preserve">), étendu par 20251218143103 [../../supabase/migrations/20251218143103_06f38a9b-da89-462b-b0e3-20e90eb0cd29.sql] (</w:t>
      </w:r>
      <w:r>
        <w:rPr>
          <w:rFonts w:ascii="Consolas" w:cs="Consolas" w:eastAsia="Consolas" w:hAnsi="Consolas"/>
          <w:sz w:val="20"/>
          <w:szCs w:val="20"/>
          <w:shd w:fill="F0F0F0" w:val="clear"/>
        </w:rPr>
        <w:t xml:space="preserve">sub_agency</w:t>
      </w:r>
      <w:r>
        <w:rPr>
          <w:rFonts w:ascii="Calibri" w:cs="Calibri" w:eastAsia="Calibri" w:hAnsi="Calibri"/>
          <w:b w:val="false"/>
          <w:bCs w:val="false"/>
          <w:i w:val="false"/>
          <w:iCs w:val="false"/>
          <w:sz w:val="22"/>
          <w:szCs w:val="22"/>
        </w:rPr>
        <w:t xml:space="preserve">). Un utilisateur peut avoir </w:t>
      </w:r>
      <w:r>
        <w:rPr>
          <w:rFonts w:ascii="Calibri" w:cs="Calibri" w:eastAsia="Calibri" w:hAnsi="Calibri"/>
          <w:b/>
          <w:bCs/>
          <w:i w:val="false"/>
          <w:iCs w:val="false"/>
          <w:sz w:val="22"/>
          <w:szCs w:val="22"/>
        </w:rPr>
        <w:t xml:space="preserve">plusieurs lignes</w:t>
      </w:r>
      <w:r>
        <w:rPr>
          <w:rFonts w:ascii="Calibri" w:cs="Calibri" w:eastAsia="Calibri" w:hAnsi="Calibri"/>
          <w:b w:val="false"/>
          <w:bCs w:val="false"/>
          <w:i w:val="false"/>
          <w:iCs w:val="false"/>
          <w:sz w:val="22"/>
          <w:szCs w:val="22"/>
        </w:rPr>
        <w:t xml:space="preserve"> dans </w:t>
      </w:r>
      <w:r>
        <w:rPr>
          <w:rFonts w:ascii="Consolas" w:cs="Consolas" w:eastAsia="Consolas" w:hAnsi="Consolas"/>
          <w:sz w:val="20"/>
          <w:szCs w:val="20"/>
          <w:shd w:fill="F0F0F0" w:val="clear"/>
        </w:rPr>
        <w:t xml:space="preserve">user_roles</w:t>
      </w:r>
      <w:r>
        <w:rPr>
          <w:rFonts w:ascii="Calibri" w:cs="Calibri" w:eastAsia="Calibri" w:hAnsi="Calibri"/>
          <w:b w:val="false"/>
          <w:bCs w:val="false"/>
          <w:i w:val="false"/>
          <w:iCs w:val="false"/>
          <w:sz w:val="22"/>
          <w:szCs w:val="22"/>
        </w:rPr>
        <w:t xml:space="preserve"> (ex. </w:t>
      </w:r>
      <w:r>
        <w:rPr>
          <w:rFonts w:ascii="Consolas" w:cs="Consolas" w:eastAsia="Consolas" w:hAnsi="Consolas"/>
          <w:sz w:val="20"/>
          <w:szCs w:val="20"/>
          <w:shd w:fill="F0F0F0" w:val="clear"/>
        </w:rPr>
        <w:t xml:space="preserve">user</w:t>
      </w:r>
      <w:r>
        <w:rPr>
          <w:rFonts w:ascii="Calibri" w:cs="Calibri" w:eastAsia="Calibri" w:hAnsi="Calibri"/>
          <w:b w:val="false"/>
          <w:bCs w:val="false"/>
          <w:i w:val="false"/>
          <w:iCs w:val="false"/>
          <w:sz w:val="22"/>
          <w:szCs w:val="22"/>
        </w:rPr>
        <w:t xml:space="preserve"> par défaut à l'inscription + </w:t>
      </w:r>
      <w:r>
        <w:rPr>
          <w:rFonts w:ascii="Consolas" w:cs="Consolas" w:eastAsia="Consolas" w:hAnsi="Consolas"/>
          <w:sz w:val="20"/>
          <w:szCs w:val="20"/>
          <w:shd w:fill="F0F0F0" w:val="clear"/>
        </w:rPr>
        <w:t xml:space="preserve">admin</w:t>
      </w:r>
      <w:r>
        <w:rPr>
          <w:rFonts w:ascii="Calibri" w:cs="Calibri" w:eastAsia="Calibri" w:hAnsi="Calibri"/>
          <w:b w:val="false"/>
          <w:bCs w:val="false"/>
          <w:i w:val="false"/>
          <w:iCs w:val="false"/>
          <w:sz w:val="22"/>
          <w:szCs w:val="22"/>
        </w:rPr>
        <w:t xml:space="preserve"> accordé plus tard) — la résolution du rôle effectif se fait par priorité :</w:t>
      </w:r>
    </w:p>
    <w:p>
      <w:pPr>
        <w:pBdr>
          <w:left w:val="single" w:color="1F4E5F" w:sz="12"/>
        </w:pBdr>
        <w:shd w:fill="F5F5F5" w:val="clear"/>
        <w:spacing w:after="120" w:before="80"/>
      </w:pPr>
      <w:r>
        <w:rPr>
          <w:rFonts w:ascii="Consolas" w:cs="Consolas" w:eastAsia="Consolas" w:hAnsi="Consolas"/>
          <w:sz w:val="17"/>
          <w:szCs w:val="17"/>
        </w:rPr>
        <w:t xml:space="preserve">admin (le plus privilégié) &gt; sub_agency &gt; user (par défaut)</w:t>
      </w:r>
    </w:p>
    <w:p>
      <w:pPr>
        <w:spacing w:after="140"/>
        <w:jc w:val="both"/>
      </w:pPr>
      <w:r>
        <w:rPr>
          <w:rFonts w:ascii="Calibri" w:cs="Calibri" w:eastAsia="Calibri" w:hAnsi="Calibri"/>
          <w:b w:val="false"/>
          <w:bCs w:val="false"/>
          <w:i w:val="false"/>
          <w:iCs w:val="false"/>
          <w:sz w:val="22"/>
          <w:szCs w:val="22"/>
        </w:rPr>
        <w:t xml:space="preserve">Cette hiérarchie est implémentée à deux endroits légèrement différents :</w:t>
      </w:r>
    </w:p>
    <w:p>
      <w:pPr>
        <w:pStyle w:val="ListParagraph"/>
        <w:numPr>
          <w:ilvl w:val="0"/>
          <w:numId w:val="1"/>
        </w:numPr>
        <w:spacing w:after="60"/>
        <w:ind w:left="360"/>
      </w:pPr>
      <w:r>
        <w:rPr>
          <w:rFonts w:ascii="Calibri" w:cs="Calibri" w:eastAsia="Calibri" w:hAnsi="Calibri"/>
          <w:b/>
          <w:bCs/>
          <w:i w:val="false"/>
          <w:iCs w:val="false"/>
          <w:sz w:val="22"/>
          <w:szCs w:val="22"/>
        </w:rPr>
        <w:t xml:space="preserve">Frontend</w:t>
      </w:r>
      <w:r>
        <w:rPr>
          <w:rFonts w:ascii="Calibri" w:cs="Calibri" w:eastAsia="Calibri" w:hAnsi="Calibri"/>
          <w:b w:val="false"/>
          <w:bCs w:val="false"/>
          <w:i w:val="false"/>
          <w:iCs w:val="false"/>
          <w:sz w:val="22"/>
          <w:szCs w:val="22"/>
        </w:rPr>
        <w:t xml:space="preserve"> (src/hooks/useUserRole.ts:29-36 [../../src/hooks/useUserRole.ts]) : ne connaît que </w:t>
      </w:r>
      <w:r>
        <w:rPr>
          <w:rFonts w:ascii="Consolas" w:cs="Consolas" w:eastAsia="Consolas" w:hAnsi="Consolas"/>
          <w:sz w:val="20"/>
          <w:szCs w:val="20"/>
          <w:shd w:fill="F0F0F0" w:val="clear"/>
        </w:rPr>
        <w:t xml:space="preserve">admin</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user</w:t>
      </w:r>
      <w:r>
        <w:rPr>
          <w:rFonts w:ascii="Calibri" w:cs="Calibri" w:eastAsia="Calibri" w:hAnsi="Calibri"/>
          <w:b w:val="false"/>
          <w:bCs w:val="false"/>
          <w:i w:val="false"/>
          <w:iCs w:val="false"/>
          <w:sz w:val="22"/>
          <w:szCs w:val="22"/>
        </w:rPr>
        <w:t xml:space="preserve"> (ne gère pas </w:t>
      </w:r>
      <w:r>
        <w:rPr>
          <w:rFonts w:ascii="Consolas" w:cs="Consolas" w:eastAsia="Consolas" w:hAnsi="Consolas"/>
          <w:sz w:val="20"/>
          <w:szCs w:val="20"/>
          <w:shd w:fill="F0F0F0" w:val="clear"/>
        </w:rPr>
        <w:t xml:space="preserve">sub_agency</w:t>
      </w:r>
      <w:r>
        <w:rPr>
          <w:rFonts w:ascii="Calibri" w:cs="Calibri" w:eastAsia="Calibri" w:hAnsi="Calibri"/>
          <w:b w:val="false"/>
          <w:bCs w:val="false"/>
          <w:i w:val="false"/>
          <w:iCs w:val="false"/>
          <w:sz w:val="22"/>
          <w:szCs w:val="22"/>
        </w:rPr>
        <w:t xml:space="preserve"> dans son typage).</w:t>
      </w:r>
    </w:p>
    <w:p>
      <w:pPr>
        <w:pStyle w:val="ListParagraph"/>
        <w:numPr>
          <w:ilvl w:val="0"/>
          <w:numId w:val="1"/>
        </w:numPr>
        <w:spacing w:after="60"/>
        <w:ind w:left="360"/>
      </w:pPr>
      <w:r>
        <w:rPr>
          <w:rFonts w:ascii="Calibri" w:cs="Calibri" w:eastAsia="Calibri" w:hAnsi="Calibri"/>
          <w:b/>
          <w:bCs/>
          <w:i w:val="false"/>
          <w:iCs w:val="false"/>
          <w:sz w:val="22"/>
          <w:szCs w:val="22"/>
        </w:rPr>
        <w:t xml:space="preserve">Base de données</w:t>
      </w:r>
      <w:r>
        <w:rPr>
          <w:rFonts w:ascii="Calibri" w:cs="Calibri" w:eastAsia="Calibri" w:hAnsi="Calibri"/>
          <w:b w:val="false"/>
          <w:bCs w:val="false"/>
          <w:i w:val="false"/>
          <w:iCs w:val="false"/>
          <w:sz w:val="22"/>
          <w:szCs w:val="22"/>
        </w:rPr>
        <w:t xml:space="preserve"> (trigger dans 20260805010000_fix_default_role_trigger.sql:41-50 [../../supabase/migrations/20260805010000_fix_default_role_trigger.sql]) : </w:t>
      </w:r>
      <w:r>
        <w:rPr>
          <w:rFonts w:ascii="Consolas" w:cs="Consolas" w:eastAsia="Consolas" w:hAnsi="Consolas"/>
          <w:sz w:val="20"/>
          <w:szCs w:val="20"/>
          <w:shd w:fill="F0F0F0" w:val="clear"/>
        </w:rPr>
        <w:t xml:space="preserve">CASE role WHEN 'admin' THEN 3 WHEN 'sub_agency' THEN 2 ELSE 1 END</w:t>
      </w:r>
      <w:r>
        <w:rPr>
          <w:rFonts w:ascii="Calibri" w:cs="Calibri" w:eastAsia="Calibri" w:hAnsi="Calibri"/>
          <w:b w:val="false"/>
          <w:bCs w:val="false"/>
          <w:i w:val="false"/>
          <w:iCs w:val="false"/>
          <w:sz w:val="22"/>
          <w:szCs w:val="22"/>
        </w:rPr>
        <w:t xml:space="preserve"> — logique complète des 3 rôles.</w:t>
      </w:r>
    </w:p>
    <w:p>
      <w:pPr>
        <w:spacing w:after="140"/>
        <w:jc w:val="both"/>
      </w:pPr>
      <w:r>
        <w:rPr>
          <w:rFonts w:ascii="Calibri" w:cs="Calibri" w:eastAsia="Calibri" w:hAnsi="Calibri"/>
          <w:b w:val="false"/>
          <w:bCs w:val="false"/>
          <w:i w:val="false"/>
          <w:iCs w:val="false"/>
          <w:sz w:val="22"/>
          <w:szCs w:val="22"/>
        </w:rPr>
        <w:t xml:space="preserve">Fonction SQL </w:t>
      </w:r>
      <w:r>
        <w:rPr>
          <w:rFonts w:ascii="Consolas" w:cs="Consolas" w:eastAsia="Consolas" w:hAnsi="Consolas"/>
          <w:sz w:val="20"/>
          <w:szCs w:val="20"/>
          <w:shd w:fill="F0F0F0" w:val="clear"/>
        </w:rPr>
        <w:t xml:space="preserve">has_role(_user_id uuid, _role app_role)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SECURITY DEFINER</w:t>
      </w:r>
      <w:r>
        <w:rPr>
          <w:rFonts w:ascii="Calibri" w:cs="Calibri" w:eastAsia="Calibri" w:hAnsi="Calibri"/>
          <w:b w:val="false"/>
          <w:bCs w:val="false"/>
          <w:i w:val="false"/>
          <w:iCs w:val="false"/>
          <w:sz w:val="22"/>
          <w:szCs w:val="22"/>
        </w:rPr>
        <w:t xml:space="preserve">, 20251028001846:17-22 [../../supabase/migrations/20251028001846_c50f055f-2b42-456c-9aa3-77ed9fed018f.sql]) utilisée dans la quasi-totalité des policies RLS et de plusieurs Edge Functions (</w:t>
      </w:r>
      <w:r>
        <w:rPr>
          <w:rFonts w:ascii="Consolas" w:cs="Consolas" w:eastAsia="Consolas" w:hAnsi="Consolas"/>
          <w:sz w:val="20"/>
          <w:szCs w:val="20"/>
          <w:shd w:fill="F0F0F0" w:val="clear"/>
        </w:rPr>
        <w:t xml:space="preserve">create-pnr</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refund-payment</w:t>
      </w:r>
      <w:r>
        <w:rPr>
          <w:rFonts w:ascii="Calibri" w:cs="Calibri" w:eastAsia="Calibri" w:hAnsi="Calibri"/>
          <w:b w:val="false"/>
          <w:bCs w:val="false"/>
          <w:i w:val="false"/>
          <w:iCs w:val="false"/>
          <w:sz w:val="22"/>
          <w:szCs w:val="22"/>
        </w:rPr>
        <w:t xml:space="preserve">) pour vérifier un rôle exact.</w:t>
      </w:r>
    </w:p>
    <w:p>
      <w:pPr>
        <w:pStyle w:val="Heading3"/>
        <w:spacing w:after="140" w:before="260"/>
      </w:pPr>
      <w:r>
        <w:rPr>
          <w:rFonts w:ascii="Calibri" w:cs="Calibri" w:eastAsia="Calibri" w:hAnsi="Calibri"/>
          <w:b w:val="false"/>
          <w:bCs w:val="false"/>
          <w:i w:val="false"/>
          <w:iCs w:val="false"/>
          <w:sz w:val="23"/>
          <w:szCs w:val="23"/>
        </w:rPr>
        <w:t xml:space="preserve">b) Rôles d'entreprise (Business Travel) — type </w:t>
      </w:r>
      <w:r>
        <w:rPr>
          <w:rFonts w:ascii="Consolas" w:cs="Consolas" w:eastAsia="Consolas" w:hAnsi="Consolas"/>
          <w:sz w:val="21"/>
          <w:szCs w:val="21"/>
          <w:shd w:fill="F0F0F0" w:val="clear"/>
        </w:rPr>
        <w:t xml:space="preserve">CompanyRole</w:t>
      </w:r>
    </w:p>
    <w:p>
      <w:pPr>
        <w:spacing w:after="140"/>
        <w:jc w:val="both"/>
      </w:pPr>
      <w:r>
        <w:rPr>
          <w:rFonts w:ascii="Calibri" w:cs="Calibri" w:eastAsia="Calibri" w:hAnsi="Calibri"/>
          <w:b w:val="false"/>
          <w:bCs w:val="false"/>
          <w:i w:val="false"/>
          <w:iCs w:val="false"/>
          <w:sz w:val="22"/>
          <w:szCs w:val="22"/>
        </w:rPr>
        <w:t xml:space="preserve">Défini côté frontend uniquement (src/hooks/useCompany.ts:14 [../../src/hooks/useCompany.ts]) : </w:t>
      </w:r>
      <w:r>
        <w:rPr>
          <w:rFonts w:ascii="Consolas" w:cs="Consolas" w:eastAsia="Consolas" w:hAnsi="Consolas"/>
          <w:sz w:val="20"/>
          <w:szCs w:val="20"/>
          <w:shd w:fill="F0F0F0" w:val="clear"/>
        </w:rPr>
        <w:t xml:space="preserve">'admin' | 'approver' | 'employee'</w:t>
      </w:r>
      <w:r>
        <w:rPr>
          <w:rFonts w:ascii="Calibri" w:cs="Calibri" w:eastAsia="Calibri" w:hAnsi="Calibri"/>
          <w:b w:val="false"/>
          <w:bCs w:val="false"/>
          <w:i w:val="false"/>
          <w:iCs w:val="false"/>
          <w:sz w:val="22"/>
          <w:szCs w:val="22"/>
        </w:rPr>
        <w:t xml:space="preserve">, stockés dans la table </w:t>
      </w:r>
      <w:r>
        <w:rPr>
          <w:rFonts w:ascii="Consolas" w:cs="Consolas" w:eastAsia="Consolas" w:hAnsi="Consolas"/>
          <w:sz w:val="20"/>
          <w:szCs w:val="20"/>
          <w:shd w:fill="F0F0F0" w:val="clear"/>
        </w:rPr>
        <w:t xml:space="preserve">company_members.role</w:t>
      </w:r>
      <w:r>
        <w:rPr>
          <w:rFonts w:ascii="Calibri" w:cs="Calibri" w:eastAsia="Calibri" w:hAnsi="Calibri"/>
          <w:b w:val="false"/>
          <w:bCs w:val="false"/>
          <w:i w:val="false"/>
          <w:iCs w:val="false"/>
          <w:sz w:val="22"/>
          <w:szCs w:val="22"/>
        </w:rPr>
        <w:t xml:space="preserve"> (distincte de </w:t>
      </w:r>
      <w:r>
        <w:rPr>
          <w:rFonts w:ascii="Consolas" w:cs="Consolas" w:eastAsia="Consolas" w:hAnsi="Consolas"/>
          <w:sz w:val="20"/>
          <w:szCs w:val="20"/>
          <w:shd w:fill="F0F0F0" w:val="clear"/>
        </w:rPr>
        <w:t xml:space="preserve">user_roles</w:t>
      </w:r>
      <w:r>
        <w:rPr>
          <w:rFonts w:ascii="Calibri" w:cs="Calibri" w:eastAsia="Calibri" w:hAnsi="Calibri"/>
          <w:b w:val="false"/>
          <w:bCs w:val="false"/>
          <w:i w:val="false"/>
          <w:iCs w:val="false"/>
          <w:sz w:val="22"/>
          <w:szCs w:val="22"/>
        </w:rPr>
        <w:t xml:space="preserve">). Un utilisateur peut appartenir à une entreprise avec l'un de ces 3 rôles, indépendamment de son rôle de plateforme. </w:t>
      </w:r>
      <w:r>
        <w:rPr>
          <w:rFonts w:ascii="Calibri" w:cs="Calibri" w:eastAsia="Calibri" w:hAnsi="Calibri"/>
          <w:b/>
          <w:bCs/>
          <w:i w:val="false"/>
          <w:iCs w:val="false"/>
          <w:sz w:val="22"/>
          <w:szCs w:val="22"/>
        </w:rPr>
        <w:t xml:space="preserve">Limitation constatée</w:t>
      </w:r>
      <w:r>
        <w:rPr>
          <w:rFonts w:ascii="Calibri" w:cs="Calibri" w:eastAsia="Calibri" w:hAnsi="Calibri"/>
          <w:b w:val="false"/>
          <w:bCs w:val="false"/>
          <w:i w:val="false"/>
          <w:iCs w:val="false"/>
          <w:sz w:val="22"/>
          <w:szCs w:val="22"/>
        </w:rPr>
        <w:t xml:space="preserve"> : le code prévoit qu'un utilisateur puisse en théorie rejoindre plusieurs entreprises (aucune contrainte DB ne l'empêche), mais useCompany.ts:31-37 [../../src/hooks/useCompany.ts] ne récupère et n'expose que la </w:t>
      </w:r>
      <w:r>
        <w:rPr>
          <w:rFonts w:ascii="Calibri" w:cs="Calibri" w:eastAsia="Calibri" w:hAnsi="Calibri"/>
          <w:b/>
          <w:bCs/>
          <w:i w:val="false"/>
          <w:iCs w:val="false"/>
          <w:sz w:val="22"/>
          <w:szCs w:val="22"/>
        </w:rPr>
        <w:t xml:space="preserve">première</w:t>
      </w:r>
      <w:r>
        <w:rPr>
          <w:rFonts w:ascii="Calibri" w:cs="Calibri" w:eastAsia="Calibri" w:hAnsi="Calibri"/>
          <w:b w:val="false"/>
          <w:bCs w:val="false"/>
          <w:i w:val="false"/>
          <w:iCs w:val="false"/>
          <w:sz w:val="22"/>
          <w:szCs w:val="22"/>
        </w:rPr>
        <w:t xml:space="preserve"> adhésion trouvée (</w:t>
      </w:r>
      <w:r>
        <w:rPr>
          <w:rFonts w:ascii="Consolas" w:cs="Consolas" w:eastAsia="Consolas" w:hAnsi="Consolas"/>
          <w:sz w:val="20"/>
          <w:szCs w:val="20"/>
          <w:shd w:fill="F0F0F0" w:val="clear"/>
        </w:rPr>
        <w:t xml:space="preserve">.limit(1)</w:t>
      </w:r>
      <w:r>
        <w:rPr>
          <w:rFonts w:ascii="Calibri" w:cs="Calibri" w:eastAsia="Calibri" w:hAnsi="Calibri"/>
          <w:b w:val="false"/>
          <w:bCs w:val="false"/>
          <w:i w:val="false"/>
          <w:iCs w:val="false"/>
          <w:sz w:val="22"/>
          <w:szCs w:val="22"/>
        </w:rPr>
        <w:t xml:space="preserve">) — comportement à corriger si le multi-entreprise doit être supporté.</w:t>
      </w:r>
    </w:p>
    <w:p>
      <w:pPr>
        <w:pStyle w:val="Heading2"/>
        <w:spacing w:after="140" w:before="260"/>
      </w:pPr>
      <w:r>
        <w:rPr>
          <w:rFonts w:ascii="Calibri" w:cs="Calibri" w:eastAsia="Calibri" w:hAnsi="Calibri"/>
          <w:b w:val="false"/>
          <w:bCs w:val="false"/>
          <w:i w:val="false"/>
          <w:iCs w:val="false"/>
          <w:sz w:val="26"/>
          <w:szCs w:val="26"/>
        </w:rPr>
        <w:t xml:space="preserve">2. Matrice des rôles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1870"/>
        <w:gridCol w:w="1870"/>
        <w:gridCol w:w="1870"/>
        <w:gridCol w:w="1870"/>
        <w:gridCol w:w="1870"/>
      </w:tblGrid>
      <w:tr>
        <w:trPr>
          <w:tblHeader/>
        </w:trPr>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Rôle</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Où défini</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Accès plateforme</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Accès UI dédiée</w:t>
            </w:r>
          </w:p>
        </w:tc>
        <w:tc>
          <w:tcPr>
            <w:tcW w:type="dxa" w:w="1870"/>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Contrôle serveur (Edge Functions)</w:t>
            </w:r>
          </w:p>
        </w:tc>
      </w:tr>
      <w:tr>
        <w:trPr>
          <w:tblHeader w:val="false"/>
        </w:trPr>
        <w:tc>
          <w:tcPr>
            <w:tcW w:type="dxa" w:w="1870"/>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Visiteur (non connecté)</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Pages publiques (catalogue, recherche, contenu marketing)</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Endpoints de recherche/autocomplétion publics, sans authentification</w:t>
            </w:r>
          </w:p>
        </w:tc>
      </w:tr>
      <w:tr>
        <w:trPr>
          <w:tblHeader w:val="false"/>
        </w:trPr>
        <w:tc>
          <w:tcPr>
            <w:tcW w:type="dxa" w:w="1870"/>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Utilisateur (`user`)</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user_roles</w:t>
            </w:r>
            <w:r>
              <w:rPr>
                <w:rFonts w:ascii="Calibri" w:cs="Calibri" w:eastAsia="Calibri" w:hAnsi="Calibri"/>
                <w:b w:val="false"/>
                <w:bCs w:val="false"/>
                <w:i w:val="false"/>
                <w:iCs w:val="false"/>
                <w:sz w:val="19"/>
                <w:szCs w:val="19"/>
              </w:rPr>
              <w:t xml:space="preserve">, valeur par défaut à l'inscription</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Réservation, paiement, historique, compte, alertes de prix</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/dashboard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/account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/booking-history</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/price-alerts</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JWT requis pour réserver/payer ; RLS limite l'accès à ses propres données</w:t>
            </w:r>
          </w:p>
        </w:tc>
      </w:tr>
      <w:tr>
        <w:trPr>
          <w:tblHeader w:val="false"/>
        </w:trPr>
        <w:tc>
          <w:tcPr>
            <w:tcW w:type="dxa" w:w="1870"/>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Sous-agence (`sub_agency`)</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user_roles</w:t>
            </w:r>
            <w:r>
              <w:rPr>
                <w:rFonts w:ascii="Calibri" w:cs="Calibri" w:eastAsia="Calibri" w:hAnsi="Calibri"/>
                <w:b w:val="false"/>
                <w:bCs w:val="false"/>
                <w:i w:val="false"/>
                <w:iCs w:val="false"/>
                <w:sz w:val="19"/>
                <w:szCs w:val="19"/>
              </w:rPr>
              <w:t xml:space="preserve">, attribué manuellement</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Gestion de son propre catalogue (services, activités, séjours, restaurants, artisans, bien-être) et de ses commissions</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/agency/*</w:t>
            </w:r>
            <w:r>
              <w:rPr>
                <w:rFonts w:ascii="Calibri" w:cs="Calibri" w:eastAsia="Calibri" w:hAnsi="Calibri"/>
                <w:b w:val="false"/>
                <w:bCs w:val="false"/>
                <w:i w:val="false"/>
                <w:iCs w:val="false"/>
                <w:sz w:val="19"/>
                <w:szCs w:val="19"/>
              </w:rPr>
              <w:t xml:space="preserve"> (9 pages, via </w:t>
            </w:r>
            <w:r>
              <w:rPr>
                <w:rFonts w:ascii="Consolas" w:cs="Consolas" w:eastAsia="Consolas" w:hAnsi="Consolas"/>
                <w:sz w:val="17"/>
                <w:szCs w:val="17"/>
                <w:shd w:fill="F0F0F0" w:val="clear"/>
              </w:rPr>
              <w:t xml:space="preserve">AgencyLayout</w:t>
            </w:r>
            <w:r>
              <w:rPr>
                <w:rFonts w:ascii="Calibri" w:cs="Calibri" w:eastAsia="Calibri" w:hAnsi="Calibri"/>
                <w:b w:val="false"/>
                <w:bCs w:val="false"/>
                <w:i w:val="false"/>
                <w:iCs w:val="false"/>
                <w:sz w:val="19"/>
                <w:szCs w:val="19"/>
              </w:rPr>
              <w:t xml:space="preserv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RLS </w:t>
            </w:r>
            <w:r>
              <w:rPr>
                <w:rFonts w:ascii="Consolas" w:cs="Consolas" w:eastAsia="Consolas" w:hAnsi="Consolas"/>
                <w:sz w:val="17"/>
                <w:szCs w:val="17"/>
                <w:shd w:fill="F0F0F0" w:val="clear"/>
              </w:rPr>
              <w:t xml:space="preserve">has_role('sub_agency') AND is_agency_owner(...)</w:t>
            </w:r>
            <w:r>
              <w:rPr>
                <w:rFonts w:ascii="Calibri" w:cs="Calibri" w:eastAsia="Calibri" w:hAnsi="Calibri"/>
                <w:b w:val="false"/>
                <w:bCs w:val="false"/>
                <w:i w:val="false"/>
                <w:iCs w:val="false"/>
                <w:sz w:val="19"/>
                <w:szCs w:val="19"/>
              </w:rPr>
              <w:t xml:space="preserve"> sur les tables de catalogue ; agence doit être </w:t>
            </w:r>
            <w:r>
              <w:rPr>
                <w:rFonts w:ascii="Consolas" w:cs="Consolas" w:eastAsia="Consolas" w:hAnsi="Consolas"/>
                <w:sz w:val="17"/>
                <w:szCs w:val="17"/>
                <w:shd w:fill="F0F0F0" w:val="clear"/>
              </w:rPr>
              <w:t xml:space="preserve">is_active</w:t>
            </w:r>
          </w:p>
        </w:tc>
      </w:tr>
      <w:tr>
        <w:trPr>
          <w:tblHeader w:val="false"/>
        </w:trPr>
        <w:tc>
          <w:tcPr>
            <w:tcW w:type="dxa" w:w="1870"/>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Administrateur (`admin`)</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user_roles</w:t>
            </w:r>
            <w:r>
              <w:rPr>
                <w:rFonts w:ascii="Calibri" w:cs="Calibri" w:eastAsia="Calibri" w:hAnsi="Calibri"/>
                <w:b w:val="false"/>
                <w:bCs w:val="false"/>
                <w:i w:val="false"/>
                <w:iCs w:val="false"/>
                <w:sz w:val="19"/>
                <w:szCs w:val="19"/>
              </w:rPr>
              <w:t xml:space="preserve">, attribué manuellement (voir §3)</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Accès complet à toutes les données et à la configuration de la plateforme</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/admin/*</w:t>
            </w:r>
            <w:r>
              <w:rPr>
                <w:rFonts w:ascii="Calibri" w:cs="Calibri" w:eastAsia="Calibri" w:hAnsi="Calibri"/>
                <w:b w:val="false"/>
                <w:bCs w:val="false"/>
                <w:i w:val="false"/>
                <w:iCs w:val="false"/>
                <w:sz w:val="19"/>
                <w:szCs w:val="19"/>
              </w:rPr>
              <w:t xml:space="preserve"> (23 pages, via </w:t>
            </w:r>
            <w:r>
              <w:rPr>
                <w:rFonts w:ascii="Consolas" w:cs="Consolas" w:eastAsia="Consolas" w:hAnsi="Consolas"/>
                <w:sz w:val="17"/>
                <w:szCs w:val="17"/>
                <w:shd w:fill="F0F0F0" w:val="clear"/>
              </w:rPr>
              <w:t xml:space="preserve">AdminLayout</w:t>
            </w:r>
            <w:r>
              <w:rPr>
                <w:rFonts w:ascii="Calibri" w:cs="Calibri" w:eastAsia="Calibri" w:hAnsi="Calibri"/>
                <w:b w:val="false"/>
                <w:bCs w:val="false"/>
                <w:i w:val="false"/>
                <w:iCs w:val="false"/>
                <w:sz w:val="19"/>
                <w:szCs w:val="19"/>
              </w:rPr>
              <w:t xml:space="preserv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Vérification explicite du rôle admin dans les Edge Functions sensibles (ex. </w:t>
            </w:r>
            <w:r>
              <w:rPr>
                <w:rFonts w:ascii="Consolas" w:cs="Consolas" w:eastAsia="Consolas" w:hAnsi="Consolas"/>
                <w:sz w:val="17"/>
                <w:szCs w:val="17"/>
                <w:shd w:fill="F0F0F0" w:val="clear"/>
              </w:rPr>
              <w:t xml:space="preserve">admin-create-partner-account</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send-partner-approved</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create-pnr</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refund-payment</w:t>
            </w:r>
            <w:r>
              <w:rPr>
                <w:rFonts w:ascii="Calibri" w:cs="Calibri" w:eastAsia="Calibri" w:hAnsi="Calibri"/>
                <w:b w:val="false"/>
                <w:bCs w:val="false"/>
                <w:i w:val="false"/>
                <w:iCs w:val="false"/>
                <w:sz w:val="19"/>
                <w:szCs w:val="19"/>
              </w:rPr>
              <w:t xml:space="preserve">) ; RLS admin-only sur les tables de configuration/paiement</w:t>
            </w:r>
          </w:p>
        </w:tc>
      </w:tr>
      <w:tr>
        <w:trPr>
          <w:tblHeader w:val="false"/>
        </w:trPr>
        <w:tc>
          <w:tcPr>
            <w:tcW w:type="dxa" w:w="1870"/>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Membre d'entreprise — `employee`</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company_members.role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Peut soumettre des réservations "Business Travel" au nom de son entreprise</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/company/dashboard</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RLS INSERT </w:t>
            </w:r>
            <w:r>
              <w:rPr>
                <w:rFonts w:ascii="Consolas" w:cs="Consolas" w:eastAsia="Consolas" w:hAnsi="Consolas"/>
                <w:sz w:val="17"/>
                <w:szCs w:val="17"/>
                <w:shd w:fill="F0F0F0" w:val="clear"/>
              </w:rPr>
              <w:t xml:space="preserve">bookings</w:t>
            </w:r>
            <w:r>
              <w:rPr>
                <w:rFonts w:ascii="Calibri" w:cs="Calibri" w:eastAsia="Calibri" w:hAnsi="Calibri"/>
                <w:b w:val="false"/>
                <w:bCs w:val="false"/>
                <w:i w:val="false"/>
                <w:iCs w:val="false"/>
                <w:sz w:val="19"/>
                <w:szCs w:val="19"/>
              </w:rPr>
              <w:t xml:space="preserve"> conditionnée à </w:t>
            </w:r>
            <w:r>
              <w:rPr>
                <w:rFonts w:ascii="Consolas" w:cs="Consolas" w:eastAsia="Consolas" w:hAnsi="Consolas"/>
                <w:sz w:val="17"/>
                <w:szCs w:val="17"/>
                <w:shd w:fill="F0F0F0" w:val="clear"/>
              </w:rPr>
              <w:t xml:space="preserve">company_id IS NULL OR is_company_member(...)</w:t>
            </w:r>
          </w:p>
        </w:tc>
      </w:tr>
      <w:tr>
        <w:trPr>
          <w:tblHeader w:val="false"/>
        </w:trPr>
        <w:tc>
          <w:tcPr>
            <w:tcW w:type="dxa" w:w="1870"/>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Membre d'entreprise — `approver`</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company_members.role</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Approuve/rejette les réservations soumises par les employés de son entreprise</w:t>
            </w:r>
          </w:p>
        </w:tc>
        <w:tc>
          <w:tcPr>
            <w:tcW w:type="dxa" w:w="1870"/>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/company/dashboard</w:t>
            </w:r>
          </w:p>
        </w:tc>
        <w:tc>
          <w:tcPr>
            <w:tcW w:type="dxa" w:w="1870"/>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Fonction </w:t>
            </w:r>
            <w:r>
              <w:rPr>
                <w:rFonts w:ascii="Consolas" w:cs="Consolas" w:eastAsia="Consolas" w:hAnsi="Consolas"/>
                <w:sz w:val="17"/>
                <w:szCs w:val="17"/>
                <w:shd w:fill="F0F0F0" w:val="clear"/>
              </w:rPr>
              <w:t xml:space="preserve">review-booking-approval</w:t>
            </w:r>
            <w:r>
              <w:rPr>
                <w:rFonts w:ascii="Calibri" w:cs="Calibri" w:eastAsia="Calibri" w:hAnsi="Calibri"/>
                <w:b w:val="false"/>
                <w:bCs w:val="false"/>
                <w:i w:val="false"/>
                <w:iCs w:val="false"/>
                <w:sz w:val="19"/>
                <w:szCs w:val="19"/>
              </w:rPr>
              <w:t xml:space="preserve"> — </w:t>
            </w:r>
            <w:r>
              <w:rPr>
                <w:rFonts w:ascii="Calibri" w:cs="Calibri" w:eastAsia="Calibri" w:hAnsi="Calibri"/>
                <w:b/>
                <w:bCs/>
                <w:i w:val="false"/>
                <w:iCs w:val="false"/>
                <w:sz w:val="19"/>
                <w:szCs w:val="19"/>
              </w:rPr>
              <w:t xml:space="preserve">aucun contrôle de rôle explicite dans le code</w:t>
            </w:r>
            <w:r>
              <w:rPr>
                <w:rFonts w:ascii="Calibri" w:cs="Calibri" w:eastAsia="Calibri" w:hAnsi="Calibri"/>
                <w:b w:val="false"/>
                <w:bCs w:val="false"/>
                <w:i w:val="false"/>
                <w:iCs w:val="false"/>
                <w:sz w:val="19"/>
                <w:szCs w:val="19"/>
              </w:rPr>
              <w:t xml:space="preserve">, entièrement délégué à la policy RLS "Company approvers can review their company bookings"</w:t>
            </w:r>
          </w:p>
        </w:tc>
      </w:tr>
      <w:tr>
        <w:trPr>
          <w:tblHeader w:val="false"/>
        </w:trPr>
        <w:tc>
          <w:tcPr>
            <w:tcW w:type="dxa" w:w="1870"/>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Membre d'entreprise — `admin` (company)</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company_members.role</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Gère les membres et la politique de voyage (</w:t>
            </w:r>
            <w:r>
              <w:rPr>
                <w:rFonts w:ascii="Consolas" w:cs="Consolas" w:eastAsia="Consolas" w:hAnsi="Consolas"/>
                <w:sz w:val="17"/>
                <w:szCs w:val="17"/>
                <w:shd w:fill="F0F0F0" w:val="clear"/>
              </w:rPr>
              <w:t xml:space="preserve">travel_policies</w:t>
            </w:r>
            <w:r>
              <w:rPr>
                <w:rFonts w:ascii="Calibri" w:cs="Calibri" w:eastAsia="Calibri" w:hAnsi="Calibri"/>
                <w:b w:val="false"/>
                <w:bCs w:val="false"/>
                <w:i w:val="false"/>
                <w:iCs w:val="false"/>
                <w:sz w:val="19"/>
                <w:szCs w:val="19"/>
              </w:rPr>
              <w:t xml:space="preserve">) de son entreprise</w:t>
            </w:r>
          </w:p>
        </w:tc>
        <w:tc>
          <w:tcPr>
            <w:tcW w:type="dxa" w:w="1870"/>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/company/dashboard</w:t>
            </w:r>
          </w:p>
        </w:tc>
        <w:tc>
          <w:tcPr>
            <w:tcW w:type="dxa" w:w="1870"/>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RPC </w:t>
            </w:r>
            <w:r>
              <w:rPr>
                <w:rFonts w:ascii="Consolas" w:cs="Consolas" w:eastAsia="Consolas" w:hAnsi="Consolas"/>
                <w:sz w:val="17"/>
                <w:szCs w:val="17"/>
                <w:shd w:fill="F0F0F0" w:val="clear"/>
              </w:rPr>
              <w:t xml:space="preserve">create_company</w:t>
            </w:r>
            <w:r>
              <w:rPr>
                <w:rFonts w:ascii="Calibri" w:cs="Calibri" w:eastAsia="Calibri" w:hAnsi="Calibri"/>
                <w:b w:val="false"/>
                <w:bCs w:val="false"/>
                <w:i w:val="false"/>
                <w:iCs w:val="false"/>
                <w:sz w:val="19"/>
                <w:szCs w:val="19"/>
              </w:rPr>
              <w:t xml:space="preserve"> (20260910231000 [../../supabase/migrations/20260910231000_fix_company_policies_and_rpc.sql])</w:t>
            </w:r>
          </w:p>
        </w:tc>
      </w:tr>
    </w:tbl>
    <w:p>
      <w:pPr>
        <w:spacing w:after="160"/>
      </w:pPr>
    </w:p>
    <w:p>
      <w:pPr>
        <w:pStyle w:val="Heading2"/>
        <w:spacing w:after="140" w:before="260"/>
      </w:pPr>
      <w:r>
        <w:rPr>
          <w:rFonts w:ascii="Calibri" w:cs="Calibri" w:eastAsia="Calibri" w:hAnsi="Calibri"/>
          <w:b w:val="false"/>
          <w:bCs w:val="false"/>
          <w:i w:val="false"/>
          <w:iCs w:val="false"/>
          <w:sz w:val="26"/>
          <w:szCs w:val="26"/>
        </w:rPr>
        <w:t xml:space="preserve">3. Attribution des rôles — historique et état actuel</w:t>
      </w:r>
    </w:p>
    <w:p>
      <w:pPr>
        <w:pStyle w:val="ListParagraph"/>
        <w:numPr>
          <w:ilvl w:val="0"/>
          <w:numId w:val="1"/>
        </w:numPr>
        <w:spacing w:after="60"/>
        <w:ind w:left="360"/>
      </w:pPr>
      <w:r>
        <w:rPr>
          <w:rFonts w:ascii="Calibri" w:cs="Calibri" w:eastAsia="Calibri" w:hAnsi="Calibri"/>
          <w:b/>
          <w:bCs/>
          <w:i w:val="false"/>
          <w:iCs w:val="false"/>
          <w:sz w:val="22"/>
          <w:szCs w:val="22"/>
        </w:rPr>
        <w:t xml:space="preserve">Attribution par défaut</w:t>
      </w:r>
      <w:r>
        <w:rPr>
          <w:rFonts w:ascii="Calibri" w:cs="Calibri" w:eastAsia="Calibri" w:hAnsi="Calibri"/>
          <w:b w:val="false"/>
          <w:bCs w:val="false"/>
          <w:i w:val="false"/>
          <w:iCs w:val="false"/>
          <w:sz w:val="22"/>
          <w:szCs w:val="22"/>
        </w:rPr>
        <w:t xml:space="preserve"> : un trigger (</w:t>
      </w:r>
      <w:r>
        <w:rPr>
          <w:rFonts w:ascii="Consolas" w:cs="Consolas" w:eastAsia="Consolas" w:hAnsi="Consolas"/>
          <w:sz w:val="20"/>
          <w:szCs w:val="20"/>
          <w:shd w:fill="F0F0F0" w:val="clear"/>
        </w:rPr>
        <w:t xml:space="preserve">handle_new_user_role</w:t>
      </w:r>
      <w:r>
        <w:rPr>
          <w:rFonts w:ascii="Calibri" w:cs="Calibri" w:eastAsia="Calibri" w:hAnsi="Calibri"/>
          <w:b w:val="false"/>
          <w:bCs w:val="false"/>
          <w:i w:val="false"/>
          <w:iCs w:val="false"/>
          <w:sz w:val="22"/>
          <w:szCs w:val="22"/>
        </w:rPr>
        <w:t xml:space="preserve">, créé par 20251028190141 [../../supabase/migrations/20251028190141_a3a4ac4f.sql], corrigé 2 fois ensuite) attribue automatiquement le rôle </w:t>
      </w:r>
      <w:r>
        <w:rPr>
          <w:rFonts w:ascii="Consolas" w:cs="Consolas" w:eastAsia="Consolas" w:hAnsi="Consolas"/>
          <w:sz w:val="20"/>
          <w:szCs w:val="20"/>
          <w:shd w:fill="F0F0F0" w:val="clear"/>
        </w:rPr>
        <w:t xml:space="preserve">user</w:t>
      </w:r>
      <w:r>
        <w:rPr>
          <w:rFonts w:ascii="Calibri" w:cs="Calibri" w:eastAsia="Calibri" w:hAnsi="Calibri"/>
          <w:b w:val="false"/>
          <w:bCs w:val="false"/>
          <w:i w:val="false"/>
          <w:iCs w:val="false"/>
          <w:sz w:val="22"/>
          <w:szCs w:val="22"/>
        </w:rPr>
        <w:t xml:space="preserve"> à toute nouvelle inscription.</w:t>
      </w:r>
    </w:p>
    <w:p>
      <w:pPr>
        <w:pStyle w:val="ListParagraph"/>
        <w:numPr>
          <w:ilvl w:val="0"/>
          <w:numId w:val="1"/>
        </w:numPr>
        <w:spacing w:after="60"/>
        <w:ind w:left="360"/>
      </w:pPr>
      <w:r>
        <w:rPr>
          <w:rFonts w:ascii="Calibri" w:cs="Calibri" w:eastAsia="Calibri" w:hAnsi="Calibri"/>
          <w:b/>
          <w:bCs/>
          <w:i w:val="false"/>
          <w:iCs w:val="false"/>
          <w:sz w:val="22"/>
          <w:szCs w:val="22"/>
        </w:rPr>
        <w:t xml:space="preserve">Promotion admin/sub_agency</w:t>
      </w:r>
      <w:r>
        <w:rPr>
          <w:rFonts w:ascii="Calibri" w:cs="Calibri" w:eastAsia="Calibri" w:hAnsi="Calibri"/>
          <w:b w:val="false"/>
          <w:bCs w:val="false"/>
          <w:i w:val="false"/>
          <w:iCs w:val="false"/>
          <w:sz w:val="22"/>
          <w:szCs w:val="22"/>
        </w:rPr>
        <w:t xml:space="preserve"> : se fait manuellement (via la page </w:t>
      </w:r>
      <w:r>
        <w:rPr>
          <w:rFonts w:ascii="Consolas" w:cs="Consolas" w:eastAsia="Consolas" w:hAnsi="Consolas"/>
          <w:sz w:val="20"/>
          <w:szCs w:val="20"/>
          <w:shd w:fill="F0F0F0" w:val="clear"/>
        </w:rPr>
        <w:t xml:space="preserve">/admin/users</w:t>
      </w:r>
      <w:r>
        <w:rPr>
          <w:rFonts w:ascii="Calibri" w:cs="Calibri" w:eastAsia="Calibri" w:hAnsi="Calibri"/>
          <w:b w:val="false"/>
          <w:bCs w:val="false"/>
          <w:i w:val="false"/>
          <w:iCs w:val="false"/>
          <w:sz w:val="22"/>
          <w:szCs w:val="22"/>
        </w:rPr>
        <w:t xml:space="preserve"> ou une requête </w:t>
      </w:r>
      <w:r>
        <w:rPr>
          <w:rFonts w:ascii="Consolas" w:cs="Consolas" w:eastAsia="Consolas" w:hAnsi="Consolas"/>
          <w:sz w:val="20"/>
          <w:szCs w:val="20"/>
          <w:shd w:fill="F0F0F0" w:val="clear"/>
        </w:rPr>
        <w:t xml:space="preserve">INSERT</w:t>
      </w:r>
      <w:r>
        <w:rPr>
          <w:rFonts w:ascii="Calibri" w:cs="Calibri" w:eastAsia="Calibri" w:hAnsi="Calibri"/>
          <w:b w:val="false"/>
          <w:bCs w:val="false"/>
          <w:i w:val="false"/>
          <w:iCs w:val="false"/>
          <w:sz w:val="22"/>
          <w:szCs w:val="22"/>
        </w:rPr>
        <w:t xml:space="preserve"> directe sur </w:t>
      </w:r>
      <w:r>
        <w:rPr>
          <w:rFonts w:ascii="Consolas" w:cs="Consolas" w:eastAsia="Consolas" w:hAnsi="Consolas"/>
          <w:sz w:val="20"/>
          <w:szCs w:val="20"/>
          <w:shd w:fill="F0F0F0" w:val="clear"/>
        </w:rPr>
        <w:t xml:space="preserve">user_roles</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bCs/>
          <w:i w:val="false"/>
          <w:iCs w:val="false"/>
          <w:sz w:val="22"/>
          <w:szCs w:val="22"/>
        </w:rPr>
        <w:t xml:space="preserve">⚠️ Faille historique corrigée</w:t>
      </w:r>
      <w:r>
        <w:rPr>
          <w:rFonts w:ascii="Calibri" w:cs="Calibri" w:eastAsia="Calibri" w:hAnsi="Calibri"/>
          <w:b w:val="false"/>
          <w:bCs w:val="false"/>
          <w:i w:val="false"/>
          <w:iCs w:val="false"/>
          <w:sz w:val="22"/>
          <w:szCs w:val="22"/>
        </w:rPr>
        <w:t xml:space="preserve"> : 20260916000000_remove_admin_email_backdoor.sql [../../supabase/migrations/20260916000000_remove_admin_email_backdoor.sql] documente et supprime une ancienne logique qui accordait </w:t>
      </w:r>
      <w:r>
        <w:rPr>
          <w:rFonts w:ascii="Calibri" w:cs="Calibri" w:eastAsia="Calibri" w:hAnsi="Calibri"/>
          <w:b/>
          <w:bCs/>
          <w:i w:val="false"/>
          <w:iCs w:val="false"/>
          <w:sz w:val="22"/>
          <w:szCs w:val="22"/>
        </w:rPr>
        <w:t xml:space="preserve">automatiquement le rôle admin</w:t>
      </w:r>
      <w:r>
        <w:rPr>
          <w:rFonts w:ascii="Calibri" w:cs="Calibri" w:eastAsia="Calibri" w:hAnsi="Calibri"/>
          <w:b w:val="false"/>
          <w:bCs w:val="false"/>
          <w:i w:val="false"/>
          <w:iCs w:val="false"/>
          <w:sz w:val="22"/>
          <w:szCs w:val="22"/>
        </w:rPr>
        <w:t xml:space="preserve"> à tout compte s'inscrivant avec l'adresse email exacte </w:t>
      </w:r>
      <w:r>
        <w:rPr>
          <w:rFonts w:ascii="Consolas" w:cs="Consolas" w:eastAsia="Consolas" w:hAnsi="Consolas"/>
          <w:sz w:val="20"/>
          <w:szCs w:val="20"/>
          <w:shd w:fill="F0F0F0" w:val="clear"/>
        </w:rPr>
        <w:t xml:space="preserve">admin@bossiz.com</w:t>
      </w:r>
      <w:r>
        <w:rPr>
          <w:rFonts w:ascii="Calibri" w:cs="Calibri" w:eastAsia="Calibri" w:hAnsi="Calibri"/>
          <w:b w:val="false"/>
          <w:bCs w:val="false"/>
          <w:i w:val="false"/>
          <w:iCs w:val="false"/>
          <w:sz w:val="22"/>
          <w:szCs w:val="22"/>
        </w:rPr>
        <w:t xml:space="preserve">. Si ce compte avait été un jour libéré ou recréé en environnement de test, n'importe qui aurait pu s'inscrire avec cet email et obtenir le rôle admin sans validation humaine. </w:t>
      </w:r>
      <w:r>
        <w:rPr>
          <w:rFonts w:ascii="Calibri" w:cs="Calibri" w:eastAsia="Calibri" w:hAnsi="Calibri"/>
          <w:b/>
          <w:bCs/>
          <w:i w:val="false"/>
          <w:iCs w:val="false"/>
          <w:sz w:val="22"/>
          <w:szCs w:val="22"/>
        </w:rPr>
        <w:t xml:space="preserve">Corrigé</w:t>
      </w:r>
      <w:r>
        <w:rPr>
          <w:rFonts w:ascii="Calibri" w:cs="Calibri" w:eastAsia="Calibri" w:hAnsi="Calibri"/>
          <w:b w:val="false"/>
          <w:bCs w:val="false"/>
          <w:i w:val="false"/>
          <w:iCs w:val="false"/>
          <w:sz w:val="22"/>
          <w:szCs w:val="22"/>
        </w:rPr>
        <w:t xml:space="preserve">, mais à garder en tête comme antécédent de sécurité pour la revue des autres triggers </w:t>
      </w:r>
      <w:r>
        <w:rPr>
          <w:rFonts w:ascii="Consolas" w:cs="Consolas" w:eastAsia="Consolas" w:hAnsi="Consolas"/>
          <w:sz w:val="20"/>
          <w:szCs w:val="20"/>
          <w:shd w:fill="F0F0F0" w:val="clear"/>
        </w:rPr>
        <w:t xml:space="preserve">SECURITY DEFINER</w:t>
      </w:r>
      <w:r>
        <w:rPr>
          <w:rFonts w:ascii="Calibri" w:cs="Calibri" w:eastAsia="Calibri" w:hAnsi="Calibri"/>
          <w:b w:val="false"/>
          <w:bCs w:val="false"/>
          <w:i w:val="false"/>
          <w:iCs w:val="false"/>
          <w:sz w:val="22"/>
          <w:szCs w:val="22"/>
        </w:rPr>
        <w:t xml:space="preserve">.</w:t>
      </w:r>
    </w:p>
    <w:p>
      <w:pPr>
        <w:pStyle w:val="Heading2"/>
        <w:spacing w:after="140" w:before="260"/>
      </w:pPr>
      <w:r>
        <w:rPr>
          <w:rFonts w:ascii="Calibri" w:cs="Calibri" w:eastAsia="Calibri" w:hAnsi="Calibri"/>
          <w:b w:val="false"/>
          <w:bCs w:val="false"/>
          <w:i w:val="false"/>
          <w:iCs w:val="false"/>
          <w:sz w:val="26"/>
          <w:szCs w:val="26"/>
        </w:rPr>
        <w:t xml:space="preserve">4. Anomalies constatées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w:t>
      </w:r>
      <w:r>
        <w:rPr>
          <w:rFonts w:ascii="Calibri" w:cs="Calibri" w:eastAsia="Calibri" w:hAnsi="Calibri"/>
          <w:b w:val="false"/>
          <w:bCs w:val="false"/>
          <w:i/>
          <w:iCs/>
          <w:sz w:val="22"/>
          <w:szCs w:val="22"/>
        </w:rPr>
        <w:t xml:space="preserve">Deux routes `/admin/</w:t>
      </w:r>
      <w:r>
        <w:rPr>
          <w:rFonts w:ascii="Consolas" w:cs="Consolas" w:eastAsia="Consolas" w:hAnsi="Consolas"/>
          <w:sz w:val="20"/>
          <w:szCs w:val="20"/>
          <w:shd w:fill="F0F0F0" w:val="clear"/>
        </w:rPr>
        <w:t xml:space="preserve"> sans aucune garde** : </w:t>
      </w:r>
      <w:r>
        <w:rPr>
          <w:rFonts w:ascii="Calibri" w:cs="Calibri" w:eastAsia="Calibri" w:hAnsi="Calibri"/>
          <w:b w:val="false"/>
          <w:bCs w:val="false"/>
          <w:i w:val="false"/>
          <w:iCs w:val="false"/>
          <w:sz w:val="22"/>
          <w:szCs w:val="22"/>
        </w:rPr>
        <w:t xml:space="preserve">/admin/users-list</w:t>
      </w:r>
      <w:r>
        <w:rPr>
          <w:rFonts w:ascii="Consolas" w:cs="Consolas" w:eastAsia="Consolas" w:hAnsi="Consolas"/>
          <w:sz w:val="20"/>
          <w:szCs w:val="20"/>
          <w:shd w:fill="F0F0F0" w:val="clear"/>
        </w:rPr>
        <w:t xml:space="preserve"> (src/pages/AdminUsers.tsx [../../src/pages/AdminUsers.tsx]) et </w:t>
      </w:r>
      <w:r>
        <w:rPr>
          <w:rFonts w:ascii="Calibri" w:cs="Calibri" w:eastAsia="Calibri" w:hAnsi="Calibri"/>
          <w:b w:val="false"/>
          <w:bCs w:val="false"/>
          <w:i w:val="false"/>
          <w:iCs w:val="false"/>
          <w:sz w:val="22"/>
          <w:szCs w:val="22"/>
        </w:rPr>
        <w:t xml:space="preserve">/admin/content</w:t>
      </w:r>
      <w:r>
        <w:rPr>
          <w:rFonts w:ascii="Consolas" w:cs="Consolas" w:eastAsia="Consolas" w:hAnsi="Consolas"/>
          <w:sz w:val="20"/>
          <w:szCs w:val="20"/>
          <w:shd w:fill="F0F0F0" w:val="clear"/>
        </w:rPr>
        <w:t xml:space="preserve"> (src/pages/AdminContentManager.tsx [../../src/pages/AdminContentManager.tsx]) ne sont protégées par aucun contrôle applicatif frontend (ni </w:t>
      </w:r>
      <w:r>
        <w:rPr>
          <w:rFonts w:ascii="Calibri" w:cs="Calibri" w:eastAsia="Calibri" w:hAnsi="Calibri"/>
          <w:b w:val="false"/>
          <w:bCs w:val="false"/>
          <w:i w:val="false"/>
          <w:iCs w:val="false"/>
          <w:sz w:val="22"/>
          <w:szCs w:val="22"/>
        </w:rPr>
        <w:t xml:space="preserve">AdminLayout`, ni vérification inline) — voir 05-routes-et-pages.md [05-routes-et-pages.md] §3. Leur sécurité effective dépend entièrement des policies RLS des tables qu'elles manipulent.</w:t>
      </w:r>
    </w:p>
    <w:p>
      <w:pPr>
        <w:pStyle w:val="ListParagraph"/>
        <w:numPr>
          <w:ilvl w:val="0"/>
          <w:numId w:val="1"/>
        </w:numPr>
        <w:spacing w:after="60"/>
        <w:ind w:left="360"/>
      </w:pPr>
      <w:r>
        <w:rPr>
          <w:rFonts w:ascii="Calibri" w:cs="Calibri" w:eastAsia="Calibri" w:hAnsi="Calibri"/>
          <w:b/>
          <w:bCs/>
          <w:i w:val="false"/>
          <w:iCs w:val="false"/>
          <w:sz w:val="22"/>
          <w:szCs w:val="22"/>
        </w:rPr>
        <w:t xml:space="preserve">La garde `AdminLayout`/`AgencyLayout` est un contrôle d'affichage, pas la barrière de sécurité réelle</w:t>
      </w:r>
      <w:r>
        <w:rPr>
          <w:rFonts w:ascii="Calibri" w:cs="Calibri" w:eastAsia="Calibri" w:hAnsi="Calibri"/>
          <w:b w:val="false"/>
          <w:bCs w:val="false"/>
          <w:i w:val="false"/>
          <w:iCs w:val="false"/>
          <w:sz w:val="22"/>
          <w:szCs w:val="22"/>
        </w:rPr>
        <w:t xml:space="preserve"> : elle interroge </w:t>
      </w:r>
      <w:r>
        <w:rPr>
          <w:rFonts w:ascii="Consolas" w:cs="Consolas" w:eastAsia="Consolas" w:hAnsi="Consolas"/>
          <w:sz w:val="20"/>
          <w:szCs w:val="20"/>
          <w:shd w:fill="F0F0F0" w:val="clear"/>
        </w:rPr>
        <w:t xml:space="preserve">user_roles</w:t>
      </w:r>
      <w:r>
        <w:rPr>
          <w:rFonts w:ascii="Calibri" w:cs="Calibri" w:eastAsia="Calibri" w:hAnsi="Calibri"/>
          <w:b w:val="false"/>
          <w:bCs w:val="false"/>
          <w:i w:val="false"/>
          <w:iCs w:val="false"/>
          <w:sz w:val="22"/>
          <w:szCs w:val="22"/>
        </w:rPr>
        <w:t xml:space="preserve"> via le client </w:t>
      </w:r>
      <w:r>
        <w:rPr>
          <w:rFonts w:ascii="Consolas" w:cs="Consolas" w:eastAsia="Consolas" w:hAnsi="Consolas"/>
          <w:sz w:val="20"/>
          <w:szCs w:val="20"/>
          <w:shd w:fill="F0F0F0" w:val="clear"/>
        </w:rPr>
        <w:t xml:space="preserve">supabase-js</w:t>
      </w:r>
      <w:r>
        <w:rPr>
          <w:rFonts w:ascii="Calibri" w:cs="Calibri" w:eastAsia="Calibri" w:hAnsi="Calibri"/>
          <w:b w:val="false"/>
          <w:bCs w:val="false"/>
          <w:i w:val="false"/>
          <w:iCs w:val="false"/>
          <w:sz w:val="22"/>
          <w:szCs w:val="22"/>
        </w:rPr>
        <w:t xml:space="preserve"> standard (clé </w:t>
      </w:r>
      <w:r>
        <w:rPr>
          <w:rFonts w:ascii="Consolas" w:cs="Consolas" w:eastAsia="Consolas" w:hAnsi="Consolas"/>
          <w:sz w:val="20"/>
          <w:szCs w:val="20"/>
          <w:shd w:fill="F0F0F0" w:val="clear"/>
        </w:rPr>
        <w:t xml:space="preserve">anon</w:t>
      </w:r>
      <w:r>
        <w:rPr>
          <w:rFonts w:ascii="Calibri" w:cs="Calibri" w:eastAsia="Calibri" w:hAnsi="Calibri"/>
          <w:b w:val="false"/>
          <w:bCs w:val="false"/>
          <w:i w:val="false"/>
          <w:iCs w:val="false"/>
          <w:sz w:val="22"/>
          <w:szCs w:val="22"/>
        </w:rPr>
        <w:t xml:space="preserve"> + session), donc elle-même soumise aux RLS. La vraie barrière pour les opérations privilégiées est le contrôle explicite refait côté Edge Function (ex. </w:t>
      </w:r>
      <w:r>
        <w:rPr>
          <w:rFonts w:ascii="Consolas" w:cs="Consolas" w:eastAsia="Consolas" w:hAnsi="Consolas"/>
          <w:sz w:val="20"/>
          <w:szCs w:val="20"/>
          <w:shd w:fill="F0F0F0" w:val="clear"/>
        </w:rPr>
        <w:t xml:space="preserve">admin-create-partner-account</w:t>
      </w:r>
      <w:r>
        <w:rPr>
          <w:rFonts w:ascii="Calibri" w:cs="Calibri" w:eastAsia="Calibri" w:hAnsi="Calibri"/>
          <w:b w:val="false"/>
          <w:bCs w:val="false"/>
          <w:i w:val="false"/>
          <w:iCs w:val="false"/>
          <w:sz w:val="22"/>
          <w:szCs w:val="22"/>
        </w:rPr>
        <w:t xml:space="preserve">) ou la policy RLS de la table cible — pas le </w:t>
      </w:r>
      <w:r>
        <w:rPr>
          <w:rFonts w:ascii="Consolas" w:cs="Consolas" w:eastAsia="Consolas" w:hAnsi="Consolas"/>
          <w:sz w:val="20"/>
          <w:szCs w:val="20"/>
          <w:shd w:fill="F0F0F0" w:val="clear"/>
        </w:rPr>
        <w:t xml:space="preserve">if</w:t>
      </w:r>
      <w:r>
        <w:rPr>
          <w:rFonts w:ascii="Calibri" w:cs="Calibri" w:eastAsia="Calibri" w:hAnsi="Calibri"/>
          <w:b w:val="false"/>
          <w:bCs w:val="false"/>
          <w:i w:val="false"/>
          <w:iCs w:val="false"/>
          <w:sz w:val="22"/>
          <w:szCs w:val="22"/>
        </w:rPr>
        <w:t xml:space="preserve"> React, qui peut être contourné pour le rendu initial (sans donner accès aux données pour autant, si les RLS sont correctement posées).</w:t>
      </w:r>
    </w:p>
    <w:p>
      <w:pPr>
        <w:pStyle w:val="ListParagraph"/>
        <w:numPr>
          <w:ilvl w:val="0"/>
          <w:numId w:val="1"/>
        </w:numPr>
        <w:spacing w:after="60"/>
        <w:ind w:left="360"/>
      </w:pPr>
      <w:r>
        <w:rPr>
          <w:rFonts w:ascii="Calibri" w:cs="Calibri" w:eastAsia="Calibri" w:hAnsi="Calibri"/>
          <w:b/>
          <w:bCs/>
          <w:i w:val="false"/>
          <w:iCs w:val="false"/>
          <w:sz w:val="22"/>
          <w:szCs w:val="22"/>
        </w:rPr>
        <w:t xml:space="preserve">Incohérence de typage frontend/backend</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useUserRole.ts</w:t>
      </w:r>
      <w:r>
        <w:rPr>
          <w:rFonts w:ascii="Calibri" w:cs="Calibri" w:eastAsia="Calibri" w:hAnsi="Calibri"/>
          <w:b w:val="false"/>
          <w:bCs w:val="false"/>
          <w:i w:val="false"/>
          <w:iCs w:val="false"/>
          <w:sz w:val="22"/>
          <w:szCs w:val="22"/>
        </w:rPr>
        <w:t xml:space="preserve"> ne modélise que 2 rôles (</w:t>
      </w:r>
      <w:r>
        <w:rPr>
          <w:rFonts w:ascii="Consolas" w:cs="Consolas" w:eastAsia="Consolas" w:hAnsi="Consolas"/>
          <w:sz w:val="20"/>
          <w:szCs w:val="20"/>
          <w:shd w:fill="F0F0F0" w:val="clear"/>
        </w:rPr>
        <w:t xml:space="preserve">admin</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user</w:t>
      </w:r>
      <w:r>
        <w:rPr>
          <w:rFonts w:ascii="Calibri" w:cs="Calibri" w:eastAsia="Calibri" w:hAnsi="Calibri"/>
          <w:b w:val="false"/>
          <w:bCs w:val="false"/>
          <w:i w:val="false"/>
          <w:iCs w:val="false"/>
          <w:sz w:val="22"/>
          <w:szCs w:val="22"/>
        </w:rPr>
        <w:t xml:space="preserve">) alors que la base en gère 3 (</w:t>
      </w:r>
      <w:r>
        <w:rPr>
          <w:rFonts w:ascii="Consolas" w:cs="Consolas" w:eastAsia="Consolas" w:hAnsi="Consolas"/>
          <w:sz w:val="20"/>
          <w:szCs w:val="20"/>
          <w:shd w:fill="F0F0F0" w:val="clear"/>
        </w:rPr>
        <w:t xml:space="preserve">app_role</w:t>
      </w:r>
      <w:r>
        <w:rPr>
          <w:rFonts w:ascii="Calibri" w:cs="Calibri" w:eastAsia="Calibri" w:hAnsi="Calibri"/>
          <w:b w:val="false"/>
          <w:bCs w:val="false"/>
          <w:i w:val="false"/>
          <w:iCs w:val="false"/>
          <w:sz w:val="22"/>
          <w:szCs w:val="22"/>
        </w:rPr>
        <w:t xml:space="preserve"> inclut </w:t>
      </w:r>
      <w:r>
        <w:rPr>
          <w:rFonts w:ascii="Consolas" w:cs="Consolas" w:eastAsia="Consolas" w:hAnsi="Consolas"/>
          <w:sz w:val="20"/>
          <w:szCs w:val="20"/>
          <w:shd w:fill="F0F0F0" w:val="clear"/>
        </w:rPr>
        <w:t xml:space="preserve">sub_agency</w:t>
      </w:r>
      <w:r>
        <w:rPr>
          <w:rFonts w:ascii="Calibri" w:cs="Calibri" w:eastAsia="Calibri" w:hAnsi="Calibri"/>
          <w:b w:val="false"/>
          <w:bCs w:val="false"/>
          <w:i w:val="false"/>
          <w:iCs w:val="false"/>
          <w:sz w:val="22"/>
          <w:szCs w:val="22"/>
        </w:rPr>
        <w:t xml:space="preserve">) — ce hook n'est donc pas fiable pour détecter une sous-agence ; c'est </w:t>
      </w:r>
      <w:r>
        <w:rPr>
          <w:rFonts w:ascii="Consolas" w:cs="Consolas" w:eastAsia="Consolas" w:hAnsi="Consolas"/>
          <w:sz w:val="20"/>
          <w:szCs w:val="20"/>
          <w:shd w:fill="F0F0F0" w:val="clear"/>
        </w:rPr>
        <w:t xml:space="preserve">AgencyLayout</w:t>
      </w:r>
      <w:r>
        <w:rPr>
          <w:rFonts w:ascii="Calibri" w:cs="Calibri" w:eastAsia="Calibri" w:hAnsi="Calibri"/>
          <w:b w:val="false"/>
          <w:bCs w:val="false"/>
          <w:i w:val="false"/>
          <w:iCs w:val="false"/>
          <w:sz w:val="22"/>
          <w:szCs w:val="22"/>
        </w:rPr>
        <w:t xml:space="preserve"> qui fait sa propre requête dédiée.</w:t>
      </w:r>
    </w:p>
    <w:p>
      <w:pPr>
        <w:spacing w:after="140"/>
        <w:jc w:val="both"/>
      </w:pPr>
      <w:r>
        <w:rPr>
          <w:rFonts w:ascii="Calibri" w:cs="Calibri" w:eastAsia="Calibri" w:hAnsi="Calibri"/>
          <w:b w:val="false"/>
          <w:bCs w:val="false"/>
          <w:i w:val="false"/>
          <w:iCs w:val="false"/>
          <w:sz w:val="22"/>
          <w:szCs w:val="22"/>
        </w:rPr>
        <w:t xml:space="preserve">Détail des implications de sécurité en 11-securite.md [11-securite.md].</w:t>
      </w:r>
    </w:p>
    <w:p>
      <w:r>
        <w:br w:type="page"/>
      </w:r>
    </w:p>
    <w:p>
      <w:pPr>
        <w:pStyle w:val="Heading1"/>
        <w:spacing w:after="140" w:before="360"/>
      </w:pPr>
      <w:r>
        <w:rPr>
          <w:rFonts w:ascii="Calibri" w:cs="Calibri" w:eastAsia="Calibri" w:hAnsi="Calibri"/>
          <w:b w:val="false"/>
          <w:bCs w:val="false"/>
          <w:i w:val="false"/>
          <w:iCs w:val="false"/>
          <w:sz w:val="30"/>
          <w:szCs w:val="30"/>
        </w:rPr>
        <w:t xml:space="preserve">08 — Flux critiques</w:t>
      </w:r>
    </w:p>
    <w:p>
      <w:pPr>
        <w:pBdr>
          <w:left w:val="single" w:color="1F4E5F" w:sz="18"/>
        </w:pBdr>
        <w:shd w:fill="EEF3F5" w:val="clear"/>
        <w:spacing w:after="150" w:before="100"/>
        <w:ind w:left="200"/>
      </w:pPr>
      <w:r>
        <w:rPr>
          <w:rFonts w:ascii="Calibri" w:cs="Calibri" w:eastAsia="Calibri" w:hAnsi="Calibri"/>
          <w:b w:val="false"/>
          <w:bCs w:val="false"/>
          <w:i w:val="false"/>
          <w:iCs w:val="false"/>
          <w:sz w:val="20"/>
          <w:szCs w:val="20"/>
        </w:rPr>
        <w:t xml:space="preserve">Reconstitué à partir de la lecture des Edge Functions (06-fonctions-serveur.md [06-fonctions-serveur.md]) et des triggers/policies SQL (04-base-de-donnees.md [04-base-de-donnees.md]). Les statuts indiqués sont ceux réellement observés dans le code (colonnes </w:t>
      </w:r>
      <w:r>
        <w:rPr>
          <w:rFonts w:ascii="Consolas" w:cs="Consolas" w:eastAsia="Consolas" w:hAnsi="Consolas"/>
          <w:sz w:val="18"/>
          <w:szCs w:val="18"/>
          <w:shd w:fill="F0F0F0" w:val="clear"/>
        </w:rPr>
        <w:t xml:space="preserve">bookings.status</w:t>
      </w:r>
      <w:r>
        <w:rPr>
          <w:rFonts w:ascii="Calibri" w:cs="Calibri" w:eastAsia="Calibri" w:hAnsi="Calibri"/>
          <w:b w:val="false"/>
          <w:bCs w:val="false"/>
          <w:i w:val="false"/>
          <w:iCs w:val="false"/>
          <w:sz w:val="20"/>
          <w:szCs w:val="20"/>
        </w:rPr>
        <w:t xml:space="preserve">/</w:t>
      </w:r>
      <w:r>
        <w:rPr>
          <w:rFonts w:ascii="Consolas" w:cs="Consolas" w:eastAsia="Consolas" w:hAnsi="Consolas"/>
          <w:sz w:val="18"/>
          <w:szCs w:val="18"/>
          <w:shd w:fill="F0F0F0" w:val="clear"/>
        </w:rPr>
        <w:t xml:space="preserve">payment_status</w:t>
      </w:r>
      <w:r>
        <w:rPr>
          <w:rFonts w:ascii="Calibri" w:cs="Calibri" w:eastAsia="Calibri" w:hAnsi="Calibri"/>
          <w:b w:val="false"/>
          <w:bCs w:val="false"/>
          <w:i w:val="false"/>
          <w:iCs w:val="false"/>
          <w:sz w:val="20"/>
          <w:szCs w:val="20"/>
        </w:rPr>
        <w:t xml:space="preserve">, </w:t>
      </w:r>
      <w:r>
        <w:rPr>
          <w:rFonts w:ascii="Consolas" w:cs="Consolas" w:eastAsia="Consolas" w:hAnsi="Consolas"/>
          <w:sz w:val="18"/>
          <w:szCs w:val="18"/>
          <w:shd w:fill="F0F0F0" w:val="clear"/>
        </w:rPr>
        <w:t xml:space="preserve">flight_prebookings.status</w:t>
      </w:r>
      <w:r>
        <w:rPr>
          <w:rFonts w:ascii="Calibri" w:cs="Calibri" w:eastAsia="Calibri" w:hAnsi="Calibri"/>
          <w:b w:val="false"/>
          <w:bCs w:val="false"/>
          <w:i w:val="false"/>
          <w:iCs w:val="false"/>
          <w:sz w:val="20"/>
          <w:szCs w:val="20"/>
        </w:rPr>
        <w:t xml:space="preserve">, </w:t>
      </w:r>
      <w:r>
        <w:rPr>
          <w:rFonts w:ascii="Consolas" w:cs="Consolas" w:eastAsia="Consolas" w:hAnsi="Consolas"/>
          <w:sz w:val="18"/>
          <w:szCs w:val="18"/>
          <w:shd w:fill="F0F0F0" w:val="clear"/>
        </w:rPr>
        <w:t xml:space="preserve">payments.status</w:t>
      </w:r>
      <w:r>
        <w:rPr>
          <w:rFonts w:ascii="Calibri" w:cs="Calibri" w:eastAsia="Calibri" w:hAnsi="Calibri"/>
          <w:b w:val="false"/>
          <w:bCs w:val="false"/>
          <w:i w:val="false"/>
          <w:iCs w:val="false"/>
          <w:sz w:val="20"/>
          <w:szCs w:val="20"/>
        </w:rPr>
        <w:t xml:space="preserve">).</w:t>
      </w:r>
    </w:p>
    <w:p>
      <w:pPr>
        <w:pStyle w:val="Heading2"/>
        <w:spacing w:after="140" w:before="260"/>
      </w:pPr>
      <w:r>
        <w:rPr>
          <w:rFonts w:ascii="Calibri" w:cs="Calibri" w:eastAsia="Calibri" w:hAnsi="Calibri"/>
          <w:b w:val="false"/>
          <w:bCs w:val="false"/>
          <w:i w:val="false"/>
          <w:iCs w:val="false"/>
          <w:sz w:val="26"/>
          <w:szCs w:val="26"/>
        </w:rPr>
        <w:t xml:space="preserve">1. Réservation d'un vol (flux le plus complexe — 4 étapes serveur)</w:t>
      </w:r>
    </w:p>
    <w:p>
      <w:pPr>
        <w:pBdr>
          <w:left w:val="single" w:color="1F4E5F" w:sz="12"/>
        </w:pBdr>
        <w:shd w:fill="F5F5F5" w:val="clear"/>
        <w:spacing w:after="120" w:before="80"/>
      </w:pPr>
      <w:r>
        <w:rPr>
          <w:rFonts w:ascii="Consolas" w:cs="Consolas" w:eastAsia="Consolas" w:hAnsi="Consolas"/>
          <w:sz w:val="17"/>
          <w:szCs w:val="17"/>
        </w:rPr>
        <w:t xml:space="preserve">sequenceDiagram</w:t>
      </w:r>
      <w:r>
        <w:rPr>
          <w:rFonts w:ascii="Consolas" w:cs="Consolas" w:eastAsia="Consolas" w:hAnsi="Consolas"/>
          <w:sz w:val="17"/>
          <w:szCs w:val="17"/>
        </w:rPr>
        <w:br/>
        <w:t xml:space="preserve">    participant U as Utilisateur</w:t>
      </w:r>
      <w:r>
        <w:rPr>
          <w:rFonts w:ascii="Consolas" w:cs="Consolas" w:eastAsia="Consolas" w:hAnsi="Consolas"/>
          <w:sz w:val="17"/>
          <w:szCs w:val="17"/>
        </w:rPr>
        <w:br/>
        <w:t xml:space="preserve">    participant FE as SPA React</w:t>
      </w:r>
      <w:r>
        <w:rPr>
          <w:rFonts w:ascii="Consolas" w:cs="Consolas" w:eastAsia="Consolas" w:hAnsi="Consolas"/>
          <w:sz w:val="17"/>
          <w:szCs w:val="17"/>
        </w:rPr>
        <w:br/>
        <w:t xml:space="preserve">    participant Prebook as prebook</w:t>
      </w:r>
      <w:r>
        <w:rPr>
          <w:rFonts w:ascii="Consolas" w:cs="Consolas" w:eastAsia="Consolas" w:hAnsi="Consolas"/>
          <w:sz w:val="17"/>
          <w:szCs w:val="17"/>
        </w:rPr>
        <w:br/>
        <w:t xml:space="preserve">    participant Checkout as checkout</w:t>
      </w:r>
      <w:r>
        <w:rPr>
          <w:rFonts w:ascii="Consolas" w:cs="Consolas" w:eastAsia="Consolas" w:hAnsi="Consolas"/>
          <w:sz w:val="17"/>
          <w:szCs w:val="17"/>
        </w:rPr>
        <w:br/>
        <w:t xml:space="preserve">    participant CreateBooking as create-booking</w:t>
      </w:r>
      <w:r>
        <w:rPr>
          <w:rFonts w:ascii="Consolas" w:cs="Consolas" w:eastAsia="Consolas" w:hAnsi="Consolas"/>
          <w:sz w:val="17"/>
          <w:szCs w:val="17"/>
        </w:rPr>
        <w:br/>
        <w:t xml:space="preserve">    participant Pay as process-payment</w:t>
      </w:r>
      <w:r>
        <w:rPr>
          <w:rFonts w:ascii="Consolas" w:cs="Consolas" w:eastAsia="Consolas" w:hAnsi="Consolas"/>
          <w:sz w:val="17"/>
          <w:szCs w:val="17"/>
        </w:rPr>
        <w:br/>
        <w:t xml:space="preserve">    participant CB as payment-callback / jeko-webhook</w:t>
      </w:r>
      <w:r>
        <w:rPr>
          <w:rFonts w:ascii="Consolas" w:cs="Consolas" w:eastAsia="Consolas" w:hAnsi="Consolas"/>
          <w:sz w:val="17"/>
          <w:szCs w:val="17"/>
        </w:rPr>
        <w:br/>
        <w:t xml:space="preserve">    participant PNR as create-pnr</w:t>
      </w:r>
      <w:r>
        <w:rPr>
          <w:rFonts w:ascii="Consolas" w:cs="Consolas" w:eastAsia="Consolas" w:hAnsi="Consolas"/>
          <w:sz w:val="17"/>
          <w:szCs w:val="17"/>
        </w:rPr>
        <w:br/>
        <w:t xml:space="preserve">    participant DB as PostgreSQL</w:t>
      </w:r>
      <w:r>
        <w:rPr>
          <w:rFonts w:ascii="Consolas" w:cs="Consolas" w:eastAsia="Consolas" w:hAnsi="Consolas"/>
          <w:sz w:val="17"/>
          <w:szCs w:val="17"/>
        </w:rPr>
        <w:br/>
        <w:t xml:space="preserve"/>
      </w:r>
      <w:r>
        <w:rPr>
          <w:rFonts w:ascii="Consolas" w:cs="Consolas" w:eastAsia="Consolas" w:hAnsi="Consolas"/>
          <w:sz w:val="17"/>
          <w:szCs w:val="17"/>
        </w:rPr>
        <w:br/>
        <w:t xml:space="preserve">    U-&gt;&gt;FE: Recherche vol (search-flights, agrégation 5 fournisseurs)</w:t>
      </w:r>
      <w:r>
        <w:rPr>
          <w:rFonts w:ascii="Consolas" w:cs="Consolas" w:eastAsia="Consolas" w:hAnsi="Consolas"/>
          <w:sz w:val="17"/>
          <w:szCs w:val="17"/>
        </w:rPr>
        <w:br/>
        <w:t xml:space="preserve">    U-&gt;&gt;FE: Sélection + saisie passagers</w:t>
      </w:r>
      <w:r>
        <w:rPr>
          <w:rFonts w:ascii="Consolas" w:cs="Consolas" w:eastAsia="Consolas" w:hAnsi="Consolas"/>
          <w:sz w:val="17"/>
          <w:szCs w:val="17"/>
        </w:rPr>
        <w:br/>
        <w:t xml:space="preserve">    FE-&gt;&gt;Prebook: POST /prebook (JWT requis)</w:t>
      </w:r>
      <w:r>
        <w:rPr>
          <w:rFonts w:ascii="Consolas" w:cs="Consolas" w:eastAsia="Consolas" w:hAnsi="Consolas"/>
          <w:sz w:val="17"/>
          <w:szCs w:val="17"/>
        </w:rPr>
        <w:br/>
        <w:t xml:space="preserve">    Prebook-&gt;&gt;Prebook: Recalcul prix serveur (taxes 12%, frais 5%), conversion XOF</w:t>
      </w:r>
      <w:r>
        <w:rPr>
          <w:rFonts w:ascii="Consolas" w:cs="Consolas" w:eastAsia="Consolas" w:hAnsi="Consolas"/>
          <w:sz w:val="17"/>
          <w:szCs w:val="17"/>
        </w:rPr>
        <w:br/>
        <w:t xml:space="preserve">    Prebook-&gt;&gt;DB: INSERT flight_prebookings (signature HMAC, expire 10 min)</w:t>
      </w:r>
      <w:r>
        <w:rPr>
          <w:rFonts w:ascii="Consolas" w:cs="Consolas" w:eastAsia="Consolas" w:hAnsi="Consolas"/>
          <w:sz w:val="17"/>
          <w:szCs w:val="17"/>
        </w:rPr>
        <w:br/>
        <w:t xml:space="preserve">    Prebook--&gt;&gt;FE: prebooking_id, price_signature</w:t>
      </w:r>
      <w:r>
        <w:rPr>
          <w:rFonts w:ascii="Consolas" w:cs="Consolas" w:eastAsia="Consolas" w:hAnsi="Consolas"/>
          <w:sz w:val="17"/>
          <w:szCs w:val="17"/>
        </w:rPr>
        <w:br/>
        <w:t xml:space="preserve"/>
      </w:r>
      <w:r>
        <w:rPr>
          <w:rFonts w:ascii="Consolas" w:cs="Consolas" w:eastAsia="Consolas" w:hAnsi="Consolas"/>
          <w:sz w:val="17"/>
          <w:szCs w:val="17"/>
        </w:rPr>
        <w:br/>
        <w:t xml:space="preserve">    FE-&gt;&gt;Checkout: POST /checkout (prebooking_id)</w:t>
      </w:r>
      <w:r>
        <w:rPr>
          <w:rFonts w:ascii="Consolas" w:cs="Consolas" w:eastAsia="Consolas" w:hAnsi="Consolas"/>
          <w:sz w:val="17"/>
          <w:szCs w:val="17"/>
        </w:rPr>
        <w:br/>
        <w:t xml:space="preserve">    Checkout-&gt;&gt;DB: vérifie signature + non expiré</w:t>
      </w:r>
      <w:r>
        <w:rPr>
          <w:rFonts w:ascii="Consolas" w:cs="Consolas" w:eastAsia="Consolas" w:hAnsi="Consolas"/>
          <w:sz w:val="17"/>
          <w:szCs w:val="17"/>
        </w:rPr>
        <w:br/>
        <w:t xml:space="preserve">    Checkout-&gt;&gt;DB: UPDATE flight_prebookings.status = PENDING_PAYMENT</w:t>
      </w:r>
      <w:r>
        <w:rPr>
          <w:rFonts w:ascii="Consolas" w:cs="Consolas" w:eastAsia="Consolas" w:hAnsi="Consolas"/>
          <w:sz w:val="17"/>
          <w:szCs w:val="17"/>
        </w:rPr>
        <w:br/>
        <w:t xml:space="preserve">    Checkout--&gt;&gt;FE: checkout_signature, price_breakdown</w:t>
      </w:r>
      <w:r>
        <w:rPr>
          <w:rFonts w:ascii="Consolas" w:cs="Consolas" w:eastAsia="Consolas" w:hAnsi="Consolas"/>
          <w:sz w:val="17"/>
          <w:szCs w:val="17"/>
        </w:rPr>
        <w:br/>
        <w:t xml:space="preserve"/>
      </w:r>
      <w:r>
        <w:rPr>
          <w:rFonts w:ascii="Consolas" w:cs="Consolas" w:eastAsia="Consolas" w:hAnsi="Consolas"/>
          <w:sz w:val="17"/>
          <w:szCs w:val="17"/>
        </w:rPr>
        <w:br/>
        <w:t xml:space="preserve">    FE-&gt;&gt;CreateBooking: POST /create-booking</w:t>
      </w:r>
      <w:r>
        <w:rPr>
          <w:rFonts w:ascii="Consolas" w:cs="Consolas" w:eastAsia="Consolas" w:hAnsi="Consolas"/>
          <w:sz w:val="17"/>
          <w:szCs w:val="17"/>
        </w:rPr>
        <w:br/>
        <w:t xml:space="preserve">    CreateBooking-&gt;&gt;DB: relit flight_prebookings (statut PENDING_PAYMENT, non expiré)</w:t>
      </w:r>
      <w:r>
        <w:rPr>
          <w:rFonts w:ascii="Consolas" w:cs="Consolas" w:eastAsia="Consolas" w:hAnsi="Consolas"/>
          <w:sz w:val="17"/>
          <w:szCs w:val="17"/>
        </w:rPr>
        <w:br/>
        <w:t xml:space="preserve">    CreateBooking-&gt;&gt;DB: INSERT services (si besoin), bookings (status=pending), passengers</w:t>
      </w:r>
      <w:r>
        <w:rPr>
          <w:rFonts w:ascii="Consolas" w:cs="Consolas" w:eastAsia="Consolas" w:hAnsi="Consolas"/>
          <w:sz w:val="17"/>
          <w:szCs w:val="17"/>
        </w:rPr>
        <w:br/>
        <w:t xml:space="preserve">    CreateBooking--&gt;&gt;FE: booking_id</w:t>
      </w:r>
      <w:r>
        <w:rPr>
          <w:rFonts w:ascii="Consolas" w:cs="Consolas" w:eastAsia="Consolas" w:hAnsi="Consolas"/>
          <w:sz w:val="17"/>
          <w:szCs w:val="17"/>
        </w:rPr>
        <w:br/>
        <w:t xml:space="preserve"/>
      </w:r>
      <w:r>
        <w:rPr>
          <w:rFonts w:ascii="Consolas" w:cs="Consolas" w:eastAsia="Consolas" w:hAnsi="Consolas"/>
          <w:sz w:val="17"/>
          <w:szCs w:val="17"/>
        </w:rPr>
        <w:br/>
        <w:t xml:space="preserve">    FE-&gt;&gt;Pay: POST /process-payment (bookingId, paymentMethod)</w:t>
      </w:r>
      <w:r>
        <w:rPr>
          <w:rFonts w:ascii="Consolas" w:cs="Consolas" w:eastAsia="Consolas" w:hAnsi="Consolas"/>
          <w:sz w:val="17"/>
          <w:szCs w:val="17"/>
        </w:rPr>
        <w:br/>
        <w:t xml:space="preserve">    Pay-&gt;&gt;DB: relit bookings.total_price (jamais le client)</w:t>
      </w:r>
      <w:r>
        <w:rPr>
          <w:rFonts w:ascii="Consolas" w:cs="Consolas" w:eastAsia="Consolas" w:hAnsi="Consolas"/>
          <w:sz w:val="17"/>
          <w:szCs w:val="17"/>
        </w:rPr>
        <w:br/>
        <w:t xml:space="preserve">    Pay-&gt;&gt;DB: UPDATE payments (status=pending), claim atomique bookings.payment_status</w:t>
      </w:r>
      <w:r>
        <w:rPr>
          <w:rFonts w:ascii="Consolas" w:cs="Consolas" w:eastAsia="Consolas" w:hAnsi="Consolas"/>
          <w:sz w:val="17"/>
          <w:szCs w:val="17"/>
        </w:rPr>
        <w:br/>
        <w:t xml:space="preserve">    Pay-&gt;&gt;CB: Initie paiement CinetPay/Jèko</w:t>
      </w:r>
      <w:r>
        <w:rPr>
          <w:rFonts w:ascii="Consolas" w:cs="Consolas" w:eastAsia="Consolas" w:hAnsi="Consolas"/>
          <w:sz w:val="17"/>
          <w:szCs w:val="17"/>
        </w:rPr>
        <w:br/>
        <w:t xml:space="preserve">    Pay--&gt;&gt;FE: payment_url (redirection PSP)</w:t>
      </w:r>
      <w:r>
        <w:rPr>
          <w:rFonts w:ascii="Consolas" w:cs="Consolas" w:eastAsia="Consolas" w:hAnsi="Consolas"/>
          <w:sz w:val="17"/>
          <w:szCs w:val="17"/>
        </w:rPr>
        <w:br/>
        <w:t xml:space="preserve"/>
      </w:r>
      <w:r>
        <w:rPr>
          <w:rFonts w:ascii="Consolas" w:cs="Consolas" w:eastAsia="Consolas" w:hAnsi="Consolas"/>
          <w:sz w:val="17"/>
          <w:szCs w:val="17"/>
        </w:rPr>
        <w:br/>
        <w:t xml:space="preserve">    U-&gt;&gt;CB: Paiement effectué sur la page du PSP</w:t>
      </w:r>
      <w:r>
        <w:rPr>
          <w:rFonts w:ascii="Consolas" w:cs="Consolas" w:eastAsia="Consolas" w:hAnsi="Consolas"/>
          <w:sz w:val="17"/>
          <w:szCs w:val="17"/>
        </w:rPr>
        <w:br/>
        <w:t xml:space="preserve">    CB-&gt;&gt;CB: (CinetPay) re-vérification serveur-à-serveur du statut réel&lt;br/&gt;(Jèko) vérification signature HMAC webhook</w:t>
      </w:r>
      <w:r>
        <w:rPr>
          <w:rFonts w:ascii="Consolas" w:cs="Consolas" w:eastAsia="Consolas" w:hAnsi="Consolas"/>
          <w:sz w:val="17"/>
          <w:szCs w:val="17"/>
        </w:rPr>
        <w:br/>
        <w:t xml:space="preserve">    CB-&gt;&gt;DB: UPDATE payments.status=completed, bookings.payment_status=paid</w:t>
      </w:r>
      <w:r>
        <w:rPr>
          <w:rFonts w:ascii="Consolas" w:cs="Consolas" w:eastAsia="Consolas" w:hAnsi="Consolas"/>
          <w:sz w:val="17"/>
          <w:szCs w:val="17"/>
        </w:rPr>
        <w:br/>
        <w:t xml:space="preserve">    CB-&gt;&gt;DB: INSERT commissions (agence, idempotent)</w:t>
      </w:r>
      <w:r>
        <w:rPr>
          <w:rFonts w:ascii="Consolas" w:cs="Consolas" w:eastAsia="Consolas" w:hAnsi="Consolas"/>
          <w:sz w:val="17"/>
          <w:szCs w:val="17"/>
        </w:rPr>
        <w:br/>
        <w:t xml:space="preserve">    CB-&gt;&gt;PNR: invoke create-pnr (fetch interne)</w:t>
      </w:r>
      <w:r>
        <w:rPr>
          <w:rFonts w:ascii="Consolas" w:cs="Consolas" w:eastAsia="Consolas" w:hAnsi="Consolas"/>
          <w:sz w:val="17"/>
          <w:szCs w:val="17"/>
        </w:rPr>
        <w:br/>
        <w:t xml:space="preserve"/>
      </w:r>
      <w:r>
        <w:rPr>
          <w:rFonts w:ascii="Consolas" w:cs="Consolas" w:eastAsia="Consolas" w:hAnsi="Consolas"/>
          <w:sz w:val="17"/>
          <w:szCs w:val="17"/>
        </w:rPr>
        <w:br/>
        <w:t xml:space="preserve">    PNR-&gt;&gt;PNR: Appel Amadeus (⚠️ environnement test.api.amadeus.com)</w:t>
      </w:r>
      <w:r>
        <w:rPr>
          <w:rFonts w:ascii="Consolas" w:cs="Consolas" w:eastAsia="Consolas" w:hAnsi="Consolas"/>
          <w:sz w:val="17"/>
          <w:szCs w:val="17"/>
        </w:rPr>
        <w:br/>
        <w:t xml:space="preserve">    alt PNR émis avec succès</w:t>
      </w:r>
      <w:r>
        <w:rPr>
          <w:rFonts w:ascii="Consolas" w:cs="Consolas" w:eastAsia="Consolas" w:hAnsi="Consolas"/>
          <w:sz w:val="17"/>
          <w:szCs w:val="17"/>
        </w:rPr>
        <w:br/>
        <w:t xml:space="preserve">        PNR-&gt;&gt;DB: UPDATE bookings.external_ref=PNR, status=confirmed</w:t>
      </w:r>
      <w:r>
        <w:rPr>
          <w:rFonts w:ascii="Consolas" w:cs="Consolas" w:eastAsia="Consolas" w:hAnsi="Consolas"/>
          <w:sz w:val="17"/>
          <w:szCs w:val="17"/>
        </w:rPr>
        <w:br/>
        <w:t xml:space="preserve">        PNR-&gt;&gt;PNR: invoke send-flight-confirmation, generate-invoice (async)</w:t>
      </w:r>
      <w:r>
        <w:rPr>
          <w:rFonts w:ascii="Consolas" w:cs="Consolas" w:eastAsia="Consolas" w:hAnsi="Consolas"/>
          <w:sz w:val="17"/>
          <w:szCs w:val="17"/>
        </w:rPr>
        <w:br/>
        <w:t xml:space="preserve">    else Échec émission PNR</w:t>
      </w:r>
      <w:r>
        <w:rPr>
          <w:rFonts w:ascii="Consolas" w:cs="Consolas" w:eastAsia="Consolas" w:hAnsi="Consolas"/>
          <w:sz w:val="17"/>
          <w:szCs w:val="17"/>
        </w:rPr>
        <w:br/>
        <w:t xml:space="preserve">        PNR-&gt;&gt;DB: remboursement automatique (refundBookingPayment)</w:t>
      </w:r>
      <w:r>
        <w:rPr>
          <w:rFonts w:ascii="Consolas" w:cs="Consolas" w:eastAsia="Consolas" w:hAnsi="Consolas"/>
          <w:sz w:val="17"/>
          <w:szCs w:val="17"/>
        </w:rPr>
        <w:br/>
        <w:t xml:space="preserve">        PNR-&gt;&gt;DB: UPDATE bookings.status=cancelled</w:t>
      </w:r>
      <w:r>
        <w:rPr>
          <w:rFonts w:ascii="Consolas" w:cs="Consolas" w:eastAsia="Consolas" w:hAnsi="Consolas"/>
          <w:sz w:val="17"/>
          <w:szCs w:val="17"/>
        </w:rPr>
        <w:br/>
        <w:t xml:space="preserve">    end</w:t>
      </w:r>
    </w:p>
    <w:p>
      <w:pPr>
        <w:spacing w:after="140"/>
        <w:jc w:val="both"/>
      </w:pPr>
      <w:r>
        <w:rPr>
          <w:rFonts w:ascii="Calibri" w:cs="Calibri" w:eastAsia="Calibri" w:hAnsi="Calibri"/>
          <w:b/>
          <w:bCs/>
          <w:i w:val="false"/>
          <w:iCs w:val="false"/>
          <w:sz w:val="22"/>
          <w:szCs w:val="22"/>
        </w:rPr>
        <w:t xml:space="preserve">Statuts observés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60"/>
        <w:ind w:left="360"/>
      </w:pPr>
      <w:r>
        <w:rPr>
          <w:rFonts w:ascii="Consolas" w:cs="Consolas" w:eastAsia="Consolas" w:hAnsi="Consolas"/>
          <w:sz w:val="20"/>
          <w:szCs w:val="20"/>
          <w:shd w:fill="F0F0F0" w:val="clear"/>
        </w:rPr>
        <w:t xml:space="preserve">flight_prebookings.status</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PREBOOKED</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PENDING_PAYMENT</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EXPIRED</w:t>
      </w:r>
      <w:r>
        <w:rPr>
          <w:rFonts w:ascii="Calibri" w:cs="Calibri" w:eastAsia="Calibri" w:hAnsi="Calibri"/>
          <w:b w:val="false"/>
          <w:bCs w:val="false"/>
          <w:i w:val="false"/>
          <w:iCs w:val="false"/>
          <w:sz w:val="22"/>
          <w:szCs w:val="22"/>
        </w:rPr>
        <w:t xml:space="preserve"> si non payé sous 10 min)</w:t>
      </w:r>
    </w:p>
    <w:p>
      <w:pPr>
        <w:pStyle w:val="ListParagraph"/>
        <w:numPr>
          <w:ilvl w:val="0"/>
          <w:numId w:val="1"/>
        </w:numPr>
        <w:spacing w:after="60"/>
        <w:ind w:left="360"/>
      </w:pPr>
      <w:r>
        <w:rPr>
          <w:rFonts w:ascii="Consolas" w:cs="Consolas" w:eastAsia="Consolas" w:hAnsi="Consolas"/>
          <w:sz w:val="20"/>
          <w:szCs w:val="20"/>
          <w:shd w:fill="F0F0F0" w:val="clear"/>
        </w:rPr>
        <w:t xml:space="preserve">bookings.status</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pending</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confirmed</w:t>
      </w:r>
      <w:r>
        <w:rPr>
          <w:rFonts w:ascii="Calibri" w:cs="Calibri" w:eastAsia="Calibri" w:hAnsi="Calibri"/>
          <w:b w:val="false"/>
          <w:bCs w:val="false"/>
          <w:i w:val="false"/>
          <w:iCs w:val="false"/>
          <w:sz w:val="22"/>
          <w:szCs w:val="22"/>
        </w:rPr>
        <w:t xml:space="preserve"> (PNR émis) ou </w:t>
      </w:r>
      <w:r>
        <w:rPr>
          <w:rFonts w:ascii="Consolas" w:cs="Consolas" w:eastAsia="Consolas" w:hAnsi="Consolas"/>
          <w:sz w:val="20"/>
          <w:szCs w:val="20"/>
          <w:shd w:fill="F0F0F0" w:val="clear"/>
        </w:rPr>
        <w:t xml:space="preserve">cancelled</w:t>
      </w:r>
      <w:r>
        <w:rPr>
          <w:rFonts w:ascii="Calibri" w:cs="Calibri" w:eastAsia="Calibri" w:hAnsi="Calibri"/>
          <w:b w:val="false"/>
          <w:bCs w:val="false"/>
          <w:i w:val="false"/>
          <w:iCs w:val="false"/>
          <w:sz w:val="22"/>
          <w:szCs w:val="22"/>
        </w:rPr>
        <w:t xml:space="preserve"> (échec PNR, remboursé)</w:t>
      </w:r>
    </w:p>
    <w:p>
      <w:pPr>
        <w:pStyle w:val="ListParagraph"/>
        <w:numPr>
          <w:ilvl w:val="0"/>
          <w:numId w:val="1"/>
        </w:numPr>
        <w:spacing w:after="60"/>
        <w:ind w:left="360"/>
      </w:pPr>
      <w:r>
        <w:rPr>
          <w:rFonts w:ascii="Consolas" w:cs="Consolas" w:eastAsia="Consolas" w:hAnsi="Consolas"/>
          <w:sz w:val="20"/>
          <w:szCs w:val="20"/>
          <w:shd w:fill="F0F0F0" w:val="clear"/>
        </w:rPr>
        <w:t xml:space="preserve">bookings.payment_status</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pending</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processing</w:t>
      </w:r>
      <w:r>
        <w:rPr>
          <w:rFonts w:ascii="Calibri" w:cs="Calibri" w:eastAsia="Calibri" w:hAnsi="Calibri"/>
          <w:b w:val="false"/>
          <w:bCs w:val="false"/>
          <w:i w:val="false"/>
          <w:iCs w:val="false"/>
          <w:sz w:val="22"/>
          <w:szCs w:val="22"/>
        </w:rPr>
        <w:t xml:space="preserve"> (verrou atomique anti double-paiement) → </w:t>
      </w:r>
      <w:r>
        <w:rPr>
          <w:rFonts w:ascii="Consolas" w:cs="Consolas" w:eastAsia="Consolas" w:hAnsi="Consolas"/>
          <w:sz w:val="20"/>
          <w:szCs w:val="20"/>
          <w:shd w:fill="F0F0F0" w:val="clear"/>
        </w:rPr>
        <w:t xml:space="preserve">paid</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failed</w:t>
      </w:r>
    </w:p>
    <w:p>
      <w:pPr>
        <w:spacing w:after="140"/>
        <w:jc w:val="both"/>
      </w:pPr>
      <w:r>
        <w:rPr>
          <w:rFonts w:ascii="Calibri" w:cs="Calibri" w:eastAsia="Calibri" w:hAnsi="Calibri"/>
          <w:b/>
          <w:bCs/>
          <w:i w:val="false"/>
          <w:iCs w:val="false"/>
          <w:sz w:val="22"/>
          <w:szCs w:val="22"/>
        </w:rPr>
        <w:t xml:space="preserve">Point notable</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create-pnr</w:t>
      </w:r>
      <w:r>
        <w:rPr>
          <w:rFonts w:ascii="Calibri" w:cs="Calibri" w:eastAsia="Calibri" w:hAnsi="Calibri"/>
          <w:b w:val="false"/>
          <w:bCs w:val="false"/>
          <w:i w:val="false"/>
          <w:iCs w:val="false"/>
          <w:sz w:val="22"/>
          <w:szCs w:val="22"/>
        </w:rPr>
        <w:t xml:space="preserve"> refuse explicitement de fabriquer un faux PNR si Amadeus échoue — il déclenche un remboursement automatique plutôt qu'une confirmation mensongère (comportement constaté par commentaire de code explicite). L'URL Amadeus utilisée pointe vers l'environnement de </w:t>
      </w:r>
      <w:r>
        <w:rPr>
          <w:rFonts w:ascii="Calibri" w:cs="Calibri" w:eastAsia="Calibri" w:hAnsi="Calibri"/>
          <w:b/>
          <w:bCs/>
          <w:i w:val="false"/>
          <w:iCs w:val="false"/>
          <w:sz w:val="22"/>
          <w:szCs w:val="22"/>
        </w:rPr>
        <w:t xml:space="preserve">test</w:t>
      </w:r>
      <w:r>
        <w:rPr>
          <w:rFonts w:ascii="Calibri" w:cs="Calibri" w:eastAsia="Calibri" w:hAnsi="Calibri"/>
          <w:b w:val="false"/>
          <w:bCs w:val="false"/>
          <w:i w:val="false"/>
          <w:iCs w:val="false"/>
          <w:sz w:val="22"/>
          <w:szCs w:val="22"/>
        </w:rPr>
        <w:t xml:space="preserve">, pas production — à vérifier avant mise en production réelle du flux vol.</w:t>
      </w:r>
    </w:p>
    <w:p>
      <w:pPr>
        <w:pStyle w:val="Heading2"/>
        <w:spacing w:after="140" w:before="260"/>
      </w:pPr>
      <w:r>
        <w:rPr>
          <w:rFonts w:ascii="Calibri" w:cs="Calibri" w:eastAsia="Calibri" w:hAnsi="Calibri"/>
          <w:b w:val="false"/>
          <w:bCs w:val="false"/>
          <w:i w:val="false"/>
          <w:iCs w:val="false"/>
          <w:sz w:val="26"/>
          <w:szCs w:val="26"/>
        </w:rPr>
        <w:t xml:space="preserve">2. Réservation hôtel / voiture / activité (flux simplifié, sans prebook)</w:t>
      </w:r>
    </w:p>
    <w:p>
      <w:pPr>
        <w:pBdr>
          <w:left w:val="single" w:color="1F4E5F" w:sz="12"/>
        </w:pBdr>
        <w:shd w:fill="F5F5F5" w:val="clear"/>
        <w:spacing w:after="120" w:before="80"/>
      </w:pPr>
      <w:r>
        <w:rPr>
          <w:rFonts w:ascii="Consolas" w:cs="Consolas" w:eastAsia="Consolas" w:hAnsi="Consolas"/>
          <w:sz w:val="17"/>
          <w:szCs w:val="17"/>
        </w:rPr>
        <w:t xml:space="preserve">sequenceDiagram</w:t>
      </w:r>
      <w:r>
        <w:rPr>
          <w:rFonts w:ascii="Consolas" w:cs="Consolas" w:eastAsia="Consolas" w:hAnsi="Consolas"/>
          <w:sz w:val="17"/>
          <w:szCs w:val="17"/>
        </w:rPr>
        <w:br/>
        <w:t xml:space="preserve">    participant U as Utilisateur</w:t>
      </w:r>
      <w:r>
        <w:rPr>
          <w:rFonts w:ascii="Consolas" w:cs="Consolas" w:eastAsia="Consolas" w:hAnsi="Consolas"/>
          <w:sz w:val="17"/>
          <w:szCs w:val="17"/>
        </w:rPr>
        <w:br/>
        <w:t xml:space="preserve">    participant FE as SPA React</w:t>
      </w:r>
      <w:r>
        <w:rPr>
          <w:rFonts w:ascii="Consolas" w:cs="Consolas" w:eastAsia="Consolas" w:hAnsi="Consolas"/>
          <w:sz w:val="17"/>
          <w:szCs w:val="17"/>
        </w:rPr>
        <w:br/>
        <w:t xml:space="preserve">    participant Search as search-hotels / car-rental</w:t>
      </w:r>
      <w:r>
        <w:rPr>
          <w:rFonts w:ascii="Consolas" w:cs="Consolas" w:eastAsia="Consolas" w:hAnsi="Consolas"/>
          <w:sz w:val="17"/>
          <w:szCs w:val="17"/>
        </w:rPr>
        <w:br/>
        <w:t xml:space="preserve">    participant CreateBooking as create-booking</w:t>
      </w:r>
      <w:r>
        <w:rPr>
          <w:rFonts w:ascii="Consolas" w:cs="Consolas" w:eastAsia="Consolas" w:hAnsi="Consolas"/>
          <w:sz w:val="17"/>
          <w:szCs w:val="17"/>
        </w:rPr>
        <w:br/>
        <w:t xml:space="preserve">    participant Pay as process-payment</w:t>
      </w:r>
      <w:r>
        <w:rPr>
          <w:rFonts w:ascii="Consolas" w:cs="Consolas" w:eastAsia="Consolas" w:hAnsi="Consolas"/>
          <w:sz w:val="17"/>
          <w:szCs w:val="17"/>
        </w:rPr>
        <w:br/>
        <w:t xml:space="preserve">    participant CB as payment-callback / jeko-webhook</w:t>
      </w:r>
      <w:r>
        <w:rPr>
          <w:rFonts w:ascii="Consolas" w:cs="Consolas" w:eastAsia="Consolas" w:hAnsi="Consolas"/>
          <w:sz w:val="17"/>
          <w:szCs w:val="17"/>
        </w:rPr>
        <w:br/>
        <w:t xml:space="preserve">    participant DB as PostgreSQL</w:t>
      </w:r>
      <w:r>
        <w:rPr>
          <w:rFonts w:ascii="Consolas" w:cs="Consolas" w:eastAsia="Consolas" w:hAnsi="Consolas"/>
          <w:sz w:val="17"/>
          <w:szCs w:val="17"/>
        </w:rPr>
        <w:br/>
        <w:t xml:space="preserve"/>
      </w:r>
      <w:r>
        <w:rPr>
          <w:rFonts w:ascii="Consolas" w:cs="Consolas" w:eastAsia="Consolas" w:hAnsi="Consolas"/>
          <w:sz w:val="17"/>
          <w:szCs w:val="17"/>
        </w:rPr>
        <w:br/>
        <w:t xml:space="preserve">    U-&gt;&gt;FE: Recherche (hôtel/voiture)</w:t>
      </w:r>
      <w:r>
        <w:rPr>
          <w:rFonts w:ascii="Consolas" w:cs="Consolas" w:eastAsia="Consolas" w:hAnsi="Consolas"/>
          <w:sz w:val="17"/>
          <w:szCs w:val="17"/>
        </w:rPr>
        <w:br/>
        <w:t xml:space="preserve">    FE-&gt;&gt;Search: POST recherche</w:t>
      </w:r>
      <w:r>
        <w:rPr>
          <w:rFonts w:ascii="Consolas" w:cs="Consolas" w:eastAsia="Consolas" w:hAnsi="Consolas"/>
          <w:sz w:val="17"/>
          <w:szCs w:val="17"/>
        </w:rPr>
        <w:br/>
        <w:t xml:space="preserve">    Search-&gt;&gt;Search: markup 8% + signature HMAC de chaque offre (30 min)</w:t>
      </w:r>
      <w:r>
        <w:rPr>
          <w:rFonts w:ascii="Consolas" w:cs="Consolas" w:eastAsia="Consolas" w:hAnsi="Consolas"/>
          <w:sz w:val="17"/>
          <w:szCs w:val="17"/>
        </w:rPr>
        <w:br/>
        <w:t xml:space="preserve">    Search--&gt;&gt;FE: offres signées</w:t>
      </w:r>
      <w:r>
        <w:rPr>
          <w:rFonts w:ascii="Consolas" w:cs="Consolas" w:eastAsia="Consolas" w:hAnsi="Consolas"/>
          <w:sz w:val="17"/>
          <w:szCs w:val="17"/>
        </w:rPr>
        <w:br/>
        <w:t xml:space="preserve"/>
      </w:r>
      <w:r>
        <w:rPr>
          <w:rFonts w:ascii="Consolas" w:cs="Consolas" w:eastAsia="Consolas" w:hAnsi="Consolas"/>
          <w:sz w:val="17"/>
          <w:szCs w:val="17"/>
        </w:rPr>
        <w:br/>
        <w:t xml:space="preserve">    U-&gt;&gt;FE: Sélection + validation</w:t>
      </w:r>
      <w:r>
        <w:rPr>
          <w:rFonts w:ascii="Consolas" w:cs="Consolas" w:eastAsia="Consolas" w:hAnsi="Consolas"/>
          <w:sz w:val="17"/>
          <w:szCs w:val="17"/>
        </w:rPr>
        <w:br/>
        <w:t xml:space="preserve">    FE-&gt;&gt;CreateBooking: POST /create-booking (offer_signature)</w:t>
      </w:r>
      <w:r>
        <w:rPr>
          <w:rFonts w:ascii="Consolas" w:cs="Consolas" w:eastAsia="Consolas" w:hAnsi="Consolas"/>
          <w:sz w:val="17"/>
          <w:szCs w:val="17"/>
        </w:rPr>
        <w:br/>
        <w:t xml:space="preserve">    CreateBooking-&gt;&gt;CreateBooking: vérifie signature HMAC (jamais le prix client)</w:t>
      </w:r>
      <w:r>
        <w:rPr>
          <w:rFonts w:ascii="Consolas" w:cs="Consolas" w:eastAsia="Consolas" w:hAnsi="Consolas"/>
          <w:sz w:val="17"/>
          <w:szCs w:val="17"/>
        </w:rPr>
        <w:br/>
        <w:t xml:space="preserve">    CreateBooking-&gt;&gt;DB: INSERT services (si besoin), bookings (status=pending)</w:t>
      </w:r>
      <w:r>
        <w:rPr>
          <w:rFonts w:ascii="Consolas" w:cs="Consolas" w:eastAsia="Consolas" w:hAnsi="Consolas"/>
          <w:sz w:val="17"/>
          <w:szCs w:val="17"/>
        </w:rPr>
        <w:br/>
        <w:t xml:space="preserve">    CreateBooking--&gt;&gt;FE: booking_id</w:t>
      </w:r>
      <w:r>
        <w:rPr>
          <w:rFonts w:ascii="Consolas" w:cs="Consolas" w:eastAsia="Consolas" w:hAnsi="Consolas"/>
          <w:sz w:val="17"/>
          <w:szCs w:val="17"/>
        </w:rPr>
        <w:br/>
        <w:t xml:space="preserve"/>
      </w:r>
      <w:r>
        <w:rPr>
          <w:rFonts w:ascii="Consolas" w:cs="Consolas" w:eastAsia="Consolas" w:hAnsi="Consolas"/>
          <w:sz w:val="17"/>
          <w:szCs w:val="17"/>
        </w:rPr>
        <w:br/>
        <w:t xml:space="preserve">    FE-&gt;&gt;Pay: POST /process-payment</w:t>
      </w:r>
      <w:r>
        <w:rPr>
          <w:rFonts w:ascii="Consolas" w:cs="Consolas" w:eastAsia="Consolas" w:hAnsi="Consolas"/>
          <w:sz w:val="17"/>
          <w:szCs w:val="17"/>
        </w:rPr>
        <w:br/>
        <w:t xml:space="preserve">    Pay-&gt;&gt;DB: relit total_price, claim atomique</w:t>
      </w:r>
      <w:r>
        <w:rPr>
          <w:rFonts w:ascii="Consolas" w:cs="Consolas" w:eastAsia="Consolas" w:hAnsi="Consolas"/>
          <w:sz w:val="17"/>
          <w:szCs w:val="17"/>
        </w:rPr>
        <w:br/>
        <w:t xml:space="preserve">    Pay-&gt;&gt;CB: Initie paiement</w:t>
      </w:r>
      <w:r>
        <w:rPr>
          <w:rFonts w:ascii="Consolas" w:cs="Consolas" w:eastAsia="Consolas" w:hAnsi="Consolas"/>
          <w:sz w:val="17"/>
          <w:szCs w:val="17"/>
        </w:rPr>
        <w:br/>
        <w:t xml:space="preserve">    CB-&gt;&gt;DB: UPDATE payments/bookings, commission agence</w:t>
      </w:r>
      <w:r>
        <w:rPr>
          <w:rFonts w:ascii="Consolas" w:cs="Consolas" w:eastAsia="Consolas" w:hAnsi="Consolas"/>
          <w:sz w:val="17"/>
          <w:szCs w:val="17"/>
        </w:rPr>
        <w:br/>
        <w:t xml:space="preserve">    CB-&gt;&gt;DB: bookings.status = confirmed (pas de PNR pour ce type de service)</w:t>
      </w:r>
    </w:p>
    <w:p>
      <w:pPr>
        <w:spacing w:after="140"/>
        <w:jc w:val="both"/>
      </w:pPr>
      <w:r>
        <w:rPr>
          <w:rFonts w:ascii="Calibri" w:cs="Calibri" w:eastAsia="Calibri" w:hAnsi="Calibri"/>
          <w:b/>
          <w:bCs/>
          <w:i w:val="false"/>
          <w:iCs w:val="false"/>
          <w:sz w:val="22"/>
          <w:szCs w:val="22"/>
        </w:rPr>
        <w:t xml:space="preserve">Différence clé avec le flux vol</w:t>
      </w:r>
      <w:r>
        <w:rPr>
          <w:rFonts w:ascii="Calibri" w:cs="Calibri" w:eastAsia="Calibri" w:hAnsi="Calibri"/>
          <w:b w:val="false"/>
          <w:bCs w:val="false"/>
          <w:i w:val="false"/>
          <w:iCs w:val="false"/>
          <w:sz w:val="22"/>
          <w:szCs w:val="22"/>
        </w:rPr>
        <w:t xml:space="preserve"> : pas d'étape </w:t>
      </w:r>
      <w:r>
        <w:rPr>
          <w:rFonts w:ascii="Consolas" w:cs="Consolas" w:eastAsia="Consolas" w:hAnsi="Consolas"/>
          <w:sz w:val="20"/>
          <w:szCs w:val="20"/>
          <w:shd w:fill="F0F0F0" w:val="clear"/>
        </w:rPr>
        <w:t xml:space="preserve">prebook</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checkout</w:t>
      </w:r>
      <w:r>
        <w:rPr>
          <w:rFonts w:ascii="Calibri" w:cs="Calibri" w:eastAsia="Calibri" w:hAnsi="Calibri"/>
          <w:b w:val="false"/>
          <w:bCs w:val="false"/>
          <w:i w:val="false"/>
          <w:iCs w:val="false"/>
          <w:sz w:val="22"/>
          <w:szCs w:val="22"/>
        </w:rPr>
        <w:t xml:space="preserve"> séparée ni d'appel GDS — le booking passe directement à </w:t>
      </w:r>
      <w:r>
        <w:rPr>
          <w:rFonts w:ascii="Consolas" w:cs="Consolas" w:eastAsia="Consolas" w:hAnsi="Consolas"/>
          <w:sz w:val="20"/>
          <w:szCs w:val="20"/>
          <w:shd w:fill="F0F0F0" w:val="clear"/>
        </w:rPr>
        <w:t xml:space="preserve">confirmed</w:t>
      </w:r>
      <w:r>
        <w:rPr>
          <w:rFonts w:ascii="Calibri" w:cs="Calibri" w:eastAsia="Calibri" w:hAnsi="Calibri"/>
          <w:b w:val="false"/>
          <w:bCs w:val="false"/>
          <w:i w:val="false"/>
          <w:iCs w:val="false"/>
          <w:sz w:val="22"/>
          <w:szCs w:val="22"/>
        </w:rPr>
        <w:t xml:space="preserve"> après paiement réussi (via </w:t>
      </w:r>
      <w:r>
        <w:rPr>
          <w:rFonts w:ascii="Consolas" w:cs="Consolas" w:eastAsia="Consolas" w:hAnsi="Consolas"/>
          <w:sz w:val="20"/>
          <w:szCs w:val="20"/>
          <w:shd w:fill="F0F0F0" w:val="clear"/>
        </w:rPr>
        <w:t xml:space="preserve">handlePaymentSuccess</w:t>
      </w:r>
      <w:r>
        <w:rPr>
          <w:rFonts w:ascii="Calibri" w:cs="Calibri" w:eastAsia="Calibri" w:hAnsi="Calibri"/>
          <w:b w:val="false"/>
          <w:bCs w:val="false"/>
          <w:i w:val="false"/>
          <w:iCs w:val="false"/>
          <w:sz w:val="22"/>
          <w:szCs w:val="22"/>
        </w:rPr>
        <w:t xml:space="preserve"> dans </w:t>
      </w:r>
      <w:r>
        <w:rPr>
          <w:rFonts w:ascii="Consolas" w:cs="Consolas" w:eastAsia="Consolas" w:hAnsi="Consolas"/>
          <w:sz w:val="20"/>
          <w:szCs w:val="20"/>
          <w:shd w:fill="F0F0F0" w:val="clear"/>
        </w:rPr>
        <w:t xml:space="preserve">_shared/postPaymentSuccess.ts</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Exception notable</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search-flight-hotel-packages</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search-trains</w:t>
      </w:r>
      <w:r>
        <w:rPr>
          <w:rFonts w:ascii="Calibri" w:cs="Calibri" w:eastAsia="Calibri" w:hAnsi="Calibri"/>
          <w:b w:val="false"/>
          <w:bCs w:val="false"/>
          <w:i w:val="false"/>
          <w:iCs w:val="false"/>
          <w:sz w:val="22"/>
          <w:szCs w:val="22"/>
        </w:rPr>
        <w:t xml:space="preserve"> n'appliquent </w:t>
      </w:r>
      <w:r>
        <w:rPr>
          <w:rFonts w:ascii="Calibri" w:cs="Calibri" w:eastAsia="Calibri" w:hAnsi="Calibri"/>
          <w:b/>
          <w:bCs/>
          <w:i w:val="false"/>
          <w:iCs w:val="false"/>
          <w:sz w:val="22"/>
          <w:szCs w:val="22"/>
        </w:rPr>
        <w:t xml:space="preserve">pas</w:t>
      </w:r>
      <w:r>
        <w:rPr>
          <w:rFonts w:ascii="Calibri" w:cs="Calibri" w:eastAsia="Calibri" w:hAnsi="Calibri"/>
          <w:b w:val="false"/>
          <w:bCs w:val="false"/>
          <w:i w:val="false"/>
          <w:iCs w:val="false"/>
          <w:sz w:val="22"/>
          <w:szCs w:val="22"/>
        </w:rPr>
        <w:t xml:space="preserve"> de signature d'offre, contrairement à </w:t>
      </w:r>
      <w:r>
        <w:rPr>
          <w:rFonts w:ascii="Consolas" w:cs="Consolas" w:eastAsia="Consolas" w:hAnsi="Consolas"/>
          <w:sz w:val="20"/>
          <w:szCs w:val="20"/>
          <w:shd w:fill="F0F0F0" w:val="clear"/>
        </w:rPr>
        <w:t xml:space="preserve">search-hotels</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car-rental</w:t>
      </w:r>
      <w:r>
        <w:rPr>
          <w:rFonts w:ascii="Calibri" w:cs="Calibri" w:eastAsia="Calibri" w:hAnsi="Calibri"/>
          <w:b w:val="false"/>
          <w:bCs w:val="false"/>
          <w:i w:val="false"/>
          <w:iCs w:val="false"/>
          <w:sz w:val="22"/>
          <w:szCs w:val="22"/>
        </w:rPr>
        <w:t xml:space="preserve"> — leur intégrité de prix au moment de la réservation n'est donc pas garantie par le même mécanisme (à vérifier/documenter séparément).</w:t>
      </w:r>
    </w:p>
    <w:p>
      <w:pPr>
        <w:pStyle w:val="Heading2"/>
        <w:spacing w:after="140" w:before="260"/>
      </w:pPr>
      <w:r>
        <w:rPr>
          <w:rFonts w:ascii="Calibri" w:cs="Calibri" w:eastAsia="Calibri" w:hAnsi="Calibri"/>
          <w:b w:val="false"/>
          <w:bCs w:val="false"/>
          <w:i w:val="false"/>
          <w:iCs w:val="false"/>
          <w:sz w:val="26"/>
          <w:szCs w:val="26"/>
        </w:rPr>
        <w:t xml:space="preserve">3. Paiement — détail des deux prestataires</w:t>
      </w:r>
    </w:p>
    <w:p>
      <w:pPr>
        <w:pStyle w:val="Heading3"/>
        <w:spacing w:after="140" w:before="260"/>
      </w:pPr>
      <w:r>
        <w:rPr>
          <w:rFonts w:ascii="Calibri" w:cs="Calibri" w:eastAsia="Calibri" w:hAnsi="Calibri"/>
          <w:b w:val="false"/>
          <w:bCs w:val="false"/>
          <w:i w:val="false"/>
          <w:iCs w:val="false"/>
          <w:sz w:val="23"/>
          <w:szCs w:val="23"/>
        </w:rPr>
        <w:t xml:space="preserve">CinetPay (payment-callback [../../supabase/functions/payment-callback/index.ts])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Webhook </w:t>
      </w:r>
      <w:r>
        <w:rPr>
          <w:rFonts w:ascii="Calibri" w:cs="Calibri" w:eastAsia="Calibri" w:hAnsi="Calibri"/>
          <w:b/>
          <w:bCs/>
          <w:i w:val="false"/>
          <w:iCs w:val="false"/>
          <w:sz w:val="22"/>
          <w:szCs w:val="22"/>
        </w:rPr>
        <w:t xml:space="preserve">sans vérification de signature cryptographique</w:t>
      </w:r>
      <w:r>
        <w:rPr>
          <w:rFonts w:ascii="Calibri" w:cs="Calibri" w:eastAsia="Calibri" w:hAnsi="Calibri"/>
          <w:b w:val="false"/>
          <w:bCs w:val="false"/>
          <w:i w:val="false"/>
          <w:iCs w:val="false"/>
          <w:sz w:val="22"/>
          <w:szCs w:val="22"/>
        </w:rPr>
        <w:t xml:space="preserve"> du body reçu.</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Protection réelle : re-vérification serveur-à-serveur systématique via </w:t>
      </w:r>
      <w:r>
        <w:rPr>
          <w:rFonts w:ascii="Consolas" w:cs="Consolas" w:eastAsia="Consolas" w:hAnsi="Consolas"/>
          <w:sz w:val="20"/>
          <w:szCs w:val="20"/>
          <w:shd w:fill="F0F0F0" w:val="clear"/>
        </w:rPr>
        <w:t xml:space="preserve">POST https://api-checkout.cinetpay.com/v2/payment/check</w:t>
      </w:r>
      <w:r>
        <w:rPr>
          <w:rFonts w:ascii="Calibri" w:cs="Calibri" w:eastAsia="Calibri" w:hAnsi="Calibri"/>
          <w:b w:val="false"/>
          <w:bCs w:val="false"/>
          <w:i w:val="false"/>
          <w:iCs w:val="false"/>
          <w:sz w:val="22"/>
          <w:szCs w:val="22"/>
        </w:rPr>
        <w:t xml:space="preserve"> avec la clé API secrète du marchand — le statut du body du webhook n'est </w:t>
      </w:r>
      <w:r>
        <w:rPr>
          <w:rFonts w:ascii="Calibri" w:cs="Calibri" w:eastAsia="Calibri" w:hAnsi="Calibri"/>
          <w:b/>
          <w:bCs/>
          <w:i w:val="false"/>
          <w:iCs w:val="false"/>
          <w:sz w:val="22"/>
          <w:szCs w:val="22"/>
        </w:rPr>
        <w:t xml:space="preserve">jamais</w:t>
      </w:r>
      <w:r>
        <w:rPr>
          <w:rFonts w:ascii="Calibri" w:cs="Calibri" w:eastAsia="Calibri" w:hAnsi="Calibri"/>
          <w:b w:val="false"/>
          <w:bCs w:val="false"/>
          <w:i w:val="false"/>
          <w:iCs w:val="false"/>
          <w:sz w:val="22"/>
          <w:szCs w:val="22"/>
        </w:rPr>
        <w:t xml:space="preserve"> utilisé directement pour valider un paiement.</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Idempotent par </w:t>
      </w:r>
      <w:r>
        <w:rPr>
          <w:rFonts w:ascii="Consolas" w:cs="Consolas" w:eastAsia="Consolas" w:hAnsi="Consolas"/>
          <w:sz w:val="20"/>
          <w:szCs w:val="20"/>
          <w:shd w:fill="F0F0F0" w:val="clear"/>
        </w:rPr>
        <w:t xml:space="preserve">transaction_id</w:t>
      </w:r>
      <w:r>
        <w:rPr>
          <w:rFonts w:ascii="Calibri" w:cs="Calibri" w:eastAsia="Calibri" w:hAnsi="Calibri"/>
          <w:b w:val="false"/>
          <w:bCs w:val="false"/>
          <w:i w:val="false"/>
          <w:iCs w:val="false"/>
          <w:sz w:val="22"/>
          <w:szCs w:val="22"/>
        </w:rPr>
        <w:t xml:space="preserve">.</w:t>
      </w:r>
    </w:p>
    <w:p>
      <w:pPr>
        <w:pStyle w:val="Heading3"/>
        <w:spacing w:after="140" w:before="260"/>
      </w:pPr>
      <w:r>
        <w:rPr>
          <w:rFonts w:ascii="Calibri" w:cs="Calibri" w:eastAsia="Calibri" w:hAnsi="Calibri"/>
          <w:b w:val="false"/>
          <w:bCs w:val="false"/>
          <w:i w:val="false"/>
          <w:iCs w:val="false"/>
          <w:sz w:val="23"/>
          <w:szCs w:val="23"/>
        </w:rPr>
        <w:t xml:space="preserve">Jèko (jeko-webhook [../../supabase/functions/jeko-webhook/index.ts])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Webhook </w:t>
      </w:r>
      <w:r>
        <w:rPr>
          <w:rFonts w:ascii="Calibri" w:cs="Calibri" w:eastAsia="Calibri" w:hAnsi="Calibri"/>
          <w:b/>
          <w:bCs/>
          <w:i w:val="false"/>
          <w:iCs w:val="false"/>
          <w:sz w:val="22"/>
          <w:szCs w:val="22"/>
        </w:rPr>
        <w:t xml:space="preserve">avec vérification de signature HMAC-SHA256</w:t>
      </w:r>
      <w:r>
        <w:rPr>
          <w:rFonts w:ascii="Calibri" w:cs="Calibri" w:eastAsia="Calibri" w:hAnsi="Calibri"/>
          <w:b w:val="false"/>
          <w:bCs w:val="false"/>
          <w:i w:val="false"/>
          <w:iCs w:val="false"/>
          <w:sz w:val="22"/>
          <w:szCs w:val="22"/>
        </w:rPr>
        <w:t xml:space="preserve"> (header </w:t>
      </w:r>
      <w:r>
        <w:rPr>
          <w:rFonts w:ascii="Consolas" w:cs="Consolas" w:eastAsia="Consolas" w:hAnsi="Consolas"/>
          <w:sz w:val="20"/>
          <w:szCs w:val="20"/>
          <w:shd w:fill="F0F0F0" w:val="clear"/>
        </w:rPr>
        <w:t xml:space="preserve">Jeko-Signature</w:t>
      </w:r>
      <w:r>
        <w:rPr>
          <w:rFonts w:ascii="Calibri" w:cs="Calibri" w:eastAsia="Calibri" w:hAnsi="Calibri"/>
          <w:b w:val="false"/>
          <w:bCs w:val="false"/>
          <w:i w:val="false"/>
          <w:iCs w:val="false"/>
          <w:sz w:val="22"/>
          <w:szCs w:val="22"/>
        </w:rPr>
        <w:t xml:space="preserve">), comparaison à temps constant, calculée sur le corps brut avant parsing JSON.</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Secret stocké dans </w:t>
      </w:r>
      <w:r>
        <w:rPr>
          <w:rFonts w:ascii="Consolas" w:cs="Consolas" w:eastAsia="Consolas" w:hAnsi="Consolas"/>
          <w:sz w:val="20"/>
          <w:szCs w:val="20"/>
          <w:shd w:fill="F0F0F0" w:val="clear"/>
        </w:rPr>
        <w:t xml:space="preserve">integration_credentials</w:t>
      </w:r>
      <w:r>
        <w:rPr>
          <w:rFonts w:ascii="Calibri" w:cs="Calibri" w:eastAsia="Calibri" w:hAnsi="Calibri"/>
          <w:b w:val="false"/>
          <w:bCs w:val="false"/>
          <w:i w:val="false"/>
          <w:iCs w:val="false"/>
          <w:sz w:val="22"/>
          <w:szCs w:val="22"/>
        </w:rPr>
        <w:t xml:space="preserve"> (admin-only RLS).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Idempotent par </w:t>
      </w:r>
      <w:r>
        <w:rPr>
          <w:rFonts w:ascii="Consolas" w:cs="Consolas" w:eastAsia="Consolas" w:hAnsi="Consolas"/>
          <w:sz w:val="20"/>
          <w:szCs w:val="20"/>
          <w:shd w:fill="F0F0F0" w:val="clear"/>
        </w:rPr>
        <w:t xml:space="preserve">transaction_id</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payment_provider='jeko'</w:t>
      </w:r>
      <w:r>
        <w:rPr>
          <w:rFonts w:ascii="Calibri" w:cs="Calibri" w:eastAsia="Calibri" w:hAnsi="Calibri"/>
          <w:b w:val="false"/>
          <w:bCs w:val="false"/>
          <w:i w:val="false"/>
          <w:iCs w:val="false"/>
          <w:sz w:val="22"/>
          <w:szCs w:val="22"/>
        </w:rPr>
        <w:t xml:space="preserve">.</w:t>
      </w:r>
    </w:p>
    <w:p>
      <w:pPr>
        <w:spacing w:after="140"/>
        <w:jc w:val="both"/>
      </w:pPr>
      <w:r>
        <w:rPr>
          <w:rFonts w:ascii="Calibri" w:cs="Calibri" w:eastAsia="Calibri" w:hAnsi="Calibri"/>
          <w:b w:val="false"/>
          <w:bCs w:val="false"/>
          <w:i w:val="false"/>
          <w:iCs w:val="false"/>
          <w:sz w:val="22"/>
          <w:szCs w:val="22"/>
        </w:rPr>
        <w:t xml:space="preserve">Les deux chemins convergent vers </w:t>
      </w:r>
      <w:r>
        <w:rPr>
          <w:rFonts w:ascii="Consolas" w:cs="Consolas" w:eastAsia="Consolas" w:hAnsi="Consolas"/>
          <w:sz w:val="20"/>
          <w:szCs w:val="20"/>
          <w:shd w:fill="F0F0F0" w:val="clear"/>
        </w:rPr>
        <w:t xml:space="preserve">handlePaymentSuccess()</w:t>
      </w:r>
      <w:r>
        <w:rPr>
          <w:rFonts w:ascii="Calibri" w:cs="Calibri" w:eastAsia="Calibri" w:hAnsi="Calibri"/>
          <w:b w:val="false"/>
          <w:bCs w:val="false"/>
          <w:i w:val="false"/>
          <w:iCs w:val="false"/>
          <w:sz w:val="22"/>
          <w:szCs w:val="22"/>
        </w:rPr>
        <w:t xml:space="preserve"> (_shared/postPaymentSuccess.ts [../../supabase/functions/_shared/postPaymentSuccess.ts]), qui : active l'abonnement OU confirme la réservation (statut </w:t>
      </w:r>
      <w:r>
        <w:rPr>
          <w:rFonts w:ascii="Consolas" w:cs="Consolas" w:eastAsia="Consolas" w:hAnsi="Consolas"/>
          <w:sz w:val="20"/>
          <w:szCs w:val="20"/>
          <w:shd w:fill="F0F0F0" w:val="clear"/>
        </w:rPr>
        <w:t xml:space="preserve">pending</w:t>
      </w:r>
      <w:r>
        <w:rPr>
          <w:rFonts w:ascii="Calibri" w:cs="Calibri" w:eastAsia="Calibri" w:hAnsi="Calibri"/>
          <w:b w:val="false"/>
          <w:bCs w:val="false"/>
          <w:i w:val="false"/>
          <w:iCs w:val="false"/>
          <w:sz w:val="22"/>
          <w:szCs w:val="22"/>
        </w:rPr>
        <w:t xml:space="preserve"> si vol, en attendant </w:t>
      </w:r>
      <w:r>
        <w:rPr>
          <w:rFonts w:ascii="Consolas" w:cs="Consolas" w:eastAsia="Consolas" w:hAnsi="Consolas"/>
          <w:sz w:val="20"/>
          <w:szCs w:val="20"/>
          <w:shd w:fill="F0F0F0" w:val="clear"/>
        </w:rPr>
        <w:t xml:space="preserve">create-pnr</w:t>
      </w:r>
      <w:r>
        <w:rPr>
          <w:rFonts w:ascii="Calibri" w:cs="Calibri" w:eastAsia="Calibri" w:hAnsi="Calibri"/>
          <w:b w:val="false"/>
          <w:bCs w:val="false"/>
          <w:i w:val="false"/>
          <w:iCs w:val="false"/>
          <w:sz w:val="22"/>
          <w:szCs w:val="22"/>
        </w:rPr>
        <w:t xml:space="preserve">), calcule et insère la commission agence de façon idempotente, puis déclenche en asynchrone les confirmations (email, facture, PNR).</w:t>
      </w:r>
    </w:p>
    <w:p>
      <w:pPr>
        <w:pStyle w:val="Heading2"/>
        <w:spacing w:after="140" w:before="260"/>
      </w:pPr>
      <w:r>
        <w:rPr>
          <w:rFonts w:ascii="Calibri" w:cs="Calibri" w:eastAsia="Calibri" w:hAnsi="Calibri"/>
          <w:b w:val="false"/>
          <w:bCs w:val="false"/>
          <w:i w:val="false"/>
          <w:iCs w:val="false"/>
          <w:sz w:val="26"/>
          <w:szCs w:val="26"/>
        </w:rPr>
        <w:t xml:space="preserve">4. Remboursement (refund-payment [../../supabase/functions/refund-payment/index.ts])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Déclenché par le propriétaire du booking ou un admin (RPC </w:t>
      </w:r>
      <w:r>
        <w:rPr>
          <w:rFonts w:ascii="Consolas" w:cs="Consolas" w:eastAsia="Consolas" w:hAnsi="Consolas"/>
          <w:sz w:val="20"/>
          <w:szCs w:val="20"/>
          <w:shd w:fill="F0F0F0" w:val="clear"/>
        </w:rPr>
        <w:t xml:space="preserve">has_role</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Appelle l'API CinetPay refund (</w:t>
      </w:r>
      <w:r>
        <w:rPr>
          <w:rFonts w:ascii="Consolas" w:cs="Consolas" w:eastAsia="Consolas" w:hAnsi="Consolas"/>
          <w:sz w:val="20"/>
          <w:szCs w:val="20"/>
          <w:shd w:fill="F0F0F0" w:val="clear"/>
        </w:rPr>
        <w:t xml:space="preserve">https://api-checkout.cinetpay.com/v2/payment/refund/add</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Le module partagé _shared/cinetpayRefund.ts [../../supabase/functions/_shared/cinetpayRefund.ts] indique lui-même en commentaire que cette API n'a jamais été testée en conditions réelles</w:t>
      </w:r>
      <w:r>
        <w:rPr>
          <w:rFonts w:ascii="Calibri" w:cs="Calibri" w:eastAsia="Calibri" w:hAnsi="Calibri"/>
          <w:b w:val="false"/>
          <w:bCs w:val="false"/>
          <w:i w:val="false"/>
          <w:iCs w:val="false"/>
          <w:sz w:val="22"/>
          <w:szCs w:val="22"/>
        </w:rPr>
        <w:t xml:space="preserve"> — à valider en sandbox avant de considérer ce flux comme fiable en production.</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Sur succès : </w:t>
      </w:r>
      <w:r>
        <w:rPr>
          <w:rFonts w:ascii="Consolas" w:cs="Consolas" w:eastAsia="Consolas" w:hAnsi="Consolas"/>
          <w:sz w:val="20"/>
          <w:szCs w:val="20"/>
          <w:shd w:fill="F0F0F0" w:val="clear"/>
        </w:rPr>
        <w:t xml:space="preserve">bookings.status='cancelled'</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payments.status</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bookings.payment_status='refunded'</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Également déclenché automatiquement par </w:t>
      </w:r>
      <w:r>
        <w:rPr>
          <w:rFonts w:ascii="Consolas" w:cs="Consolas" w:eastAsia="Consolas" w:hAnsi="Consolas"/>
          <w:sz w:val="20"/>
          <w:szCs w:val="20"/>
          <w:shd w:fill="F0F0F0" w:val="clear"/>
        </w:rPr>
        <w:t xml:space="preserve">create-pnr</w:t>
      </w:r>
      <w:r>
        <w:rPr>
          <w:rFonts w:ascii="Calibri" w:cs="Calibri" w:eastAsia="Calibri" w:hAnsi="Calibri"/>
          <w:b w:val="false"/>
          <w:bCs w:val="false"/>
          <w:i w:val="false"/>
          <w:iCs w:val="false"/>
          <w:sz w:val="22"/>
          <w:szCs w:val="22"/>
        </w:rPr>
        <w:t xml:space="preserve"> en cas d'échec d'émission du PNR (voir §1).</w:t>
      </w:r>
    </w:p>
    <w:p>
      <w:pPr>
        <w:pStyle w:val="Heading2"/>
        <w:spacing w:after="140" w:before="260"/>
      </w:pPr>
      <w:r>
        <w:rPr>
          <w:rFonts w:ascii="Calibri" w:cs="Calibri" w:eastAsia="Calibri" w:hAnsi="Calibri"/>
          <w:b w:val="false"/>
          <w:bCs w:val="false"/>
          <w:i w:val="false"/>
          <w:iCs w:val="false"/>
          <w:sz w:val="26"/>
          <w:szCs w:val="26"/>
        </w:rPr>
        <w:t xml:space="preserve">5. Abonnements (Business/Conciergerie)</w:t>
      </w:r>
    </w:p>
    <w:p>
      <w:pPr>
        <w:pBdr>
          <w:left w:val="single" w:color="1F4E5F" w:sz="12"/>
        </w:pBdr>
        <w:shd w:fill="F5F5F5" w:val="clear"/>
        <w:spacing w:after="120" w:before="80"/>
      </w:pPr>
      <w:r>
        <w:rPr>
          <w:rFonts w:ascii="Consolas" w:cs="Consolas" w:eastAsia="Consolas" w:hAnsi="Consolas"/>
          <w:sz w:val="17"/>
          <w:szCs w:val="17"/>
        </w:rPr>
        <w:t xml:space="preserve">sequenceDiagram</w:t>
      </w:r>
      <w:r>
        <w:rPr>
          <w:rFonts w:ascii="Consolas" w:cs="Consolas" w:eastAsia="Consolas" w:hAnsi="Consolas"/>
          <w:sz w:val="17"/>
          <w:szCs w:val="17"/>
        </w:rPr>
        <w:br/>
        <w:t xml:space="preserve">    participant U as Utilisateur</w:t>
      </w:r>
      <w:r>
        <w:rPr>
          <w:rFonts w:ascii="Consolas" w:cs="Consolas" w:eastAsia="Consolas" w:hAnsi="Consolas"/>
          <w:sz w:val="17"/>
          <w:szCs w:val="17"/>
        </w:rPr>
        <w:br/>
        <w:t xml:space="preserve">    participant FE as SPA React</w:t>
      </w:r>
      <w:r>
        <w:rPr>
          <w:rFonts w:ascii="Consolas" w:cs="Consolas" w:eastAsia="Consolas" w:hAnsi="Consolas"/>
          <w:sz w:val="17"/>
          <w:szCs w:val="17"/>
        </w:rPr>
        <w:br/>
        <w:t xml:space="preserve">    participant Pay as process-payment</w:t>
      </w:r>
      <w:r>
        <w:rPr>
          <w:rFonts w:ascii="Consolas" w:cs="Consolas" w:eastAsia="Consolas" w:hAnsi="Consolas"/>
          <w:sz w:val="17"/>
          <w:szCs w:val="17"/>
        </w:rPr>
        <w:br/>
        <w:t xml:space="preserve">    participant CB as payment-callback / jeko-webhook</w:t>
      </w:r>
      <w:r>
        <w:rPr>
          <w:rFonts w:ascii="Consolas" w:cs="Consolas" w:eastAsia="Consolas" w:hAnsi="Consolas"/>
          <w:sz w:val="17"/>
          <w:szCs w:val="17"/>
        </w:rPr>
        <w:br/>
        <w:t xml:space="preserve">    participant DB as PostgreSQL</w:t>
      </w:r>
      <w:r>
        <w:rPr>
          <w:rFonts w:ascii="Consolas" w:cs="Consolas" w:eastAsia="Consolas" w:hAnsi="Consolas"/>
          <w:sz w:val="17"/>
          <w:szCs w:val="17"/>
        </w:rPr>
        <w:br/>
        <w:t xml:space="preserve"/>
      </w:r>
      <w:r>
        <w:rPr>
          <w:rFonts w:ascii="Consolas" w:cs="Consolas" w:eastAsia="Consolas" w:hAnsi="Consolas"/>
          <w:sz w:val="17"/>
          <w:szCs w:val="17"/>
        </w:rPr>
        <w:br/>
        <w:t xml:space="preserve">    U-&gt;&gt;FE: Choix d'un plan (subscription_plans/subscription_pricing)</w:t>
      </w:r>
      <w:r>
        <w:rPr>
          <w:rFonts w:ascii="Consolas" w:cs="Consolas" w:eastAsia="Consolas" w:hAnsi="Consolas"/>
          <w:sz w:val="17"/>
          <w:szCs w:val="17"/>
        </w:rPr>
        <w:br/>
        <w:t xml:space="preserve">    FE-&gt;&gt;Pay: POST /process-payment (subscriptionId)</w:t>
      </w:r>
      <w:r>
        <w:rPr>
          <w:rFonts w:ascii="Consolas" w:cs="Consolas" w:eastAsia="Consolas" w:hAnsi="Consolas"/>
          <w:sz w:val="17"/>
          <w:szCs w:val="17"/>
        </w:rPr>
        <w:br/>
        <w:t xml:space="preserve">    Pay-&gt;&gt;DB: relit user_subscriptions.amount_paid (jamais le client)</w:t>
      </w:r>
      <w:r>
        <w:rPr>
          <w:rFonts w:ascii="Consolas" w:cs="Consolas" w:eastAsia="Consolas" w:hAnsi="Consolas"/>
          <w:sz w:val="17"/>
          <w:szCs w:val="17"/>
        </w:rPr>
        <w:br/>
        <w:t xml:space="preserve">    Pay-&gt;&gt;CB: Initie paiement</w:t>
      </w:r>
      <w:r>
        <w:rPr>
          <w:rFonts w:ascii="Consolas" w:cs="Consolas" w:eastAsia="Consolas" w:hAnsi="Consolas"/>
          <w:sz w:val="17"/>
          <w:szCs w:val="17"/>
        </w:rPr>
        <w:br/>
        <w:t xml:space="preserve">    CB-&gt;&gt;DB: handlePaymentSuccess → active user_subscriptions (status=active)</w:t>
      </w:r>
      <w:r>
        <w:rPr>
          <w:rFonts w:ascii="Consolas" w:cs="Consolas" w:eastAsia="Consolas" w:hAnsi="Consolas"/>
          <w:sz w:val="17"/>
          <w:szCs w:val="17"/>
        </w:rPr>
        <w:br/>
        <w:t xml:space="preserve">    CB-&gt;&gt;DB: send-subscription-confirmation (email)</w:t>
      </w:r>
    </w:p>
    <w:p>
      <w:pPr>
        <w:pStyle w:val="ListParagraph"/>
        <w:numPr>
          <w:ilvl w:val="0"/>
          <w:numId w:val="1"/>
        </w:numPr>
        <w:spacing w:after="60"/>
        <w:ind w:left="360"/>
      </w:pPr>
      <w:r>
        <w:rPr>
          <w:rFonts w:ascii="Consolas" w:cs="Consolas" w:eastAsia="Consolas" w:hAnsi="Consolas"/>
          <w:sz w:val="20"/>
          <w:szCs w:val="20"/>
          <w:shd w:fill="F0F0F0" w:val="clear"/>
        </w:rPr>
        <w:t xml:space="preserve">user_subscriptions.status</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amount_paid</w:t>
      </w:r>
      <w:r>
        <w:rPr>
          <w:rFonts w:ascii="Calibri" w:cs="Calibri" w:eastAsia="Calibri" w:hAnsi="Calibri"/>
          <w:b w:val="false"/>
          <w:bCs w:val="false"/>
          <w:i w:val="false"/>
          <w:iCs w:val="false"/>
          <w:sz w:val="22"/>
          <w:szCs w:val="22"/>
        </w:rPr>
        <w:t xml:space="preserve"> sont verrouillés par un trigger (</w:t>
      </w:r>
      <w:r>
        <w:rPr>
          <w:rFonts w:ascii="Consolas" w:cs="Consolas" w:eastAsia="Consolas" w:hAnsi="Consolas"/>
          <w:sz w:val="20"/>
          <w:szCs w:val="20"/>
          <w:shd w:fill="F0F0F0" w:val="clear"/>
        </w:rPr>
        <w:t xml:space="preserve">enforce_user_subscription_status</w:t>
      </w:r>
      <w:r>
        <w:rPr>
          <w:rFonts w:ascii="Calibri" w:cs="Calibri" w:eastAsia="Calibri" w:hAnsi="Calibri"/>
          <w:b w:val="false"/>
          <w:bCs w:val="false"/>
          <w:i w:val="false"/>
          <w:iCs w:val="false"/>
          <w:sz w:val="22"/>
          <w:szCs w:val="22"/>
        </w:rPr>
        <w:t xml:space="preserve">, 20260916000001 [../../supabase/migrations/20260916000001_lock_user_subscriptions_status.sql]) empêchant un utilisateur non-admin de s'auto-activer ou de modifier le montant payé — seul un flux serveur (</w:t>
      </w:r>
      <w:r>
        <w:rPr>
          <w:rFonts w:ascii="Consolas" w:cs="Consolas" w:eastAsia="Consolas" w:hAnsi="Consolas"/>
          <w:sz w:val="20"/>
          <w:szCs w:val="20"/>
          <w:shd w:fill="F0F0F0" w:val="clear"/>
        </w:rPr>
        <w:t xml:space="preserve">service_role</w:t>
      </w:r>
      <w:r>
        <w:rPr>
          <w:rFonts w:ascii="Calibri" w:cs="Calibri" w:eastAsia="Calibri" w:hAnsi="Calibri"/>
          <w:b w:val="false"/>
          <w:bCs w:val="false"/>
          <w:i w:val="false"/>
          <w:iCs w:val="false"/>
          <w:sz w:val="22"/>
          <w:szCs w:val="22"/>
        </w:rPr>
        <w:t xml:space="preserve">) ou un admin peut le faire.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Facturation récurrente : </w:t>
      </w:r>
      <w:r>
        <w:rPr>
          <w:rFonts w:ascii="Consolas" w:cs="Consolas" w:eastAsia="Consolas" w:hAnsi="Consolas"/>
          <w:sz w:val="20"/>
          <w:szCs w:val="20"/>
          <w:shd w:fill="F0F0F0" w:val="clear"/>
        </w:rPr>
        <w:t xml:space="preserve">billing_periods</w:t>
      </w:r>
      <w:r>
        <w:rPr>
          <w:rFonts w:ascii="Calibri" w:cs="Calibri" w:eastAsia="Calibri" w:hAnsi="Calibri"/>
          <w:b w:val="false"/>
          <w:bCs w:val="false"/>
          <w:i w:val="false"/>
          <w:iCs w:val="false"/>
          <w:sz w:val="22"/>
          <w:szCs w:val="22"/>
        </w:rPr>
        <w:t xml:space="preserve"> (cycles), mais </w:t>
      </w:r>
      <w:r>
        <w:rPr>
          <w:rFonts w:ascii="Calibri" w:cs="Calibri" w:eastAsia="Calibri" w:hAnsi="Calibri"/>
          <w:b/>
          <w:bCs/>
          <w:i w:val="false"/>
          <w:iCs w:val="false"/>
          <w:sz w:val="22"/>
          <w:szCs w:val="22"/>
        </w:rPr>
        <w:t xml:space="preserve">aucun mécanisme de relance/renouvellement automatique n'a été identifié dans les Edge Functions analysées</w:t>
      </w:r>
      <w:r>
        <w:rPr>
          <w:rFonts w:ascii="Calibri" w:cs="Calibri" w:eastAsia="Calibri" w:hAnsi="Calibri"/>
          <w:b w:val="false"/>
          <w:bCs w:val="false"/>
          <w:i w:val="false"/>
          <w:iCs w:val="false"/>
          <w:sz w:val="22"/>
          <w:szCs w:val="22"/>
        </w:rPr>
        <w:t xml:space="preserve"> — à vérifier plus avant (cron </w:t>
      </w:r>
      <w:r>
        <w:rPr>
          <w:rFonts w:ascii="Consolas" w:cs="Consolas" w:eastAsia="Consolas" w:hAnsi="Consolas"/>
          <w:sz w:val="20"/>
          <w:szCs w:val="20"/>
          <w:shd w:fill="F0F0F0" w:val="clear"/>
        </w:rPr>
        <w:t xml:space="preserve">pg_cron</w:t>
      </w:r>
      <w:r>
        <w:rPr>
          <w:rFonts w:ascii="Calibri" w:cs="Calibri" w:eastAsia="Calibri" w:hAnsi="Calibri"/>
          <w:b w:val="false"/>
          <w:bCs w:val="false"/>
          <w:i w:val="false"/>
          <w:iCs w:val="false"/>
          <w:sz w:val="22"/>
          <w:szCs w:val="22"/>
        </w:rPr>
        <w:t xml:space="preserve"> activé dans 20260104183657 [../../supabase/migrations/20260104183657_2151ab23.sql], mais aucune tâche planifiée n'a été localisée dans ce dépôt pour le renouvellement d'abonnement).</w:t>
      </w:r>
    </w:p>
    <w:p>
      <w:pPr>
        <w:pStyle w:val="Heading2"/>
        <w:spacing w:after="140" w:before="260"/>
      </w:pPr>
      <w:r>
        <w:rPr>
          <w:rFonts w:ascii="Calibri" w:cs="Calibri" w:eastAsia="Calibri" w:hAnsi="Calibri"/>
          <w:b w:val="false"/>
          <w:bCs w:val="false"/>
          <w:i w:val="false"/>
          <w:iCs w:val="false"/>
          <w:sz w:val="26"/>
          <w:szCs w:val="26"/>
        </w:rPr>
        <w:t xml:space="preserve">6. Business Travel — workflow d'approbation entreprise</w:t>
      </w:r>
    </w:p>
    <w:p>
      <w:pPr>
        <w:pBdr>
          <w:left w:val="single" w:color="1F4E5F" w:sz="12"/>
        </w:pBdr>
        <w:shd w:fill="F5F5F5" w:val="clear"/>
        <w:spacing w:after="120" w:before="80"/>
      </w:pPr>
      <w:r>
        <w:rPr>
          <w:rFonts w:ascii="Consolas" w:cs="Consolas" w:eastAsia="Consolas" w:hAnsi="Consolas"/>
          <w:sz w:val="17"/>
          <w:szCs w:val="17"/>
        </w:rPr>
        <w:t xml:space="preserve">sequenceDiagram</w:t>
      </w:r>
      <w:r>
        <w:rPr>
          <w:rFonts w:ascii="Consolas" w:cs="Consolas" w:eastAsia="Consolas" w:hAnsi="Consolas"/>
          <w:sz w:val="17"/>
          <w:szCs w:val="17"/>
        </w:rPr>
        <w:br/>
        <w:t xml:space="preserve">    participant E as Employé</w:t>
      </w:r>
      <w:r>
        <w:rPr>
          <w:rFonts w:ascii="Consolas" w:cs="Consolas" w:eastAsia="Consolas" w:hAnsi="Consolas"/>
          <w:sz w:val="17"/>
          <w:szCs w:val="17"/>
        </w:rPr>
        <w:br/>
        <w:t xml:space="preserve">    participant CreateBooking as create-booking</w:t>
      </w:r>
      <w:r>
        <w:rPr>
          <w:rFonts w:ascii="Consolas" w:cs="Consolas" w:eastAsia="Consolas" w:hAnsi="Consolas"/>
          <w:sz w:val="17"/>
          <w:szCs w:val="17"/>
        </w:rPr>
        <w:br/>
        <w:t xml:space="preserve">    participant A as Approbateur (company)</w:t>
      </w:r>
      <w:r>
        <w:rPr>
          <w:rFonts w:ascii="Consolas" w:cs="Consolas" w:eastAsia="Consolas" w:hAnsi="Consolas"/>
          <w:sz w:val="17"/>
          <w:szCs w:val="17"/>
        </w:rPr>
        <w:br/>
        <w:t xml:space="preserve">    participant Review as review-booking-approval</w:t>
      </w:r>
      <w:r>
        <w:rPr>
          <w:rFonts w:ascii="Consolas" w:cs="Consolas" w:eastAsia="Consolas" w:hAnsi="Consolas"/>
          <w:sz w:val="17"/>
          <w:szCs w:val="17"/>
        </w:rPr>
        <w:br/>
        <w:t xml:space="preserve">    participant Pay as process-payment</w:t>
      </w:r>
      <w:r>
        <w:rPr>
          <w:rFonts w:ascii="Consolas" w:cs="Consolas" w:eastAsia="Consolas" w:hAnsi="Consolas"/>
          <w:sz w:val="17"/>
          <w:szCs w:val="17"/>
        </w:rPr>
        <w:br/>
        <w:t xml:space="preserve">    participant DB as PostgreSQL</w:t>
      </w:r>
      <w:r>
        <w:rPr>
          <w:rFonts w:ascii="Consolas" w:cs="Consolas" w:eastAsia="Consolas" w:hAnsi="Consolas"/>
          <w:sz w:val="17"/>
          <w:szCs w:val="17"/>
        </w:rPr>
        <w:br/>
        <w:t xml:space="preserve"/>
      </w:r>
      <w:r>
        <w:rPr>
          <w:rFonts w:ascii="Consolas" w:cs="Consolas" w:eastAsia="Consolas" w:hAnsi="Consolas"/>
          <w:sz w:val="17"/>
          <w:szCs w:val="17"/>
        </w:rPr>
        <w:br/>
        <w:t xml:space="preserve">    E-&gt;&gt;CreateBooking: POST /create-booking (company_id fourni)</w:t>
      </w:r>
      <w:r>
        <w:rPr>
          <w:rFonts w:ascii="Consolas" w:cs="Consolas" w:eastAsia="Consolas" w:hAnsi="Consolas"/>
          <w:sz w:val="17"/>
          <w:szCs w:val="17"/>
        </w:rPr>
        <w:br/>
        <w:t xml:space="preserve">    CreateBooking-&gt;&gt;DB: INSERT bookings (company_id, approval_status implicite)</w:t>
      </w:r>
      <w:r>
        <w:rPr>
          <w:rFonts w:ascii="Consolas" w:cs="Consolas" w:eastAsia="Consolas" w:hAnsi="Consolas"/>
          <w:sz w:val="17"/>
          <w:szCs w:val="17"/>
        </w:rPr>
        <w:br/>
        <w:t xml:space="preserve">    CreateBooking-&gt;&gt;A: notifyCompanyApprovers (SMS/WhatsApp best-effort)</w:t>
      </w:r>
      <w:r>
        <w:rPr>
          <w:rFonts w:ascii="Consolas" w:cs="Consolas" w:eastAsia="Consolas" w:hAnsi="Consolas"/>
          <w:sz w:val="17"/>
          <w:szCs w:val="17"/>
        </w:rPr>
        <w:br/>
        <w:t xml:space="preserve"/>
      </w:r>
      <w:r>
        <w:rPr>
          <w:rFonts w:ascii="Consolas" w:cs="Consolas" w:eastAsia="Consolas" w:hAnsi="Consolas"/>
          <w:sz w:val="17"/>
          <w:szCs w:val="17"/>
        </w:rPr>
        <w:br/>
        <w:t xml:space="preserve">    A-&gt;&gt;Review: POST /review-booking-approval ({bookingId, decision})</w:t>
      </w:r>
      <w:r>
        <w:rPr>
          <w:rFonts w:ascii="Consolas" w:cs="Consolas" w:eastAsia="Consolas" w:hAnsi="Consolas"/>
          <w:sz w:val="17"/>
          <w:szCs w:val="17"/>
        </w:rPr>
        <w:br/>
        <w:t xml:space="preserve">    Review-&gt;&gt;DB: UPDATE bookings.approval_status (via RLS "Company approvers can review")</w:t>
      </w:r>
      <w:r>
        <w:rPr>
          <w:rFonts w:ascii="Consolas" w:cs="Consolas" w:eastAsia="Consolas" w:hAnsi="Consolas"/>
          <w:sz w:val="17"/>
          <w:szCs w:val="17"/>
        </w:rPr>
        <w:br/>
        <w:t xml:space="preserve">    Review-&gt;&gt;E: notifyBookingOwner (SMS/WhatsApp best-effort)</w:t>
      </w:r>
      <w:r>
        <w:rPr>
          <w:rFonts w:ascii="Consolas" w:cs="Consolas" w:eastAsia="Consolas" w:hAnsi="Consolas"/>
          <w:sz w:val="17"/>
          <w:szCs w:val="17"/>
        </w:rPr>
        <w:br/>
        <w:t xml:space="preserve"/>
      </w:r>
      <w:r>
        <w:rPr>
          <w:rFonts w:ascii="Consolas" w:cs="Consolas" w:eastAsia="Consolas" w:hAnsi="Consolas"/>
          <w:sz w:val="17"/>
          <w:szCs w:val="17"/>
        </w:rPr>
        <w:br/>
        <w:t xml:space="preserve">    alt approved</w:t>
      </w:r>
      <w:r>
        <w:rPr>
          <w:rFonts w:ascii="Consolas" w:cs="Consolas" w:eastAsia="Consolas" w:hAnsi="Consolas"/>
          <w:sz w:val="17"/>
          <w:szCs w:val="17"/>
        </w:rPr>
        <w:br/>
        <w:t xml:space="preserve">        E-&gt;&gt;Pay: POST /process-payment</w:t>
      </w:r>
      <w:r>
        <w:rPr>
          <w:rFonts w:ascii="Consolas" w:cs="Consolas" w:eastAsia="Consolas" w:hAnsi="Consolas"/>
          <w:sz w:val="17"/>
          <w:szCs w:val="17"/>
        </w:rPr>
        <w:br/>
        <w:t xml:space="preserve">        Pay-&gt;&gt;DB: vérifie approval_status='approved' avant d'autoriser le paiement</w:t>
      </w:r>
      <w:r>
        <w:rPr>
          <w:rFonts w:ascii="Consolas" w:cs="Consolas" w:eastAsia="Consolas" w:hAnsi="Consolas"/>
          <w:sz w:val="17"/>
          <w:szCs w:val="17"/>
        </w:rPr>
        <w:br/>
        <w:t xml:space="preserve">    else rejected</w:t>
      </w:r>
      <w:r>
        <w:rPr>
          <w:rFonts w:ascii="Consolas" w:cs="Consolas" w:eastAsia="Consolas" w:hAnsi="Consolas"/>
          <w:sz w:val="17"/>
          <w:szCs w:val="17"/>
        </w:rPr>
        <w:br/>
        <w:t xml:space="preserve">        Note over E: Réservation non payable</w:t>
      </w:r>
      <w:r>
        <w:rPr>
          <w:rFonts w:ascii="Consolas" w:cs="Consolas" w:eastAsia="Consolas" w:hAnsi="Consolas"/>
          <w:sz w:val="17"/>
          <w:szCs w:val="17"/>
        </w:rPr>
        <w:br/>
        <w:t xml:space="preserve">    end</w:t>
      </w:r>
    </w:p>
    <w:p>
      <w:pPr>
        <w:spacing w:after="140"/>
        <w:jc w:val="both"/>
      </w:pPr>
      <w:r>
        <w:rPr>
          <w:rFonts w:ascii="Calibri" w:cs="Calibri" w:eastAsia="Calibri" w:hAnsi="Calibri"/>
          <w:b/>
          <w:bCs/>
          <w:i w:val="false"/>
          <w:iCs w:val="false"/>
          <w:sz w:val="22"/>
          <w:szCs w:val="22"/>
        </w:rPr>
        <w:t xml:space="preserve">Point notable</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review-booking-approval</w:t>
      </w:r>
      <w:r>
        <w:rPr>
          <w:rFonts w:ascii="Calibri" w:cs="Calibri" w:eastAsia="Calibri" w:hAnsi="Calibri"/>
          <w:b w:val="false"/>
          <w:bCs w:val="false"/>
          <w:i w:val="false"/>
          <w:iCs w:val="false"/>
          <w:sz w:val="22"/>
          <w:szCs w:val="22"/>
        </w:rPr>
        <w:t xml:space="preserve"> ne fait </w:t>
      </w:r>
      <w:r>
        <w:rPr>
          <w:rFonts w:ascii="Calibri" w:cs="Calibri" w:eastAsia="Calibri" w:hAnsi="Calibri"/>
          <w:b/>
          <w:bCs/>
          <w:i w:val="false"/>
          <w:iCs w:val="false"/>
          <w:sz w:val="22"/>
          <w:szCs w:val="22"/>
        </w:rPr>
        <w:t xml:space="preserve">aucun contrôle de rôle explicite dans son propre code</w:t>
      </w:r>
      <w:r>
        <w:rPr>
          <w:rFonts w:ascii="Calibri" w:cs="Calibri" w:eastAsia="Calibri" w:hAnsi="Calibri"/>
          <w:b w:val="false"/>
          <w:bCs w:val="false"/>
          <w:i w:val="false"/>
          <w:iCs w:val="false"/>
          <w:sz w:val="22"/>
          <w:szCs w:val="22"/>
        </w:rPr>
        <w:t xml:space="preserve"> — l'autorisation repose entièrement sur la policy RLS "Company approvers can review their company bookings" : si la RLS refuse, l'</w:t>
      </w:r>
      <w:r>
        <w:rPr>
          <w:rFonts w:ascii="Consolas" w:cs="Consolas" w:eastAsia="Consolas" w:hAnsi="Consolas"/>
          <w:sz w:val="20"/>
          <w:szCs w:val="20"/>
          <w:shd w:fill="F0F0F0" w:val="clear"/>
        </w:rPr>
        <w:t xml:space="preserve">UPDATE</w:t>
      </w:r>
      <w:r>
        <w:rPr>
          <w:rFonts w:ascii="Calibri" w:cs="Calibri" w:eastAsia="Calibri" w:hAnsi="Calibri"/>
          <w:b w:val="false"/>
          <w:bCs w:val="false"/>
          <w:i w:val="false"/>
          <w:iCs w:val="false"/>
          <w:sz w:val="22"/>
          <w:szCs w:val="22"/>
        </w:rPr>
        <w:t xml:space="preserve"> ne matche simplement aucune ligne. C'est un choix d'architecture valide (délégation à la base) mais qui rend ce flux plus difficile à auditer/tester unitairement sans accès direct aux policies SQL.</w:t>
      </w:r>
    </w:p>
    <w:p>
      <w:pPr>
        <w:pStyle w:val="Heading2"/>
        <w:spacing w:after="140" w:before="260"/>
      </w:pPr>
      <w:r>
        <w:rPr>
          <w:rFonts w:ascii="Calibri" w:cs="Calibri" w:eastAsia="Calibri" w:hAnsi="Calibri"/>
          <w:b w:val="false"/>
          <w:bCs w:val="false"/>
          <w:i w:val="false"/>
          <w:iCs w:val="false"/>
          <w:sz w:val="26"/>
          <w:szCs w:val="26"/>
        </w:rPr>
        <w:t xml:space="preserve">7. Machine à états — réservation (</w:t>
      </w:r>
      <w:r>
        <w:rPr>
          <w:rFonts w:ascii="Consolas" w:cs="Consolas" w:eastAsia="Consolas" w:hAnsi="Consolas"/>
          <w:sz w:val="24"/>
          <w:szCs w:val="24"/>
          <w:shd w:fill="F0F0F0" w:val="clear"/>
        </w:rPr>
        <w:t xml:space="preserve">bookings</w:t>
      </w:r>
      <w:r>
        <w:rPr>
          <w:rFonts w:ascii="Calibri" w:cs="Calibri" w:eastAsia="Calibri" w:hAnsi="Calibri"/>
          <w:b w:val="false"/>
          <w:bCs w:val="false"/>
          <w:i w:val="false"/>
          <w:iCs w:val="false"/>
          <w:sz w:val="26"/>
          <w:szCs w:val="26"/>
        </w:rPr>
        <w:t xml:space="preserve">)</w:t>
      </w:r>
    </w:p>
    <w:p>
      <w:pPr>
        <w:pBdr>
          <w:left w:val="single" w:color="1F4E5F" w:sz="12"/>
        </w:pBdr>
        <w:shd w:fill="F5F5F5" w:val="clear"/>
        <w:spacing w:after="120" w:before="80"/>
      </w:pPr>
      <w:r>
        <w:rPr>
          <w:rFonts w:ascii="Consolas" w:cs="Consolas" w:eastAsia="Consolas" w:hAnsi="Consolas"/>
          <w:sz w:val="17"/>
          <w:szCs w:val="17"/>
        </w:rPr>
        <w:t xml:space="preserve">stateDiagram-v2</w:t>
      </w:r>
      <w:r>
        <w:rPr>
          <w:rFonts w:ascii="Consolas" w:cs="Consolas" w:eastAsia="Consolas" w:hAnsi="Consolas"/>
          <w:sz w:val="17"/>
          <w:szCs w:val="17"/>
        </w:rPr>
        <w:br/>
        <w:t xml:space="preserve">    [*] --&gt; pending: create-booking</w:t>
      </w:r>
      <w:r>
        <w:rPr>
          <w:rFonts w:ascii="Consolas" w:cs="Consolas" w:eastAsia="Consolas" w:hAnsi="Consolas"/>
          <w:sz w:val="17"/>
          <w:szCs w:val="17"/>
        </w:rPr>
        <w:br/>
        <w:t xml:space="preserve">    pending --&gt; processing: process-payment (verrou atomique)</w:t>
      </w:r>
      <w:r>
        <w:rPr>
          <w:rFonts w:ascii="Consolas" w:cs="Consolas" w:eastAsia="Consolas" w:hAnsi="Consolas"/>
          <w:sz w:val="17"/>
          <w:szCs w:val="17"/>
        </w:rPr>
        <w:br/>
        <w:t xml:space="preserve">    processing --&gt; paid: paiement confirmé (callback/webhook)</w:t>
      </w:r>
      <w:r>
        <w:rPr>
          <w:rFonts w:ascii="Consolas" w:cs="Consolas" w:eastAsia="Consolas" w:hAnsi="Consolas"/>
          <w:sz w:val="17"/>
          <w:szCs w:val="17"/>
        </w:rPr>
        <w:br/>
        <w:t xml:space="preserve">    processing --&gt; failed: paiement refusé/expiré</w:t>
      </w:r>
      <w:r>
        <w:rPr>
          <w:rFonts w:ascii="Consolas" w:cs="Consolas" w:eastAsia="Consolas" w:hAnsi="Consolas"/>
          <w:sz w:val="17"/>
          <w:szCs w:val="17"/>
        </w:rPr>
        <w:br/>
        <w:t xml:space="preserve">    paid --&gt; confirmed: create-pnr réussi (vols) / immédiat (autres services)</w:t>
      </w:r>
      <w:r>
        <w:rPr>
          <w:rFonts w:ascii="Consolas" w:cs="Consolas" w:eastAsia="Consolas" w:hAnsi="Consolas"/>
          <w:sz w:val="17"/>
          <w:szCs w:val="17"/>
        </w:rPr>
        <w:br/>
        <w:t xml:space="preserve">    paid --&gt; cancelled: échec create-pnr → remboursement automatique</w:t>
      </w:r>
      <w:r>
        <w:rPr>
          <w:rFonts w:ascii="Consolas" w:cs="Consolas" w:eastAsia="Consolas" w:hAnsi="Consolas"/>
          <w:sz w:val="17"/>
          <w:szCs w:val="17"/>
        </w:rPr>
        <w:br/>
        <w:t xml:space="preserve">    confirmed --&gt; cancelled: refund-payment (utilisateur/admin)</w:t>
      </w:r>
      <w:r>
        <w:rPr>
          <w:rFonts w:ascii="Consolas" w:cs="Consolas" w:eastAsia="Consolas" w:hAnsi="Consolas"/>
          <w:sz w:val="17"/>
          <w:szCs w:val="17"/>
        </w:rPr>
        <w:br/>
        <w:t xml:space="preserve">    cancelled --&gt; [*]</w:t>
      </w:r>
      <w:r>
        <w:rPr>
          <w:rFonts w:ascii="Consolas" w:cs="Consolas" w:eastAsia="Consolas" w:hAnsi="Consolas"/>
          <w:sz w:val="17"/>
          <w:szCs w:val="17"/>
        </w:rPr>
        <w:br/>
        <w:t xml:space="preserve">    completed --&gt; [*]</w:t>
      </w:r>
      <w:r>
        <w:rPr>
          <w:rFonts w:ascii="Consolas" w:cs="Consolas" w:eastAsia="Consolas" w:hAnsi="Consolas"/>
          <w:sz w:val="17"/>
          <w:szCs w:val="17"/>
        </w:rPr>
        <w:br/>
        <w:t xml:space="preserve">    confirmed --&gt; completed: (transition non localisée dans le code analysé — probablement manuelle/admin)</w:t>
      </w:r>
    </w:p>
    <w:p>
      <w:pPr>
        <w:spacing w:after="140"/>
        <w:jc w:val="both"/>
      </w:pPr>
      <w:r>
        <w:rPr>
          <w:rFonts w:ascii="Calibri" w:cs="Calibri" w:eastAsia="Calibri" w:hAnsi="Calibri"/>
          <w:b/>
          <w:bCs/>
          <w:i w:val="false"/>
          <w:iCs w:val="false"/>
          <w:sz w:val="22"/>
          <w:szCs w:val="22"/>
        </w:rPr>
        <w:t xml:space="preserve">Note méthodologique</w:t>
      </w:r>
      <w:r>
        <w:rPr>
          <w:rFonts w:ascii="Calibri" w:cs="Calibri" w:eastAsia="Calibri" w:hAnsi="Calibri"/>
          <w:b w:val="false"/>
          <w:bCs w:val="false"/>
          <w:i w:val="false"/>
          <w:iCs w:val="false"/>
          <w:sz w:val="22"/>
          <w:szCs w:val="22"/>
        </w:rPr>
        <w:t xml:space="preserve"> : cette machine à états combine les colonnes </w:t>
      </w:r>
      <w:r>
        <w:rPr>
          <w:rFonts w:ascii="Consolas" w:cs="Consolas" w:eastAsia="Consolas" w:hAnsi="Consolas"/>
          <w:sz w:val="20"/>
          <w:szCs w:val="20"/>
          <w:shd w:fill="F0F0F0" w:val="clear"/>
        </w:rPr>
        <w:t xml:space="preserve">bookings.status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pending</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confirmed</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cancelled</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completed</w:t>
      </w:r>
      <w:r>
        <w:rPr>
          <w:rFonts w:ascii="Calibri" w:cs="Calibri" w:eastAsia="Calibri" w:hAnsi="Calibri"/>
          <w:b w:val="false"/>
          <w:bCs w:val="false"/>
          <w:i w:val="false"/>
          <w:iCs w:val="false"/>
          <w:sz w:val="22"/>
          <w:szCs w:val="22"/>
        </w:rPr>
        <w:t xml:space="preserve">, enum </w:t>
      </w:r>
      <w:r>
        <w:rPr>
          <w:rFonts w:ascii="Consolas" w:cs="Consolas" w:eastAsia="Consolas" w:hAnsi="Consolas"/>
          <w:sz w:val="20"/>
          <w:szCs w:val="20"/>
          <w:shd w:fill="F0F0F0" w:val="clear"/>
        </w:rPr>
        <w:t xml:space="preserve">booking_status</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bookings.payment_status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pending</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processing</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paid</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refunded</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failed</w:t>
      </w:r>
      <w:r>
        <w:rPr>
          <w:rFonts w:ascii="Calibri" w:cs="Calibri" w:eastAsia="Calibri" w:hAnsi="Calibri"/>
          <w:b w:val="false"/>
          <w:bCs w:val="false"/>
          <w:i w:val="false"/>
          <w:iCs w:val="false"/>
          <w:sz w:val="22"/>
          <w:szCs w:val="22"/>
        </w:rPr>
        <w:t xml:space="preserve">, enum </w:t>
      </w:r>
      <w:r>
        <w:rPr>
          <w:rFonts w:ascii="Consolas" w:cs="Consolas" w:eastAsia="Consolas" w:hAnsi="Consolas"/>
          <w:sz w:val="20"/>
          <w:szCs w:val="20"/>
          <w:shd w:fill="F0F0F0" w:val="clear"/>
        </w:rPr>
        <w:t xml:space="preserve">payment_status</w:t>
      </w:r>
      <w:r>
        <w:rPr>
          <w:rFonts w:ascii="Calibri" w:cs="Calibri" w:eastAsia="Calibri" w:hAnsi="Calibri"/>
          <w:b w:val="false"/>
          <w:bCs w:val="false"/>
          <w:i w:val="false"/>
          <w:iCs w:val="false"/>
          <w:sz w:val="22"/>
          <w:szCs w:val="22"/>
        </w:rPr>
        <w:t xml:space="preserve">), qui évoluent en partie indépendamment dans le code. La transition </w:t>
      </w:r>
      <w:r>
        <w:rPr>
          <w:rFonts w:ascii="Consolas" w:cs="Consolas" w:eastAsia="Consolas" w:hAnsi="Consolas"/>
          <w:sz w:val="20"/>
          <w:szCs w:val="20"/>
          <w:shd w:fill="F0F0F0" w:val="clear"/>
        </w:rPr>
        <w:t xml:space="preserve">confirmed → completed</w:t>
      </w:r>
      <w:r>
        <w:rPr>
          <w:rFonts w:ascii="Calibri" w:cs="Calibri" w:eastAsia="Calibri" w:hAnsi="Calibri"/>
          <w:b w:val="false"/>
          <w:bCs w:val="false"/>
          <w:i w:val="false"/>
          <w:iCs w:val="false"/>
          <w:sz w:val="22"/>
          <w:szCs w:val="22"/>
        </w:rPr>
        <w:t xml:space="preserve"> n'a été localisée dans aucune Edge Function analysée — </w:t>
      </w:r>
      <w:r>
        <w:rPr>
          <w:rFonts w:ascii="Calibri" w:cs="Calibri" w:eastAsia="Calibri" w:hAnsi="Calibri"/>
          <w:b/>
          <w:bCs/>
          <w:i w:val="false"/>
          <w:iCs w:val="false"/>
          <w:sz w:val="22"/>
          <w:szCs w:val="22"/>
        </w:rPr>
        <w:t xml:space="preserve">[déduction]</w:t>
      </w:r>
      <w:r>
        <w:rPr>
          <w:rFonts w:ascii="Calibri" w:cs="Calibri" w:eastAsia="Calibri" w:hAnsi="Calibri"/>
          <w:b w:val="false"/>
          <w:bCs w:val="false"/>
          <w:i w:val="false"/>
          <w:iCs w:val="false"/>
          <w:sz w:val="22"/>
          <w:szCs w:val="22"/>
        </w:rPr>
        <w:t xml:space="preserve"> elle est probablement déclenchée manuellement par un admin (page </w:t>
      </w:r>
      <w:r>
        <w:rPr>
          <w:rFonts w:ascii="Consolas" w:cs="Consolas" w:eastAsia="Consolas" w:hAnsi="Consolas"/>
          <w:sz w:val="20"/>
          <w:szCs w:val="20"/>
          <w:shd w:fill="F0F0F0" w:val="clear"/>
        </w:rPr>
        <w:t xml:space="preserve">/admin/bookings</w:t>
      </w:r>
      <w:r>
        <w:rPr>
          <w:rFonts w:ascii="Calibri" w:cs="Calibri" w:eastAsia="Calibri" w:hAnsi="Calibri"/>
          <w:b w:val="false"/>
          <w:bCs w:val="false"/>
          <w:i w:val="false"/>
          <w:iCs w:val="false"/>
          <w:sz w:val="22"/>
          <w:szCs w:val="22"/>
        </w:rPr>
        <w:t xml:space="preserve">) plutôt que par une automatisation, mais ceci n'a pas été vérifié directement dans le code de cette page.</w:t>
      </w:r>
    </w:p>
    <w:p>
      <w:r>
        <w:br w:type="page"/>
      </w:r>
    </w:p>
    <w:p>
      <w:pPr>
        <w:pStyle w:val="Heading1"/>
        <w:spacing w:after="140" w:before="360"/>
      </w:pPr>
      <w:r>
        <w:rPr>
          <w:rFonts w:ascii="Calibri" w:cs="Calibri" w:eastAsia="Calibri" w:hAnsi="Calibri"/>
          <w:b w:val="false"/>
          <w:bCs w:val="false"/>
          <w:i w:val="false"/>
          <w:iCs w:val="false"/>
          <w:sz w:val="30"/>
          <w:szCs w:val="30"/>
        </w:rPr>
        <w:t xml:space="preserve">09 — Intégrations tierces</w:t>
      </w:r>
    </w:p>
    <w:p>
      <w:pPr>
        <w:pBdr>
          <w:left w:val="single" w:color="1F4E5F" w:sz="18"/>
        </w:pBdr>
        <w:shd w:fill="EEF3F5" w:val="clear"/>
        <w:spacing w:after="150" w:before="100"/>
        <w:ind w:left="200"/>
      </w:pPr>
      <w:r>
        <w:rPr>
          <w:rFonts w:ascii="Calibri" w:cs="Calibri" w:eastAsia="Calibri" w:hAnsi="Calibri"/>
          <w:b w:val="false"/>
          <w:bCs w:val="false"/>
          <w:i w:val="false"/>
          <w:iCs w:val="false"/>
          <w:sz w:val="20"/>
          <w:szCs w:val="20"/>
        </w:rPr>
        <w:t xml:space="preserve">Source : supabase/functions/_shared/integrations.ts [../../supabase/functions/_shared/integrations.ts], _shared/jeko.ts [../../supabase/functions/_shared/jeko.ts], _shared/cinetpayRefund.ts [../../supabase/functions/_shared/cinetpayRefund.ts], et les Edge Functions individuelles.</w:t>
      </w:r>
    </w:p>
    <w:p>
      <w:pPr>
        <w:pStyle w:val="Heading2"/>
        <w:spacing w:after="140" w:before="260"/>
      </w:pPr>
      <w:r>
        <w:rPr>
          <w:rFonts w:ascii="Calibri" w:cs="Calibri" w:eastAsia="Calibri" w:hAnsi="Calibri"/>
          <w:b w:val="false"/>
          <w:bCs w:val="false"/>
          <w:i w:val="false"/>
          <w:iCs w:val="false"/>
          <w:sz w:val="26"/>
          <w:szCs w:val="26"/>
        </w:rPr>
        <w:t xml:space="preserve">1. Paiement</w:t>
      </w:r>
    </w:p>
    <w:p>
      <w:pPr>
        <w:pStyle w:val="Heading3"/>
        <w:spacing w:after="140" w:before="260"/>
      </w:pPr>
      <w:r>
        <w:rPr>
          <w:rFonts w:ascii="Calibri" w:cs="Calibri" w:eastAsia="Calibri" w:hAnsi="Calibri"/>
          <w:b w:val="false"/>
          <w:bCs w:val="false"/>
          <w:i w:val="false"/>
          <w:iCs w:val="false"/>
          <w:sz w:val="23"/>
          <w:szCs w:val="23"/>
        </w:rPr>
        <w:t xml:space="preserve">CinetPay</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Paiement carte/mobile money (Côte d'Ivoire et zone UEMOA).</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Utilisé par : </w:t>
      </w:r>
      <w:r>
        <w:rPr>
          <w:rFonts w:ascii="Consolas" w:cs="Consolas" w:eastAsia="Consolas" w:hAnsi="Consolas"/>
          <w:sz w:val="20"/>
          <w:szCs w:val="20"/>
          <w:shd w:fill="F0F0F0" w:val="clear"/>
        </w:rPr>
        <w:t xml:space="preserve">process-payment</w:t>
      </w:r>
      <w:r>
        <w:rPr>
          <w:rFonts w:ascii="Calibri" w:cs="Calibri" w:eastAsia="Calibri" w:hAnsi="Calibri"/>
          <w:b w:val="false"/>
          <w:bCs w:val="false"/>
          <w:i w:val="false"/>
          <w:iCs w:val="false"/>
          <w:sz w:val="22"/>
          <w:szCs w:val="22"/>
        </w:rPr>
        <w:t xml:space="preserve"> (initiation), </w:t>
      </w:r>
      <w:r>
        <w:rPr>
          <w:rFonts w:ascii="Consolas" w:cs="Consolas" w:eastAsia="Consolas" w:hAnsi="Consolas"/>
          <w:sz w:val="20"/>
          <w:szCs w:val="20"/>
          <w:shd w:fill="F0F0F0" w:val="clear"/>
        </w:rPr>
        <w:t xml:space="preserve">payment-callback</w:t>
      </w:r>
      <w:r>
        <w:rPr>
          <w:rFonts w:ascii="Calibri" w:cs="Calibri" w:eastAsia="Calibri" w:hAnsi="Calibri"/>
          <w:b w:val="false"/>
          <w:bCs w:val="false"/>
          <w:i w:val="false"/>
          <w:iCs w:val="false"/>
          <w:sz w:val="22"/>
          <w:szCs w:val="22"/>
        </w:rPr>
        <w:t xml:space="preserve"> (webhook + re-vérification serveur-à-serveur), </w:t>
      </w:r>
      <w:r>
        <w:rPr>
          <w:rFonts w:ascii="Consolas" w:cs="Consolas" w:eastAsia="Consolas" w:hAnsi="Consolas"/>
          <w:sz w:val="20"/>
          <w:szCs w:val="20"/>
          <w:shd w:fill="F0F0F0" w:val="clear"/>
        </w:rPr>
        <w:t xml:space="preserve">refund-payment</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_shared/cinetpayRefund.ts</w:t>
      </w:r>
      <w:r>
        <w:rPr>
          <w:rFonts w:ascii="Calibri" w:cs="Calibri" w:eastAsia="Calibri" w:hAnsi="Calibri"/>
          <w:b w:val="false"/>
          <w:bCs w:val="false"/>
          <w:i w:val="false"/>
          <w:iCs w:val="false"/>
          <w:sz w:val="22"/>
          <w:szCs w:val="22"/>
        </w:rPr>
        <w:t xml:space="preserve"> (remboursement).</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Identifiants : </w:t>
      </w:r>
      <w:r>
        <w:rPr>
          <w:rFonts w:ascii="Consolas" w:cs="Consolas" w:eastAsia="Consolas" w:hAnsi="Consolas"/>
          <w:sz w:val="20"/>
          <w:szCs w:val="20"/>
          <w:shd w:fill="F0F0F0" w:val="clear"/>
        </w:rPr>
        <w:t xml:space="preserve">CINETPAY_API_KEY</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CINETPAY_SITE_ID</w:t>
      </w:r>
      <w:r>
        <w:rPr>
          <w:rFonts w:ascii="Calibri" w:cs="Calibri" w:eastAsia="Calibri" w:hAnsi="Calibri"/>
          <w:b w:val="false"/>
          <w:bCs w:val="false"/>
          <w:i w:val="false"/>
          <w:iCs w:val="false"/>
          <w:sz w:val="22"/>
          <w:szCs w:val="22"/>
        </w:rPr>
        <w:t xml:space="preserve"> — résolus via </w:t>
      </w:r>
      <w:r>
        <w:rPr>
          <w:rFonts w:ascii="Consolas" w:cs="Consolas" w:eastAsia="Consolas" w:hAnsi="Consolas"/>
          <w:sz w:val="20"/>
          <w:szCs w:val="20"/>
          <w:shd w:fill="F0F0F0" w:val="clear"/>
        </w:rPr>
        <w:t xml:space="preserve">integration_credentials</w:t>
      </w:r>
      <w:r>
        <w:rPr>
          <w:rFonts w:ascii="Calibri" w:cs="Calibri" w:eastAsia="Calibri" w:hAnsi="Calibri"/>
          <w:b w:val="false"/>
          <w:bCs w:val="false"/>
          <w:i w:val="false"/>
          <w:iCs w:val="false"/>
          <w:sz w:val="22"/>
          <w:szCs w:val="22"/>
        </w:rPr>
        <w:t xml:space="preserve"> (table admin-only) avec repli sur variables d'environnement (_shared/integrations.ts [../../supabase/functions/_shared/integrations.ts]).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 L'API de remboursement CinetPay n'a, selon un commentaire explicite du code, </w:t>
      </w:r>
      <w:r>
        <w:rPr>
          <w:rFonts w:ascii="Calibri" w:cs="Calibri" w:eastAsia="Calibri" w:hAnsi="Calibri"/>
          <w:b/>
          <w:bCs/>
          <w:i w:val="false"/>
          <w:iCs w:val="false"/>
          <w:sz w:val="22"/>
          <w:szCs w:val="22"/>
        </w:rPr>
        <w:t xml:space="preserve">jamais été testée en conditions réelles</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 Pas de vérification de signature cryptographique sur le webhook entrant — la sécurité repose sur une re-vérification serveur-à-serveur du statut réel (voir 08-flux-critiques.md [08-flux-critiques.md] §3).</w:t>
      </w:r>
    </w:p>
    <w:p>
      <w:pPr>
        <w:pStyle w:val="Heading3"/>
        <w:spacing w:after="140" w:before="260"/>
      </w:pPr>
      <w:r>
        <w:rPr>
          <w:rFonts w:ascii="Calibri" w:cs="Calibri" w:eastAsia="Calibri" w:hAnsi="Calibri"/>
          <w:b w:val="false"/>
          <w:bCs w:val="false"/>
          <w:i w:val="false"/>
          <w:iCs w:val="false"/>
          <w:sz w:val="23"/>
          <w:szCs w:val="23"/>
        </w:rPr>
        <w:t xml:space="preserve">Jèko</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Paiement mobile money (Côte d'Ivoire).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Utilisé par : </w:t>
      </w:r>
      <w:r>
        <w:rPr>
          <w:rFonts w:ascii="Consolas" w:cs="Consolas" w:eastAsia="Consolas" w:hAnsi="Consolas"/>
          <w:sz w:val="20"/>
          <w:szCs w:val="20"/>
          <w:shd w:fill="F0F0F0" w:val="clear"/>
        </w:rPr>
        <w:t xml:space="preserve">process-payment</w:t>
      </w:r>
      <w:r>
        <w:rPr>
          <w:rFonts w:ascii="Calibri" w:cs="Calibri" w:eastAsia="Calibri" w:hAnsi="Calibri"/>
          <w:b w:val="false"/>
          <w:bCs w:val="false"/>
          <w:i w:val="false"/>
          <w:iCs w:val="false"/>
          <w:sz w:val="22"/>
          <w:szCs w:val="22"/>
        </w:rPr>
        <w:t xml:space="preserve"> (via </w:t>
      </w:r>
      <w:r>
        <w:rPr>
          <w:rFonts w:ascii="Consolas" w:cs="Consolas" w:eastAsia="Consolas" w:hAnsi="Consolas"/>
          <w:sz w:val="20"/>
          <w:szCs w:val="20"/>
          <w:shd w:fill="F0F0F0" w:val="clear"/>
        </w:rPr>
        <w:t xml:space="preserve">getActivePaymentProvider</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jeko-webhook</w:t>
      </w:r>
      <w:r>
        <w:rPr>
          <w:rFonts w:ascii="Calibri" w:cs="Calibri" w:eastAsia="Calibri" w:hAnsi="Calibri"/>
          <w:b w:val="false"/>
          <w:bCs w:val="false"/>
          <w:i w:val="false"/>
          <w:iCs w:val="false"/>
          <w:sz w:val="22"/>
          <w:szCs w:val="22"/>
        </w:rPr>
        <w:t xml:space="preserve"> (webhook signé).</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Vérification de signature HMAC-SHA256 sur le webhook, en temps constant, sur le corps brut — bonne pratique de sécurité constatée.</w:t>
      </w:r>
    </w:p>
    <w:p>
      <w:pPr>
        <w:spacing w:after="140"/>
        <w:jc w:val="both"/>
      </w:pPr>
      <w:r>
        <w:rPr>
          <w:rFonts w:ascii="Calibri" w:cs="Calibri" w:eastAsia="Calibri" w:hAnsi="Calibri"/>
          <w:b/>
          <w:bCs/>
          <w:i w:val="false"/>
          <w:iCs w:val="false"/>
          <w:sz w:val="22"/>
          <w:szCs w:val="22"/>
        </w:rPr>
        <w:t xml:space="preserve">Sélection du prestataire actif</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getActivePaymentProvider()</w:t>
      </w:r>
      <w:r>
        <w:rPr>
          <w:rFonts w:ascii="Calibri" w:cs="Calibri" w:eastAsia="Calibri" w:hAnsi="Calibri"/>
          <w:b w:val="false"/>
          <w:bCs w:val="false"/>
          <w:i w:val="false"/>
          <w:iCs w:val="false"/>
          <w:sz w:val="22"/>
          <w:szCs w:val="22"/>
        </w:rPr>
        <w:t xml:space="preserve"> (_shared/integrations.ts [../../supabase/functions/_shared/integrations.ts]) détermine dynamiquement lequel de CinetPay/Jèko est utilisé, configurable depuis </w:t>
      </w:r>
      <w:r>
        <w:rPr>
          <w:rFonts w:ascii="Consolas" w:cs="Consolas" w:eastAsia="Consolas" w:hAnsi="Consolas"/>
          <w:sz w:val="20"/>
          <w:szCs w:val="20"/>
          <w:shd w:fill="F0F0F0" w:val="clear"/>
        </w:rPr>
        <w:t xml:space="preserve">/admin/integrations</w:t>
      </w:r>
      <w:r>
        <w:rPr>
          <w:rFonts w:ascii="Calibri" w:cs="Calibri" w:eastAsia="Calibri" w:hAnsi="Calibri"/>
          <w:b w:val="false"/>
          <w:bCs w:val="false"/>
          <w:i w:val="false"/>
          <w:iCs w:val="false"/>
          <w:sz w:val="22"/>
          <w:szCs w:val="22"/>
        </w:rPr>
        <w:t xml:space="preserve"> (table </w:t>
      </w:r>
      <w:r>
        <w:rPr>
          <w:rFonts w:ascii="Consolas" w:cs="Consolas" w:eastAsia="Consolas" w:hAnsi="Consolas"/>
          <w:sz w:val="20"/>
          <w:szCs w:val="20"/>
          <w:shd w:fill="F0F0F0" w:val="clear"/>
        </w:rPr>
        <w:t xml:space="preserve">integration_credentials</w:t>
      </w:r>
      <w:r>
        <w:rPr>
          <w:rFonts w:ascii="Calibri" w:cs="Calibri" w:eastAsia="Calibri" w:hAnsi="Calibri"/>
          <w:b w:val="false"/>
          <w:bCs w:val="false"/>
          <w:i w:val="false"/>
          <w:iCs w:val="false"/>
          <w:sz w:val="22"/>
          <w:szCs w:val="22"/>
        </w:rPr>
        <w:t xml:space="preserve">).</w:t>
      </w:r>
    </w:p>
    <w:p>
      <w:pPr>
        <w:pStyle w:val="Heading2"/>
        <w:spacing w:after="140" w:before="260"/>
      </w:pPr>
      <w:r>
        <w:rPr>
          <w:rFonts w:ascii="Calibri" w:cs="Calibri" w:eastAsia="Calibri" w:hAnsi="Calibri"/>
          <w:b w:val="false"/>
          <w:bCs w:val="false"/>
          <w:i w:val="false"/>
          <w:iCs w:val="false"/>
          <w:sz w:val="26"/>
          <w:szCs w:val="26"/>
        </w:rPr>
        <w:t xml:space="preserve">2. Recherche voyage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Fournisseur</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Usage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Fonctions</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Amadeus (GDS)</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Recherche vols/hôtels, émission de PNR</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search-flights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search-hotels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create-pnr</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RapidAPI — Aerodatabox</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Infos aéroports (variables documentées mais </w:t>
            </w:r>
            <w:r>
              <w:rPr>
                <w:rFonts w:ascii="Calibri" w:cs="Calibri" w:eastAsia="Calibri" w:hAnsi="Calibri"/>
                <w:b/>
                <w:bCs/>
                <w:i w:val="false"/>
                <w:iCs w:val="false"/>
                <w:sz w:val="19"/>
                <w:szCs w:val="19"/>
              </w:rPr>
              <w:t xml:space="preserve">jamais utilisées dans le code</w:t>
            </w:r>
            <w:r>
              <w:rPr>
                <w:rFonts w:ascii="Calibri" w:cs="Calibri" w:eastAsia="Calibri" w:hAnsi="Calibri"/>
                <w:b w:val="false"/>
                <w:bCs w:val="false"/>
                <w:i w:val="false"/>
                <w:iCs w:val="false"/>
                <w:sz w:val="19"/>
                <w:szCs w:val="19"/>
              </w:rPr>
              <w:t xml:space="preserve">)</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(fonctionnalité non implémentée, voir 03-configuration.md [03-configuration.md] §5)</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RapidAPI — Travel Advisor / Aviation Stack / Kiwi / Sky-Scrapper / Kayak / TripAdvisor / Booking.com / Hotels.com / Priceline / IRCTC / WeatherAPI / Real-Time Events Search</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Recherche vols, hôtels, trains, événements, météo, infos aéroport, autocomplétion</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search-flights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search-hotels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search-trains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search-events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search-destinations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travel-recommendations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airport-info</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get-weather</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hotel-autocomplete</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search-flight-hotel-packages</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Travelpayouts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Recherche vols, tracking/embed (</w:t>
            </w:r>
            <w:r>
              <w:rPr>
                <w:rFonts w:ascii="Consolas" w:cs="Consolas" w:eastAsia="Consolas" w:hAnsi="Consolas"/>
                <w:sz w:val="17"/>
                <w:szCs w:val="17"/>
                <w:shd w:fill="F0F0F0" w:val="clear"/>
              </w:rPr>
              <w:t xml:space="preserve">tpembars.com</w:t>
            </w:r>
            <w:r>
              <w:rPr>
                <w:rFonts w:ascii="Calibri" w:cs="Calibri" w:eastAsia="Calibri" w:hAnsi="Calibri"/>
                <w:b w:val="false"/>
                <w:bCs w:val="false"/>
                <w:i w:val="false"/>
                <w:iCs w:val="false"/>
                <w:sz w:val="19"/>
                <w:szCs w:val="19"/>
              </w:rPr>
              <w:t xml:space="preserve">)</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search-flights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search-flight-hotel-packages</w:t>
            </w:r>
            <w:r>
              <w:rPr>
                <w:rFonts w:ascii="Calibri" w:cs="Calibri" w:eastAsia="Calibri" w:hAnsi="Calibri"/>
                <w:b w:val="false"/>
                <w:bCs w:val="false"/>
                <w:i w:val="false"/>
                <w:iCs w:val="false"/>
                <w:sz w:val="19"/>
                <w:szCs w:val="19"/>
              </w:rPr>
              <w:t xml:space="preserve">, widget embarqué (CSP)</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SNCF Open Data</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Recherche trains France (gratuit, sans clé)</w:t>
            </w:r>
          </w:p>
        </w:tc>
        <w:tc>
          <w:tcPr>
            <w:tcW w:type="dxa" w:w="3116"/>
            <w:shd w:fill="FFFFFF" w:val="clear"/>
            <w:tcMar>
              <w:top w:type="dxa" w:w="80"/>
              <w:left w:type="dxa" w:w="100"/>
              <w:bottom w:type="dxa" w:w="80"/>
              <w:right w:type="dxa" w:w="100"/>
            </w:tcMar>
          </w:tcPr>
          <w:p>
            <w:r>
              <w:rPr>
                <w:rFonts w:ascii="Consolas" w:cs="Consolas" w:eastAsia="Consolas" w:hAnsi="Consolas"/>
                <w:sz w:val="17"/>
                <w:szCs w:val="17"/>
                <w:shd w:fill="F0F0F0" w:val="clear"/>
              </w:rPr>
              <w:t xml:space="preserve">search-trains</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exchangerate-api.com</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Conversion de devises pour l'affichage (public, gratuit)</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currency-exchange</w:t>
            </w:r>
            <w:r>
              <w:rPr>
                <w:rFonts w:ascii="Calibri" w:cs="Calibri" w:eastAsia="Calibri" w:hAnsi="Calibri"/>
                <w:b w:val="false"/>
                <w:bCs w:val="false"/>
                <w:i w:val="false"/>
                <w:iCs w:val="false"/>
                <w:sz w:val="19"/>
                <w:szCs w:val="19"/>
              </w:rPr>
              <w:t xml:space="preserve"> — </w:t>
            </w:r>
            <w:r>
              <w:rPr>
                <w:rFonts w:ascii="Calibri" w:cs="Calibri" w:eastAsia="Calibri" w:hAnsi="Calibri"/>
                <w:b/>
                <w:bCs/>
                <w:i w:val="false"/>
                <w:iCs w:val="false"/>
                <w:sz w:val="19"/>
                <w:szCs w:val="19"/>
              </w:rPr>
              <w:t xml:space="preserve">différent</w:t>
            </w:r>
            <w:r>
              <w:rPr>
                <w:rFonts w:ascii="Calibri" w:cs="Calibri" w:eastAsia="Calibri" w:hAnsi="Calibri"/>
                <w:b w:val="false"/>
                <w:bCs w:val="false"/>
                <w:i w:val="false"/>
                <w:iCs w:val="false"/>
                <w:sz w:val="19"/>
                <w:szCs w:val="19"/>
              </w:rPr>
              <w:t xml:space="preserve"> du taux fixe utilisé pour les calculs transactionnels (</w:t>
            </w:r>
            <w:r>
              <w:rPr>
                <w:rFonts w:ascii="Consolas" w:cs="Consolas" w:eastAsia="Consolas" w:hAnsi="Consolas"/>
                <w:sz w:val="17"/>
                <w:szCs w:val="17"/>
                <w:shd w:fill="F0F0F0" w:val="clear"/>
              </w:rPr>
              <w:t xml:space="preserve">_shared/pricing.ts</w:t>
            </w:r>
            <w:r>
              <w:rPr>
                <w:rFonts w:ascii="Calibri" w:cs="Calibri" w:eastAsia="Calibri" w:hAnsi="Calibri"/>
                <w:b w:val="false"/>
                <w:bCs w:val="false"/>
                <w:i w:val="false"/>
                <w:iCs w:val="false"/>
                <w:sz w:val="19"/>
                <w:szCs w:val="19"/>
              </w:rPr>
              <w:t xml:space="preserve">)</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Stay22</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Widget hôtel embarqué (iframe)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référencé uniquement en CSP frontend, pas d'Edge Function dédiée</w:t>
            </w:r>
          </w:p>
        </w:tc>
      </w:tr>
    </w:tbl>
    <w:p>
      <w:pPr>
        <w:spacing w:after="160"/>
      </w:pPr>
    </w:p>
    <w:p>
      <w:pPr>
        <w:spacing w:after="140"/>
        <w:jc w:val="both"/>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Environnement Amadeus de test en production</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create-pnr</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search-flights</w:t>
      </w:r>
      <w:r>
        <w:rPr>
          <w:rFonts w:ascii="Calibri" w:cs="Calibri" w:eastAsia="Calibri" w:hAnsi="Calibri"/>
          <w:b w:val="false"/>
          <w:bCs w:val="false"/>
          <w:i w:val="false"/>
          <w:iCs w:val="false"/>
          <w:sz w:val="22"/>
          <w:szCs w:val="22"/>
        </w:rPr>
        <w:t xml:space="preserve"> pointent vers </w:t>
      </w:r>
      <w:r>
        <w:rPr>
          <w:rFonts w:ascii="Consolas" w:cs="Consolas" w:eastAsia="Consolas" w:hAnsi="Consolas"/>
          <w:sz w:val="20"/>
          <w:szCs w:val="20"/>
          <w:shd w:fill="F0F0F0" w:val="clear"/>
        </w:rPr>
        <w:t xml:space="preserve">test.api.amadeus.com</w:t>
      </w:r>
      <w:r>
        <w:rPr>
          <w:rFonts w:ascii="Calibri" w:cs="Calibri" w:eastAsia="Calibri" w:hAnsi="Calibri"/>
          <w:b w:val="false"/>
          <w:bCs w:val="false"/>
          <w:i w:val="false"/>
          <w:iCs w:val="false"/>
          <w:sz w:val="22"/>
          <w:szCs w:val="22"/>
        </w:rPr>
        <w:t xml:space="preserve">, pas l'environnement de production Amadeus.</w:t>
      </w:r>
    </w:p>
    <w:p>
      <w:pPr>
        <w:pStyle w:val="Heading2"/>
        <w:spacing w:after="140" w:before="260"/>
      </w:pPr>
      <w:r>
        <w:rPr>
          <w:rFonts w:ascii="Calibri" w:cs="Calibri" w:eastAsia="Calibri" w:hAnsi="Calibri"/>
          <w:b w:val="false"/>
          <w:bCs w:val="false"/>
          <w:i w:val="false"/>
          <w:iCs w:val="false"/>
          <w:sz w:val="26"/>
          <w:szCs w:val="26"/>
        </w:rPr>
        <w:t xml:space="preserve">3. Communication (email, SMS, WhatsApp, push)</w:t>
      </w:r>
    </w:p>
    <w:p>
      <w:pPr>
        <w:spacing w:after="140"/>
        <w:jc w:val="both"/>
      </w:pPr>
      <w:r>
        <w:rPr>
          <w:rFonts w:ascii="Calibri" w:cs="Calibri" w:eastAsia="Calibri" w:hAnsi="Calibri"/>
          <w:b w:val="false"/>
          <w:bCs w:val="false"/>
          <w:i w:val="false"/>
          <w:iCs w:val="false"/>
          <w:sz w:val="22"/>
          <w:szCs w:val="22"/>
        </w:rPr>
        <w:t xml:space="preserve">Point d'entrée unique : _shared/integrations.ts [../../supabase/functions/_shared/integrations.ts] — toutes les fonctions </w:t>
      </w:r>
      <w:r>
        <w:rPr>
          <w:rFonts w:ascii="Consolas" w:cs="Consolas" w:eastAsia="Consolas" w:hAnsi="Consolas"/>
          <w:sz w:val="20"/>
          <w:szCs w:val="20"/>
          <w:shd w:fill="F0F0F0" w:val="clear"/>
        </w:rPr>
        <w:t xml:space="preserve">send-*</w:t>
      </w:r>
      <w:r>
        <w:rPr>
          <w:rFonts w:ascii="Calibri" w:cs="Calibri" w:eastAsia="Calibri" w:hAnsi="Calibri"/>
          <w:b w:val="false"/>
          <w:bCs w:val="false"/>
          <w:i w:val="false"/>
          <w:iCs w:val="false"/>
          <w:sz w:val="22"/>
          <w:szCs w:val="22"/>
        </w:rPr>
        <w:t xml:space="preserve"> du dépôt sont censées passer par ce module plutôt que d'appeler un prestataire directement (2 exceptions constatées : </w:t>
      </w:r>
      <w:r>
        <w:rPr>
          <w:rFonts w:ascii="Consolas" w:cs="Consolas" w:eastAsia="Consolas" w:hAnsi="Consolas"/>
          <w:sz w:val="20"/>
          <w:szCs w:val="20"/>
          <w:shd w:fill="F0F0F0" w:val="clear"/>
        </w:rPr>
        <w:t xml:space="preserve">send-contact-message</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send-support-email</w:t>
      </w:r>
      <w:r>
        <w:rPr>
          <w:rFonts w:ascii="Calibri" w:cs="Calibri" w:eastAsia="Calibri" w:hAnsi="Calibri"/>
          <w:b w:val="false"/>
          <w:bCs w:val="false"/>
          <w:i w:val="false"/>
          <w:iCs w:val="false"/>
          <w:sz w:val="22"/>
          <w:szCs w:val="22"/>
        </w:rPr>
        <w:t xml:space="preserve"> n'utilisent pas </w:t>
      </w:r>
      <w:r>
        <w:rPr>
          <w:rFonts w:ascii="Consolas" w:cs="Consolas" w:eastAsia="Consolas" w:hAnsi="Consolas"/>
          <w:sz w:val="20"/>
          <w:szCs w:val="20"/>
          <w:shd w:fill="F0F0F0" w:val="clear"/>
        </w:rPr>
        <w:t xml:space="preserve">validateSupportMessage</w:t>
      </w:r>
      <w:r>
        <w:rPr>
          <w:rFonts w:ascii="Calibri" w:cs="Calibri" w:eastAsia="Calibri" w:hAnsi="Calibri"/>
          <w:b w:val="false"/>
          <w:bCs w:val="false"/>
          <w:i w:val="false"/>
          <w:iCs w:val="false"/>
          <w:sz w:val="22"/>
          <w:szCs w:val="22"/>
        </w:rPr>
        <w:t xml:space="preserve"> bien que disponible).</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3116"/>
        <w:gridCol w:w="3116"/>
        <w:gridCol w:w="3116"/>
      </w:tblGrid>
      <w:tr>
        <w:trPr>
          <w:tblHeader/>
        </w:trPr>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Canal</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Fournisseurs (par ordre de code)</w:t>
            </w:r>
          </w:p>
        </w:tc>
        <w:tc>
          <w:tcPr>
            <w:tcW w:type="dxa" w:w="3116"/>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Sélection</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Email</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Resend (API), SMTP générique (</w:t>
            </w:r>
            <w:r>
              <w:rPr>
                <w:rFonts w:ascii="Consolas" w:cs="Consolas" w:eastAsia="Consolas" w:hAnsi="Consolas"/>
                <w:sz w:val="17"/>
                <w:szCs w:val="17"/>
                <w:shd w:fill="F0F0F0" w:val="clear"/>
              </w:rPr>
              <w:t xml:space="preserve">_shared/smtp.ts</w:t>
            </w:r>
            <w:r>
              <w:rPr>
                <w:rFonts w:ascii="Calibri" w:cs="Calibri" w:eastAsia="Calibri" w:hAnsi="Calibri"/>
                <w:b w:val="false"/>
                <w:bCs w:val="false"/>
                <w:i w:val="false"/>
                <w:iCs w:val="false"/>
                <w:sz w:val="19"/>
                <w:szCs w:val="19"/>
              </w:rPr>
              <w:t xml:space="preserve">, </w:t>
            </w:r>
            <w:r>
              <w:rPr>
                <w:rFonts w:ascii="Consolas" w:cs="Consolas" w:eastAsia="Consolas" w:hAnsi="Consolas"/>
                <w:sz w:val="17"/>
                <w:szCs w:val="17"/>
                <w:shd w:fill="F0F0F0" w:val="clear"/>
              </w:rPr>
              <w:t xml:space="preserve">nodemailer</w:t>
            </w:r>
            <w:r>
              <w:rPr>
                <w:rFonts w:ascii="Calibri" w:cs="Calibri" w:eastAsia="Calibri" w:hAnsi="Calibri"/>
                <w:b w:val="false"/>
                <w:bCs w:val="false"/>
                <w:i w:val="false"/>
                <w:iCs w:val="false"/>
                <w:sz w:val="19"/>
                <w:szCs w:val="19"/>
              </w:rPr>
              <w:t xml:space="preserve">)</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via </w:t>
            </w:r>
            <w:r>
              <w:rPr>
                <w:rFonts w:ascii="Consolas" w:cs="Consolas" w:eastAsia="Consolas" w:hAnsi="Consolas"/>
                <w:sz w:val="17"/>
                <w:szCs w:val="17"/>
                <w:shd w:fill="F0F0F0" w:val="clear"/>
              </w:rPr>
              <w:t xml:space="preserve">integration_credentials</w:t>
            </w:r>
            <w:r>
              <w:rPr>
                <w:rFonts w:ascii="Calibri" w:cs="Calibri" w:eastAsia="Calibri" w:hAnsi="Calibri"/>
                <w:b w:val="false"/>
                <w:bCs w:val="false"/>
                <w:i w:val="false"/>
                <w:iCs w:val="false"/>
                <w:sz w:val="19"/>
                <w:szCs w:val="19"/>
              </w:rPr>
              <w:t xml:space="preserve">, catégorie </w:t>
            </w:r>
            <w:r>
              <w:rPr>
                <w:rFonts w:ascii="Consolas" w:cs="Consolas" w:eastAsia="Consolas" w:hAnsi="Consolas"/>
                <w:sz w:val="17"/>
                <w:szCs w:val="17"/>
                <w:shd w:fill="F0F0F0" w:val="clear"/>
              </w:rPr>
              <w:t xml:space="preserve">email</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SMS</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Twilio, Orange SMS API (Afrique de l'Ouest), Sendexa, Africa's Talking</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via </w:t>
            </w:r>
            <w:r>
              <w:rPr>
                <w:rFonts w:ascii="Consolas" w:cs="Consolas" w:eastAsia="Consolas" w:hAnsi="Consolas"/>
                <w:sz w:val="17"/>
                <w:szCs w:val="17"/>
                <w:shd w:fill="F0F0F0" w:val="clear"/>
              </w:rPr>
              <w:t xml:space="preserve">integration_credentials</w:t>
            </w:r>
            <w:r>
              <w:rPr>
                <w:rFonts w:ascii="Calibri" w:cs="Calibri" w:eastAsia="Calibri" w:hAnsi="Calibri"/>
                <w:b w:val="false"/>
                <w:bCs w:val="false"/>
                <w:i w:val="false"/>
                <w:iCs w:val="false"/>
                <w:sz w:val="19"/>
                <w:szCs w:val="19"/>
              </w:rPr>
              <w:t xml:space="preserve">, catégorie </w:t>
            </w:r>
            <w:r>
              <w:rPr>
                <w:rFonts w:ascii="Consolas" w:cs="Consolas" w:eastAsia="Consolas" w:hAnsi="Consolas"/>
                <w:sz w:val="17"/>
                <w:szCs w:val="17"/>
                <w:shd w:fill="F0F0F0" w:val="clear"/>
              </w:rPr>
              <w:t xml:space="preserve">sms</w:t>
            </w:r>
          </w:p>
        </w:tc>
      </w:tr>
      <w:tr>
        <w:trPr>
          <w:tblHeader w:val="false"/>
        </w:trPr>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WhatsApp</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Twilio WhatsApp, Sendexa WhatsApp</w:t>
            </w:r>
          </w:p>
        </w:tc>
        <w:tc>
          <w:tcPr>
            <w:tcW w:type="dxa" w:w="3116"/>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via </w:t>
            </w:r>
            <w:r>
              <w:rPr>
                <w:rFonts w:ascii="Consolas" w:cs="Consolas" w:eastAsia="Consolas" w:hAnsi="Consolas"/>
                <w:sz w:val="17"/>
                <w:szCs w:val="17"/>
                <w:shd w:fill="F0F0F0" w:val="clear"/>
              </w:rPr>
              <w:t xml:space="preserve">integration_credentials</w:t>
            </w:r>
            <w:r>
              <w:rPr>
                <w:rFonts w:ascii="Calibri" w:cs="Calibri" w:eastAsia="Calibri" w:hAnsi="Calibri"/>
                <w:b w:val="false"/>
                <w:bCs w:val="false"/>
                <w:i w:val="false"/>
                <w:iCs w:val="false"/>
                <w:sz w:val="19"/>
                <w:szCs w:val="19"/>
              </w:rPr>
              <w:t xml:space="preserve">, catégorie </w:t>
            </w:r>
            <w:r>
              <w:rPr>
                <w:rFonts w:ascii="Consolas" w:cs="Consolas" w:eastAsia="Consolas" w:hAnsi="Consolas"/>
                <w:sz w:val="17"/>
                <w:szCs w:val="17"/>
                <w:shd w:fill="F0F0F0" w:val="clear"/>
              </w:rPr>
              <w:t xml:space="preserve">whatsapp</w:t>
            </w:r>
          </w:p>
        </w:tc>
      </w:tr>
      <w:tr>
        <w:trPr>
          <w:tblHeader w:val="false"/>
        </w:trPr>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Push web</w:t>
            </w:r>
          </w:p>
        </w:tc>
        <w:tc>
          <w:tcPr>
            <w:tcW w:type="dxa" w:w="3116"/>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VAPID (</w:t>
            </w:r>
            <w:r>
              <w:rPr>
                <w:rFonts w:ascii="Consolas" w:cs="Consolas" w:eastAsia="Consolas" w:hAnsi="Consolas"/>
                <w:sz w:val="17"/>
                <w:szCs w:val="17"/>
                <w:shd w:fill="F0F0F0" w:val="clear"/>
              </w:rPr>
              <w:t xml:space="preserve">web-push</w:t>
            </w:r>
            <w:r>
              <w:rPr>
                <w:rFonts w:ascii="Calibri" w:cs="Calibri" w:eastAsia="Calibri" w:hAnsi="Calibri"/>
                <w:b w:val="false"/>
                <w:bCs w:val="false"/>
                <w:i w:val="false"/>
                <w:iCs w:val="false"/>
                <w:sz w:val="19"/>
                <w:szCs w:val="19"/>
              </w:rPr>
              <w:t xml:space="preserve"> npm)</w:t>
            </w:r>
          </w:p>
        </w:tc>
        <w:tc>
          <w:tcPr>
            <w:tcW w:type="dxa" w:w="3116"/>
            <w:shd w:fill="F7F9FA" w:val="clear"/>
            <w:tcMar>
              <w:top w:type="dxa" w:w="80"/>
              <w:left w:type="dxa" w:w="100"/>
              <w:bottom w:type="dxa" w:w="80"/>
              <w:right w:type="dxa" w:w="100"/>
            </w:tcMar>
          </w:tcPr>
          <w:p>
            <w:r>
              <w:rPr>
                <w:rFonts w:ascii="Consolas" w:cs="Consolas" w:eastAsia="Consolas" w:hAnsi="Consolas"/>
                <w:sz w:val="17"/>
                <w:szCs w:val="17"/>
                <w:shd w:fill="F0F0F0" w:val="clear"/>
              </w:rPr>
              <w:t xml:space="preserve">VAPID_PUBLIC_KEY</w:t>
            </w:r>
            <w:r>
              <w:rPr>
                <w:rFonts w:ascii="Calibri" w:cs="Calibri" w:eastAsia="Calibri" w:hAnsi="Calibri"/>
                <w:b w:val="false"/>
                <w:bCs w:val="false"/>
                <w:i w:val="false"/>
                <w:iCs w:val="false"/>
                <w:sz w:val="19"/>
                <w:szCs w:val="19"/>
              </w:rPr>
              <w:t xml:space="preserve">/</w:t>
            </w:r>
            <w:r>
              <w:rPr>
                <w:rFonts w:ascii="Consolas" w:cs="Consolas" w:eastAsia="Consolas" w:hAnsi="Consolas"/>
                <w:sz w:val="17"/>
                <w:szCs w:val="17"/>
                <w:shd w:fill="F0F0F0" w:val="clear"/>
              </w:rPr>
              <w:t xml:space="preserve">VAPID_PRIVATE_KEY</w:t>
            </w:r>
            <w:r>
              <w:rPr>
                <w:rFonts w:ascii="Calibri" w:cs="Calibri" w:eastAsia="Calibri" w:hAnsi="Calibri"/>
                <w:b w:val="false"/>
                <w:bCs w:val="false"/>
                <w:i w:val="false"/>
                <w:iCs w:val="false"/>
                <w:sz w:val="19"/>
                <w:szCs w:val="19"/>
              </w:rPr>
              <w:t xml:space="preserve">/</w:t>
            </w:r>
            <w:r>
              <w:rPr>
                <w:rFonts w:ascii="Consolas" w:cs="Consolas" w:eastAsia="Consolas" w:hAnsi="Consolas"/>
                <w:sz w:val="17"/>
                <w:szCs w:val="17"/>
                <w:shd w:fill="F0F0F0" w:val="clear"/>
              </w:rPr>
              <w:t xml:space="preserve">VAPID_SUBJECT</w:t>
            </w:r>
            <w:r>
              <w:rPr>
                <w:rFonts w:ascii="Calibri" w:cs="Calibri" w:eastAsia="Calibri" w:hAnsi="Calibri"/>
                <w:b w:val="false"/>
                <w:bCs w:val="false"/>
                <w:i w:val="false"/>
                <w:iCs w:val="false"/>
                <w:sz w:val="19"/>
                <w:szCs w:val="19"/>
              </w:rPr>
              <w:t xml:space="preserve">, abonnements dans </w:t>
            </w:r>
            <w:r>
              <w:rPr>
                <w:rFonts w:ascii="Consolas" w:cs="Consolas" w:eastAsia="Consolas" w:hAnsi="Consolas"/>
                <w:sz w:val="17"/>
                <w:szCs w:val="17"/>
                <w:shd w:fill="F0F0F0" w:val="clear"/>
              </w:rPr>
              <w:t xml:space="preserve">push_subscriptions</w:t>
            </w:r>
          </w:p>
        </w:tc>
      </w:tr>
    </w:tbl>
    <w:p>
      <w:pPr>
        <w:spacing w:after="160"/>
      </w:pPr>
    </w:p>
    <w:p>
      <w:pPr>
        <w:spacing w:after="140"/>
        <w:jc w:val="both"/>
      </w:pPr>
      <w:r>
        <w:rPr>
          <w:rFonts w:ascii="Calibri" w:cs="Calibri" w:eastAsia="Calibri" w:hAnsi="Calibri"/>
          <w:b/>
          <w:bCs/>
          <w:i w:val="false"/>
          <w:iCs w:val="false"/>
          <w:sz w:val="22"/>
          <w:szCs w:val="22"/>
        </w:rPr>
        <w:t xml:space="preserve">Multiplicité des fournisseurs</w:t>
      </w:r>
      <w:r>
        <w:rPr>
          <w:rFonts w:ascii="Calibri" w:cs="Calibri" w:eastAsia="Calibri" w:hAnsi="Calibri"/>
          <w:b w:val="false"/>
          <w:bCs w:val="false"/>
          <w:i w:val="false"/>
          <w:iCs w:val="false"/>
          <w:sz w:val="22"/>
          <w:szCs w:val="22"/>
        </w:rPr>
        <w:t xml:space="preserve"> : le code prévoit 4 fournisseurs SMS/WhatsApp possibles et 2 fournisseurs email dans le même module — configuration centralisée admin (</w:t>
      </w:r>
      <w:r>
        <w:rPr>
          <w:rFonts w:ascii="Consolas" w:cs="Consolas" w:eastAsia="Consolas" w:hAnsi="Consolas"/>
          <w:sz w:val="20"/>
          <w:szCs w:val="20"/>
          <w:shd w:fill="F0F0F0" w:val="clear"/>
        </w:rPr>
        <w:t xml:space="preserve">/admin/integrations</w:t>
      </w:r>
      <w:r>
        <w:rPr>
          <w:rFonts w:ascii="Calibri" w:cs="Calibri" w:eastAsia="Calibri" w:hAnsi="Calibri"/>
          <w:b w:val="false"/>
          <w:bCs w:val="false"/>
          <w:i w:val="false"/>
          <w:iCs w:val="false"/>
          <w:sz w:val="22"/>
          <w:szCs w:val="22"/>
        </w:rPr>
        <w:t xml:space="preserve">), avec repli sur variables d'environnement si </w:t>
      </w:r>
      <w:r>
        <w:rPr>
          <w:rFonts w:ascii="Consolas" w:cs="Consolas" w:eastAsia="Consolas" w:hAnsi="Consolas"/>
          <w:sz w:val="20"/>
          <w:szCs w:val="20"/>
          <w:shd w:fill="F0F0F0" w:val="clear"/>
        </w:rPr>
        <w:t xml:space="preserve">integration_credentials</w:t>
      </w:r>
      <w:r>
        <w:rPr>
          <w:rFonts w:ascii="Calibri" w:cs="Calibri" w:eastAsia="Calibri" w:hAnsi="Calibri"/>
          <w:b w:val="false"/>
          <w:bCs w:val="false"/>
          <w:i w:val="false"/>
          <w:iCs w:val="false"/>
          <w:sz w:val="22"/>
          <w:szCs w:val="22"/>
        </w:rPr>
        <w:t xml:space="preserve"> n'a pas d'entrée active. </w:t>
      </w:r>
      <w:r>
        <w:rPr>
          <w:rFonts w:ascii="Calibri" w:cs="Calibri" w:eastAsia="Calibri" w:hAnsi="Calibri"/>
          <w:b/>
          <w:bCs/>
          <w:i w:val="false"/>
          <w:iCs w:val="false"/>
          <w:sz w:val="22"/>
          <w:szCs w:val="22"/>
        </w:rPr>
        <w:t xml:space="preserve">[déduction]</w:t>
      </w:r>
      <w:r>
        <w:rPr>
          <w:rFonts w:ascii="Calibri" w:cs="Calibri" w:eastAsia="Calibri" w:hAnsi="Calibri"/>
          <w:b w:val="false"/>
          <w:bCs w:val="false"/>
          <w:i w:val="false"/>
          <w:iCs w:val="false"/>
          <w:sz w:val="22"/>
          <w:szCs w:val="22"/>
        </w:rPr>
        <w:t xml:space="preserve"> Ceci suggère une stratégie de bascule progressive/marché par marché plutôt qu'un choix figé.</w:t>
      </w:r>
    </w:p>
    <w:p>
      <w:pPr>
        <w:pStyle w:val="Heading2"/>
        <w:spacing w:after="140" w:before="260"/>
      </w:pPr>
      <w:r>
        <w:rPr>
          <w:rFonts w:ascii="Calibri" w:cs="Calibri" w:eastAsia="Calibri" w:hAnsi="Calibri"/>
          <w:b w:val="false"/>
          <w:bCs w:val="false"/>
          <w:i w:val="false"/>
          <w:iCs w:val="false"/>
          <w:sz w:val="26"/>
          <w:szCs w:val="26"/>
        </w:rPr>
        <w:t xml:space="preserve">4. Intelligence artificielle</w:t>
      </w:r>
    </w:p>
    <w:p>
      <w:pPr>
        <w:spacing w:after="140"/>
        <w:jc w:val="both"/>
      </w:pPr>
      <w:r>
        <w:rPr>
          <w:rFonts w:ascii="Calibri" w:cs="Calibri" w:eastAsia="Calibri" w:hAnsi="Calibri"/>
          <w:b/>
          <w:bCs/>
          <w:i w:val="false"/>
          <w:iCs w:val="false"/>
          <w:sz w:val="22"/>
          <w:szCs w:val="22"/>
        </w:rPr>
        <w:t xml:space="preserve">Anthropic Claude</w:t>
      </w:r>
      <w:r>
        <w:rPr>
          <w:rFonts w:ascii="Calibri" w:cs="Calibri" w:eastAsia="Calibri" w:hAnsi="Calibri"/>
          <w:b w:val="false"/>
          <w:bCs w:val="false"/>
          <w:i w:val="false"/>
          <w:iCs w:val="false"/>
          <w:sz w:val="22"/>
          <w:szCs w:val="22"/>
        </w:rPr>
        <w:t xml:space="preserve"> (modèle </w:t>
      </w:r>
      <w:r>
        <w:rPr>
          <w:rFonts w:ascii="Consolas" w:cs="Consolas" w:eastAsia="Consolas" w:hAnsi="Consolas"/>
          <w:sz w:val="20"/>
          <w:szCs w:val="20"/>
          <w:shd w:fill="F0F0F0" w:val="clear"/>
        </w:rPr>
        <w:t xml:space="preserve">claude-sonnet-5</w:t>
      </w:r>
      <w:r>
        <w:rPr>
          <w:rFonts w:ascii="Calibri" w:cs="Calibri" w:eastAsia="Calibri" w:hAnsi="Calibri"/>
          <w:b w:val="false"/>
          <w:bCs w:val="false"/>
          <w:i w:val="false"/>
          <w:iCs w:val="false"/>
          <w:sz w:val="22"/>
          <w:szCs w:val="22"/>
        </w:rPr>
        <w:t xml:space="preserve">), appel direct à </w:t>
      </w:r>
      <w:r>
        <w:rPr>
          <w:rFonts w:ascii="Consolas" w:cs="Consolas" w:eastAsia="Consolas" w:hAnsi="Consolas"/>
          <w:sz w:val="20"/>
          <w:szCs w:val="20"/>
          <w:shd w:fill="F0F0F0" w:val="clear"/>
        </w:rPr>
        <w:t xml:space="preserve">https://api.anthropic.com/v1/messages</w:t>
      </w:r>
      <w:r>
        <w:rPr>
          <w:rFonts w:ascii="Calibri" w:cs="Calibri" w:eastAsia="Calibri" w:hAnsi="Calibri"/>
          <w:b w:val="false"/>
          <w:bCs w:val="false"/>
          <w:i w:val="false"/>
          <w:iCs w:val="false"/>
          <w:sz w:val="22"/>
          <w:szCs w:val="22"/>
        </w:rPr>
        <w:t xml:space="preserve"> :</w:t>
      </w:r>
    </w:p>
    <w:p>
      <w:pPr>
        <w:pStyle w:val="ListParagraph"/>
        <w:numPr>
          <w:ilvl w:val="0"/>
          <w:numId w:val="1"/>
        </w:numPr>
        <w:spacing w:after="60"/>
        <w:ind w:left="360"/>
      </w:pPr>
      <w:r>
        <w:rPr>
          <w:rFonts w:ascii="Consolas" w:cs="Consolas" w:eastAsia="Consolas" w:hAnsi="Consolas"/>
          <w:sz w:val="20"/>
          <w:szCs w:val="20"/>
          <w:shd w:fill="F0F0F0" w:val="clear"/>
        </w:rPr>
        <w:t xml:space="preserve">ai-travel-advisor</w:t>
      </w:r>
      <w:r>
        <w:rPr>
          <w:rFonts w:ascii="Calibri" w:cs="Calibri" w:eastAsia="Calibri" w:hAnsi="Calibri"/>
          <w:b w:val="false"/>
          <w:bCs w:val="false"/>
          <w:i w:val="false"/>
          <w:iCs w:val="false"/>
          <w:sz w:val="22"/>
          <w:szCs w:val="22"/>
        </w:rPr>
        <w:t xml:space="preserve"> — conseils de voyage personnalisés (destination/intérêts/budget/durée).</w:t>
      </w:r>
    </w:p>
    <w:p>
      <w:pPr>
        <w:pStyle w:val="ListParagraph"/>
        <w:numPr>
          <w:ilvl w:val="0"/>
          <w:numId w:val="1"/>
        </w:numPr>
        <w:spacing w:after="60"/>
        <w:ind w:left="360"/>
      </w:pPr>
      <w:r>
        <w:rPr>
          <w:rFonts w:ascii="Consolas" w:cs="Consolas" w:eastAsia="Consolas" w:hAnsi="Consolas"/>
          <w:sz w:val="20"/>
          <w:szCs w:val="20"/>
          <w:shd w:fill="F0F0F0" w:val="clear"/>
        </w:rPr>
        <w:t xml:space="preserve">travel-chatbot</w:t>
      </w:r>
      <w:r>
        <w:rPr>
          <w:rFonts w:ascii="Calibri" w:cs="Calibri" w:eastAsia="Calibri" w:hAnsi="Calibri"/>
          <w:b w:val="false"/>
          <w:bCs w:val="false"/>
          <w:i w:val="false"/>
          <w:iCs w:val="false"/>
          <w:sz w:val="22"/>
          <w:szCs w:val="22"/>
        </w:rPr>
        <w:t xml:space="preserve"> — assistant conversationnel (composant frontend ChatWidget.tsx [../../src/components/ChatWidget.tsx]).</w:t>
      </w:r>
    </w:p>
    <w:p>
      <w:pPr>
        <w:spacing w:after="140"/>
        <w:jc w:val="both"/>
      </w:pPr>
      <w:r>
        <w:rPr>
          <w:rFonts w:ascii="Calibri" w:cs="Calibri" w:eastAsia="Calibri" w:hAnsi="Calibri"/>
          <w:b w:val="false"/>
          <w:bCs w:val="false"/>
          <w:i w:val="false"/>
          <w:iCs w:val="false"/>
          <w:sz w:val="22"/>
          <w:szCs w:val="22"/>
        </w:rPr>
        <w:t xml:space="preserve">Les deux fonctions sont </w:t>
      </w:r>
      <w:r>
        <w:rPr>
          <w:rFonts w:ascii="Calibri" w:cs="Calibri" w:eastAsia="Calibri" w:hAnsi="Calibri"/>
          <w:b/>
          <w:bCs/>
          <w:i w:val="false"/>
          <w:iCs w:val="false"/>
          <w:sz w:val="22"/>
          <w:szCs w:val="22"/>
        </w:rPr>
        <w:t xml:space="preserve">publiques (non authentifiées)</w:t>
      </w:r>
      <w:r>
        <w:rPr>
          <w:rFonts w:ascii="Calibri" w:cs="Calibri" w:eastAsia="Calibri" w:hAnsi="Calibri"/>
          <w:b w:val="false"/>
          <w:bCs w:val="false"/>
          <w:i w:val="false"/>
          <w:iCs w:val="false"/>
          <w:sz w:val="22"/>
          <w:szCs w:val="22"/>
        </w:rPr>
        <w:t xml:space="preserve"> et </w:t>
      </w:r>
      <w:r>
        <w:rPr>
          <w:rFonts w:ascii="Calibri" w:cs="Calibri" w:eastAsia="Calibri" w:hAnsi="Calibri"/>
          <w:b/>
          <w:bCs/>
          <w:i w:val="false"/>
          <w:iCs w:val="false"/>
          <w:sz w:val="22"/>
          <w:szCs w:val="22"/>
        </w:rPr>
        <w:t xml:space="preserve">sans rate limiting applicatif</w:t>
      </w:r>
      <w:r>
        <w:rPr>
          <w:rFonts w:ascii="Calibri" w:cs="Calibri" w:eastAsia="Calibri" w:hAnsi="Calibri"/>
          <w:b w:val="false"/>
          <w:bCs w:val="false"/>
          <w:i w:val="false"/>
          <w:iCs w:val="false"/>
          <w:sz w:val="22"/>
          <w:szCs w:val="22"/>
        </w:rPr>
        <w:t xml:space="preserve">, malgré l'existence d'un préréglage dédié </w:t>
      </w:r>
      <w:r>
        <w:rPr>
          <w:rFonts w:ascii="Consolas" w:cs="Consolas" w:eastAsia="Consolas" w:hAnsi="Consolas"/>
          <w:sz w:val="20"/>
          <w:szCs w:val="20"/>
          <w:shd w:fill="F0F0F0" w:val="clear"/>
        </w:rPr>
        <w:t xml:space="preserve">RATE_LIMITS.AI</w:t>
      </w:r>
      <w:r>
        <w:rPr>
          <w:rFonts w:ascii="Calibri" w:cs="Calibri" w:eastAsia="Calibri" w:hAnsi="Calibri"/>
          <w:b w:val="false"/>
          <w:bCs w:val="false"/>
          <w:i w:val="false"/>
          <w:iCs w:val="false"/>
          <w:sz w:val="22"/>
          <w:szCs w:val="22"/>
        </w:rPr>
        <w:t xml:space="preserve"> dans </w:t>
      </w:r>
      <w:r>
        <w:rPr>
          <w:rFonts w:ascii="Consolas" w:cs="Consolas" w:eastAsia="Consolas" w:hAnsi="Consolas"/>
          <w:sz w:val="20"/>
          <w:szCs w:val="20"/>
          <w:shd w:fill="F0F0F0" w:val="clear"/>
        </w:rPr>
        <w:t xml:space="preserve">_shared/rate-limiter.ts</w:t>
      </w:r>
      <w:r>
        <w:rPr>
          <w:rFonts w:ascii="Calibri" w:cs="Calibri" w:eastAsia="Calibri" w:hAnsi="Calibri"/>
          <w:b w:val="false"/>
          <w:bCs w:val="false"/>
          <w:i w:val="false"/>
          <w:iCs w:val="false"/>
          <w:sz w:val="22"/>
          <w:szCs w:val="22"/>
        </w:rPr>
        <w:t xml:space="preserve"> — risque d'abus de coût API. Bonne pratique commune constatée : aucun fallback fictif si la clé </w:t>
      </w:r>
      <w:r>
        <w:rPr>
          <w:rFonts w:ascii="Consolas" w:cs="Consolas" w:eastAsia="Consolas" w:hAnsi="Consolas"/>
          <w:sz w:val="20"/>
          <w:szCs w:val="20"/>
          <w:shd w:fill="F0F0F0" w:val="clear"/>
        </w:rPr>
        <w:t xml:space="preserve">ANTHROPIC_API_KEY</w:t>
      </w:r>
      <w:r>
        <w:rPr>
          <w:rFonts w:ascii="Calibri" w:cs="Calibri" w:eastAsia="Calibri" w:hAnsi="Calibri"/>
          <w:b w:val="false"/>
          <w:bCs w:val="false"/>
          <w:i w:val="false"/>
          <w:iCs w:val="false"/>
          <w:sz w:val="22"/>
          <w:szCs w:val="22"/>
        </w:rPr>
        <w:t xml:space="preserve"> est absente (erreur honnête retournée plutôt que réponse inventée).</w:t>
      </w:r>
    </w:p>
    <w:p>
      <w:pPr>
        <w:spacing w:after="140"/>
        <w:jc w:val="both"/>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Incohérence de configuration</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ANTHROPIC_API_KEY</w:t>
      </w:r>
      <w:r>
        <w:rPr>
          <w:rFonts w:ascii="Calibri" w:cs="Calibri" w:eastAsia="Calibri" w:hAnsi="Calibri"/>
          <w:b w:val="false"/>
          <w:bCs w:val="false"/>
          <w:i w:val="false"/>
          <w:iCs w:val="false"/>
          <w:sz w:val="22"/>
          <w:szCs w:val="22"/>
        </w:rPr>
        <w:t xml:space="preserve"> est la clé réellement utilisée et nécessaire, mais elle est </w:t>
      </w:r>
      <w:r>
        <w:rPr>
          <w:rFonts w:ascii="Calibri" w:cs="Calibri" w:eastAsia="Calibri" w:hAnsi="Calibri"/>
          <w:b/>
          <w:bCs/>
          <w:i w:val="false"/>
          <w:iCs w:val="false"/>
          <w:sz w:val="22"/>
          <w:szCs w:val="22"/>
        </w:rPr>
        <w:t xml:space="preserve">absente de .env.example [../../.env.example]</w:t>
      </w:r>
      <w:r>
        <w:rPr>
          <w:rFonts w:ascii="Calibri" w:cs="Calibri" w:eastAsia="Calibri" w:hAnsi="Calibri"/>
          <w:b w:val="false"/>
          <w:bCs w:val="false"/>
          <w:i w:val="false"/>
          <w:iCs w:val="false"/>
          <w:sz w:val="22"/>
          <w:szCs w:val="22"/>
        </w:rPr>
        <w:t xml:space="preserve">, qui documente à sa place </w:t>
      </w:r>
      <w:r>
        <w:rPr>
          <w:rFonts w:ascii="Consolas" w:cs="Consolas" w:eastAsia="Consolas" w:hAnsi="Consolas"/>
          <w:sz w:val="20"/>
          <w:szCs w:val="20"/>
          <w:shd w:fill="F0F0F0" w:val="clear"/>
        </w:rPr>
        <w:t xml:space="preserve">LOVABLE_API_KEY</w:t>
      </w:r>
      <w:r>
        <w:rPr>
          <w:rFonts w:ascii="Calibri" w:cs="Calibri" w:eastAsia="Calibri" w:hAnsi="Calibri"/>
          <w:b w:val="false"/>
          <w:bCs w:val="false"/>
          <w:i w:val="false"/>
          <w:iCs w:val="false"/>
          <w:sz w:val="22"/>
          <w:szCs w:val="22"/>
        </w:rPr>
        <w:t xml:space="preserve"> (jamais utilisée dans le code). Voir 03-configuration.md [03-configuration.md] §5.</w:t>
      </w:r>
    </w:p>
    <w:p>
      <w:pPr>
        <w:pStyle w:val="Heading2"/>
        <w:spacing w:after="140" w:before="260"/>
      </w:pPr>
      <w:r>
        <w:rPr>
          <w:rFonts w:ascii="Calibri" w:cs="Calibri" w:eastAsia="Calibri" w:hAnsi="Calibri"/>
          <w:b w:val="false"/>
          <w:bCs w:val="false"/>
          <w:i w:val="false"/>
          <w:iCs w:val="false"/>
          <w:sz w:val="26"/>
          <w:szCs w:val="26"/>
        </w:rPr>
        <w:t xml:space="preserve">5. Génération de documents (PDF/QR)</w:t>
      </w:r>
    </w:p>
    <w:p>
      <w:pPr>
        <w:pStyle w:val="ListParagraph"/>
        <w:numPr>
          <w:ilvl w:val="0"/>
          <w:numId w:val="1"/>
        </w:numPr>
        <w:spacing w:after="60"/>
        <w:ind w:left="360"/>
      </w:pPr>
      <w:r>
        <w:rPr>
          <w:rFonts w:ascii="Calibri" w:cs="Calibri" w:eastAsia="Calibri" w:hAnsi="Calibri"/>
          <w:b/>
          <w:bCs/>
          <w:i w:val="false"/>
          <w:iCs w:val="false"/>
          <w:sz w:val="22"/>
          <w:szCs w:val="22"/>
        </w:rPr>
        <w:t xml:space="preserve">QR codes réels</w:t>
      </w:r>
      <w:r>
        <w:rPr>
          <w:rFonts w:ascii="Calibri" w:cs="Calibri" w:eastAsia="Calibri" w:hAnsi="Calibri"/>
          <w:b w:val="false"/>
          <w:bCs w:val="false"/>
          <w:i w:val="false"/>
          <w:iCs w:val="false"/>
          <w:sz w:val="22"/>
          <w:szCs w:val="22"/>
        </w:rPr>
        <w:t xml:space="preserve"> (scannables) : librairie </w:t>
      </w:r>
      <w:r>
        <w:rPr>
          <w:rFonts w:ascii="Consolas" w:cs="Consolas" w:eastAsia="Consolas" w:hAnsi="Consolas"/>
          <w:sz w:val="20"/>
          <w:szCs w:val="20"/>
          <w:shd w:fill="F0F0F0" w:val="clear"/>
        </w:rPr>
        <w:t xml:space="preserve">qrcode</w:t>
      </w:r>
      <w:r>
        <w:rPr>
          <w:rFonts w:ascii="Calibri" w:cs="Calibri" w:eastAsia="Calibri" w:hAnsi="Calibri"/>
          <w:b w:val="false"/>
          <w:bCs w:val="false"/>
          <w:i w:val="false"/>
          <w:iCs w:val="false"/>
          <w:sz w:val="22"/>
          <w:szCs w:val="22"/>
        </w:rPr>
        <w:t xml:space="preserve"> (esm.sh) — utilisée par </w:t>
      </w:r>
      <w:r>
        <w:rPr>
          <w:rFonts w:ascii="Consolas" w:cs="Consolas" w:eastAsia="Consolas" w:hAnsi="Consolas"/>
          <w:sz w:val="20"/>
          <w:szCs w:val="20"/>
          <w:shd w:fill="F0F0F0" w:val="clear"/>
        </w:rPr>
        <w:t xml:space="preserve">generate-booking-pdf</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generate-subscription-receipt</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bCs/>
          <w:i w:val="false"/>
          <w:iCs w:val="false"/>
          <w:sz w:val="22"/>
          <w:szCs w:val="22"/>
        </w:rPr>
        <w:t xml:space="preserve">QR code factice</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generate-flight-ticket</w:t>
      </w:r>
      <w:r>
        <w:rPr>
          <w:rFonts w:ascii="Calibri" w:cs="Calibri" w:eastAsia="Calibri" w:hAnsi="Calibri"/>
          <w:b w:val="false"/>
          <w:bCs w:val="false"/>
          <w:i w:val="false"/>
          <w:iCs w:val="false"/>
          <w:sz w:val="22"/>
          <w:szCs w:val="22"/>
        </w:rPr>
        <w:t xml:space="preserve"> génère un motif SVG pseudo-aléatoire basé sur un hash, </w:t>
      </w:r>
      <w:r>
        <w:rPr>
          <w:rFonts w:ascii="Calibri" w:cs="Calibri" w:eastAsia="Calibri" w:hAnsi="Calibri"/>
          <w:b/>
          <w:bCs/>
          <w:i w:val="false"/>
          <w:iCs w:val="false"/>
          <w:sz w:val="22"/>
          <w:szCs w:val="22"/>
        </w:rPr>
        <w:t xml:space="preserve">non scannable</w:t>
      </w:r>
      <w:r>
        <w:rPr>
          <w:rFonts w:ascii="Calibri" w:cs="Calibri" w:eastAsia="Calibri" w:hAnsi="Calibri"/>
          <w:b w:val="false"/>
          <w:bCs w:val="false"/>
          <w:i w:val="false"/>
          <w:iCs w:val="false"/>
          <w:sz w:val="22"/>
          <w:szCs w:val="22"/>
        </w:rPr>
        <w:t xml:space="preserve"> — incohérence à corriger si ce billet doit servir de preuve à l'aéroport.</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Aucune de ces fonctions ne produit de PDF binaire réel : elles retournent du HTML (parfois encodé en base64 sous un nom de fichier </w:t>
      </w:r>
      <w:r>
        <w:rPr>
          <w:rFonts w:ascii="Consolas" w:cs="Consolas" w:eastAsia="Consolas" w:hAnsi="Consolas"/>
          <w:sz w:val="20"/>
          <w:szCs w:val="20"/>
          <w:shd w:fill="F0F0F0" w:val="clear"/>
        </w:rPr>
        <w:t xml:space="preserve">.pdf</w:t>
      </w:r>
      <w:r>
        <w:rPr>
          <w:rFonts w:ascii="Calibri" w:cs="Calibri" w:eastAsia="Calibri" w:hAnsi="Calibri"/>
          <w:b w:val="false"/>
          <w:bCs w:val="false"/>
          <w:i w:val="false"/>
          <w:iCs w:val="false"/>
          <w:sz w:val="22"/>
          <w:szCs w:val="22"/>
        </w:rPr>
        <w:t xml:space="preserve">), le rendu PDF final se faisant côté client ou par un mécanisme non identifié dans ce dépôt.</w:t>
      </w:r>
    </w:p>
    <w:p>
      <w:pPr>
        <w:pStyle w:val="Heading2"/>
        <w:spacing w:after="140" w:before="260"/>
      </w:pPr>
      <w:r>
        <w:rPr>
          <w:rFonts w:ascii="Calibri" w:cs="Calibri" w:eastAsia="Calibri" w:hAnsi="Calibri"/>
          <w:b w:val="false"/>
          <w:bCs w:val="false"/>
          <w:i w:val="false"/>
          <w:iCs w:val="false"/>
          <w:sz w:val="26"/>
          <w:szCs w:val="26"/>
        </w:rPr>
        <w:t xml:space="preserve">6. Widgets tiers embarqués (frontend)</w:t>
      </w:r>
    </w:p>
    <w:p>
      <w:pPr>
        <w:spacing w:after="140"/>
        <w:jc w:val="both"/>
      </w:pPr>
      <w:r>
        <w:rPr>
          <w:rFonts w:ascii="Calibri" w:cs="Calibri" w:eastAsia="Calibri" w:hAnsi="Calibri"/>
          <w:b w:val="false"/>
          <w:bCs w:val="false"/>
          <w:i w:val="false"/>
          <w:iCs w:val="false"/>
          <w:sz w:val="22"/>
          <w:szCs w:val="22"/>
        </w:rPr>
        <w:t xml:space="preserve">Référencés dans la Content Security Policy de production (deploy-vps/nginx.conf [../../deploy-vps/nginx.conf]) :</w:t>
      </w:r>
    </w:p>
    <w:p>
      <w:pPr>
        <w:pStyle w:val="ListParagraph"/>
        <w:numPr>
          <w:ilvl w:val="0"/>
          <w:numId w:val="1"/>
        </w:numPr>
        <w:spacing w:after="60"/>
        <w:ind w:left="360"/>
      </w:pPr>
      <w:r>
        <w:rPr>
          <w:rFonts w:ascii="Calibri" w:cs="Calibri" w:eastAsia="Calibri" w:hAnsi="Calibri"/>
          <w:b/>
          <w:bCs/>
          <w:i w:val="false"/>
          <w:iCs w:val="false"/>
          <w:sz w:val="22"/>
          <w:szCs w:val="22"/>
        </w:rPr>
        <w:t xml:space="preserve">Stay22</w:t>
      </w:r>
      <w:r>
        <w:rPr>
          <w:rFonts w:ascii="Calibri" w:cs="Calibri" w:eastAsia="Calibri" w:hAnsi="Calibri"/>
          <w:b w:val="false"/>
          <w:bCs w:val="false"/>
          <w:i w:val="false"/>
          <w:iCs w:val="false"/>
          <w:sz w:val="22"/>
          <w:szCs w:val="22"/>
        </w:rPr>
        <w:t xml:space="preserve"> — widget de réservation hôtelière embarqué (iframe).</w:t>
      </w:r>
    </w:p>
    <w:p>
      <w:pPr>
        <w:pStyle w:val="ListParagraph"/>
        <w:numPr>
          <w:ilvl w:val="0"/>
          <w:numId w:val="1"/>
        </w:numPr>
        <w:spacing w:after="60"/>
        <w:ind w:left="360"/>
      </w:pPr>
      <w:r>
        <w:rPr>
          <w:rFonts w:ascii="Calibri" w:cs="Calibri" w:eastAsia="Calibri" w:hAnsi="Calibri"/>
          <w:b/>
          <w:bCs/>
          <w:i w:val="false"/>
          <w:iCs w:val="false"/>
          <w:sz w:val="22"/>
          <w:szCs w:val="22"/>
        </w:rPr>
        <w:t xml:space="preserve">TravelPayouts / tpembars.com</w:t>
      </w:r>
      <w:r>
        <w:rPr>
          <w:rFonts w:ascii="Calibri" w:cs="Calibri" w:eastAsia="Calibri" w:hAnsi="Calibri"/>
          <w:b w:val="false"/>
          <w:bCs w:val="false"/>
          <w:i w:val="false"/>
          <w:iCs w:val="false"/>
          <w:sz w:val="22"/>
          <w:szCs w:val="22"/>
        </w:rPr>
        <w:t xml:space="preserve"> — script de comparaison/tracking vols.</w:t>
      </w:r>
    </w:p>
    <w:p>
      <w:pPr>
        <w:pStyle w:val="ListParagraph"/>
        <w:numPr>
          <w:ilvl w:val="0"/>
          <w:numId w:val="1"/>
        </w:numPr>
        <w:spacing w:after="60"/>
        <w:ind w:left="360"/>
      </w:pPr>
      <w:r>
        <w:rPr>
          <w:rFonts w:ascii="Calibri" w:cs="Calibri" w:eastAsia="Calibri" w:hAnsi="Calibri"/>
          <w:b/>
          <w:bCs/>
          <w:i w:val="false"/>
          <w:iCs w:val="false"/>
          <w:sz w:val="22"/>
          <w:szCs w:val="22"/>
        </w:rPr>
        <w:t xml:space="preserve">api.qrserver.com</w:t>
      </w:r>
      <w:r>
        <w:rPr>
          <w:rFonts w:ascii="Calibri" w:cs="Calibri" w:eastAsia="Calibri" w:hAnsi="Calibri"/>
          <w:b w:val="false"/>
          <w:bCs w:val="false"/>
          <w:i w:val="false"/>
          <w:iCs w:val="false"/>
          <w:sz w:val="22"/>
          <w:szCs w:val="22"/>
        </w:rPr>
        <w:t xml:space="preserve"> — génération de QR codes côté client (usage distinct du QR code serveur ci-dessus).</w:t>
      </w:r>
    </w:p>
    <w:p>
      <w:pPr>
        <w:pStyle w:val="ListParagraph"/>
        <w:numPr>
          <w:ilvl w:val="0"/>
          <w:numId w:val="1"/>
        </w:numPr>
        <w:spacing w:after="60"/>
        <w:ind w:left="360"/>
      </w:pPr>
      <w:r>
        <w:rPr>
          <w:rFonts w:ascii="Calibri" w:cs="Calibri" w:eastAsia="Calibri" w:hAnsi="Calibri"/>
          <w:b/>
          <w:bCs/>
          <w:i w:val="false"/>
          <w:iCs w:val="false"/>
          <w:sz w:val="22"/>
          <w:szCs w:val="22"/>
        </w:rPr>
        <w:t xml:space="preserve">Google Fonts</w:t>
      </w:r>
      <w:r>
        <w:rPr>
          <w:rFonts w:ascii="Calibri" w:cs="Calibri" w:eastAsia="Calibri" w:hAnsi="Calibri"/>
          <w:b w:val="false"/>
          <w:bCs w:val="false"/>
          <w:i w:val="false"/>
          <w:iCs w:val="false"/>
          <w:sz w:val="22"/>
          <w:szCs w:val="22"/>
        </w:rPr>
        <w:t xml:space="preserve"> — polices.</w:t>
      </w:r>
    </w:p>
    <w:p>
      <w:pPr>
        <w:pStyle w:val="ListParagraph"/>
        <w:numPr>
          <w:ilvl w:val="0"/>
          <w:numId w:val="1"/>
        </w:numPr>
        <w:spacing w:after="60"/>
        <w:ind w:left="360"/>
      </w:pPr>
      <w:r>
        <w:rPr>
          <w:rFonts w:ascii="Calibri" w:cs="Calibri" w:eastAsia="Calibri" w:hAnsi="Calibri"/>
          <w:b/>
          <w:bCs/>
          <w:i w:val="false"/>
          <w:iCs w:val="false"/>
          <w:sz w:val="22"/>
          <w:szCs w:val="22"/>
        </w:rPr>
        <w:t xml:space="preserve">Unsplash / avs.io</w:t>
      </w:r>
      <w:r>
        <w:rPr>
          <w:rFonts w:ascii="Calibri" w:cs="Calibri" w:eastAsia="Calibri" w:hAnsi="Calibri"/>
          <w:b w:val="false"/>
          <w:bCs w:val="false"/>
          <w:i w:val="false"/>
          <w:iCs w:val="false"/>
          <w:sz w:val="22"/>
          <w:szCs w:val="22"/>
        </w:rPr>
        <w:t xml:space="preserve"> — images.</w:t>
      </w:r>
    </w:p>
    <w:p>
      <w:pPr>
        <w:pStyle w:val="Heading2"/>
        <w:spacing w:after="140" w:before="260"/>
      </w:pPr>
      <w:r>
        <w:rPr>
          <w:rFonts w:ascii="Calibri" w:cs="Calibri" w:eastAsia="Calibri" w:hAnsi="Calibri"/>
          <w:b w:val="false"/>
          <w:bCs w:val="false"/>
          <w:i w:val="false"/>
          <w:iCs w:val="false"/>
          <w:sz w:val="26"/>
          <w:szCs w:val="26"/>
        </w:rPr>
        <w:t xml:space="preserve">7. Constat transverse</w:t>
      </w:r>
    </w:p>
    <w:p>
      <w:pPr>
        <w:spacing w:after="140"/>
        <w:jc w:val="both"/>
      </w:pPr>
      <w:r>
        <w:rPr>
          <w:rFonts w:ascii="Calibri" w:cs="Calibri" w:eastAsia="Calibri" w:hAnsi="Calibri"/>
          <w:b w:val="false"/>
          <w:bCs w:val="false"/>
          <w:i w:val="false"/>
          <w:iCs w:val="false"/>
          <w:sz w:val="22"/>
          <w:szCs w:val="22"/>
        </w:rPr>
        <w:t xml:space="preserve">L'architecture centralise correctement la résolution des identifiants de prestataires (</w:t>
      </w:r>
      <w:r>
        <w:rPr>
          <w:rFonts w:ascii="Consolas" w:cs="Consolas" w:eastAsia="Consolas" w:hAnsi="Consolas"/>
          <w:sz w:val="20"/>
          <w:szCs w:val="20"/>
          <w:shd w:fill="F0F0F0" w:val="clear"/>
        </w:rPr>
        <w:t xml:space="preserve">integration_credentials</w:t>
      </w:r>
      <w:r>
        <w:rPr>
          <w:rFonts w:ascii="Calibri" w:cs="Calibri" w:eastAsia="Calibri" w:hAnsi="Calibri"/>
          <w:b w:val="false"/>
          <w:bCs w:val="false"/>
          <w:i w:val="false"/>
          <w:iCs w:val="false"/>
          <w:sz w:val="22"/>
          <w:szCs w:val="22"/>
        </w:rPr>
        <w:t xml:space="preserve">, configurable depuis l'admin) pour paiement et communication, ce qui permet de changer de fournisseur sans redéploiement de code. En revanche, les intégrations de </w:t>
      </w:r>
      <w:r>
        <w:rPr>
          <w:rFonts w:ascii="Calibri" w:cs="Calibri" w:eastAsia="Calibri" w:hAnsi="Calibri"/>
          <w:b/>
          <w:bCs/>
          <w:i w:val="false"/>
          <w:iCs w:val="false"/>
          <w:sz w:val="22"/>
          <w:szCs w:val="22"/>
        </w:rPr>
        <w:t xml:space="preserve">recherche voyage</w:t>
      </w:r>
      <w:r>
        <w:rPr>
          <w:rFonts w:ascii="Calibri" w:cs="Calibri" w:eastAsia="Calibri" w:hAnsi="Calibri"/>
          <w:b w:val="false"/>
          <w:bCs w:val="false"/>
          <w:i w:val="false"/>
          <w:iCs w:val="false"/>
          <w:sz w:val="22"/>
          <w:szCs w:val="22"/>
        </w:rPr>
        <w:t xml:space="preserve"> (RapidAPI, Amadeus, Travelpayouts) restent codées en dur par variable d'environnement fonction par fonction, sans point de configuration centralisé équivalent — cohérence à améliorer si de nouveaux fournisseurs doivent être ajoutés fréquemment.</w:t>
      </w:r>
    </w:p>
    <w:p>
      <w:r>
        <w:br w:type="page"/>
      </w:r>
    </w:p>
    <w:p>
      <w:pPr>
        <w:pStyle w:val="Heading1"/>
        <w:spacing w:after="140" w:before="360"/>
      </w:pPr>
      <w:r>
        <w:rPr>
          <w:rFonts w:ascii="Calibri" w:cs="Calibri" w:eastAsia="Calibri" w:hAnsi="Calibri"/>
          <w:b w:val="false"/>
          <w:bCs w:val="false"/>
          <w:i w:val="false"/>
          <w:iCs w:val="false"/>
          <w:sz w:val="30"/>
          <w:szCs w:val="30"/>
        </w:rPr>
        <w:t xml:space="preserve">10 — Déploiement et exploitation</w:t>
      </w:r>
    </w:p>
    <w:p>
      <w:pPr>
        <w:pBdr>
          <w:left w:val="single" w:color="1F4E5F" w:sz="18"/>
        </w:pBdr>
        <w:shd w:fill="EEF3F5" w:val="clear"/>
        <w:spacing w:after="150" w:before="100"/>
        <w:ind w:left="200"/>
      </w:pPr>
      <w:r>
        <w:rPr>
          <w:rFonts w:ascii="Calibri" w:cs="Calibri" w:eastAsia="Calibri" w:hAnsi="Calibri"/>
          <w:b w:val="false"/>
          <w:bCs w:val="false"/>
          <w:i w:val="false"/>
          <w:iCs w:val="false"/>
          <w:sz w:val="20"/>
          <w:szCs w:val="20"/>
        </w:rPr>
        <w:t xml:space="preserve">Confirmé par vous en phase 1 : le déploiement réel de production (app.bossiz.com) est celui du VPS (deploy-vps/ [../../deploy-vps/]), pas Netlify (dont la configuration .netlify/ [../../.netlify/] est également présente dans le dépôt mais non utilisée en production actuelle).</w:t>
      </w:r>
    </w:p>
    <w:p>
      <w:pPr>
        <w:pStyle w:val="Heading2"/>
        <w:spacing w:after="140" w:before="260"/>
      </w:pPr>
      <w:r>
        <w:rPr>
          <w:rFonts w:ascii="Calibri" w:cs="Calibri" w:eastAsia="Calibri" w:hAnsi="Calibri"/>
          <w:b w:val="false"/>
          <w:bCs w:val="false"/>
          <w:i w:val="false"/>
          <w:iCs w:val="false"/>
          <w:sz w:val="26"/>
          <w:szCs w:val="26"/>
        </w:rPr>
        <w:t xml:space="preserve">1. Build</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Commande : </w:t>
      </w:r>
      <w:r>
        <w:rPr>
          <w:rFonts w:ascii="Consolas" w:cs="Consolas" w:eastAsia="Consolas" w:hAnsi="Consolas"/>
          <w:sz w:val="20"/>
          <w:szCs w:val="20"/>
          <w:shd w:fill="F0F0F0" w:val="clear"/>
        </w:rPr>
        <w:t xml:space="preserve">npm run build</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vite build</w:t>
      </w:r>
      <w:r>
        <w:rPr>
          <w:rFonts w:ascii="Calibri" w:cs="Calibri" w:eastAsia="Calibri" w:hAnsi="Calibri"/>
          <w:b w:val="false"/>
          <w:bCs w:val="false"/>
          <w:i w:val="false"/>
          <w:iCs w:val="false"/>
          <w:sz w:val="22"/>
          <w:szCs w:val="22"/>
        </w:rPr>
        <w:t xml:space="preserve"> (package.json [../../package.json]) — génère un build statique dans </w:t>
      </w:r>
      <w:r>
        <w:rPr>
          <w:rFonts w:ascii="Consolas" w:cs="Consolas" w:eastAsia="Consolas" w:hAnsi="Consolas"/>
          <w:sz w:val="20"/>
          <w:szCs w:val="20"/>
          <w:shd w:fill="F0F0F0" w:val="clear"/>
        </w:rPr>
        <w:t xml:space="preserve">dist/</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Bundler Vite 5.4.19, compilation SWC (</w:t>
      </w:r>
      <w:r>
        <w:rPr>
          <w:rFonts w:ascii="Consolas" w:cs="Consolas" w:eastAsia="Consolas" w:hAnsi="Consolas"/>
          <w:sz w:val="20"/>
          <w:szCs w:val="20"/>
          <w:shd w:fill="F0F0F0" w:val="clear"/>
        </w:rPr>
        <w:t xml:space="preserve">@vitejs/plugin-react-swc</w:t>
      </w:r>
      <w:r>
        <w:rPr>
          <w:rFonts w:ascii="Calibri" w:cs="Calibri" w:eastAsia="Calibri" w:hAnsi="Calibri"/>
          <w:b w:val="false"/>
          <w:bCs w:val="false"/>
          <w:i w:val="false"/>
          <w:iCs w:val="false"/>
          <w:sz w:val="22"/>
          <w:szCs w:val="22"/>
        </w:rPr>
        <w:t xml:space="preserve">), minification Terser.</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PWA : </w:t>
      </w:r>
      <w:r>
        <w:rPr>
          <w:rFonts w:ascii="Consolas" w:cs="Consolas" w:eastAsia="Consolas" w:hAnsi="Consolas"/>
          <w:sz w:val="20"/>
          <w:szCs w:val="20"/>
          <w:shd w:fill="F0F0F0" w:val="clear"/>
        </w:rPr>
        <w:t xml:space="preserve">vite-plugin-pwa</w:t>
      </w:r>
      <w:r>
        <w:rPr>
          <w:rFonts w:ascii="Calibri" w:cs="Calibri" w:eastAsia="Calibri" w:hAnsi="Calibri"/>
          <w:b w:val="false"/>
          <w:bCs w:val="false"/>
          <w:i w:val="false"/>
          <w:iCs w:val="false"/>
          <w:sz w:val="22"/>
          <w:szCs w:val="22"/>
        </w:rPr>
        <w:t xml:space="preserve"> génère un service worker (</w:t>
      </w:r>
      <w:r>
        <w:rPr>
          <w:rFonts w:ascii="Consolas" w:cs="Consolas" w:eastAsia="Consolas" w:hAnsi="Consolas"/>
          <w:sz w:val="20"/>
          <w:szCs w:val="20"/>
          <w:shd w:fill="F0F0F0" w:val="clear"/>
        </w:rPr>
        <w:t xml:space="preserve">sw.js</w:t>
      </w:r>
      <w:r>
        <w:rPr>
          <w:rFonts w:ascii="Calibri" w:cs="Calibri" w:eastAsia="Calibri" w:hAnsi="Calibri"/>
          <w:b w:val="false"/>
          <w:bCs w:val="false"/>
          <w:i w:val="false"/>
          <w:iCs w:val="false"/>
          <w:sz w:val="22"/>
          <w:szCs w:val="22"/>
        </w:rPr>
        <w:t xml:space="preserve">) et un manifest, avec règles de cache spécifiques côté nginx (</w:t>
      </w:r>
      <w:r>
        <w:rPr>
          <w:rFonts w:ascii="Consolas" w:cs="Consolas" w:eastAsia="Consolas" w:hAnsi="Consolas"/>
          <w:sz w:val="20"/>
          <w:szCs w:val="20"/>
          <w:shd w:fill="F0F0F0" w:val="clear"/>
        </w:rPr>
        <w:t xml:space="preserve">sw.js</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workbox-*.js</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manifest.webmanifest</w:t>
      </w:r>
      <w:r>
        <w:rPr>
          <w:rFonts w:ascii="Calibri" w:cs="Calibri" w:eastAsia="Calibri" w:hAnsi="Calibri"/>
          <w:b w:val="false"/>
          <w:bCs w:val="false"/>
          <w:i w:val="false"/>
          <w:iCs w:val="false"/>
          <w:sz w:val="22"/>
          <w:szCs w:val="22"/>
        </w:rPr>
        <w:t xml:space="preserve"> en </w:t>
      </w:r>
      <w:r>
        <w:rPr>
          <w:rFonts w:ascii="Consolas" w:cs="Consolas" w:eastAsia="Consolas" w:hAnsi="Consolas"/>
          <w:sz w:val="20"/>
          <w:szCs w:val="20"/>
          <w:shd w:fill="F0F0F0" w:val="clear"/>
        </w:rPr>
        <w:t xml:space="preserve">no-cache</w:t>
      </w:r>
      <w:r>
        <w:rPr>
          <w:rFonts w:ascii="Calibri" w:cs="Calibri" w:eastAsia="Calibri" w:hAnsi="Calibri"/>
          <w:b w:val="false"/>
          <w:bCs w:val="false"/>
          <w:i w:val="false"/>
          <w:iCs w:val="false"/>
          <w:sz w:val="22"/>
          <w:szCs w:val="22"/>
        </w:rPr>
        <w:t xml:space="preserve">, assets hashés en cache immuable 1 an — deploy-vps/nginx.conf:54-64 [../../deploy-vps/nginx.conf]).</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Mobile : </w:t>
      </w:r>
      <w:r>
        <w:rPr>
          <w:rFonts w:ascii="Consolas" w:cs="Consolas" w:eastAsia="Consolas" w:hAnsi="Consolas"/>
          <w:sz w:val="20"/>
          <w:szCs w:val="20"/>
          <w:shd w:fill="F0F0F0" w:val="clear"/>
        </w:rPr>
        <w:t xml:space="preserve">npx cap sync android</w:t>
      </w:r>
      <w:r>
        <w:rPr>
          <w:rFonts w:ascii="Calibri" w:cs="Calibri" w:eastAsia="Calibri" w:hAnsi="Calibri"/>
          <w:b w:val="false"/>
          <w:bCs w:val="false"/>
          <w:i w:val="false"/>
          <w:iCs w:val="false"/>
          <w:sz w:val="22"/>
          <w:szCs w:val="22"/>
        </w:rPr>
        <w:t xml:space="preserve"> puis </w:t>
      </w:r>
      <w:r>
        <w:rPr>
          <w:rFonts w:ascii="Consolas" w:cs="Consolas" w:eastAsia="Consolas" w:hAnsi="Consolas"/>
          <w:sz w:val="20"/>
          <w:szCs w:val="20"/>
          <w:shd w:fill="F0F0F0" w:val="clear"/>
        </w:rPr>
        <w:t xml:space="preserve">./gradlew assembleDebug</w:t>
      </w:r>
      <w:r>
        <w:rPr>
          <w:rFonts w:ascii="Calibri" w:cs="Calibri" w:eastAsia="Calibri" w:hAnsi="Calibri"/>
          <w:b w:val="false"/>
          <w:bCs w:val="false"/>
          <w:i w:val="false"/>
          <w:iCs w:val="false"/>
          <w:sz w:val="22"/>
          <w:szCs w:val="22"/>
        </w:rPr>
        <w:t xml:space="preserve"> (build </w:t>
      </w:r>
      <w:r>
        <w:rPr>
          <w:rFonts w:ascii="Calibri" w:cs="Calibri" w:eastAsia="Calibri" w:hAnsi="Calibri"/>
          <w:b/>
          <w:bCs/>
          <w:i w:val="false"/>
          <w:iCs w:val="false"/>
          <w:sz w:val="22"/>
          <w:szCs w:val="22"/>
        </w:rPr>
        <w:t xml:space="preserve">debug</w:t>
      </w:r>
      <w:r>
        <w:rPr>
          <w:rFonts w:ascii="Calibri" w:cs="Calibri" w:eastAsia="Calibri" w:hAnsi="Calibri"/>
          <w:b w:val="false"/>
          <w:bCs w:val="false"/>
          <w:i w:val="false"/>
          <w:iCs w:val="false"/>
          <w:sz w:val="22"/>
          <w:szCs w:val="22"/>
        </w:rPr>
        <w:t xml:space="preserve"> uniquement constaté dans le CI — voir §3) pour Android ; équivalent iOS non automatisé dans le CI (dossier ios/ [../../ios/] présent, nécessite Xcode/macOS, hors CI Ubuntu).</w:t>
      </w:r>
    </w:p>
    <w:p>
      <w:pPr>
        <w:pStyle w:val="Heading2"/>
        <w:spacing w:after="140" w:before="260"/>
      </w:pPr>
      <w:r>
        <w:rPr>
          <w:rFonts w:ascii="Calibri" w:cs="Calibri" w:eastAsia="Calibri" w:hAnsi="Calibri"/>
          <w:b w:val="false"/>
          <w:bCs w:val="false"/>
          <w:i w:val="false"/>
          <w:iCs w:val="false"/>
          <w:sz w:val="26"/>
          <w:szCs w:val="26"/>
        </w:rPr>
        <w:t xml:space="preserve">2. Déploiement réel — VPS</w:t>
      </w:r>
    </w:p>
    <w:p>
      <w:pPr>
        <w:spacing w:after="140"/>
        <w:jc w:val="both"/>
      </w:pPr>
      <w:r>
        <w:rPr>
          <w:rFonts w:ascii="Calibri" w:cs="Calibri" w:eastAsia="Calibri" w:hAnsi="Calibri"/>
          <w:b w:val="false"/>
          <w:bCs w:val="false"/>
          <w:i w:val="false"/>
          <w:iCs w:val="false"/>
          <w:sz w:val="22"/>
          <w:szCs w:val="22"/>
        </w:rPr>
        <w:t xml:space="preserve">Déploiement </w:t>
      </w:r>
      <w:r>
        <w:rPr>
          <w:rFonts w:ascii="Calibri" w:cs="Calibri" w:eastAsia="Calibri" w:hAnsi="Calibri"/>
          <w:b/>
          <w:bCs/>
          <w:i w:val="false"/>
          <w:iCs w:val="false"/>
          <w:sz w:val="22"/>
          <w:szCs w:val="22"/>
        </w:rPr>
        <w:t xml:space="preserve">manuel</w:t>
      </w:r>
      <w:r>
        <w:rPr>
          <w:rFonts w:ascii="Calibri" w:cs="Calibri" w:eastAsia="Calibri" w:hAnsi="Calibri"/>
          <w:b w:val="false"/>
          <w:bCs w:val="false"/>
          <w:i w:val="false"/>
          <w:iCs w:val="false"/>
          <w:sz w:val="22"/>
          <w:szCs w:val="22"/>
        </w:rPr>
        <w:t xml:space="preserve">, déclenché depuis un poste de développeur via deploy-vps/redeploy.sh [../../deploy-vps/redeploy.sh] :</w:t>
      </w:r>
    </w:p>
    <w:p>
      <w:pPr>
        <w:pBdr>
          <w:left w:val="single" w:color="1F4E5F" w:sz="12"/>
        </w:pBdr>
        <w:shd w:fill="F5F5F5" w:val="clear"/>
        <w:spacing w:after="120" w:before="80"/>
      </w:pPr>
      <w:r>
        <w:rPr>
          <w:rFonts w:ascii="Consolas" w:cs="Consolas" w:eastAsia="Consolas" w:hAnsi="Consolas"/>
          <w:sz w:val="17"/>
          <w:szCs w:val="17"/>
        </w:rPr>
        <w:t xml:space="preserve">npm run build  →  tar + ssh vers le VPS (répertoire dist.new)  →  rsync --delete vers dist/  →  vérification HTTP</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Cible : VPS Ubuntu, répertoire </w:t>
      </w:r>
      <w:r>
        <w:rPr>
          <w:rFonts w:ascii="Consolas" w:cs="Consolas" w:eastAsia="Consolas" w:hAnsi="Consolas"/>
          <w:sz w:val="20"/>
          <w:szCs w:val="20"/>
          <w:shd w:fill="F0F0F0" w:val="clear"/>
        </w:rPr>
        <w:t xml:space="preserve">/srv/projects/traversee-connect</w:t>
      </w:r>
      <w:r>
        <w:rPr>
          <w:rFonts w:ascii="Calibri" w:cs="Calibri" w:eastAsia="Calibri" w:hAnsi="Calibri"/>
          <w:b w:val="false"/>
          <w:bCs w:val="false"/>
          <w:i w:val="false"/>
          <w:iCs w:val="false"/>
          <w:sz w:val="22"/>
          <w:szCs w:val="22"/>
        </w:rPr>
        <w:t xml:space="preserve"> (adresse IP omise volontairement dans cette documentation par prudence — voir le script pour le détail technique).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Le contenu </w:t>
      </w:r>
      <w:r>
        <w:rPr>
          <w:rFonts w:ascii="Consolas" w:cs="Consolas" w:eastAsia="Consolas" w:hAnsi="Consolas"/>
          <w:sz w:val="20"/>
          <w:szCs w:val="20"/>
          <w:shd w:fill="F0F0F0" w:val="clear"/>
        </w:rPr>
        <w:t xml:space="preserve">dist/</w:t>
      </w:r>
      <w:r>
        <w:rPr>
          <w:rFonts w:ascii="Calibri" w:cs="Calibri" w:eastAsia="Calibri" w:hAnsi="Calibri"/>
          <w:b w:val="false"/>
          <w:bCs w:val="false"/>
          <w:i w:val="false"/>
          <w:iCs w:val="false"/>
          <w:sz w:val="22"/>
          <w:szCs w:val="22"/>
        </w:rPr>
        <w:t xml:space="preserve"> est servi par un conteneur </w:t>
      </w:r>
      <w:r>
        <w:rPr>
          <w:rFonts w:ascii="Calibri" w:cs="Calibri" w:eastAsia="Calibri" w:hAnsi="Calibri"/>
          <w:b/>
          <w:bCs/>
          <w:i w:val="false"/>
          <w:iCs w:val="false"/>
          <w:sz w:val="22"/>
          <w:szCs w:val="22"/>
        </w:rPr>
        <w:t xml:space="preserve">nginx:alpine</w:t>
      </w:r>
      <w:r>
        <w:rPr>
          <w:rFonts w:ascii="Calibri" w:cs="Calibri" w:eastAsia="Calibri" w:hAnsi="Calibri"/>
          <w:b w:val="false"/>
          <w:bCs w:val="false"/>
          <w:i w:val="false"/>
          <w:iCs w:val="false"/>
          <w:sz w:val="22"/>
          <w:szCs w:val="22"/>
        </w:rPr>
        <w:t xml:space="preserve"> (deploy-vps/docker-compose.yml [../../deploy-vps/docker-compose.yml]), monté en </w:t>
      </w:r>
      <w:r>
        <w:rPr>
          <w:rFonts w:ascii="Calibri" w:cs="Calibri" w:eastAsia="Calibri" w:hAnsi="Calibri"/>
          <w:b/>
          <w:bCs/>
          <w:i w:val="false"/>
          <w:iCs w:val="false"/>
          <w:sz w:val="22"/>
          <w:szCs w:val="22"/>
        </w:rPr>
        <w:t xml:space="preserve">bind mount read-only</w:t>
      </w:r>
      <w:r>
        <w:rPr>
          <w:rFonts w:ascii="Calibri" w:cs="Calibri" w:eastAsia="Calibri" w:hAnsi="Calibri"/>
          <w:b w:val="false"/>
          <w:bCs w:val="false"/>
          <w:i w:val="false"/>
          <w:iCs w:val="false"/>
          <w:sz w:val="22"/>
          <w:szCs w:val="22"/>
        </w:rPr>
        <w:t xml:space="preserve">. Le script prend soin de ne </w:t>
      </w:r>
      <w:r>
        <w:rPr>
          <w:rFonts w:ascii="Calibri" w:cs="Calibri" w:eastAsia="Calibri" w:hAnsi="Calibri"/>
          <w:b/>
          <w:bCs/>
          <w:i w:val="false"/>
          <w:iCs w:val="false"/>
          <w:sz w:val="22"/>
          <w:szCs w:val="22"/>
        </w:rPr>
        <w:t xml:space="preserve">jamais</w:t>
      </w:r>
      <w:r>
        <w:rPr>
          <w:rFonts w:ascii="Calibri" w:cs="Calibri" w:eastAsia="Calibri" w:hAnsi="Calibri"/>
          <w:b w:val="false"/>
          <w:bCs w:val="false"/>
          <w:i w:val="false"/>
          <w:iCs w:val="false"/>
          <w:sz w:val="22"/>
          <w:szCs w:val="22"/>
        </w:rPr>
        <w:t xml:space="preserve"> remplacer le point de montage lui-même (seulement son contenu, via </w:t>
      </w:r>
      <w:r>
        <w:rPr>
          <w:rFonts w:ascii="Consolas" w:cs="Consolas" w:eastAsia="Consolas" w:hAnsi="Consolas"/>
          <w:sz w:val="20"/>
          <w:szCs w:val="20"/>
          <w:shd w:fill="F0F0F0" w:val="clear"/>
        </w:rPr>
        <w:t xml:space="preserve">rsync --delete</w:t>
      </w:r>
      <w:r>
        <w:rPr>
          <w:rFonts w:ascii="Calibri" w:cs="Calibri" w:eastAsia="Calibri" w:hAnsi="Calibri"/>
          <w:b w:val="false"/>
          <w:bCs w:val="false"/>
          <w:i w:val="false"/>
          <w:iCs w:val="false"/>
          <w:sz w:val="22"/>
          <w:szCs w:val="22"/>
        </w:rPr>
        <w:t xml:space="preserve">) pour éviter un incident constaté par le passé (« 500 rewrite or internal redirection cycle » documenté en commentaire du script) — </w:t>
      </w:r>
      <w:r>
        <w:rPr>
          <w:rFonts w:ascii="Calibri" w:cs="Calibri" w:eastAsia="Calibri" w:hAnsi="Calibri"/>
          <w:b/>
          <w:bCs/>
          <w:i w:val="false"/>
          <w:iCs w:val="false"/>
          <w:sz w:val="22"/>
          <w:szCs w:val="22"/>
        </w:rPr>
        <w:t xml:space="preserve">preuve d'un apprentissage opérationnel par incident réel</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bCs/>
          <w:i w:val="false"/>
          <w:iCs w:val="false"/>
          <w:sz w:val="22"/>
          <w:szCs w:val="22"/>
        </w:rPr>
        <w:t xml:space="preserve">TLS terminé en amont par Caddy</w:t>
      </w:r>
      <w:r>
        <w:rPr>
          <w:rFonts w:ascii="Calibri" w:cs="Calibri" w:eastAsia="Calibri" w:hAnsi="Calibri"/>
          <w:b w:val="false"/>
          <w:bCs w:val="false"/>
          <w:i w:val="false"/>
          <w:iCs w:val="false"/>
          <w:sz w:val="22"/>
          <w:szCs w:val="22"/>
        </w:rPr>
        <w:t xml:space="preserve"> (mentionné en commentaire dans deploy-vps/nginx.conf:41-42 [../../deploy-vps/nginx.conf]), dont la configuration n'est </w:t>
      </w:r>
      <w:r>
        <w:rPr>
          <w:rFonts w:ascii="Calibri" w:cs="Calibri" w:eastAsia="Calibri" w:hAnsi="Calibri"/>
          <w:b/>
          <w:bCs/>
          <w:i w:val="false"/>
          <w:iCs w:val="false"/>
          <w:sz w:val="22"/>
          <w:szCs w:val="22"/>
        </w:rPr>
        <w:t xml:space="preserve">pas présente dans ce dépôt</w:t>
      </w:r>
      <w:r>
        <w:rPr>
          <w:rFonts w:ascii="Calibri" w:cs="Calibri" w:eastAsia="Calibri" w:hAnsi="Calibri"/>
          <w:b w:val="false"/>
          <w:bCs w:val="false"/>
          <w:i w:val="false"/>
          <w:iCs w:val="false"/>
          <w:sz w:val="22"/>
          <w:szCs w:val="22"/>
        </w:rPr>
        <w:t xml:space="preserve"> — [déduction] configurée directement sur le VPS, hors contrôle de version.</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En-têtes de sécurité HTTP constatés : </w:t>
      </w:r>
      <w:r>
        <w:rPr>
          <w:rFonts w:ascii="Consolas" w:cs="Consolas" w:eastAsia="Consolas" w:hAnsi="Consolas"/>
          <w:sz w:val="20"/>
          <w:szCs w:val="20"/>
          <w:shd w:fill="F0F0F0" w:val="clear"/>
        </w:rPr>
        <w:t xml:space="preserve">X-Frame-Options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X-Content-Type-Options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Referrer-Policy</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Strict-Transport-Security</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Permissions-Policy</w:t>
      </w:r>
      <w:r>
        <w:rPr>
          <w:rFonts w:ascii="Calibri" w:cs="Calibri" w:eastAsia="Calibri" w:hAnsi="Calibri"/>
          <w:b w:val="false"/>
          <w:bCs w:val="false"/>
          <w:i w:val="false"/>
          <w:iCs w:val="false"/>
          <w:sz w:val="22"/>
          <w:szCs w:val="22"/>
        </w:rPr>
        <w:t xml:space="preserve">, et une </w:t>
      </w:r>
      <w:r>
        <w:rPr>
          <w:rFonts w:ascii="Calibri" w:cs="Calibri" w:eastAsia="Calibri" w:hAnsi="Calibri"/>
          <w:b/>
          <w:bCs/>
          <w:i w:val="false"/>
          <w:iCs w:val="false"/>
          <w:sz w:val="22"/>
          <w:szCs w:val="22"/>
        </w:rPr>
        <w:t xml:space="preserve">Content-Security-Policy détaillée et restrictive</w:t>
      </w:r>
      <w:r>
        <w:rPr>
          <w:rFonts w:ascii="Calibri" w:cs="Calibri" w:eastAsia="Calibri" w:hAnsi="Calibri"/>
          <w:b w:val="false"/>
          <w:bCs w:val="false"/>
          <w:i w:val="false"/>
          <w:iCs w:val="false"/>
          <w:sz w:val="22"/>
          <w:szCs w:val="22"/>
        </w:rPr>
        <w:t xml:space="preserve"> listant explicitement les origines autorisées (Supabase, Google Fonts, TravelPayouts, Stay22, CinetPay, api.qrserver.com) — script same-origin uniquement, pas de </w:t>
      </w:r>
      <w:r>
        <w:rPr>
          <w:rFonts w:ascii="Consolas" w:cs="Consolas" w:eastAsia="Consolas" w:hAnsi="Consolas"/>
          <w:sz w:val="20"/>
          <w:szCs w:val="20"/>
          <w:shd w:fill="F0F0F0" w:val="clear"/>
        </w:rPr>
        <w:t xml:space="preserve">unsafe-inline</w:t>
      </w:r>
      <w:r>
        <w:rPr>
          <w:rFonts w:ascii="Calibri" w:cs="Calibri" w:eastAsia="Calibri" w:hAnsi="Calibri"/>
          <w:b w:val="false"/>
          <w:bCs w:val="false"/>
          <w:i w:val="false"/>
          <w:iCs w:val="false"/>
          <w:sz w:val="22"/>
          <w:szCs w:val="22"/>
        </w:rPr>
        <w:t xml:space="preserve"> pour les scripts.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Pas de redémarrage nécessaire au déploiement (le nginx sert directement les fichiers via bind mount) → déploiement à faible interruption de service.</w:t>
      </w:r>
    </w:p>
    <w:p>
      <w:pPr>
        <w:pStyle w:val="Heading2"/>
        <w:spacing w:after="140" w:before="260"/>
      </w:pPr>
      <w:r>
        <w:rPr>
          <w:rFonts w:ascii="Calibri" w:cs="Calibri" w:eastAsia="Calibri" w:hAnsi="Calibri"/>
          <w:b w:val="false"/>
          <w:bCs w:val="false"/>
          <w:i w:val="false"/>
          <w:iCs w:val="false"/>
          <w:sz w:val="26"/>
          <w:szCs w:val="26"/>
        </w:rPr>
        <w:t xml:space="preserve">3. ⚠️ Fichiers de déploiement non utilisés / trompeurs</w:t>
      </w:r>
    </w:p>
    <w:p>
      <w:pPr>
        <w:spacing w:after="140"/>
        <w:jc w:val="both"/>
      </w:pPr>
      <w:r>
        <w:rPr>
          <w:rFonts w:ascii="Calibri" w:cs="Calibri" w:eastAsia="Calibri" w:hAnsi="Calibri"/>
          <w:b w:val="false"/>
          <w:bCs w:val="false"/>
          <w:i w:val="false"/>
          <w:iCs w:val="false"/>
          <w:sz w:val="22"/>
          <w:szCs w:val="22"/>
        </w:rPr>
        <w:t xml:space="preserve">Trois mécanismes de déploiement supplémentaires existent dans le dépôt mais ne correspondent </w:t>
      </w:r>
      <w:r>
        <w:rPr>
          <w:rFonts w:ascii="Calibri" w:cs="Calibri" w:eastAsia="Calibri" w:hAnsi="Calibri"/>
          <w:b/>
          <w:bCs/>
          <w:i w:val="false"/>
          <w:iCs w:val="false"/>
          <w:sz w:val="22"/>
          <w:szCs w:val="22"/>
        </w:rPr>
        <w:t xml:space="preserve">pas</w:t>
      </w:r>
      <w:r>
        <w:rPr>
          <w:rFonts w:ascii="Calibri" w:cs="Calibri" w:eastAsia="Calibri" w:hAnsi="Calibri"/>
          <w:b w:val="false"/>
          <w:bCs w:val="false"/>
          <w:i w:val="false"/>
          <w:iCs w:val="false"/>
          <w:sz w:val="22"/>
          <w:szCs w:val="22"/>
        </w:rPr>
        <w:t xml:space="preserve"> au déploiement réel confirmé (VPS) :</w:t>
      </w:r>
    </w:p>
    <w:p>
      <w:pPr>
        <w:pStyle w:val="ListParagraph"/>
        <w:numPr>
          <w:ilvl w:val="0"/>
          <w:numId w:val="1"/>
        </w:numPr>
        <w:spacing w:after="60"/>
        <w:ind w:left="360"/>
      </w:pPr>
      <w:r>
        <w:rPr>
          <w:rFonts w:ascii="Calibri" w:cs="Calibri" w:eastAsia="Calibri" w:hAnsi="Calibri"/>
          <w:b/>
          <w:bCs/>
          <w:i w:val="false"/>
          <w:iCs w:val="false"/>
          <w:sz w:val="22"/>
          <w:szCs w:val="22"/>
        </w:rPr>
        <w:t xml:space="preserve">Dockerfile [../../Dockerfile] et docker-compose.yml [../../docker-compose.yml] à la racine</w:t>
      </w:r>
      <w:r>
        <w:rPr>
          <w:rFonts w:ascii="Calibri" w:cs="Calibri" w:eastAsia="Calibri" w:hAnsi="Calibri"/>
          <w:b w:val="false"/>
          <w:bCs w:val="false"/>
          <w:i w:val="false"/>
          <w:iCs w:val="false"/>
          <w:sz w:val="22"/>
          <w:szCs w:val="22"/>
        </w:rPr>
        <w:t xml:space="preserve"> — référencent un utilisateur </w:t>
      </w:r>
      <w:r>
        <w:rPr>
          <w:rFonts w:ascii="Consolas" w:cs="Consolas" w:eastAsia="Consolas" w:hAnsi="Consolas"/>
          <w:sz w:val="20"/>
          <w:szCs w:val="20"/>
          <w:shd w:fill="F0F0F0" w:val="clear"/>
        </w:rPr>
        <w:t xml:space="preserve">nextjs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npm run preview</w:t>
      </w:r>
      <w:r>
        <w:rPr>
          <w:rFonts w:ascii="Calibri" w:cs="Calibri" w:eastAsia="Calibri" w:hAnsi="Calibri"/>
          <w:b w:val="false"/>
          <w:bCs w:val="false"/>
          <w:i w:val="false"/>
          <w:iCs w:val="false"/>
          <w:sz w:val="22"/>
          <w:szCs w:val="22"/>
        </w:rPr>
        <w:t xml:space="preserve"> comme process de production, des services </w:t>
      </w:r>
      <w:r>
        <w:rPr>
          <w:rFonts w:ascii="Consolas" w:cs="Consolas" w:eastAsia="Consolas" w:hAnsi="Consolas"/>
          <w:sz w:val="20"/>
          <w:szCs w:val="20"/>
          <w:shd w:fill="F0F0F0" w:val="clear"/>
        </w:rPr>
        <w:t xml:space="preserve">postgres</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redis</w:t>
      </w:r>
      <w:r>
        <w:rPr>
          <w:rFonts w:ascii="Calibri" w:cs="Calibri" w:eastAsia="Calibri" w:hAnsi="Calibri"/>
          <w:b w:val="false"/>
          <w:bCs w:val="false"/>
          <w:i w:val="false"/>
          <w:iCs w:val="false"/>
          <w:sz w:val="22"/>
          <w:szCs w:val="22"/>
        </w:rPr>
        <w:t xml:space="preserve"> locaux. Incohérent avec la stack réelle (Vite SPA sans Next.js, base de données Supabase Cloud managée, pas de Redis constaté ailleurs dans le code). </w:t>
      </w:r>
      <w:r>
        <w:rPr>
          <w:rFonts w:ascii="Calibri" w:cs="Calibri" w:eastAsia="Calibri" w:hAnsi="Calibri"/>
          <w:b/>
          <w:bCs/>
          <w:i w:val="false"/>
          <w:iCs w:val="false"/>
          <w:sz w:val="22"/>
          <w:szCs w:val="22"/>
        </w:rPr>
        <w:t xml:space="preserve">[déduction]</w:t>
      </w:r>
      <w:r>
        <w:rPr>
          <w:rFonts w:ascii="Calibri" w:cs="Calibri" w:eastAsia="Calibri" w:hAnsi="Calibri"/>
          <w:b w:val="false"/>
          <w:bCs w:val="false"/>
          <w:i w:val="false"/>
          <w:iCs w:val="false"/>
          <w:sz w:val="22"/>
          <w:szCs w:val="22"/>
        </w:rPr>
        <w:t xml:space="preserve"> template générique jamais adapté au projet.</w:t>
      </w:r>
    </w:p>
    <w:p>
      <w:pPr>
        <w:pStyle w:val="ListParagraph"/>
        <w:numPr>
          <w:ilvl w:val="0"/>
          <w:numId w:val="1"/>
        </w:numPr>
        <w:spacing w:after="60"/>
        <w:ind w:left="360"/>
      </w:pPr>
      <w:r>
        <w:rPr>
          <w:rFonts w:ascii="Calibri" w:cs="Calibri" w:eastAsia="Calibri" w:hAnsi="Calibri"/>
          <w:b/>
          <w:bCs/>
          <w:i w:val="false"/>
          <w:iCs w:val="false"/>
          <w:sz w:val="22"/>
          <w:szCs w:val="22"/>
        </w:rPr>
        <w:t xml:space="preserve">Netlify</w:t>
      </w:r>
      <w:r>
        <w:rPr>
          <w:rFonts w:ascii="Calibri" w:cs="Calibri" w:eastAsia="Calibri" w:hAnsi="Calibri"/>
          <w:b w:val="false"/>
          <w:bCs w:val="false"/>
          <w:i w:val="false"/>
          <w:iCs w:val="false"/>
          <w:sz w:val="22"/>
          <w:szCs w:val="22"/>
        </w:rPr>
        <w:t xml:space="preserve"> (.netlify/ [../../.netlify/], </w:t>
      </w:r>
      <w:r>
        <w:rPr>
          <w:rFonts w:ascii="Consolas" w:cs="Consolas" w:eastAsia="Consolas" w:hAnsi="Consolas"/>
          <w:sz w:val="20"/>
          <w:szCs w:val="20"/>
          <w:shd w:fill="F0F0F0" w:val="clear"/>
        </w:rPr>
        <w:t xml:space="preserve">netlify.toml</w:t>
      </w:r>
      <w:r>
        <w:rPr>
          <w:rFonts w:ascii="Calibri" w:cs="Calibri" w:eastAsia="Calibri" w:hAnsi="Calibri"/>
          <w:b w:val="false"/>
          <w:bCs w:val="false"/>
          <w:i w:val="false"/>
          <w:iCs w:val="false"/>
          <w:sz w:val="22"/>
          <w:szCs w:val="22"/>
        </w:rPr>
        <w:t xml:space="preserve">) — configuration présente et fonctionnelle en apparence, mais non utilisée pour app.bossiz.com selon votre confirmation.</w:t>
      </w:r>
    </w:p>
    <w:p>
      <w:pPr>
        <w:pStyle w:val="ListParagraph"/>
        <w:numPr>
          <w:ilvl w:val="0"/>
          <w:numId w:val="1"/>
        </w:numPr>
        <w:spacing w:after="60"/>
        <w:ind w:left="360"/>
      </w:pPr>
      <w:r>
        <w:rPr>
          <w:rFonts w:ascii="Calibri" w:cs="Calibri" w:eastAsia="Calibri" w:hAnsi="Calibri"/>
          <w:b/>
          <w:bCs/>
          <w:i w:val="false"/>
          <w:iCs w:val="false"/>
          <w:sz w:val="22"/>
          <w:szCs w:val="22"/>
        </w:rPr>
        <w:t xml:space="preserve">FTP</w:t>
      </w:r>
      <w:r>
        <w:rPr>
          <w:rFonts w:ascii="Calibri" w:cs="Calibri" w:eastAsia="Calibri" w:hAnsi="Calibri"/>
          <w:b w:val="false"/>
          <w:bCs w:val="false"/>
          <w:i w:val="false"/>
          <w:iCs w:val="false"/>
          <w:sz w:val="22"/>
          <w:szCs w:val="22"/>
        </w:rPr>
        <w:t xml:space="preserve"> (deploy-ftp.js [../../deploy-ftp.js], .env.deploy.example [../../.env.deploy.example]) — mécanisme de déploiement par FTP, cible non confirmée, coexiste avec le déploiement VPS.</w:t>
      </w:r>
    </w:p>
    <w:p>
      <w:pPr>
        <w:spacing w:after="140"/>
        <w:jc w:val="both"/>
      </w:pPr>
      <w:r>
        <w:rPr>
          <w:rFonts w:ascii="Calibri" w:cs="Calibri" w:eastAsia="Calibri" w:hAnsi="Calibri"/>
          <w:b/>
          <w:bCs/>
          <w:i w:val="false"/>
          <w:iCs w:val="false"/>
          <w:sz w:val="22"/>
          <w:szCs w:val="22"/>
        </w:rPr>
        <w:t xml:space="preserve">Recommandation</w:t>
      </w:r>
      <w:r>
        <w:rPr>
          <w:rFonts w:ascii="Calibri" w:cs="Calibri" w:eastAsia="Calibri" w:hAnsi="Calibri"/>
          <w:b w:val="false"/>
          <w:bCs w:val="false"/>
          <w:i w:val="false"/>
          <w:iCs w:val="false"/>
          <w:sz w:val="22"/>
          <w:szCs w:val="22"/>
        </w:rPr>
        <w:t xml:space="preserve"> : documenter clairement (ex. dans un </w:t>
      </w:r>
      <w:r>
        <w:rPr>
          <w:rFonts w:ascii="Consolas" w:cs="Consolas" w:eastAsia="Consolas" w:hAnsi="Consolas"/>
          <w:sz w:val="20"/>
          <w:szCs w:val="20"/>
          <w:shd w:fill="F0F0F0" w:val="clear"/>
        </w:rPr>
        <w:t xml:space="preserve">DEPLOY.md</w:t>
      </w:r>
      <w:r>
        <w:rPr>
          <w:rFonts w:ascii="Calibri" w:cs="Calibri" w:eastAsia="Calibri" w:hAnsi="Calibri"/>
          <w:b w:val="false"/>
          <w:bCs w:val="false"/>
          <w:i w:val="false"/>
          <w:iCs w:val="false"/>
          <w:sz w:val="22"/>
          <w:szCs w:val="22"/>
        </w:rPr>
        <w:t xml:space="preserve"> central) que </w:t>
      </w:r>
      <w:r>
        <w:rPr>
          <w:rFonts w:ascii="Consolas" w:cs="Consolas" w:eastAsia="Consolas" w:hAnsi="Consolas"/>
          <w:sz w:val="20"/>
          <w:szCs w:val="20"/>
          <w:shd w:fill="F0F0F0" w:val="clear"/>
        </w:rPr>
        <w:t xml:space="preserve">deploy-vps/</w:t>
      </w:r>
      <w:r>
        <w:rPr>
          <w:rFonts w:ascii="Calibri" w:cs="Calibri" w:eastAsia="Calibri" w:hAnsi="Calibri"/>
          <w:b w:val="false"/>
          <w:bCs w:val="false"/>
          <w:i w:val="false"/>
          <w:iCs w:val="false"/>
          <w:sz w:val="22"/>
          <w:szCs w:val="22"/>
        </w:rPr>
        <w:t xml:space="preserve"> est le mécanisme de référence, et supprimer ou archiver les trois autres pour éviter toute confusion ou déploiement accidentel vers un environnement obsolète.</w:t>
      </w:r>
    </w:p>
    <w:p>
      <w:pPr>
        <w:pStyle w:val="Heading2"/>
        <w:spacing w:after="140" w:before="260"/>
      </w:pPr>
      <w:r>
        <w:rPr>
          <w:rFonts w:ascii="Calibri" w:cs="Calibri" w:eastAsia="Calibri" w:hAnsi="Calibri"/>
          <w:b w:val="false"/>
          <w:bCs w:val="false"/>
          <w:i w:val="false"/>
          <w:iCs w:val="false"/>
          <w:sz w:val="26"/>
          <w:szCs w:val="26"/>
        </w:rPr>
        <w:t xml:space="preserve">4. CI/CD — GitHub Actions</w:t>
      </w:r>
    </w:p>
    <w:p>
      <w:pPr>
        <w:spacing w:after="140"/>
        <w:jc w:val="both"/>
      </w:pPr>
      <w:r>
        <w:rPr>
          <w:rFonts w:ascii="Calibri" w:cs="Calibri" w:eastAsia="Calibri" w:hAnsi="Calibri"/>
          <w:b w:val="false"/>
          <w:bCs w:val="false"/>
          <w:i w:val="false"/>
          <w:iCs w:val="false"/>
          <w:sz w:val="22"/>
          <w:szCs w:val="22"/>
        </w:rPr>
        <w:t xml:space="preserve">Deux workflows présents (.github/workflows/ [../../.github/workflows/]) :</w:t>
      </w:r>
    </w:p>
    <w:p>
      <w:pPr>
        <w:pStyle w:val="Heading3"/>
        <w:spacing w:after="140" w:before="260"/>
      </w:pPr>
      <w:r>
        <w:rPr>
          <w:rFonts w:ascii="Consolas" w:cs="Consolas" w:eastAsia="Consolas" w:hAnsi="Consolas"/>
          <w:sz w:val="21"/>
          <w:szCs w:val="21"/>
          <w:shd w:fill="F0F0F0" w:val="clear"/>
        </w:rPr>
        <w:t xml:space="preserve">ci-cd.yml</w:t>
      </w:r>
    </w:p>
    <w:p>
      <w:pPr>
        <w:pStyle w:val="ListParagraph"/>
        <w:numPr>
          <w:ilvl w:val="0"/>
          <w:numId w:val="1"/>
        </w:numPr>
        <w:spacing w:after="60"/>
        <w:ind w:left="360"/>
      </w:pPr>
      <w:r>
        <w:rPr>
          <w:rFonts w:ascii="Consolas" w:cs="Consolas" w:eastAsia="Consolas" w:hAnsi="Consolas"/>
          <w:sz w:val="20"/>
          <w:szCs w:val="20"/>
          <w:shd w:fill="F0F0F0" w:val="clear"/>
        </w:rPr>
        <w:t xml:space="preserve">lint-and-test</w:t>
      </w:r>
      <w:r>
        <w:rPr>
          <w:rFonts w:ascii="Calibri" w:cs="Calibri" w:eastAsia="Calibri" w:hAnsi="Calibri"/>
          <w:b w:val="false"/>
          <w:bCs w:val="false"/>
          <w:i w:val="false"/>
          <w:iCs w:val="false"/>
          <w:sz w:val="22"/>
          <w:szCs w:val="22"/>
        </w:rPr>
        <w:t xml:space="preserve"> : ESLint + </w:t>
      </w:r>
      <w:r>
        <w:rPr>
          <w:rFonts w:ascii="Consolas" w:cs="Consolas" w:eastAsia="Consolas" w:hAnsi="Consolas"/>
          <w:sz w:val="20"/>
          <w:szCs w:val="20"/>
          <w:shd w:fill="F0F0F0" w:val="clear"/>
        </w:rPr>
        <w:t xml:space="preserve">npm test</w:t>
      </w:r>
      <w:r>
        <w:rPr>
          <w:rFonts w:ascii="Calibri" w:cs="Calibri" w:eastAsia="Calibri" w:hAnsi="Calibri"/>
          <w:b w:val="false"/>
          <w:bCs w:val="false"/>
          <w:i w:val="false"/>
          <w:iCs w:val="false"/>
          <w:sz w:val="22"/>
          <w:szCs w:val="22"/>
        </w:rPr>
        <w:t xml:space="preserve"> (Vitest) + upload de couverture Codecov.</w:t>
      </w:r>
    </w:p>
    <w:p>
      <w:pPr>
        <w:pStyle w:val="ListParagraph"/>
        <w:numPr>
          <w:ilvl w:val="0"/>
          <w:numId w:val="1"/>
        </w:numPr>
        <w:spacing w:after="60"/>
        <w:ind w:left="360"/>
      </w:pPr>
      <w:r>
        <w:rPr>
          <w:rFonts w:ascii="Consolas" w:cs="Consolas" w:eastAsia="Consolas" w:hAnsi="Consolas"/>
          <w:sz w:val="20"/>
          <w:szCs w:val="20"/>
          <w:shd w:fill="F0F0F0" w:val="clear"/>
        </w:rPr>
        <w:t xml:space="preserve">build</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npm run build</w:t>
      </w:r>
      <w:r>
        <w:rPr>
          <w:rFonts w:ascii="Calibri" w:cs="Calibri" w:eastAsia="Calibri" w:hAnsi="Calibri"/>
          <w:b w:val="false"/>
          <w:bCs w:val="false"/>
          <w:i w:val="false"/>
          <w:iCs w:val="false"/>
          <w:sz w:val="22"/>
          <w:szCs w:val="22"/>
        </w:rPr>
        <w:t xml:space="preserve">, artefact conservé 1 jour.</w:t>
      </w:r>
    </w:p>
    <w:p>
      <w:pPr>
        <w:pStyle w:val="ListParagraph"/>
        <w:numPr>
          <w:ilvl w:val="0"/>
          <w:numId w:val="1"/>
        </w:numPr>
        <w:spacing w:after="60"/>
        <w:ind w:left="360"/>
      </w:pPr>
      <w:r>
        <w:rPr>
          <w:rFonts w:ascii="Consolas" w:cs="Consolas" w:eastAsia="Consolas" w:hAnsi="Consolas"/>
          <w:sz w:val="20"/>
          <w:szCs w:val="20"/>
          <w:shd w:fill="F0F0F0" w:val="clear"/>
        </w:rPr>
        <w:t xml:space="preserve">security-scan</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npm audit --audit-level=moderate</w:t>
      </w:r>
      <w:r>
        <w:rPr>
          <w:rFonts w:ascii="Calibri" w:cs="Calibri" w:eastAsia="Calibri" w:hAnsi="Calibri"/>
          <w:b w:val="false"/>
          <w:bCs w:val="false"/>
          <w:i w:val="false"/>
          <w:iCs w:val="false"/>
          <w:sz w:val="22"/>
          <w:szCs w:val="22"/>
        </w:rPr>
        <w:t xml:space="preserve"> + Snyk (</w:t>
      </w:r>
      <w:r>
        <w:rPr>
          <w:rFonts w:ascii="Consolas" w:cs="Consolas" w:eastAsia="Consolas" w:hAnsi="Consolas"/>
          <w:sz w:val="20"/>
          <w:szCs w:val="20"/>
          <w:shd w:fill="F0F0F0" w:val="clear"/>
        </w:rPr>
        <w:t xml:space="preserve">continue-on-error: true</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onsolas" w:cs="Consolas" w:eastAsia="Consolas" w:hAnsi="Consolas"/>
          <w:sz w:val="20"/>
          <w:szCs w:val="20"/>
          <w:shd w:fill="F0F0F0" w:val="clear"/>
        </w:rPr>
        <w:t xml:space="preserve">build-android</w:t>
      </w:r>
      <w:r>
        <w:rPr>
          <w:rFonts w:ascii="Calibri" w:cs="Calibri" w:eastAsia="Calibri" w:hAnsi="Calibri"/>
          <w:b w:val="false"/>
          <w:bCs w:val="false"/>
          <w:i w:val="false"/>
          <w:iCs w:val="false"/>
          <w:sz w:val="22"/>
          <w:szCs w:val="22"/>
        </w:rPr>
        <w:t xml:space="preserve"> : build APK </w:t>
      </w:r>
      <w:r>
        <w:rPr>
          <w:rFonts w:ascii="Calibri" w:cs="Calibri" w:eastAsia="Calibri" w:hAnsi="Calibri"/>
          <w:b/>
          <w:bCs/>
          <w:i w:val="false"/>
          <w:iCs w:val="false"/>
          <w:sz w:val="22"/>
          <w:szCs w:val="22"/>
        </w:rPr>
        <w:t xml:space="preserve">debug</w:t>
      </w:r>
      <w:r>
        <w:rPr>
          <w:rFonts w:ascii="Calibri" w:cs="Calibri" w:eastAsia="Calibri" w:hAnsi="Calibri"/>
          <w:b w:val="false"/>
          <w:bCs w:val="false"/>
          <w:i w:val="false"/>
          <w:iCs w:val="false"/>
          <w:sz w:val="22"/>
          <w:szCs w:val="22"/>
        </w:rPr>
        <w:t xml:space="preserve"> uniquement, sur la branche </w:t>
      </w:r>
      <w:r>
        <w:rPr>
          <w:rFonts w:ascii="Consolas" w:cs="Consolas" w:eastAsia="Consolas" w:hAnsi="Consolas"/>
          <w:sz w:val="20"/>
          <w:szCs w:val="20"/>
          <w:shd w:fill="F0F0F0" w:val="clear"/>
        </w:rPr>
        <w:t xml:space="preserve">prod</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`deploy-staging` et `deploy-production` sont des jobs stubs</w:t>
      </w:r>
      <w:r>
        <w:rPr>
          <w:rFonts w:ascii="Calibri" w:cs="Calibri" w:eastAsia="Calibri" w:hAnsi="Calibri"/>
          <w:b w:val="false"/>
          <w:bCs w:val="false"/>
          <w:i w:val="false"/>
          <w:iCs w:val="false"/>
          <w:sz w:val="22"/>
          <w:szCs w:val="22"/>
        </w:rPr>
        <w:t xml:space="preserve"> : leurs étapes de déploiement sont des commandes </w:t>
      </w:r>
      <w:r>
        <w:rPr>
          <w:rFonts w:ascii="Consolas" w:cs="Consolas" w:eastAsia="Consolas" w:hAnsi="Consolas"/>
          <w:sz w:val="20"/>
          <w:szCs w:val="20"/>
          <w:shd w:fill="F0F0F0" w:val="clear"/>
        </w:rPr>
        <w:t xml:space="preserve">echo</w:t>
      </w:r>
      <w:r>
        <w:rPr>
          <w:rFonts w:ascii="Calibri" w:cs="Calibri" w:eastAsia="Calibri" w:hAnsi="Calibri"/>
          <w:b w:val="false"/>
          <w:bCs w:val="false"/>
          <w:i w:val="false"/>
          <w:iCs w:val="false"/>
          <w:sz w:val="22"/>
          <w:szCs w:val="22"/>
        </w:rPr>
        <w:t xml:space="preserve"> sans implémentation réelle (</w:t>
      </w:r>
      <w:r>
        <w:rPr>
          <w:rFonts w:ascii="Consolas" w:cs="Consolas" w:eastAsia="Consolas" w:hAnsi="Consolas"/>
          <w:sz w:val="20"/>
          <w:szCs w:val="20"/>
          <w:shd w:fill="F0F0F0" w:val="clear"/>
        </w:rPr>
        <w:t xml:space="preserve"># Add your production deployment logic here</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Le déploiement réel ne passe pas par ce pipeline CI</w:t>
      </w:r>
      <w:r>
        <w:rPr>
          <w:rFonts w:ascii="Calibri" w:cs="Calibri" w:eastAsia="Calibri" w:hAnsi="Calibri"/>
          <w:b w:val="false"/>
          <w:bCs w:val="false"/>
          <w:i w:val="false"/>
          <w:iCs w:val="false"/>
          <w:sz w:val="22"/>
          <w:szCs w:val="22"/>
        </w:rPr>
        <w:t xml:space="preserve"> — il passe par l'exécution manuelle de </w:t>
      </w:r>
      <w:r>
        <w:rPr>
          <w:rFonts w:ascii="Consolas" w:cs="Consolas" w:eastAsia="Consolas" w:hAnsi="Consolas"/>
          <w:sz w:val="20"/>
          <w:szCs w:val="20"/>
          <w:shd w:fill="F0F0F0" w:val="clear"/>
        </w:rPr>
        <w:t xml:space="preserve">deploy-vps/redeploy.sh</w:t>
      </w:r>
      <w:r>
        <w:rPr>
          <w:rFonts w:ascii="Calibri" w:cs="Calibri" w:eastAsia="Calibri" w:hAnsi="Calibri"/>
          <w:b w:val="false"/>
          <w:bCs w:val="false"/>
          <w:i w:val="false"/>
          <w:iCs w:val="false"/>
          <w:sz w:val="22"/>
          <w:szCs w:val="22"/>
        </w:rPr>
        <w:t xml:space="preserve">.</w:t>
      </w:r>
    </w:p>
    <w:p>
      <w:pPr>
        <w:pStyle w:val="Heading3"/>
        <w:spacing w:after="140" w:before="260"/>
      </w:pPr>
      <w:r>
        <w:rPr>
          <w:rFonts w:ascii="Consolas" w:cs="Consolas" w:eastAsia="Consolas" w:hAnsi="Consolas"/>
          <w:sz w:val="21"/>
          <w:szCs w:val="21"/>
          <w:shd w:fill="F0F0F0" w:val="clear"/>
        </w:rPr>
        <w:t xml:space="preserve">code-quality.yml</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Type-check TypeScript, ESLint (format JSON), Prettier, </w:t>
      </w:r>
      <w:r>
        <w:rPr>
          <w:rFonts w:ascii="Consolas" w:cs="Consolas" w:eastAsia="Consolas" w:hAnsi="Consolas"/>
          <w:sz w:val="20"/>
          <w:szCs w:val="20"/>
          <w:shd w:fill="F0F0F0" w:val="clear"/>
        </w:rPr>
        <w:t xml:space="preserve">depcheck</w:t>
      </w:r>
      <w:r>
        <w:rPr>
          <w:rFonts w:ascii="Calibri" w:cs="Calibri" w:eastAsia="Calibri" w:hAnsi="Calibri"/>
          <w:b w:val="false"/>
          <w:bCs w:val="false"/>
          <w:i w:val="false"/>
          <w:iCs w:val="false"/>
          <w:sz w:val="22"/>
          <w:szCs w:val="22"/>
        </w:rPr>
        <w:t xml:space="preserve">, analyse de taille de bundle (</w:t>
      </w:r>
      <w:r>
        <w:rPr>
          <w:rFonts w:ascii="Consolas" w:cs="Consolas" w:eastAsia="Consolas" w:hAnsi="Consolas"/>
          <w:sz w:val="20"/>
          <w:szCs w:val="20"/>
          <w:shd w:fill="F0F0F0" w:val="clear"/>
        </w:rPr>
        <w:t xml:space="preserve">bundlesize</w:t>
      </w:r>
      <w:r>
        <w:rPr>
          <w:rFonts w:ascii="Calibri" w:cs="Calibri" w:eastAsia="Calibri" w:hAnsi="Calibri"/>
          <w:b w:val="false"/>
          <w:bCs w:val="false"/>
          <w:i w:val="false"/>
          <w:iCs w:val="false"/>
          <w:sz w:val="22"/>
          <w:szCs w:val="22"/>
        </w:rPr>
        <w:t xml:space="preserve">), couverture de code, scan SonarCloud, Lighthouse CI.</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 La commande </w:t>
      </w:r>
      <w:r>
        <w:rPr>
          <w:rFonts w:ascii="Consolas" w:cs="Consolas" w:eastAsia="Consolas" w:hAnsi="Consolas"/>
          <w:sz w:val="20"/>
          <w:szCs w:val="20"/>
          <w:shd w:fill="F0F0F0" w:val="clear"/>
        </w:rPr>
        <w:t xml:space="preserve">npm test -- --coverage --watchAll=false</w:t>
      </w:r>
      <w:r>
        <w:rPr>
          <w:rFonts w:ascii="Calibri" w:cs="Calibri" w:eastAsia="Calibri" w:hAnsi="Calibri"/>
          <w:b w:val="false"/>
          <w:bCs w:val="false"/>
          <w:i w:val="false"/>
          <w:iCs w:val="false"/>
          <w:sz w:val="22"/>
          <w:szCs w:val="22"/>
        </w:rPr>
        <w:t xml:space="preserve"> utilise le flag </w:t>
      </w:r>
      <w:r>
        <w:rPr>
          <w:rFonts w:ascii="Consolas" w:cs="Consolas" w:eastAsia="Consolas" w:hAnsi="Consolas"/>
          <w:sz w:val="20"/>
          <w:szCs w:val="20"/>
          <w:shd w:fill="F0F0F0" w:val="clear"/>
        </w:rPr>
        <w:t xml:space="preserve">--watchAll</w:t>
      </w:r>
      <w:r>
        <w:rPr>
          <w:rFonts w:ascii="Calibri" w:cs="Calibri" w:eastAsia="Calibri" w:hAnsi="Calibri"/>
          <w:b w:val="false"/>
          <w:bCs w:val="false"/>
          <w:i w:val="false"/>
          <w:iCs w:val="false"/>
          <w:sz w:val="22"/>
          <w:szCs w:val="22"/>
        </w:rPr>
        <w:t xml:space="preserve">, propre à Jest — </w:t>
      </w:r>
      <w:r>
        <w:rPr>
          <w:rFonts w:ascii="Calibri" w:cs="Calibri" w:eastAsia="Calibri" w:hAnsi="Calibri"/>
          <w:b/>
          <w:bCs/>
          <w:i w:val="false"/>
          <w:iCs w:val="false"/>
          <w:sz w:val="22"/>
          <w:szCs w:val="22"/>
        </w:rPr>
        <w:t xml:space="preserve">incompatible avec Vitest</w:t>
      </w:r>
      <w:r>
        <w:rPr>
          <w:rFonts w:ascii="Calibri" w:cs="Calibri" w:eastAsia="Calibri" w:hAnsi="Calibri"/>
          <w:b w:val="false"/>
          <w:bCs w:val="false"/>
          <w:i w:val="false"/>
          <w:iCs w:val="false"/>
          <w:sz w:val="22"/>
          <w:szCs w:val="22"/>
        </w:rPr>
        <w:t xml:space="preserve"> (le test runner réellement configuré dans ce projet, voir package.json [../../package.json]). Ce job est probablement en échec silencieux ou n'exécute pas les tests comme prévu — </w:t>
      </w:r>
      <w:r>
        <w:rPr>
          <w:rFonts w:ascii="Calibri" w:cs="Calibri" w:eastAsia="Calibri" w:hAnsi="Calibri"/>
          <w:b/>
          <w:bCs/>
          <w:i w:val="false"/>
          <w:iCs w:val="false"/>
          <w:sz w:val="22"/>
          <w:szCs w:val="22"/>
        </w:rPr>
        <w:t xml:space="preserve">à vérifier directement dans l'historique des runs GitHub Actions</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Dépend de secrets non confirmés comme configurés (</w:t>
      </w:r>
      <w:r>
        <w:rPr>
          <w:rFonts w:ascii="Consolas" w:cs="Consolas" w:eastAsia="Consolas" w:hAnsi="Consolas"/>
          <w:sz w:val="20"/>
          <w:szCs w:val="20"/>
          <w:shd w:fill="F0F0F0" w:val="clear"/>
        </w:rPr>
        <w:t xml:space="preserve">SONAR_TOKEN</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LHCI_GITHUB_APP_TOKEN</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SNYK_TOKEN</w:t>
      </w:r>
      <w:r>
        <w:rPr>
          <w:rFonts w:ascii="Calibri" w:cs="Calibri" w:eastAsia="Calibri" w:hAnsi="Calibri"/>
          <w:b w:val="false"/>
          <w:bCs w:val="false"/>
          <w:i w:val="false"/>
          <w:iCs w:val="false"/>
          <w:sz w:val="22"/>
          <w:szCs w:val="22"/>
        </w:rPr>
        <w:t xml:space="preserve">) — impossible de confirmer depuis le dépôt si ces intégrations sont réellement actives.</w:t>
      </w:r>
    </w:p>
    <w:p>
      <w:pPr>
        <w:spacing w:after="140"/>
        <w:jc w:val="both"/>
      </w:pPr>
      <w:r>
        <w:rPr>
          <w:rFonts w:ascii="Calibri" w:cs="Calibri" w:eastAsia="Calibri" w:hAnsi="Calibri"/>
          <w:b/>
          <w:bCs/>
          <w:i w:val="false"/>
          <w:iCs w:val="false"/>
          <w:sz w:val="22"/>
          <w:szCs w:val="22"/>
        </w:rPr>
        <w:t xml:space="preserve">Constat global CI/CD</w:t>
      </w:r>
      <w:r>
        <w:rPr>
          <w:rFonts w:ascii="Calibri" w:cs="Calibri" w:eastAsia="Calibri" w:hAnsi="Calibri"/>
          <w:b w:val="false"/>
          <w:bCs w:val="false"/>
          <w:i w:val="false"/>
          <w:iCs w:val="false"/>
          <w:sz w:val="22"/>
          <w:szCs w:val="22"/>
        </w:rPr>
        <w:t xml:space="preserve"> : le pipeline vérifie la qualité du code mais </w:t>
      </w:r>
      <w:r>
        <w:rPr>
          <w:rFonts w:ascii="Calibri" w:cs="Calibri" w:eastAsia="Calibri" w:hAnsi="Calibri"/>
          <w:b/>
          <w:bCs/>
          <w:i w:val="false"/>
          <w:iCs w:val="false"/>
          <w:sz w:val="22"/>
          <w:szCs w:val="22"/>
        </w:rPr>
        <w:t xml:space="preserve">n'automatise aucun déploiement réel</w:t>
      </w:r>
      <w:r>
        <w:rPr>
          <w:rFonts w:ascii="Calibri" w:cs="Calibri" w:eastAsia="Calibri" w:hAnsi="Calibri"/>
          <w:b w:val="false"/>
          <w:bCs w:val="false"/>
          <w:i w:val="false"/>
          <w:iCs w:val="false"/>
          <w:sz w:val="22"/>
          <w:szCs w:val="22"/>
        </w:rPr>
        <w:t xml:space="preserve"> — la mise en production dépend intégralement d'une action manuelle humaine (</w:t>
      </w:r>
      <w:r>
        <w:rPr>
          <w:rFonts w:ascii="Consolas" w:cs="Consolas" w:eastAsia="Consolas" w:hAnsi="Consolas"/>
          <w:sz w:val="20"/>
          <w:szCs w:val="20"/>
          <w:shd w:fill="F0F0F0" w:val="clear"/>
        </w:rPr>
        <w:t xml:space="preserve">redeploy.sh</w:t>
      </w:r>
      <w:r>
        <w:rPr>
          <w:rFonts w:ascii="Calibri" w:cs="Calibri" w:eastAsia="Calibri" w:hAnsi="Calibri"/>
          <w:b w:val="false"/>
          <w:bCs w:val="false"/>
          <w:i w:val="false"/>
          <w:iCs w:val="false"/>
          <w:sz w:val="22"/>
          <w:szCs w:val="22"/>
        </w:rPr>
        <w:t xml:space="preserve">), sans porte de validation automatisée (tests bloquants avant déploiement, rollback automatique, etc.).</w:t>
      </w:r>
    </w:p>
    <w:p>
      <w:pPr>
        <w:pStyle w:val="Heading2"/>
        <w:spacing w:after="140" w:before="260"/>
      </w:pPr>
      <w:r>
        <w:rPr>
          <w:rFonts w:ascii="Calibri" w:cs="Calibri" w:eastAsia="Calibri" w:hAnsi="Calibri"/>
          <w:b w:val="false"/>
          <w:bCs w:val="false"/>
          <w:i w:val="false"/>
          <w:iCs w:val="false"/>
          <w:sz w:val="26"/>
          <w:szCs w:val="26"/>
        </w:rPr>
        <w:t xml:space="preserve">5. Sauvegardes</w:t>
      </w:r>
    </w:p>
    <w:p>
      <w:pPr>
        <w:pStyle w:val="ListParagraph"/>
        <w:numPr>
          <w:ilvl w:val="0"/>
          <w:numId w:val="1"/>
        </w:numPr>
        <w:spacing w:after="60"/>
        <w:ind w:left="360"/>
      </w:pPr>
      <w:r>
        <w:rPr>
          <w:rFonts w:ascii="Calibri" w:cs="Calibri" w:eastAsia="Calibri" w:hAnsi="Calibri"/>
          <w:b/>
          <w:bCs/>
          <w:i w:val="false"/>
          <w:iCs w:val="false"/>
          <w:sz w:val="22"/>
          <w:szCs w:val="22"/>
        </w:rPr>
        <w:t xml:space="preserve">Aucun mécanisme de sauvegarde complète et automatisée de la base de données n'a été identifié dans ce dépôt.</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deploy-vps/backup-majestic.mjs [../../deploy-vps/backup-majestic.mjs] est un script d'export </w:t>
      </w:r>
      <w:r>
        <w:rPr>
          <w:rFonts w:ascii="Calibri" w:cs="Calibri" w:eastAsia="Calibri" w:hAnsi="Calibri"/>
          <w:b/>
          <w:bCs/>
          <w:i w:val="false"/>
          <w:iCs w:val="false"/>
          <w:sz w:val="22"/>
          <w:szCs w:val="22"/>
        </w:rPr>
        <w:t xml:space="preserve">manuel</w:t>
      </w:r>
      <w:r>
        <w:rPr>
          <w:rFonts w:ascii="Calibri" w:cs="Calibri" w:eastAsia="Calibri" w:hAnsi="Calibri"/>
          <w:b w:val="false"/>
          <w:bCs w:val="false"/>
          <w:i w:val="false"/>
          <w:iCs w:val="false"/>
          <w:sz w:val="22"/>
          <w:szCs w:val="22"/>
        </w:rPr>
        <w:t xml:space="preserve">, limité aux tables du module « Majestic »/conciergerie (</w:t>
      </w:r>
      <w:r>
        <w:rPr>
          <w:rFonts w:ascii="Consolas" w:cs="Consolas" w:eastAsia="Consolas" w:hAnsi="Consolas"/>
          <w:sz w:val="20"/>
          <w:szCs w:val="20"/>
          <w:shd w:fill="F0F0F0" w:val="clear"/>
        </w:rPr>
        <w:t xml:space="preserve">majestic_*</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concierge_requests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vip_events</w:t>
      </w:r>
      <w:r>
        <w:rPr>
          <w:rFonts w:ascii="Calibri" w:cs="Calibri" w:eastAsia="Calibri" w:hAnsi="Calibri"/>
          <w:b w:val="false"/>
          <w:bCs w:val="false"/>
          <w:i w:val="false"/>
          <w:iCs w:val="false"/>
          <w:sz w:val="22"/>
          <w:szCs w:val="22"/>
        </w:rPr>
        <w:t xml:space="preserve">, etc. — module dont une partie a par ailleurs été </w:t>
      </w:r>
      <w:r>
        <w:rPr>
          <w:rFonts w:ascii="Calibri" w:cs="Calibri" w:eastAsia="Calibri" w:hAnsi="Calibri"/>
          <w:b/>
          <w:bCs/>
          <w:i w:val="false"/>
          <w:iCs w:val="false"/>
          <w:sz w:val="22"/>
          <w:szCs w:val="22"/>
        </w:rPr>
        <w:t xml:space="preserve">supprimée de la base</w:t>
      </w:r>
      <w:r>
        <w:rPr>
          <w:rFonts w:ascii="Calibri" w:cs="Calibri" w:eastAsia="Calibri" w:hAnsi="Calibri"/>
          <w:b w:val="false"/>
          <w:bCs w:val="false"/>
          <w:i w:val="false"/>
          <w:iCs w:val="false"/>
          <w:sz w:val="22"/>
          <w:szCs w:val="22"/>
        </w:rPr>
        <w:t xml:space="preserve"> le 2026-08-05, voir 04-base-de-donnees.md [04-base-de-donnees.md]). Ce script n'a pas vocation à sauvegarder l'ensemble des données transactionnelles (réservations, paiements, utilisateurs).</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deploy-vps/purge-majestic-data.mjs [../../deploy-vps/purge-majestic-data.mjs] — script de purge manuelle, cohérent avec la fin de vie du module Majestic.</w:t>
      </w:r>
    </w:p>
    <w:p>
      <w:pPr>
        <w:pStyle w:val="ListParagraph"/>
        <w:numPr>
          <w:ilvl w:val="0"/>
          <w:numId w:val="1"/>
        </w:numPr>
        <w:spacing w:after="60"/>
        <w:ind w:left="360"/>
      </w:pPr>
      <w:r>
        <w:rPr>
          <w:rFonts w:ascii="Calibri" w:cs="Calibri" w:eastAsia="Calibri" w:hAnsi="Calibri"/>
          <w:b w:val="false"/>
          <w:bCs w:val="false"/>
          <w:i w:val="false"/>
          <w:iCs w:val="false"/>
          <w:sz w:val="22"/>
          <w:szCs w:val="22"/>
        </w:rPr>
        <w:t xml:space="preserve">Le dossier </w:t>
      </w:r>
      <w:r>
        <w:rPr>
          <w:rFonts w:ascii="Consolas" w:cs="Consolas" w:eastAsia="Consolas" w:hAnsi="Consolas"/>
          <w:sz w:val="20"/>
          <w:szCs w:val="20"/>
          <w:shd w:fill="F0F0F0" w:val="clear"/>
        </w:rPr>
        <w:t xml:space="preserve">backups/</w:t>
      </w:r>
      <w:r>
        <w:rPr>
          <w:rFonts w:ascii="Calibri" w:cs="Calibri" w:eastAsia="Calibri" w:hAnsi="Calibri"/>
          <w:b w:val="false"/>
          <w:bCs w:val="false"/>
          <w:i w:val="false"/>
          <w:iCs w:val="false"/>
          <w:sz w:val="22"/>
          <w:szCs w:val="22"/>
        </w:rPr>
        <w:t xml:space="preserve"> à la racine du dépôt ne contient qu'un unique fichier </w:t>
      </w:r>
      <w:r>
        <w:rPr>
          <w:rFonts w:ascii="Consolas" w:cs="Consolas" w:eastAsia="Consolas" w:hAnsi="Consolas"/>
          <w:sz w:val="20"/>
          <w:szCs w:val="20"/>
          <w:shd w:fill="F0F0F0" w:val="clear"/>
        </w:rPr>
        <w:t xml:space="preserve">.bak</w:t>
      </w:r>
      <w:r>
        <w:rPr>
          <w:rFonts w:ascii="Calibri" w:cs="Calibri" w:eastAsia="Calibri" w:hAnsi="Calibri"/>
          <w:b w:val="false"/>
          <w:bCs w:val="false"/>
          <w:i w:val="false"/>
          <w:iCs w:val="false"/>
          <w:sz w:val="22"/>
          <w:szCs w:val="22"/>
        </w:rPr>
        <w:t xml:space="preserve"> d'un composant source (Hotels.tsx.20260813-233013.bak [../../backups/]) — pas un système de sauvegarde de données.</w:t>
      </w:r>
    </w:p>
    <w:p>
      <w:pPr>
        <w:pStyle w:val="ListParagraph"/>
        <w:numPr>
          <w:ilvl w:val="0"/>
          <w:numId w:val="1"/>
        </w:numPr>
        <w:spacing w:after="60"/>
        <w:ind w:left="360"/>
      </w:pPr>
      <w:r>
        <w:rPr>
          <w:rFonts w:ascii="Calibri" w:cs="Calibri" w:eastAsia="Calibri" w:hAnsi="Calibri"/>
          <w:b/>
          <w:bCs/>
          <w:i w:val="false"/>
          <w:iCs w:val="false"/>
          <w:sz w:val="22"/>
          <w:szCs w:val="22"/>
        </w:rPr>
        <w:t xml:space="preserve">Supabase Cloud</w:t>
      </w:r>
      <w:r>
        <w:rPr>
          <w:rFonts w:ascii="Calibri" w:cs="Calibri" w:eastAsia="Calibri" w:hAnsi="Calibri"/>
          <w:b w:val="false"/>
          <w:bCs w:val="false"/>
          <w:i w:val="false"/>
          <w:iCs w:val="false"/>
          <w:sz w:val="22"/>
          <w:szCs w:val="22"/>
        </w:rPr>
        <w:t xml:space="preserve"> propose nativement des sauvegardes automatiques de base de données selon le plan tarifaire souscrit (Point-in-Time Recovery sur les plans payants) — </w:t>
      </w:r>
      <w:r>
        <w:rPr>
          <w:rFonts w:ascii="Calibri" w:cs="Calibri" w:eastAsia="Calibri" w:hAnsi="Calibri"/>
          <w:b/>
          <w:bCs/>
          <w:i w:val="false"/>
          <w:iCs w:val="false"/>
          <w:sz w:val="22"/>
          <w:szCs w:val="22"/>
        </w:rPr>
        <w:t xml:space="preserve">non vérifiable depuis ce dépôt de code</w:t>
      </w:r>
      <w:r>
        <w:rPr>
          <w:rFonts w:ascii="Calibri" w:cs="Calibri" w:eastAsia="Calibri" w:hAnsi="Calibri"/>
          <w:b w:val="false"/>
          <w:bCs w:val="false"/>
          <w:i w:val="false"/>
          <w:iCs w:val="false"/>
          <w:sz w:val="22"/>
          <w:szCs w:val="22"/>
        </w:rPr>
        <w:t xml:space="preserve">, dépend de la configuration du projet Supabase et du plan souscrit. </w:t>
      </w:r>
      <w:r>
        <w:rPr>
          <w:rFonts w:ascii="Calibri" w:cs="Calibri" w:eastAsia="Calibri" w:hAnsi="Calibri"/>
          <w:b/>
          <w:bCs/>
          <w:i w:val="false"/>
          <w:iCs w:val="false"/>
          <w:sz w:val="22"/>
          <w:szCs w:val="22"/>
        </w:rPr>
        <w:t xml:space="preserve">À confirmer directement dans le dashboard Supabase.</w:t>
      </w:r>
    </w:p>
    <w:p>
      <w:pPr>
        <w:pStyle w:val="Heading2"/>
        <w:spacing w:after="140" w:before="260"/>
      </w:pPr>
      <w:r>
        <w:rPr>
          <w:rFonts w:ascii="Calibri" w:cs="Calibri" w:eastAsia="Calibri" w:hAnsi="Calibri"/>
          <w:b w:val="false"/>
          <w:bCs w:val="false"/>
          <w:i w:val="false"/>
          <w:iCs w:val="false"/>
          <w:sz w:val="26"/>
          <w:szCs w:val="26"/>
        </w:rPr>
        <w:t xml:space="preserve">6. Journalisation (logging)</w:t>
      </w:r>
    </w:p>
    <w:p>
      <w:pPr>
        <w:pStyle w:val="ListParagraph"/>
        <w:numPr>
          <w:ilvl w:val="0"/>
          <w:numId w:val="1"/>
        </w:numPr>
        <w:spacing w:after="60"/>
        <w:ind w:left="360"/>
      </w:pPr>
      <w:r>
        <w:rPr>
          <w:rFonts w:ascii="Calibri" w:cs="Calibri" w:eastAsia="Calibri" w:hAnsi="Calibri"/>
          <w:b/>
          <w:bCs/>
          <w:i w:val="false"/>
          <w:iCs w:val="false"/>
          <w:sz w:val="22"/>
          <w:szCs w:val="22"/>
        </w:rPr>
        <w:t xml:space="preserve">Frontend</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console.log</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console.error</w:t>
      </w:r>
      <w:r>
        <w:rPr>
          <w:rFonts w:ascii="Calibri" w:cs="Calibri" w:eastAsia="Calibri" w:hAnsi="Calibri"/>
          <w:b w:val="false"/>
          <w:bCs w:val="false"/>
          <w:i w:val="false"/>
          <w:iCs w:val="false"/>
          <w:sz w:val="22"/>
          <w:szCs w:val="22"/>
        </w:rPr>
        <w:t xml:space="preserve"> standards, pas de service de collecte centralisée identifié (pas de Sentry/LogRocket/équivalent — grep exhaustif sans résultat, seul un ErrorBoundary.tsx [../../src/components/ErrorBoundary.tsx] local capture les erreurs de rendu React sans les transmettre à un service externe).</w:t>
      </w:r>
    </w:p>
    <w:p>
      <w:pPr>
        <w:pStyle w:val="ListParagraph"/>
        <w:numPr>
          <w:ilvl w:val="0"/>
          <w:numId w:val="1"/>
        </w:numPr>
        <w:spacing w:after="60"/>
        <w:ind w:left="360"/>
      </w:pPr>
      <w:r>
        <w:rPr>
          <w:rFonts w:ascii="Calibri" w:cs="Calibri" w:eastAsia="Calibri" w:hAnsi="Calibri"/>
          <w:b/>
          <w:bCs/>
          <w:i w:val="false"/>
          <w:iCs w:val="false"/>
          <w:sz w:val="22"/>
          <w:szCs w:val="22"/>
        </w:rPr>
        <w:t xml:space="preserve">Backend (Edge Functions)</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console.log</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console.error</w:t>
      </w:r>
      <w:r>
        <w:rPr>
          <w:rFonts w:ascii="Calibri" w:cs="Calibri" w:eastAsia="Calibri" w:hAnsi="Calibri"/>
          <w:b w:val="false"/>
          <w:bCs w:val="false"/>
          <w:i w:val="false"/>
          <w:iCs w:val="false"/>
          <w:sz w:val="22"/>
          <w:szCs w:val="22"/>
        </w:rPr>
        <w:t xml:space="preserve">, capturés automatiquement par la plateforme Supabase (logs consultables depuis le dashboard). Une politique de logging sécurisé est </w:t>
      </w:r>
      <w:r>
        <w:rPr>
          <w:rFonts w:ascii="Calibri" w:cs="Calibri" w:eastAsia="Calibri" w:hAnsi="Calibri"/>
          <w:b/>
          <w:bCs/>
          <w:i w:val="false"/>
          <w:iCs w:val="false"/>
          <w:sz w:val="22"/>
          <w:szCs w:val="22"/>
        </w:rPr>
        <w:t xml:space="preserve">documentée</w:t>
      </w:r>
      <w:r>
        <w:rPr>
          <w:rFonts w:ascii="Calibri" w:cs="Calibri" w:eastAsia="Calibri" w:hAnsi="Calibri"/>
          <w:b w:val="false"/>
          <w:bCs w:val="false"/>
          <w:i w:val="false"/>
          <w:iCs w:val="false"/>
          <w:sz w:val="22"/>
          <w:szCs w:val="22"/>
        </w:rPr>
        <w:t xml:space="preserve"> (SECURE_LOGGING_GUIDELINES.md [../../SECURE_LOGGING_GUIDELINES.md]) interdisant explicitement de logger des données personnelles, financières ou des identifiants — mais </w:t>
      </w:r>
      <w:r>
        <w:rPr>
          <w:rFonts w:ascii="Calibri" w:cs="Calibri" w:eastAsia="Calibri" w:hAnsi="Calibri"/>
          <w:b/>
          <w:bCs/>
          <w:i w:val="false"/>
          <w:iCs w:val="false"/>
          <w:sz w:val="22"/>
          <w:szCs w:val="22"/>
        </w:rPr>
        <w:t xml:space="preserve">aucune vérification automatisée (règle ESLint personnalisée, hook pre-commit) n'a été trouvée pour faire respecter cette règle</w:t>
      </w:r>
      <w:r>
        <w:rPr>
          <w:rFonts w:ascii="Calibri" w:cs="Calibri" w:eastAsia="Calibri" w:hAnsi="Calibri"/>
          <w:b w:val="false"/>
          <w:bCs w:val="false"/>
          <w:i w:val="false"/>
          <w:iCs w:val="false"/>
          <w:sz w:val="22"/>
          <w:szCs w:val="22"/>
        </w:rPr>
        <w:t xml:space="preserve"> : c'est une charte déclarative, pas un contrôle technique appliqué.</w:t>
      </w:r>
    </w:p>
    <w:p>
      <w:pPr>
        <w:pStyle w:val="Heading2"/>
        <w:spacing w:after="140" w:before="260"/>
      </w:pPr>
      <w:r>
        <w:rPr>
          <w:rFonts w:ascii="Calibri" w:cs="Calibri" w:eastAsia="Calibri" w:hAnsi="Calibri"/>
          <w:b w:val="false"/>
          <w:bCs w:val="false"/>
          <w:i w:val="false"/>
          <w:iCs w:val="false"/>
          <w:sz w:val="26"/>
          <w:szCs w:val="26"/>
        </w:rPr>
        <w:t xml:space="preserve">7. Monitoring / alerting</w:t>
      </w:r>
    </w:p>
    <w:p>
      <w:pPr>
        <w:spacing w:after="140"/>
        <w:jc w:val="both"/>
      </w:pPr>
      <w:r>
        <w:rPr>
          <w:rFonts w:ascii="Calibri" w:cs="Calibri" w:eastAsia="Calibri" w:hAnsi="Calibri"/>
          <w:b/>
          <w:bCs/>
          <w:i w:val="false"/>
          <w:iCs w:val="false"/>
          <w:sz w:val="22"/>
          <w:szCs w:val="22"/>
        </w:rPr>
        <w:t xml:space="preserve">Aucun outil de monitoring applicatif (APM), de suivi d'erreurs en production, ni d'alerting n'a été identifié dans ce dépôt</w:t>
      </w:r>
      <w:r>
        <w:rPr>
          <w:rFonts w:ascii="Calibri" w:cs="Calibri" w:eastAsia="Calibri" w:hAnsi="Calibri"/>
          <w:b w:val="false"/>
          <w:bCs w:val="false"/>
          <w:i w:val="false"/>
          <w:iCs w:val="false"/>
          <w:sz w:val="22"/>
          <w:szCs w:val="22"/>
        </w:rPr>
        <w:t xml:space="preserve"> (recherche exhaustive : Sentry, Datadog, New Relic, LogRocket — 0 résultat). Le CI référence Lighthouse CI (performance) et SonarCloud (qualité de code), mais ce sont des contrôles au moment du build, pas du monitoring de production continu.</w:t>
      </w:r>
    </w:p>
    <w:p>
      <w:pPr>
        <w:pStyle w:val="ListParagraph"/>
        <w:numPr>
          <w:ilvl w:val="0"/>
          <w:numId w:val="1"/>
        </w:numPr>
        <w:spacing w:after="60"/>
        <w:ind w:left="360"/>
      </w:pPr>
      <w:r>
        <w:rPr>
          <w:rFonts w:ascii="Consolas" w:cs="Consolas" w:eastAsia="Consolas" w:hAnsi="Consolas"/>
          <w:sz w:val="20"/>
          <w:szCs w:val="20"/>
          <w:shd w:fill="F0F0F0" w:val="clear"/>
        </w:rPr>
        <w:t xml:space="preserve">/health</w:t>
      </w:r>
      <w:r>
        <w:rPr>
          <w:rFonts w:ascii="Calibri" w:cs="Calibri" w:eastAsia="Calibri" w:hAnsi="Calibri"/>
          <w:b w:val="false"/>
          <w:bCs w:val="false"/>
          <w:i w:val="false"/>
          <w:iCs w:val="false"/>
          <w:sz w:val="22"/>
          <w:szCs w:val="22"/>
        </w:rPr>
        <w:t xml:space="preserve"> est exposé côté nginx (retourne simplement </w:t>
      </w:r>
      <w:r>
        <w:rPr>
          <w:rFonts w:ascii="Consolas" w:cs="Consolas" w:eastAsia="Consolas" w:hAnsi="Consolas"/>
          <w:sz w:val="20"/>
          <w:szCs w:val="20"/>
          <w:shd w:fill="F0F0F0" w:val="clear"/>
        </w:rPr>
        <w:t xml:space="preserve">200 healthy</w:t>
      </w:r>
      <w:r>
        <w:rPr>
          <w:rFonts w:ascii="Calibri" w:cs="Calibri" w:eastAsia="Calibri" w:hAnsi="Calibri"/>
          <w:b w:val="false"/>
          <w:bCs w:val="false"/>
          <w:i w:val="false"/>
          <w:iCs w:val="false"/>
          <w:sz w:val="22"/>
          <w:szCs w:val="22"/>
        </w:rPr>
        <w:t xml:space="preserve">) — endpoint de disponibilité basique, pas de vérification de dépendance (base de données, Edge Functions).</w:t>
      </w:r>
    </w:p>
    <w:p>
      <w:pPr>
        <w:pStyle w:val="ListParagraph"/>
        <w:numPr>
          <w:ilvl w:val="0"/>
          <w:numId w:val="1"/>
        </w:numPr>
        <w:spacing w:after="60"/>
        <w:ind w:left="360"/>
      </w:pPr>
      <w:r>
        <w:rPr>
          <w:rFonts w:ascii="Calibri" w:cs="Calibri" w:eastAsia="Calibri" w:hAnsi="Calibri"/>
          <w:b/>
          <w:bCs/>
          <w:i w:val="false"/>
          <w:iCs w:val="false"/>
          <w:sz w:val="22"/>
          <w:szCs w:val="22"/>
        </w:rPr>
        <w:t xml:space="preserve">Aucune preuve de supervision active de production</w:t>
      </w:r>
      <w:r>
        <w:rPr>
          <w:rFonts w:ascii="Calibri" w:cs="Calibri" w:eastAsia="Calibri" w:hAnsi="Calibri"/>
          <w:b w:val="false"/>
          <w:bCs w:val="false"/>
          <w:i w:val="false"/>
          <w:iCs w:val="false"/>
          <w:sz w:val="22"/>
          <w:szCs w:val="22"/>
        </w:rPr>
        <w:t xml:space="preserve"> (aucune configuration d'alerte trouvée) — un incident en production (ex. échec de paiement massif, fonction Edge en erreur) ne serait détecté que manuellement ou via les logs Supabase consultés a posteriori.</w:t>
      </w:r>
    </w:p>
    <w:p>
      <w:pPr>
        <w:pStyle w:val="Heading2"/>
        <w:spacing w:after="140" w:before="260"/>
      </w:pPr>
      <w:r>
        <w:rPr>
          <w:rFonts w:ascii="Calibri" w:cs="Calibri" w:eastAsia="Calibri" w:hAnsi="Calibri"/>
          <w:b w:val="false"/>
          <w:bCs w:val="false"/>
          <w:i w:val="false"/>
          <w:iCs w:val="false"/>
          <w:sz w:val="26"/>
          <w:szCs w:val="26"/>
        </w:rPr>
        <w:t xml:space="preserve">8. Ce qui manque — synthèse pour la levée de fonds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Élément attendu en production mature</w:t>
            </w:r>
          </w:p>
        </w:tc>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État constaté</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Déploiement automatisé avec porte de validation</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Absent — process 100% manuel via script shell</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Sauvegarde automatisée et testée de la base de données transactionnelle</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Non vérifiable depuis le dépôt — dépend du plan Supabase, aucun script de sauvegarde applicative complète dans le code</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Monitoring applicatif / suivi d'erreurs production</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Absent</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Alerting sur incident</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Absent</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Tests automatisés bloquants avant déploiement</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Le pipeline CI teste mais ne bloque pas le déploiement (qui n'est pas automatisé) ; commande de test potentiellement mal configurée (flag Jest sur Vitest)</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Environnement de staging fonctionnel</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Job CI stub, non implémenté</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Séparation des environnements Amadeus test/production</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Code de production pointe vers l'environnement de test Amadeus</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Documentation de déploiement centralisée et à jour</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 Trois mécanismes de déploiement coexistent dans le dépôt sans indication claire du seul mécanisme actif</w:t>
            </w:r>
          </w:p>
        </w:tc>
      </w:tr>
    </w:tbl>
    <w:p>
      <w:pPr>
        <w:spacing w:after="160"/>
      </w:pPr>
    </w:p>
    <w:p>
      <w:pPr>
        <w:spacing w:after="140"/>
        <w:jc w:val="both"/>
      </w:pPr>
      <w:r>
        <w:rPr>
          <w:rFonts w:ascii="Calibri" w:cs="Calibri" w:eastAsia="Calibri" w:hAnsi="Calibri"/>
          <w:b w:val="false"/>
          <w:bCs w:val="false"/>
          <w:i w:val="false"/>
          <w:iCs w:val="false"/>
          <w:sz w:val="22"/>
          <w:szCs w:val="22"/>
        </w:rPr>
        <w:t xml:space="preserve">Ces manques constituent des points de vigilance opérationnelle importants à intégrer dans le plan de dette technique (etat-avancement.md [../etat-avancement.md]) en vue d'une montée en charge ou d'une levée de fonds.</w:t>
      </w:r>
    </w:p>
    <w:p>
      <w:r>
        <w:br w:type="page"/>
      </w:r>
    </w:p>
    <w:p>
      <w:pPr>
        <w:pStyle w:val="Heading1"/>
        <w:spacing w:after="140" w:before="360"/>
      </w:pPr>
      <w:r>
        <w:rPr>
          <w:rFonts w:ascii="Calibri" w:cs="Calibri" w:eastAsia="Calibri" w:hAnsi="Calibri"/>
          <w:b w:val="false"/>
          <w:bCs w:val="false"/>
          <w:i w:val="false"/>
          <w:iCs w:val="false"/>
          <w:sz w:val="30"/>
          <w:szCs w:val="30"/>
        </w:rPr>
        <w:t xml:space="preserve">11 — Sécurité</w:t>
      </w:r>
    </w:p>
    <w:p>
      <w:pPr>
        <w:pBdr>
          <w:left w:val="single" w:color="1F4E5F" w:sz="18"/>
        </w:pBdr>
        <w:shd w:fill="EEF3F5" w:val="clear"/>
        <w:spacing w:after="150" w:before="100"/>
        <w:ind w:left="200"/>
      </w:pPr>
      <w:r>
        <w:rPr>
          <w:rFonts w:ascii="Calibri" w:cs="Calibri" w:eastAsia="Calibri" w:hAnsi="Calibri"/>
          <w:b w:val="false"/>
          <w:bCs w:val="false"/>
          <w:i w:val="false"/>
          <w:iCs w:val="false"/>
          <w:sz w:val="20"/>
          <w:szCs w:val="20"/>
        </w:rPr>
        <w:t xml:space="preserve">Synthèse de tous les constats de sécurité relevés lors de la lecture du code (frontend, 72 Edge Functions, migrations SQL, configuration nginx/CI) et d'un balayage dédié (</w:t>
      </w:r>
      <w:r>
        <w:rPr>
          <w:rFonts w:ascii="Consolas" w:cs="Consolas" w:eastAsia="Consolas" w:hAnsi="Consolas"/>
          <w:sz w:val="18"/>
          <w:szCs w:val="18"/>
          <w:shd w:fill="F0F0F0" w:val="clear"/>
        </w:rPr>
        <w:t xml:space="preserve">npm audit</w:t>
      </w:r>
      <w:r>
        <w:rPr>
          <w:rFonts w:ascii="Calibri" w:cs="Calibri" w:eastAsia="Calibri" w:hAnsi="Calibri"/>
          <w:b w:val="false"/>
          <w:bCs w:val="false"/>
          <w:i w:val="false"/>
          <w:iCs w:val="false"/>
          <w:sz w:val="20"/>
          <w:szCs w:val="20"/>
        </w:rPr>
        <w:t xml:space="preserve">, grep de secrets, historique Git). Classement par criticité : </w:t>
      </w:r>
      <w:r>
        <w:rPr>
          <w:rFonts w:ascii="Calibri" w:cs="Calibri" w:eastAsia="Calibri" w:hAnsi="Calibri"/>
          <w:b/>
          <w:bCs/>
          <w:i w:val="false"/>
          <w:iCs w:val="false"/>
          <w:sz w:val="20"/>
          <w:szCs w:val="20"/>
        </w:rPr>
        <w:t xml:space="preserve">Critique</w:t>
      </w:r>
      <w:r>
        <w:rPr>
          <w:rFonts w:ascii="Calibri" w:cs="Calibri" w:eastAsia="Calibri" w:hAnsi="Calibri"/>
          <w:b w:val="false"/>
          <w:bCs w:val="false"/>
          <w:i w:val="false"/>
          <w:iCs w:val="false"/>
          <w:sz w:val="20"/>
          <w:szCs w:val="20"/>
        </w:rPr>
        <w:t xml:space="preserve"> (exploitation directe probable, impact fort) → </w:t>
      </w:r>
      <w:r>
        <w:rPr>
          <w:rFonts w:ascii="Calibri" w:cs="Calibri" w:eastAsia="Calibri" w:hAnsi="Calibri"/>
          <w:b/>
          <w:bCs/>
          <w:i w:val="false"/>
          <w:iCs w:val="false"/>
          <w:sz w:val="20"/>
          <w:szCs w:val="20"/>
        </w:rPr>
        <w:t xml:space="preserve">Élevée</w:t>
      </w:r>
      <w:r>
        <w:rPr>
          <w:rFonts w:ascii="Calibri" w:cs="Calibri" w:eastAsia="Calibri" w:hAnsi="Calibri"/>
          <w:b w:val="false"/>
          <w:bCs w:val="false"/>
          <w:i w:val="false"/>
          <w:iCs w:val="false"/>
          <w:sz w:val="20"/>
          <w:szCs w:val="20"/>
        </w:rPr>
        <w:t xml:space="preserve"> → </w:t>
      </w:r>
      <w:r>
        <w:rPr>
          <w:rFonts w:ascii="Calibri" w:cs="Calibri" w:eastAsia="Calibri" w:hAnsi="Calibri"/>
          <w:b/>
          <w:bCs/>
          <w:i w:val="false"/>
          <w:iCs w:val="false"/>
          <w:sz w:val="20"/>
          <w:szCs w:val="20"/>
        </w:rPr>
        <w:t xml:space="preserve">Moyenne</w:t>
      </w:r>
      <w:r>
        <w:rPr>
          <w:rFonts w:ascii="Calibri" w:cs="Calibri" w:eastAsia="Calibri" w:hAnsi="Calibri"/>
          <w:b w:val="false"/>
          <w:bCs w:val="false"/>
          <w:i w:val="false"/>
          <w:iCs w:val="false"/>
          <w:sz w:val="20"/>
          <w:szCs w:val="20"/>
        </w:rPr>
        <w:t xml:space="preserve"> → </w:t>
      </w:r>
      <w:r>
        <w:rPr>
          <w:rFonts w:ascii="Calibri" w:cs="Calibri" w:eastAsia="Calibri" w:hAnsi="Calibri"/>
          <w:b/>
          <w:bCs/>
          <w:i w:val="false"/>
          <w:iCs w:val="false"/>
          <w:sz w:val="20"/>
          <w:szCs w:val="20"/>
        </w:rPr>
        <w:t xml:space="preserve">Faible/Info</w:t>
      </w:r>
      <w:r>
        <w:rPr>
          <w:rFonts w:ascii="Calibri" w:cs="Calibri" w:eastAsia="Calibri" w:hAnsi="Calibri"/>
          <w:b w:val="false"/>
          <w:bCs w:val="false"/>
          <w:i w:val="false"/>
          <w:iCs w:val="false"/>
          <w:sz w:val="20"/>
          <w:szCs w:val="20"/>
        </w:rPr>
        <w:t xml:space="preserve"> (bonne pratique ou point mineur). Chaque constat cite son fichier source.</w:t>
      </w:r>
    </w:p>
    <w:p>
      <w:pPr>
        <w:pStyle w:val="Heading2"/>
        <w:spacing w:after="140" w:before="260"/>
      </w:pPr>
      <w:r>
        <w:rPr>
          <w:rFonts w:ascii="Calibri" w:cs="Calibri" w:eastAsia="Calibri" w:hAnsi="Calibri"/>
          <w:b w:val="false"/>
          <w:bCs w:val="false"/>
          <w:i w:val="false"/>
          <w:iCs w:val="false"/>
          <w:sz w:val="26"/>
          <w:szCs w:val="26"/>
        </w:rPr>
        <w:t xml:space="preserve">Critique</w:t>
      </w:r>
    </w:p>
    <w:p>
      <w:pPr>
        <w:pStyle w:val="Heading3"/>
        <w:spacing w:after="140" w:before="260"/>
      </w:pPr>
      <w:r>
        <w:rPr>
          <w:rFonts w:ascii="Calibri" w:cs="Calibri" w:eastAsia="Calibri" w:hAnsi="Calibri"/>
          <w:b w:val="false"/>
          <w:bCs w:val="false"/>
          <w:i w:val="false"/>
          <w:iCs w:val="false"/>
          <w:sz w:val="23"/>
          <w:szCs w:val="23"/>
        </w:rPr>
        <w:t xml:space="preserve">C1 — CORS </w:t>
      </w:r>
      <w:r>
        <w:rPr>
          <w:rFonts w:ascii="Consolas" w:cs="Consolas" w:eastAsia="Consolas" w:hAnsi="Consolas"/>
          <w:sz w:val="21"/>
          <w:szCs w:val="21"/>
          <w:shd w:fill="F0F0F0" w:val="clear"/>
        </w:rPr>
        <w:t xml:space="preserve">Access-Control-Allow-Origin: '*'</w:t>
      </w:r>
      <w:r>
        <w:rPr>
          <w:rFonts w:ascii="Calibri" w:cs="Calibri" w:eastAsia="Calibri" w:hAnsi="Calibri"/>
          <w:b w:val="false"/>
          <w:bCs w:val="false"/>
          <w:i w:val="false"/>
          <w:iCs w:val="false"/>
          <w:sz w:val="23"/>
          <w:szCs w:val="23"/>
        </w:rPr>
        <w:t xml:space="preserve"> sur la totalité des 72 Edge Functions</w:t>
      </w:r>
    </w:p>
    <w:p>
      <w:pPr>
        <w:spacing w:after="140"/>
        <w:jc w:val="both"/>
      </w:pPr>
      <w:r>
        <w:rPr>
          <w:rFonts w:ascii="Calibri" w:cs="Calibri" w:eastAsia="Calibri" w:hAnsi="Calibri"/>
          <w:b w:val="false"/>
          <w:bCs w:val="false"/>
          <w:i w:val="false"/>
          <w:iCs w:val="false"/>
          <w:sz w:val="22"/>
          <w:szCs w:val="22"/>
        </w:rPr>
        <w:t xml:space="preserve">Aucune fonction ne restreint l'origine au domaine officiel (</w:t>
      </w:r>
      <w:r>
        <w:rPr>
          <w:rFonts w:ascii="Consolas" w:cs="Consolas" w:eastAsia="Consolas" w:hAnsi="Consolas"/>
          <w:sz w:val="20"/>
          <w:szCs w:val="20"/>
          <w:shd w:fill="F0F0F0" w:val="clear"/>
        </w:rPr>
        <w:t xml:space="preserve">https://app.bossiz.com</w:t>
      </w:r>
      <w:r>
        <w:rPr>
          <w:rFonts w:ascii="Calibri" w:cs="Calibri" w:eastAsia="Calibri" w:hAnsi="Calibri"/>
          <w:b w:val="false"/>
          <w:bCs w:val="false"/>
          <w:i w:val="false"/>
          <w:iCs w:val="false"/>
          <w:sz w:val="22"/>
          <w:szCs w:val="22"/>
        </w:rPr>
        <w:t xml:space="preserve">, visible dans supabase/config.toml:154 [../../supabase/config.toml]). Combiné aux endpoints sans authentification stricte (voir C2, É1-É3), cela élargit la surface d'attaque de type CSRF depuis n'importe quel site tiers pour tout endpoint qui ne s'appuie que sur la clé </w:t>
      </w:r>
      <w:r>
        <w:rPr>
          <w:rFonts w:ascii="Consolas" w:cs="Consolas" w:eastAsia="Consolas" w:hAnsi="Consolas"/>
          <w:sz w:val="20"/>
          <w:szCs w:val="20"/>
          <w:shd w:fill="F0F0F0" w:val="clear"/>
        </w:rPr>
        <w:t xml:space="preserve">anon</w:t>
      </w:r>
      <w:r>
        <w:rPr>
          <w:rFonts w:ascii="Calibri" w:cs="Calibri" w:eastAsia="Calibri" w:hAnsi="Calibri"/>
          <w:b w:val="false"/>
          <w:bCs w:val="false"/>
          <w:i w:val="false"/>
          <w:iCs w:val="false"/>
          <w:sz w:val="22"/>
          <w:szCs w:val="22"/>
        </w:rPr>
        <w:t xml:space="preserve"> publique. </w:t>
      </w:r>
      <w:r>
        <w:rPr>
          <w:rFonts w:ascii="Calibri" w:cs="Calibri" w:eastAsia="Calibri" w:hAnsi="Calibri"/>
          <w:b/>
          <w:bCs/>
          <w:i w:val="false"/>
          <w:iCs w:val="false"/>
          <w:sz w:val="22"/>
          <w:szCs w:val="22"/>
        </w:rPr>
        <w:t xml:space="preserve">Recommandation</w:t>
      </w:r>
      <w:r>
        <w:rPr>
          <w:rFonts w:ascii="Calibri" w:cs="Calibri" w:eastAsia="Calibri" w:hAnsi="Calibri"/>
          <w:b w:val="false"/>
          <w:bCs w:val="false"/>
          <w:i w:val="false"/>
          <w:iCs w:val="false"/>
          <w:sz w:val="22"/>
          <w:szCs w:val="22"/>
        </w:rPr>
        <w:t xml:space="preserve"> : restreindre </w:t>
      </w:r>
      <w:r>
        <w:rPr>
          <w:rFonts w:ascii="Consolas" w:cs="Consolas" w:eastAsia="Consolas" w:hAnsi="Consolas"/>
          <w:sz w:val="20"/>
          <w:szCs w:val="20"/>
          <w:shd w:fill="F0F0F0" w:val="clear"/>
        </w:rPr>
        <w:t xml:space="preserve">Access-Control-Allow-Origin</w:t>
      </w:r>
      <w:r>
        <w:rPr>
          <w:rFonts w:ascii="Calibri" w:cs="Calibri" w:eastAsia="Calibri" w:hAnsi="Calibri"/>
          <w:b w:val="false"/>
          <w:bCs w:val="false"/>
          <w:i w:val="false"/>
          <w:iCs w:val="false"/>
          <w:sz w:val="22"/>
          <w:szCs w:val="22"/>
        </w:rPr>
        <w:t xml:space="preserve"> au(x) domaine(s) de production.</w:t>
      </w:r>
    </w:p>
    <w:p>
      <w:pPr>
        <w:pStyle w:val="Heading3"/>
        <w:spacing w:after="140" w:before="260"/>
      </w:pPr>
      <w:r>
        <w:rPr>
          <w:rFonts w:ascii="Calibri" w:cs="Calibri" w:eastAsia="Calibri" w:hAnsi="Calibri"/>
          <w:b w:val="false"/>
          <w:bCs w:val="false"/>
          <w:i w:val="false"/>
          <w:iCs w:val="false"/>
          <w:sz w:val="23"/>
          <w:szCs w:val="23"/>
        </w:rPr>
        <w:t xml:space="preserve">C2 — </w:t>
      </w:r>
      <w:r>
        <w:rPr>
          <w:rFonts w:ascii="Consolas" w:cs="Consolas" w:eastAsia="Consolas" w:hAnsi="Consolas"/>
          <w:sz w:val="21"/>
          <w:szCs w:val="21"/>
          <w:shd w:fill="F0F0F0" w:val="clear"/>
        </w:rPr>
        <w:t xml:space="preserve">send-sms</w:t>
      </w:r>
      <w:r>
        <w:rPr>
          <w:rFonts w:ascii="Calibri" w:cs="Calibri" w:eastAsia="Calibri" w:hAnsi="Calibri"/>
          <w:b w:val="false"/>
          <w:bCs w:val="false"/>
          <w:i w:val="false"/>
          <w:iCs w:val="false"/>
          <w:sz w:val="23"/>
          <w:szCs w:val="23"/>
        </w:rPr>
        <w:t xml:space="preserve"> sans authentification ni rate limiting</w:t>
      </w:r>
    </w:p>
    <w:p>
      <w:pPr>
        <w:spacing w:after="140"/>
        <w:jc w:val="both"/>
      </w:pPr>
      <w:r>
        <w:rPr>
          <w:rFonts w:ascii="Calibri" w:cs="Calibri" w:eastAsia="Calibri" w:hAnsi="Calibri"/>
          <w:b w:val="false"/>
          <w:bCs w:val="false"/>
          <w:i w:val="false"/>
          <w:iCs w:val="false"/>
          <w:sz w:val="22"/>
          <w:szCs w:val="22"/>
        </w:rPr>
        <w:t xml:space="preserve">supabase/functions/send-sms/index.ts [../../supabase/functions/send-sms/index.ts] accepte </w:t>
      </w:r>
      <w:r>
        <w:rPr>
          <w:rFonts w:ascii="Consolas" w:cs="Consolas" w:eastAsia="Consolas" w:hAnsi="Consolas"/>
          <w:sz w:val="20"/>
          <w:szCs w:val="20"/>
          <w:shd w:fill="F0F0F0" w:val="clear"/>
        </w:rPr>
        <w:t xml:space="preserve">{to, message}</w:t>
      </w:r>
      <w:r>
        <w:rPr>
          <w:rFonts w:ascii="Calibri" w:cs="Calibri" w:eastAsia="Calibri" w:hAnsi="Calibri"/>
          <w:b w:val="false"/>
          <w:bCs w:val="false"/>
          <w:i w:val="false"/>
          <w:iCs w:val="false"/>
          <w:sz w:val="22"/>
          <w:szCs w:val="22"/>
        </w:rPr>
        <w:t xml:space="preserve"> et envoie un SMS via un client </w:t>
      </w:r>
      <w:r>
        <w:rPr>
          <w:rFonts w:ascii="Consolas" w:cs="Consolas" w:eastAsia="Consolas" w:hAnsi="Consolas"/>
          <w:sz w:val="20"/>
          <w:szCs w:val="20"/>
          <w:shd w:fill="F0F0F0" w:val="clear"/>
        </w:rPr>
        <w:t xml:space="preserve">service_role</w:t>
      </w:r>
      <w:r>
        <w:rPr>
          <w:rFonts w:ascii="Calibri" w:cs="Calibri" w:eastAsia="Calibri" w:hAnsi="Calibri"/>
          <w:b w:val="false"/>
          <w:bCs w:val="false"/>
          <w:i w:val="false"/>
          <w:iCs w:val="false"/>
          <w:sz w:val="22"/>
          <w:szCs w:val="22"/>
        </w:rPr>
        <w:t xml:space="preserve">, sans vérification de JWT ni limite de débit. Si l'endpoint est atteignable publiquement (dépend du réglage </w:t>
      </w:r>
      <w:r>
        <w:rPr>
          <w:rFonts w:ascii="Consolas" w:cs="Consolas" w:eastAsia="Consolas" w:hAnsi="Consolas"/>
          <w:sz w:val="20"/>
          <w:szCs w:val="20"/>
          <w:shd w:fill="F0F0F0" w:val="clear"/>
        </w:rPr>
        <w:t xml:space="preserve">verify_jwt</w:t>
      </w:r>
      <w:r>
        <w:rPr>
          <w:rFonts w:ascii="Calibri" w:cs="Calibri" w:eastAsia="Calibri" w:hAnsi="Calibri"/>
          <w:b w:val="false"/>
          <w:bCs w:val="false"/>
          <w:i w:val="false"/>
          <w:iCs w:val="false"/>
          <w:sz w:val="22"/>
          <w:szCs w:val="22"/>
        </w:rPr>
        <w:t xml:space="preserve"> au niveau plateforme, non vérifiable depuis le dépôt — voir É7), c'est un </w:t>
      </w:r>
      <w:r>
        <w:rPr>
          <w:rFonts w:ascii="Calibri" w:cs="Calibri" w:eastAsia="Calibri" w:hAnsi="Calibri"/>
          <w:b/>
          <w:bCs/>
          <w:i w:val="false"/>
          <w:iCs w:val="false"/>
          <w:sz w:val="22"/>
          <w:szCs w:val="22"/>
        </w:rPr>
        <w:t xml:space="preserve">relais SMS ouvert</w:t>
      </w:r>
      <w:r>
        <w:rPr>
          <w:rFonts w:ascii="Calibri" w:cs="Calibri" w:eastAsia="Calibri" w:hAnsi="Calibri"/>
          <w:b w:val="false"/>
          <w:bCs w:val="false"/>
          <w:i w:val="false"/>
          <w:iCs w:val="false"/>
          <w:sz w:val="22"/>
          <w:szCs w:val="22"/>
        </w:rPr>
        <w:t xml:space="preserve"> exploitable pour de la fraude au coût ("SMS pumping").</w:t>
      </w:r>
    </w:p>
    <w:p>
      <w:pPr>
        <w:pStyle w:val="Heading3"/>
        <w:spacing w:after="140" w:before="260"/>
      </w:pPr>
      <w:r>
        <w:rPr>
          <w:rFonts w:ascii="Calibri" w:cs="Calibri" w:eastAsia="Calibri" w:hAnsi="Calibri"/>
          <w:b w:val="false"/>
          <w:bCs w:val="false"/>
          <w:i w:val="false"/>
          <w:iCs w:val="false"/>
          <w:sz w:val="23"/>
          <w:szCs w:val="23"/>
        </w:rPr>
        <w:t xml:space="preserve">C3 — Deux routes </w:t>
      </w:r>
      <w:r>
        <w:rPr>
          <w:rFonts w:ascii="Consolas" w:cs="Consolas" w:eastAsia="Consolas" w:hAnsi="Consolas"/>
          <w:sz w:val="21"/>
          <w:szCs w:val="21"/>
          <w:shd w:fill="F0F0F0" w:val="clear"/>
        </w:rPr>
        <w:t xml:space="preserve">/admin/*</w:t>
      </w:r>
      <w:r>
        <w:rPr>
          <w:rFonts w:ascii="Calibri" w:cs="Calibri" w:eastAsia="Calibri" w:hAnsi="Calibri"/>
          <w:b w:val="false"/>
          <w:bCs w:val="false"/>
          <w:i w:val="false"/>
          <w:iCs w:val="false"/>
          <w:sz w:val="23"/>
          <w:szCs w:val="23"/>
        </w:rPr>
        <w:t xml:space="preserve"> sans aucune garde d'accès frontend</w:t>
      </w:r>
    </w:p>
    <w:p>
      <w:pPr>
        <w:spacing w:after="140"/>
        <w:jc w:val="both"/>
      </w:pPr>
      <w:r>
        <w:rPr>
          <w:rFonts w:ascii="Consolas" w:cs="Consolas" w:eastAsia="Consolas" w:hAnsi="Consolas"/>
          <w:sz w:val="20"/>
          <w:szCs w:val="20"/>
          <w:shd w:fill="F0F0F0" w:val="clear"/>
        </w:rPr>
        <w:t xml:space="preserve">/admin/users-list</w:t>
      </w:r>
      <w:r>
        <w:rPr>
          <w:rFonts w:ascii="Calibri" w:cs="Calibri" w:eastAsia="Calibri" w:hAnsi="Calibri"/>
          <w:b w:val="false"/>
          <w:bCs w:val="false"/>
          <w:i w:val="false"/>
          <w:iCs w:val="false"/>
          <w:sz w:val="22"/>
          <w:szCs w:val="22"/>
        </w:rPr>
        <w:t xml:space="preserve"> (src/pages/AdminUsers.tsx [../../src/pages/AdminUsers.tsx]) et </w:t>
      </w:r>
      <w:r>
        <w:rPr>
          <w:rFonts w:ascii="Consolas" w:cs="Consolas" w:eastAsia="Consolas" w:hAnsi="Consolas"/>
          <w:sz w:val="20"/>
          <w:szCs w:val="20"/>
          <w:shd w:fill="F0F0F0" w:val="clear"/>
        </w:rPr>
        <w:t xml:space="preserve">/admin/content</w:t>
      </w:r>
      <w:r>
        <w:rPr>
          <w:rFonts w:ascii="Calibri" w:cs="Calibri" w:eastAsia="Calibri" w:hAnsi="Calibri"/>
          <w:b w:val="false"/>
          <w:bCs w:val="false"/>
          <w:i w:val="false"/>
          <w:iCs w:val="false"/>
          <w:sz w:val="22"/>
          <w:szCs w:val="22"/>
        </w:rPr>
        <w:t xml:space="preserve"> (src/pages/AdminContentManager.tsx [../../src/pages/AdminContentManager.tsx]) ne sont protégées par aucun </w:t>
      </w:r>
      <w:r>
        <w:rPr>
          <w:rFonts w:ascii="Consolas" w:cs="Consolas" w:eastAsia="Consolas" w:hAnsi="Consolas"/>
          <w:sz w:val="20"/>
          <w:szCs w:val="20"/>
          <w:shd w:fill="F0F0F0" w:val="clear"/>
        </w:rPr>
        <w:t xml:space="preserve">AdminLayout</w:t>
      </w:r>
      <w:r>
        <w:rPr>
          <w:rFonts w:ascii="Calibri" w:cs="Calibri" w:eastAsia="Calibri" w:hAnsi="Calibri"/>
          <w:b w:val="false"/>
          <w:bCs w:val="false"/>
          <w:i w:val="false"/>
          <w:iCs w:val="false"/>
          <w:sz w:val="22"/>
          <w:szCs w:val="22"/>
        </w:rPr>
        <w:t xml:space="preserve"> ni vérification inline, contrairement aux 21 autres pages admin. Leur sécurité dépend entièrement des policies RLS des tables qu'elles affichent/modifient — un défaut de garde côté UI expose au minimum la structure de l'interface admin à un utilisateur non autorisé, et au pire les données elles-mêmes si une RLS sous-jacente est insuffisante (non auditée table par table dans ce document). </w:t>
      </w:r>
      <w:r>
        <w:rPr>
          <w:rFonts w:ascii="Calibri" w:cs="Calibri" w:eastAsia="Calibri" w:hAnsi="Calibri"/>
          <w:b/>
          <w:bCs/>
          <w:i w:val="false"/>
          <w:iCs w:val="false"/>
          <w:sz w:val="22"/>
          <w:szCs w:val="22"/>
        </w:rPr>
        <w:t xml:space="preserve">Recommandation</w:t>
      </w:r>
      <w:r>
        <w:rPr>
          <w:rFonts w:ascii="Calibri" w:cs="Calibri" w:eastAsia="Calibri" w:hAnsi="Calibri"/>
          <w:b w:val="false"/>
          <w:bCs w:val="false"/>
          <w:i w:val="false"/>
          <w:iCs w:val="false"/>
          <w:sz w:val="22"/>
          <w:szCs w:val="22"/>
        </w:rPr>
        <w:t xml:space="preserve"> : ajouter </w:t>
      </w:r>
      <w:r>
        <w:rPr>
          <w:rFonts w:ascii="Consolas" w:cs="Consolas" w:eastAsia="Consolas" w:hAnsi="Consolas"/>
          <w:sz w:val="20"/>
          <w:szCs w:val="20"/>
          <w:shd w:fill="F0F0F0" w:val="clear"/>
        </w:rPr>
        <w:t xml:space="preserve">AdminLayout</w:t>
      </w:r>
      <w:r>
        <w:rPr>
          <w:rFonts w:ascii="Calibri" w:cs="Calibri" w:eastAsia="Calibri" w:hAnsi="Calibri"/>
          <w:b w:val="false"/>
          <w:bCs w:val="false"/>
          <w:i w:val="false"/>
          <w:iCs w:val="false"/>
          <w:sz w:val="22"/>
          <w:szCs w:val="22"/>
        </w:rPr>
        <w:t xml:space="preserve"> à ces deux pages en priorité.</w:t>
      </w:r>
    </w:p>
    <w:p>
      <w:pPr>
        <w:pStyle w:val="Heading3"/>
        <w:spacing w:after="140" w:before="260"/>
      </w:pPr>
      <w:r>
        <w:rPr>
          <w:rFonts w:ascii="Calibri" w:cs="Calibri" w:eastAsia="Calibri" w:hAnsi="Calibri"/>
          <w:b w:val="false"/>
          <w:bCs w:val="false"/>
          <w:i w:val="false"/>
          <w:iCs w:val="false"/>
          <w:sz w:val="23"/>
          <w:szCs w:val="23"/>
        </w:rPr>
        <w:t xml:space="preserve">C4 — </w:t>
      </w:r>
      <w:r>
        <w:rPr>
          <w:rFonts w:ascii="Consolas" w:cs="Consolas" w:eastAsia="Consolas" w:hAnsi="Consolas"/>
          <w:sz w:val="21"/>
          <w:szCs w:val="21"/>
          <w:shd w:fill="F0F0F0" w:val="clear"/>
        </w:rPr>
        <w:t xml:space="preserve">generate-ticket</w:t>
      </w:r>
      <w:r>
        <w:rPr>
          <w:rFonts w:ascii="Calibri" w:cs="Calibri" w:eastAsia="Calibri" w:hAnsi="Calibri"/>
          <w:b w:val="false"/>
          <w:bCs w:val="false"/>
          <w:i w:val="false"/>
          <w:iCs w:val="false"/>
          <w:sz w:val="23"/>
          <w:szCs w:val="23"/>
        </w:rPr>
        <w:t xml:space="preserve"> sans authentification, utilise </w:t>
      </w:r>
      <w:r>
        <w:rPr>
          <w:rFonts w:ascii="Consolas" w:cs="Consolas" w:eastAsia="Consolas" w:hAnsi="Consolas"/>
          <w:sz w:val="21"/>
          <w:szCs w:val="21"/>
          <w:shd w:fill="F0F0F0" w:val="clear"/>
        </w:rPr>
        <w:t xml:space="preserve">service_role</w:t>
      </w:r>
    </w:p>
    <w:p>
      <w:pPr>
        <w:spacing w:after="140"/>
        <w:jc w:val="both"/>
      </w:pPr>
      <w:r>
        <w:rPr>
          <w:rFonts w:ascii="Calibri" w:cs="Calibri" w:eastAsia="Calibri" w:hAnsi="Calibri"/>
          <w:b w:val="false"/>
          <w:bCs w:val="false"/>
          <w:i w:val="false"/>
          <w:iCs w:val="false"/>
          <w:sz w:val="22"/>
          <w:szCs w:val="22"/>
        </w:rPr>
        <w:t xml:space="preserve">supabase/functions/generate-ticket/index.ts [../../supabase/functions/generate-ticket/index.ts] lit n'importe quelle réservation par </w:t>
      </w:r>
      <w:r>
        <w:rPr>
          <w:rFonts w:ascii="Consolas" w:cs="Consolas" w:eastAsia="Consolas" w:hAnsi="Consolas"/>
          <w:sz w:val="20"/>
          <w:szCs w:val="20"/>
          <w:shd w:fill="F0F0F0" w:val="clear"/>
        </w:rPr>
        <w:t xml:space="preserve">bookingId</w:t>
      </w:r>
      <w:r>
        <w:rPr>
          <w:rFonts w:ascii="Calibri" w:cs="Calibri" w:eastAsia="Calibri" w:hAnsi="Calibri"/>
          <w:b w:val="false"/>
          <w:bCs w:val="false"/>
          <w:i w:val="false"/>
          <w:iCs w:val="false"/>
          <w:sz w:val="22"/>
          <w:szCs w:val="22"/>
        </w:rPr>
        <w:t xml:space="preserve"> avec </w:t>
      </w:r>
      <w:r>
        <w:rPr>
          <w:rFonts w:ascii="Consolas" w:cs="Consolas" w:eastAsia="Consolas" w:hAnsi="Consolas"/>
          <w:sz w:val="20"/>
          <w:szCs w:val="20"/>
          <w:shd w:fill="F0F0F0" w:val="clear"/>
        </w:rPr>
        <w:t xml:space="preserve">service_role</w:t>
      </w:r>
      <w:r>
        <w:rPr>
          <w:rFonts w:ascii="Calibri" w:cs="Calibri" w:eastAsia="Calibri" w:hAnsi="Calibri"/>
          <w:b w:val="false"/>
          <w:bCs w:val="false"/>
          <w:i w:val="false"/>
          <w:iCs w:val="false"/>
          <w:sz w:val="22"/>
          <w:szCs w:val="22"/>
        </w:rPr>
        <w:t xml:space="preserve"> et déclenche l'envoi d'un email contenant le billet vers l'adresse enregistrée du booking, sans contrôle d'appelant. Un </w:t>
      </w:r>
      <w:r>
        <w:rPr>
          <w:rFonts w:ascii="Consolas" w:cs="Consolas" w:eastAsia="Consolas" w:hAnsi="Consolas"/>
          <w:sz w:val="20"/>
          <w:szCs w:val="20"/>
          <w:shd w:fill="F0F0F0" w:val="clear"/>
        </w:rPr>
        <w:t xml:space="preserve">bookingId</w:t>
      </w:r>
      <w:r>
        <w:rPr>
          <w:rFonts w:ascii="Calibri" w:cs="Calibri" w:eastAsia="Calibri" w:hAnsi="Calibri"/>
          <w:b w:val="false"/>
          <w:bCs w:val="false"/>
          <w:i w:val="false"/>
          <w:iCs w:val="false"/>
          <w:sz w:val="22"/>
          <w:szCs w:val="22"/>
        </w:rPr>
        <w:t xml:space="preserve"> deviné/énuméré permettrait de déclencher un envoi non sollicité (fuite d'information limitée sur l'existence d'une réservation, abus d'envoi).</w:t>
      </w:r>
    </w:p>
    <w:p>
      <w:pPr>
        <w:pStyle w:val="Heading2"/>
        <w:spacing w:after="140" w:before="260"/>
      </w:pPr>
      <w:r>
        <w:rPr>
          <w:rFonts w:ascii="Calibri" w:cs="Calibri" w:eastAsia="Calibri" w:hAnsi="Calibri"/>
          <w:b w:val="false"/>
          <w:bCs w:val="false"/>
          <w:i w:val="false"/>
          <w:iCs w:val="false"/>
          <w:sz w:val="26"/>
          <w:szCs w:val="26"/>
        </w:rPr>
        <w:t xml:space="preserve">Élevée</w:t>
      </w:r>
    </w:p>
    <w:p>
      <w:pPr>
        <w:pStyle w:val="Heading3"/>
        <w:spacing w:after="140" w:before="260"/>
      </w:pPr>
      <w:r>
        <w:rPr>
          <w:rFonts w:ascii="Calibri" w:cs="Calibri" w:eastAsia="Calibri" w:hAnsi="Calibri"/>
          <w:b w:val="false"/>
          <w:bCs w:val="false"/>
          <w:i w:val="false"/>
          <w:iCs w:val="false"/>
          <w:sz w:val="23"/>
          <w:szCs w:val="23"/>
        </w:rPr>
        <w:t xml:space="preserve">É1 — IDOR confirmé sur </w:t>
      </w:r>
      <w:r>
        <w:rPr>
          <w:rFonts w:ascii="Consolas" w:cs="Consolas" w:eastAsia="Consolas" w:hAnsi="Consolas"/>
          <w:sz w:val="21"/>
          <w:szCs w:val="21"/>
          <w:shd w:fill="F0F0F0" w:val="clear"/>
        </w:rPr>
        <w:t xml:space="preserve">generate-subscription-receipt</w:t>
      </w:r>
    </w:p>
    <w:p>
      <w:pPr>
        <w:spacing w:after="140"/>
        <w:jc w:val="both"/>
      </w:pPr>
      <w:r>
        <w:rPr>
          <w:rFonts w:ascii="Calibri" w:cs="Calibri" w:eastAsia="Calibri" w:hAnsi="Calibri"/>
          <w:b w:val="false"/>
          <w:bCs w:val="false"/>
          <w:i w:val="false"/>
          <w:iCs w:val="false"/>
          <w:sz w:val="22"/>
          <w:szCs w:val="22"/>
        </w:rPr>
        <w:t xml:space="preserve">supabase/functions/generate-subscription-receipt/index.ts:403-407 [../../supabase/functions/generate-subscription-receipt/index.ts] filtre uniquement par </w:t>
      </w:r>
      <w:r>
        <w:rPr>
          <w:rFonts w:ascii="Consolas" w:cs="Consolas" w:eastAsia="Consolas" w:hAnsi="Consolas"/>
          <w:sz w:val="20"/>
          <w:szCs w:val="20"/>
          <w:shd w:fill="F0F0F0" w:val="clear"/>
        </w:rPr>
        <w:t xml:space="preserve">id</w:t>
      </w:r>
      <w:r>
        <w:rPr>
          <w:rFonts w:ascii="Calibri" w:cs="Calibri" w:eastAsia="Calibri" w:hAnsi="Calibri"/>
          <w:b w:val="false"/>
          <w:bCs w:val="false"/>
          <w:i w:val="false"/>
          <w:iCs w:val="false"/>
          <w:sz w:val="22"/>
          <w:szCs w:val="22"/>
        </w:rPr>
        <w:t xml:space="preserve">, sans vérifier que le </w:t>
      </w:r>
      <w:r>
        <w:rPr>
          <w:rFonts w:ascii="Consolas" w:cs="Consolas" w:eastAsia="Consolas" w:hAnsi="Consolas"/>
          <w:sz w:val="20"/>
          <w:szCs w:val="20"/>
          <w:shd w:fill="F0F0F0" w:val="clear"/>
        </w:rPr>
        <w:t xml:space="preserve">subscriptionRequestId</w:t>
      </w:r>
      <w:r>
        <w:rPr>
          <w:rFonts w:ascii="Calibri" w:cs="Calibri" w:eastAsia="Calibri" w:hAnsi="Calibri"/>
          <w:b w:val="false"/>
          <w:bCs w:val="false"/>
          <w:i w:val="false"/>
          <w:iCs w:val="false"/>
          <w:sz w:val="22"/>
          <w:szCs w:val="22"/>
        </w:rPr>
        <w:t xml:space="preserve"> appartient à l'utilisateur authentifié appelant. Tout utilisateur connecté connaissant/devinant un UUID peut récupérer le reçu (nom, email, téléphone, entreprise, montant payé) d'un autre client. </w:t>
      </w:r>
      <w:r>
        <w:rPr>
          <w:rFonts w:ascii="Calibri" w:cs="Calibri" w:eastAsia="Calibri" w:hAnsi="Calibri"/>
          <w:b/>
          <w:bCs/>
          <w:i w:val="false"/>
          <w:iCs w:val="false"/>
          <w:sz w:val="22"/>
          <w:szCs w:val="22"/>
        </w:rPr>
        <w:t xml:space="preserve">Recommandation</w:t>
      </w:r>
      <w:r>
        <w:rPr>
          <w:rFonts w:ascii="Calibri" w:cs="Calibri" w:eastAsia="Calibri" w:hAnsi="Calibri"/>
          <w:b w:val="false"/>
          <w:bCs w:val="false"/>
          <w:i w:val="false"/>
          <w:iCs w:val="false"/>
          <w:sz w:val="22"/>
          <w:szCs w:val="22"/>
        </w:rPr>
        <w:t xml:space="preserve"> : ajouter un filtre </w:t>
      </w:r>
      <w:r>
        <w:rPr>
          <w:rFonts w:ascii="Consolas" w:cs="Consolas" w:eastAsia="Consolas" w:hAnsi="Consolas"/>
          <w:sz w:val="20"/>
          <w:szCs w:val="20"/>
          <w:shd w:fill="F0F0F0" w:val="clear"/>
        </w:rPr>
        <w:t xml:space="preserve">user_id</w:t>
      </w:r>
      <w:r>
        <w:rPr>
          <w:rFonts w:ascii="Calibri" w:cs="Calibri" w:eastAsia="Calibri" w:hAnsi="Calibri"/>
          <w:b w:val="false"/>
          <w:bCs w:val="false"/>
          <w:i w:val="false"/>
          <w:iCs w:val="false"/>
          <w:sz w:val="22"/>
          <w:szCs w:val="22"/>
        </w:rPr>
        <w:t xml:space="preserve">/email de contact correspondant à l'appelant.</w:t>
      </w:r>
    </w:p>
    <w:p>
      <w:pPr>
        <w:pStyle w:val="Heading3"/>
        <w:spacing w:after="140" w:before="260"/>
      </w:pPr>
      <w:r>
        <w:rPr>
          <w:rFonts w:ascii="Calibri" w:cs="Calibri" w:eastAsia="Calibri" w:hAnsi="Calibri"/>
          <w:b w:val="false"/>
          <w:bCs w:val="false"/>
          <w:i w:val="false"/>
          <w:iCs w:val="false"/>
          <w:sz w:val="23"/>
          <w:szCs w:val="23"/>
        </w:rPr>
        <w:t xml:space="preserve">É2 — </w:t>
      </w:r>
      <w:r>
        <w:rPr>
          <w:rFonts w:ascii="Consolas" w:cs="Consolas" w:eastAsia="Consolas" w:hAnsi="Consolas"/>
          <w:sz w:val="21"/>
          <w:szCs w:val="21"/>
          <w:shd w:fill="F0F0F0" w:val="clear"/>
        </w:rPr>
        <w:t xml:space="preserve">check-price-alerts</w:t>
      </w:r>
      <w:r>
        <w:rPr>
          <w:rFonts w:ascii="Calibri" w:cs="Calibri" w:eastAsia="Calibri" w:hAnsi="Calibri"/>
          <w:b w:val="false"/>
          <w:bCs w:val="false"/>
          <w:i w:val="false"/>
          <w:iCs w:val="false"/>
          <w:sz w:val="23"/>
          <w:szCs w:val="23"/>
        </w:rPr>
        <w:t xml:space="preserve"> sans contrôle d'accès applicatif</w:t>
      </w:r>
    </w:p>
    <w:p>
      <w:pPr>
        <w:spacing w:after="140"/>
        <w:jc w:val="both"/>
      </w:pPr>
      <w:r>
        <w:rPr>
          <w:rFonts w:ascii="Calibri" w:cs="Calibri" w:eastAsia="Calibri" w:hAnsi="Calibri"/>
          <w:b w:val="false"/>
          <w:bCs w:val="false"/>
          <w:i w:val="false"/>
          <w:iCs w:val="false"/>
          <w:sz w:val="22"/>
          <w:szCs w:val="22"/>
        </w:rPr>
        <w:t xml:space="preserve">supabase/functions/check-price-alerts/index.ts [../../supabase/functions/check-price-alerts/index.ts] (probablement destiné à un déclenchement cron) utilise directement </w:t>
      </w:r>
      <w:r>
        <w:rPr>
          <w:rFonts w:ascii="Consolas" w:cs="Consolas" w:eastAsia="Consolas" w:hAnsi="Consolas"/>
          <w:sz w:val="20"/>
          <w:szCs w:val="20"/>
          <w:shd w:fill="F0F0F0" w:val="clear"/>
        </w:rPr>
        <w:t xml:space="preserve">SUPABASE_SERVICE_ROLE_KEY</w:t>
      </w:r>
      <w:r>
        <w:rPr>
          <w:rFonts w:ascii="Calibri" w:cs="Calibri" w:eastAsia="Calibri" w:hAnsi="Calibri"/>
          <w:b w:val="false"/>
          <w:bCs w:val="false"/>
          <w:i w:val="false"/>
          <w:iCs w:val="false"/>
          <w:sz w:val="22"/>
          <w:szCs w:val="22"/>
        </w:rPr>
        <w:t xml:space="preserve"> sans jamais lire ni valider l'en-tête </w:t>
      </w:r>
      <w:r>
        <w:rPr>
          <w:rFonts w:ascii="Consolas" w:cs="Consolas" w:eastAsia="Consolas" w:hAnsi="Consolas"/>
          <w:sz w:val="20"/>
          <w:szCs w:val="20"/>
          <w:shd w:fill="F0F0F0" w:val="clear"/>
        </w:rPr>
        <w:t xml:space="preserve">Authorization</w:t>
      </w:r>
      <w:r>
        <w:rPr>
          <w:rFonts w:ascii="Calibri" w:cs="Calibri" w:eastAsia="Calibri" w:hAnsi="Calibri"/>
          <w:b w:val="false"/>
          <w:bCs w:val="false"/>
          <w:i w:val="false"/>
          <w:iCs w:val="false"/>
          <w:sz w:val="22"/>
          <w:szCs w:val="22"/>
        </w:rPr>
        <w:t xml:space="preserve"> entrant. Itère sur tous les utilisateurs et appelle des APIs de recherche tierces — un déclenchement arbitraire répété pourrait constituer un abus de coût/DoS sur les fournisseurs externes si l'endpoint est exposé sans restriction réseau.</w:t>
      </w:r>
    </w:p>
    <w:p>
      <w:pPr>
        <w:pStyle w:val="Heading3"/>
        <w:spacing w:after="140" w:before="260"/>
      </w:pPr>
      <w:r>
        <w:rPr>
          <w:rFonts w:ascii="Calibri" w:cs="Calibri" w:eastAsia="Calibri" w:hAnsi="Calibri"/>
          <w:b w:val="false"/>
          <w:bCs w:val="false"/>
          <w:i w:val="false"/>
          <w:iCs w:val="false"/>
          <w:sz w:val="23"/>
          <w:szCs w:val="23"/>
        </w:rPr>
        <w:t xml:space="preserve">É3 — Rate limiting inégal, y compris sur les endpoints IA</w:t>
      </w:r>
    </w:p>
    <w:p>
      <w:pPr>
        <w:spacing w:after="140"/>
        <w:jc w:val="both"/>
      </w:pPr>
      <w:r>
        <w:rPr>
          <w:rFonts w:ascii="Consolas" w:cs="Consolas" w:eastAsia="Consolas" w:hAnsi="Consolas"/>
          <w:sz w:val="20"/>
          <w:szCs w:val="20"/>
          <w:shd w:fill="F0F0F0" w:val="clear"/>
        </w:rPr>
        <w:t xml:space="preserve">_shared/rate-limiter.ts</w:t>
      </w:r>
      <w:r>
        <w:rPr>
          <w:rFonts w:ascii="Calibri" w:cs="Calibri" w:eastAsia="Calibri" w:hAnsi="Calibri"/>
          <w:b w:val="false"/>
          <w:bCs w:val="false"/>
          <w:i w:val="false"/>
          <w:iCs w:val="false"/>
          <w:sz w:val="22"/>
          <w:szCs w:val="22"/>
        </w:rPr>
        <w:t xml:space="preserve"> n'est utilisé que par ~13 fonctions (</w:t>
      </w:r>
      <w:r>
        <w:rPr>
          <w:rFonts w:ascii="Consolas" w:cs="Consolas" w:eastAsia="Consolas" w:hAnsi="Consolas"/>
          <w:sz w:val="20"/>
          <w:szCs w:val="20"/>
          <w:shd w:fill="F0F0F0" w:val="clear"/>
        </w:rPr>
        <w:t xml:space="preserve">car-rental</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checkout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delete-account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jeko-webhook</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payment-callback</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process-payment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refund-payment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search-flights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search-hotels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send-otp</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send-password-reset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verify-otp</w:t>
      </w:r>
      <w:r>
        <w:rPr>
          <w:rFonts w:ascii="Calibri" w:cs="Calibri" w:eastAsia="Calibri" w:hAnsi="Calibri"/>
          <w:b w:val="false"/>
          <w:bCs w:val="false"/>
          <w:i w:val="false"/>
          <w:iCs w:val="false"/>
          <w:sz w:val="22"/>
          <w:szCs w:val="22"/>
        </w:rPr>
        <w:t xml:space="preserve">). La majorité des endpoints publics de recherche/autocomplétion n'en ont aucun, de même que </w:t>
      </w:r>
      <w:r>
        <w:rPr>
          <w:rFonts w:ascii="Consolas" w:cs="Consolas" w:eastAsia="Consolas" w:hAnsi="Consolas"/>
          <w:sz w:val="20"/>
          <w:szCs w:val="20"/>
          <w:shd w:fill="F0F0F0" w:val="clear"/>
        </w:rPr>
        <w:t xml:space="preserve">ai-travel-advisor</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travel-chatbot</w:t>
      </w:r>
      <w:r>
        <w:rPr>
          <w:rFonts w:ascii="Calibri" w:cs="Calibri" w:eastAsia="Calibri" w:hAnsi="Calibri"/>
          <w:b w:val="false"/>
          <w:bCs w:val="false"/>
          <w:i w:val="false"/>
          <w:iCs w:val="false"/>
          <w:sz w:val="22"/>
          <w:szCs w:val="22"/>
        </w:rPr>
        <w:t xml:space="preserve"> malgré l'existence d'un préréglage dédié </w:t>
      </w:r>
      <w:r>
        <w:rPr>
          <w:rFonts w:ascii="Consolas" w:cs="Consolas" w:eastAsia="Consolas" w:hAnsi="Consolas"/>
          <w:sz w:val="20"/>
          <w:szCs w:val="20"/>
          <w:shd w:fill="F0F0F0" w:val="clear"/>
        </w:rPr>
        <w:t xml:space="preserve">RATE_LIMITS.AI</w:t>
      </w:r>
      <w:r>
        <w:rPr>
          <w:rFonts w:ascii="Calibri" w:cs="Calibri" w:eastAsia="Calibri" w:hAnsi="Calibri"/>
          <w:b w:val="false"/>
          <w:bCs w:val="false"/>
          <w:i w:val="false"/>
          <w:iCs w:val="false"/>
          <w:sz w:val="22"/>
          <w:szCs w:val="22"/>
        </w:rPr>
        <w:t xml:space="preserve"> (10/min) — risque d'abus de coût sur l'API Anthropic par des appels anonymes répétés. </w:t>
      </w:r>
      <w:r>
        <w:rPr>
          <w:rFonts w:ascii="Consolas" w:cs="Consolas" w:eastAsia="Consolas" w:hAnsi="Consolas"/>
          <w:sz w:val="20"/>
          <w:szCs w:val="20"/>
          <w:shd w:fill="F0F0F0" w:val="clear"/>
        </w:rPr>
        <w:t xml:space="preserve">create-booking</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newsletter-subscribe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send-contact-message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send-support-email</w:t>
      </w:r>
      <w:r>
        <w:rPr>
          <w:rFonts w:ascii="Calibri" w:cs="Calibri" w:eastAsia="Calibri" w:hAnsi="Calibri"/>
          <w:b w:val="false"/>
          <w:bCs w:val="false"/>
          <w:i w:val="false"/>
          <w:iCs w:val="false"/>
          <w:sz w:val="22"/>
          <w:szCs w:val="22"/>
        </w:rPr>
        <w:t xml:space="preserve"> sont également sans limite.</w:t>
      </w:r>
    </w:p>
    <w:p>
      <w:pPr>
        <w:pStyle w:val="Heading3"/>
        <w:spacing w:after="140" w:before="260"/>
      </w:pPr>
      <w:r>
        <w:rPr>
          <w:rFonts w:ascii="Calibri" w:cs="Calibri" w:eastAsia="Calibri" w:hAnsi="Calibri"/>
          <w:b w:val="false"/>
          <w:bCs w:val="false"/>
          <w:i w:val="false"/>
          <w:iCs w:val="false"/>
          <w:sz w:val="23"/>
          <w:szCs w:val="23"/>
        </w:rPr>
        <w:t xml:space="preserve">É4 — 2 vulnérabilités npm critiques, 20 élevées</w:t>
      </w:r>
    </w:p>
    <w:p>
      <w:pPr>
        <w:spacing w:after="140"/>
        <w:jc w:val="both"/>
      </w:pPr>
      <w:r>
        <w:rPr>
          <w:rFonts w:ascii="Consolas" w:cs="Consolas" w:eastAsia="Consolas" w:hAnsi="Consolas"/>
          <w:sz w:val="20"/>
          <w:szCs w:val="20"/>
          <w:shd w:fill="F0F0F0" w:val="clear"/>
        </w:rPr>
        <w:t xml:space="preserve">npm audit --json</w:t>
      </w:r>
      <w:r>
        <w:rPr>
          <w:rFonts w:ascii="Calibri" w:cs="Calibri" w:eastAsia="Calibri" w:hAnsi="Calibri"/>
          <w:b w:val="false"/>
          <w:bCs w:val="false"/>
          <w:i w:val="false"/>
          <w:iCs w:val="false"/>
          <w:sz w:val="22"/>
          <w:szCs w:val="22"/>
        </w:rPr>
        <w:t xml:space="preserve"> (exécuté sur le dépôt) : </w:t>
      </w:r>
      <w:r>
        <w:rPr>
          <w:rFonts w:ascii="Calibri" w:cs="Calibri" w:eastAsia="Calibri" w:hAnsi="Calibri"/>
          <w:b/>
          <w:bCs/>
          <w:i w:val="false"/>
          <w:iCs w:val="false"/>
          <w:sz w:val="22"/>
          <w:szCs w:val="22"/>
        </w:rPr>
        <w:t xml:space="preserve">2 Critical, 20 High, 12 Moderate, 2 Low</w:t>
      </w:r>
      <w:r>
        <w:rPr>
          <w:rFonts w:ascii="Calibri" w:cs="Calibri" w:eastAsia="Calibri" w:hAnsi="Calibri"/>
          <w:b w:val="false"/>
          <w:bCs w:val="false"/>
          <w:i w:val="false"/>
          <w:iCs w:val="false"/>
          <w:sz w:val="22"/>
          <w:szCs w:val="22"/>
        </w:rPr>
        <w:t xml:space="preserve">. Notables :</w:t>
      </w:r>
    </w:p>
    <w:p>
      <w:pPr>
        <w:pStyle w:val="ListParagraph"/>
        <w:numPr>
          <w:ilvl w:val="0"/>
          <w:numId w:val="1"/>
        </w:numPr>
        <w:spacing w:after="60"/>
        <w:ind w:left="360"/>
      </w:pPr>
      <w:r>
        <w:rPr>
          <w:rFonts w:ascii="Consolas" w:cs="Consolas" w:eastAsia="Consolas" w:hAnsi="Consolas"/>
          <w:sz w:val="20"/>
          <w:szCs w:val="20"/>
          <w:shd w:fill="F0F0F0" w:val="clear"/>
        </w:rPr>
        <w:t xml:space="preserve">tar</w:t>
      </w:r>
      <w:r>
        <w:rPr>
          <w:rFonts w:ascii="Calibri" w:cs="Calibri" w:eastAsia="Calibri" w:hAnsi="Calibri"/>
          <w:b w:val="false"/>
          <w:bCs w:val="false"/>
          <w:i w:val="false"/>
          <w:iCs w:val="false"/>
          <w:sz w:val="22"/>
          <w:szCs w:val="22"/>
        </w:rPr>
        <w:t xml:space="preserve"> (Critical) — traversal de chemin via hardlink/symlink, écriture/lecture arbitraire de fichiers.</w:t>
      </w:r>
    </w:p>
    <w:p>
      <w:pPr>
        <w:pStyle w:val="ListParagraph"/>
        <w:numPr>
          <w:ilvl w:val="0"/>
          <w:numId w:val="1"/>
        </w:numPr>
        <w:spacing w:after="60"/>
        <w:ind w:left="360"/>
      </w:pPr>
      <w:r>
        <w:rPr>
          <w:rFonts w:ascii="Consolas" w:cs="Consolas" w:eastAsia="Consolas" w:hAnsi="Consolas"/>
          <w:sz w:val="20"/>
          <w:szCs w:val="20"/>
          <w:shd w:fill="F0F0F0" w:val="clear"/>
        </w:rPr>
        <w:t xml:space="preserve">vitest</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@vitest/mocker</w:t>
      </w:r>
      <w:r>
        <w:rPr>
          <w:rFonts w:ascii="Calibri" w:cs="Calibri" w:eastAsia="Calibri" w:hAnsi="Calibri"/>
          <w:b w:val="false"/>
          <w:bCs w:val="false"/>
          <w:i w:val="false"/>
          <w:iCs w:val="false"/>
          <w:sz w:val="22"/>
          <w:szCs w:val="22"/>
        </w:rPr>
        <w:t xml:space="preserve"> (Critical) — lecture/exécution de fichier arbitraire via le serveur UI Vitest — </w:t>
      </w:r>
      <w:r>
        <w:rPr>
          <w:rFonts w:ascii="Calibri" w:cs="Calibri" w:eastAsia="Calibri" w:hAnsi="Calibri"/>
          <w:b/>
          <w:bCs/>
          <w:i w:val="false"/>
          <w:iCs w:val="false"/>
          <w:sz w:val="22"/>
          <w:szCs w:val="22"/>
        </w:rPr>
        <w:t xml:space="preserve">probablement dev-only</w:t>
      </w:r>
      <w:r>
        <w:rPr>
          <w:rFonts w:ascii="Calibri" w:cs="Calibri" w:eastAsia="Calibri" w:hAnsi="Calibri"/>
          <w:b w:val="false"/>
          <w:bCs w:val="false"/>
          <w:i w:val="false"/>
          <w:iCs w:val="false"/>
          <w:sz w:val="22"/>
          <w:szCs w:val="22"/>
        </w:rPr>
        <w:t xml:space="preserve">, impact limité à l'environnement de développement.</w:t>
      </w:r>
    </w:p>
    <w:p>
      <w:pPr>
        <w:pStyle w:val="ListParagraph"/>
        <w:numPr>
          <w:ilvl w:val="0"/>
          <w:numId w:val="1"/>
        </w:numPr>
        <w:spacing w:after="60"/>
        <w:ind w:left="360"/>
      </w:pPr>
      <w:r>
        <w:rPr>
          <w:rFonts w:ascii="Consolas" w:cs="Consolas" w:eastAsia="Consolas" w:hAnsi="Consolas"/>
          <w:sz w:val="20"/>
          <w:szCs w:val="20"/>
          <w:shd w:fill="F0F0F0" w:val="clear"/>
        </w:rPr>
        <w:t xml:space="preserve">react-router-dom</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@remix-run/router</w:t>
      </w:r>
      <w:r>
        <w:rPr>
          <w:rFonts w:ascii="Calibri" w:cs="Calibri" w:eastAsia="Calibri" w:hAnsi="Calibri"/>
          <w:b w:val="false"/>
          <w:bCs w:val="false"/>
          <w:i w:val="false"/>
          <w:iCs w:val="false"/>
          <w:sz w:val="22"/>
          <w:szCs w:val="22"/>
        </w:rPr>
        <w:t xml:space="preserve"> (High) — XSS via open redirect, redirection externe non fiable, injection de constructeur arbitraire via </w:t>
      </w:r>
      <w:r>
        <w:rPr>
          <w:rFonts w:ascii="Consolas" w:cs="Consolas" w:eastAsia="Consolas" w:hAnsi="Consolas"/>
          <w:sz w:val="20"/>
          <w:szCs w:val="20"/>
          <w:shd w:fill="F0F0F0" w:val="clear"/>
        </w:rPr>
        <w:t xml:space="preserve">deserializeErrors()</w:t>
      </w:r>
      <w:r>
        <w:rPr>
          <w:rFonts w:ascii="Calibri" w:cs="Calibri" w:eastAsia="Calibri" w:hAnsi="Calibri"/>
          <w:b w:val="false"/>
          <w:bCs w:val="false"/>
          <w:i w:val="false"/>
          <w:iCs w:val="false"/>
          <w:sz w:val="22"/>
          <w:szCs w:val="22"/>
        </w:rPr>
        <w:t xml:space="preserve"> en hydration SSR. </w:t>
      </w:r>
      <w:r>
        <w:rPr>
          <w:rFonts w:ascii="Calibri" w:cs="Calibri" w:eastAsia="Calibri" w:hAnsi="Calibri"/>
          <w:b/>
          <w:bCs/>
          <w:i w:val="false"/>
          <w:iCs w:val="false"/>
          <w:sz w:val="22"/>
          <w:szCs w:val="22"/>
        </w:rPr>
        <w:t xml:space="preserve">Impact potentiel en production</w:t>
      </w:r>
      <w:r>
        <w:rPr>
          <w:rFonts w:ascii="Calibri" w:cs="Calibri" w:eastAsia="Calibri" w:hAnsi="Calibri"/>
          <w:b w:val="false"/>
          <w:bCs w:val="false"/>
          <w:i w:val="false"/>
          <w:iCs w:val="false"/>
          <w:sz w:val="22"/>
          <w:szCs w:val="22"/>
        </w:rPr>
        <w:t xml:space="preserve"> car </w:t>
      </w:r>
      <w:r>
        <w:rPr>
          <w:rFonts w:ascii="Consolas" w:cs="Consolas" w:eastAsia="Consolas" w:hAnsi="Consolas"/>
          <w:sz w:val="20"/>
          <w:szCs w:val="20"/>
          <w:shd w:fill="F0F0F0" w:val="clear"/>
        </w:rPr>
        <w:t xml:space="preserve">react-router-dom</w:t>
      </w:r>
      <w:r>
        <w:rPr>
          <w:rFonts w:ascii="Calibri" w:cs="Calibri" w:eastAsia="Calibri" w:hAnsi="Calibri"/>
          <w:b w:val="false"/>
          <w:bCs w:val="false"/>
          <w:i w:val="false"/>
          <w:iCs w:val="false"/>
          <w:sz w:val="22"/>
          <w:szCs w:val="22"/>
        </w:rPr>
        <w:t xml:space="preserve"> est le routeur de l'application (dépendance de production, pas de dev).</w:t>
      </w:r>
    </w:p>
    <w:p>
      <w:pPr>
        <w:pStyle w:val="ListParagraph"/>
        <w:numPr>
          <w:ilvl w:val="0"/>
          <w:numId w:val="1"/>
        </w:numPr>
        <w:spacing w:after="60"/>
        <w:ind w:left="360"/>
      </w:pPr>
      <w:r>
        <w:rPr>
          <w:rFonts w:ascii="Consolas" w:cs="Consolas" w:eastAsia="Consolas" w:hAnsi="Consolas"/>
          <w:sz w:val="20"/>
          <w:szCs w:val="20"/>
          <w:shd w:fill="F0F0F0" w:val="clear"/>
        </w:rPr>
        <w:t xml:space="preserve">vite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postcss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rollup</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esbuild</w:t>
      </w:r>
      <w:r>
        <w:rPr>
          <w:rFonts w:ascii="Calibri" w:cs="Calibri" w:eastAsia="Calibri" w:hAnsi="Calibri"/>
          <w:b w:val="false"/>
          <w:bCs w:val="false"/>
          <w:i w:val="false"/>
          <w:iCs w:val="false"/>
          <w:sz w:val="22"/>
          <w:szCs w:val="22"/>
        </w:rPr>
        <w:t xml:space="preserve"> (High/Moderate) — majoritairement outillage de build, probablement dev-only (n'affecte pas le build statique livré).</w:t>
      </w:r>
    </w:p>
    <w:p>
      <w:pPr>
        <w:spacing w:after="140"/>
        <w:jc w:val="both"/>
      </w:pPr>
      <w:r>
        <w:rPr>
          <w:rFonts w:ascii="Calibri" w:cs="Calibri" w:eastAsia="Calibri" w:hAnsi="Calibri"/>
          <w:b/>
          <w:bCs/>
          <w:i w:val="false"/>
          <w:iCs w:val="false"/>
          <w:sz w:val="22"/>
          <w:szCs w:val="22"/>
        </w:rPr>
        <w:t xml:space="preserve">Recommandation</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npm audit fix</w:t>
      </w:r>
      <w:r>
        <w:rPr>
          <w:rFonts w:ascii="Calibri" w:cs="Calibri" w:eastAsia="Calibri" w:hAnsi="Calibri"/>
          <w:b w:val="false"/>
          <w:bCs w:val="false"/>
          <w:i w:val="false"/>
          <w:iCs w:val="false"/>
          <w:sz w:val="22"/>
          <w:szCs w:val="22"/>
        </w:rPr>
        <w:t xml:space="preserve">, puis vérifier spécifiquement l'exposition réelle de </w:t>
      </w:r>
      <w:r>
        <w:rPr>
          <w:rFonts w:ascii="Consolas" w:cs="Consolas" w:eastAsia="Consolas" w:hAnsi="Consolas"/>
          <w:sz w:val="20"/>
          <w:szCs w:val="20"/>
          <w:shd w:fill="F0F0F0" w:val="clear"/>
        </w:rPr>
        <w:t xml:space="preserve">react-router-dom</w:t>
      </w:r>
      <w:r>
        <w:rPr>
          <w:rFonts w:ascii="Calibri" w:cs="Calibri" w:eastAsia="Calibri" w:hAnsi="Calibri"/>
          <w:b w:val="false"/>
          <w:bCs w:val="false"/>
          <w:i w:val="false"/>
          <w:iCs w:val="false"/>
          <w:sz w:val="22"/>
          <w:szCs w:val="22"/>
        </w:rPr>
        <w:t xml:space="preserve"> en production.</w:t>
      </w:r>
    </w:p>
    <w:p>
      <w:pPr>
        <w:pStyle w:val="Heading3"/>
        <w:spacing w:after="140" w:before="260"/>
      </w:pPr>
      <w:r>
        <w:rPr>
          <w:rFonts w:ascii="Calibri" w:cs="Calibri" w:eastAsia="Calibri" w:hAnsi="Calibri"/>
          <w:b w:val="false"/>
          <w:bCs w:val="false"/>
          <w:i w:val="false"/>
          <w:iCs w:val="false"/>
          <w:sz w:val="23"/>
          <w:szCs w:val="23"/>
        </w:rPr>
        <w:t xml:space="preserve">É5 — Bucket de stockage </w:t>
      </w:r>
      <w:r>
        <w:rPr>
          <w:rFonts w:ascii="Consolas" w:cs="Consolas" w:eastAsia="Consolas" w:hAnsi="Consolas"/>
          <w:sz w:val="21"/>
          <w:szCs w:val="21"/>
          <w:shd w:fill="F0F0F0" w:val="clear"/>
        </w:rPr>
        <w:t xml:space="preserve">site-assets</w:t>
      </w:r>
      <w:r>
        <w:rPr>
          <w:rFonts w:ascii="Calibri" w:cs="Calibri" w:eastAsia="Calibri" w:hAnsi="Calibri"/>
          <w:b w:val="false"/>
          <w:bCs w:val="false"/>
          <w:i w:val="false"/>
          <w:iCs w:val="false"/>
          <w:sz w:val="23"/>
          <w:szCs w:val="23"/>
        </w:rPr>
        <w:t xml:space="preserve"> : policies mal nommées</w:t>
      </w:r>
    </w:p>
    <w:p>
      <w:pPr>
        <w:spacing w:after="140"/>
        <w:jc w:val="both"/>
      </w:pPr>
      <w:r>
        <w:rPr>
          <w:rFonts w:ascii="Calibri" w:cs="Calibri" w:eastAsia="Calibri" w:hAnsi="Calibri"/>
          <w:b w:val="false"/>
          <w:bCs w:val="false"/>
          <w:i w:val="false"/>
          <w:iCs w:val="false"/>
          <w:sz w:val="22"/>
          <w:szCs w:val="22"/>
        </w:rPr>
        <w:t xml:space="preserve">supabase/migrations/20260120085817_fe5794d1.sql:11-21 [../../supabase/migrations/20260120085817_fe5794d1.sql] — les policies d'upload/update/delete du bucket public </w:t>
      </w:r>
      <w:r>
        <w:rPr>
          <w:rFonts w:ascii="Consolas" w:cs="Consolas" w:eastAsia="Consolas" w:hAnsi="Consolas"/>
          <w:sz w:val="20"/>
          <w:szCs w:val="20"/>
          <w:shd w:fill="F0F0F0" w:val="clear"/>
        </w:rPr>
        <w:t xml:space="preserve">site-assets</w:t>
      </w:r>
      <w:r>
        <w:rPr>
          <w:rFonts w:ascii="Calibri" w:cs="Calibri" w:eastAsia="Calibri" w:hAnsi="Calibri"/>
          <w:b w:val="false"/>
          <w:bCs w:val="false"/>
          <w:i w:val="false"/>
          <w:iCs w:val="false"/>
          <w:sz w:val="22"/>
          <w:szCs w:val="22"/>
        </w:rPr>
        <w:t xml:space="preserve"> ne vérifient en réalité que </w:t>
      </w:r>
      <w:r>
        <w:rPr>
          <w:rFonts w:ascii="Consolas" w:cs="Consolas" w:eastAsia="Consolas" w:hAnsi="Consolas"/>
          <w:sz w:val="20"/>
          <w:szCs w:val="20"/>
          <w:shd w:fill="F0F0F0" w:val="clear"/>
        </w:rPr>
        <w:t xml:space="preserve">bucket_id = 'site-assets'</w:t>
      </w:r>
      <w:r>
        <w:rPr>
          <w:rFonts w:ascii="Calibri" w:cs="Calibri" w:eastAsia="Calibri" w:hAnsi="Calibri"/>
          <w:b w:val="false"/>
          <w:bCs w:val="false"/>
          <w:i w:val="false"/>
          <w:iCs w:val="false"/>
          <w:sz w:val="22"/>
          <w:szCs w:val="22"/>
        </w:rPr>
        <w:t xml:space="preserve">, </w:t>
      </w:r>
      <w:r>
        <w:rPr>
          <w:rFonts w:ascii="Calibri" w:cs="Calibri" w:eastAsia="Calibri" w:hAnsi="Calibri"/>
          <w:b/>
          <w:bCs/>
          <w:i w:val="false"/>
          <w:iCs w:val="false"/>
          <w:sz w:val="22"/>
          <w:szCs w:val="22"/>
        </w:rPr>
        <w:t xml:space="preserve">pas le rôle admin/sub_agency</w:t>
      </w:r>
      <w:r>
        <w:rPr>
          <w:rFonts w:ascii="Calibri" w:cs="Calibri" w:eastAsia="Calibri" w:hAnsi="Calibri"/>
          <w:b w:val="false"/>
          <w:bCs w:val="false"/>
          <w:i w:val="false"/>
          <w:iCs w:val="false"/>
          <w:sz w:val="22"/>
          <w:szCs w:val="22"/>
        </w:rPr>
        <w:t xml:space="preserve"> malgré leur nom laissant penser le contraire. Tout utilisateur authentifié pourrait potentiellement écrire dans ce bucket. </w:t>
      </w:r>
      <w:r>
        <w:rPr>
          <w:rFonts w:ascii="Calibri" w:cs="Calibri" w:eastAsia="Calibri" w:hAnsi="Calibri"/>
          <w:b/>
          <w:bCs/>
          <w:i w:val="false"/>
          <w:iCs w:val="false"/>
          <w:sz w:val="22"/>
          <w:szCs w:val="22"/>
        </w:rPr>
        <w:t xml:space="preserve">Recommandation</w:t>
      </w:r>
      <w:r>
        <w:rPr>
          <w:rFonts w:ascii="Calibri" w:cs="Calibri" w:eastAsia="Calibri" w:hAnsi="Calibri"/>
          <w:b w:val="false"/>
          <w:bCs w:val="false"/>
          <w:i w:val="false"/>
          <w:iCs w:val="false"/>
          <w:sz w:val="22"/>
          <w:szCs w:val="22"/>
        </w:rPr>
        <w:t xml:space="preserve"> : corriger la condition de la policy pour inclure </w:t>
      </w:r>
      <w:r>
        <w:rPr>
          <w:rFonts w:ascii="Consolas" w:cs="Consolas" w:eastAsia="Consolas" w:hAnsi="Consolas"/>
          <w:sz w:val="20"/>
          <w:szCs w:val="20"/>
          <w:shd w:fill="F0F0F0" w:val="clear"/>
        </w:rPr>
        <w:t xml:space="preserve">has_role(auth.uid(), 'admin') OR has_role(auth.uid(), 'sub_agency')</w:t>
      </w:r>
      <w:r>
        <w:rPr>
          <w:rFonts w:ascii="Calibri" w:cs="Calibri" w:eastAsia="Calibri" w:hAnsi="Calibri"/>
          <w:b w:val="false"/>
          <w:bCs w:val="false"/>
          <w:i w:val="false"/>
          <w:iCs w:val="false"/>
          <w:sz w:val="22"/>
          <w:szCs w:val="22"/>
        </w:rPr>
        <w:t xml:space="preserve">.</w:t>
      </w:r>
    </w:p>
    <w:p>
      <w:pPr>
        <w:pStyle w:val="Heading3"/>
        <w:spacing w:after="140" w:before="260"/>
      </w:pPr>
      <w:r>
        <w:rPr>
          <w:rFonts w:ascii="Calibri" w:cs="Calibri" w:eastAsia="Calibri" w:hAnsi="Calibri"/>
          <w:b w:val="false"/>
          <w:bCs w:val="false"/>
          <w:i w:val="false"/>
          <w:iCs w:val="false"/>
          <w:sz w:val="23"/>
          <w:szCs w:val="23"/>
        </w:rPr>
        <w:t xml:space="preserve">É6 — Ancien fichier </w:t>
      </w:r>
      <w:r>
        <w:rPr>
          <w:rFonts w:ascii="Consolas" w:cs="Consolas" w:eastAsia="Consolas" w:hAnsi="Consolas"/>
          <w:sz w:val="21"/>
          <w:szCs w:val="21"/>
          <w:shd w:fill="F0F0F0" w:val="clear"/>
        </w:rPr>
        <w:t xml:space="preserve">.env</w:t>
      </w:r>
      <w:r>
        <w:rPr>
          <w:rFonts w:ascii="Calibri" w:cs="Calibri" w:eastAsia="Calibri" w:hAnsi="Calibri"/>
          <w:b w:val="false"/>
          <w:bCs w:val="false"/>
          <w:i w:val="false"/>
          <w:iCs w:val="false"/>
          <w:sz w:val="23"/>
          <w:szCs w:val="23"/>
        </w:rPr>
        <w:t xml:space="preserve"> présent dans l'historique Git</w:t>
      </w:r>
    </w:p>
    <w:p>
      <w:pPr>
        <w:spacing w:after="140"/>
        <w:jc w:val="both"/>
      </w:pPr>
      <w:r>
        <w:rPr>
          <w:rFonts w:ascii="Calibri" w:cs="Calibri" w:eastAsia="Calibri" w:hAnsi="Calibri"/>
          <w:b w:val="false"/>
          <w:bCs w:val="false"/>
          <w:i w:val="false"/>
          <w:iCs w:val="false"/>
          <w:sz w:val="22"/>
          <w:szCs w:val="22"/>
        </w:rPr>
        <w:t xml:space="preserve">Le fichier </w:t>
      </w:r>
      <w:r>
        <w:rPr>
          <w:rFonts w:ascii="Consolas" w:cs="Consolas" w:eastAsia="Consolas" w:hAnsi="Consolas"/>
          <w:sz w:val="20"/>
          <w:szCs w:val="20"/>
          <w:shd w:fill="F0F0F0" w:val="clear"/>
        </w:rPr>
        <w:t xml:space="preserve">.env</w:t>
      </w:r>
      <w:r>
        <w:rPr>
          <w:rFonts w:ascii="Calibri" w:cs="Calibri" w:eastAsia="Calibri" w:hAnsi="Calibri"/>
          <w:b w:val="false"/>
          <w:bCs w:val="false"/>
          <w:i w:val="false"/>
          <w:iCs w:val="false"/>
          <w:sz w:val="22"/>
          <w:szCs w:val="22"/>
        </w:rPr>
        <w:t xml:space="preserve"> a été commité 3 fois dans l'historique (commit </w:t>
      </w:r>
      <w:r>
        <w:rPr>
          <w:rFonts w:ascii="Consolas" w:cs="Consolas" w:eastAsia="Consolas" w:hAnsi="Consolas"/>
          <w:sz w:val="20"/>
          <w:szCs w:val="20"/>
          <w:shd w:fill="F0F0F0" w:val="clear"/>
        </w:rPr>
        <w:t xml:space="preserve">28e1b08</w:t>
      </w:r>
      <w:r>
        <w:rPr>
          <w:rFonts w:ascii="Calibri" w:cs="Calibri" w:eastAsia="Calibri" w:hAnsi="Calibri"/>
          <w:b w:val="false"/>
          <w:bCs w:val="false"/>
          <w:i w:val="false"/>
          <w:iCs w:val="false"/>
          <w:sz w:val="22"/>
          <w:szCs w:val="22"/>
        </w:rPr>
        <w:t xml:space="preserve">, puis supprimé/réajouté), exposant </w:t>
      </w:r>
      <w:r>
        <w:rPr>
          <w:rFonts w:ascii="Consolas" w:cs="Consolas" w:eastAsia="Consolas" w:hAnsi="Consolas"/>
          <w:sz w:val="20"/>
          <w:szCs w:val="20"/>
          <w:shd w:fill="F0F0F0" w:val="clear"/>
        </w:rPr>
        <w:t xml:space="preserve">VITE_SUPABASE_PROJECT_ID</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VITE_SUPABASE_PUBLISHABLE_KEY</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VITE_SUPABASE_URL</w:t>
      </w:r>
      <w:r>
        <w:rPr>
          <w:rFonts w:ascii="Calibri" w:cs="Calibri" w:eastAsia="Calibri" w:hAnsi="Calibri"/>
          <w:b w:val="false"/>
          <w:bCs w:val="false"/>
          <w:i w:val="false"/>
          <w:iCs w:val="false"/>
          <w:sz w:val="22"/>
          <w:szCs w:val="22"/>
        </w:rPr>
        <w:t xml:space="preserve"> d'un </w:t>
      </w:r>
      <w:r>
        <w:rPr>
          <w:rFonts w:ascii="Calibri" w:cs="Calibri" w:eastAsia="Calibri" w:hAnsi="Calibri"/>
          <w:b/>
          <w:bCs/>
          <w:i w:val="false"/>
          <w:iCs w:val="false"/>
          <w:sz w:val="22"/>
          <w:szCs w:val="22"/>
        </w:rPr>
        <w:t xml:space="preserve">ancien projet Supabase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jcjfjyvmtfvmrplonxrg</w:t>
      </w:r>
      <w:r>
        <w:rPr>
          <w:rFonts w:ascii="Calibri" w:cs="Calibri" w:eastAsia="Calibri" w:hAnsi="Calibri"/>
          <w:b w:val="false"/>
          <w:bCs w:val="false"/>
          <w:i w:val="false"/>
          <w:iCs w:val="false"/>
          <w:sz w:val="22"/>
          <w:szCs w:val="22"/>
        </w:rPr>
        <w:t xml:space="preserve">, différent du projet actuel </w:t>
      </w:r>
      <w:r>
        <w:rPr>
          <w:rFonts w:ascii="Consolas" w:cs="Consolas" w:eastAsia="Consolas" w:hAnsi="Consolas"/>
          <w:sz w:val="20"/>
          <w:szCs w:val="20"/>
          <w:shd w:fill="F0F0F0" w:val="clear"/>
        </w:rPr>
        <w:t xml:space="preserve">gpwlzhegvjsbgbaepfjz</w:t>
      </w:r>
      <w:r>
        <w:rPr>
          <w:rFonts w:ascii="Calibri" w:cs="Calibri" w:eastAsia="Calibri" w:hAnsi="Calibri"/>
          <w:b w:val="false"/>
          <w:bCs w:val="false"/>
          <w:i w:val="false"/>
          <w:iCs w:val="false"/>
          <w:sz w:val="22"/>
          <w:szCs w:val="22"/>
        </w:rPr>
        <w:t xml:space="preserve">). Sévérité limitée par le fait que la clé exposée est la clé publique </w:t>
      </w:r>
      <w:r>
        <w:rPr>
          <w:rFonts w:ascii="Consolas" w:cs="Consolas" w:eastAsia="Consolas" w:hAnsi="Consolas"/>
          <w:sz w:val="20"/>
          <w:szCs w:val="20"/>
          <w:shd w:fill="F0F0F0" w:val="clear"/>
        </w:rPr>
        <w:t xml:space="preserve">anon</w:t>
      </w:r>
      <w:r>
        <w:rPr>
          <w:rFonts w:ascii="Calibri" w:cs="Calibri" w:eastAsia="Calibri" w:hAnsi="Calibri"/>
          <w:b w:val="false"/>
          <w:bCs w:val="false"/>
          <w:i w:val="false"/>
          <w:iCs w:val="false"/>
          <w:sz w:val="22"/>
          <w:szCs w:val="22"/>
        </w:rPr>
        <w:t xml:space="preserve"> (conçue pour être publique) et que le projet semble obsolète/migré — mais si cet ancien projet Supabase existe encore, son URL est exposée publiquement dans l'historique du dépôt. </w:t>
      </w:r>
      <w:r>
        <w:rPr>
          <w:rFonts w:ascii="Calibri" w:cs="Calibri" w:eastAsia="Calibri" w:hAnsi="Calibri"/>
          <w:b/>
          <w:bCs/>
          <w:i w:val="false"/>
          <w:iCs w:val="false"/>
          <w:sz w:val="22"/>
          <w:szCs w:val="22"/>
        </w:rPr>
        <w:t xml:space="preserve">Recommandation</w:t>
      </w:r>
      <w:r>
        <w:rPr>
          <w:rFonts w:ascii="Calibri" w:cs="Calibri" w:eastAsia="Calibri" w:hAnsi="Calibri"/>
          <w:b w:val="false"/>
          <w:bCs w:val="false"/>
          <w:i w:val="false"/>
          <w:iCs w:val="false"/>
          <w:sz w:val="22"/>
          <w:szCs w:val="22"/>
        </w:rPr>
        <w:t xml:space="preserve"> : confirmer que l'ancien projet est bien désactivé, envisager un nettoyage de l'historique Git si le dépôt devient public.</w:t>
      </w:r>
    </w:p>
    <w:p>
      <w:pPr>
        <w:pStyle w:val="Heading3"/>
        <w:spacing w:after="140" w:before="260"/>
      </w:pPr>
      <w:r>
        <w:rPr>
          <w:rFonts w:ascii="Calibri" w:cs="Calibri" w:eastAsia="Calibri" w:hAnsi="Calibri"/>
          <w:b w:val="false"/>
          <w:bCs w:val="false"/>
          <w:i w:val="false"/>
          <w:iCs w:val="false"/>
          <w:sz w:val="23"/>
          <w:szCs w:val="23"/>
        </w:rPr>
        <w:t xml:space="preserve">É7 — Configuration </w:t>
      </w:r>
      <w:r>
        <w:rPr>
          <w:rFonts w:ascii="Consolas" w:cs="Consolas" w:eastAsia="Consolas" w:hAnsi="Consolas"/>
          <w:sz w:val="21"/>
          <w:szCs w:val="21"/>
          <w:shd w:fill="F0F0F0" w:val="clear"/>
        </w:rPr>
        <w:t xml:space="preserve">verify_jwt</w:t>
      </w:r>
      <w:r>
        <w:rPr>
          <w:rFonts w:ascii="Calibri" w:cs="Calibri" w:eastAsia="Calibri" w:hAnsi="Calibri"/>
          <w:b w:val="false"/>
          <w:bCs w:val="false"/>
          <w:i w:val="false"/>
          <w:iCs w:val="false"/>
          <w:sz w:val="23"/>
          <w:szCs w:val="23"/>
        </w:rPr>
        <w:t xml:space="preserve"> non vérifiable depuis le dépôt</w:t>
      </w:r>
    </w:p>
    <w:p>
      <w:pPr>
        <w:spacing w:after="140"/>
        <w:jc w:val="both"/>
      </w:pPr>
      <w:r>
        <w:rPr>
          <w:rFonts w:ascii="Calibri" w:cs="Calibri" w:eastAsia="Calibri" w:hAnsi="Calibri"/>
          <w:b w:val="false"/>
          <w:bCs w:val="false"/>
          <w:i w:val="false"/>
          <w:iCs w:val="false"/>
          <w:sz w:val="22"/>
          <w:szCs w:val="22"/>
        </w:rPr>
        <w:t xml:space="preserve">supabase/config.toml [../../supabase/config.toml] ne contient aucune section </w:t>
      </w:r>
      <w:r>
        <w:rPr>
          <w:rFonts w:ascii="Consolas" w:cs="Consolas" w:eastAsia="Consolas" w:hAnsi="Consolas"/>
          <w:sz w:val="20"/>
          <w:szCs w:val="20"/>
          <w:shd w:fill="F0F0F0" w:val="clear"/>
        </w:rPr>
        <w:t xml:space="preserve">[functions.&lt;nom&gt;]</w:t>
      </w:r>
      <w:r>
        <w:rPr>
          <w:rFonts w:ascii="Calibri" w:cs="Calibri" w:eastAsia="Calibri" w:hAnsi="Calibri"/>
          <w:b w:val="false"/>
          <w:bCs w:val="false"/>
          <w:i w:val="false"/>
          <w:iCs w:val="false"/>
          <w:sz w:val="22"/>
          <w:szCs w:val="22"/>
        </w:rPr>
        <w:t xml:space="preserve"> ni clé </w:t>
      </w:r>
      <w:r>
        <w:rPr>
          <w:rFonts w:ascii="Consolas" w:cs="Consolas" w:eastAsia="Consolas" w:hAnsi="Consolas"/>
          <w:sz w:val="20"/>
          <w:szCs w:val="20"/>
          <w:shd w:fill="F0F0F0" w:val="clear"/>
        </w:rPr>
        <w:t xml:space="preserve">verify_jwt</w:t>
      </w:r>
      <w:r>
        <w:rPr>
          <w:rFonts w:ascii="Calibri" w:cs="Calibri" w:eastAsia="Calibri" w:hAnsi="Calibri"/>
          <w:b w:val="false"/>
          <w:bCs w:val="false"/>
          <w:i w:val="false"/>
          <w:iCs w:val="false"/>
          <w:sz w:val="22"/>
          <w:szCs w:val="22"/>
        </w:rPr>
        <w:t xml:space="preserve"> — ce réglage (activé par défaut côté Supabase) a pu être modifié via le dashboard ou en CLI au déploiement, hors du dépôt. </w:t>
      </w:r>
      <w:r>
        <w:rPr>
          <w:rFonts w:ascii="Calibri" w:cs="Calibri" w:eastAsia="Calibri" w:hAnsi="Calibri"/>
          <w:b/>
          <w:bCs/>
          <w:i w:val="false"/>
          <w:iCs w:val="false"/>
          <w:sz w:val="22"/>
          <w:szCs w:val="22"/>
        </w:rPr>
        <w:t xml:space="preserve">Impossible de confirmer depuis le code seul</w:t>
      </w:r>
      <w:r>
        <w:rPr>
          <w:rFonts w:ascii="Calibri" w:cs="Calibri" w:eastAsia="Calibri" w:hAnsi="Calibri"/>
          <w:b w:val="false"/>
          <w:bCs w:val="false"/>
          <w:i w:val="false"/>
          <w:iCs w:val="false"/>
          <w:sz w:val="22"/>
          <w:szCs w:val="22"/>
        </w:rPr>
        <w:t xml:space="preserve"> si des fonctions comme </w:t>
      </w:r>
      <w:r>
        <w:rPr>
          <w:rFonts w:ascii="Consolas" w:cs="Consolas" w:eastAsia="Consolas" w:hAnsi="Consolas"/>
          <w:sz w:val="20"/>
          <w:szCs w:val="20"/>
          <w:shd w:fill="F0F0F0" w:val="clear"/>
        </w:rPr>
        <w:t xml:space="preserve">send-sms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payment-callback</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jeko-webhook</w:t>
      </w:r>
      <w:r>
        <w:rPr>
          <w:rFonts w:ascii="Calibri" w:cs="Calibri" w:eastAsia="Calibri" w:hAnsi="Calibri"/>
          <w:b w:val="false"/>
          <w:bCs w:val="false"/>
          <w:i w:val="false"/>
          <w:iCs w:val="false"/>
          <w:sz w:val="22"/>
          <w:szCs w:val="22"/>
        </w:rPr>
        <w:t xml:space="preserve"> sont réellement exposées sans JWT (nécessaire pour les webhooks) ou si elles sont protégées par la plateforme. </w:t>
      </w:r>
      <w:r>
        <w:rPr>
          <w:rFonts w:ascii="Calibri" w:cs="Calibri" w:eastAsia="Calibri" w:hAnsi="Calibri"/>
          <w:b/>
          <w:bCs/>
          <w:i w:val="false"/>
          <w:iCs w:val="false"/>
          <w:sz w:val="22"/>
          <w:szCs w:val="22"/>
        </w:rPr>
        <w:t xml:space="preserve">Action requise</w:t>
      </w:r>
      <w:r>
        <w:rPr>
          <w:rFonts w:ascii="Calibri" w:cs="Calibri" w:eastAsia="Calibri" w:hAnsi="Calibri"/>
          <w:b w:val="false"/>
          <w:bCs w:val="false"/>
          <w:i w:val="false"/>
          <w:iCs w:val="false"/>
          <w:sz w:val="22"/>
          <w:szCs w:val="22"/>
        </w:rPr>
        <w:t xml:space="preserve"> : vérifier directement la configuration </w:t>
      </w:r>
      <w:r>
        <w:rPr>
          <w:rFonts w:ascii="Consolas" w:cs="Consolas" w:eastAsia="Consolas" w:hAnsi="Consolas"/>
          <w:sz w:val="20"/>
          <w:szCs w:val="20"/>
          <w:shd w:fill="F0F0F0" w:val="clear"/>
        </w:rPr>
        <w:t xml:space="preserve">verify_jwt</w:t>
      </w:r>
      <w:r>
        <w:rPr>
          <w:rFonts w:ascii="Calibri" w:cs="Calibri" w:eastAsia="Calibri" w:hAnsi="Calibri"/>
          <w:b w:val="false"/>
          <w:bCs w:val="false"/>
          <w:i w:val="false"/>
          <w:iCs w:val="false"/>
          <w:sz w:val="22"/>
          <w:szCs w:val="22"/>
        </w:rPr>
        <w:t xml:space="preserve"> de chaque fonction sur le dashboard Supabase de production.</w:t>
      </w:r>
    </w:p>
    <w:p>
      <w:pPr>
        <w:pStyle w:val="Heading3"/>
        <w:spacing w:after="140" w:before="260"/>
      </w:pPr>
      <w:r>
        <w:rPr>
          <w:rFonts w:ascii="Calibri" w:cs="Calibri" w:eastAsia="Calibri" w:hAnsi="Calibri"/>
          <w:b w:val="false"/>
          <w:bCs w:val="false"/>
          <w:i w:val="false"/>
          <w:iCs w:val="false"/>
          <w:sz w:val="23"/>
          <w:szCs w:val="23"/>
        </w:rPr>
        <w:t xml:space="preserve">É8 — Environnement Amadeus de test utilisé en production</w:t>
      </w:r>
    </w:p>
    <w:p>
      <w:pPr>
        <w:spacing w:after="140"/>
        <w:jc w:val="both"/>
      </w:pPr>
      <w:r>
        <w:rPr>
          <w:rFonts w:ascii="Consolas" w:cs="Consolas" w:eastAsia="Consolas" w:hAnsi="Consolas"/>
          <w:sz w:val="20"/>
          <w:szCs w:val="20"/>
          <w:shd w:fill="F0F0F0" w:val="clear"/>
        </w:rPr>
        <w:t xml:space="preserve">create-pnr</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search-flights</w:t>
      </w:r>
      <w:r>
        <w:rPr>
          <w:rFonts w:ascii="Calibri" w:cs="Calibri" w:eastAsia="Calibri" w:hAnsi="Calibri"/>
          <w:b w:val="false"/>
          <w:bCs w:val="false"/>
          <w:i w:val="false"/>
          <w:iCs w:val="false"/>
          <w:sz w:val="22"/>
          <w:szCs w:val="22"/>
        </w:rPr>
        <w:t xml:space="preserve"> appellent </w:t>
      </w:r>
      <w:r>
        <w:rPr>
          <w:rFonts w:ascii="Consolas" w:cs="Consolas" w:eastAsia="Consolas" w:hAnsi="Consolas"/>
          <w:sz w:val="20"/>
          <w:szCs w:val="20"/>
          <w:shd w:fill="F0F0F0" w:val="clear"/>
        </w:rPr>
        <w:t xml:space="preserve">test.api.amadeus.com</w:t>
      </w:r>
      <w:r>
        <w:rPr>
          <w:rFonts w:ascii="Calibri" w:cs="Calibri" w:eastAsia="Calibri" w:hAnsi="Calibri"/>
          <w:b w:val="false"/>
          <w:bCs w:val="false"/>
          <w:i w:val="false"/>
          <w:iCs w:val="false"/>
          <w:sz w:val="22"/>
          <w:szCs w:val="22"/>
        </w:rPr>
        <w:t xml:space="preserve">, pas l'environnement de production Amadeus — à corriger avant une mise en production réelle du flux de réservation de vols avec émission de PNR.</w:t>
      </w:r>
    </w:p>
    <w:p>
      <w:pPr>
        <w:pStyle w:val="Heading2"/>
        <w:spacing w:after="140" w:before="260"/>
      </w:pPr>
      <w:r>
        <w:rPr>
          <w:rFonts w:ascii="Calibri" w:cs="Calibri" w:eastAsia="Calibri" w:hAnsi="Calibri"/>
          <w:b w:val="false"/>
          <w:bCs w:val="false"/>
          <w:i w:val="false"/>
          <w:iCs w:val="false"/>
          <w:sz w:val="26"/>
          <w:szCs w:val="26"/>
        </w:rPr>
        <w:t xml:space="preserve">Moyenne</w:t>
      </w:r>
    </w:p>
    <w:p>
      <w:pPr>
        <w:pStyle w:val="Heading3"/>
        <w:spacing w:after="140" w:before="260"/>
      </w:pPr>
      <w:r>
        <w:rPr>
          <w:rFonts w:ascii="Calibri" w:cs="Calibri" w:eastAsia="Calibri" w:hAnsi="Calibri"/>
          <w:b w:val="false"/>
          <w:bCs w:val="false"/>
          <w:i w:val="false"/>
          <w:iCs w:val="false"/>
          <w:sz w:val="23"/>
          <w:szCs w:val="23"/>
        </w:rPr>
        <w:t xml:space="preserve">M1 — </w:t>
      </w:r>
      <w:r>
        <w:rPr>
          <w:rFonts w:ascii="Consolas" w:cs="Consolas" w:eastAsia="Consolas" w:hAnsi="Consolas"/>
          <w:sz w:val="21"/>
          <w:szCs w:val="21"/>
          <w:shd w:fill="F0F0F0" w:val="clear"/>
        </w:rPr>
        <w:t xml:space="preserve">payment-callback</w:t>
      </w:r>
      <w:r>
        <w:rPr>
          <w:rFonts w:ascii="Calibri" w:cs="Calibri" w:eastAsia="Calibri" w:hAnsi="Calibri"/>
          <w:b w:val="false"/>
          <w:bCs w:val="false"/>
          <w:i w:val="false"/>
          <w:iCs w:val="false"/>
          <w:sz w:val="23"/>
          <w:szCs w:val="23"/>
        </w:rPr>
        <w:t xml:space="preserve"> sans vérification de signature cryptographique</w:t>
      </w:r>
    </w:p>
    <w:p>
      <w:pPr>
        <w:spacing w:after="140"/>
        <w:jc w:val="both"/>
      </w:pPr>
      <w:r>
        <w:rPr>
          <w:rFonts w:ascii="Calibri" w:cs="Calibri" w:eastAsia="Calibri" w:hAnsi="Calibri"/>
          <w:b w:val="false"/>
          <w:bCs w:val="false"/>
          <w:i w:val="false"/>
          <w:iCs w:val="false"/>
          <w:sz w:val="22"/>
          <w:szCs w:val="22"/>
        </w:rPr>
        <w:t xml:space="preserve">Contrairement à </w:t>
      </w:r>
      <w:r>
        <w:rPr>
          <w:rFonts w:ascii="Consolas" w:cs="Consolas" w:eastAsia="Consolas" w:hAnsi="Consolas"/>
          <w:sz w:val="20"/>
          <w:szCs w:val="20"/>
          <w:shd w:fill="F0F0F0" w:val="clear"/>
        </w:rPr>
        <w:t xml:space="preserve">jeko-webhook</w:t>
      </w:r>
      <w:r>
        <w:rPr>
          <w:rFonts w:ascii="Calibri" w:cs="Calibri" w:eastAsia="Calibri" w:hAnsi="Calibri"/>
          <w:b w:val="false"/>
          <w:bCs w:val="false"/>
          <w:i w:val="false"/>
          <w:iCs w:val="false"/>
          <w:sz w:val="22"/>
          <w:szCs w:val="22"/>
        </w:rPr>
        <w:t xml:space="preserve">, le webhook CinetPay ne vérifie aucune signature HMAC sur le corps reçu. Le risque est mitigé par une re-vérification serveur-à-serveur systématique du statut réel via l'API CinetPay </w:t>
      </w:r>
      <w:r>
        <w:rPr>
          <w:rFonts w:ascii="Consolas" w:cs="Consolas" w:eastAsia="Consolas" w:hAnsi="Consolas"/>
          <w:sz w:val="20"/>
          <w:szCs w:val="20"/>
          <w:shd w:fill="F0F0F0" w:val="clear"/>
        </w:rPr>
        <w:t xml:space="preserve">check</w:t>
      </w:r>
      <w:r>
        <w:rPr>
          <w:rFonts w:ascii="Calibri" w:cs="Calibri" w:eastAsia="Calibri" w:hAnsi="Calibri"/>
          <w:b w:val="false"/>
          <w:bCs w:val="false"/>
          <w:i w:val="false"/>
          <w:iCs w:val="false"/>
          <w:sz w:val="22"/>
          <w:szCs w:val="22"/>
        </w:rPr>
        <w:t xml:space="preserve"> avant toute confirmation de paiement — mais reste moins robuste qu'une vérification de signature en amont.</w:t>
      </w:r>
    </w:p>
    <w:p>
      <w:pPr>
        <w:pStyle w:val="Heading3"/>
        <w:spacing w:after="140" w:before="260"/>
      </w:pPr>
      <w:r>
        <w:rPr>
          <w:rFonts w:ascii="Calibri" w:cs="Calibri" w:eastAsia="Calibri" w:hAnsi="Calibri"/>
          <w:b w:val="false"/>
          <w:bCs w:val="false"/>
          <w:i w:val="false"/>
          <w:iCs w:val="false"/>
          <w:sz w:val="23"/>
          <w:szCs w:val="23"/>
        </w:rPr>
        <w:t xml:space="preserve">M2 — Contrôle d'accès admin/agence côté frontend = affichage, pas barrière de sécurité</w:t>
      </w:r>
    </w:p>
    <w:p>
      <w:pPr>
        <w:spacing w:after="140"/>
        <w:jc w:val="both"/>
      </w:pPr>
      <w:r>
        <w:rPr>
          <w:rFonts w:ascii="Consolas" w:cs="Consolas" w:eastAsia="Consolas" w:hAnsi="Consolas"/>
          <w:sz w:val="20"/>
          <w:szCs w:val="20"/>
          <w:shd w:fill="F0F0F0" w:val="clear"/>
        </w:rPr>
        <w:t xml:space="preserve">AdminLayout</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AgencyLayout</w:t>
      </w:r>
      <w:r>
        <w:rPr>
          <w:rFonts w:ascii="Calibri" w:cs="Calibri" w:eastAsia="Calibri" w:hAnsi="Calibri"/>
          <w:b w:val="false"/>
          <w:bCs w:val="false"/>
          <w:i w:val="false"/>
          <w:iCs w:val="false"/>
          <w:sz w:val="22"/>
          <w:szCs w:val="22"/>
        </w:rPr>
        <w:t xml:space="preserve"> interrogent </w:t>
      </w:r>
      <w:r>
        <w:rPr>
          <w:rFonts w:ascii="Consolas" w:cs="Consolas" w:eastAsia="Consolas" w:hAnsi="Consolas"/>
          <w:sz w:val="20"/>
          <w:szCs w:val="20"/>
          <w:shd w:fill="F0F0F0" w:val="clear"/>
        </w:rPr>
        <w:t xml:space="preserve">user_roles</w:t>
      </w:r>
      <w:r>
        <w:rPr>
          <w:rFonts w:ascii="Calibri" w:cs="Calibri" w:eastAsia="Calibri" w:hAnsi="Calibri"/>
          <w:b w:val="false"/>
          <w:bCs w:val="false"/>
          <w:i w:val="false"/>
          <w:iCs w:val="false"/>
          <w:sz w:val="22"/>
          <w:szCs w:val="22"/>
        </w:rPr>
        <w:t xml:space="preserve"> via le client </w:t>
      </w:r>
      <w:r>
        <w:rPr>
          <w:rFonts w:ascii="Consolas" w:cs="Consolas" w:eastAsia="Consolas" w:hAnsi="Consolas"/>
          <w:sz w:val="20"/>
          <w:szCs w:val="20"/>
          <w:shd w:fill="F0F0F0" w:val="clear"/>
        </w:rPr>
        <w:t xml:space="preserve">supabase-js</w:t>
      </w:r>
      <w:r>
        <w:rPr>
          <w:rFonts w:ascii="Calibri" w:cs="Calibri" w:eastAsia="Calibri" w:hAnsi="Calibri"/>
          <w:b w:val="false"/>
          <w:bCs w:val="false"/>
          <w:i w:val="false"/>
          <w:iCs w:val="false"/>
          <w:sz w:val="22"/>
          <w:szCs w:val="22"/>
        </w:rPr>
        <w:t xml:space="preserve"> standard (clé </w:t>
      </w:r>
      <w:r>
        <w:rPr>
          <w:rFonts w:ascii="Consolas" w:cs="Consolas" w:eastAsia="Consolas" w:hAnsi="Consolas"/>
          <w:sz w:val="20"/>
          <w:szCs w:val="20"/>
          <w:shd w:fill="F0F0F0" w:val="clear"/>
        </w:rPr>
        <w:t xml:space="preserve">anon</w:t>
      </w:r>
      <w:r>
        <w:rPr>
          <w:rFonts w:ascii="Calibri" w:cs="Calibri" w:eastAsia="Calibri" w:hAnsi="Calibri"/>
          <w:b w:val="false"/>
          <w:bCs w:val="false"/>
          <w:i w:val="false"/>
          <w:iCs w:val="false"/>
          <w:sz w:val="22"/>
          <w:szCs w:val="22"/>
        </w:rPr>
        <w:t xml:space="preserve"> + session), donc eux-mêmes soumis aux RLS — c'est un contrôle d'expérience utilisateur (éviter le flash de contenu), pas la barrière réelle. La vraie protection dépend des policies RLS de chaque table affichée, et du contrôle explicite refait côté Edge Function pour les opérations privilégiées (constaté correct pour </w:t>
      </w:r>
      <w:r>
        <w:rPr>
          <w:rFonts w:ascii="Consolas" w:cs="Consolas" w:eastAsia="Consolas" w:hAnsi="Consolas"/>
          <w:sz w:val="20"/>
          <w:szCs w:val="20"/>
          <w:shd w:fill="F0F0F0" w:val="clear"/>
        </w:rPr>
        <w:t xml:space="preserve">admin-create-partner-account</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admin-list-users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send-partner-*</w:t>
      </w:r>
      <w:r>
        <w:rPr>
          <w:rFonts w:ascii="Calibri" w:cs="Calibri" w:eastAsia="Calibri" w:hAnsi="Calibri"/>
          <w:b w:val="false"/>
          <w:bCs w:val="false"/>
          <w:i w:val="false"/>
          <w:iCs w:val="false"/>
          <w:sz w:val="22"/>
          <w:szCs w:val="22"/>
        </w:rPr>
        <w:t xml:space="preserve">). Une revue exhaustive de toutes les policies RLS des tables affichées en admin (hors périmètre du temps imparti à cet audit) confirmerait l'absence de fuite de données pour les deux routes sans garde (C3).</w:t>
      </w:r>
    </w:p>
    <w:p>
      <w:pPr>
        <w:pStyle w:val="Heading3"/>
        <w:spacing w:after="140" w:before="260"/>
      </w:pPr>
      <w:r>
        <w:rPr>
          <w:rFonts w:ascii="Calibri" w:cs="Calibri" w:eastAsia="Calibri" w:hAnsi="Calibri"/>
          <w:b w:val="false"/>
          <w:bCs w:val="false"/>
          <w:i w:val="false"/>
          <w:iCs w:val="false"/>
          <w:sz w:val="23"/>
          <w:szCs w:val="23"/>
        </w:rPr>
        <w:t xml:space="preserve">M3 — Validation d'entrée incomplète et incohérente</w:t>
      </w:r>
    </w:p>
    <w:p>
      <w:pPr>
        <w:spacing w:after="140"/>
        <w:jc w:val="both"/>
      </w:pPr>
      <w:r>
        <w:rPr>
          <w:rFonts w:ascii="Consolas" w:cs="Consolas" w:eastAsia="Consolas" w:hAnsi="Consolas"/>
          <w:sz w:val="20"/>
          <w:szCs w:val="20"/>
          <w:shd w:fill="F0F0F0" w:val="clear"/>
        </w:rPr>
        <w:t xml:space="preserve">_shared/validation.ts</w:t>
      </w:r>
      <w:r>
        <w:rPr>
          <w:rFonts w:ascii="Calibri" w:cs="Calibri" w:eastAsia="Calibri" w:hAnsi="Calibri"/>
          <w:b w:val="false"/>
          <w:bCs w:val="false"/>
          <w:i w:val="false"/>
          <w:iCs w:val="false"/>
          <w:sz w:val="22"/>
          <w:szCs w:val="22"/>
        </w:rPr>
        <w:t xml:space="preserve"> (validation manuelle par regex) et </w:t>
      </w:r>
      <w:r>
        <w:rPr>
          <w:rFonts w:ascii="Consolas" w:cs="Consolas" w:eastAsia="Consolas" w:hAnsi="Consolas"/>
          <w:sz w:val="20"/>
          <w:szCs w:val="20"/>
          <w:shd w:fill="F0F0F0" w:val="clear"/>
        </w:rPr>
        <w:t xml:space="preserve">_shared/zodValidation.ts</w:t>
      </w:r>
      <w:r>
        <w:rPr>
          <w:rFonts w:ascii="Calibri" w:cs="Calibri" w:eastAsia="Calibri" w:hAnsi="Calibri"/>
          <w:b w:val="false"/>
          <w:bCs w:val="false"/>
          <w:i w:val="false"/>
          <w:iCs w:val="false"/>
          <w:sz w:val="22"/>
          <w:szCs w:val="22"/>
        </w:rPr>
        <w:t xml:space="preserve"> (schémas Zod stricts) coexistent sans usage cohérent : </w:t>
      </w:r>
      <w:r>
        <w:rPr>
          <w:rFonts w:ascii="Consolas" w:cs="Consolas" w:eastAsia="Consolas" w:hAnsi="Consolas"/>
          <w:sz w:val="20"/>
          <w:szCs w:val="20"/>
          <w:shd w:fill="F0F0F0" w:val="clear"/>
        </w:rPr>
        <w:t xml:space="preserve">zodValidation.ts</w:t>
      </w:r>
      <w:r>
        <w:rPr>
          <w:rFonts w:ascii="Calibri" w:cs="Calibri" w:eastAsia="Calibri" w:hAnsi="Calibri"/>
          <w:b w:val="false"/>
          <w:bCs w:val="false"/>
          <w:i w:val="false"/>
          <w:iCs w:val="false"/>
          <w:sz w:val="22"/>
          <w:szCs w:val="22"/>
        </w:rPr>
        <w:t xml:space="preserve"> n'est utilisé que par 3 fonctions (</w:t>
      </w:r>
      <w:r>
        <w:rPr>
          <w:rFonts w:ascii="Consolas" w:cs="Consolas" w:eastAsia="Consolas" w:hAnsi="Consolas"/>
          <w:sz w:val="20"/>
          <w:szCs w:val="20"/>
          <w:shd w:fill="F0F0F0" w:val="clear"/>
        </w:rPr>
        <w:t xml:space="preserve">search-flights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search-hotels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car-rental</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paymentProcessSchema</w:t>
      </w:r>
      <w:r>
        <w:rPr>
          <w:rFonts w:ascii="Calibri" w:cs="Calibri" w:eastAsia="Calibri" w:hAnsi="Calibri"/>
          <w:b w:val="false"/>
          <w:bCs w:val="false"/>
          <w:i w:val="false"/>
          <w:iCs w:val="false"/>
          <w:sz w:val="22"/>
          <w:szCs w:val="22"/>
        </w:rPr>
        <w:t xml:space="preserve"> y est défini mais </w:t>
      </w:r>
      <w:r>
        <w:rPr>
          <w:rFonts w:ascii="Calibri" w:cs="Calibri" w:eastAsia="Calibri" w:hAnsi="Calibri"/>
          <w:b/>
          <w:bCs/>
          <w:i w:val="false"/>
          <w:iCs w:val="false"/>
          <w:sz w:val="22"/>
          <w:szCs w:val="22"/>
        </w:rPr>
        <w:t xml:space="preserve">non importé par `process-payment`</w:t>
      </w:r>
      <w:r>
        <w:rPr>
          <w:rFonts w:ascii="Calibri" w:cs="Calibri" w:eastAsia="Calibri" w:hAnsi="Calibri"/>
          <w:b w:val="false"/>
          <w:bCs w:val="false"/>
          <w:i w:val="false"/>
          <w:iCs w:val="false"/>
          <w:sz w:val="22"/>
          <w:szCs w:val="22"/>
        </w:rPr>
        <w:t xml:space="preserve"> (validation manuelle ad hoc à la place — schéma orphelin). </w:t>
      </w:r>
      <w:r>
        <w:rPr>
          <w:rFonts w:ascii="Consolas" w:cs="Consolas" w:eastAsia="Consolas" w:hAnsi="Consolas"/>
          <w:sz w:val="20"/>
          <w:szCs w:val="20"/>
          <w:shd w:fill="F0F0F0" w:val="clear"/>
        </w:rPr>
        <w:t xml:space="preserve">send-sms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send-contact-message</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send-support-email</w:t>
      </w:r>
      <w:r>
        <w:rPr>
          <w:rFonts w:ascii="Calibri" w:cs="Calibri" w:eastAsia="Calibri" w:hAnsi="Calibri"/>
          <w:b w:val="false"/>
          <w:bCs w:val="false"/>
          <w:i w:val="false"/>
          <w:iCs w:val="false"/>
          <w:sz w:val="22"/>
          <w:szCs w:val="22"/>
        </w:rPr>
        <w:t xml:space="preserve"> n'utilisent aucun des deux modules malgré l'existence de </w:t>
      </w:r>
      <w:r>
        <w:rPr>
          <w:rFonts w:ascii="Consolas" w:cs="Consolas" w:eastAsia="Consolas" w:hAnsi="Consolas"/>
          <w:sz w:val="20"/>
          <w:szCs w:val="20"/>
          <w:shd w:fill="F0F0F0" w:val="clear"/>
        </w:rPr>
        <w:t xml:space="preserve">validateSupportMessage</w:t>
      </w:r>
      <w:r>
        <w:rPr>
          <w:rFonts w:ascii="Calibri" w:cs="Calibri" w:eastAsia="Calibri" w:hAnsi="Calibri"/>
          <w:b w:val="false"/>
          <w:bCs w:val="false"/>
          <w:i w:val="false"/>
          <w:iCs w:val="false"/>
          <w:sz w:val="22"/>
          <w:szCs w:val="22"/>
        </w:rPr>
        <w:t xml:space="preserve"> taillée pour ce cas d'usage. La fonction </w:t>
      </w:r>
      <w:r>
        <w:rPr>
          <w:rFonts w:ascii="Consolas" w:cs="Consolas" w:eastAsia="Consolas" w:hAnsi="Consolas"/>
          <w:sz w:val="20"/>
          <w:szCs w:val="20"/>
          <w:shd w:fill="F0F0F0" w:val="clear"/>
        </w:rPr>
        <w:t xml:space="preserve">sanitizeString</w:t>
      </w:r>
      <w:r>
        <w:rPr>
          <w:rFonts w:ascii="Calibri" w:cs="Calibri" w:eastAsia="Calibri" w:hAnsi="Calibri"/>
          <w:b w:val="false"/>
          <w:bCs w:val="false"/>
          <w:i w:val="false"/>
          <w:iCs w:val="false"/>
          <w:sz w:val="22"/>
          <w:szCs w:val="22"/>
        </w:rPr>
        <w:t xml:space="preserve"> commune aux deux modules ne supprime que les caractères </w:t>
      </w:r>
      <w:r>
        <w:rPr>
          <w:rFonts w:ascii="Consolas" w:cs="Consolas" w:eastAsia="Consolas" w:hAnsi="Consolas"/>
          <w:sz w:val="20"/>
          <w:szCs w:val="20"/>
          <w:shd w:fill="F0F0F0" w:val="clear"/>
        </w:rPr>
        <w:t xml:space="preserve">&lt;</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&gt;</w:t>
      </w:r>
      <w:r>
        <w:rPr>
          <w:rFonts w:ascii="Calibri" w:cs="Calibri" w:eastAsia="Calibri" w:hAnsi="Calibri"/>
          <w:b w:val="false"/>
          <w:bCs w:val="false"/>
          <w:i w:val="false"/>
          <w:iCs w:val="false"/>
          <w:sz w:val="22"/>
          <w:szCs w:val="22"/>
        </w:rPr>
        <w:t xml:space="preserve"> — protection anti-XSS/injection très partielle (n'échappe ni quotes ni autres vecteurs).</w:t>
      </w:r>
    </w:p>
    <w:p>
      <w:pPr>
        <w:pStyle w:val="Heading3"/>
        <w:spacing w:after="140" w:before="260"/>
      </w:pPr>
      <w:r>
        <w:rPr>
          <w:rFonts w:ascii="Calibri" w:cs="Calibri" w:eastAsia="Calibri" w:hAnsi="Calibri"/>
          <w:b w:val="false"/>
          <w:bCs w:val="false"/>
          <w:i w:val="false"/>
          <w:iCs w:val="false"/>
          <w:sz w:val="23"/>
          <w:szCs w:val="23"/>
        </w:rPr>
        <w:t xml:space="preserve">M4 — Rate limiter en mémoire, sans stockage partagé</w:t>
      </w:r>
    </w:p>
    <w:p>
      <w:pPr>
        <w:spacing w:after="140"/>
        <w:jc w:val="both"/>
      </w:pPr>
      <w:r>
        <w:rPr>
          <w:rFonts w:ascii="Calibri" w:cs="Calibri" w:eastAsia="Calibri" w:hAnsi="Calibri"/>
          <w:b w:val="false"/>
          <w:bCs w:val="false"/>
          <w:i w:val="false"/>
          <w:iCs w:val="false"/>
          <w:sz w:val="22"/>
          <w:szCs w:val="22"/>
        </w:rPr>
        <w:t xml:space="preserve">_shared/rate-limiter.ts:9-10 [../../supabase/functions/_shared/rate-limiter.ts] utilise une </w:t>
      </w:r>
      <w:r>
        <w:rPr>
          <w:rFonts w:ascii="Consolas" w:cs="Consolas" w:eastAsia="Consolas" w:hAnsi="Consolas"/>
          <w:sz w:val="20"/>
          <w:szCs w:val="20"/>
          <w:shd w:fill="F0F0F0" w:val="clear"/>
        </w:rPr>
        <w:t xml:space="preserve">Map</w:t>
      </w:r>
      <w:r>
        <w:rPr>
          <w:rFonts w:ascii="Calibri" w:cs="Calibri" w:eastAsia="Calibri" w:hAnsi="Calibri"/>
          <w:b w:val="false"/>
          <w:bCs w:val="false"/>
          <w:i w:val="false"/>
          <w:iCs w:val="false"/>
          <w:sz w:val="22"/>
          <w:szCs w:val="22"/>
        </w:rPr>
        <w:t xml:space="preserve"> en mémoire réinitialisée à chaque cold start de la fonction Edge — inefficace en environnement multi-instance (chaque instance a son propre compteur). L'identification du client IP (_shared/rate-limiter.ts:45-67 [../../supabase/functions/_shared/rate-limiter.ts]) lit plusieurs en-têtes potentiellement spoofables (</w:t>
      </w:r>
      <w:r>
        <w:rPr>
          <w:rFonts w:ascii="Consolas" w:cs="Consolas" w:eastAsia="Consolas" w:hAnsi="Consolas"/>
          <w:sz w:val="20"/>
          <w:szCs w:val="20"/>
          <w:shd w:fill="F0F0F0" w:val="clear"/>
        </w:rPr>
        <w:t xml:space="preserve">x-forwarded-for</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x-real-ip</w:t>
      </w:r>
      <w:r>
        <w:rPr>
          <w:rFonts w:ascii="Calibri" w:cs="Calibri" w:eastAsia="Calibri" w:hAnsi="Calibri"/>
          <w:b w:val="false"/>
          <w:bCs w:val="false"/>
          <w:i w:val="false"/>
          <w:iCs w:val="false"/>
          <w:sz w:val="22"/>
          <w:szCs w:val="22"/>
        </w:rPr>
        <w:t xml:space="preserve">, etc.) sans confirmation qu'ils sont filtrés/normalisés par la plateforme en amont.</w:t>
      </w:r>
    </w:p>
    <w:p>
      <w:pPr>
        <w:pStyle w:val="Heading3"/>
        <w:spacing w:after="140" w:before="260"/>
      </w:pPr>
      <w:r>
        <w:rPr>
          <w:rFonts w:ascii="Calibri" w:cs="Calibri" w:eastAsia="Calibri" w:hAnsi="Calibri"/>
          <w:b w:val="false"/>
          <w:bCs w:val="false"/>
          <w:i w:val="false"/>
          <w:iCs w:val="false"/>
          <w:sz w:val="23"/>
          <w:szCs w:val="23"/>
        </w:rPr>
        <w:t xml:space="preserve">M5 — Politique "pas de données fictives" appliquée de façon incohérente</w:t>
      </w:r>
    </w:p>
    <w:p>
      <w:pPr>
        <w:spacing w:after="140"/>
        <w:jc w:val="both"/>
      </w:pPr>
      <w:r>
        <w:rPr>
          <w:rFonts w:ascii="Consolas" w:cs="Consolas" w:eastAsia="Consolas" w:hAnsi="Consolas"/>
          <w:sz w:val="20"/>
          <w:szCs w:val="20"/>
          <w:shd w:fill="F0F0F0" w:val="clear"/>
        </w:rPr>
        <w:t xml:space="preserve">search-destinations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search-events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search-flights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ai-travel-advisor</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travel-chatbot</w:t>
      </w:r>
      <w:r>
        <w:rPr>
          <w:rFonts w:ascii="Calibri" w:cs="Calibri" w:eastAsia="Calibri" w:hAnsi="Calibri"/>
          <w:b w:val="false"/>
          <w:bCs w:val="false"/>
          <w:i w:val="false"/>
          <w:iCs w:val="false"/>
          <w:sz w:val="22"/>
          <w:szCs w:val="22"/>
        </w:rPr>
        <w:t xml:space="preserve"> renvoient honnêtement un résultat vide/erreur si la clé API est absente (comportement documenté par des commentaires explicites dans le code). Mais </w:t>
      </w:r>
      <w:r>
        <w:rPr>
          <w:rFonts w:ascii="Consolas" w:cs="Consolas" w:eastAsia="Consolas" w:hAnsi="Consolas"/>
          <w:sz w:val="20"/>
          <w:szCs w:val="20"/>
          <w:shd w:fill="F0F0F0" w:val="clear"/>
        </w:rPr>
        <w:t xml:space="preserve">travel-recommendations</w:t>
      </w:r>
      <w:r>
        <w:rPr>
          <w:rFonts w:ascii="Calibri" w:cs="Calibri" w:eastAsia="Calibri" w:hAnsi="Calibri"/>
          <w:b w:val="false"/>
          <w:bCs w:val="false"/>
          <w:i w:val="false"/>
          <w:iCs w:val="false"/>
          <w:sz w:val="22"/>
          <w:szCs w:val="22"/>
        </w:rPr>
        <w:t xml:space="preserve"> génère encore des </w:t>
      </w:r>
      <w:r>
        <w:rPr>
          <w:rFonts w:ascii="Calibri" w:cs="Calibri" w:eastAsia="Calibri" w:hAnsi="Calibri"/>
          <w:b/>
          <w:bCs/>
          <w:i w:val="false"/>
          <w:iCs w:val="false"/>
          <w:sz w:val="22"/>
          <w:szCs w:val="22"/>
        </w:rPr>
        <w:t xml:space="preserve">données mock présentées comme réelles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getMockRecommendations</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airport-info</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get-weather</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hotel-autocomplete</w:t>
      </w:r>
      <w:r>
        <w:rPr>
          <w:rFonts w:ascii="Calibri" w:cs="Calibri" w:eastAsia="Calibri" w:hAnsi="Calibri"/>
          <w:b w:val="false"/>
          <w:bCs w:val="false"/>
          <w:i w:val="false"/>
          <w:iCs w:val="false"/>
          <w:sz w:val="22"/>
          <w:szCs w:val="22"/>
        </w:rPr>
        <w:t xml:space="preserve"> ont des fallbacks similaires — incohérence de politique produit à trancher (uniformiser vers l'un ou l'autre comportement).</w:t>
      </w:r>
    </w:p>
    <w:p>
      <w:pPr>
        <w:pStyle w:val="Heading3"/>
        <w:spacing w:after="140" w:before="260"/>
      </w:pPr>
      <w:r>
        <w:rPr>
          <w:rFonts w:ascii="Calibri" w:cs="Calibri" w:eastAsia="Calibri" w:hAnsi="Calibri"/>
          <w:b w:val="false"/>
          <w:bCs w:val="false"/>
          <w:i w:val="false"/>
          <w:iCs w:val="false"/>
          <w:sz w:val="23"/>
          <w:szCs w:val="23"/>
        </w:rPr>
        <w:t xml:space="preserve">M6 — Bug répété : re-lecture de </w:t>
      </w:r>
      <w:r>
        <w:rPr>
          <w:rFonts w:ascii="Consolas" w:cs="Consolas" w:eastAsia="Consolas" w:hAnsi="Consolas"/>
          <w:sz w:val="21"/>
          <w:szCs w:val="21"/>
          <w:shd w:fill="F0F0F0" w:val="clear"/>
        </w:rPr>
        <w:t xml:space="preserve">req.json()</w:t>
      </w:r>
      <w:r>
        <w:rPr>
          <w:rFonts w:ascii="Calibri" w:cs="Calibri" w:eastAsia="Calibri" w:hAnsi="Calibri"/>
          <w:b w:val="false"/>
          <w:bCs w:val="false"/>
          <w:i w:val="false"/>
          <w:iCs w:val="false"/>
          <w:sz w:val="23"/>
          <w:szCs w:val="23"/>
        </w:rPr>
        <w:t xml:space="preserve"> après consommation du body</w:t>
      </w:r>
    </w:p>
    <w:p>
      <w:pPr>
        <w:spacing w:after="140"/>
        <w:jc w:val="both"/>
      </w:pPr>
      <w:r>
        <w:rPr>
          <w:rFonts w:ascii="Consolas" w:cs="Consolas" w:eastAsia="Consolas" w:hAnsi="Consolas"/>
          <w:sz w:val="20"/>
          <w:szCs w:val="20"/>
          <w:shd w:fill="F0F0F0" w:val="clear"/>
        </w:rPr>
        <w:t xml:space="preserve">airport-info</w:t>
      </w:r>
      <w:r>
        <w:rPr>
          <w:rFonts w:ascii="Calibri" w:cs="Calibri" w:eastAsia="Calibri" w:hAnsi="Calibri"/>
          <w:b w:val="false"/>
          <w:bCs w:val="false"/>
          <w:i w:val="false"/>
          <w:iCs w:val="false"/>
          <w:sz w:val="22"/>
          <w:szCs w:val="22"/>
        </w:rPr>
        <w:t xml:space="preserve"> et </w:t>
      </w:r>
      <w:r>
        <w:rPr>
          <w:rFonts w:ascii="Consolas" w:cs="Consolas" w:eastAsia="Consolas" w:hAnsi="Consolas"/>
          <w:sz w:val="20"/>
          <w:szCs w:val="20"/>
          <w:shd w:fill="F0F0F0" w:val="clear"/>
        </w:rPr>
        <w:t xml:space="preserve">get-weather</w:t>
      </w:r>
      <w:r>
        <w:rPr>
          <w:rFonts w:ascii="Calibri" w:cs="Calibri" w:eastAsia="Calibri" w:hAnsi="Calibri"/>
          <w:b w:val="false"/>
          <w:bCs w:val="false"/>
          <w:i w:val="false"/>
          <w:iCs w:val="false"/>
          <w:sz w:val="22"/>
          <w:szCs w:val="22"/>
        </w:rPr>
        <w:t xml:space="preserve"> (probablement aussi </w:t>
      </w:r>
      <w:r>
        <w:rPr>
          <w:rFonts w:ascii="Consolas" w:cs="Consolas" w:eastAsia="Consolas" w:hAnsi="Consolas"/>
          <w:sz w:val="20"/>
          <w:szCs w:val="20"/>
          <w:shd w:fill="F0F0F0" w:val="clear"/>
        </w:rPr>
        <w:t xml:space="preserve">travel-recommendations</w:t>
      </w:r>
      <w:r>
        <w:rPr>
          <w:rFonts w:ascii="Calibri" w:cs="Calibri" w:eastAsia="Calibri" w:hAnsi="Calibri"/>
          <w:b w:val="false"/>
          <w:bCs w:val="false"/>
          <w:i w:val="false"/>
          <w:iCs w:val="false"/>
          <w:sz w:val="22"/>
          <w:szCs w:val="22"/>
        </w:rPr>
        <w:t xml:space="preserve">) relisent </w:t>
      </w:r>
      <w:r>
        <w:rPr>
          <w:rFonts w:ascii="Consolas" w:cs="Consolas" w:eastAsia="Consolas" w:hAnsi="Consolas"/>
          <w:sz w:val="20"/>
          <w:szCs w:val="20"/>
          <w:shd w:fill="F0F0F0" w:val="clear"/>
        </w:rPr>
        <w:t xml:space="preserve">await req.json()</w:t>
      </w:r>
      <w:r>
        <w:rPr>
          <w:rFonts w:ascii="Calibri" w:cs="Calibri" w:eastAsia="Calibri" w:hAnsi="Calibri"/>
          <w:b w:val="false"/>
          <w:bCs w:val="false"/>
          <w:i w:val="false"/>
          <w:iCs w:val="false"/>
          <w:sz w:val="22"/>
          <w:szCs w:val="22"/>
        </w:rPr>
        <w:t xml:space="preserve"> dans leur bloc </w:t>
      </w:r>
      <w:r>
        <w:rPr>
          <w:rFonts w:ascii="Consolas" w:cs="Consolas" w:eastAsia="Consolas" w:hAnsi="Consolas"/>
          <w:sz w:val="20"/>
          <w:szCs w:val="20"/>
          <w:shd w:fill="F0F0F0" w:val="clear"/>
        </w:rPr>
        <w:t xml:space="preserve">catch</w:t>
      </w:r>
      <w:r>
        <w:rPr>
          <w:rFonts w:ascii="Calibri" w:cs="Calibri" w:eastAsia="Calibri" w:hAnsi="Calibri"/>
          <w:b w:val="false"/>
          <w:bCs w:val="false"/>
          <w:i w:val="false"/>
          <w:iCs w:val="false"/>
          <w:sz w:val="22"/>
          <w:szCs w:val="22"/>
        </w:rPr>
        <w:t xml:space="preserve">, ce qui échoue car le body a déjà été consommé une première fois — casse le mécanisme de fallback en cas d'erreur survenant après le premier parsing.</w:t>
      </w:r>
    </w:p>
    <w:p>
      <w:pPr>
        <w:pStyle w:val="Heading3"/>
        <w:spacing w:after="140" w:before="260"/>
      </w:pPr>
      <w:r>
        <w:rPr>
          <w:rFonts w:ascii="Calibri" w:cs="Calibri" w:eastAsia="Calibri" w:hAnsi="Calibri"/>
          <w:b w:val="false"/>
          <w:bCs w:val="false"/>
          <w:i w:val="false"/>
          <w:iCs w:val="false"/>
          <w:sz w:val="23"/>
          <w:szCs w:val="23"/>
        </w:rPr>
        <w:t xml:space="preserve">M7 — Données d'identité transmises en clair par email</w:t>
      </w:r>
    </w:p>
    <w:p>
      <w:pPr>
        <w:spacing w:after="140"/>
        <w:jc w:val="both"/>
      </w:pPr>
      <w:r>
        <w:rPr>
          <w:rFonts w:ascii="Consolas" w:cs="Consolas" w:eastAsia="Consolas" w:hAnsi="Consolas"/>
          <w:sz w:val="20"/>
          <w:szCs w:val="20"/>
          <w:shd w:fill="F0F0F0" w:val="clear"/>
        </w:rPr>
        <w:t xml:space="preserve">send-flight-confirmation</w:t>
      </w:r>
      <w:r>
        <w:rPr>
          <w:rFonts w:ascii="Calibri" w:cs="Calibri" w:eastAsia="Calibri" w:hAnsi="Calibri"/>
          <w:b w:val="false"/>
          <w:bCs w:val="false"/>
          <w:i w:val="false"/>
          <w:iCs w:val="false"/>
          <w:sz w:val="22"/>
          <w:szCs w:val="22"/>
        </w:rPr>
        <w:t xml:space="preserve"> inclut le type et le numéro de document d'identité (passeport/CNI) des passagers dans le corps de l'email de confirmation (échappé HTML mais transmis en clair par email, canal non chiffré de bout en bout).</w:t>
      </w:r>
    </w:p>
    <w:p>
      <w:pPr>
        <w:pStyle w:val="Heading2"/>
        <w:spacing w:after="140" w:before="260"/>
      </w:pPr>
      <w:r>
        <w:rPr>
          <w:rFonts w:ascii="Calibri" w:cs="Calibri" w:eastAsia="Calibri" w:hAnsi="Calibri"/>
          <w:b w:val="false"/>
          <w:bCs w:val="false"/>
          <w:i w:val="false"/>
          <w:iCs w:val="false"/>
          <w:sz w:val="26"/>
          <w:szCs w:val="26"/>
        </w:rPr>
        <w:t xml:space="preserve">Faible / Information</w:t>
      </w:r>
    </w:p>
    <w:p>
      <w:pPr>
        <w:pStyle w:val="ListParagraph"/>
        <w:numPr>
          <w:ilvl w:val="0"/>
          <w:numId w:val="1"/>
        </w:numPr>
        <w:spacing w:after="60"/>
        <w:ind w:left="360"/>
      </w:pPr>
      <w:r>
        <w:rPr>
          <w:rFonts w:ascii="Calibri" w:cs="Calibri" w:eastAsia="Calibri" w:hAnsi="Calibri"/>
          <w:b/>
          <w:bCs/>
          <w:i w:val="false"/>
          <w:iCs w:val="false"/>
          <w:sz w:val="22"/>
          <w:szCs w:val="22"/>
        </w:rPr>
        <w:t xml:space="preserve">`generate-booking-pdf`</w:t>
      </w:r>
      <w:r>
        <w:rPr>
          <w:rFonts w:ascii="Calibri" w:cs="Calibri" w:eastAsia="Calibri" w:hAnsi="Calibri"/>
          <w:b w:val="false"/>
          <w:bCs w:val="false"/>
          <w:i w:val="false"/>
          <w:iCs w:val="false"/>
          <w:sz w:val="22"/>
          <w:szCs w:val="22"/>
        </w:rPr>
        <w:t xml:space="preserve"> n'a pas de vérification explicite </w:t>
      </w:r>
      <w:r>
        <w:rPr>
          <w:rFonts w:ascii="Consolas" w:cs="Consolas" w:eastAsia="Consolas" w:hAnsi="Consolas"/>
          <w:sz w:val="20"/>
          <w:szCs w:val="20"/>
          <w:shd w:fill="F0F0F0" w:val="clear"/>
        </w:rPr>
        <w:t xml:space="preserve">booking.user_id === user.id</w:t>
      </w:r>
      <w:r>
        <w:rPr>
          <w:rFonts w:ascii="Calibri" w:cs="Calibri" w:eastAsia="Calibri" w:hAnsi="Calibri"/>
          <w:b w:val="false"/>
          <w:bCs w:val="false"/>
          <w:i w:val="false"/>
          <w:iCs w:val="false"/>
          <w:sz w:val="22"/>
          <w:szCs w:val="22"/>
        </w:rPr>
        <w:t xml:space="preserve"> dans son code (contrairement à </w:t>
      </w:r>
      <w:r>
        <w:rPr>
          <w:rFonts w:ascii="Consolas" w:cs="Consolas" w:eastAsia="Consolas" w:hAnsi="Consolas"/>
          <w:sz w:val="20"/>
          <w:szCs w:val="20"/>
          <w:shd w:fill="F0F0F0" w:val="clear"/>
        </w:rPr>
        <w:t xml:space="preserve">generate-flight-ticket</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generate-invoice</w:t>
      </w:r>
      <w:r>
        <w:rPr>
          <w:rFonts w:ascii="Calibri" w:cs="Calibri" w:eastAsia="Calibri" w:hAnsi="Calibri"/>
          <w:b w:val="false"/>
          <w:bCs w:val="false"/>
          <w:i w:val="false"/>
          <w:iCs w:val="false"/>
          <w:sz w:val="22"/>
          <w:szCs w:val="22"/>
        </w:rPr>
        <w:t xml:space="preserve"> qui la font) — dépend entièrement des RLS de </w:t>
      </w:r>
      <w:r>
        <w:rPr>
          <w:rFonts w:ascii="Consolas" w:cs="Consolas" w:eastAsia="Consolas" w:hAnsi="Consolas"/>
          <w:sz w:val="20"/>
          <w:szCs w:val="20"/>
          <w:shd w:fill="F0F0F0" w:val="clear"/>
        </w:rPr>
        <w:t xml:space="preserve">bookings</w:t>
      </w:r>
      <w:r>
        <w:rPr>
          <w:rFonts w:ascii="Calibri" w:cs="Calibri" w:eastAsia="Calibri" w:hAnsi="Calibri"/>
          <w:b w:val="false"/>
          <w:bCs w:val="false"/>
          <w:i w:val="false"/>
          <w:iCs w:val="false"/>
          <w:sz w:val="22"/>
          <w:szCs w:val="22"/>
        </w:rPr>
        <w:t xml:space="preserve">.</w:t>
      </w:r>
    </w:p>
    <w:p>
      <w:pPr>
        <w:pStyle w:val="ListParagraph"/>
        <w:numPr>
          <w:ilvl w:val="0"/>
          <w:numId w:val="1"/>
        </w:numPr>
        <w:spacing w:after="60"/>
        <w:ind w:left="360"/>
      </w:pPr>
      <w:r>
        <w:rPr>
          <w:rFonts w:ascii="Calibri" w:cs="Calibri" w:eastAsia="Calibri" w:hAnsi="Calibri"/>
          <w:b/>
          <w:bCs/>
          <w:i w:val="false"/>
          <w:iCs w:val="false"/>
          <w:sz w:val="22"/>
          <w:szCs w:val="22"/>
        </w:rPr>
        <w:t xml:space="preserve">QR code non scannable</w:t>
      </w:r>
      <w:r>
        <w:rPr>
          <w:rFonts w:ascii="Calibri" w:cs="Calibri" w:eastAsia="Calibri" w:hAnsi="Calibri"/>
          <w:b w:val="false"/>
          <w:bCs w:val="false"/>
          <w:i w:val="false"/>
          <w:iCs w:val="false"/>
          <w:sz w:val="22"/>
          <w:szCs w:val="22"/>
        </w:rPr>
        <w:t xml:space="preserve"> dans </w:t>
      </w:r>
      <w:r>
        <w:rPr>
          <w:rFonts w:ascii="Consolas" w:cs="Consolas" w:eastAsia="Consolas" w:hAnsi="Consolas"/>
          <w:sz w:val="20"/>
          <w:szCs w:val="20"/>
          <w:shd w:fill="F0F0F0" w:val="clear"/>
        </w:rPr>
        <w:t xml:space="preserve">generate-flight-ticket</w:t>
      </w:r>
      <w:r>
        <w:rPr>
          <w:rFonts w:ascii="Calibri" w:cs="Calibri" w:eastAsia="Calibri" w:hAnsi="Calibri"/>
          <w:b w:val="false"/>
          <w:bCs w:val="false"/>
          <w:i w:val="false"/>
          <w:iCs w:val="false"/>
          <w:sz w:val="22"/>
          <w:szCs w:val="22"/>
        </w:rPr>
        <w:t xml:space="preserve"> (motif SVG factice basé sur un hash) — incohérent avec </w:t>
      </w:r>
      <w:r>
        <w:rPr>
          <w:rFonts w:ascii="Consolas" w:cs="Consolas" w:eastAsia="Consolas" w:hAnsi="Consolas"/>
          <w:sz w:val="20"/>
          <w:szCs w:val="20"/>
          <w:shd w:fill="F0F0F0" w:val="clear"/>
        </w:rPr>
        <w:t xml:space="preserve">generate-booking-pdf</w:t>
      </w:r>
      <w:r>
        <w:rPr>
          <w:rFonts w:ascii="Calibri" w:cs="Calibri" w:eastAsia="Calibri" w:hAnsi="Calibri"/>
          <w:b w:val="false"/>
          <w:bCs w:val="false"/>
          <w:i w:val="false"/>
          <w:iCs w:val="false"/>
          <w:sz w:val="22"/>
          <w:szCs w:val="22"/>
        </w:rPr>
        <w:t xml:space="preserve">/</w:t>
      </w:r>
      <w:r>
        <w:rPr>
          <w:rFonts w:ascii="Consolas" w:cs="Consolas" w:eastAsia="Consolas" w:hAnsi="Consolas"/>
          <w:sz w:val="20"/>
          <w:szCs w:val="20"/>
          <w:shd w:fill="F0F0F0" w:val="clear"/>
        </w:rPr>
        <w:t xml:space="preserve">generate-subscription-receipt</w:t>
      </w:r>
      <w:r>
        <w:rPr>
          <w:rFonts w:ascii="Calibri" w:cs="Calibri" w:eastAsia="Calibri" w:hAnsi="Calibri"/>
          <w:b w:val="false"/>
          <w:bCs w:val="false"/>
          <w:i w:val="false"/>
          <w:iCs w:val="false"/>
          <w:sz w:val="22"/>
          <w:szCs w:val="22"/>
        </w:rPr>
        <w:t xml:space="preserve"> qui utilisent une vraie librairie QR ; problème fonctionnel plus que sécurité, mais pertinent si ce billet sert de preuve d'embarquement.</w:t>
      </w:r>
    </w:p>
    <w:p>
      <w:pPr>
        <w:pStyle w:val="ListParagraph"/>
        <w:numPr>
          <w:ilvl w:val="0"/>
          <w:numId w:val="1"/>
        </w:numPr>
        <w:spacing w:after="60"/>
        <w:ind w:left="360"/>
      </w:pPr>
      <w:r>
        <w:rPr>
          <w:rFonts w:ascii="Calibri" w:cs="Calibri" w:eastAsia="Calibri" w:hAnsi="Calibri"/>
          <w:b/>
          <w:bCs/>
          <w:i w:val="false"/>
          <w:iCs w:val="false"/>
          <w:sz w:val="22"/>
          <w:szCs w:val="22"/>
        </w:rPr>
        <w:t xml:space="preserve">Numéro de facture non garanti unique cryptographiquement</w:t>
      </w:r>
      <w:r>
        <w:rPr>
          <w:rFonts w:ascii="Calibri" w:cs="Calibri" w:eastAsia="Calibri" w:hAnsi="Calibri"/>
          <w:b w:val="false"/>
          <w:bCs w:val="false"/>
          <w:i w:val="false"/>
          <w:iCs w:val="false"/>
          <w:sz w:val="22"/>
          <w:szCs w:val="22"/>
        </w:rPr>
        <w:t xml:space="preserve"> — généré via </w:t>
      </w:r>
      <w:r>
        <w:rPr>
          <w:rFonts w:ascii="Consolas" w:cs="Consolas" w:eastAsia="Consolas" w:hAnsi="Consolas"/>
          <w:sz w:val="20"/>
          <w:szCs w:val="20"/>
          <w:shd w:fill="F0F0F0" w:val="clear"/>
        </w:rPr>
        <w:t xml:space="preserve">Date.now()</w:t>
      </w:r>
      <w:r>
        <w:rPr>
          <w:rFonts w:ascii="Calibri" w:cs="Calibri" w:eastAsia="Calibri" w:hAnsi="Calibri"/>
          <w:b w:val="false"/>
          <w:bCs w:val="false"/>
          <w:i w:val="false"/>
          <w:iCs w:val="false"/>
          <w:sz w:val="22"/>
          <w:szCs w:val="22"/>
        </w:rPr>
        <w:t xml:space="preserve"> + </w:t>
      </w:r>
      <w:r>
        <w:rPr>
          <w:rFonts w:ascii="Consolas" w:cs="Consolas" w:eastAsia="Consolas" w:hAnsi="Consolas"/>
          <w:sz w:val="20"/>
          <w:szCs w:val="20"/>
          <w:shd w:fill="F0F0F0" w:val="clear"/>
        </w:rPr>
        <w:t xml:space="preserve">Math.random().toString(36)</w:t>
      </w:r>
      <w:r>
        <w:rPr>
          <w:rFonts w:ascii="Calibri" w:cs="Calibri" w:eastAsia="Calibri" w:hAnsi="Calibri"/>
          <w:b w:val="false"/>
          <w:bCs w:val="false"/>
          <w:i w:val="false"/>
          <w:iCs w:val="false"/>
          <w:sz w:val="22"/>
          <w:szCs w:val="22"/>
        </w:rPr>
        <w:t xml:space="preserve"> dans </w:t>
      </w:r>
      <w:r>
        <w:rPr>
          <w:rFonts w:ascii="Consolas" w:cs="Consolas" w:eastAsia="Consolas" w:hAnsi="Consolas"/>
          <w:sz w:val="20"/>
          <w:szCs w:val="20"/>
          <w:shd w:fill="F0F0F0" w:val="clear"/>
        </w:rPr>
        <w:t xml:space="preserve">generate-invoice</w:t>
      </w:r>
      <w:r>
        <w:rPr>
          <w:rFonts w:ascii="Calibri" w:cs="Calibri" w:eastAsia="Calibri" w:hAnsi="Calibri"/>
          <w:b w:val="false"/>
          <w:bCs w:val="false"/>
          <w:i w:val="false"/>
          <w:iCs w:val="false"/>
          <w:sz w:val="22"/>
          <w:szCs w:val="22"/>
        </w:rPr>
        <w:t xml:space="preserve">, sans contrainte </w:t>
      </w:r>
      <w:r>
        <w:rPr>
          <w:rFonts w:ascii="Consolas" w:cs="Consolas" w:eastAsia="Consolas" w:hAnsi="Consolas"/>
          <w:sz w:val="20"/>
          <w:szCs w:val="20"/>
          <w:shd w:fill="F0F0F0" w:val="clear"/>
        </w:rPr>
        <w:t xml:space="preserve">UNIQUE</w:t>
      </w:r>
      <w:r>
        <w:rPr>
          <w:rFonts w:ascii="Calibri" w:cs="Calibri" w:eastAsia="Calibri" w:hAnsi="Calibri"/>
          <w:b w:val="false"/>
          <w:bCs w:val="false"/>
          <w:i w:val="false"/>
          <w:iCs w:val="false"/>
          <w:sz w:val="22"/>
          <w:szCs w:val="22"/>
        </w:rPr>
        <w:t xml:space="preserve"> visible côté code (dépend du schéma DB réel, non vérifié).</w:t>
      </w:r>
    </w:p>
    <w:p>
      <w:pPr>
        <w:pStyle w:val="ListParagraph"/>
        <w:numPr>
          <w:ilvl w:val="0"/>
          <w:numId w:val="1"/>
        </w:numPr>
        <w:spacing w:after="60"/>
        <w:ind w:left="360"/>
      </w:pPr>
      <w:r>
        <w:rPr>
          <w:rFonts w:ascii="Calibri" w:cs="Calibri" w:eastAsia="Calibri" w:hAnsi="Calibri"/>
          <w:b/>
          <w:bCs/>
          <w:i w:val="false"/>
          <w:iCs w:val="false"/>
          <w:sz w:val="22"/>
          <w:szCs w:val="22"/>
        </w:rPr>
        <w:t xml:space="preserve">Bonnes pratiques constatées</w:t>
      </w:r>
      <w:r>
        <w:rPr>
          <w:rFonts w:ascii="Calibri" w:cs="Calibri" w:eastAsia="Calibri" w:hAnsi="Calibri"/>
          <w:b w:val="false"/>
          <w:bCs w:val="false"/>
          <w:i w:val="false"/>
          <w:iCs w:val="false"/>
          <w:sz w:val="22"/>
          <w:szCs w:val="22"/>
        </w:rPr>
        <w:t xml:space="preserve"> (à mettre en avant pour la levée de fonds) :</w:t>
      </w:r>
    </w:p>
    <w:p>
      <w:pPr>
        <w:pStyle w:val="ListParagraph"/>
        <w:numPr>
          <w:ilvl w:val="1"/>
          <w:numId w:val="1"/>
        </w:numPr>
        <w:spacing w:after="60"/>
        <w:ind w:left="720"/>
      </w:pPr>
      <w:r>
        <w:rPr>
          <w:rFonts w:ascii="Calibri" w:cs="Calibri" w:eastAsia="Calibri" w:hAnsi="Calibri"/>
          <w:b w:val="false"/>
          <w:bCs w:val="false"/>
          <w:i w:val="false"/>
          <w:iCs w:val="false"/>
          <w:sz w:val="22"/>
          <w:szCs w:val="22"/>
        </w:rPr>
        <w:t xml:space="preserve">Intégrité des prix par signature HMAC-SHA256 dédiée (</w:t>
      </w:r>
      <w:r>
        <w:rPr>
          <w:rFonts w:ascii="Consolas" w:cs="Consolas" w:eastAsia="Consolas" w:hAnsi="Consolas"/>
          <w:sz w:val="20"/>
          <w:szCs w:val="20"/>
          <w:shd w:fill="F0F0F0" w:val="clear"/>
        </w:rPr>
        <w:t xml:space="preserve">PRICE_SIGNING_SECRET</w:t>
      </w:r>
      <w:r>
        <w:rPr>
          <w:rFonts w:ascii="Calibri" w:cs="Calibri" w:eastAsia="Calibri" w:hAnsi="Calibri"/>
          <w:b w:val="false"/>
          <w:bCs w:val="false"/>
          <w:i w:val="false"/>
          <w:iCs w:val="false"/>
          <w:sz w:val="22"/>
          <w:szCs w:val="22"/>
        </w:rPr>
        <w:t xml:space="preserve">, distinct de </w:t>
      </w:r>
      <w:r>
        <w:rPr>
          <w:rFonts w:ascii="Consolas" w:cs="Consolas" w:eastAsia="Consolas" w:hAnsi="Consolas"/>
          <w:sz w:val="20"/>
          <w:szCs w:val="20"/>
          <w:shd w:fill="F0F0F0" w:val="clear"/>
        </w:rPr>
        <w:t xml:space="preserve">SUPABASE_SERVICE_ROLE_KEY</w:t>
      </w:r>
      <w:r>
        <w:rPr>
          <w:rFonts w:ascii="Calibri" w:cs="Calibri" w:eastAsia="Calibri" w:hAnsi="Calibri"/>
          <w:b w:val="false"/>
          <w:bCs w:val="false"/>
          <w:i w:val="false"/>
          <w:iCs w:val="false"/>
          <w:sz w:val="22"/>
          <w:szCs w:val="22"/>
        </w:rPr>
        <w:t xml:space="preserve">) sur l'ensemble du pipeline recherche → réservation → paiement pour hôtels/voitures/vols.</w:t>
      </w:r>
    </w:p>
    <w:p>
      <w:pPr>
        <w:pStyle w:val="ListParagraph"/>
        <w:numPr>
          <w:ilvl w:val="1"/>
          <w:numId w:val="1"/>
        </w:numPr>
        <w:spacing w:after="60"/>
        <w:ind w:left="720"/>
      </w:pPr>
      <w:r>
        <w:rPr>
          <w:rFonts w:ascii="Consolas" w:cs="Consolas" w:eastAsia="Consolas" w:hAnsi="Consolas"/>
          <w:sz w:val="20"/>
          <w:szCs w:val="20"/>
          <w:shd w:fill="F0F0F0" w:val="clear"/>
        </w:rPr>
        <w:t xml:space="preserve">create-booking</w:t>
      </w:r>
      <w:r>
        <w:rPr>
          <w:rFonts w:ascii="Calibri" w:cs="Calibri" w:eastAsia="Calibri" w:hAnsi="Calibri"/>
          <w:b w:val="false"/>
          <w:bCs w:val="false"/>
          <w:i w:val="false"/>
          <w:iCs w:val="false"/>
          <w:sz w:val="22"/>
          <w:szCs w:val="22"/>
        </w:rPr>
        <w:t xml:space="preserve"> ne fait </w:t>
      </w:r>
      <w:r>
        <w:rPr>
          <w:rFonts w:ascii="Calibri" w:cs="Calibri" w:eastAsia="Calibri" w:hAnsi="Calibri"/>
          <w:b/>
          <w:bCs/>
          <w:i w:val="false"/>
          <w:iCs w:val="false"/>
          <w:sz w:val="22"/>
          <w:szCs w:val="22"/>
        </w:rPr>
        <w:t xml:space="preserve">jamais confiance</w:t>
      </w:r>
      <w:r>
        <w:rPr>
          <w:rFonts w:ascii="Calibri" w:cs="Calibri" w:eastAsia="Calibri" w:hAnsi="Calibri"/>
          <w:b w:val="false"/>
          <w:bCs w:val="false"/>
          <w:i w:val="false"/>
          <w:iCs w:val="false"/>
          <w:sz w:val="22"/>
          <w:szCs w:val="22"/>
        </w:rPr>
        <w:t xml:space="preserve"> au prix envoyé par le client — recalcul systématique côté serveur.</w:t>
      </w:r>
    </w:p>
    <w:p>
      <w:pPr>
        <w:pStyle w:val="ListParagraph"/>
        <w:numPr>
          <w:ilvl w:val="1"/>
          <w:numId w:val="1"/>
        </w:numPr>
        <w:spacing w:after="60"/>
        <w:ind w:left="720"/>
      </w:pPr>
      <w:r>
        <w:rPr>
          <w:rFonts w:ascii="Consolas" w:cs="Consolas" w:eastAsia="Consolas" w:hAnsi="Consolas"/>
          <w:sz w:val="20"/>
          <w:szCs w:val="20"/>
          <w:shd w:fill="F0F0F0" w:val="clear"/>
        </w:rPr>
        <w:t xml:space="preserve">send-password-reset</w:t>
      </w:r>
      <w:r>
        <w:rPr>
          <w:rFonts w:ascii="Calibri" w:cs="Calibri" w:eastAsia="Calibri" w:hAnsi="Calibri"/>
          <w:b w:val="false"/>
          <w:bCs w:val="false"/>
          <w:i w:val="false"/>
          <w:iCs w:val="false"/>
          <w:sz w:val="22"/>
          <w:szCs w:val="22"/>
        </w:rPr>
        <w:t xml:space="preserve"> : anti-énumération de comptes (réponse toujours </w:t>
      </w:r>
      <w:r>
        <w:rPr>
          <w:rFonts w:ascii="Consolas" w:cs="Consolas" w:eastAsia="Consolas" w:hAnsi="Consolas"/>
          <w:sz w:val="20"/>
          <w:szCs w:val="20"/>
          <w:shd w:fill="F0F0F0" w:val="clear"/>
        </w:rPr>
        <w:t xml:space="preserve">{success:true}</w:t>
      </w:r>
      <w:r>
        <w:rPr>
          <w:rFonts w:ascii="Calibri" w:cs="Calibri" w:eastAsia="Calibri" w:hAnsi="Calibri"/>
          <w:b w:val="false"/>
          <w:bCs w:val="false"/>
          <w:i w:val="false"/>
          <w:iCs w:val="false"/>
          <w:sz w:val="22"/>
          <w:szCs w:val="22"/>
        </w:rPr>
        <w:t xml:space="preserve">), rate limit IP + par email, allowlist de redirection anti-open-redirect.</w:t>
      </w:r>
    </w:p>
    <w:p>
      <w:pPr>
        <w:pStyle w:val="ListParagraph"/>
        <w:numPr>
          <w:ilvl w:val="1"/>
          <w:numId w:val="1"/>
        </w:numPr>
        <w:spacing w:after="60"/>
        <w:ind w:left="720"/>
      </w:pPr>
      <w:r>
        <w:rPr>
          <w:rFonts w:ascii="Consolas" w:cs="Consolas" w:eastAsia="Consolas" w:hAnsi="Consolas"/>
          <w:sz w:val="20"/>
          <w:szCs w:val="20"/>
          <w:shd w:fill="F0F0F0" w:val="clear"/>
        </w:rPr>
        <w:t xml:space="preserve">send-otp</w:t>
      </w:r>
      <w:r>
        <w:rPr>
          <w:rFonts w:ascii="Calibri" w:cs="Calibri" w:eastAsia="Calibri" w:hAnsi="Calibri"/>
          <w:b w:val="false"/>
          <w:bCs w:val="false"/>
          <w:i w:val="false"/>
          <w:iCs w:val="false"/>
          <w:sz w:val="22"/>
          <w:szCs w:val="22"/>
        </w:rPr>
        <w:t xml:space="preserve"> : code jamais stocké en clair (hash SHA-256 salé), rate limit + cooldown.</w:t>
      </w:r>
    </w:p>
    <w:p>
      <w:pPr>
        <w:pStyle w:val="ListParagraph"/>
        <w:numPr>
          <w:ilvl w:val="1"/>
          <w:numId w:val="1"/>
        </w:numPr>
        <w:spacing w:after="60"/>
        <w:ind w:left="720"/>
      </w:pPr>
      <w:r>
        <w:rPr>
          <w:rFonts w:ascii="Consolas" w:cs="Consolas" w:eastAsia="Consolas" w:hAnsi="Consolas"/>
          <w:sz w:val="20"/>
          <w:szCs w:val="20"/>
          <w:shd w:fill="F0F0F0" w:val="clear"/>
        </w:rPr>
        <w:t xml:space="preserve">delete-account</w:t>
      </w:r>
      <w:r>
        <w:rPr>
          <w:rFonts w:ascii="Calibri" w:cs="Calibri" w:eastAsia="Calibri" w:hAnsi="Calibri"/>
          <w:b w:val="false"/>
          <w:bCs w:val="false"/>
          <w:i w:val="false"/>
          <w:iCs w:val="false"/>
          <w:sz w:val="22"/>
          <w:szCs w:val="22"/>
        </w:rPr>
        <w:t xml:space="preserve"> : implémentation cohérente du droit à l'effacement RGPD (anonymisation + bannissement, conservation minimale pour obligations comptables).</w:t>
      </w:r>
    </w:p>
    <w:p>
      <w:pPr>
        <w:pStyle w:val="ListParagraph"/>
        <w:numPr>
          <w:ilvl w:val="1"/>
          <w:numId w:val="1"/>
        </w:numPr>
        <w:spacing w:after="60"/>
        <w:ind w:left="720"/>
      </w:pPr>
      <w:r>
        <w:rPr>
          <w:rFonts w:ascii="Calibri" w:cs="Calibri" w:eastAsia="Calibri" w:hAnsi="Calibri"/>
          <w:b w:val="false"/>
          <w:bCs w:val="false"/>
          <w:i w:val="false"/>
          <w:iCs w:val="false"/>
          <w:sz w:val="22"/>
          <w:szCs w:val="22"/>
        </w:rPr>
        <w:t xml:space="preserve">Triggers SQL de verrouillage des champs sensibles (</w:t>
      </w:r>
      <w:r>
        <w:rPr>
          <w:rFonts w:ascii="Consolas" w:cs="Consolas" w:eastAsia="Consolas" w:hAnsi="Consolas"/>
          <w:sz w:val="20"/>
          <w:szCs w:val="20"/>
          <w:shd w:fill="F0F0F0" w:val="clear"/>
        </w:rPr>
        <w:t xml:space="preserve">enforce_booking_status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enforce_user_subscription_status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enforce_agency_protected_fields</w:t>
      </w:r>
      <w:r>
        <w:rPr>
          <w:rFonts w:ascii="Calibri" w:cs="Calibri" w:eastAsia="Calibri" w:hAnsi="Calibri"/>
          <w:b w:val="false"/>
          <w:bCs w:val="false"/>
          <w:i w:val="false"/>
          <w:iCs w:val="false"/>
          <w:sz w:val="22"/>
          <w:szCs w:val="22"/>
        </w:rPr>
        <w:t xml:space="preserve">, </w:t>
      </w:r>
      <w:r>
        <w:rPr>
          <w:rFonts w:ascii="Consolas" w:cs="Consolas" w:eastAsia="Consolas" w:hAnsi="Consolas"/>
          <w:sz w:val="20"/>
          <w:szCs w:val="20"/>
          <w:shd w:fill="F0F0F0" w:val="clear"/>
        </w:rPr>
        <w:t xml:space="preserve">enforce_review_status</w:t>
      </w:r>
      <w:r>
        <w:rPr>
          <w:rFonts w:ascii="Calibri" w:cs="Calibri" w:eastAsia="Calibri" w:hAnsi="Calibri"/>
          <w:b w:val="false"/>
          <w:bCs w:val="false"/>
          <w:i w:val="false"/>
          <w:iCs w:val="false"/>
          <w:sz w:val="22"/>
          <w:szCs w:val="22"/>
        </w:rPr>
        <w:t xml:space="preserve">) empêchant un utilisateur/agence de s'auto-attribuer un statut privilégié — défense en profondeur complémentaire aux Edge Functions.</w:t>
      </w:r>
    </w:p>
    <w:p>
      <w:pPr>
        <w:pStyle w:val="ListParagraph"/>
        <w:numPr>
          <w:ilvl w:val="1"/>
          <w:numId w:val="1"/>
        </w:numPr>
        <w:spacing w:after="60"/>
        <w:ind w:left="720"/>
      </w:pPr>
      <w:r>
        <w:rPr>
          <w:rFonts w:ascii="Calibri" w:cs="Calibri" w:eastAsia="Calibri" w:hAnsi="Calibri"/>
          <w:b w:val="false"/>
          <w:bCs w:val="false"/>
          <w:i w:val="false"/>
          <w:iCs w:val="false"/>
          <w:sz w:val="22"/>
          <w:szCs w:val="22"/>
        </w:rPr>
        <w:t xml:space="preserve">Clé </w:t>
      </w:r>
      <w:r>
        <w:rPr>
          <w:rFonts w:ascii="Consolas" w:cs="Consolas" w:eastAsia="Consolas" w:hAnsi="Consolas"/>
          <w:sz w:val="20"/>
          <w:szCs w:val="20"/>
          <w:shd w:fill="F0F0F0" w:val="clear"/>
        </w:rPr>
        <w:t xml:space="preserve">service_role</w:t>
      </w:r>
      <w:r>
        <w:rPr>
          <w:rFonts w:ascii="Calibri" w:cs="Calibri" w:eastAsia="Calibri" w:hAnsi="Calibri"/>
          <w:b w:val="false"/>
          <w:bCs w:val="false"/>
          <w:i w:val="false"/>
          <w:iCs w:val="false"/>
          <w:sz w:val="22"/>
          <w:szCs w:val="22"/>
        </w:rPr>
        <w:t xml:space="preserve"> jamais exposée côté frontend (grep exhaustif sur </w:t>
      </w:r>
      <w:r>
        <w:rPr>
          <w:rFonts w:ascii="Consolas" w:cs="Consolas" w:eastAsia="Consolas" w:hAnsi="Consolas"/>
          <w:sz w:val="20"/>
          <w:szCs w:val="20"/>
          <w:shd w:fill="F0F0F0" w:val="clear"/>
        </w:rPr>
        <w:t xml:space="preserve">src/</w:t>
      </w:r>
      <w:r>
        <w:rPr>
          <w:rFonts w:ascii="Calibri" w:cs="Calibri" w:eastAsia="Calibri" w:hAnsi="Calibri"/>
          <w:b w:val="false"/>
          <w:bCs w:val="false"/>
          <w:i w:val="false"/>
          <w:iCs w:val="false"/>
          <w:sz w:val="22"/>
          <w:szCs w:val="22"/>
        </w:rPr>
        <w:t xml:space="preserve"> : 0 résultat).</w:t>
      </w:r>
    </w:p>
    <w:p>
      <w:pPr>
        <w:pStyle w:val="ListParagraph"/>
        <w:numPr>
          <w:ilvl w:val="1"/>
          <w:numId w:val="1"/>
        </w:numPr>
        <w:spacing w:after="60"/>
        <w:ind w:left="720"/>
      </w:pPr>
      <w:r>
        <w:rPr>
          <w:rFonts w:ascii="Calibri" w:cs="Calibri" w:eastAsia="Calibri" w:hAnsi="Calibri"/>
          <w:b/>
          <w:bCs/>
          <w:i w:val="false"/>
          <w:iCs w:val="false"/>
          <w:sz w:val="22"/>
          <w:szCs w:val="22"/>
        </w:rPr>
        <w:t xml:space="preserve">Faille historique déjà corrigée</w:t>
      </w:r>
      <w:r>
        <w:rPr>
          <w:rFonts w:ascii="Calibri" w:cs="Calibri" w:eastAsia="Calibri" w:hAnsi="Calibri"/>
          <w:b w:val="false"/>
          <w:bCs w:val="false"/>
          <w:i w:val="false"/>
          <w:iCs w:val="false"/>
          <w:sz w:val="22"/>
          <w:szCs w:val="22"/>
        </w:rPr>
        <w:t xml:space="preserve"> : 20260916000000_remove_admin_email_backdoor.sql [../../supabase/migrations/20260916000000_remove_admin_email_backdoor.sql] a supprimé un trigger qui accordait automatiquement le rôle admin à l'inscription avec l'email exact </w:t>
      </w:r>
      <w:r>
        <w:rPr>
          <w:rFonts w:ascii="Consolas" w:cs="Consolas" w:eastAsia="Consolas" w:hAnsi="Consolas"/>
          <w:sz w:val="20"/>
          <w:szCs w:val="20"/>
          <w:shd w:fill="F0F0F0" w:val="clear"/>
        </w:rPr>
        <w:t xml:space="preserve">admin@bossiz.com</w:t>
      </w:r>
      <w:r>
        <w:rPr>
          <w:rFonts w:ascii="Calibri" w:cs="Calibri" w:eastAsia="Calibri" w:hAnsi="Calibri"/>
          <w:b w:val="false"/>
          <w:bCs w:val="false"/>
          <w:i w:val="false"/>
          <w:iCs w:val="false"/>
          <w:sz w:val="22"/>
          <w:szCs w:val="22"/>
        </w:rPr>
        <w:t xml:space="preserve"> — remédiation constatée, bon signal de mûrissement de la sécurité du projet.</w:t>
      </w:r>
    </w:p>
    <w:p>
      <w:pPr>
        <w:pStyle w:val="ListParagraph"/>
        <w:numPr>
          <w:ilvl w:val="0"/>
          <w:numId w:val="1"/>
        </w:numPr>
        <w:spacing w:after="60"/>
        <w:ind w:left="360"/>
      </w:pPr>
      <w:r>
        <w:rPr>
          <w:rFonts w:ascii="Calibri" w:cs="Calibri" w:eastAsia="Calibri" w:hAnsi="Calibri"/>
          <w:b/>
          <w:bCs/>
          <w:i w:val="false"/>
          <w:iCs w:val="false"/>
          <w:sz w:val="22"/>
          <w:szCs w:val="22"/>
        </w:rPr>
        <w:t xml:space="preserve">`_hardcoded_full.json`</w:t>
      </w:r>
      <w:r>
        <w:rPr>
          <w:rFonts w:ascii="Calibri" w:cs="Calibri" w:eastAsia="Calibri" w:hAnsi="Calibri"/>
          <w:b w:val="false"/>
          <w:bCs w:val="false"/>
          <w:i w:val="false"/>
          <w:iCs w:val="false"/>
          <w:sz w:val="22"/>
          <w:szCs w:val="22"/>
        </w:rPr>
        <w:t xml:space="preserve"> (racine du dépôt) : ce fichier est en réalité un rapport d'audit </w:t>
      </w:r>
      <w:r>
        <w:rPr>
          <w:rFonts w:ascii="Calibri" w:cs="Calibri" w:eastAsia="Calibri" w:hAnsi="Calibri"/>
          <w:b/>
          <w:bCs/>
          <w:i w:val="false"/>
          <w:iCs w:val="false"/>
          <w:sz w:val="22"/>
          <w:szCs w:val="22"/>
        </w:rPr>
        <w:t xml:space="preserve">i18n</w:t>
      </w:r>
      <w:r>
        <w:rPr>
          <w:rFonts w:ascii="Calibri" w:cs="Calibri" w:eastAsia="Calibri" w:hAnsi="Calibri"/>
          <w:b w:val="false"/>
          <w:bCs w:val="false"/>
          <w:i w:val="false"/>
          <w:iCs w:val="false"/>
          <w:sz w:val="22"/>
          <w:szCs w:val="22"/>
        </w:rPr>
        <w:t xml:space="preserve"> (chaînes UI non traduites), pas un audit de secrets malgré son nom — à ne pas confondre lors d'une revue future.</w:t>
      </w:r>
    </w:p>
    <w:p>
      <w:pPr>
        <w:pStyle w:val="Heading2"/>
        <w:spacing w:after="140" w:before="260"/>
      </w:pPr>
      <w:r>
        <w:rPr>
          <w:rFonts w:ascii="Calibri" w:cs="Calibri" w:eastAsia="Calibri" w:hAnsi="Calibri"/>
          <w:b w:val="false"/>
          <w:bCs w:val="false"/>
          <w:i w:val="false"/>
          <w:iCs w:val="false"/>
          <w:sz w:val="26"/>
          <w:szCs w:val="26"/>
        </w:rPr>
        <w:t xml:space="preserve">Synthèse — priorités de remédiation</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Priorité</w:t>
            </w:r>
          </w:p>
        </w:tc>
        <w:tc>
          <w:tcPr>
            <w:tcW w:type="dxa" w:w="4675"/>
            <w:shd w:fill="1F4E5F" w:val="clear"/>
            <w:tcMar>
              <w:top w:type="dxa" w:w="80"/>
              <w:left w:type="dxa" w:w="100"/>
              <w:bottom w:type="dxa" w:w="80"/>
              <w:right w:type="dxa" w:w="100"/>
            </w:tcMar>
          </w:tcPr>
          <w:p>
            <w:r>
              <w:rPr>
                <w:rFonts w:ascii="Calibri" w:cs="Calibri" w:eastAsia="Calibri" w:hAnsi="Calibri"/>
                <w:b/>
                <w:bCs/>
                <w:color w:val="FFFFFF"/>
                <w:sz w:val="19"/>
                <w:szCs w:val="19"/>
              </w:rPr>
              <w:t xml:space="preserve">Constats</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P0 (à traiter avant toute prochaine mise en production)</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C1 (CORS wildcard), C2 (</w:t>
            </w:r>
            <w:r>
              <w:rPr>
                <w:rFonts w:ascii="Consolas" w:cs="Consolas" w:eastAsia="Consolas" w:hAnsi="Consolas"/>
                <w:sz w:val="17"/>
                <w:szCs w:val="17"/>
                <w:shd w:fill="F0F0F0" w:val="clear"/>
              </w:rPr>
              <w:t xml:space="preserve">send-sms</w:t>
            </w:r>
            <w:r>
              <w:rPr>
                <w:rFonts w:ascii="Calibri" w:cs="Calibri" w:eastAsia="Calibri" w:hAnsi="Calibri"/>
                <w:b w:val="false"/>
                <w:bCs w:val="false"/>
                <w:i w:val="false"/>
                <w:iCs w:val="false"/>
                <w:sz w:val="19"/>
                <w:szCs w:val="19"/>
              </w:rPr>
              <w:t xml:space="preserve"> ouvert), C3 (routes admin sans garde), C4 (</w:t>
            </w:r>
            <w:r>
              <w:rPr>
                <w:rFonts w:ascii="Consolas" w:cs="Consolas" w:eastAsia="Consolas" w:hAnsi="Consolas"/>
                <w:sz w:val="17"/>
                <w:szCs w:val="17"/>
                <w:shd w:fill="F0F0F0" w:val="clear"/>
              </w:rPr>
              <w:t xml:space="preserve">generate-ticket</w:t>
            </w:r>
            <w:r>
              <w:rPr>
                <w:rFonts w:ascii="Calibri" w:cs="Calibri" w:eastAsia="Calibri" w:hAnsi="Calibri"/>
                <w:b w:val="false"/>
                <w:bCs w:val="false"/>
                <w:i w:val="false"/>
                <w:iCs w:val="false"/>
                <w:sz w:val="19"/>
                <w:szCs w:val="19"/>
              </w:rPr>
              <w:t xml:space="preserve"> sans auth), É1 (IDOR reçu abonnement), É4 (vulnérabilités npm critiques), É5 (policy storage mal nommée)</w:t>
            </w:r>
          </w:p>
        </w:tc>
      </w:tr>
      <w:tr>
        <w:trPr>
          <w:tblHeader w:val="false"/>
        </w:trPr>
        <w:tc>
          <w:tcPr>
            <w:tcW w:type="dxa" w:w="4675"/>
            <w:shd w:fill="F7F9FA" w:val="clear"/>
            <w:tcMar>
              <w:top w:type="dxa" w:w="80"/>
              <w:left w:type="dxa" w:w="100"/>
              <w:bottom w:type="dxa" w:w="80"/>
              <w:right w:type="dxa" w:w="100"/>
            </w:tcMar>
          </w:tcPr>
          <w:p>
            <w:r>
              <w:rPr>
                <w:rFonts w:ascii="Calibri" w:cs="Calibri" w:eastAsia="Calibri" w:hAnsi="Calibri"/>
                <w:b/>
                <w:bCs/>
                <w:i w:val="false"/>
                <w:iCs w:val="false"/>
                <w:sz w:val="19"/>
                <w:szCs w:val="19"/>
              </w:rPr>
              <w:t xml:space="preserve">P1</w:t>
            </w:r>
          </w:p>
        </w:tc>
        <w:tc>
          <w:tcPr>
            <w:tcW w:type="dxa" w:w="4675"/>
            <w:shd w:fill="F7F9FA"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É2, É3, É6, É7, É8, M1, M2, M3</w:t>
            </w:r>
          </w:p>
        </w:tc>
      </w:tr>
      <w:tr>
        <w:trPr>
          <w:tblHeader w:val="false"/>
        </w:trPr>
        <w:tc>
          <w:tcPr>
            <w:tcW w:type="dxa" w:w="4675"/>
            <w:shd w:fill="FFFFFF" w:val="clear"/>
            <w:tcMar>
              <w:top w:type="dxa" w:w="80"/>
              <w:left w:type="dxa" w:w="100"/>
              <w:bottom w:type="dxa" w:w="80"/>
              <w:right w:type="dxa" w:w="100"/>
            </w:tcMar>
          </w:tcPr>
          <w:p>
            <w:r>
              <w:rPr>
                <w:rFonts w:ascii="Calibri" w:cs="Calibri" w:eastAsia="Calibri" w:hAnsi="Calibri"/>
                <w:b/>
                <w:bCs/>
                <w:i w:val="false"/>
                <w:iCs w:val="false"/>
                <w:sz w:val="19"/>
                <w:szCs w:val="19"/>
              </w:rPr>
              <w:t xml:space="preserve">P2</w:t>
            </w:r>
          </w:p>
        </w:tc>
        <w:tc>
          <w:tcPr>
            <w:tcW w:type="dxa" w:w="4675"/>
            <w:shd w:fill="FFFFFF" w:val="clear"/>
            <w:tcMar>
              <w:top w:type="dxa" w:w="80"/>
              <w:left w:type="dxa" w:w="100"/>
              <w:bottom w:type="dxa" w:w="80"/>
              <w:right w:type="dxa" w:w="100"/>
            </w:tcMar>
          </w:tcPr>
          <w:p>
            <w:r>
              <w:rPr>
                <w:rFonts w:ascii="Calibri" w:cs="Calibri" w:eastAsia="Calibri" w:hAnsi="Calibri"/>
                <w:b w:val="false"/>
                <w:bCs w:val="false"/>
                <w:i w:val="false"/>
                <w:iCs w:val="false"/>
                <w:sz w:val="19"/>
                <w:szCs w:val="19"/>
              </w:rPr>
              <w:t xml:space="preserve">M4, M5, M6, M7, points Faible/Info</w:t>
            </w:r>
          </w:p>
        </w:tc>
      </w:tr>
    </w:tbl>
    <w:p>
      <w:pPr>
        <w:spacing w:after="160"/>
      </w:pPr>
    </w:p>
    <w:p>
      <w:pPr>
        <w:spacing w:after="140"/>
        <w:jc w:val="both"/>
      </w:pPr>
      <w:r>
        <w:rPr>
          <w:rFonts w:ascii="Calibri" w:cs="Calibri" w:eastAsia="Calibri" w:hAnsi="Calibri"/>
          <w:b w:val="false"/>
          <w:bCs w:val="false"/>
          <w:i w:val="false"/>
          <w:iCs w:val="false"/>
          <w:sz w:val="22"/>
          <w:szCs w:val="22"/>
        </w:rPr>
        <w:t xml:space="preserve">Voir aussi 10-deploiement-exploitation.md [10-deploiement-exploitation.md] pour les constats liés à l'absence de monitoring/alerting, qui limitent la capacité de détection d'une exploitation de ces points en production.</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2026-09-23T10:38:31.425Z</dcterms:created>
  <dcterms:modified xsi:type="dcterms:W3CDTF">2026-09-23T10:38:31.425Z</dcterms:modified>
</cp:coreProperties>
</file>

<file path=docProps/custom.xml><?xml version="1.0" encoding="utf-8"?>
<Properties xmlns="http://schemas.openxmlformats.org/officeDocument/2006/custom-properties" xmlns:vt="http://schemas.openxmlformats.org/officeDocument/2006/docPropsVTypes"/>
</file>