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MEDIÇÃO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PRO-MED-001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PRO-MED-001 — Processo de Medição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coleta, verifica, armazena, analisa e comunica medidas relacionadas aos seus projetos e processos, de forma a apoiar decisões informadas e o alcance dos objetivos de negócio — crescer com qualidade e previsibilidade.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 de Medição (MED) é um processo de apoio organizacional: aplica-se continuamente a todos os projetos em andamento e alimenta a governança organizacional.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Princípio de alinhamento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medidas da Timeware são derivadas de objetivos de negócio, não coletadas por obrigação. Cada medida responde a uma pergunta de gestão, e seu valor justifica o esforço de coleta. Medidas sem objetivos claros não são mantidas.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objetivos de medição são revisados trimestralmente na análise crítica organizacional (PRO-OSW-001), garantindo que permaneçam alinhados à estratégia da organização.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Entradas do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Objetivos de negócio e de melhoria da organização.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Dados registrados pelas equipes de projeto ao longo das sprints (Jira, Azure DevOps, Xray).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Catálogo de medidas vigente (PLA-MED-001 §3) e objetivos de medição definidos.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Resultados de ciclos anteriores (repositório organizacional de medidas).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Atividades do processo</w:t>
      </w:r>
    </w:p>
    <w:p>
      <w:pPr>
        <w:pStyle w:val="Heading2"/>
        <w:keepNext/>
        <w:keepLines/>
      </w:pPr>
      <w:r>
        <w:t>4.1 Definição dos objetivos de medição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objetivos de medição são derivados dos objetivos de negócio e das necessidades de informação da gestão. Para o ciclo atual, os quatro objetivos são: aumentar a previsibilidade de prazo e esforço (OM1), acompanhar a capacidade de entrega (OM2), reduzir defeitos e retrabalho (OM3) e antecipar a detecção de defeitos (OM4). A definição e manutenção desses objetivos é responsabilidade do Time de Melhoria Contínua, revisada trimestralmente com o COO.</w:t>
      </w:r>
    </w:p>
    <w:p>
      <w:pPr>
        <w:pStyle w:val="Heading2"/>
        <w:keepNext/>
        <w:keepLines/>
      </w:pPr>
      <w:r>
        <w:t>4.2 Definição das medidas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objetivo de medição, são definidas medidas com definições operacionais precisas: nome, objetivo ao qual serve, definição, fórmula (quando aplicável), fonte dos dados e frequência de coleta. O catálogo de medidas (M1–M7) está definido no plano operacional PLA-MED-001 §3 e abrange as medidas de previsibilidade (M1–M4) e de qualidade (M5–M7).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definições operacionais garantem que o mesmo dado seja coletado da mesma forma em todos os projetos.</w:t>
      </w:r>
    </w:p>
    <w:p>
      <w:pPr>
        <w:pStyle w:val="Heading2"/>
        <w:keepNext/>
        <w:keepLines/>
      </w:pPr>
      <w:r>
        <w:t>4.3 Coleta e verificação dos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dados são coletados continuamente ao longo das sprints pelas equipes de projeto, por meio do registro no Jira conforme as definições operacionais de cada medida: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desenvolvedores registram estimativas, esforço real, pontos e defeitos no Jira;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QA registra defeitos encontrados em VV e homologação;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Gerente de Projeto garante a integridade dos registros do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de Melhoria Contínua verifica os dados antes da consolidação, checando integridade (dados completos), consistência (definição operacional aplicada uniformemente) e atualidade (período correto). Inconsistências são corrigidas na origem.</w:t>
      </w:r>
    </w:p>
    <w:p>
      <w:pPr>
        <w:pStyle w:val="Heading2"/>
        <w:keepNext/>
        <w:keepLines/>
      </w:pPr>
      <w:r>
        <w:t>4.4 Armazenamento no repositório organizacional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dados coletados por projeto são consolidados pelo Time de Melhoria Contínua no </w:t>
      </w:r>
      <w:r>
        <w:rPr>
          <w:rFonts w:ascii="Calibri" w:hAnsi="Calibri"/>
          <w:b/>
          <w:i w:val="0"/>
          <w:sz w:val="22"/>
        </w:rPr>
        <w:t>repositório organizacional de medidas</w:t>
      </w:r>
      <w:r>
        <w:rPr>
          <w:rFonts w:ascii="Calibri" w:hAnsi="Calibri"/>
          <w:b w:val="0"/>
          <w:i w:val="0"/>
          <w:sz w:val="22"/>
        </w:rPr>
        <w:t xml:space="preserve"> (planilha/dashboard no Confluence), com frequência mensal. A estrutura do repositório (campos, acesso e localização) é definida em PLA-MED-001 §4.1.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repositório mantém o histórico comparativo entre projetos e entre períodos, permitindo análise de tendências e benchmarking interno.</w:t>
      </w:r>
    </w:p>
    <w:p>
      <w:pPr>
        <w:pStyle w:val="Heading2"/>
        <w:keepNext/>
        <w:keepLines/>
      </w:pPr>
      <w:r>
        <w:t>4.5 Análise do desempenho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de Melhoria Contínua analisa as medidas mensalmente, comparando o desempenho realizado com os objetivos de medição e com ciclos anteriores. A análise identifica tendências, desvios e oportunidades de melhoria.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resultados da análise mensal constituem as </w:t>
      </w:r>
      <w:r>
        <w:rPr>
          <w:rFonts w:ascii="Calibri" w:hAnsi="Calibri"/>
          <w:b/>
          <w:i w:val="0"/>
          <w:sz w:val="22"/>
        </w:rPr>
        <w:t>informações de governança</w:t>
      </w:r>
      <w:r>
        <w:rPr>
          <w:rFonts w:ascii="Calibri" w:hAnsi="Calibri"/>
          <w:b w:val="0"/>
          <w:i w:val="0"/>
          <w:sz w:val="22"/>
        </w:rPr>
        <w:t xml:space="preserve"> levadas à análise crítica trimestral (PRO-OSW-001) para apoiar decisões organizacionais pelo COO e CEO.</w:t>
      </w:r>
    </w:p>
    <w:p>
      <w:pPr>
        <w:pStyle w:val="Heading2"/>
        <w:keepNext/>
        <w:keepLines/>
      </w:pPr>
      <w:r>
        <w:t>4.6 Ações corretivas e melhoria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 análise indica desvio em relação aos objetivos, são definidas ações corretivas com responsável e prazo, rastreadas no Jira até a conclusão. Ações que impliquem mudança de processo são encaminhadas ao ciclo de melhoria organizacional (PLA-GPC-001).</w:t>
      </w:r>
    </w:p>
    <w:p>
      <w:pPr>
        <w:pStyle w:val="Heading2"/>
        <w:keepNext/>
        <w:keepLines/>
      </w:pPr>
      <w:r>
        <w:t>4.7 Comunicação dos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resultados consolidados são comunicados à organização mensalmente (Confluence) e trimestralmente na análise crítica. Resultados relevantes a um projeto específico são comunicados à respectiva equipe pelo Time de Melhoria Contínua.</w:t>
      </w:r>
    </w:p>
    <w:p>
      <w:pPr>
        <w:pStyle w:val="Heading2"/>
        <w:keepNext/>
        <w:keepLines/>
      </w:pPr>
      <w:r>
        <w:t>4.8 Avaliação periódica do repositório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repositório organizacional de medidas é avaliado periodicamente para assegurar a qualidade dos dados (integridade, consistência, atualidade), com registro da avaliação. Medidas ou definições operacionais desatualizadas são revisadas no catálogo.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Saídas do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Catálogo de medidas com definições operacionais (PLA-MED-001 §3).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Repositório organizacional de medidas atualizado (Confluence).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Relatório de análise mensal de desempenho.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Informações de governança para a análise crítica trimestral (PRO-OSW-001).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Ações corretivas rastreáveis (Jira).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 no processo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Equipes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Registram os dados no Jira ao longo das sprints, conforme as definições operacionais.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que as medidas do projeto sejam coletadas corretamente e nos prazos definidos.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de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 as medidas dos projetos no repositório organizacional; verifica a qualidade dos dados; apoia as análises do Time de Melhoria Contínua.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o catálogo e o repositório; analisa as medidas; comunica os resultados; propõe ações corretivas.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Usa as medidas na governança e na análise crítica trimestral; alinha os objetivos de medição à estratégia.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PLA-MED-001 — Plano Operacional de Medição (catálogo de medidas M1–M7, estrutura do repositório, frequência de consolidação)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PRO-OSW-001 — Governança Organizacional de Processos (análise crítica trimestral)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PLA-GPC-001 — Plano de Gestão e Melhoria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Medição (MED)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1 — objetivos de medição derivados dos objetivos de negócio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4.1; PLA-MED-001 §2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2 — medidas definidas com definições operacionais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4.2; PLA-MED-001 §3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3 — procedimentos de coleta e armazenamento das medidas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4.3 e 4.4; PLA-MED-001 §4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4 — procedimentos de análise das medidas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4.5; PLA-MED-001 §5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5 — coleta e análise realizadas; ações a partir das medidas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4.3, 4.5 e 4.6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6 — resultados comunicados aos interessados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4.7; PLA-MED-001 §7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7 — repositório de medidas avaliado periodicamente (qualidade das medidas)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4.8; PLA-MED-001 §8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também sustenta o repositório organizacional de medidas (GPC 9) e o uso de medidas pela governança (OSW 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definição formal do processo de medição, complementando o plano operacional PLA-MED-001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PRO-MED-001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