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~R$ 176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ClickUp;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