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TERMO DE ABERTURA DO PROJETO — SUPERAPP FRUKI · PACOTE 1 — MÓDULO METAS E REMUNERAÇÃO VARIÁVEL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TAP-FRUKI01-001   ·   Versão 1.1   ·   05/06/2025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TAP-FRUKI01-001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1 — Módulo Metas e Remuneração Variável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 Bebidas S.A.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Contrato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Pacote 1 — Metas/RV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abertura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Desenvolver o Módulo de Metas e Remuneração Variável (RV) no SuperApp Fruki — aplicativo mobile de força de vendas (React Native / Expo). A Timeware assume o desenvolvimento como novo fornecedor, dando continuidade à evolução do SuperApp já existente. O módulo entrega aos representantes e supervisores comerciais da Fruki visibilidade em tempo real sobre seus indicadores de performance (volume, cobertura, drop size, positivação) e sobre a composição de sua remuneração variável, substituindo a consulta a relatórios manuais.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macro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Conforme proposta comercial "Pacote 1 — Metas/RV" acordada em junho de 2025 com Leandro Lottermann.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Módulo Metas/RV: telas de indicadores de volume, cobertura, drop size, positivação e acompanhamento de metas por família de produtos e por item (SKU)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Integração com APIs de acompanhamento de metas fornecidas pela Fruki (</w:t>
      </w:r>
      <w:r>
        <w:rPr>
          <w:rFonts w:ascii="Courier New" w:hAnsi="Courier New"/>
          <w:b w:val="0"/>
          <w:i w:val="0"/>
          <w:color w:val="333333"/>
          <w:sz w:val="20"/>
        </w:rPr>
        <w:t>/acompanhamentoMetasFamilias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/acompanhamentoMetasItens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/acompanhamentoForaDeRota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/acompanhamentoVisitas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Piloto com vendedores selecionados pela Fruki (APK de teste via Expo)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Entrega via Pull Request no repositório Azure DevOps da Fruki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Desenvolvimento de APIs (responsabilidade da equipe Fruki — Jardel e Renan)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Demais módulos do SuperApp (Pedidos Não Alocados, PDV, Regra de Ouro — escopo do Pacote Final 24)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Versão iOS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Partes interessadas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Contato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Coordenador de Sistemas / Gestor do Contrato —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leandro_lottermann@fruki.com.br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Analista Digital / Product Owner do cliente —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cecilia_ribeiro@fruki.com.br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Jr / Responsável pelas APIs —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jardel_silva@fruki.com.br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Renan Gustavo da Silva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/ Suporte às APIs —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renan_silva@fruki.com.br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Equipe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Product Owner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/ Gestão Comercial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Tiago Nascimento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UX/UI Designer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Front-End (React Native)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Front-End (React Native)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Thiago Gomes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por Medição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Macroplanejamento (datas-alvo)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Data-alvo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Proposta comercial / Kickoff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Acesso ao repositório Azure DevOps e APIs Fruki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26/06/2025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Levantamento demanda Metas (reunião formal)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25/06/2025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e entregas incrementais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Jul/2025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com vendedores selecionados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05/08/2025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e encerramento do Pacote 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Ago/Set 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Agenda das próximas atividades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Criação de acesso ao Azure DevOps para equipe Timeware (usuário </w:t>
      </w:r>
      <w:r>
        <w:rPr>
          <w:rFonts w:ascii="Courier New" w:hAnsi="Courier New"/>
          <w:b w:val="0"/>
          <w:i w:val="0"/>
          <w:color w:val="333333"/>
          <w:sz w:val="20"/>
        </w:rPr>
        <w:t>timeware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Levantamento formal das regras de negócio de metas e RV com Cecília Ribeiro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Desenvolvimento do módulo Metas/RV integrado às APIs Fruki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Geração de APK de teste via Expo para piloto com vendedores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Reuniões de acompanhamento com Leandro e Jardel conforme necessidade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Premissas e restrições iniciais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Premissas: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Fruki disponibiliza acesso ao repositório Azure DevOps e às APIs documentadas com antecedência ao início do desenvolvimento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Cecília Ribeiro valida as regras de negócio de RV antes do desenvolvimento de cada tela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Leandro Lottermann é a autoridade de aprovação e aceite formal das entregas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Restrições: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Tecnologia obrigatória: React Native / Expo (arquitetura existente do SuperApp)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APIs são de responsabilidade exclusiva da Fruki (Jardel/Renan)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Prazo de entrega: piloto concluído até agosto de 2025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Registro de abertura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Reunião de kickoff realizada 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 da autorização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05/06/2025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"Proposta Comercial - Fruki &lt;&gt; Timeware" — Fireflies ID: IhH8wQEDaiMe4o4b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25/06/2025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"Levantamento demanda Metas" — Fireflies ID: mo3xiqhyv46qvkkb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abertura retroativa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Rescopo para Pacote 1 (Metas/RV apenas); Pacote Final 24 registrado em TAP-FRUKI01-002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05/06/2025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05/06/2025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TAP-FRUKI01-001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