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PCP-FRUKI01-002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(Tech Lead / PO) / Brenda Chrystie (UX/UI)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Final 24 adiciona três novos módulos ao SuperApp Fruki (React Native / Expo): (1) Pedidos Não Alocados — rastreabilidade de pedidos sem entrega para o vendedor em campo; (2) Regra de Ouro — visualização detalhada da composição da remuneração variável (anteriormente chamada "caixa preta"); e (3) PDV / Rota PDV — formulário digital de pesquisa de execução de ponto de venda com geolocalização e integração à API de Rota PDV.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módulos são entregues de forma incremental (um por sprint mensal) e integrados às APIs REST fornecidas pelo time de TI da Fruki, com entrega via Pull Request no Azure DevOps e build AAB para publicação na Play Store (versão 2.0).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arquitetura segue o padrão React Native / Expo estabelecido no Pacote 1. Os três novos módulos são implementados como novas screens e serviços na estrutura existente.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SuperApp Fruki (React Native / Expo) — versão 2.0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src/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screens/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PedidosNaoAlocadosScreen.tsx     ← RF-05, RF-06, RF-07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RegraDeOuroScreen.tsx            ← RF-09, RF-10, RF-11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PDVScreen.tsx                   ← RF-12, RF-13, RF-14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services/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pedidosNaoAlocadosService.ts     ← integração API Pedidos Não Alocados + normalização front-end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regraDeOuroService.ts            ← integração API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pdvService.ts                   ← integração API Rota PDV + captura de geolocalização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hooks/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usePedidosNaoAlocados.ts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useRegraDeOuro.ts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usePDV.ts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components/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PedidoCard.tsx                   ← card de pedido não alocado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IndicadorCircular.tsx            ← gráfico circular para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└── FormularioPDV.tsx               ← formulário dinâmico de PDV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App.tsx (novas rotas adicionadas ao navegador existente)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Versionamento: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app.json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package.json</w:t>
      </w:r>
      <w:r>
        <w:rPr>
          <w:rFonts w:ascii="Calibri" w:hAnsi="Calibri"/>
          <w:b w:val="0"/>
          <w:i w:val="0"/>
          <w:sz w:val="22"/>
        </w:rPr>
        <w:t xml:space="preserve"> incrementado para versão 2.0; AAB gerado para publicação na Play Store.</w:t>
      </w:r>
    </w:p>
    <w:p>
      <w:pPr>
        <w:pStyle w:val="Heading2"/>
        <w:keepNext/>
        <w:keepLines/>
      </w:pPr>
      <w:r>
        <w:t>2.2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dados consumidos via APIs REST da Fruki — sem banco de dados local persistente.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Pedidos Não Alocados: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"numeroPedido":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"nomeFantasia":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"localizacao":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"motivoNaoAlocacao":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"data":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Normalização front-end em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>: a API pode retornar formato não padronizado; o serviço normaliza antes de repassar para a tela.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Regra de Ouro: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"indicador":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"realizado":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"meta":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"percentual":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"tipo":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"skuFamilia":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Rota PDV: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"pdvId":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"nomeEstabelecimento":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"endereco":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"status": "pendente | visitado"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2.3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 base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/comercial/v1/pedidosNaoAlocados/{rep}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/comercial/v1/regraDeOuro/{rep}/{periodo}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/comercial/v1/rotaPDV/{rep}/{data}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— lista de PDVs da 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Submit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/comercial/v1/rotaPDV/pesquisa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— envio de formulário de pesquisa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https://api.fruki.com.br/comercial/v1/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(mesmo padrão do Pacote 1)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API Rota PDV recebida de Jardel em 08/01/2026</w:t>
      </w:r>
      <w:r>
        <w:rPr>
          <w:rFonts w:ascii="Calibri" w:hAnsi="Calibri"/>
          <w:b w:val="0"/>
          <w:i w:val="0"/>
          <w:sz w:val="22"/>
        </w:rPr>
        <w:t xml:space="preserve"> (durante a Sprint 3)</w:t>
      </w:r>
    </w:p>
    <w:p>
      <w:pPr>
        <w:pStyle w:val="Heading2"/>
        <w:keepNext/>
        <w:keepLines/>
      </w:pPr>
      <w:r>
        <w:t>2.4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de Pedidos Não Alocados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padronização da API à Fruki; B) Normalizar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 — sprint em andamento; API fornecida pela Fruki em formato não padronizado; normalização implementada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de "Caixa Preta" para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Manter "Caixa Preta" conforme denominação interna; B) Renomear para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decisão tomada durante revisão de protótipos com Cecília em 22/10/2025; nomenclatura mais positiva e compreensível para os vendedores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 capturada antes do envio do formulário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Geolocalização opcional; B) Geolocalização obrigatória antes do submit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RNF-02 — validação de presença do vendedor no PDV exigida pela Fruki; submit bloqueado até GPS 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para 2.0 com AAB para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Versão incremental (1.9.x); B) Versão 2.0 + AAB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conclusão do roadmap 2025 justifica major version; formato AAB exigido pela Play Store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pStyle w:val="Heading2"/>
        <w:keepNext/>
        <w:keepLines/>
      </w:pPr>
      <w:r>
        <w:t>3.1 Wireframes / protótipos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Protótipos elaborados em Figma por Brenda Chrystie antes de cada sprint, validados por Cecília Ribeiro (regras de RV e Não Alocados) e Alexsandro de Vargas Braga (formulário de PDV).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Pedidos Não Alocados (cards + filtros)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Não Alocados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Regra de Ouro (gráficos circulares + indicadores por SKU)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Regra de Ouro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de PDV (perguntas dinâmicas + geolocalização)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PDV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(lista de PDVs com status visitado/pendente)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PDV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Validação com 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com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Pedidos Não Alocados (cards: nome fantasia, localização, número, motivo)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 e out/2025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campos e filtros confirmados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Regra de Ouro — indicadores e gráficos circulares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 e 13/11/2025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nomenclatura "Regra de Ouro" adotada; composição de RV por SKU/família confirmada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de PDV — lista de perguntas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formulário completo de perguntas confirmado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— lista e status dos PDVs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após integração com API de Jardel (recebida 08/01/2026)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— Painel de pedidos não alocados com cards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pedidos não alocados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 — Filtros por data e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Filtros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lógica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usePedidosNaoAlocados.ts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— Mensagem quando lista vazia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Componente de estado vazio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 — Normalização de dados de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normalização e deduplicação no front-end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— Tela Regra de Ouro com indicadores e progresso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Regra de Ouro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— Gráficos de progresso por 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gráficos circulares com distinção visual acima/abaixo da meta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— Pesquisa de SKUs na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de pesquisa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filtro em tempo real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— Formulário digital de PDV com geolocalização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FormularioPDV.tsx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captura GPS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— Integração com API de Rota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POST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/comercial/v1/rotaPDV/pesquisa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— Visualização da rota do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PDVs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status visitado/pendente via 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Versão 2.0 com AAB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atualizados; build AAB gerado via Expo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 — Geolocalização obrigatória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Permissão de GPS solicitada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; submit bloqueado sem GPS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Android first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APK (teste) e AAB (produção); compatível com Android 8.0+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 — Entrega via PR Azure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Branches por módulo → PRs revisadas e mergeadas pelo Jardel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 — Loading state durante chamadas à 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de loading em todos os componentes dos três módulos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aprovado conforme proposto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"Caixa Preta" substituída por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Renomeado em toda a interface e documentação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formulário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perguntas incompleta na versão inicial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Perguntas completas fornecidas em 04/12/2025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— atraso de disponibilização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disponibilizada apenas em 08/01/2026 (já na Sprint 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da tela de lista PDV adiantado; integração real feita após recebimento da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Módulo Pedidos Não Alocados (PR #57)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— aprovada e mergeada 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PCP-FRUKI01-002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