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ATA DE REUNIÃO — KICKOFF DO PROJETO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ATA-AASP01-001  |  Versão 1.0  |  19/05/2026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 do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ATA-AASP01-001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Ata de Reunião — Kickoff do Projeto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GPR — Gerência de Projeto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Identificação da Reunião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270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319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Horário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09h00 às 10h30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Formato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Microsoft Teams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Kickoff oficial do projeto — apresentação do backlog, divisão em sprints e alinhamento de processo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Participantes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26"/>
        <w:gridCol w:w="3000"/>
      </w:tblGrid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Organização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 Lead / Arquiteto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Pl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Sr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João Paulo Salgado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Diretor de TI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Marcos Ferreira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Analista Sênior de TI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Pauta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Apresentação da equipe Timeware e stakeholders AASP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Apresentação do backlog de 12 histórias (AG-20 a AG-31) e divisão em 4 sprints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Alinhamento de processo: Git Flow, Pull Requests, Jira como fonte de verdade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Definição de cerimônias: daily standup (Teams), review quinzenal, reporte de status por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Riscos identificados e mitigações acordadas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Próximas ações e responsáveis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Apresentação do Backlog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26"/>
        <w:gridCol w:w="1500"/>
        <w:gridCol w:w="250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Cards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AG-20 / AG-21 / AG-22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25/05–06/06/2026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AG-23 / AG-24 / AG-25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 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08/06–27/06/2026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AG-26 / AG-27 / AG-28 / AG-29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 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05/07–17/07/2026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AG-30 / AG-31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 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19/07–31/07/2026</w:t>
            </w:r>
          </w:p>
        </w:tc>
      </w:tr>
      <w:tr>
        <w:tc>
          <w:tcPr>
            <w:tcW w:type="dxa" w:w="5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 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25/05–31/07/2026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Decisões da Reunião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D-01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Backlog de 76 SP em 4 sprints aprovado por João Paulo Salgado (AASP) e Abraão Oliveira (Timeware)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D-02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iniciará em 25/05/2026 com foco em AG-20 (modelo), AG-21 (DTOs) e AG-22 (repositório)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D-03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Reviews de sprint serão realizadas via Microsoft Teams com participação de Marcos Ferreira (AASP)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D-04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Jira (timeware.atlassian.net, projeto AG) será a fonte de verdade para gestão das histórias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D-05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 Flow com PR obrigatório (mínimo 1 revisor — Cézar Hiraki) adotado como processo de entrega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Ações e Próximos Passos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2500"/>
        <w:gridCol w:w="1700"/>
      </w:tblGrid>
      <w:tr>
        <w:tc>
          <w:tcPr>
            <w:tcW w:type="dxa" w:w="4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7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Configurar repositório ms.auxo.gruposusuarios no Azure DevOps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22/05/2026</w:t>
            </w:r>
          </w:p>
        </w:tc>
      </w:tr>
      <w:tr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Criar cards AG-20 a AG-25 no Jira com critérios de aceite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22/05/2026</w:t>
            </w:r>
          </w:p>
        </w:tc>
      </w:tr>
      <w:tr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Disponibilizar acesso ao banco auxo3 (homologação)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Marcos Ferreira (AASP)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30/06/2026</w:t>
            </w:r>
          </w:p>
        </w:tc>
      </w:tr>
      <w:tr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Iniciar desenvolvimento AG-20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Ata inicial do Kickoff do projeto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ATA-AASP01-001 · v1.0 · 19/05/2026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6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2026-06-15T17:20:24.046Z</dcterms:created>
  <dcterms:modified xsi:type="dcterms:W3CDTF">2026-06-15T17:20:24.046Z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