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VERIFICAÇÃO DE GQA — AASP_ANDAMENTOSPROCESSUAIS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GQA-AASPAP01-001   ·   Versão 1.0   ·   06/06/2026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GQA-AASPAP01-001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AASP_AndamentosProcessuais — Refatoração da Solução de Captura de 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06/06/2026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Marco / tipo de verificação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/ Homologação (execução, Fases 1–4)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Auditor (GQA)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Barbosa (Garantia da Qualidade de Processo — auditor independente da equipe do projeto)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/ GPC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Escopo da verificação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Verificação de aderência ao processo-padrão (PRO-GPC-001) e de existência/completude dos produtos de trabalho do projeto na fase de execução, conforme EST-GPC-001. A independência da função de GQA é assegurada pela atuação de Jonathan Barbosa (Garantia da Qualidade de Processo), fora da equipe de engenharia do projeto. A verificação foi conduzida em três marcos auditados em 08/06/2026: Fases 1–2 (10 itens), Fases 3–4 (11 itens) e consolidado do ciclo (21 itens), com 100% de conformidade nos 21 itens auditados; o item GCO-3 (auditoria de configuração de encerramento) permanece pendente por o projeto estar em execução.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Verificação de aderência ao processo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 ao processo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especificados e validados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REQ-AASPAP01-001; ATAs de alinhamento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Processo-padrão adaptado e registrado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ADAP-AASPAP01-001; GUIA-GPC-001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documentado e avaliado antes da construção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PCP-AASPAP01-001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V&amp;V planejada e executada; defeitos tratados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/ REL-VV-AASPAP01-001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Decisões relevantes registradas (gatilhos GDE)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GDE-AASPAP01-001 (D01–D07)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e mudanças formalizados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 / CR-AASPAP01-001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por pares (PR ≥ 1 revisor além do autor)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REV-AASPAP01-001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ICs identificados e controlados com convenção de 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GCO-AASPAP01-001 §2–3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estabelecida no marco (refatoração CNJ)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GCO-AASPAP01-001 §4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v1.5.0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configuração de encerramento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⚠ Desvio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 — projeto em execução (Fase 5 — implantação)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Verificação de produtos de trabalho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Produto de trabalho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Existe?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Completo?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Segue padrão?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TAP-AASPAP01-001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PLA-AASPAP01-001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de aprovação (REG v1.0)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REQ-AASPAP01-001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 RF + 5 RNF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PCP-AASPAP01-001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/ VV / REL-VV / REV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/ GDE / MED / RASTR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Achados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Recomendação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configuração de encerramento pendente (Fase 5 em andamento)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Registrar no encerramento (TAE e baseline final)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Aberto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de testes automatizados / pipeline de CI limitada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Avaliar automação de testes em ciclos futuros (lição aprendida)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Aberto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Resultado geral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com ressalvas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% de conformidade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auditados em 08/06/2026: 21/21 itens conformes (100%); item GCO-3 (auditoria de encerramento) pendente por o projeto estar em execução. Produtos de trabalho 100% existentes e aderentes ao padrão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Achados abertos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 (severidade baixa, relativos ao encerramento e à automação de testes)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Oportunidades de melhoria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Antecipar a verificação de configuração de encerramento; ampliar cobertura de testes automatizados / CI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Referência ao processo de origem: EST-GPC-001 (estratégia de Garantia da Qualidade de Processo).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Garantia da Qualidade (GQA)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verificação de GQA (execução) consolidado a partir do Registro de Projeto AASP_AndamentosProcessuais.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GQA-AASPAP01-001</w:t>
    </w:r>
    <w:r>
      <w:tab/>
    </w:r>
    <w:r>
      <w:rPr>
        <w:rFonts w:ascii="Calibri" w:hAnsi="Calibri"/>
        <w:color w:val="555555"/>
        <w:sz w:val="18"/>
      </w:rPr>
      <w:t>Gerência de Processos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