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de Design — Hub de Milhas · MilhasFacil (Busca de Milhas)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PCP-MILHASFACIL01-001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PCP (evidência de projeto)</w:t>
            </w:r>
          </w:p>
        </w:tc>
      </w:tr>
    </w:tbl>
    <w:p/>
    <w:p>
      <w:pPr>
        <w:pStyle w:val="Heading2"/>
      </w:pPr>
      <w:r>
        <w:t>1. Visão geral da solução</w:t>
      </w:r>
    </w:p>
    <w:p>
      <w:r>
        <w:t xml:space="preserve">O MilhasFacil é uma plataforma que busca, em paralelo, passagens aéreas resgatáveis por milhas nos programas Smiles, Azul e Latam, mantém o histórico das buscas por usuário e dispara alertas quando uma rota favorita atinge um bom preço em milhas. A solução é composta por </w:t>
      </w:r>
      <w:r>
        <w:rPr>
          <w:b/>
        </w:rPr>
        <w:t>três serviços independentes</w:t>
      </w:r>
      <w:r>
        <w:t>, implantáveis via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880"/>
          </w:tcPr>
          <w:p>
            <w:r>
              <w:t>Spring Boot 3.2.5 / Java 21</w:t>
            </w:r>
          </w:p>
        </w:tc>
        <w:tc>
          <w:tcPr>
            <w:tcW w:type="dxa" w:w="2880"/>
          </w:tcPr>
          <w:p>
            <w:r>
              <w:t xml:space="preserve">Núcleo de negócio: autenticação JWT, busca, busca filtrada, busca de aeroportos, histórico, exportação CSV, rotas favoritas, perfil, alertas agendados e notificação. Base </w:t>
            </w:r>
            <w:r>
              <w:rPr>
                <w:rFonts w:ascii="Consolas" w:hAnsi="Consolas"/>
              </w:rPr>
              <w:t>/api/v1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Web</w:t>
            </w:r>
          </w:p>
        </w:tc>
        <w:tc>
          <w:tcPr>
            <w:tcW w:type="dxa" w:w="2880"/>
          </w:tcPr>
          <w:p>
            <w:r>
              <w:t>Angular 17.3 standalone / Tailwind 3.4</w:t>
            </w:r>
          </w:p>
        </w:tc>
        <w:tc>
          <w:tcPr>
            <w:tcW w:type="dxa" w:w="2880"/>
          </w:tcPr>
          <w:p>
            <w:r>
              <w:t>Interface do usuário: login, registro, busca, histórico e preferências.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Crawler</w:t>
            </w:r>
          </w:p>
        </w:tc>
        <w:tc>
          <w:tcPr>
            <w:tcW w:type="dxa" w:w="2880"/>
          </w:tcPr>
          <w:p>
            <w:r>
              <w:t>FastAPI 0.111 / SeleniumBase 4.27.4</w:t>
            </w:r>
          </w:p>
        </w:tc>
        <w:tc>
          <w:tcPr>
            <w:tcW w:type="dxa" w:w="2880"/>
          </w:tcPr>
          <w:p>
            <w:r>
              <w:t>Consulta os portais das companhias (Smiles, Azul, Latam) e devolve resultados estruturados à API.</w:t>
            </w:r>
          </w:p>
        </w:tc>
      </w:tr>
    </w:tbl>
    <w:p/>
    <w:p>
      <w:pPr>
        <w:pStyle w:val="IntenseQuote"/>
      </w:pPr>
      <w:r>
        <w:rPr>
          <w:b/>
        </w:rPr>
        <w:t>Linha de ramos (15/06/2026 — release v0.9.0):</w:t>
      </w:r>
      <w:r>
        <w:t xml:space="preserve"> após a promoção </w:t>
      </w:r>
      <w:r>
        <w:rPr>
          <w:rFonts w:ascii="Consolas" w:hAnsi="Consolas"/>
        </w:rPr>
        <w:t>develop → homolog → main</w:t>
      </w:r>
      <w:r>
        <w:t xml:space="preserve"> (tag </w:t>
      </w:r>
      <w:r>
        <w:rPr>
          <w:b/>
        </w:rPr>
        <w:t>v0.9.0</w:t>
      </w:r>
      <w:r>
        <w:t xml:space="preserve">), </w:t>
      </w:r>
      <w:r>
        <w:rPr>
          <w:rFonts w:ascii="Consolas" w:hAnsi="Consolas"/>
        </w:rPr>
        <w:t>main</w:t>
      </w:r>
      <w:r>
        <w:t xml:space="preserve"> contém </w:t>
      </w:r>
      <w:r>
        <w:rPr>
          <w:b/>
        </w:rPr>
        <w:t>8 controllers</w:t>
      </w:r>
      <w:r>
        <w:t xml:space="preserve"> (Auth, Search, User, RoutePreference, FlightHistory, </w:t>
      </w:r>
      <w:r>
        <w:rPr>
          <w:b/>
        </w:rPr>
        <w:t>Airport</w:t>
      </w:r>
      <w:r>
        <w:t xml:space="preserve">, </w:t>
      </w:r>
      <w:r>
        <w:rPr>
          <w:b/>
        </w:rPr>
        <w:t>CsvExport</w:t>
      </w:r>
      <w:r>
        <w:t xml:space="preserve">) — somados ao serviço </w:t>
      </w:r>
      <w:r>
        <w:rPr>
          <w:b/>
        </w:rPr>
        <w:t>FilteredSearchService</w:t>
      </w:r>
      <w:r>
        <w:t xml:space="preserve"> — e migrations </w:t>
      </w:r>
      <w:r>
        <w:rPr>
          <w:b/>
        </w:rPr>
        <w:t>V1–V5 + V9</w:t>
      </w:r>
      <w:r>
        <w:t xml:space="preserve"> (</w:t>
      </w:r>
      <w:r>
        <w:rPr>
          <w:rFonts w:ascii="Consolas" w:hAnsi="Consolas"/>
        </w:rPr>
        <w:t>V9__airport_search_index</w:t>
      </w:r>
      <w:r>
        <w:t xml:space="preserve">). A padronização de nomenclatura de banco (MF-73, migration </w:t>
      </w:r>
      <w:r>
        <w:rPr>
          <w:b/>
        </w:rPr>
        <w:t>V10__fix_naming_conventions</w:t>
      </w:r>
      <w:r>
        <w:t xml:space="preserve"> com a coluna </w:t>
      </w:r>
      <w:r>
        <w:rPr>
          <w:rFonts w:ascii="Consolas" w:hAnsi="Consolas"/>
        </w:rPr>
        <w:t>route_preferences.is_active</w:t>
      </w:r>
      <w:r>
        <w:t xml:space="preserve"> e a complementação de índices) está no </w:t>
      </w:r>
      <w:r>
        <w:rPr>
          <w:b/>
        </w:rPr>
        <w:t>api !15 ativo</w:t>
      </w:r>
      <w:r>
        <w:t xml:space="preserve">, ainda não mergeado em </w:t>
      </w:r>
      <w:r>
        <w:rPr>
          <w:rFonts w:ascii="Consolas" w:hAnsi="Consolas"/>
        </w:rPr>
        <w:t>main</w:t>
      </w:r>
      <w:r>
        <w:t>. Os componentes promovidos na v0.9.0 estão detalhados em §2.3 e §4.</w:t>
      </w:r>
    </w:p>
    <w:p>
      <w:pPr>
        <w:pStyle w:val="Heading2"/>
      </w:pPr>
      <w:r>
        <w:t>2. Arquitetura da solução</w:t>
      </w:r>
    </w:p>
    <w:p>
      <w:pPr>
        <w:pStyle w:val="Heading3"/>
      </w:pPr>
      <w:r>
        <w:t>2.1 Diagrama textual (visão de serviços)</w:t>
      </w:r>
    </w:p>
    <w:p>
      <w:pPr>
        <w:pStyle w:val="IntenseQuote"/>
      </w:pPr>
      <w:r>
        <w:t xml:space="preserve">O diagrama de arquitetura oficial é mantido no </w:t>
      </w:r>
      <w:r>
        <w:rPr>
          <w:b/>
        </w:rPr>
        <w:t>Lucidchart</w:t>
      </w:r>
      <w:r>
        <w:t xml:space="preserve">: &lt;https://lucid.app/lucidchart/a51c0f84-cc01-4468-bfdd-6e94aa7a3ae3&gt; (exportação em </w:t>
      </w:r>
      <w:r>
        <w:rPr>
          <w:rFonts w:ascii="Consolas" w:hAnsi="Consolas"/>
        </w:rPr>
        <w:t>evidencias/IMG-ARQ-01_diagrama-arquitetura.png</w:t>
      </w:r>
      <w:r>
        <w:t>). A visão textual abaixo o reproduz. Arquitetura aprovada no Design Review (ATA-MILHASFACIL01-002, PO + Tech Lead).</w:t>
      </w:r>
    </w:p>
    <w:p>
      <w:r>
        <w:rPr>
          <w:rFonts w:ascii="Consolas" w:hAnsi="Consolas"/>
        </w:rPr>
        <w:t>`</w:t>
      </w:r>
    </w:p>
    <w:p>
      <w:r>
        <w:t>┌──────────────────────────────┐</w:t>
      </w:r>
    </w:p>
    <w:p>
      <w:r>
        <w:t>│   Navegador do usuário        │</w:t>
      </w:r>
    </w:p>
    <w:p>
      <w:r>
        <w:t>└───────────────┬──────────────┘</w:t>
      </w:r>
    </w:p>
    <w:p>
      <w:r>
        <w:t>│ HTTPS</w:t>
      </w:r>
    </w:p>
    <w:p>
      <w:r>
        <w:t>▼</w:t>
      </w:r>
    </w:p>
    <w:p>
      <w:r>
        <w:t>┌──────────────────────────────────────────┐</w:t>
      </w:r>
    </w:p>
    <w:p>
      <w:r>
        <w:t>│  WEB — Angular 17.3 (standalone)          │</w:t>
      </w:r>
    </w:p>
    <w:p>
      <w:r>
        <w:t>│  /login /register /search /history        │</w:t>
      </w:r>
    </w:p>
    <w:p>
      <w:r>
        <w:t>│  /preferences  (authGuard)                │</w:t>
      </w:r>
    </w:p>
    <w:p>
      <w:r>
        <w:t>│  AuthService (signals + localStorage)     │</w:t>
      </w:r>
    </w:p>
    <w:p>
      <w:r>
        <w:t>│  jwtInterceptor (401 → refresh → retry)   │</w:t>
      </w:r>
    </w:p>
    <w:p>
      <w:r>
        <w:t>└───────────────────┬──────────────────────┘</w:t>
      </w:r>
    </w:p>
    <w:p>
      <w:r>
        <w:t>│ REST /api/v1 (Bearer JWT)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API — Spring Boot 3.2.5 / Java 21  (main, v0.9.0)                   │</w:t>
      </w:r>
    </w:p>
    <w:p>
      <w:r>
        <w:t>│                                                                     │</w:t>
      </w:r>
    </w:p>
    <w:p>
      <w:r>
        <w:t>│  SecurityConfig (CSRF off, STATELESS, BCrypt)                       │</w:t>
      </w:r>
    </w:p>
    <w:p>
      <w:r>
        <w:t>│  JwtAuthenticationFilter → JwtService (HS256) → RedisTokenBlacklist │</w:t>
      </w:r>
    </w:p>
    <w:p>
      <w:r>
        <w:t>│                                                                     │</w:t>
      </w:r>
    </w:p>
    <w:p>
      <w:r>
        <w:t>│  Controllers (8): Auth · Search · User · RoutePreference ·          │</w:t>
      </w:r>
    </w:p>
    <w:p>
      <w:r>
        <w:t>│                   FlightHistory · Airport · CsvExport               │</w:t>
      </w:r>
    </w:p>
    <w:p>
      <w:r>
        <w:t>│  SearchService (3× CompletableFuture, timeout 40s, distinct, sort)  │</w:t>
      </w:r>
    </w:p>
    <w:p>
      <w:r>
        <w:t>│  FilteredSearchService (/search/filtered, SearchRequestV2)          │</w:t>
      </w:r>
    </w:p>
    <w:p>
      <w:r>
        <w:t>│  ScheduledAlertService (@Scheduled cron 0 0 */6 * * *)              │</w:t>
      </w:r>
    </w:p>
    <w:p>
      <w:r>
        <w:t>│  WhatsAppClient (WebClient → Z-API)                                 │</w:t>
      </w:r>
    </w:p>
    <w:p>
      <w:r>
        <w:t>└───────┬───────────────────┬──────────────────────┬─────────────────┘</w:t>
      </w:r>
    </w:p>
    <w:p>
      <w:r>
        <w:t>│ JPA/Flyway        │ HTTP                  │ RedisTemplate</w:t>
      </w:r>
    </w:p>
    <w:p>
      <w:r>
        <w:t>▼                   ▼                       ▼</w:t>
      </w:r>
    </w:p>
    <w:p>
      <w:r>
        <w:t>┌───────────────┐   ┌──────────────────┐    ┌──────────────────┐</w:t>
      </w:r>
    </w:p>
    <w:p>
      <w:r>
        <w:t>│ PostgreSQL    │   │ CRAWLER          │    │ Redis            │</w:t>
      </w:r>
    </w:p>
    <w:p>
      <w:r>
        <w:t>│ V1..V5 + V9   │   │ FastAPI 0.111    │    │ token:invalidated│</w:t>
      </w:r>
    </w:p>
    <w:p>
      <w:r>
        <w:t>│ (main)        │   │ SeleniumBase     │    │ :{jti} (TTL 7d)  │</w:t>
      </w:r>
    </w:p>
    <w:p>
      <w:r>
        <w:t>│ 5 tabelas +   │   │ POST /search/    │    └──────────────────┘</w:t>
      </w:r>
    </w:p>
    <w:p>
      <w:r>
        <w:t>│ idx aeroportos│   │   {airline}      │</w:t>
      </w:r>
    </w:p>
    <w:p>
      <w:r>
        <w:t>└───────────────┘   │ Parsers Smiles/  │         ┌──────────────┐</w:t>
      </w:r>
    </w:p>
    <w:p>
      <w:r>
        <w:t>│ Azul/Latam (BS4) │────────▶│ Z-API        │</w:t>
      </w:r>
    </w:p>
    <w:p>
      <w:r>
        <w:t>│ CABIN_MAP        │  POST   │ /send-text   │</w:t>
      </w:r>
    </w:p>
    <w:p>
      <w:r>
        <w:t>│ /health          │ send-text└──────────────┘</w:t>
      </w:r>
    </w:p>
    <w:p>
      <w:r>
        <w:t>└──────────────────┘</w:t>
      </w:r>
    </w:p>
    <w:p>
      <w:r>
        <w:t>│ Selenium</w:t>
      </w:r>
    </w:p>
    <w:p>
      <w:r>
        <w:t>▼</w:t>
      </w:r>
    </w:p>
    <w:p>
      <w:r>
        <w:t>Portais Smiles / Azul / Latam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2.2 Componentes e tecnologias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Spring Boot 3.2.5 / Java 21</w:t>
            </w:r>
          </w:p>
        </w:tc>
        <w:tc>
          <w:tcPr>
            <w:tcW w:type="dxa" w:w="2880"/>
          </w:tcPr>
          <w:p>
            <w:r>
              <w:t xml:space="preserve">Exposição dos endpoints REST sob </w:t>
            </w:r>
            <w:r>
              <w:rPr>
                <w:rFonts w:ascii="Consolas" w:hAnsi="Consolas"/>
              </w:rPr>
              <w:t>/api/v1</w:t>
            </w:r>
            <w:r>
              <w:t xml:space="preserve">; segurança JWT stateless; 8 controllers em </w:t>
            </w:r>
            <w:r>
              <w:rPr>
                <w:rFonts w:ascii="Consolas" w:hAnsi="Consolas"/>
              </w:rPr>
              <w:t>main</w:t>
            </w:r>
          </w:p>
        </w:tc>
      </w:tr>
      <w:tr>
        <w:tc>
          <w:tcPr>
            <w:tcW w:type="dxa" w:w="2880"/>
          </w:tcPr>
          <w:p>
            <w:r>
              <w:t>Persistência</w:t>
            </w:r>
          </w:p>
        </w:tc>
        <w:tc>
          <w:tcPr>
            <w:tcW w:type="dxa" w:w="2880"/>
          </w:tcPr>
          <w:p>
            <w:r>
              <w:t>PostgreSQL + Spring Data JPA / Hibernate</w:t>
            </w:r>
          </w:p>
        </w:tc>
        <w:tc>
          <w:tcPr>
            <w:tcW w:type="dxa" w:w="2880"/>
          </w:tcPr>
          <w:p>
            <w:r>
              <w:t xml:space="preserve">5 entidades JPA; coluna </w:t>
            </w:r>
            <w:r>
              <w:rPr>
                <w:rFonts w:ascii="Consolas" w:hAnsi="Consolas"/>
              </w:rPr>
              <w:t>results_json</w:t>
            </w:r>
            <w:r>
              <w:t xml:space="preserve"> em </w:t>
            </w:r>
            <w:r>
              <w:rPr>
                <w:rFonts w:ascii="Consolas" w:hAnsi="Consolas"/>
              </w:rPr>
              <w:t>jsonb</w:t>
            </w:r>
            <w:r>
              <w:t>; índice de busca de aeroportos (V9)</w:t>
            </w:r>
          </w:p>
        </w:tc>
      </w:tr>
      <w:tr>
        <w:tc>
          <w:tcPr>
            <w:tcW w:type="dxa" w:w="2880"/>
          </w:tcPr>
          <w:p>
            <w:r>
              <w:t>Migrações</w:t>
            </w:r>
          </w:p>
        </w:tc>
        <w:tc>
          <w:tcPr>
            <w:tcW w:type="dxa" w:w="2880"/>
          </w:tcPr>
          <w:p>
            <w:r>
              <w:t xml:space="preserve">Flyway (V1–V5 + V9 em </w:t>
            </w:r>
            <w:r>
              <w:rPr>
                <w:rFonts w:ascii="Consolas" w:hAnsi="Consolas"/>
              </w:rPr>
              <w:t>main</w:t>
            </w:r>
            <w:r>
              <w:t>)</w:t>
            </w:r>
          </w:p>
        </w:tc>
        <w:tc>
          <w:tcPr>
            <w:tcW w:type="dxa" w:w="2880"/>
          </w:tcPr>
          <w:p>
            <w:r>
              <w:t>Versionamento do schema; V10 pendente no api !15</w:t>
            </w:r>
          </w:p>
        </w:tc>
      </w:tr>
      <w:tr>
        <w:tc>
          <w:tcPr>
            <w:tcW w:type="dxa" w:w="2880"/>
          </w:tcPr>
          <w:p>
            <w:r>
              <w:t>Cache / blacklist</w:t>
            </w:r>
          </w:p>
        </w:tc>
        <w:tc>
          <w:tcPr>
            <w:tcW w:type="dxa" w:w="2880"/>
          </w:tcPr>
          <w:p>
            <w:r>
              <w:t>Redis (</w:t>
            </w:r>
            <w:r>
              <w:rPr>
                <w:rFonts w:ascii="Consolas" w:hAnsi="Consolas"/>
              </w:rPr>
              <w:t>RedisTemplate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Blacklist de </w:t>
            </w:r>
            <w:r>
              <w:rPr>
                <w:rFonts w:ascii="Consolas" w:hAnsi="Consolas"/>
              </w:rPr>
              <w:t>jti</w:t>
            </w:r>
            <w:r>
              <w:t xml:space="preserve"> invalidados (logout), TTL 7 dias</w:t>
            </w:r>
          </w:p>
        </w:tc>
      </w:tr>
      <w:tr>
        <w:tc>
          <w:tcPr>
            <w:tcW w:type="dxa" w:w="2880"/>
          </w:tcPr>
          <w:p>
            <w:r>
              <w:t>Crawler</w:t>
            </w:r>
          </w:p>
        </w:tc>
        <w:tc>
          <w:tcPr>
            <w:tcW w:type="dxa" w:w="2880"/>
          </w:tcPr>
          <w:p>
            <w:r>
              <w:t>FastAPI 0.111 / SeleniumBase 4.27.4</w:t>
            </w:r>
          </w:p>
        </w:tc>
        <w:tc>
          <w:tcPr>
            <w:tcW w:type="dxa" w:w="2880"/>
          </w:tcPr>
          <w:p>
            <w:r>
              <w:t xml:space="preserve">Coleta nos portais; parsers Smiles/Azul/Latam com BeautifulSoup; </w:t>
            </w:r>
            <w:r>
              <w:rPr>
                <w:rFonts w:ascii="Consolas" w:hAnsi="Consolas"/>
              </w:rPr>
              <w:t>CABIN_MAP</w:t>
            </w:r>
            <w:r>
              <w:t xml:space="preserve"> para tipos de cabine</w:t>
            </w:r>
          </w:p>
        </w:tc>
      </w:tr>
      <w:tr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Angular 17.3 standalone / Tailwind 3.4</w:t>
            </w:r>
          </w:p>
        </w:tc>
        <w:tc>
          <w:tcPr>
            <w:tcW w:type="dxa" w:w="2880"/>
          </w:tcPr>
          <w:p>
            <w:r>
              <w:t xml:space="preserve">SPA com rotas protegidas por </w:t>
            </w:r>
            <w:r>
              <w:rPr>
                <w:rFonts w:ascii="Consolas" w:hAnsi="Consolas"/>
              </w:rPr>
              <w:t>authGuard</w:t>
            </w:r>
          </w:p>
        </w:tc>
      </w:tr>
      <w:tr>
        <w:tc>
          <w:tcPr>
            <w:tcW w:type="dxa" w:w="2880"/>
          </w:tcPr>
          <w:p>
            <w:r>
              <w:t>Mensageria WhatsApp</w:t>
            </w:r>
          </w:p>
        </w:tc>
        <w:tc>
          <w:tcPr>
            <w:tcW w:type="dxa" w:w="2880"/>
          </w:tcPr>
          <w:p>
            <w:r>
              <w:t>Z-API (WebClient)</w:t>
            </w:r>
          </w:p>
        </w:tc>
        <w:tc>
          <w:tcPr>
            <w:tcW w:type="dxa" w:w="2880"/>
          </w:tcPr>
          <w:p>
            <w:r>
              <w:t>Envio de alertas (</w:t>
            </w:r>
            <w:r>
              <w:rPr>
                <w:rFonts w:ascii="Consolas" w:hAnsi="Consolas"/>
              </w:rPr>
              <w:t>POST /send-text</w:t>
            </w:r>
            <w:r>
              <w:t xml:space="preserve">, header </w:t>
            </w:r>
            <w:r>
              <w:rPr>
                <w:rFonts w:ascii="Consolas" w:hAnsi="Consolas"/>
              </w:rPr>
              <w:t>Client-Token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Documentação de API</w:t>
            </w:r>
          </w:p>
        </w:tc>
        <w:tc>
          <w:tcPr>
            <w:tcW w:type="dxa" w:w="2880"/>
          </w:tcPr>
          <w:p>
            <w:r>
              <w:t>Swagger / springdoc-openapi</w:t>
            </w:r>
          </w:p>
        </w:tc>
        <w:tc>
          <w:tcPr>
            <w:tcW w:type="dxa" w:w="2880"/>
          </w:tcPr>
          <w:p>
            <w:r>
              <w:t xml:space="preserve">Anotações </w:t>
            </w:r>
            <w:r>
              <w:rPr>
                <w:rFonts w:ascii="Consolas" w:hAnsi="Consolas"/>
              </w:rPr>
              <w:t>@Tag</w:t>
            </w:r>
            <w:r>
              <w:t>/</w:t>
            </w:r>
            <w:r>
              <w:rPr>
                <w:rFonts w:ascii="Consolas" w:hAnsi="Consolas"/>
              </w:rPr>
              <w:t>@Operation</w:t>
            </w:r>
            <w:r>
              <w:t xml:space="preserve"> no </w:t>
            </w:r>
            <w:r>
              <w:rPr>
                <w:rFonts w:ascii="Consolas" w:hAnsi="Consolas"/>
              </w:rPr>
              <w:t>AuthController</w:t>
            </w:r>
            <w:r>
              <w:t xml:space="preserve"> (Swagger UI)</w:t>
            </w:r>
          </w:p>
        </w:tc>
      </w:tr>
      <w:tr>
        <w:tc>
          <w:tcPr>
            <w:tcW w:type="dxa" w:w="2880"/>
          </w:tcPr>
          <w:p>
            <w:r>
              <w:t>Testes</w:t>
            </w:r>
          </w:p>
        </w:tc>
        <w:tc>
          <w:tcPr>
            <w:tcW w:type="dxa" w:w="2880"/>
          </w:tcPr>
          <w:p>
            <w:r>
              <w:t>JUnit5 + Mockito + AssertJ (unit); SpringBootTest + Testcontainers (integração); Karma (Web); pytest (Crawler)</w:t>
            </w:r>
          </w:p>
        </w:tc>
        <w:tc>
          <w:tcPr>
            <w:tcW w:type="dxa" w:w="2880"/>
          </w:tcPr>
          <w:p>
            <w:r>
              <w:t>Suíte de testes com gate de cobertura no CI</w:t>
            </w:r>
          </w:p>
        </w:tc>
      </w:tr>
      <w:tr>
        <w:tc>
          <w:tcPr>
            <w:tcW w:type="dxa" w:w="2880"/>
          </w:tcPr>
          <w:p>
            <w:r>
              <w:t>Empacotamento</w:t>
            </w:r>
          </w:p>
        </w:tc>
        <w:tc>
          <w:tcPr>
            <w:tcW w:type="dxa" w:w="2880"/>
          </w:tcPr>
          <w:p>
            <w:r>
              <w:t>Docker / Docker Compose</w:t>
            </w:r>
          </w:p>
        </w:tc>
        <w:tc>
          <w:tcPr>
            <w:tcW w:type="dxa" w:w="2880"/>
          </w:tcPr>
          <w:p>
            <w:r>
              <w:t>Sobe os três serviços de forma integrada</w:t>
            </w:r>
          </w:p>
        </w:tc>
      </w:tr>
    </w:tbl>
    <w:p/>
    <w:p>
      <w:pPr>
        <w:pStyle w:val="Heading3"/>
      </w:pPr>
      <w:r>
        <w:t xml:space="preserve">2.3 Pacotes promovidos a </w:t>
      </w:r>
      <w:r>
        <w:rPr>
          <w:rFonts w:ascii="Consolas" w:hAnsi="Consolas"/>
        </w:rPr>
        <w:t>main</w:t>
      </w:r>
      <w:r>
        <w:t xml:space="preserve"> na release v0.9.0</w:t>
      </w:r>
    </w:p>
    <w:p>
      <w:r>
        <w:t xml:space="preserve">A release v0.9.0 (promoção </w:t>
      </w:r>
      <w:r>
        <w:rPr>
          <w:rFonts w:ascii="Consolas" w:hAnsi="Consolas"/>
        </w:rPr>
        <w:t>develop → homolog → main</w:t>
      </w:r>
      <w:r>
        <w:t xml:space="preserve">, tag v0.9.0) integrou em </w:t>
      </w:r>
      <w:r>
        <w:rPr>
          <w:rFonts w:ascii="Consolas" w:hAnsi="Consolas"/>
        </w:rPr>
        <w:t>main</w:t>
      </w:r>
      <w:r>
        <w:t xml:space="preserve"> três pacotes novos na API e a migration Flyway V9: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Pacote / 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airport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AirportController</w:t>
            </w:r>
            <w:r>
              <w:t xml:space="preserve"> + </w:t>
            </w:r>
            <w:r>
              <w:rPr>
                <w:rFonts w:ascii="Consolas" w:hAnsi="Consolas"/>
              </w:rPr>
              <w:t>AirportRepository</w:t>
            </w:r>
          </w:p>
        </w:tc>
        <w:tc>
          <w:tcPr>
            <w:tcW w:type="dxa" w:w="2880"/>
          </w:tcPr>
          <w:p>
            <w:r>
              <w:t xml:space="preserve">Busca de aeroportos via </w:t>
            </w:r>
            <w:r>
              <w:rPr>
                <w:rFonts w:ascii="Consolas" w:hAnsi="Consolas"/>
              </w:rPr>
              <w:t>GET /api/v1/airports?q=</w:t>
            </w:r>
            <w:r>
              <w:t xml:space="preserve">, paginada, com </w:t>
            </w:r>
            <w:r>
              <w:rPr>
                <w:rFonts w:ascii="Consolas" w:hAnsi="Consolas"/>
              </w:rPr>
              <w:t>ILIKE</w:t>
            </w:r>
            <w:r>
              <w:t xml:space="preserve"> + extensão </w:t>
            </w:r>
            <w:r>
              <w:rPr>
                <w:rFonts w:ascii="Consolas" w:hAnsi="Consolas"/>
              </w:rPr>
              <w:t>unaccent</w:t>
            </w:r>
            <w:r>
              <w:t xml:space="preserve"> do PostgreSQL (MF-64). Passa a ser a fonte de aeroportos da plataforma (substitui a lista fixa em memória do </w:t>
            </w:r>
            <w:r>
              <w:rPr>
                <w:rFonts w:ascii="Consolas" w:hAnsi="Consolas"/>
              </w:rPr>
              <w:t>SearchService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export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CsvExportController</w:t>
            </w:r>
            <w:r>
              <w:t xml:space="preserve"> + </w:t>
            </w:r>
            <w:r>
              <w:rPr>
                <w:rFonts w:ascii="Consolas" w:hAnsi="Consolas"/>
              </w:rPr>
              <w:t>CsvExportService</w:t>
            </w:r>
          </w:p>
        </w:tc>
        <w:tc>
          <w:tcPr>
            <w:tcW w:type="dxa" w:w="2880"/>
          </w:tcPr>
          <w:p>
            <w:r>
              <w:t xml:space="preserve">Exportação do histórico em </w:t>
            </w:r>
            <w:r>
              <w:rPr>
                <w:rFonts w:ascii="Consolas" w:hAnsi="Consolas"/>
              </w:rPr>
              <w:t>GET /api/v1/export/history/csv</w:t>
            </w:r>
            <w:r>
              <w:t>, com streaming de CSV em UTF-8 com BOM (RF14).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search/service/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FilteredSearchService</w:t>
            </w:r>
          </w:p>
        </w:tc>
        <w:tc>
          <w:tcPr>
            <w:tcW w:type="dxa" w:w="2880"/>
          </w:tcPr>
          <w:p>
            <w:r>
              <w:t xml:space="preserve">Busca filtrada via </w:t>
            </w:r>
            <w:r>
              <w:rPr>
                <w:rFonts w:ascii="Consolas" w:hAnsi="Consolas"/>
              </w:rPr>
              <w:t>POST /api/v1/search/filtered</w:t>
            </w:r>
            <w:r>
              <w:t xml:space="preserve"> (</w:t>
            </w:r>
            <w:r>
              <w:rPr>
                <w:rFonts w:ascii="Consolas" w:hAnsi="Consolas"/>
              </w:rPr>
              <w:t>SearchRequestV2</w:t>
            </w:r>
            <w:r>
              <w:t xml:space="preserve"> com </w:t>
            </w:r>
            <w:r>
              <w:rPr>
                <w:rFonts w:ascii="Consolas" w:hAnsi="Consolas"/>
              </w:rPr>
              <w:t>maxMiles</w:t>
            </w:r>
            <w:r>
              <w:t>/</w:t>
            </w:r>
            <w:r>
              <w:rPr>
                <w:rFonts w:ascii="Consolas" w:hAnsi="Consolas"/>
              </w:rPr>
              <w:t>cabinType</w:t>
            </w:r>
            <w:r>
              <w:t xml:space="preserve">), integrando o </w:t>
            </w:r>
            <w:r>
              <w:rPr>
                <w:rFonts w:ascii="Consolas" w:hAnsi="Consolas"/>
              </w:rPr>
              <w:t>CABIN_MAP</w:t>
            </w:r>
            <w:r>
              <w:t xml:space="preserve"> dos crawlers (RF13).</w:t>
            </w:r>
          </w:p>
        </w:tc>
      </w:tr>
      <w:tr>
        <w:tc>
          <w:tcPr>
            <w:tcW w:type="dxa" w:w="2880"/>
          </w:tcPr>
          <w:p>
            <w:r>
              <w:t>Migration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V9__airport_search_index.sql</w:t>
            </w:r>
          </w:p>
        </w:tc>
        <w:tc>
          <w:tcPr>
            <w:tcW w:type="dxa" w:w="2880"/>
          </w:tcPr>
          <w:p>
            <w:r>
              <w:t xml:space="preserve">Índice de busca de aeroportos que suporta a consulta </w:t>
            </w:r>
            <w:r>
              <w:rPr>
                <w:rFonts w:ascii="Consolas" w:hAnsi="Consolas"/>
              </w:rPr>
              <w:t>ILIKE</w:t>
            </w:r>
            <w:r>
              <w:t>/</w:t>
            </w:r>
            <w:r>
              <w:rPr>
                <w:rFonts w:ascii="Consolas" w:hAnsi="Consolas"/>
              </w:rPr>
              <w:t>unaccent</w:t>
            </w:r>
            <w:r>
              <w:t xml:space="preserve"> do pacote </w:t>
            </w:r>
            <w:r>
              <w:rPr>
                <w:rFonts w:ascii="Consolas" w:hAnsi="Consolas"/>
              </w:rPr>
              <w:t>airport</w:t>
            </w:r>
            <w:r>
              <w:t>. Não há V6/V7/V8.</w:t>
            </w:r>
          </w:p>
        </w:tc>
      </w:tr>
    </w:tbl>
    <w:p/>
    <w:p>
      <w:pPr>
        <w:pStyle w:val="IntenseQuote"/>
      </w:pPr>
      <w:r>
        <w:t xml:space="preserve">A padronização de nomenclatura de banco (MF-73) — migration </w:t>
      </w:r>
      <w:r>
        <w:rPr>
          <w:rFonts w:ascii="Consolas" w:hAnsi="Consolas"/>
        </w:rPr>
        <w:t>V10__fix_naming_conventions.sql</w:t>
      </w:r>
      <w:r>
        <w:t xml:space="preserve">, com a coluna </w:t>
      </w:r>
      <w:r>
        <w:rPr>
          <w:rFonts w:ascii="Consolas" w:hAnsi="Consolas"/>
        </w:rPr>
        <w:t>route_preferences.is_active</w:t>
      </w:r>
      <w:r>
        <w:t xml:space="preserve"> e a complementação dos índices — está no </w:t>
      </w:r>
      <w:r>
        <w:rPr>
          <w:b/>
        </w:rPr>
        <w:t>api !15 ativo (aprovado por cezar.velazquez + lucas.batista no GitLab)</w:t>
      </w:r>
      <w:r>
        <w:t xml:space="preserve">, aguardando merge, e </w:t>
      </w:r>
      <w:r>
        <w:rPr>
          <w:b/>
        </w:rPr>
        <w:t>ainda não integrada a `main`</w:t>
      </w:r>
      <w:r>
        <w:t>.</w:t>
      </w:r>
    </w:p>
    <w:p>
      <w:pPr>
        <w:pStyle w:val="Heading2"/>
      </w:pPr>
      <w:r>
        <w:t>3. Modelo de dados</w:t>
      </w:r>
    </w:p>
    <w:p>
      <w:pPr>
        <w:pStyle w:val="Heading3"/>
      </w:pPr>
      <w:r>
        <w:t>3.1 Entidades JPA (5)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Campos principais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User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UUID 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</w:rPr>
              <w:t>email</w:t>
            </w:r>
            <w:r>
              <w:t xml:space="preserve"> (unique), </w:t>
            </w:r>
            <w:r>
              <w:rPr>
                <w:rFonts w:ascii="Consolas" w:hAnsi="Consolas"/>
              </w:rPr>
              <w:t>phone</w:t>
            </w:r>
            <w:r>
              <w:t xml:space="preserve"> (unique), </w:t>
            </w:r>
            <w:r>
              <w:rPr>
                <w:rFonts w:ascii="Consolas" w:hAnsi="Consolas"/>
              </w:rPr>
              <w:t>password</w:t>
            </w:r>
            <w:r>
              <w:t xml:space="preserve"> (BCrypt), </w:t>
            </w:r>
            <w:r>
              <w:rPr>
                <w:rFonts w:ascii="Consolas" w:hAnsi="Consolas"/>
              </w:rPr>
              <w:t>role</w:t>
            </w:r>
            <w:r>
              <w:t xml:space="preserve"> (enum), </w:t>
            </w:r>
            <w:r>
              <w:rPr>
                <w:rFonts w:ascii="Consolas" w:hAnsi="Consolas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</w:rPr>
              <w:t>createdAt</w:t>
            </w:r>
            <w:r>
              <w:t xml:space="preserve">, </w:t>
            </w:r>
            <w:r>
              <w:rPr>
                <w:rFonts w:ascii="Consolas" w:hAnsi="Consolas"/>
              </w:rPr>
              <w:t>updatedAt</w:t>
            </w:r>
            <w:r>
              <w:t xml:space="preserve">. Implementa </w:t>
            </w:r>
            <w:r>
              <w:rPr>
                <w:rFonts w:ascii="Consolas" w:hAnsi="Consolas"/>
              </w:rPr>
              <w:t>UserDetails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FlightHistory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UUID 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user</w:t>
            </w:r>
            <w:r>
              <w:t xml:space="preserve"> (ManyToOne), </w:t>
            </w:r>
            <w:r>
              <w:rPr>
                <w:rFonts w:ascii="Consolas" w:hAnsi="Consolas"/>
              </w:rPr>
              <w:t>origin</w:t>
            </w:r>
            <w:r>
              <w:t xml:space="preserve">, </w:t>
            </w:r>
            <w:r>
              <w:rPr>
                <w:rFonts w:ascii="Consolas" w:hAnsi="Consolas"/>
              </w:rPr>
              <w:t>destination</w:t>
            </w:r>
            <w:r>
              <w:t xml:space="preserve">, </w:t>
            </w:r>
            <w:r>
              <w:rPr>
                <w:rFonts w:ascii="Consolas" w:hAnsi="Consolas"/>
              </w:rPr>
              <w:t>departureDate</w:t>
            </w:r>
            <w:r>
              <w:t xml:space="preserve">, </w:t>
            </w:r>
            <w:r>
              <w:rPr>
                <w:rFonts w:ascii="Consolas" w:hAnsi="Consolas"/>
              </w:rPr>
              <w:t>returnDate</w:t>
            </w:r>
            <w:r>
              <w:t xml:space="preserve">, </w:t>
            </w:r>
            <w:r>
              <w:rPr>
                <w:rFonts w:ascii="Consolas" w:hAnsi="Consolas"/>
              </w:rPr>
              <w:t>resultsJson</w:t>
            </w:r>
            <w:r>
              <w:t xml:space="preserve"> (</w:t>
            </w:r>
            <w:r>
              <w:rPr>
                <w:rFonts w:ascii="Consolas" w:hAnsi="Consolas"/>
              </w:rPr>
              <w:t>jsonb</w:t>
            </w:r>
            <w:r>
              <w:t xml:space="preserve">), </w:t>
            </w:r>
            <w:r>
              <w:rPr>
                <w:rFonts w:ascii="Consolas" w:hAnsi="Consolas"/>
              </w:rPr>
              <w:t>resultCount</w:t>
            </w:r>
            <w:r>
              <w:t xml:space="preserve">, </w:t>
            </w:r>
            <w:r>
              <w:rPr>
                <w:rFonts w:ascii="Consolas" w:hAnsi="Consolas"/>
              </w:rPr>
              <w:t>searchedAt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RoutePreference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UUID 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user</w:t>
            </w:r>
            <w:r>
              <w:t xml:space="preserve"> (ManyToOne), </w:t>
            </w:r>
            <w:r>
              <w:rPr>
                <w:rFonts w:ascii="Consolas" w:hAnsi="Consolas"/>
              </w:rPr>
              <w:t>origin</w:t>
            </w:r>
            <w:r>
              <w:t xml:space="preserve">, </w:t>
            </w:r>
            <w:r>
              <w:rPr>
                <w:rFonts w:ascii="Consolas" w:hAnsi="Consolas"/>
              </w:rPr>
              <w:t>destination</w:t>
            </w:r>
            <w:r>
              <w:t xml:space="preserve">, </w:t>
            </w:r>
            <w:r>
              <w:rPr>
                <w:rFonts w:ascii="Consolas" w:hAnsi="Consolas"/>
              </w:rPr>
              <w:t>alertFrequency</w:t>
            </w:r>
            <w:r>
              <w:t xml:space="preserve"> (enum HOURLY/DAILY/WEEKLY), </w:t>
            </w:r>
            <w:r>
              <w:rPr>
                <w:rFonts w:ascii="Consolas" w:hAnsi="Consolas"/>
              </w:rPr>
              <w:t>maxMiles</w:t>
            </w:r>
            <w:r>
              <w:t xml:space="preserve">, </w:t>
            </w:r>
            <w:r>
              <w:rPr>
                <w:rFonts w:ascii="Consolas" w:hAnsi="Consolas"/>
              </w:rPr>
              <w:t>active</w:t>
            </w:r>
            <w:r>
              <w:t xml:space="preserve">, </w:t>
            </w:r>
            <w:r>
              <w:rPr>
                <w:rFonts w:ascii="Consolas" w:hAnsi="Consolas"/>
              </w:rPr>
              <w:t>createdAt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Subscription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Long 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user</w:t>
            </w:r>
            <w:r>
              <w:t xml:space="preserve"> (OneToOne, unique), </w:t>
            </w:r>
            <w:r>
              <w:rPr>
                <w:rFonts w:ascii="Consolas" w:hAnsi="Consolas"/>
              </w:rPr>
              <w:t>status</w:t>
            </w:r>
            <w:r>
              <w:t xml:space="preserve"> (default </w:t>
            </w:r>
            <w:r>
              <w:rPr>
                <w:rFonts w:ascii="Consolas" w:hAnsi="Consolas"/>
              </w:rPr>
              <w:t>TRIAL</w:t>
            </w:r>
            <w:r>
              <w:t xml:space="preserve">), </w:t>
            </w:r>
            <w:r>
              <w:rPr>
                <w:rFonts w:ascii="Consolas" w:hAnsi="Consolas"/>
              </w:rPr>
              <w:t>plan</w:t>
            </w:r>
            <w:r>
              <w:t xml:space="preserve"> (default </w:t>
            </w:r>
            <w:r>
              <w:rPr>
                <w:rFonts w:ascii="Consolas" w:hAnsi="Consolas"/>
              </w:rPr>
              <w:t>BASIC</w:t>
            </w:r>
            <w:r>
              <w:t xml:space="preserve">), </w:t>
            </w:r>
            <w:r>
              <w:rPr>
                <w:rFonts w:ascii="Consolas" w:hAnsi="Consolas"/>
              </w:rPr>
              <w:t>expiresAt</w:t>
            </w:r>
            <w:r>
              <w:t xml:space="preserve">, </w:t>
            </w:r>
            <w:r>
              <w:rPr>
                <w:rFonts w:ascii="Consolas" w:hAnsi="Consolas"/>
              </w:rPr>
              <w:t>createdAt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</w:rPr>
              <w:t>Notification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Long 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user</w:t>
            </w:r>
            <w:r>
              <w:t xml:space="preserve"> (ManyToOne), </w:t>
            </w:r>
            <w:r>
              <w:rPr>
                <w:rFonts w:ascii="Consolas" w:hAnsi="Consolas"/>
              </w:rPr>
              <w:t>message</w:t>
            </w:r>
            <w:r>
              <w:t xml:space="preserve">, </w:t>
            </w:r>
            <w:r>
              <w:rPr>
                <w:rFonts w:ascii="Consolas" w:hAnsi="Consolas"/>
              </w:rPr>
              <w:t>read</w:t>
            </w:r>
            <w:r>
              <w:t xml:space="preserve"> (default false), </w:t>
            </w:r>
            <w:r>
              <w:rPr>
                <w:rFonts w:ascii="Consolas" w:hAnsi="Consolas"/>
              </w:rPr>
              <w:t>sentAt</w:t>
            </w:r>
            <w:r>
              <w:t xml:space="preserve">, </w:t>
            </w:r>
            <w:r>
              <w:rPr>
                <w:rFonts w:ascii="Consolas" w:hAnsi="Consolas"/>
              </w:rPr>
              <w:t>channel</w:t>
            </w:r>
            <w:r>
              <w:t xml:space="preserve"> (default </w:t>
            </w:r>
            <w:r>
              <w:rPr>
                <w:rFonts w:ascii="Consolas" w:hAnsi="Consolas"/>
              </w:rPr>
              <w:t>WHATSAPP</w:t>
            </w:r>
            <w:r>
              <w:t>).</w:t>
            </w:r>
          </w:p>
        </w:tc>
      </w:tr>
    </w:tbl>
    <w:p/>
    <w:p>
      <w:pPr>
        <w:pStyle w:val="Heading3"/>
      </w:pPr>
      <w:r>
        <w:t>3.2 Migrations Flyway</w:t>
      </w:r>
    </w:p>
    <w:p>
      <w:r>
        <w:rPr>
          <w:b/>
        </w:rPr>
        <w:t>Em `main` (V1–V5 + V9):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Arquivo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Objeto criado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Observações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V1__create_users.sql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users</w:t>
            </w:r>
          </w:p>
        </w:tc>
        <w:tc>
          <w:tcPr>
            <w:tcW w:type="dxa" w:w="2160"/>
          </w:tcPr>
          <w:p>
            <w:r>
              <w:t xml:space="preserve">PK </w:t>
            </w:r>
            <w:r>
              <w:rPr>
                <w:rFonts w:ascii="Consolas" w:hAnsi="Consolas"/>
              </w:rPr>
              <w:t>UUID</w:t>
            </w:r>
            <w:r>
              <w:t xml:space="preserve">, </w:t>
            </w:r>
            <w:r>
              <w:rPr>
                <w:rFonts w:ascii="Consolas" w:hAnsi="Consolas"/>
              </w:rPr>
              <w:t>email</w:t>
            </w:r>
            <w:r>
              <w:t xml:space="preserve"> único, </w:t>
            </w:r>
            <w:r>
              <w:rPr>
                <w:rFonts w:ascii="Consolas" w:hAnsi="Consolas"/>
              </w:rPr>
              <w:t>role</w:t>
            </w:r>
            <w:r>
              <w:t xml:space="preserve"> default </w:t>
            </w:r>
            <w:r>
              <w:rPr>
                <w:rFonts w:ascii="Consolas" w:hAnsi="Consolas"/>
              </w:rPr>
              <w:t>USER</w:t>
            </w:r>
            <w:r>
              <w:t xml:space="preserve">; coluna </w:t>
            </w:r>
            <w:r>
              <w:rPr>
                <w:rFonts w:ascii="Consolas" w:hAnsi="Consolas"/>
              </w:rPr>
              <w:t>phone</w:t>
            </w:r>
            <w:r>
              <w:t xml:space="preserve"> adicionada via </w:t>
            </w:r>
            <w:r>
              <w:rPr>
                <w:rFonts w:ascii="Consolas" w:hAnsi="Consolas"/>
              </w:rPr>
              <w:t>ALTER TABLE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V2__create_flight_history.sql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flight_history</w:t>
            </w:r>
          </w:p>
        </w:tc>
        <w:tc>
          <w:tcPr>
            <w:tcW w:type="dxa" w:w="2160"/>
          </w:tcPr>
          <w:p>
            <w:r>
              <w:t xml:space="preserve">FK </w:t>
            </w:r>
            <w:r>
              <w:rPr>
                <w:rFonts w:ascii="Consolas" w:hAnsi="Consolas"/>
              </w:rPr>
              <w:t>user_id</w:t>
            </w:r>
            <w:r>
              <w:t xml:space="preserve">; índice </w:t>
            </w:r>
            <w:r>
              <w:rPr>
                <w:rFonts w:ascii="Consolas" w:hAnsi="Consolas"/>
              </w:rPr>
              <w:t>idx_fh_user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V3__create_route_preferences.sql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route_preferences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alert_frequency</w:t>
            </w:r>
            <w:r>
              <w:t xml:space="preserve"> default </w:t>
            </w:r>
            <w:r>
              <w:rPr>
                <w:rFonts w:ascii="Consolas" w:hAnsi="Consolas"/>
              </w:rPr>
              <w:t>DAILY</w:t>
            </w:r>
            <w:r>
              <w:t xml:space="preserve">; </w:t>
            </w:r>
            <w:r>
              <w:rPr>
                <w:rFonts w:ascii="Consolas" w:hAnsi="Consolas"/>
              </w:rPr>
              <w:t>active</w:t>
            </w:r>
            <w:r>
              <w:t xml:space="preserve"> default </w:t>
            </w:r>
            <w:r>
              <w:rPr>
                <w:rFonts w:ascii="Consolas" w:hAnsi="Consolas"/>
              </w:rPr>
              <w:t>TRUE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V4__create_notifications.sql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notifications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channel</w:t>
            </w:r>
            <w:r>
              <w:t xml:space="preserve"> default </w:t>
            </w:r>
            <w:r>
              <w:rPr>
                <w:rFonts w:ascii="Consolas" w:hAnsi="Consolas"/>
              </w:rPr>
              <w:t>WHATSAPP</w:t>
            </w:r>
            <w:r>
              <w:t xml:space="preserve">; índice </w:t>
            </w:r>
            <w:r>
              <w:rPr>
                <w:rFonts w:ascii="Consolas" w:hAnsi="Consolas"/>
              </w:rPr>
              <w:t>idx_notif_user</w:t>
            </w:r>
          </w:p>
        </w:tc>
      </w:tr>
      <w:tr>
        <w:tc>
          <w:tcPr>
            <w:tcW w:type="dxa" w:w="2160"/>
          </w:tcPr>
          <w:p>
            <w:r>
              <w:t>V5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V5__create_subscriptions.sql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subscriptions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user_id</w:t>
            </w:r>
            <w:r>
              <w:t xml:space="preserve"> único; </w:t>
            </w:r>
            <w:r>
              <w:rPr>
                <w:rFonts w:ascii="Consolas" w:hAnsi="Consolas"/>
              </w:rPr>
              <w:t>status</w:t>
            </w:r>
            <w:r>
              <w:t xml:space="preserve"> default </w:t>
            </w:r>
            <w:r>
              <w:rPr>
                <w:rFonts w:ascii="Consolas" w:hAnsi="Consolas"/>
              </w:rPr>
              <w:t>TRIAL</w:t>
            </w:r>
            <w:r>
              <w:t xml:space="preserve">; </w:t>
            </w:r>
            <w:r>
              <w:rPr>
                <w:rFonts w:ascii="Consolas" w:hAnsi="Consolas"/>
              </w:rPr>
              <w:t>plan</w:t>
            </w:r>
            <w:r>
              <w:t xml:space="preserve"> default </w:t>
            </w:r>
            <w:r>
              <w:rPr>
                <w:rFonts w:ascii="Consolas" w:hAnsi="Consolas"/>
              </w:rPr>
              <w:t>BASIC</w:t>
            </w:r>
          </w:p>
        </w:tc>
      </w:tr>
      <w:tr>
        <w:tc>
          <w:tcPr>
            <w:tcW w:type="dxa" w:w="2160"/>
          </w:tcPr>
          <w:p>
            <w:r>
              <w:t>V9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V9__airport_search_index.sql</w:t>
            </w:r>
          </w:p>
        </w:tc>
        <w:tc>
          <w:tcPr>
            <w:tcW w:type="dxa" w:w="2160"/>
          </w:tcPr>
          <w:p>
            <w:r>
              <w:t>Índice de busca de aeroportos</w:t>
            </w:r>
          </w:p>
        </w:tc>
        <w:tc>
          <w:tcPr>
            <w:tcW w:type="dxa" w:w="2160"/>
          </w:tcPr>
          <w:p>
            <w:r>
              <w:t xml:space="preserve">Suporta a busca </w:t>
            </w:r>
            <w:r>
              <w:rPr>
                <w:rFonts w:ascii="Consolas" w:hAnsi="Consolas"/>
              </w:rPr>
              <w:t>ILIKE</w:t>
            </w:r>
            <w:r>
              <w:t xml:space="preserve"> + </w:t>
            </w:r>
            <w:r>
              <w:rPr>
                <w:rFonts w:ascii="Consolas" w:hAnsi="Consolas"/>
              </w:rPr>
              <w:t>unaccent</w:t>
            </w:r>
            <w:r>
              <w:t xml:space="preserve"> do pacote </w:t>
            </w:r>
            <w:r>
              <w:rPr>
                <w:rFonts w:ascii="Consolas" w:hAnsi="Consolas"/>
              </w:rPr>
              <w:t>airport</w:t>
            </w:r>
            <w:r>
              <w:t xml:space="preserve"> (MF-64). Não há V6/V7/V8.</w:t>
            </w:r>
          </w:p>
        </w:tc>
      </w:tr>
    </w:tbl>
    <w:p/>
    <w:p>
      <w:r>
        <w:rPr>
          <w:b/>
        </w:rPr>
        <w:t>Pendente no api !15 (MF-73), ainda não em `main`: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Arquivo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Objeto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Observações</w:t>
            </w:r>
          </w:p>
        </w:tc>
      </w:tr>
      <w:tr>
        <w:tc>
          <w:tcPr>
            <w:tcW w:type="dxa" w:w="2160"/>
          </w:tcPr>
          <w:p>
            <w:r>
              <w:t>V10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V10__fix_naming_conventions.sql</w:t>
            </w:r>
          </w:p>
        </w:tc>
        <w:tc>
          <w:tcPr>
            <w:tcW w:type="dxa" w:w="2160"/>
          </w:tcPr>
          <w:p>
            <w:r>
              <w:t>Padronização de nomenclatura</w:t>
            </w:r>
          </w:p>
        </w:tc>
        <w:tc>
          <w:tcPr>
            <w:tcW w:type="dxa" w:w="2160"/>
          </w:tcPr>
          <w:p>
            <w:r>
              <w:t xml:space="preserve">Renomeia a coluna para </w:t>
            </w:r>
            <w:r>
              <w:rPr>
                <w:rFonts w:ascii="Consolas" w:hAnsi="Consolas"/>
              </w:rPr>
              <w:t>route_preferences.is_active</w:t>
            </w:r>
            <w:r>
              <w:t xml:space="preserve"> e completa a nomenclatura dos índices (GUIA-GCO-001). api !15 ativo, aprovado por cezar.velazquez + lucas.batista, aguardando merge.</w:t>
            </w:r>
          </w:p>
        </w:tc>
      </w:tr>
    </w:tbl>
    <w:p/>
    <w:p>
      <w:pPr>
        <w:pStyle w:val="IntenseQuote"/>
      </w:pPr>
      <w:r>
        <w:t xml:space="preserve">O schema de </w:t>
      </w:r>
      <w:r>
        <w:rPr>
          <w:rFonts w:ascii="Consolas" w:hAnsi="Consolas"/>
        </w:rPr>
        <w:t>main</w:t>
      </w:r>
      <w:r>
        <w:t xml:space="preserve"> abrange V1–V5 + V9. A migration V9 adiciona o índice que viabiliza a busca de aeroportos do pacote </w:t>
      </w:r>
      <w:r>
        <w:rPr>
          <w:rFonts w:ascii="Consolas" w:hAnsi="Consolas"/>
        </w:rPr>
        <w:t>airport</w:t>
      </w:r>
      <w:r>
        <w:t xml:space="preserve">. A V10 (padronização de nomenclatura + </w:t>
      </w:r>
      <w:r>
        <w:rPr>
          <w:rFonts w:ascii="Consolas" w:hAnsi="Consolas"/>
        </w:rPr>
        <w:t>is_active</w:t>
      </w:r>
      <w:r>
        <w:t>) está no api !15 ativo e ainda não foi promovida.</w:t>
      </w:r>
    </w:p>
    <w:p>
      <w:pPr>
        <w:pStyle w:val="Heading2"/>
      </w:pPr>
      <w:r>
        <w:t>4. Endpoints REST</w:t>
      </w:r>
    </w:p>
    <w:p>
      <w:r>
        <w:t xml:space="preserve">A API expõe os endpoints reais abaixo, todos sob a base </w:t>
      </w:r>
      <w:r>
        <w:rPr>
          <w:rFonts w:ascii="Consolas" w:hAnsi="Consolas"/>
        </w:rPr>
        <w:t>/api/v1</w:t>
      </w:r>
      <w:r>
        <w:t xml:space="preserve">. Após a release v0.9.0, todos os endpoints de negócio listados estão em </w:t>
      </w:r>
      <w:r>
        <w:rPr>
          <w:rFonts w:ascii="Consolas" w:hAnsi="Consolas"/>
        </w:rPr>
        <w:t>main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Entrada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Saída / 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Componente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/api/v1/auth/register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RegisterRequest{name, email, phone, password (≥8)}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AuthResponse{accessToken, refreshToken, email, name}</w:t>
            </w:r>
            <w:r>
              <w:t xml:space="preserve"> (200/400)</w:t>
            </w:r>
          </w:p>
        </w:tc>
        <w:tc>
          <w:tcPr>
            <w:tcW w:type="dxa" w:w="1234"/>
          </w:tcPr>
          <w:p>
            <w:r>
              <w:t>RF01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AuthController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/api/v1/auth/login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LoginRequest{email, password}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AuthResponse</w:t>
            </w:r>
            <w:r>
              <w:t xml:space="preserve"> (200/401)</w:t>
            </w:r>
          </w:p>
        </w:tc>
        <w:tc>
          <w:tcPr>
            <w:tcW w:type="dxa" w:w="1234"/>
          </w:tcPr>
          <w:p>
            <w:r>
              <w:t>RF02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AuthController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/api/v1/auth/refresh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RefreshRequest{refreshToken}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AuthResponse</w:t>
            </w:r>
            <w:r>
              <w:t xml:space="preserve"> (novo par) (200)</w:t>
            </w:r>
          </w:p>
        </w:tc>
        <w:tc>
          <w:tcPr>
            <w:tcW w:type="dxa" w:w="1234"/>
          </w:tcPr>
          <w:p>
            <w:r>
              <w:t>RF11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AuthController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/api/v1/auth/logout</w:t>
            </w:r>
          </w:p>
        </w:tc>
        <w:tc>
          <w:tcPr>
            <w:tcW w:type="dxa" w:w="1234"/>
          </w:tcPr>
          <w:p>
            <w:r>
              <w:t xml:space="preserve">Header </w:t>
            </w:r>
            <w:r>
              <w:rPr>
                <w:rFonts w:ascii="Consolas" w:hAnsi="Consolas"/>
              </w:rPr>
              <w:t>Authorization: Bearer</w:t>
            </w:r>
          </w:p>
        </w:tc>
        <w:tc>
          <w:tcPr>
            <w:tcW w:type="dxa" w:w="1234"/>
          </w:tcPr>
          <w:p>
            <w:r>
              <w:t>204 (jti adicionado à blacklist)</w:t>
            </w:r>
          </w:p>
        </w:tc>
        <w:tc>
          <w:tcPr>
            <w:tcW w:type="dxa" w:w="1234"/>
          </w:tcPr>
          <w:p>
            <w:r>
              <w:t>RF12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AuthController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/api/v1/search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SearchRequest{origin, destination, departureDate, returnDate?, adults}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List&lt;FlightResult&gt;</w:t>
            </w:r>
            <w:r>
              <w:t xml:space="preserve"> (200/400/401)</w:t>
            </w:r>
          </w:p>
        </w:tc>
        <w:tc>
          <w:tcPr>
            <w:tcW w:type="dxa" w:w="1234"/>
          </w:tcPr>
          <w:p>
            <w:r>
              <w:t>RF03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SearchController</w:t>
            </w:r>
            <w:r>
              <w:t>/</w:t>
            </w:r>
            <w:r>
              <w:rPr>
                <w:rFonts w:ascii="Consolas" w:hAnsi="Consolas"/>
              </w:rPr>
              <w:t>SearchService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/api/v1/search/airports?q=</w:t>
            </w:r>
          </w:p>
        </w:tc>
        <w:tc>
          <w:tcPr>
            <w:tcW w:type="dxa" w:w="1234"/>
          </w:tcPr>
          <w:p>
            <w:r>
              <w:t xml:space="preserve">query </w:t>
            </w:r>
            <w:r>
              <w:rPr>
                <w:rFonts w:ascii="Consolas" w:hAnsi="Consolas"/>
              </w:rPr>
              <w:t>q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List&lt;String&gt;</w:t>
            </w:r>
            <w:r>
              <w:t xml:space="preserve"> IATA (200/401)</w:t>
            </w:r>
          </w:p>
        </w:tc>
        <w:tc>
          <w:tcPr>
            <w:tcW w:type="dxa" w:w="1234"/>
          </w:tcPr>
          <w:p>
            <w:r>
              <w:t>RF03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SearchController</w:t>
            </w:r>
            <w:r>
              <w:t xml:space="preserve"> (lista fixa)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/api/v1/flight-history?page&amp;size</w:t>
            </w:r>
          </w:p>
        </w:tc>
        <w:tc>
          <w:tcPr>
            <w:tcW w:type="dxa" w:w="1234"/>
          </w:tcPr>
          <w:p>
            <w:r>
              <w:t>paginação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Page&lt;FlightHistory&gt;</w:t>
            </w:r>
            <w:r>
              <w:t xml:space="preserve"> (200/401)</w:t>
            </w:r>
          </w:p>
        </w:tc>
        <w:tc>
          <w:tcPr>
            <w:tcW w:type="dxa" w:w="1234"/>
          </w:tcPr>
          <w:p>
            <w:r>
              <w:t>RF05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FlightHistoryController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DELETE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/api/v1/flight-history/{id}</w:t>
            </w:r>
          </w:p>
        </w:tc>
        <w:tc>
          <w:tcPr>
            <w:tcW w:type="dxa" w:w="1234"/>
          </w:tcPr>
          <w:p>
            <w:r>
              <w:t xml:space="preserve">path </w:t>
            </w:r>
            <w:r>
              <w:rPr>
                <w:rFonts w:ascii="Consolas" w:hAnsi="Consolas"/>
              </w:rPr>
              <w:t>id</w:t>
            </w:r>
          </w:p>
        </w:tc>
        <w:tc>
          <w:tcPr>
            <w:tcW w:type="dxa" w:w="1234"/>
          </w:tcPr>
          <w:p>
            <w:r>
              <w:t>204</w:t>
            </w:r>
          </w:p>
        </w:tc>
        <w:tc>
          <w:tcPr>
            <w:tcW w:type="dxa" w:w="1234"/>
          </w:tcPr>
          <w:p>
            <w:r>
              <w:t>RF05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FlightHistoryController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GET / PATCH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/api/v1/users/me</w:t>
            </w:r>
          </w:p>
        </w:tc>
        <w:tc>
          <w:tcPr>
            <w:tcW w:type="dxa" w:w="1234"/>
          </w:tcPr>
          <w:p>
            <w:r>
              <w:t xml:space="preserve">(PATCH) </w:t>
            </w:r>
            <w:r>
              <w:rPr>
                <w:rFonts w:ascii="Consolas" w:hAnsi="Consolas"/>
              </w:rPr>
              <w:t>UpdateUserRequest{name?, phone?}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User</w:t>
            </w:r>
            <w:r>
              <w:t xml:space="preserve"> (200/401)</w:t>
            </w:r>
          </w:p>
        </w:tc>
        <w:tc>
          <w:tcPr>
            <w:tcW w:type="dxa" w:w="1234"/>
          </w:tcPr>
          <w:p>
            <w:r>
              <w:t>RF07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UserController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GET / 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/api/v1/route-preferences</w:t>
            </w:r>
          </w:p>
        </w:tc>
        <w:tc>
          <w:tcPr>
            <w:tcW w:type="dxa" w:w="1234"/>
          </w:tcPr>
          <w:p>
            <w:r>
              <w:t xml:space="preserve">(POST) </w:t>
            </w:r>
            <w:r>
              <w:rPr>
                <w:rFonts w:ascii="Consolas" w:hAnsi="Consolas"/>
              </w:rPr>
              <w:t>RoutePreference</w:t>
            </w:r>
          </w:p>
        </w:tc>
        <w:tc>
          <w:tcPr>
            <w:tcW w:type="dxa" w:w="1234"/>
          </w:tcPr>
          <w:p>
            <w:r>
              <w:t>lista (GET) / criada (POST 201)</w:t>
            </w:r>
          </w:p>
        </w:tc>
        <w:tc>
          <w:tcPr>
            <w:tcW w:type="dxa" w:w="1234"/>
          </w:tcPr>
          <w:p>
            <w:r>
              <w:t>RF06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RoutePreferenceController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DELETE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/api/v1/route-preferences/{id}</w:t>
            </w:r>
          </w:p>
        </w:tc>
        <w:tc>
          <w:tcPr>
            <w:tcW w:type="dxa" w:w="1234"/>
          </w:tcPr>
          <w:p>
            <w:r>
              <w:t xml:space="preserve">path </w:t>
            </w:r>
            <w:r>
              <w:rPr>
                <w:rFonts w:ascii="Consolas" w:hAnsi="Consolas"/>
              </w:rPr>
              <w:t>id</w:t>
            </w:r>
          </w:p>
        </w:tc>
        <w:tc>
          <w:tcPr>
            <w:tcW w:type="dxa" w:w="1234"/>
          </w:tcPr>
          <w:p>
            <w:r>
              <w:t xml:space="preserve">204 (exclusão lógica </w:t>
            </w:r>
            <w:r>
              <w:rPr>
                <w:rFonts w:ascii="Consolas" w:hAnsi="Consolas"/>
              </w:rPr>
              <w:t>active=false</w:t>
            </w:r>
            <w:r>
              <w:t>)</w:t>
            </w:r>
          </w:p>
        </w:tc>
        <w:tc>
          <w:tcPr>
            <w:tcW w:type="dxa" w:w="1234"/>
          </w:tcPr>
          <w:p>
            <w:r>
              <w:t>RF06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RoutePreferenceController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/api/v1/search/filtered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SearchRequestV2{...maxMiles, cabinType}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List&lt;FlightResult&gt;</w:t>
            </w:r>
            <w:r>
              <w:t xml:space="preserve"> filtrada (integra </w:t>
            </w:r>
            <w:r>
              <w:rPr>
                <w:rFonts w:ascii="Consolas" w:hAnsi="Consolas"/>
              </w:rPr>
              <w:t>CABIN_MAP</w:t>
            </w:r>
            <w:r>
              <w:t>)</w:t>
            </w:r>
          </w:p>
        </w:tc>
        <w:tc>
          <w:tcPr>
            <w:tcW w:type="dxa" w:w="1234"/>
          </w:tcPr>
          <w:p>
            <w:r>
              <w:t>RF13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FilteredSearchService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/api/v1/export/history/csv</w:t>
            </w:r>
          </w:p>
        </w:tc>
        <w:tc>
          <w:tcPr>
            <w:tcW w:type="dxa" w:w="1234"/>
          </w:tcPr>
          <w:p>
            <w:r>
              <w:t xml:space="preserve">header </w:t>
            </w:r>
            <w:r>
              <w:rPr>
                <w:rFonts w:ascii="Consolas" w:hAnsi="Consolas"/>
              </w:rPr>
              <w:t>Authorization: Bearer</w:t>
            </w:r>
          </w:p>
        </w:tc>
        <w:tc>
          <w:tcPr>
            <w:tcW w:type="dxa" w:w="1234"/>
          </w:tcPr>
          <w:p>
            <w:r>
              <w:t>streaming CSV UTF-8 com BOM</w:t>
            </w:r>
          </w:p>
        </w:tc>
        <w:tc>
          <w:tcPr>
            <w:tcW w:type="dxa" w:w="1234"/>
          </w:tcPr>
          <w:p>
            <w:r>
              <w:t>RF14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CsvExportController</w:t>
            </w:r>
            <w:r>
              <w:t>/</w:t>
            </w:r>
            <w:r>
              <w:rPr>
                <w:rFonts w:ascii="Consolas" w:hAnsi="Consolas"/>
              </w:rPr>
              <w:t>CsvExportService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/api/v1/airports?q=</w:t>
            </w:r>
          </w:p>
        </w:tc>
        <w:tc>
          <w:tcPr>
            <w:tcW w:type="dxa" w:w="1234"/>
          </w:tcPr>
          <w:p>
            <w:r>
              <w:t xml:space="preserve">query </w:t>
            </w:r>
            <w:r>
              <w:rPr>
                <w:rFonts w:ascii="Consolas" w:hAnsi="Consolas"/>
              </w:rPr>
              <w:t>q</w:t>
            </w:r>
            <w:r>
              <w:t xml:space="preserve"> (paginado)</w:t>
            </w:r>
          </w:p>
        </w:tc>
        <w:tc>
          <w:tcPr>
            <w:tcW w:type="dxa" w:w="1234"/>
          </w:tcPr>
          <w:p>
            <w:r>
              <w:t>aeroportos (</w:t>
            </w:r>
            <w:r>
              <w:rPr>
                <w:rFonts w:ascii="Consolas" w:hAnsi="Consolas"/>
              </w:rPr>
              <w:t>ILIKE</w:t>
            </w:r>
            <w:r>
              <w:t xml:space="preserve"> + </w:t>
            </w:r>
            <w:r>
              <w:rPr>
                <w:rFonts w:ascii="Consolas" w:hAnsi="Consolas"/>
              </w:rPr>
              <w:t>unaccent</w:t>
            </w:r>
            <w:r>
              <w:t>)</w:t>
            </w:r>
          </w:p>
        </w:tc>
        <w:tc>
          <w:tcPr>
            <w:tcW w:type="dxa" w:w="1234"/>
          </w:tcPr>
          <w:p>
            <w:r>
              <w:t>MF-64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</w:rPr>
              <w:t>AirportController</w:t>
            </w:r>
            <w:r>
              <w:t>/</w:t>
            </w:r>
            <w:r>
              <w:rPr>
                <w:rFonts w:ascii="Consolas" w:hAnsi="Consolas"/>
              </w:rPr>
              <w:t>AirportRepository</w:t>
            </w:r>
          </w:p>
        </w:tc>
      </w:tr>
    </w:tbl>
    <w:p/>
    <w:p>
      <w:r>
        <w:t xml:space="preserve">O Crawler expõe </w:t>
      </w:r>
      <w:r>
        <w:rPr>
          <w:rFonts w:ascii="Consolas" w:hAnsi="Consolas"/>
        </w:rPr>
        <w:t>GET /health</w:t>
      </w:r>
      <w:r>
        <w:t xml:space="preserve"> e </w:t>
      </w:r>
      <w:r>
        <w:rPr>
          <w:rFonts w:ascii="Consolas" w:hAnsi="Consolas"/>
        </w:rPr>
        <w:t>POST /search/{airline}</w:t>
      </w:r>
      <w:r>
        <w:t xml:space="preserve"> (retorna 404 para companhia não suportada); o DTO </w:t>
      </w:r>
      <w:r>
        <w:rPr>
          <w:rFonts w:ascii="Consolas" w:hAnsi="Consolas"/>
        </w:rPr>
        <w:t>SearchRequest</w:t>
      </w:r>
      <w:r>
        <w:t xml:space="preserve"> do Crawler inclui </w:t>
      </w:r>
      <w:r>
        <w:rPr>
          <w:rFonts w:ascii="Consolas" w:hAnsi="Consolas"/>
        </w:rPr>
        <w:t>max_miles</w:t>
      </w:r>
      <w:r>
        <w:t xml:space="preserve"> e </w:t>
      </w:r>
      <w:r>
        <w:rPr>
          <w:rFonts w:ascii="Consolas" w:hAnsi="Consolas"/>
        </w:rPr>
        <w:t>cabin_type</w:t>
      </w:r>
      <w:r>
        <w:t xml:space="preserve"> (default </w:t>
      </w:r>
      <w:r>
        <w:rPr>
          <w:rFonts w:ascii="Consolas" w:hAnsi="Consolas"/>
        </w:rPr>
        <w:t>ECONOMY</w:t>
      </w:r>
      <w:r>
        <w:t xml:space="preserve">), o </w:t>
      </w:r>
      <w:r>
        <w:rPr>
          <w:rFonts w:ascii="Consolas" w:hAnsi="Consolas"/>
        </w:rPr>
        <w:t>CABIN_MAP</w:t>
      </w:r>
      <w:r>
        <w:t xml:space="preserve"> mapeia os tipos de cabine, e o CORS é restrito à origem da API.</w:t>
      </w:r>
    </w:p>
    <w:p>
      <w:pPr>
        <w:pStyle w:val="Heading3"/>
      </w:pPr>
      <w:r>
        <w:t>4.1 Evidências referenciadas</w:t>
      </w:r>
    </w:p>
    <w:p>
      <w:r>
        <w:t>![IMG-SWAGGER-01 — Swagger UI da API MilhasFacil exibindo os 8 controllers e endpoints sob /api/v1](evidencias/IMG-SWAGGER-01_swagger-ui.png)</w:t>
      </w:r>
    </w:p>
    <w:p>
      <w:r>
        <w:t xml:space="preserve">A documentação interativa da API é gerada por springdoc-openapi (anotações </w:t>
      </w:r>
      <w:r>
        <w:rPr>
          <w:rFonts w:ascii="Consolas" w:hAnsi="Consolas"/>
        </w:rPr>
        <w:t>@Tag</w:t>
      </w:r>
      <w:r>
        <w:t>/</w:t>
      </w:r>
      <w:r>
        <w:rPr>
          <w:rFonts w:ascii="Consolas" w:hAnsi="Consolas"/>
        </w:rPr>
        <w:t>@Operation</w:t>
      </w:r>
      <w:r>
        <w:t>). A captura IMG-SWAGGER-01 evidencia os endpoints reais expostos pela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IMG-SWAGGER-01</w:t>
            </w:r>
          </w:p>
        </w:tc>
        <w:tc>
          <w:tcPr>
            <w:tcW w:type="dxa" w:w="2880"/>
          </w:tcPr>
          <w:p>
            <w:r>
              <w:t xml:space="preserve">Tela do Swagger UI com os 8 controllers (Auth/Search/User/RoutePreference/FlightHistory/Airport/CsvExport) e os endpoints sob </w:t>
            </w:r>
            <w:r>
              <w:rPr>
                <w:rFonts w:ascii="Consolas" w:hAnsi="Consolas"/>
              </w:rPr>
              <w:t>/api/v1</w:t>
            </w:r>
          </w:p>
        </w:tc>
        <w:tc>
          <w:tcPr>
            <w:tcW w:type="dxa" w:w="2880"/>
          </w:tcPr>
          <w:p>
            <w:r>
              <w:t>Swagger UI da API (</w:t>
            </w:r>
            <w:r>
              <w:rPr>
                <w:rFonts w:ascii="Consolas" w:hAnsi="Consolas"/>
              </w:rPr>
              <w:t>/swagger-ui.html</w:t>
            </w:r>
            <w:r>
              <w:t>)</w:t>
            </w:r>
          </w:p>
        </w:tc>
      </w:tr>
    </w:tbl>
    <w:p/>
    <w:p>
      <w:pPr>
        <w:pStyle w:val="Heading2"/>
      </w:pPr>
      <w:r>
        <w:t>5. Padrões e decisões de design</w:t>
      </w:r>
    </w:p>
    <w:p>
      <w:pPr>
        <w:pStyle w:val="Heading3"/>
      </w:pPr>
      <w:r>
        <w:t>5.1 Autenticação JWT stateless</w:t>
      </w:r>
    </w:p>
    <w:p>
      <w:r>
        <w:rPr>
          <w:b/>
        </w:rPr>
        <w:t>Decisão:</w:t>
      </w:r>
      <w:r>
        <w:t xml:space="preserve"> autenticação por JWT HS256 sem estado de sessão no servidor (</w:t>
      </w:r>
      <w:r>
        <w:rPr>
          <w:rFonts w:ascii="Consolas" w:hAnsi="Consolas"/>
        </w:rPr>
        <w:t>SessionCreationPolicy.STATELESS</w:t>
      </w:r>
      <w:r>
        <w:t>, CSRF desabilitado).</w:t>
      </w:r>
    </w:p>
    <w:p>
      <w:r>
        <w:rPr>
          <w:b/>
        </w:rPr>
        <w:t>Justificativa:</w:t>
      </w:r>
      <w:r>
        <w:t xml:space="preserve"> elimina sessão no servidor, simplifica a escalabilidade horizontal e atende os três serviços de forma uniforme. O access token tem vida curta (30 min) e o refresh token, longa (7 dias), com rotação a cada uso do endpoint </w:t>
      </w:r>
      <w:r>
        <w:rPr>
          <w:rFonts w:ascii="Consolas" w:hAnsi="Consolas"/>
        </w:rPr>
        <w:t>/auth/refresh</w:t>
      </w:r>
      <w:r>
        <w:t xml:space="preserve">. Senhas são protegidas por </w:t>
      </w:r>
      <w:r>
        <w:rPr>
          <w:rFonts w:ascii="Consolas" w:hAnsi="Consolas"/>
        </w:rPr>
        <w:t>BCryptPasswordEncoder</w:t>
      </w:r>
      <w:r>
        <w:t>.</w:t>
      </w:r>
    </w:p>
    <w:p>
      <w:pPr>
        <w:pStyle w:val="Heading3"/>
      </w:pPr>
      <w:r>
        <w:t>5.2 Busca paralela com CompletableFuture e timeout de 40 s</w:t>
      </w:r>
    </w:p>
    <w:p>
      <w:r>
        <w:rPr>
          <w:b/>
        </w:rPr>
        <w:t>Decisão:</w:t>
      </w:r>
      <w:r>
        <w:t xml:space="preserve"> o </w:t>
      </w:r>
      <w:r>
        <w:rPr>
          <w:rFonts w:ascii="Consolas" w:hAnsi="Consolas"/>
        </w:rPr>
        <w:t>SearchService</w:t>
      </w:r>
      <w:r>
        <w:t xml:space="preserve"> dispara 3 </w:t>
      </w:r>
      <w:r>
        <w:rPr>
          <w:rFonts w:ascii="Consolas" w:hAnsi="Consolas"/>
        </w:rPr>
        <w:t>CompletableFuture</w:t>
      </w:r>
      <w:r>
        <w:t xml:space="preserve"> (smiles, azul, latam) e coleta cada um com </w:t>
      </w:r>
      <w:r>
        <w:rPr>
          <w:rFonts w:ascii="Consolas" w:hAnsi="Consolas"/>
        </w:rPr>
        <w:t>f.get(40, TimeUnit.SECONDS)</w:t>
      </w:r>
      <w:r>
        <w:t>.</w:t>
      </w:r>
    </w:p>
    <w:p>
      <w:r>
        <w:rPr>
          <w:b/>
        </w:rPr>
        <w:t>Justificativa:</w:t>
      </w:r>
      <w:r>
        <w:t xml:space="preserve"> a consulta às companhias é independente e lenta (scraping); a execução paralela reduz a latência total. O timeout de 40 s por companhia isola lentidão de um portal — uma falha ou estouro devolve lista vazia e não derruba a busca como um todo.</w:t>
      </w:r>
    </w:p>
    <w:p>
      <w:pPr>
        <w:pStyle w:val="Heading3"/>
      </w:pPr>
      <w:r>
        <w:t>5.3 distinct e ordenação por milhas</w:t>
      </w:r>
    </w:p>
    <w:p>
      <w:r>
        <w:rPr>
          <w:b/>
        </w:rPr>
        <w:t>Decisão:</w:t>
      </w:r>
      <w:r>
        <w:t xml:space="preserve"> aplicar </w:t>
      </w:r>
      <w:r>
        <w:rPr>
          <w:rFonts w:ascii="Consolas" w:hAnsi="Consolas"/>
        </w:rPr>
        <w:t>distinct()</w:t>
      </w:r>
      <w:r>
        <w:t xml:space="preserve"> sobre os resultados unificados e ordenar por </w:t>
      </w:r>
      <w:r>
        <w:rPr>
          <w:rFonts w:ascii="Consolas" w:hAnsi="Consolas"/>
        </w:rPr>
        <w:t>milesPrice</w:t>
      </w:r>
      <w:r>
        <w:t xml:space="preserve"> crescente.</w:t>
      </w:r>
    </w:p>
    <w:p>
      <w:r>
        <w:rPr>
          <w:b/>
        </w:rPr>
        <w:t>Justificativa:</w:t>
      </w:r>
      <w:r>
        <w:t xml:space="preserve"> retentativas no portal da Smiles podem produzir resultados idênticos; o </w:t>
      </w:r>
      <w:r>
        <w:rPr>
          <w:rFonts w:ascii="Consolas" w:hAnsi="Consolas"/>
        </w:rPr>
        <w:t>distinct()</w:t>
      </w:r>
      <w:r>
        <w:t xml:space="preserve"> remove duplicatas. A ordenação por milhas entrega ao usuário a opção mais barata primeiro.</w:t>
      </w:r>
    </w:p>
    <w:p>
      <w:pPr>
        <w:pStyle w:val="Heading3"/>
      </w:pPr>
      <w:r>
        <w:t>5.4 Blacklist de tokens em Redis</w:t>
      </w:r>
    </w:p>
    <w:p>
      <w:r>
        <w:rPr>
          <w:b/>
        </w:rPr>
        <w:t>Decisão:</w:t>
      </w:r>
      <w:r>
        <w:t xml:space="preserve"> no logout, gravar o </w:t>
      </w:r>
      <w:r>
        <w:rPr>
          <w:rFonts w:ascii="Consolas" w:hAnsi="Consolas"/>
        </w:rPr>
        <w:t>jti</w:t>
      </w:r>
      <w:r>
        <w:t xml:space="preserve"> do token na chave </w:t>
      </w:r>
      <w:r>
        <w:rPr>
          <w:rFonts w:ascii="Consolas" w:hAnsi="Consolas"/>
        </w:rPr>
        <w:t>token:invalidated:{jti}</w:t>
      </w:r>
      <w:r>
        <w:t xml:space="preserve"> em Redis com TTL de 7 dias.</w:t>
      </w:r>
    </w:p>
    <w:p>
      <w:r>
        <w:rPr>
          <w:b/>
        </w:rPr>
        <w:t>Justificativa:</w:t>
      </w:r>
      <w:r>
        <w:t xml:space="preserve"> mesmo sendo o JWT stateless, o logout precisa invalidar tokens ainda válidos. O TTL acompanha a validade máxima do refresh token (7 dias), garantindo limpeza automática. O </w:t>
      </w:r>
      <w:r>
        <w:rPr>
          <w:rFonts w:ascii="Consolas" w:hAnsi="Consolas"/>
        </w:rPr>
        <w:t>JwtAuthenticationFilter</w:t>
      </w:r>
      <w:r>
        <w:t xml:space="preserve"> consulta a blacklist a cada requisição.</w:t>
      </w:r>
    </w:p>
    <w:p>
      <w:pPr>
        <w:pStyle w:val="Heading3"/>
      </w:pPr>
      <w:r>
        <w:t>5.5 Exclusão lógica de rotas favoritas</w:t>
      </w:r>
    </w:p>
    <w:p>
      <w:r>
        <w:rPr>
          <w:b/>
        </w:rPr>
        <w:t>Decisão:</w:t>
      </w:r>
      <w:r>
        <w:t xml:space="preserve"> o </w:t>
      </w:r>
      <w:r>
        <w:rPr>
          <w:rFonts w:ascii="Consolas" w:hAnsi="Consolas"/>
        </w:rPr>
        <w:t>DELETE /api/v1/route-preferences/{id}</w:t>
      </w:r>
      <w:r>
        <w:t xml:space="preserve"> define </w:t>
      </w:r>
      <w:r>
        <w:rPr>
          <w:rFonts w:ascii="Consolas" w:hAnsi="Consolas"/>
        </w:rPr>
        <w:t>active = false</w:t>
      </w:r>
      <w:r>
        <w:t xml:space="preserve"> em vez de remover o registro.</w:t>
      </w:r>
    </w:p>
    <w:p>
      <w:r>
        <w:rPr>
          <w:b/>
        </w:rPr>
        <w:t>Justificativa:</w:t>
      </w:r>
      <w:r>
        <w:t xml:space="preserve"> preserva o histórico de preferências e mantém integridade referencial; a listagem usa </w:t>
      </w:r>
      <w:r>
        <w:rPr>
          <w:rFonts w:ascii="Consolas" w:hAnsi="Consolas"/>
        </w:rPr>
        <w:t>findByUserAndActiveTrue</w:t>
      </w:r>
      <w:r>
        <w:t xml:space="preserve">, exibindo apenas rotas ativas. A padronização de nomenclatura para </w:t>
      </w:r>
      <w:r>
        <w:rPr>
          <w:rFonts w:ascii="Consolas" w:hAnsi="Consolas"/>
        </w:rPr>
        <w:t>is_active</w:t>
      </w:r>
      <w:r>
        <w:t xml:space="preserve"> está prevista na migration V10 (MF-73, api !15 ativo).</w:t>
      </w:r>
    </w:p>
    <w:p>
      <w:pPr>
        <w:pStyle w:val="Heading3"/>
      </w:pPr>
      <w:r>
        <w:t>5.6 Alertas agendados com dedupe</w:t>
      </w:r>
    </w:p>
    <w:p>
      <w:r>
        <w:rPr>
          <w:b/>
        </w:rPr>
        <w:t>Decisão:</w:t>
      </w:r>
      <w:r>
        <w:t xml:space="preserve"> o </w:t>
      </w:r>
      <w:r>
        <w:rPr>
          <w:rFonts w:ascii="Consolas" w:hAnsi="Consolas"/>
        </w:rPr>
        <w:t>ScheduledAlertService</w:t>
      </w:r>
      <w:r>
        <w:t xml:space="preserve"> roda a cada 6 horas (cron </w:t>
      </w:r>
      <w:r>
        <w:rPr>
          <w:rFonts w:ascii="Consolas" w:hAnsi="Consolas"/>
        </w:rPr>
        <w:t>0 0 */6 * * *</w:t>
      </w:r>
      <w:r>
        <w:t xml:space="preserve">) e usa a chave </w:t>
      </w:r>
      <w:r>
        <w:rPr>
          <w:rFonts w:ascii="Consolas" w:hAnsi="Consolas"/>
        </w:rPr>
        <w:t>origem-destino-milhas</w:t>
      </w:r>
      <w:r>
        <w:t xml:space="preserve"> para deduplicar notificações; o </w:t>
      </w:r>
      <w:r>
        <w:rPr>
          <w:rFonts w:ascii="Consolas" w:hAnsi="Consolas"/>
        </w:rPr>
        <w:t>WhatsAppClient</w:t>
      </w:r>
      <w:r>
        <w:t xml:space="preserve"> envia via Z-API e a falha de envio não interrompe o fluxo.</w:t>
      </w:r>
    </w:p>
    <w:p>
      <w:r>
        <w:rPr>
          <w:b/>
        </w:rPr>
        <w:t>Justificativa:</w:t>
      </w:r>
      <w:r>
        <w:t xml:space="preserve"> o intervalo de 6 horas equilibra atualidade do alerta e custo de scraping; o dedupe evita spam ao usuário; a resiliência do envio evita que uma indisponibilidade da Z-API trave o processamento dos demais alertas.</w:t>
      </w:r>
    </w:p>
    <w:p>
      <w:pPr>
        <w:pStyle w:val="Heading3"/>
      </w:pPr>
      <w:r>
        <w:t>5.7 Busca de aeroportos por ILIKE + unaccent (MF-64)</w:t>
      </w:r>
    </w:p>
    <w:p>
      <w:r>
        <w:rPr>
          <w:b/>
        </w:rPr>
        <w:t>Decisão:</w:t>
      </w:r>
      <w:r>
        <w:t xml:space="preserve"> mover a busca de aeroportos para o pacote </w:t>
      </w:r>
      <w:r>
        <w:rPr>
          <w:rFonts w:ascii="Consolas" w:hAnsi="Consolas"/>
        </w:rPr>
        <w:t>airport</w:t>
      </w:r>
      <w:r>
        <w:t xml:space="preserve"> (</w:t>
      </w:r>
      <w:r>
        <w:rPr>
          <w:rFonts w:ascii="Consolas" w:hAnsi="Consolas"/>
        </w:rPr>
        <w:t>AirportController</w:t>
      </w:r>
      <w:r>
        <w:t>/</w:t>
      </w:r>
      <w:r>
        <w:rPr>
          <w:rFonts w:ascii="Consolas" w:hAnsi="Consolas"/>
        </w:rPr>
        <w:t>AirportRepository</w:t>
      </w:r>
      <w:r>
        <w:t xml:space="preserve">), consultando o banco com </w:t>
      </w:r>
      <w:r>
        <w:rPr>
          <w:rFonts w:ascii="Consolas" w:hAnsi="Consolas"/>
        </w:rPr>
        <w:t>ILIKE</w:t>
      </w:r>
      <w:r>
        <w:t xml:space="preserve"> + extensão </w:t>
      </w:r>
      <w:r>
        <w:rPr>
          <w:rFonts w:ascii="Consolas" w:hAnsi="Consolas"/>
        </w:rPr>
        <w:t>unaccent</w:t>
      </w:r>
      <w:r>
        <w:t xml:space="preserve"> do PostgreSQL, apoiada na migration </w:t>
      </w:r>
      <w:r>
        <w:rPr>
          <w:rFonts w:ascii="Consolas" w:hAnsi="Consolas"/>
        </w:rPr>
        <w:t>V9__airport_search_index.sql</w:t>
      </w:r>
      <w:r>
        <w:t>.</w:t>
      </w:r>
    </w:p>
    <w:p>
      <w:r>
        <w:rPr>
          <w:b/>
        </w:rPr>
        <w:t>Justificativa:</w:t>
      </w:r>
      <w:r>
        <w:t xml:space="preserve"> a lista fixa em memória do </w:t>
      </w:r>
      <w:r>
        <w:rPr>
          <w:rFonts w:ascii="Consolas" w:hAnsi="Consolas"/>
        </w:rPr>
        <w:t>SearchService</w:t>
      </w:r>
      <w:r>
        <w:t xml:space="preserve"> não escala nem trata acentuação; a busca por </w:t>
      </w:r>
      <w:r>
        <w:rPr>
          <w:rFonts w:ascii="Consolas" w:hAnsi="Consolas"/>
        </w:rPr>
        <w:t>ILIKE</w:t>
      </w:r>
      <w:r>
        <w:t>/</w:t>
      </w:r>
      <w:r>
        <w:rPr>
          <w:rFonts w:ascii="Consolas" w:hAnsi="Consolas"/>
        </w:rPr>
        <w:t>unaccent</w:t>
      </w:r>
      <w:r>
        <w:t xml:space="preserve"> permite consulta case-insensitive e insensível a acentos, paginada e indexada (V9), tornando-se a fonte de aeroportos da plataforma após a release v0.9.0.</w:t>
      </w:r>
    </w:p>
    <w:p>
      <w:pPr>
        <w:pStyle w:val="Heading3"/>
      </w:pPr>
      <w:r>
        <w:t>5.8 Busca filtrada e exportação CSV (RF13/RF14)</w:t>
      </w:r>
    </w:p>
    <w:p>
      <w:r>
        <w:rPr>
          <w:b/>
        </w:rPr>
        <w:t>Decisão:</w:t>
      </w:r>
      <w:r>
        <w:t xml:space="preserve"> expor </w:t>
      </w:r>
      <w:r>
        <w:rPr>
          <w:rFonts w:ascii="Consolas" w:hAnsi="Consolas"/>
        </w:rPr>
        <w:t>POST /api/v1/search/filtered</w:t>
      </w:r>
      <w:r>
        <w:t xml:space="preserve"> (</w:t>
      </w:r>
      <w:r>
        <w:rPr>
          <w:rFonts w:ascii="Consolas" w:hAnsi="Consolas"/>
        </w:rPr>
        <w:t>FilteredSearchService</w:t>
      </w:r>
      <w:r>
        <w:t xml:space="preserve">, </w:t>
      </w:r>
      <w:r>
        <w:rPr>
          <w:rFonts w:ascii="Consolas" w:hAnsi="Consolas"/>
        </w:rPr>
        <w:t>SearchRequestV2</w:t>
      </w:r>
      <w:r>
        <w:t xml:space="preserve"> com </w:t>
      </w:r>
      <w:r>
        <w:rPr>
          <w:rFonts w:ascii="Consolas" w:hAnsi="Consolas"/>
        </w:rPr>
        <w:t>maxMiles</w:t>
      </w:r>
      <w:r>
        <w:t>/</w:t>
      </w:r>
      <w:r>
        <w:rPr>
          <w:rFonts w:ascii="Consolas" w:hAnsi="Consolas"/>
        </w:rPr>
        <w:t>cabinType</w:t>
      </w:r>
      <w:r>
        <w:t xml:space="preserve">, integrando o </w:t>
      </w:r>
      <w:r>
        <w:rPr>
          <w:rFonts w:ascii="Consolas" w:hAnsi="Consolas"/>
        </w:rPr>
        <w:t>CABIN_MAP</w:t>
      </w:r>
      <w:r>
        <w:t xml:space="preserve"> dos crawlers) e </w:t>
      </w:r>
      <w:r>
        <w:rPr>
          <w:rFonts w:ascii="Consolas" w:hAnsi="Consolas"/>
        </w:rPr>
        <w:t>GET /api/v1/export/history/csv</w:t>
      </w:r>
      <w:r>
        <w:t xml:space="preserve"> (</w:t>
      </w:r>
      <w:r>
        <w:rPr>
          <w:rFonts w:ascii="Consolas" w:hAnsi="Consolas"/>
        </w:rPr>
        <w:t>CsvExportController</w:t>
      </w:r>
      <w:r>
        <w:t>/</w:t>
      </w:r>
      <w:r>
        <w:rPr>
          <w:rFonts w:ascii="Consolas" w:hAnsi="Consolas"/>
        </w:rPr>
        <w:t>CsvExportService</w:t>
      </w:r>
      <w:r>
        <w:t>, streaming CSV UTF-8 com BOM).</w:t>
      </w:r>
    </w:p>
    <w:p>
      <w:r>
        <w:rPr>
          <w:b/>
        </w:rPr>
        <w:t>Justificativa:</w:t>
      </w:r>
      <w:r>
        <w:t xml:space="preserve"> os filtros avançados (RF13) refinam os resultados sem alterar o endpoint de busca original; a exportação CSV (RF14) com streaming e BOM garante compatibilidade com planilhas em português sem carregar todo o histórico em memória.</w:t>
      </w:r>
    </w:p>
    <w:p>
      <w:pPr>
        <w:pStyle w:val="Heading2"/>
      </w:pPr>
      <w:r>
        <w:t>6. Segurança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Aplicação</w:t>
            </w:r>
          </w:p>
        </w:tc>
      </w:tr>
      <w:tr>
        <w:tc>
          <w:tcPr>
            <w:tcW w:type="dxa" w:w="4320"/>
          </w:tcPr>
          <w:p>
            <w:r>
              <w:t>BCrypt</w:t>
            </w:r>
          </w:p>
        </w:tc>
        <w:tc>
          <w:tcPr>
            <w:tcW w:type="dxa" w:w="4320"/>
          </w:tcPr>
          <w:p>
            <w:r>
              <w:t>Hash de senha (</w:t>
            </w:r>
            <w:r>
              <w:rPr>
                <w:rFonts w:ascii="Consolas" w:hAnsi="Consolas"/>
              </w:rPr>
              <w:t>BCryptPasswordEncoder</w:t>
            </w:r>
            <w:r>
              <w:t>) no cadastro e login</w:t>
            </w:r>
          </w:p>
        </w:tc>
      </w:tr>
      <w:tr>
        <w:tc>
          <w:tcPr>
            <w:tcW w:type="dxa" w:w="4320"/>
          </w:tcPr>
          <w:p>
            <w:r>
              <w:t>JWT HS256</w:t>
            </w:r>
          </w:p>
        </w:tc>
        <w:tc>
          <w:tcPr>
            <w:tcW w:type="dxa" w:w="4320"/>
          </w:tcPr>
          <w:p>
            <w:r>
              <w:t xml:space="preserve">Access token (30 min) e refresh token (7 dias) com claim </w:t>
            </w:r>
            <w:r>
              <w:rPr>
                <w:rFonts w:ascii="Consolas" w:hAnsi="Consolas"/>
              </w:rPr>
              <w:t>type</w:t>
            </w:r>
            <w:r>
              <w:t xml:space="preserve"> e </w:t>
            </w:r>
            <w:r>
              <w:rPr>
                <w:rFonts w:ascii="Consolas" w:hAnsi="Consolas"/>
              </w:rPr>
              <w:t>jti</w:t>
            </w:r>
          </w:p>
        </w:tc>
      </w:tr>
      <w:tr>
        <w:tc>
          <w:tcPr>
            <w:tcW w:type="dxa" w:w="4320"/>
          </w:tcPr>
          <w:p>
            <w:r>
              <w:t>Redis blacklist</w:t>
            </w:r>
          </w:p>
        </w:tc>
        <w:tc>
          <w:tcPr>
            <w:tcW w:type="dxa" w:w="4320"/>
          </w:tcPr>
          <w:p>
            <w:r>
              <w:t xml:space="preserve">Invalidação de </w:t>
            </w:r>
            <w:r>
              <w:rPr>
                <w:rFonts w:ascii="Consolas" w:hAnsi="Consolas"/>
              </w:rPr>
              <w:t>jti</w:t>
            </w:r>
            <w:r>
              <w:t xml:space="preserve"> no logout (</w:t>
            </w:r>
            <w:r>
              <w:rPr>
                <w:rFonts w:ascii="Consolas" w:hAnsi="Consolas"/>
              </w:rPr>
              <w:t>token:invalidated:{jti}</w:t>
            </w:r>
            <w:r>
              <w:t>, TTL 7 dias)</w:t>
            </w:r>
          </w:p>
        </w:tc>
      </w:tr>
      <w:tr>
        <w:tc>
          <w:tcPr>
            <w:tcW w:type="dxa" w:w="4320"/>
          </w:tcPr>
          <w:p>
            <w:r>
              <w:t>STATELESS / CSRF off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SecurityConfig</w:t>
            </w:r>
            <w:r>
              <w:t xml:space="preserve"> sem sessão de servidor; rotas públicas: </w:t>
            </w:r>
            <w:r>
              <w:rPr>
                <w:rFonts w:ascii="Consolas" w:hAnsi="Consolas"/>
              </w:rPr>
              <w:t>/api/v1/auth/**</w:t>
            </w:r>
            <w:r>
              <w:t xml:space="preserve">, </w:t>
            </w:r>
            <w:r>
              <w:rPr>
                <w:rFonts w:ascii="Consolas" w:hAnsi="Consolas"/>
              </w:rPr>
              <w:t>/actuator/health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Crawler restringe origens à origem da API (</w:t>
            </w:r>
            <w:r>
              <w:rPr>
                <w:rFonts w:ascii="Consolas" w:hAnsi="Consolas"/>
              </w:rPr>
              <w:t>ALLOWED_ORIGINS</w:t>
            </w:r>
            <w:r>
              <w:t>)</w:t>
            </w:r>
          </w:p>
        </w:tc>
      </w:tr>
    </w:tbl>
    <w:p/>
    <w:p>
      <w:pPr>
        <w:pStyle w:val="Heading2"/>
      </w:pPr>
      <w:r>
        <w:t>7. Design de produto (UX/UI)</w:t>
      </w:r>
    </w:p>
    <w:p>
      <w:r>
        <w:t xml:space="preserve">A camada Web (Angular 17.3 standalone, Tailwind 3.4) oferece as telas das rotas </w:t>
      </w:r>
      <w:r>
        <w:rPr>
          <w:rFonts w:ascii="Consolas" w:hAnsi="Consolas"/>
        </w:rPr>
        <w:t>/login</w:t>
      </w:r>
      <w:r>
        <w:t xml:space="preserve">, </w:t>
      </w:r>
      <w:r>
        <w:rPr>
          <w:rFonts w:ascii="Consolas" w:hAnsi="Consolas"/>
        </w:rPr>
        <w:t>/register</w:t>
      </w:r>
      <w:r>
        <w:t xml:space="preserve">, </w:t>
      </w:r>
      <w:r>
        <w:rPr>
          <w:rFonts w:ascii="Consolas" w:hAnsi="Consolas"/>
        </w:rPr>
        <w:t>/search</w:t>
      </w:r>
      <w:r>
        <w:t xml:space="preserve">, </w:t>
      </w:r>
      <w:r>
        <w:rPr>
          <w:rFonts w:ascii="Consolas" w:hAnsi="Consolas"/>
        </w:rPr>
        <w:t>/history</w:t>
      </w:r>
      <w:r>
        <w:t xml:space="preserve"> e </w:t>
      </w:r>
      <w:r>
        <w:rPr>
          <w:rFonts w:ascii="Consolas" w:hAnsi="Consolas"/>
        </w:rPr>
        <w:t>/preferences</w:t>
      </w:r>
      <w:r>
        <w:t xml:space="preserve">, todas protegidas por </w:t>
      </w:r>
      <w:r>
        <w:rPr>
          <w:rFonts w:ascii="Consolas" w:hAnsi="Consolas"/>
        </w:rPr>
        <w:t>authGuard</w:t>
      </w:r>
      <w:r>
        <w:t xml:space="preserve">. O </w:t>
      </w:r>
      <w:r>
        <w:rPr>
          <w:rFonts w:ascii="Consolas" w:hAnsi="Consolas"/>
        </w:rPr>
        <w:t>AuthService</w:t>
      </w:r>
      <w:r>
        <w:t xml:space="preserve"> gerencia o estado de autenticação com signals e </w:t>
      </w:r>
      <w:r>
        <w:rPr>
          <w:rFonts w:ascii="Consolas" w:hAnsi="Consolas"/>
        </w:rPr>
        <w:t>localStorage</w:t>
      </w:r>
      <w:r>
        <w:t xml:space="preserve">; o </w:t>
      </w:r>
      <w:r>
        <w:rPr>
          <w:rFonts w:ascii="Consolas" w:hAnsi="Consolas"/>
        </w:rPr>
        <w:t>jwtInterceptor</w:t>
      </w:r>
      <w:r>
        <w:t xml:space="preserve"> trata respostas 401 renovando o token (refresh) e reexecutando a requisição (</w:t>
      </w:r>
      <w:r>
        <w:rPr>
          <w:rFonts w:ascii="Consolas" w:hAnsi="Consolas"/>
        </w:rPr>
        <w:t>switchMap</w:t>
      </w:r>
      <w:r>
        <w:t xml:space="preserve">); o </w:t>
      </w:r>
      <w:r>
        <w:rPr>
          <w:rFonts w:ascii="Consolas" w:hAnsi="Consolas"/>
        </w:rPr>
        <w:t>ThemeService</w:t>
      </w:r>
      <w:r>
        <w:t xml:space="preserve"> controla o modo escuro. Os componentes compartilhados incluem </w:t>
      </w:r>
      <w:r>
        <w:rPr>
          <w:rFonts w:ascii="Consolas" w:hAnsi="Consolas"/>
        </w:rPr>
        <w:t>LoadingSpinner</w:t>
      </w:r>
      <w:r>
        <w:t xml:space="preserve">, </w:t>
      </w:r>
      <w:r>
        <w:rPr>
          <w:rFonts w:ascii="Consolas" w:hAnsi="Consolas"/>
        </w:rPr>
        <w:t>EmptyState</w:t>
      </w:r>
      <w:r>
        <w:t xml:space="preserve"> e </w:t>
      </w:r>
      <w:r>
        <w:rPr>
          <w:rFonts w:ascii="Consolas" w:hAnsi="Consolas"/>
        </w:rPr>
        <w:t>Pagination</w:t>
      </w:r>
      <w:r>
        <w:t>. Não há telas de perfil, alertas ou assinatura no escopo atual da Web.</w:t>
      </w:r>
    </w:p>
    <w:p>
      <w:pPr>
        <w:pStyle w:val="Heading2"/>
      </w:pPr>
      <w:r>
        <w:t>8. Rastreabilidade requisito →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Elemento de design</w:t>
            </w:r>
          </w:p>
        </w:tc>
      </w:tr>
      <w:tr>
        <w:tc>
          <w:tcPr>
            <w:tcW w:type="dxa" w:w="4320"/>
          </w:tcPr>
          <w:p>
            <w:r>
              <w:t>RF01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/api/v1/auth/register</w:t>
            </w:r>
            <w:r>
              <w:t xml:space="preserve"> — </w:t>
            </w:r>
            <w:r>
              <w:rPr>
                <w:rFonts w:ascii="Consolas" w:hAnsi="Consolas"/>
              </w:rPr>
              <w:t>AuthController</w:t>
            </w:r>
            <w:r>
              <w:t>/</w:t>
            </w:r>
            <w:r>
              <w:rPr>
                <w:rFonts w:ascii="Consolas" w:hAnsi="Consolas"/>
              </w:rPr>
              <w:t>AuthService</w:t>
            </w:r>
            <w:r>
              <w:t xml:space="preserve">, </w:t>
            </w:r>
            <w:r>
              <w:rPr>
                <w:rFonts w:ascii="Consolas" w:hAnsi="Consolas"/>
              </w:rPr>
              <w:t>BCryptPasswordEncoder</w:t>
            </w:r>
            <w:r>
              <w:t xml:space="preserve">, entidade </w:t>
            </w:r>
            <w:r>
              <w:rPr>
                <w:rFonts w:ascii="Consolas" w:hAnsi="Consolas"/>
              </w:rPr>
              <w:t>User</w:t>
            </w:r>
            <w:r>
              <w:t>, migration V1</w:t>
            </w:r>
          </w:p>
        </w:tc>
      </w:tr>
      <w:tr>
        <w:tc>
          <w:tcPr>
            <w:tcW w:type="dxa" w:w="4320"/>
          </w:tcPr>
          <w:p>
            <w:r>
              <w:t>RF02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/api/v1/auth/login</w:t>
            </w:r>
            <w:r>
              <w:t xml:space="preserve"> — </w:t>
            </w:r>
            <w:r>
              <w:rPr>
                <w:rFonts w:ascii="Consolas" w:hAnsi="Consolas"/>
              </w:rPr>
              <w:t>AuthService</w:t>
            </w:r>
            <w:r>
              <w:t xml:space="preserve">, </w:t>
            </w:r>
            <w:r>
              <w:rPr>
                <w:rFonts w:ascii="Consolas" w:hAnsi="Consolas"/>
              </w:rPr>
              <w:t>JwtService</w:t>
            </w:r>
            <w:r>
              <w:t xml:space="preserve"> (access+refresh)</w:t>
            </w:r>
          </w:p>
        </w:tc>
      </w:tr>
      <w:tr>
        <w:tc>
          <w:tcPr>
            <w:tcW w:type="dxa" w:w="4320"/>
          </w:tcPr>
          <w:p>
            <w:r>
              <w:t>RF03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/api/v1/search</w:t>
            </w:r>
            <w:r>
              <w:t xml:space="preserve"> + </w:t>
            </w:r>
            <w:r>
              <w:rPr>
                <w:rFonts w:ascii="Consolas" w:hAnsi="Consolas"/>
              </w:rPr>
              <w:t>SearchService</w:t>
            </w:r>
            <w:r>
              <w:t xml:space="preserve"> (3× CompletableFuture, timeout 40s, distinct, sort) → Crawler </w:t>
            </w:r>
            <w:r>
              <w:rPr>
                <w:rFonts w:ascii="Consolas" w:hAnsi="Consolas"/>
              </w:rPr>
              <w:t>POST /search/{airline}</w:t>
            </w:r>
          </w:p>
        </w:tc>
      </w:tr>
      <w:tr>
        <w:tc>
          <w:tcPr>
            <w:tcW w:type="dxa" w:w="4320"/>
          </w:tcPr>
          <w:p>
            <w:r>
              <w:t>RF04</w:t>
            </w:r>
          </w:p>
        </w:tc>
        <w:tc>
          <w:tcPr>
            <w:tcW w:type="dxa" w:w="4320"/>
          </w:tcPr>
          <w:p>
            <w:r>
              <w:t xml:space="preserve">Web </w:t>
            </w:r>
            <w:r>
              <w:rPr>
                <w:rFonts w:ascii="Consolas" w:hAnsi="Consolas"/>
              </w:rPr>
              <w:t>/search</w:t>
            </w:r>
            <w:r>
              <w:t xml:space="preserve"> (Angular) — </w:t>
            </w:r>
            <w:r>
              <w:rPr>
                <w:rFonts w:ascii="Consolas" w:hAnsi="Consolas"/>
              </w:rPr>
              <w:t>LoadingSpinner</w:t>
            </w:r>
            <w:r>
              <w:t xml:space="preserve">/skeleton, </w:t>
            </w:r>
            <w:r>
              <w:rPr>
                <w:rFonts w:ascii="Consolas" w:hAnsi="Consolas"/>
              </w:rPr>
              <w:t>EmptyState</w:t>
            </w:r>
          </w:p>
        </w:tc>
      </w:tr>
      <w:tr>
        <w:tc>
          <w:tcPr>
            <w:tcW w:type="dxa" w:w="4320"/>
          </w:tcPr>
          <w:p>
            <w:r>
              <w:t>RF05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GET/DELETE /api/v1/flight-history</w:t>
            </w:r>
            <w:r>
              <w:t xml:space="preserve"> — </w:t>
            </w:r>
            <w:r>
              <w:rPr>
                <w:rFonts w:ascii="Consolas" w:hAnsi="Consolas"/>
              </w:rPr>
              <w:t>FlightHistoryController</w:t>
            </w:r>
            <w:r>
              <w:t xml:space="preserve">, entidade </w:t>
            </w:r>
            <w:r>
              <w:rPr>
                <w:rFonts w:ascii="Consolas" w:hAnsi="Consolas"/>
              </w:rPr>
              <w:t>FlightHistory</w:t>
            </w:r>
            <w:r>
              <w:t>, migration V2</w:t>
            </w:r>
          </w:p>
        </w:tc>
      </w:tr>
      <w:tr>
        <w:tc>
          <w:tcPr>
            <w:tcW w:type="dxa" w:w="4320"/>
          </w:tcPr>
          <w:p>
            <w:r>
              <w:t>RF06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GET/POST/DELETE /api/v1/route-preferences</w:t>
            </w:r>
            <w:r>
              <w:t xml:space="preserve"> — </w:t>
            </w:r>
            <w:r>
              <w:rPr>
                <w:rFonts w:ascii="Consolas" w:hAnsi="Consolas"/>
              </w:rPr>
              <w:t>RoutePreferenceController</w:t>
            </w:r>
            <w:r>
              <w:t>, exclusão lógica, migration V3</w:t>
            </w:r>
          </w:p>
        </w:tc>
      </w:tr>
      <w:tr>
        <w:tc>
          <w:tcPr>
            <w:tcW w:type="dxa" w:w="4320"/>
          </w:tcPr>
          <w:p>
            <w:r>
              <w:t>RF07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GET/PATCH /api/v1/users/me</w:t>
            </w:r>
            <w:r>
              <w:t xml:space="preserve"> — </w:t>
            </w:r>
            <w:r>
              <w:rPr>
                <w:rFonts w:ascii="Consolas" w:hAnsi="Consolas"/>
              </w:rPr>
              <w:t>UserController</w:t>
            </w:r>
            <w:r>
              <w:t xml:space="preserve">, </w:t>
            </w:r>
            <w:r>
              <w:rPr>
                <w:rFonts w:ascii="Consolas" w:hAnsi="Consolas"/>
              </w:rPr>
              <w:t>UpdateUserRequest</w:t>
            </w:r>
          </w:p>
        </w:tc>
      </w:tr>
      <w:tr>
        <w:tc>
          <w:tcPr>
            <w:tcW w:type="dxa" w:w="4320"/>
          </w:tcPr>
          <w:p>
            <w:r>
              <w:t>RF08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ScheduledAlertService</w:t>
            </w:r>
            <w:r>
              <w:t xml:space="preserve"> (</w:t>
            </w:r>
            <w:r>
              <w:rPr>
                <w:rFonts w:ascii="Consolas" w:hAnsi="Consolas"/>
              </w:rPr>
              <w:t>@Scheduled</w:t>
            </w:r>
            <w:r>
              <w:t xml:space="preserve"> cron 6h, dedupe), </w:t>
            </w:r>
            <w:r>
              <w:rPr>
                <w:rFonts w:ascii="Consolas" w:hAnsi="Consolas"/>
              </w:rPr>
              <w:t>Notification</w:t>
            </w:r>
            <w:r>
              <w:t>, migration V4</w:t>
            </w:r>
          </w:p>
        </w:tc>
      </w:tr>
      <w:tr>
        <w:tc>
          <w:tcPr>
            <w:tcW w:type="dxa" w:w="4320"/>
          </w:tcPr>
          <w:p>
            <w:r>
              <w:t>RF09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WhatsAppClient</w:t>
            </w:r>
            <w:r>
              <w:t xml:space="preserve"> (WebClient → Z-API </w:t>
            </w:r>
            <w:r>
              <w:rPr>
                <w:rFonts w:ascii="Consolas" w:hAnsi="Consolas"/>
              </w:rPr>
              <w:t>POST /send-text</w:t>
            </w:r>
            <w:r>
              <w:t xml:space="preserve">, </w:t>
            </w:r>
            <w:r>
              <w:rPr>
                <w:rFonts w:ascii="Consolas" w:hAnsi="Consolas"/>
              </w:rPr>
              <w:t>Client-Token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RF10</w:t>
            </w:r>
          </w:p>
        </w:tc>
        <w:tc>
          <w:tcPr>
            <w:tcW w:type="dxa" w:w="4320"/>
          </w:tcPr>
          <w:p>
            <w:r>
              <w:t xml:space="preserve">Entidade </w:t>
            </w:r>
            <w:r>
              <w:rPr>
                <w:rFonts w:ascii="Consolas" w:hAnsi="Consolas"/>
              </w:rPr>
              <w:t>Subscription</w:t>
            </w:r>
            <w:r>
              <w:t xml:space="preserve"> (TRIAL/BASIC), migration V5</w:t>
            </w:r>
          </w:p>
        </w:tc>
      </w:tr>
      <w:tr>
        <w:tc>
          <w:tcPr>
            <w:tcW w:type="dxa" w:w="4320"/>
          </w:tcPr>
          <w:p>
            <w:r>
              <w:t>RF11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/api/v1/auth/refresh</w:t>
            </w:r>
            <w:r>
              <w:t xml:space="preserve"> — </w:t>
            </w:r>
            <w:r>
              <w:rPr>
                <w:rFonts w:ascii="Consolas" w:hAnsi="Consolas"/>
              </w:rPr>
              <w:t>AuthService.refresh</w:t>
            </w:r>
            <w:r>
              <w:t xml:space="preserve"> (rotação)</w:t>
            </w:r>
          </w:p>
        </w:tc>
      </w:tr>
      <w:tr>
        <w:tc>
          <w:tcPr>
            <w:tcW w:type="dxa" w:w="4320"/>
          </w:tcPr>
          <w:p>
            <w:r>
              <w:t>RF12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/api/v1/auth/logout</w:t>
            </w:r>
            <w:r>
              <w:t xml:space="preserve"> — </w:t>
            </w:r>
            <w:r>
              <w:rPr>
                <w:rFonts w:ascii="Consolas" w:hAnsi="Consolas"/>
              </w:rPr>
              <w:t>RedisTokenBlacklist</w:t>
            </w:r>
            <w:r>
              <w:t xml:space="preserve">, </w:t>
            </w:r>
            <w:r>
              <w:rPr>
                <w:rFonts w:ascii="Consolas" w:hAnsi="Consolas"/>
              </w:rPr>
              <w:t>JwtAuthenticationFilter</w:t>
            </w:r>
          </w:p>
        </w:tc>
      </w:tr>
      <w:tr>
        <w:tc>
          <w:tcPr>
            <w:tcW w:type="dxa" w:w="4320"/>
          </w:tcPr>
          <w:p>
            <w:r>
              <w:t>RF13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POST /api/v1/search/filtered</w:t>
            </w:r>
            <w:r>
              <w:t xml:space="preserve"> — </w:t>
            </w:r>
            <w:r>
              <w:rPr>
                <w:rFonts w:ascii="Consolas" w:hAnsi="Consolas"/>
              </w:rPr>
              <w:t>FilteredSearchService</w:t>
            </w:r>
            <w:r>
              <w:t xml:space="preserve">, </w:t>
            </w:r>
            <w:r>
              <w:rPr>
                <w:rFonts w:ascii="Consolas" w:hAnsi="Consolas"/>
              </w:rPr>
              <w:t>SearchRequestV2</w:t>
            </w:r>
            <w:r>
              <w:t xml:space="preserve"> (</w:t>
            </w:r>
            <w:r>
              <w:rPr>
                <w:rFonts w:ascii="Consolas" w:hAnsi="Consolas"/>
              </w:rPr>
              <w:t>maxMiles</w:t>
            </w:r>
            <w:r>
              <w:t>/</w:t>
            </w:r>
            <w:r>
              <w:rPr>
                <w:rFonts w:ascii="Consolas" w:hAnsi="Consolas"/>
              </w:rPr>
              <w:t>cabinType</w:t>
            </w:r>
            <w:r>
              <w:t xml:space="preserve">), </w:t>
            </w:r>
            <w:r>
              <w:rPr>
                <w:rFonts w:ascii="Consolas" w:hAnsi="Consolas"/>
              </w:rPr>
              <w:t>CABIN_MAP</w:t>
            </w:r>
            <w:r>
              <w:t xml:space="preserve"> (main, v0.9.0)</w:t>
            </w:r>
          </w:p>
        </w:tc>
      </w:tr>
      <w:tr>
        <w:tc>
          <w:tcPr>
            <w:tcW w:type="dxa" w:w="4320"/>
          </w:tcPr>
          <w:p>
            <w:r>
              <w:t>RF14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GET /api/v1/export/history/csv</w:t>
            </w:r>
            <w:r>
              <w:t xml:space="preserve"> — </w:t>
            </w:r>
            <w:r>
              <w:rPr>
                <w:rFonts w:ascii="Consolas" w:hAnsi="Consolas"/>
              </w:rPr>
              <w:t>CsvExportController</w:t>
            </w:r>
            <w:r>
              <w:t>/</w:t>
            </w:r>
            <w:r>
              <w:rPr>
                <w:rFonts w:ascii="Consolas" w:hAnsi="Consolas"/>
              </w:rPr>
              <w:t>CsvExportService</w:t>
            </w:r>
            <w:r>
              <w:t>, CSV UTF-8 com BOM (main, v0.9.0)</w:t>
            </w:r>
          </w:p>
        </w:tc>
      </w:tr>
      <w:tr>
        <w:tc>
          <w:tcPr>
            <w:tcW w:type="dxa" w:w="4320"/>
          </w:tcPr>
          <w:p>
            <w:r>
              <w:t>MF-64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GET /api/v1/airports?q=</w:t>
            </w:r>
            <w:r>
              <w:t xml:space="preserve"> — </w:t>
            </w:r>
            <w:r>
              <w:rPr>
                <w:rFonts w:ascii="Consolas" w:hAnsi="Consolas"/>
              </w:rPr>
              <w:t>AirportController</w:t>
            </w:r>
            <w:r>
              <w:t>/</w:t>
            </w:r>
            <w:r>
              <w:rPr>
                <w:rFonts w:ascii="Consolas" w:hAnsi="Consolas"/>
              </w:rPr>
              <w:t>AirportRepository</w:t>
            </w:r>
            <w:r>
              <w:t xml:space="preserve">, </w:t>
            </w:r>
            <w:r>
              <w:rPr>
                <w:rFonts w:ascii="Consolas" w:hAnsi="Consolas"/>
              </w:rPr>
              <w:t>ILIKE</w:t>
            </w:r>
            <w:r>
              <w:t xml:space="preserve"> + </w:t>
            </w:r>
            <w:r>
              <w:rPr>
                <w:rFonts w:ascii="Consolas" w:hAnsi="Consolas"/>
              </w:rPr>
              <w:t>unaccent</w:t>
            </w:r>
            <w:r>
              <w:t>, migration V9 (main, v0.9.0)</w:t>
            </w:r>
          </w:p>
        </w:tc>
      </w:tr>
      <w:tr>
        <w:tc>
          <w:tcPr>
            <w:tcW w:type="dxa" w:w="4320"/>
          </w:tcPr>
          <w:p>
            <w:r>
              <w:t>RF15</w:t>
            </w:r>
          </w:p>
        </w:tc>
        <w:tc>
          <w:tcPr>
            <w:tcW w:type="dxa" w:w="4320"/>
          </w:tcPr>
          <w:p>
            <w:r>
              <w:t>Push PWA — não iniciado (S10)</w:t>
            </w:r>
          </w:p>
        </w:tc>
      </w:tr>
      <w:tr>
        <w:tc>
          <w:tcPr>
            <w:tcW w:type="dxa" w:w="4320"/>
          </w:tcPr>
          <w:p>
            <w:r>
              <w:t>RNF01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SearchService</w:t>
            </w:r>
            <w:r>
              <w:t xml:space="preserve"> timeout 40s; tempo de resposta dentro de 30s</w:t>
            </w:r>
          </w:p>
        </w:tc>
      </w:tr>
      <w:tr>
        <w:tc>
          <w:tcPr>
            <w:tcW w:type="dxa" w:w="4320"/>
          </w:tcPr>
          <w:p>
            <w:r>
              <w:t>RNF02</w:t>
            </w:r>
          </w:p>
        </w:tc>
        <w:tc>
          <w:tcPr>
            <w:tcW w:type="dxa" w:w="4320"/>
          </w:tcPr>
          <w:p>
            <w:r>
              <w:t>JaCoCo/Karma/pytest com gate de CI (S4+)</w:t>
            </w:r>
          </w:p>
        </w:tc>
      </w:tr>
      <w:tr>
        <w:tc>
          <w:tcPr>
            <w:tcW w:type="dxa" w:w="4320"/>
          </w:tcPr>
          <w:p>
            <w:r>
              <w:t>RNF03</w:t>
            </w:r>
          </w:p>
        </w:tc>
        <w:tc>
          <w:tcPr>
            <w:tcW w:type="dxa" w:w="4320"/>
          </w:tcPr>
          <w:p>
            <w:r>
              <w:t>BCrypt + JWT HS256 + Redis blacklist + CORS (</w:t>
            </w:r>
            <w:r>
              <w:rPr>
                <w:rFonts w:ascii="Consolas" w:hAnsi="Consolas"/>
              </w:rPr>
              <w:t>SecurityConfig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RNF04</w:t>
            </w:r>
          </w:p>
        </w:tc>
        <w:tc>
          <w:tcPr>
            <w:tcW w:type="dxa" w:w="4320"/>
          </w:tcPr>
          <w:p>
            <w:r>
              <w:t xml:space="preserve">Convenção de branches </w:t>
            </w:r>
            <w:r>
              <w:rPr>
                <w:rFonts w:ascii="Consolas" w:hAnsi="Consolas"/>
              </w:rPr>
              <w:t>feat/</w:t>
            </w:r>
            <w:r>
              <w:t>/</w:t>
            </w:r>
            <w:r>
              <w:rPr>
                <w:rFonts w:ascii="Consolas" w:hAnsi="Consolas"/>
              </w:rPr>
              <w:t>fix/</w:t>
            </w:r>
            <w:r>
              <w:t>+</w:t>
            </w:r>
            <w:r>
              <w:rPr>
                <w:rFonts w:ascii="Consolas" w:hAnsi="Consolas"/>
              </w:rPr>
              <w:t>MF-XX</w:t>
            </w:r>
            <w:r>
              <w:t xml:space="preserve">, PR + gate de CI (branch policy de revisor em </w:t>
            </w:r>
            <w:r>
              <w:rPr>
                <w:rFonts w:ascii="Consolas" w:hAnsi="Consolas"/>
              </w:rPr>
              <w:t>develop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RNF05</w:t>
            </w:r>
          </w:p>
        </w:tc>
        <w:tc>
          <w:tcPr>
            <w:tcW w:type="dxa" w:w="4320"/>
          </w:tcPr>
          <w:p>
            <w:r>
              <w:t>Docker Compose para os três serviços</w:t>
            </w:r>
          </w:p>
        </w:tc>
      </w:tr>
    </w:tbl>
    <w:p/>
    <w:p>
      <w:pPr>
        <w:pStyle w:val="Heading2"/>
      </w:pPr>
      <w:r>
        <w:t>9. Avaliação e aprovação do design (PCP2)</w:t>
      </w:r>
    </w:p>
    <w:p>
      <w:r>
        <w:t xml:space="preserve">A </w:t>
      </w:r>
      <w:r>
        <w:rPr>
          <w:b/>
        </w:rPr>
        <w:t>arquitetura técnica</w:t>
      </w:r>
      <w:r>
        <w:t xml:space="preserve"> foi formalmente revisada e aprovada pelo </w:t>
      </w:r>
      <w:r>
        <w:rPr>
          <w:b/>
        </w:rPr>
        <w:t>GP/PO (Abraão)</w:t>
      </w:r>
      <w:r>
        <w:t xml:space="preserve"> e pelo </w:t>
      </w:r>
      <w:r>
        <w:rPr>
          <w:b/>
        </w:rPr>
        <w:t>Tech Lead / Arquiteto (Cézar Velazquez)</w:t>
      </w:r>
      <w:r>
        <w:t xml:space="preserve"> no </w:t>
      </w:r>
      <w:r>
        <w:rPr>
          <w:b/>
        </w:rPr>
        <w:t>Design Review de 11/02/2026</w:t>
      </w:r>
      <w:r>
        <w:t xml:space="preserve"> (registrado em </w:t>
      </w:r>
      <w:r>
        <w:rPr>
          <w:b/>
        </w:rPr>
        <w:t>ATA-MILHASFACIL01-002</w:t>
      </w:r>
      <w:r>
        <w:t xml:space="preserve">). </w:t>
      </w:r>
      <w:r>
        <w:rPr>
          <w:b/>
        </w:rPr>
        <w:t>Não há aprovação de design de UI/UX</w:t>
      </w:r>
      <w:r>
        <w:t xml:space="preserve">, pois o </w:t>
      </w:r>
      <w:r>
        <w:rPr>
          <w:b/>
        </w:rPr>
        <w:t>layout e a identidade visual são fornecidos pelo cliente Hub de Milhas</w:t>
      </w:r>
      <w:r>
        <w:t xml:space="preserve"> — a camada web apenas implementa o layout entregue, com validação visual nas Sprint Reviews.</w:t>
      </w:r>
    </w:p>
    <w:p>
      <w:r>
        <w:t xml:space="preserve">O design da solução foi avaliado e aprovado por </w:t>
      </w:r>
      <w:r>
        <w:rPr>
          <w:b/>
        </w:rPr>
        <w:t>cezar.velazquez (Tech Lead)</w:t>
      </w:r>
      <w:r>
        <w:t xml:space="preserve"> (Tech Lead / Arquiteto / DevOps), responsável pelas decisões arquiteturais e pela revisão de MR. As decisões de design (§5) e os pacotes promovidos a </w:t>
      </w:r>
      <w:r>
        <w:rPr>
          <w:rFonts w:ascii="Consolas" w:hAnsi="Consolas"/>
        </w:rPr>
        <w:t>main</w:t>
      </w:r>
      <w:r>
        <w:t xml:space="preserve"> na release v0.9.0 (</w:t>
      </w:r>
      <w:r>
        <w:rPr>
          <w:rFonts w:ascii="Consolas" w:hAnsi="Consolas"/>
        </w:rPr>
        <w:t>airport</w:t>
      </w:r>
      <w:r>
        <w:t xml:space="preserve">, </w:t>
      </w:r>
      <w:r>
        <w:rPr>
          <w:rFonts w:ascii="Consolas" w:hAnsi="Consolas"/>
        </w:rPr>
        <w:t>export</w:t>
      </w:r>
      <w:r>
        <w:t xml:space="preserve"> e </w:t>
      </w:r>
      <w:r>
        <w:rPr>
          <w:rFonts w:ascii="Consolas" w:hAnsi="Consolas"/>
        </w:rPr>
        <w:t>FilteredSearchService</w:t>
      </w:r>
      <w:r>
        <w:t xml:space="preserve"> + migration V9) foram aprovados pelo Tech Lead, com evidência registrada no Jira/GitLab (todos os MRs da Sprint 9 com 2 revisores aprovados). A antecipação dos filtros avançados (CR-MF-001, 28/05/2026) teve o escopo aprovado pelo </w:t>
      </w:r>
      <w:r>
        <w:rPr>
          <w:b/>
        </w:rPr>
        <w:t>GP Abraão</w:t>
      </w:r>
      <w:r>
        <w:t>. A padronização de nomenclatura de banco (MF-73, migration V10) segue em revisão no api !15 ativo, sob responsabilidade do Tech Lead cezar.velazquez.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da PK da migration V1 (</w:t>
            </w:r>
            <w:r>
              <w:rPr>
                <w:rFonts w:ascii="Consolas" w:hAnsi="Consolas"/>
              </w:rPr>
              <w:t>BIGSERIAL</w:t>
            </w:r>
            <w:r>
              <w:t xml:space="preserve"> → </w:t>
            </w:r>
            <w:r>
              <w:rPr>
                <w:rFonts w:ascii="Consolas" w:hAnsi="Consolas"/>
              </w:rPr>
              <w:t>UUID</w:t>
            </w:r>
            <w:r>
              <w:t xml:space="preserve">) para consistência com a entidade </w:t>
            </w:r>
            <w:r>
              <w:rPr>
                <w:rFonts w:ascii="Consolas" w:hAnsi="Consolas"/>
              </w:rPr>
              <w:t>User</w:t>
            </w:r>
            <w:r>
              <w:t xml:space="preserve"> (UUID id) e o CTQ.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Atualização da plataforma de Azure DevOps para GitLab; todas as ocorrências de "PR #29" substituídas por "api !15"; "Mateus Veloso" removido — revisores reais são cezar.velazquez (Tech Lead) e lucas.batista; referências a Azure DevOps corrigidas para GitLab.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