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MATRIZ DE RASTREABILIDADE — SUPERAPP FRUKI · PACOTE FINAL 24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RASTR-FRUKI01-002   ·   Versão 1.0   ·   05/06/2026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RASTR-FRUKI01-002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SuperApp Fruki — Pacote Final 24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Matriz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Necessidade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 (ID)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de design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Branch / PR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 de teste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Vendedor visualiza pedidos não alocados com dados completos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PedidosNaoAlocadosScreen.tsx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+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PedidoCard.tsx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+ API pedidos não alocados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#57 (Azure DevOps Fruki) — 25/10/2025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 — Lista pedidos não alocados (happy path)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Verificado e aceito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Vendedor filtra pedidos não alocados por data e cliente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Filtros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PedidosNaoAlocadosScreen.tsx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+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usePedidosNaoAlocados.ts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#57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 — Filtros por data e cliente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Verificado e aceito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Mensagem quando lista de pedidos está vazia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Componente de estado vazio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PedidosNaoAlocadosScreen.tsx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#57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 — Lista vazia (sad path)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Verificado e aceito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Normalização de dados de pedidos no front-end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pedidosNaoAlocadosService.ts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normalização de formato não padronizado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#57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 — Normalização de formato (sad path)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Verificado e aceito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Vendedor visualiza composição da Regra de Ouro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RegraDeOuroScreen.tsx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+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IndicadorCircular.tsx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+ API Regra de Ouro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Regra de Ouro (Azure DevOps Fruki) — Nov/2025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 — Regra de Ouro indicadores e gráficos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Verificado e aceito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Gráficos circulares de progresso por indicador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IndicadorCircular.tsx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gráficos circulares com distinção visual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Regra de Ouro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 — Gráficos de progresso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Verificado e aceito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Pesquisa de SKUs na Regra de Ouro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de pesquisa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RegraDeOuroScreen.tsx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filtro em tempo real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Regra de Ouro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 — Pesquisa de SKU em tempo real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Verificado e aceito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Formulário digital de pesquisa de PDV com geolocalização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PDVScreen.tsx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+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FormularioPDV.tsx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+ captura GPS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pdvService.ts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PDV (Azure DevOps Fruki) — Jan/2026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 — Formulário PDV com geolocalização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Verificado e aceito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com API de Rota PDV para envio de dados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pdvService.ts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POST para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/comercial/v1/rotaPDV/pesquisa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PDV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 — Submit formulário PDV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Verificado e aceito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Visualização da rota do PDV com status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Lista de PDVs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PDVScreen.tsx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via API Rota PDV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PDV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 — Rota PDV lista de PDVs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Verificado e aceito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2.0 com AAB para Play Store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app.json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v2.0; build AAB via Expo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Build AAB entregue Jan/2026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Smoke test do AAB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Verificado e aceito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Geolocalização obrigatória no PDV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Permissão GPS + bloqueio de submit sem GPS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pdvService.ts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PDV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 — Formulário PDV sem GPS (sad path)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Verificado e aceito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Android 8.0+ (React Native / Expo)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Build Expo APK e AAB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APK de homologação; AAB de produção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Testado em dispositivos Android 8.0+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Verificado e aceito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 entregue via PR no Azure DevOps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Branches por módulo; PRs revisadas pelo Jardel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#57 + PR Regra de Ouro + PR PDV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Verificado e aceito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Loading state durante chamadas às APIs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Indicadores de loading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PedidosNaoAlocadosScreen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RegraDeOuroScreen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PDVScreen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Incluído nas PRs respectivas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 — Latência de API (loading state)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Verificado e aceito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Cobertura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Requisitos sem cobertura de teste: nenhum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Itens desenvolvidos sem requisito associado: nenhum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Todos os RF-05 a RF-14 e RNF-01 a RNF-05 possuem: elemento de design correspondente, entrega via PR revisada no Azure DevOps e cenário de teste ou validação direta com cliente. A aceite final dos três módulos foi registrada via Microsoft Teams em 15/01/2026 (TAE-FRUKI01-002).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registro retroativo (projeto executado out/2025–jan/2026)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RASTR-FRUKI01-002</w:t>
    </w:r>
    <w:r>
      <w:tab/>
    </w:r>
    <w:r>
      <w:rPr>
        <w:rFonts w:ascii="Calibri" w:hAnsi="Calibri"/>
        <w:color w:val="555555"/>
        <w:sz w:val="18"/>
      </w:rPr>
      <w:t>Engenharia de Requisitos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