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1.5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v1.0 (08/06/2026)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31/08/2026.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(~31/08/2026).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~31/08/2026)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Arquiteto de Software → </w:t>
      </w:r>
      <w:r>
        <w:rPr>
          <w:rFonts w:ascii="Calibri" w:hAnsi="Calibri"/>
          <w:b/>
          <w:i w:val="0"/>
          <w:sz w:val="22"/>
        </w:rPr>
        <w:t>Cézar Hiraki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Analista de Testes (QA) → </w:t>
      </w:r>
      <w:r>
        <w:rPr>
          <w:rFonts w:ascii="Calibri" w:hAnsi="Calibri"/>
          <w:b/>
          <w:i w:val="0"/>
          <w:sz w:val="22"/>
        </w:rPr>
        <w:t>Caroline Sousa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Lucas Batista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Marcos Turnes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Auditor de GQA (independente) → </w:t>
      </w:r>
      <w:r>
        <w:rPr>
          <w:rFonts w:ascii="Calibri" w:hAnsi="Calibri"/>
          <w:b/>
          <w:i w:val="0"/>
          <w:sz w:val="22"/>
        </w:rPr>
        <w:t>Jonathan Barbosa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é o mesmo Arquiteto do projeto FTGASMIG. "Time de Desenvolvimento" = Raony Chagas + Mateus Veloso.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"v2.0.0").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Hiraki, Raony Chagas, Mateus Veloso, Caroline Sousa, Lucas Batista, Marcos Turnes; auditor GQA Jonathan Barbosa)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 — base para Jira).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Mateus Veloso)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