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97961" w14:textId="77777777" w:rsidR="008A5C67" w:rsidRDefault="00000000">
      <w:pPr>
        <w:pStyle w:val="BodyA"/>
        <w:suppressAutoHyphens/>
        <w:jc w:val="center"/>
      </w:pPr>
      <w:r>
        <w:rPr>
          <w:rStyle w:val="NoneA"/>
          <w:noProof/>
        </w:rPr>
        <w:drawing>
          <wp:inline distT="0" distB="0" distL="0" distR="0" wp14:anchorId="4C9B2E53" wp14:editId="784D035C">
            <wp:extent cx="5080000" cy="2806700"/>
            <wp:effectExtent l="0" t="0" r="0" b="0"/>
            <wp:docPr id="1073741825" name="officeArt object" descr="The Gaming Room logo"/>
            <wp:cNvGraphicFramePr/>
            <a:graphic xmlns:a="http://schemas.openxmlformats.org/drawingml/2006/main">
              <a:graphicData uri="http://schemas.openxmlformats.org/drawingml/2006/picture">
                <pic:pic xmlns:pic="http://schemas.openxmlformats.org/drawingml/2006/picture">
                  <pic:nvPicPr>
                    <pic:cNvPr id="1073741825" name="The Gaming Room logo" descr="The Gaming Room logo"/>
                    <pic:cNvPicPr>
                      <a:picLocks noChangeAspect="1"/>
                    </pic:cNvPicPr>
                  </pic:nvPicPr>
                  <pic:blipFill>
                    <a:blip r:embed="rId7"/>
                    <a:stretch>
                      <a:fillRect/>
                    </a:stretch>
                  </pic:blipFill>
                  <pic:spPr>
                    <a:xfrm>
                      <a:off x="0" y="0"/>
                      <a:ext cx="5080000" cy="2806700"/>
                    </a:xfrm>
                    <a:prstGeom prst="rect">
                      <a:avLst/>
                    </a:prstGeom>
                    <a:ln w="12700" cap="flat">
                      <a:noFill/>
                      <a:miter lim="400000"/>
                    </a:ln>
                    <a:effectLst/>
                  </pic:spPr>
                </pic:pic>
              </a:graphicData>
            </a:graphic>
          </wp:inline>
        </w:drawing>
      </w:r>
    </w:p>
    <w:p w14:paraId="61127D77" w14:textId="77777777" w:rsidR="008A5C67" w:rsidRDefault="008A5C67">
      <w:pPr>
        <w:pStyle w:val="BodyA"/>
        <w:suppressAutoHyphens/>
      </w:pPr>
    </w:p>
    <w:p w14:paraId="1D642868" w14:textId="77777777" w:rsidR="008A5C67" w:rsidRDefault="00000000">
      <w:pPr>
        <w:pStyle w:val="Title"/>
        <w:suppressAutoHyphens/>
        <w:jc w:val="center"/>
        <w:rPr>
          <w:sz w:val="22"/>
          <w:szCs w:val="22"/>
        </w:rPr>
      </w:pPr>
      <w:r>
        <w:rPr>
          <w:sz w:val="22"/>
          <w:szCs w:val="22"/>
        </w:rPr>
        <w:t xml:space="preserve">&lt;Draw it or </w:t>
      </w:r>
      <w:proofErr w:type="gramStart"/>
      <w:r>
        <w:rPr>
          <w:sz w:val="22"/>
          <w:szCs w:val="22"/>
        </w:rPr>
        <w:t>Lose</w:t>
      </w:r>
      <w:proofErr w:type="gramEnd"/>
      <w:r>
        <w:rPr>
          <w:sz w:val="22"/>
          <w:szCs w:val="22"/>
        </w:rPr>
        <w:t xml:space="preserve"> it&gt;</w:t>
      </w:r>
    </w:p>
    <w:p w14:paraId="266EE005" w14:textId="77777777" w:rsidR="008A5C67" w:rsidRDefault="00000000">
      <w:pPr>
        <w:pStyle w:val="Heading"/>
        <w:suppressAutoHyphens/>
        <w:rPr>
          <w:b/>
          <w:bCs/>
        </w:rPr>
      </w:pPr>
      <w:r>
        <w:rPr>
          <w:b/>
          <w:bCs/>
        </w:rPr>
        <w:t>CS 230 Project Software Design Template</w:t>
      </w:r>
    </w:p>
    <w:p w14:paraId="0694E92D" w14:textId="77777777" w:rsidR="008A5C67" w:rsidRDefault="00000000">
      <w:pPr>
        <w:pStyle w:val="BodyA"/>
        <w:suppressAutoHyphens/>
        <w:jc w:val="center"/>
      </w:pPr>
      <w:r>
        <w:rPr>
          <w:lang w:val="de-DE"/>
        </w:rPr>
        <w:t>Version 1.0</w:t>
      </w:r>
    </w:p>
    <w:p w14:paraId="19C21028" w14:textId="77777777" w:rsidR="008A5C67" w:rsidRDefault="00000000">
      <w:pPr>
        <w:pStyle w:val="BodyA"/>
        <w:suppressAutoHyphens/>
      </w:pPr>
      <w:r>
        <w:rPr>
          <w:rFonts w:ascii="Arial Unicode MS" w:hAnsi="Arial Unicode MS"/>
        </w:rPr>
        <w:br w:type="page"/>
      </w:r>
    </w:p>
    <w:p w14:paraId="44F299D6" w14:textId="77777777" w:rsidR="008A5C67" w:rsidRDefault="00000000">
      <w:pPr>
        <w:pStyle w:val="Heading2"/>
        <w:suppressAutoHyphens/>
      </w:pPr>
      <w:r>
        <w:rPr>
          <w:rStyle w:val="NoneA"/>
        </w:rPr>
        <w:lastRenderedPageBreak/>
        <w:t>Table of Contents</w:t>
      </w:r>
    </w:p>
    <w:p w14:paraId="2A046F46" w14:textId="77777777" w:rsidR="008A5C67" w:rsidRDefault="008A5C67">
      <w:pPr>
        <w:pStyle w:val="BodyA"/>
        <w:suppressAutoHyphens/>
        <w:jc w:val="center"/>
        <w:rPr>
          <w:b/>
          <w:bCs/>
        </w:rPr>
      </w:pPr>
    </w:p>
    <w:p w14:paraId="072DA3AE" w14:textId="77777777" w:rsidR="008A5C67" w:rsidRDefault="008A5C67">
      <w:pPr>
        <w:pStyle w:val="TOC1"/>
        <w:tabs>
          <w:tab w:val="clear" w:pos="9350"/>
          <w:tab w:val="right" w:pos="9340"/>
        </w:tabs>
        <w:rPr>
          <w:rStyle w:val="None"/>
          <w:rFonts w:ascii="Cambria" w:eastAsia="Cambria" w:hAnsi="Cambria" w:cs="Cambria"/>
        </w:rPr>
      </w:pPr>
      <w:hyperlink w:anchor="bookmark" w:history="1">
        <w:r>
          <w:rPr>
            <w:rStyle w:val="Hyperlink0"/>
          </w:rPr>
          <w:t>CS 230 Project Software Design Template</w:t>
        </w:r>
        <w:r>
          <w:rPr>
            <w:rStyle w:val="NoneA"/>
          </w:rPr>
          <w:tab/>
        </w:r>
      </w:hyperlink>
      <w:r w:rsidR="00000000">
        <w:rPr>
          <w:rStyle w:val="NoneA"/>
        </w:rPr>
        <w:t>1</w:t>
      </w:r>
    </w:p>
    <w:p w14:paraId="7CECF61E" w14:textId="77777777" w:rsidR="008A5C67" w:rsidRDefault="008A5C67">
      <w:pPr>
        <w:pStyle w:val="TOC2"/>
        <w:tabs>
          <w:tab w:val="right" w:pos="9340"/>
        </w:tabs>
        <w:spacing w:after="0"/>
        <w:rPr>
          <w:rStyle w:val="None"/>
          <w:b/>
          <w:bCs/>
          <w:u w:val="single"/>
        </w:rPr>
      </w:pPr>
      <w:hyperlink w:anchor="bookmark1" w:history="1">
        <w:r>
          <w:rPr>
            <w:rStyle w:val="Hyperlink0"/>
          </w:rPr>
          <w:t>Table of Contents</w:t>
        </w:r>
        <w:r>
          <w:rPr>
            <w:rStyle w:val="None"/>
            <w:b/>
            <w:bCs/>
            <w:u w:val="single"/>
          </w:rPr>
          <w:tab/>
        </w:r>
      </w:hyperlink>
      <w:r w:rsidR="00000000">
        <w:rPr>
          <w:rStyle w:val="None"/>
          <w:b/>
          <w:bCs/>
          <w:u w:val="single"/>
        </w:rPr>
        <w:t>2</w:t>
      </w:r>
    </w:p>
    <w:p w14:paraId="29AAC7AC" w14:textId="77777777" w:rsidR="008A5C67" w:rsidRDefault="008A5C67">
      <w:pPr>
        <w:pStyle w:val="TOC2"/>
        <w:tabs>
          <w:tab w:val="right" w:pos="9340"/>
        </w:tabs>
        <w:spacing w:after="0"/>
        <w:rPr>
          <w:rStyle w:val="None"/>
          <w:b/>
          <w:bCs/>
          <w:u w:val="single"/>
        </w:rPr>
      </w:pPr>
      <w:hyperlink w:anchor="bookmark2" w:history="1">
        <w:r>
          <w:rPr>
            <w:rStyle w:val="Hyperlink0"/>
          </w:rPr>
          <w:t>Document Revision History</w:t>
        </w:r>
        <w:r>
          <w:rPr>
            <w:rStyle w:val="None"/>
            <w:b/>
            <w:bCs/>
            <w:u w:val="single"/>
          </w:rPr>
          <w:tab/>
        </w:r>
      </w:hyperlink>
      <w:r w:rsidR="00000000">
        <w:rPr>
          <w:rStyle w:val="None"/>
          <w:b/>
          <w:bCs/>
          <w:u w:val="single"/>
        </w:rPr>
        <w:t>2</w:t>
      </w:r>
    </w:p>
    <w:p w14:paraId="17BAE52F" w14:textId="77777777" w:rsidR="008A5C67" w:rsidRDefault="008A5C67">
      <w:pPr>
        <w:pStyle w:val="TOC2"/>
        <w:tabs>
          <w:tab w:val="right" w:pos="9340"/>
        </w:tabs>
        <w:spacing w:after="0"/>
        <w:rPr>
          <w:rStyle w:val="None"/>
          <w:b/>
          <w:bCs/>
          <w:u w:val="single"/>
        </w:rPr>
      </w:pPr>
      <w:hyperlink w:anchor="bookmark3" w:history="1">
        <w:r>
          <w:rPr>
            <w:rStyle w:val="Hyperlink0"/>
          </w:rPr>
          <w:t>Executive Summary</w:t>
        </w:r>
        <w:r>
          <w:rPr>
            <w:rStyle w:val="None"/>
            <w:b/>
            <w:bCs/>
            <w:u w:val="single"/>
          </w:rPr>
          <w:tab/>
        </w:r>
      </w:hyperlink>
      <w:r w:rsidR="00000000">
        <w:rPr>
          <w:rStyle w:val="None"/>
          <w:b/>
          <w:bCs/>
          <w:u w:val="single"/>
        </w:rPr>
        <w:t>3</w:t>
      </w:r>
    </w:p>
    <w:p w14:paraId="77F6EB6D" w14:textId="77777777" w:rsidR="008A5C67" w:rsidRDefault="008A5C67">
      <w:pPr>
        <w:pStyle w:val="TOC2"/>
        <w:tabs>
          <w:tab w:val="right" w:pos="9340"/>
        </w:tabs>
        <w:spacing w:after="0"/>
        <w:rPr>
          <w:rStyle w:val="None"/>
          <w:b/>
          <w:bCs/>
          <w:u w:val="single"/>
        </w:rPr>
      </w:pPr>
      <w:hyperlink w:anchor="bookmark4" w:history="1">
        <w:r>
          <w:rPr>
            <w:rStyle w:val="Hyperlink0"/>
          </w:rPr>
          <w:t>Requirements</w:t>
        </w:r>
        <w:r>
          <w:rPr>
            <w:rStyle w:val="None"/>
            <w:b/>
            <w:bCs/>
            <w:u w:val="single"/>
          </w:rPr>
          <w:tab/>
        </w:r>
      </w:hyperlink>
      <w:r w:rsidR="00000000">
        <w:rPr>
          <w:rStyle w:val="None"/>
          <w:b/>
          <w:bCs/>
          <w:u w:val="single"/>
        </w:rPr>
        <w:t>3</w:t>
      </w:r>
    </w:p>
    <w:p w14:paraId="56B2AD02" w14:textId="77777777" w:rsidR="008A5C67" w:rsidRDefault="008A5C67">
      <w:pPr>
        <w:pStyle w:val="TOC2"/>
        <w:tabs>
          <w:tab w:val="right" w:pos="9340"/>
        </w:tabs>
        <w:spacing w:after="0"/>
        <w:rPr>
          <w:rStyle w:val="None"/>
          <w:b/>
          <w:bCs/>
          <w:u w:val="single"/>
        </w:rPr>
      </w:pPr>
      <w:hyperlink w:anchor="bookmark5" w:history="1">
        <w:r>
          <w:rPr>
            <w:rStyle w:val="Hyperlink0"/>
          </w:rPr>
          <w:t>Design Constraints</w:t>
        </w:r>
        <w:r>
          <w:rPr>
            <w:rStyle w:val="None"/>
            <w:b/>
            <w:bCs/>
            <w:u w:val="single"/>
          </w:rPr>
          <w:tab/>
        </w:r>
      </w:hyperlink>
      <w:r w:rsidR="00000000">
        <w:rPr>
          <w:rStyle w:val="None"/>
          <w:b/>
          <w:bCs/>
          <w:u w:val="single"/>
        </w:rPr>
        <w:t>3</w:t>
      </w:r>
    </w:p>
    <w:p w14:paraId="1FA3FBAC" w14:textId="77777777" w:rsidR="008A5C67" w:rsidRDefault="008A5C67">
      <w:pPr>
        <w:pStyle w:val="TOC2"/>
        <w:tabs>
          <w:tab w:val="right" w:pos="9340"/>
        </w:tabs>
        <w:spacing w:after="0"/>
        <w:rPr>
          <w:rStyle w:val="None"/>
          <w:b/>
          <w:bCs/>
          <w:u w:val="single"/>
        </w:rPr>
      </w:pPr>
      <w:hyperlink w:anchor="bookmark6" w:history="1">
        <w:r>
          <w:rPr>
            <w:rStyle w:val="Hyperlink0"/>
          </w:rPr>
          <w:t>System Architecture View</w:t>
        </w:r>
        <w:r>
          <w:rPr>
            <w:rStyle w:val="None"/>
            <w:b/>
            <w:bCs/>
            <w:u w:val="single"/>
          </w:rPr>
          <w:tab/>
        </w:r>
      </w:hyperlink>
      <w:r w:rsidR="00000000">
        <w:rPr>
          <w:rStyle w:val="None"/>
          <w:b/>
          <w:bCs/>
          <w:u w:val="single"/>
        </w:rPr>
        <w:t>3</w:t>
      </w:r>
    </w:p>
    <w:p w14:paraId="70FAB612" w14:textId="77777777" w:rsidR="008A5C67" w:rsidRDefault="008A5C67">
      <w:pPr>
        <w:pStyle w:val="TOC2"/>
        <w:tabs>
          <w:tab w:val="right" w:pos="9340"/>
        </w:tabs>
        <w:spacing w:after="0"/>
        <w:rPr>
          <w:rStyle w:val="None"/>
          <w:b/>
          <w:bCs/>
          <w:u w:val="single"/>
        </w:rPr>
      </w:pPr>
      <w:hyperlink w:anchor="bookmark7" w:history="1">
        <w:r>
          <w:rPr>
            <w:rStyle w:val="Hyperlink0"/>
          </w:rPr>
          <w:t>Domain Model</w:t>
        </w:r>
        <w:r>
          <w:rPr>
            <w:rStyle w:val="None"/>
            <w:b/>
            <w:bCs/>
            <w:u w:val="single"/>
          </w:rPr>
          <w:tab/>
        </w:r>
      </w:hyperlink>
      <w:r w:rsidR="00000000">
        <w:rPr>
          <w:rStyle w:val="None"/>
          <w:b/>
          <w:bCs/>
          <w:u w:val="single"/>
        </w:rPr>
        <w:t>3</w:t>
      </w:r>
    </w:p>
    <w:p w14:paraId="5D27C068" w14:textId="77777777" w:rsidR="008A5C67" w:rsidRDefault="008A5C67">
      <w:pPr>
        <w:pStyle w:val="TOC2"/>
        <w:tabs>
          <w:tab w:val="right" w:pos="9340"/>
        </w:tabs>
        <w:spacing w:after="0"/>
        <w:rPr>
          <w:rStyle w:val="None"/>
          <w:b/>
          <w:bCs/>
          <w:u w:val="single"/>
        </w:rPr>
      </w:pPr>
      <w:hyperlink w:anchor="bookmark8" w:history="1">
        <w:r>
          <w:rPr>
            <w:rStyle w:val="Hyperlink0"/>
          </w:rPr>
          <w:t>Evaluation</w:t>
        </w:r>
        <w:r>
          <w:rPr>
            <w:rStyle w:val="None"/>
            <w:b/>
            <w:bCs/>
            <w:u w:val="single"/>
          </w:rPr>
          <w:tab/>
        </w:r>
      </w:hyperlink>
      <w:r w:rsidR="00000000">
        <w:rPr>
          <w:rStyle w:val="None"/>
          <w:b/>
          <w:bCs/>
          <w:u w:val="single"/>
        </w:rPr>
        <w:t>4</w:t>
      </w:r>
    </w:p>
    <w:p w14:paraId="590D36F6" w14:textId="77777777" w:rsidR="008A5C67" w:rsidRDefault="008A5C67">
      <w:pPr>
        <w:pStyle w:val="TOC2"/>
        <w:tabs>
          <w:tab w:val="right" w:pos="9340"/>
        </w:tabs>
        <w:spacing w:after="0"/>
        <w:rPr>
          <w:rStyle w:val="None"/>
          <w:b/>
          <w:bCs/>
          <w:u w:val="single"/>
        </w:rPr>
      </w:pPr>
      <w:hyperlink w:anchor="bookmark9" w:history="1">
        <w:r>
          <w:rPr>
            <w:rStyle w:val="Hyperlink0"/>
          </w:rPr>
          <w:t>Recommendations</w:t>
        </w:r>
        <w:r>
          <w:rPr>
            <w:rStyle w:val="None"/>
            <w:b/>
            <w:bCs/>
            <w:u w:val="single"/>
          </w:rPr>
          <w:tab/>
        </w:r>
      </w:hyperlink>
      <w:r w:rsidR="00000000">
        <w:rPr>
          <w:rStyle w:val="None"/>
          <w:b/>
          <w:bCs/>
          <w:u w:val="single"/>
        </w:rPr>
        <w:t>5</w:t>
      </w:r>
    </w:p>
    <w:p w14:paraId="6B026BC2" w14:textId="77777777" w:rsidR="008A5C67" w:rsidRDefault="008A5C67">
      <w:pPr>
        <w:pStyle w:val="BodyA"/>
        <w:tabs>
          <w:tab w:val="right" w:pos="9340"/>
        </w:tabs>
        <w:suppressAutoHyphens/>
        <w:ind w:left="360"/>
        <w:rPr>
          <w:rStyle w:val="None"/>
          <w:b/>
          <w:bCs/>
          <w:u w:val="single"/>
        </w:rPr>
      </w:pPr>
    </w:p>
    <w:p w14:paraId="56ECDCFF" w14:textId="77777777" w:rsidR="008A5C67" w:rsidRDefault="008A5C67">
      <w:pPr>
        <w:pStyle w:val="BodyA"/>
        <w:suppressAutoHyphens/>
      </w:pPr>
      <w:bookmarkStart w:id="0" w:name="_kouix0dw4u3m"/>
      <w:bookmarkEnd w:id="0"/>
    </w:p>
    <w:p w14:paraId="57E715A7" w14:textId="77777777" w:rsidR="008A5C67" w:rsidRDefault="008A5C67">
      <w:pPr>
        <w:pStyle w:val="Heading2"/>
        <w:suppressAutoHyphens/>
        <w:rPr>
          <w:rStyle w:val="NoneA"/>
        </w:rPr>
      </w:pPr>
      <w:hyperlink w:anchor="bookmark10" w:history="1">
        <w:bookmarkStart w:id="1" w:name="_qfria26xxkxs"/>
        <w:r>
          <w:rPr>
            <w:rStyle w:val="Hyperlink1"/>
          </w:rPr>
          <w:t>Document Revision History</w:t>
        </w:r>
      </w:hyperlink>
    </w:p>
    <w:p w14:paraId="57367A8A" w14:textId="77777777" w:rsidR="008A5C67" w:rsidRDefault="008A5C67">
      <w:pPr>
        <w:pStyle w:val="BodyA"/>
        <w:suppressAutoHyphens/>
        <w:rPr>
          <w:rStyle w:val="NoneA"/>
        </w:rPr>
      </w:pPr>
    </w:p>
    <w:tbl>
      <w:tblPr>
        <w:tblW w:w="9342"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978"/>
        <w:gridCol w:w="1530"/>
        <w:gridCol w:w="1725"/>
        <w:gridCol w:w="5109"/>
      </w:tblGrid>
      <w:tr w:rsidR="008A5C67" w14:paraId="5D23040E" w14:textId="77777777">
        <w:trPr>
          <w:trHeight w:val="231"/>
          <w:tblHeader/>
        </w:trPr>
        <w:tc>
          <w:tcPr>
            <w:tcW w:w="9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07D5ED" w14:textId="77777777" w:rsidR="008A5C67" w:rsidRDefault="00000000">
            <w:pPr>
              <w:pStyle w:val="BodyA"/>
              <w:suppressAutoHyphens/>
            </w:pPr>
            <w:r>
              <w:rPr>
                <w:rStyle w:val="None"/>
              </w:rPr>
              <w:t>Version</w:t>
            </w:r>
          </w:p>
        </w:tc>
        <w:tc>
          <w:tcPr>
            <w:tcW w:w="15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A6BE1D" w14:textId="77777777" w:rsidR="008A5C67" w:rsidRDefault="00000000">
            <w:pPr>
              <w:pStyle w:val="BodyA"/>
              <w:suppressAutoHyphens/>
            </w:pPr>
            <w:r>
              <w:rPr>
                <w:rStyle w:val="None"/>
              </w:rPr>
              <w:t>Date</w:t>
            </w:r>
          </w:p>
        </w:tc>
        <w:tc>
          <w:tcPr>
            <w:tcW w:w="17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D83048" w14:textId="77777777" w:rsidR="008A5C67" w:rsidRDefault="00000000">
            <w:pPr>
              <w:pStyle w:val="BodyA"/>
              <w:suppressAutoHyphens/>
            </w:pPr>
            <w:r>
              <w:rPr>
                <w:rStyle w:val="None"/>
              </w:rPr>
              <w:t>Author</w:t>
            </w:r>
          </w:p>
        </w:tc>
        <w:tc>
          <w:tcPr>
            <w:tcW w:w="51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C11A83" w14:textId="77777777" w:rsidR="008A5C67" w:rsidRDefault="00000000">
            <w:pPr>
              <w:pStyle w:val="BodyA"/>
              <w:suppressAutoHyphens/>
            </w:pPr>
            <w:r>
              <w:rPr>
                <w:rStyle w:val="None"/>
              </w:rPr>
              <w:t>Comments</w:t>
            </w:r>
          </w:p>
        </w:tc>
      </w:tr>
      <w:tr w:rsidR="008A5C67" w14:paraId="7B1650F4" w14:textId="77777777">
        <w:tblPrEx>
          <w:shd w:val="clear" w:color="auto" w:fill="CED7E7"/>
        </w:tblPrEx>
        <w:trPr>
          <w:trHeight w:val="231"/>
        </w:trPr>
        <w:tc>
          <w:tcPr>
            <w:tcW w:w="9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5F7FA7" w14:textId="77777777" w:rsidR="008A5C67" w:rsidRDefault="00000000">
            <w:pPr>
              <w:pStyle w:val="BodyA"/>
              <w:suppressAutoHyphens/>
              <w:jc w:val="center"/>
            </w:pPr>
            <w:r>
              <w:rPr>
                <w:rStyle w:val="None"/>
              </w:rPr>
              <w:t>1.0</w:t>
            </w:r>
          </w:p>
        </w:tc>
        <w:tc>
          <w:tcPr>
            <w:tcW w:w="15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B0F918" w14:textId="5E7C8908" w:rsidR="008A5C67" w:rsidRDefault="00000000">
            <w:pPr>
              <w:pStyle w:val="Body"/>
              <w:suppressAutoHyphens/>
            </w:pPr>
            <w:r>
              <w:rPr>
                <w:rStyle w:val="None"/>
                <w:rFonts w:ascii="Calibri" w:hAnsi="Calibri"/>
                <w:sz w:val="22"/>
                <w:szCs w:val="22"/>
                <w14:textOutline w14:w="12700" w14:cap="flat" w14:cmpd="sng" w14:algn="ctr">
                  <w14:noFill/>
                  <w14:prstDash w14:val="solid"/>
                  <w14:miter w14:lim="400000"/>
                </w14:textOutline>
              </w:rPr>
              <w:t>06/</w:t>
            </w:r>
            <w:r w:rsidR="009D4374">
              <w:rPr>
                <w:rStyle w:val="None"/>
                <w:rFonts w:ascii="Calibri" w:hAnsi="Calibri"/>
                <w:sz w:val="22"/>
                <w:szCs w:val="22"/>
                <w14:textOutline w14:w="12700" w14:cap="flat" w14:cmpd="sng" w14:algn="ctr">
                  <w14:noFill/>
                  <w14:prstDash w14:val="solid"/>
                  <w14:miter w14:lim="400000"/>
                </w14:textOutline>
              </w:rPr>
              <w:t>20</w:t>
            </w:r>
            <w:r>
              <w:rPr>
                <w:rStyle w:val="None"/>
                <w:rFonts w:ascii="Calibri" w:hAnsi="Calibri"/>
                <w:sz w:val="22"/>
                <w:szCs w:val="22"/>
                <w14:textOutline w14:w="12700" w14:cap="flat" w14:cmpd="sng" w14:algn="ctr">
                  <w14:noFill/>
                  <w14:prstDash w14:val="solid"/>
                  <w14:miter w14:lim="400000"/>
                </w14:textOutline>
              </w:rPr>
              <w:t>/26</w:t>
            </w:r>
          </w:p>
        </w:tc>
        <w:tc>
          <w:tcPr>
            <w:tcW w:w="17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50D5E1" w14:textId="77777777" w:rsidR="008A5C67" w:rsidRDefault="00000000">
            <w:pPr>
              <w:pStyle w:val="BodyA"/>
              <w:suppressAutoHyphens/>
            </w:pPr>
            <w:r>
              <w:rPr>
                <w:rStyle w:val="None"/>
              </w:rPr>
              <w:t>Abraar Iqbal</w:t>
            </w:r>
          </w:p>
        </w:tc>
        <w:tc>
          <w:tcPr>
            <w:tcW w:w="51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29C924" w14:textId="76801756" w:rsidR="008A5C67" w:rsidRDefault="00000000">
            <w:pPr>
              <w:pStyle w:val="BodyA"/>
              <w:suppressAutoHyphens/>
            </w:pPr>
            <w:r>
              <w:rPr>
                <w:rStyle w:val="None"/>
              </w:rPr>
              <w:t>&lt;</w:t>
            </w:r>
            <w:r w:rsidR="007D1D55">
              <w:rPr>
                <w:rStyle w:val="None"/>
              </w:rPr>
              <w:t>Completed</w:t>
            </w:r>
            <w:r>
              <w:rPr>
                <w:rStyle w:val="None"/>
              </w:rPr>
              <w:t xml:space="preserve"> the </w:t>
            </w:r>
            <w:r w:rsidR="009D4374">
              <w:rPr>
                <w:rStyle w:val="None"/>
              </w:rPr>
              <w:t>Recommendations</w:t>
            </w:r>
            <w:r>
              <w:rPr>
                <w:rStyle w:val="None"/>
              </w:rPr>
              <w:t xml:space="preserve"> section.&gt;</w:t>
            </w:r>
          </w:p>
        </w:tc>
      </w:tr>
    </w:tbl>
    <w:p w14:paraId="222C898B" w14:textId="77777777" w:rsidR="008A5C67" w:rsidRDefault="008A5C67">
      <w:pPr>
        <w:pStyle w:val="BodyA"/>
        <w:widowControl w:val="0"/>
        <w:suppressAutoHyphens/>
        <w:ind w:left="108" w:hanging="108"/>
        <w:rPr>
          <w:rStyle w:val="NoneA"/>
        </w:rPr>
      </w:pPr>
    </w:p>
    <w:p w14:paraId="21A5585D" w14:textId="77777777" w:rsidR="008A5C67" w:rsidRDefault="008A5C67">
      <w:pPr>
        <w:pStyle w:val="BodyA"/>
        <w:widowControl w:val="0"/>
        <w:suppressAutoHyphens/>
        <w:rPr>
          <w:rStyle w:val="NoneA"/>
        </w:rPr>
      </w:pPr>
    </w:p>
    <w:p w14:paraId="5F3BAA78" w14:textId="77777777" w:rsidR="008A5C67" w:rsidRDefault="008A5C67">
      <w:pPr>
        <w:pStyle w:val="BodyA"/>
        <w:suppressAutoHyphens/>
        <w:rPr>
          <w:rStyle w:val="NoneA"/>
        </w:rPr>
      </w:pPr>
    </w:p>
    <w:p w14:paraId="0F07B0C3" w14:textId="77777777" w:rsidR="008A5C67" w:rsidRDefault="00000000">
      <w:pPr>
        <w:pStyle w:val="BodyA"/>
        <w:suppressAutoHyphens/>
        <w:rPr>
          <w:rStyle w:val="None"/>
          <w:b/>
          <w:bCs/>
        </w:rPr>
      </w:pPr>
      <w:r>
        <w:rPr>
          <w:rStyle w:val="None"/>
          <w:b/>
          <w:bCs/>
          <w:lang w:val="fr-FR"/>
        </w:rPr>
        <w:t xml:space="preserve">Instructions </w:t>
      </w:r>
    </w:p>
    <w:p w14:paraId="3514E349" w14:textId="77777777" w:rsidR="008A5C67" w:rsidRDefault="00000000">
      <w:pPr>
        <w:pStyle w:val="BodyA"/>
      </w:pPr>
      <w:r>
        <w:rPr>
          <w:rStyle w:val="None"/>
        </w:rPr>
        <w:t xml:space="preserve">Fill in all bracketed information on page one (the cover page), in the Document Revision History table, and below each header. Under each header, remove the bracketed prompt and write your own paragraph response covering the indicated information. </w:t>
      </w:r>
      <w:bookmarkEnd w:id="1"/>
      <w:r>
        <w:rPr>
          <w:rStyle w:val="None"/>
          <w:rFonts w:ascii="Arial Unicode MS" w:hAnsi="Arial Unicode MS"/>
        </w:rPr>
        <w:br w:type="page"/>
      </w:r>
    </w:p>
    <w:p w14:paraId="7D603511" w14:textId="77777777" w:rsidR="008A5C67" w:rsidRDefault="008A5C67">
      <w:pPr>
        <w:pStyle w:val="Heading2"/>
        <w:suppressAutoHyphens/>
        <w:rPr>
          <w:rStyle w:val="NoneA"/>
        </w:rPr>
      </w:pPr>
      <w:hyperlink w:anchor="bookmark11" w:history="1">
        <w:bookmarkStart w:id="2" w:name="_znysh7"/>
        <w:r>
          <w:rPr>
            <w:rStyle w:val="Hyperlink1"/>
          </w:rPr>
          <w:t>Executive Summary</w:t>
        </w:r>
      </w:hyperlink>
    </w:p>
    <w:p w14:paraId="6EE0CD4D" w14:textId="77777777" w:rsidR="008A5C67" w:rsidRDefault="008A5C67">
      <w:pPr>
        <w:pStyle w:val="BodyA"/>
        <w:suppressAutoHyphens/>
        <w:rPr>
          <w:rStyle w:val="NoneA"/>
        </w:rPr>
      </w:pPr>
    </w:p>
    <w:p w14:paraId="4130F40A" w14:textId="77777777" w:rsidR="008A5C67" w:rsidRDefault="00000000">
      <w:pPr>
        <w:pStyle w:val="BodyA"/>
        <w:rPr>
          <w:rStyle w:val="None"/>
          <w:b/>
          <w:bCs/>
        </w:rPr>
      </w:pPr>
      <w:r>
        <w:rPr>
          <w:rStyle w:val="None"/>
          <w:b/>
          <w:bCs/>
        </w:rPr>
        <w:t xml:space="preserve">The company The Gaming Room wants to expand its Android Game, </w:t>
      </w:r>
      <w:proofErr w:type="gramStart"/>
      <w:r>
        <w:rPr>
          <w:rStyle w:val="None"/>
          <w:b/>
          <w:bCs/>
        </w:rPr>
        <w:t>Draw</w:t>
      </w:r>
      <w:proofErr w:type="gramEnd"/>
      <w:r>
        <w:rPr>
          <w:rStyle w:val="None"/>
          <w:b/>
          <w:bCs/>
        </w:rPr>
        <w:t xml:space="preserve"> it or </w:t>
      </w:r>
      <w:proofErr w:type="gramStart"/>
      <w:r>
        <w:rPr>
          <w:rStyle w:val="None"/>
          <w:b/>
          <w:bCs/>
        </w:rPr>
        <w:t>Lose</w:t>
      </w:r>
      <w:proofErr w:type="gramEnd"/>
      <w:r>
        <w:rPr>
          <w:rStyle w:val="None"/>
          <w:b/>
          <w:bCs/>
        </w:rPr>
        <w:t xml:space="preserve"> it into a </w:t>
      </w:r>
      <w:proofErr w:type="gramStart"/>
      <w:r>
        <w:rPr>
          <w:rStyle w:val="None"/>
          <w:b/>
          <w:bCs/>
        </w:rPr>
        <w:t>web based</w:t>
      </w:r>
      <w:proofErr w:type="gramEnd"/>
      <w:r>
        <w:rPr>
          <w:rStyle w:val="None"/>
          <w:b/>
          <w:bCs/>
        </w:rPr>
        <w:t xml:space="preserve"> application that can support multiple platforms and users at the same time. The application must support multiple games, teams, and players while making sure that game and team names are unique and only one instance of the </w:t>
      </w:r>
      <w:proofErr w:type="spellStart"/>
      <w:r>
        <w:rPr>
          <w:rStyle w:val="None"/>
          <w:b/>
          <w:bCs/>
        </w:rPr>
        <w:t>GameService</w:t>
      </w:r>
      <w:proofErr w:type="spellEnd"/>
      <w:r>
        <w:rPr>
          <w:rStyle w:val="None"/>
          <w:b/>
          <w:bCs/>
        </w:rPr>
        <w:t xml:space="preserve"> exists in memory at a time using the singleton design.</w:t>
      </w:r>
    </w:p>
    <w:p w14:paraId="0E0F0139" w14:textId="77777777" w:rsidR="008A5C67" w:rsidRDefault="00000000">
      <w:pPr>
        <w:pStyle w:val="BodyA"/>
        <w:rPr>
          <w:rStyle w:val="None"/>
          <w:b/>
          <w:bCs/>
        </w:rPr>
      </w:pPr>
      <w:r>
        <w:rPr>
          <w:rStyle w:val="None"/>
          <w:b/>
          <w:bCs/>
        </w:rPr>
        <w:t xml:space="preserve">To meet these requirements the solution is to use a design that includes inheritance through a shared Entity class, iterator patterns to search names, and singleton patterns for centralized game management, ensuring efficient system performance. </w:t>
      </w:r>
    </w:p>
    <w:p w14:paraId="70AE9629" w14:textId="77777777" w:rsidR="008A5C67" w:rsidRDefault="008A5C67">
      <w:pPr>
        <w:pStyle w:val="BodyA"/>
      </w:pPr>
    </w:p>
    <w:p w14:paraId="74C39468" w14:textId="77777777" w:rsidR="008A5C67" w:rsidRDefault="00000000">
      <w:pPr>
        <w:pStyle w:val="Heading2"/>
        <w:rPr>
          <w:rStyle w:val="Hyperlink1"/>
        </w:rPr>
      </w:pPr>
      <w:r>
        <w:rPr>
          <w:rStyle w:val="Hyperlink1"/>
        </w:rPr>
        <w:t>Requirements</w:t>
      </w:r>
    </w:p>
    <w:bookmarkEnd w:id="2"/>
    <w:p w14:paraId="0E21612E" w14:textId="77777777" w:rsidR="008A5C67" w:rsidRDefault="008A5C67">
      <w:pPr>
        <w:pStyle w:val="BodyA"/>
        <w:rPr>
          <w:rStyle w:val="NoneA"/>
        </w:rPr>
      </w:pPr>
    </w:p>
    <w:p w14:paraId="3199DDE1" w14:textId="77777777" w:rsidR="008A5C67" w:rsidRDefault="00000000">
      <w:pPr>
        <w:pStyle w:val="BodyA"/>
        <w:rPr>
          <w:rStyle w:val="None"/>
          <w:i/>
          <w:iCs/>
        </w:rPr>
      </w:pPr>
      <w:bookmarkStart w:id="3" w:name="_Hlk115077100"/>
      <w:r>
        <w:rPr>
          <w:rStyle w:val="None"/>
          <w:i/>
          <w:iCs/>
        </w:rPr>
        <w:t>&lt;</w:t>
      </w:r>
      <w:r>
        <w:rPr>
          <w:rStyle w:val="None"/>
        </w:rPr>
        <w:t xml:space="preserve"> Please note: While this section is not being assessed, it will support your outline of the design constraints below. </w:t>
      </w:r>
      <w:r>
        <w:rPr>
          <w:rStyle w:val="None"/>
          <w:i/>
          <w:iCs/>
        </w:rPr>
        <w:t>In your summary, identify each of the client</w:t>
      </w:r>
      <w:r>
        <w:rPr>
          <w:rStyle w:val="None"/>
          <w:rFonts w:ascii="Arial Unicode MS" w:hAnsi="Arial Unicode MS"/>
          <w:rtl/>
        </w:rPr>
        <w:t>’</w:t>
      </w:r>
      <w:r>
        <w:rPr>
          <w:rStyle w:val="None"/>
          <w:i/>
          <w:iCs/>
        </w:rPr>
        <w:t>s business and technical requirements in a clear and concise manner.&gt;</w:t>
      </w:r>
      <w:bookmarkEnd w:id="3"/>
    </w:p>
    <w:p w14:paraId="76E1D51B" w14:textId="77777777" w:rsidR="008A5C67" w:rsidRDefault="008A5C67">
      <w:pPr>
        <w:pStyle w:val="BodyA"/>
        <w:suppressAutoHyphens/>
        <w:rPr>
          <w:rStyle w:val="NoneA"/>
        </w:rPr>
      </w:pPr>
    </w:p>
    <w:p w14:paraId="50B95AE1" w14:textId="77777777" w:rsidR="008A5C67" w:rsidRDefault="008A5C67">
      <w:pPr>
        <w:pStyle w:val="Heading2"/>
        <w:suppressAutoHyphens/>
        <w:rPr>
          <w:rStyle w:val="NoneA"/>
        </w:rPr>
      </w:pPr>
      <w:hyperlink w:anchor="bookmark12" w:history="1">
        <w:r>
          <w:rPr>
            <w:rStyle w:val="Hyperlink1"/>
          </w:rPr>
          <w:t>Design Constraints</w:t>
        </w:r>
      </w:hyperlink>
    </w:p>
    <w:p w14:paraId="71E03D21" w14:textId="77777777" w:rsidR="008A5C67" w:rsidRDefault="008A5C67">
      <w:pPr>
        <w:pStyle w:val="BodyA"/>
        <w:suppressAutoHyphens/>
        <w:rPr>
          <w:rStyle w:val="NoneA"/>
        </w:rPr>
      </w:pPr>
    </w:p>
    <w:p w14:paraId="4296218F" w14:textId="77777777" w:rsidR="008A5C67" w:rsidRDefault="00000000">
      <w:pPr>
        <w:pStyle w:val="BodyA"/>
        <w:suppressAutoHyphens/>
        <w:rPr>
          <w:rStyle w:val="None"/>
          <w:b/>
          <w:bCs/>
        </w:rPr>
      </w:pPr>
      <w:r>
        <w:rPr>
          <w:rStyle w:val="None"/>
          <w:b/>
          <w:bCs/>
        </w:rPr>
        <w:t xml:space="preserve">The game application must function as a </w:t>
      </w:r>
      <w:proofErr w:type="gramStart"/>
      <w:r>
        <w:rPr>
          <w:rStyle w:val="None"/>
          <w:b/>
          <w:bCs/>
        </w:rPr>
        <w:t>web based</w:t>
      </w:r>
      <w:proofErr w:type="gramEnd"/>
      <w:r>
        <w:rPr>
          <w:rStyle w:val="None"/>
          <w:b/>
          <w:bCs/>
        </w:rPr>
        <w:t xml:space="preserve"> system that supports multiple platforms and users. This creates a design constraint because the application must be compatible with different browsers, devices, and operating systems.</w:t>
      </w:r>
    </w:p>
    <w:p w14:paraId="14924D7C" w14:textId="77777777" w:rsidR="008A5C67" w:rsidRDefault="00000000">
      <w:pPr>
        <w:pStyle w:val="BodyA"/>
        <w:suppressAutoHyphens/>
        <w:rPr>
          <w:rStyle w:val="None"/>
          <w:b/>
          <w:bCs/>
        </w:rPr>
      </w:pPr>
      <w:r>
        <w:rPr>
          <w:rStyle w:val="None"/>
          <w:b/>
          <w:bCs/>
        </w:rPr>
        <w:t xml:space="preserve">Another design constraint is making sure </w:t>
      </w:r>
      <w:proofErr w:type="gramStart"/>
      <w:r>
        <w:rPr>
          <w:rStyle w:val="None"/>
          <w:b/>
          <w:bCs/>
        </w:rPr>
        <w:t>game</w:t>
      </w:r>
      <w:proofErr w:type="gramEnd"/>
      <w:r>
        <w:rPr>
          <w:rStyle w:val="None"/>
          <w:b/>
          <w:bCs/>
        </w:rPr>
        <w:t xml:space="preserve"> and team names remain unique. The iterator pattern is used to search existing games, teams, and players before creating new instances to prevent duplicates from being created.</w:t>
      </w:r>
    </w:p>
    <w:p w14:paraId="4BB33C0D" w14:textId="77777777" w:rsidR="008A5C67" w:rsidRDefault="00000000">
      <w:pPr>
        <w:pStyle w:val="BodyA"/>
        <w:suppressAutoHyphens/>
        <w:rPr>
          <w:rStyle w:val="None"/>
          <w:b/>
          <w:bCs/>
        </w:rPr>
      </w:pPr>
      <w:r>
        <w:rPr>
          <w:rStyle w:val="None"/>
          <w:b/>
          <w:bCs/>
        </w:rPr>
        <w:t xml:space="preserve">The application must make sure that only one </w:t>
      </w:r>
      <w:proofErr w:type="spellStart"/>
      <w:r>
        <w:rPr>
          <w:rStyle w:val="None"/>
          <w:b/>
          <w:bCs/>
        </w:rPr>
        <w:t>GameService</w:t>
      </w:r>
      <w:proofErr w:type="spellEnd"/>
      <w:r>
        <w:rPr>
          <w:rStyle w:val="None"/>
          <w:b/>
          <w:bCs/>
        </w:rPr>
        <w:t xml:space="preserve"> instance exists in memory at a time. The singleton pattern enforces this by requiring all classes to access the shared </w:t>
      </w:r>
      <w:proofErr w:type="spellStart"/>
      <w:r>
        <w:rPr>
          <w:rStyle w:val="None"/>
          <w:b/>
          <w:bCs/>
        </w:rPr>
        <w:t>GameService</w:t>
      </w:r>
      <w:proofErr w:type="spellEnd"/>
      <w:r>
        <w:rPr>
          <w:rStyle w:val="None"/>
          <w:b/>
          <w:bCs/>
        </w:rPr>
        <w:t xml:space="preserve"> instance through the </w:t>
      </w:r>
      <w:proofErr w:type="spellStart"/>
      <w:proofErr w:type="gramStart"/>
      <w:r>
        <w:rPr>
          <w:rStyle w:val="None"/>
          <w:b/>
          <w:bCs/>
        </w:rPr>
        <w:t>getInstance</w:t>
      </w:r>
      <w:proofErr w:type="spellEnd"/>
      <w:r>
        <w:rPr>
          <w:rStyle w:val="None"/>
          <w:b/>
          <w:bCs/>
        </w:rPr>
        <w:t>(</w:t>
      </w:r>
      <w:proofErr w:type="gramEnd"/>
      <w:r>
        <w:rPr>
          <w:rStyle w:val="None"/>
          <w:b/>
          <w:bCs/>
        </w:rPr>
        <w:t>) method, keeping game data consistent throughout the application.</w:t>
      </w:r>
    </w:p>
    <w:p w14:paraId="3613ACCB" w14:textId="77777777" w:rsidR="008A5C67" w:rsidRDefault="008A5C67">
      <w:pPr>
        <w:pStyle w:val="BodyA"/>
        <w:suppressAutoHyphens/>
        <w:rPr>
          <w:rStyle w:val="NoneA"/>
        </w:rPr>
      </w:pPr>
    </w:p>
    <w:p w14:paraId="2BD8BB11" w14:textId="77777777" w:rsidR="008A5C67" w:rsidRDefault="008A5C67">
      <w:pPr>
        <w:pStyle w:val="Heading2"/>
        <w:suppressAutoHyphens/>
        <w:rPr>
          <w:rStyle w:val="NoneA"/>
        </w:rPr>
      </w:pPr>
      <w:hyperlink w:anchor="bookmark13" w:history="1">
        <w:r>
          <w:rPr>
            <w:rStyle w:val="Hyperlink1"/>
          </w:rPr>
          <w:t>System Architecture View</w:t>
        </w:r>
      </w:hyperlink>
    </w:p>
    <w:p w14:paraId="348D546B" w14:textId="77777777" w:rsidR="008A5C67" w:rsidRDefault="008A5C67">
      <w:pPr>
        <w:pStyle w:val="BodyA"/>
        <w:suppressAutoHyphens/>
        <w:rPr>
          <w:rStyle w:val="NoneA"/>
        </w:rPr>
      </w:pPr>
    </w:p>
    <w:p w14:paraId="2CEC4D29" w14:textId="77777777" w:rsidR="008A5C67" w:rsidRDefault="00000000">
      <w:pPr>
        <w:pStyle w:val="BodyA"/>
        <w:suppressAutoHyphens/>
        <w:rPr>
          <w:rStyle w:val="NoneA"/>
        </w:rPr>
      </w:pPr>
      <w:r>
        <w:rPr>
          <w:rStyle w:val="None"/>
        </w:rPr>
        <w:t>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0058F1E5" w14:textId="77777777" w:rsidR="008A5C67" w:rsidRDefault="008A5C67">
      <w:pPr>
        <w:pStyle w:val="BodyA"/>
        <w:suppressAutoHyphens/>
        <w:rPr>
          <w:rStyle w:val="NoneA"/>
        </w:rPr>
      </w:pPr>
    </w:p>
    <w:p w14:paraId="6F44830E" w14:textId="77777777" w:rsidR="008A5C67" w:rsidRDefault="008A5C67">
      <w:pPr>
        <w:pStyle w:val="Heading2"/>
        <w:suppressAutoHyphens/>
        <w:rPr>
          <w:rStyle w:val="NoneA"/>
          <w:lang w:val="de-DE"/>
        </w:rPr>
      </w:pPr>
      <w:hyperlink w:anchor="bookmark14" w:history="1">
        <w:bookmarkStart w:id="4" w:name="_g653q3xph"/>
        <w:r>
          <w:rPr>
            <w:rStyle w:val="Hyperlink2"/>
          </w:rPr>
          <w:t>Domain Model</w:t>
        </w:r>
      </w:hyperlink>
    </w:p>
    <w:p w14:paraId="32649804" w14:textId="77777777" w:rsidR="008A5C67" w:rsidRDefault="008A5C67">
      <w:pPr>
        <w:pStyle w:val="BodyA"/>
        <w:suppressAutoHyphens/>
        <w:rPr>
          <w:rStyle w:val="None"/>
          <w:b/>
          <w:bCs/>
          <w:shd w:val="clear" w:color="auto" w:fill="CFE2F3"/>
        </w:rPr>
      </w:pPr>
    </w:p>
    <w:p w14:paraId="582890C4" w14:textId="77777777" w:rsidR="008A5C67" w:rsidRDefault="00000000">
      <w:pPr>
        <w:pStyle w:val="BodyA"/>
        <w:rPr>
          <w:rStyle w:val="None"/>
          <w:b/>
          <w:bCs/>
        </w:rPr>
      </w:pPr>
      <w:r>
        <w:rPr>
          <w:rStyle w:val="None"/>
          <w:b/>
          <w:bCs/>
        </w:rPr>
        <w:t>The UML diagram shows the structure of The Gaming Room application. The Entity is the base class and has the common attributes id and name which are shared by Game, Team, and Player. This shows inheritance because those classes extend Entity and reuse its common attributes and methods instead of redefining them separately.</w:t>
      </w:r>
    </w:p>
    <w:p w14:paraId="27469BB3" w14:textId="77777777" w:rsidR="008A5C67" w:rsidRDefault="00000000">
      <w:pPr>
        <w:pStyle w:val="BodyA"/>
        <w:rPr>
          <w:rStyle w:val="None"/>
          <w:b/>
          <w:bCs/>
        </w:rPr>
      </w:pPr>
      <w:r>
        <w:rPr>
          <w:rStyle w:val="None"/>
          <w:b/>
          <w:bCs/>
        </w:rPr>
        <w:t xml:space="preserve">The </w:t>
      </w:r>
      <w:proofErr w:type="spellStart"/>
      <w:r>
        <w:rPr>
          <w:rStyle w:val="None"/>
          <w:b/>
          <w:bCs/>
        </w:rPr>
        <w:t>GameService</w:t>
      </w:r>
      <w:proofErr w:type="spellEnd"/>
      <w:r>
        <w:rPr>
          <w:rStyle w:val="None"/>
          <w:b/>
          <w:bCs/>
        </w:rPr>
        <w:t xml:space="preserve"> class manages the collection of games and assigns unique identifiers for games, teams, and players. A Game can have multiple Team objects, and each Team can have multiple Player objects. This supports the </w:t>
      </w:r>
      <w:proofErr w:type="gramStart"/>
      <w:r>
        <w:rPr>
          <w:rStyle w:val="None"/>
          <w:b/>
          <w:bCs/>
        </w:rPr>
        <w:t>clients</w:t>
      </w:r>
      <w:proofErr w:type="gramEnd"/>
      <w:r>
        <w:rPr>
          <w:rStyle w:val="None"/>
          <w:b/>
          <w:bCs/>
        </w:rPr>
        <w:t xml:space="preserve"> requirement that a game can have one or more team and that each team can have multiple players. This also shows encapsulation by keeping class data private and using methods like </w:t>
      </w:r>
      <w:proofErr w:type="spellStart"/>
      <w:proofErr w:type="gramStart"/>
      <w:r>
        <w:rPr>
          <w:rStyle w:val="None"/>
          <w:b/>
          <w:bCs/>
        </w:rPr>
        <w:t>addGame</w:t>
      </w:r>
      <w:proofErr w:type="spellEnd"/>
      <w:r>
        <w:rPr>
          <w:rStyle w:val="None"/>
          <w:b/>
          <w:bCs/>
        </w:rPr>
        <w:t>(</w:t>
      </w:r>
      <w:proofErr w:type="gramEnd"/>
      <w:r>
        <w:rPr>
          <w:rStyle w:val="None"/>
          <w:b/>
          <w:bCs/>
        </w:rPr>
        <w:t xml:space="preserve">), </w:t>
      </w:r>
      <w:proofErr w:type="spellStart"/>
      <w:proofErr w:type="gramStart"/>
      <w:r>
        <w:rPr>
          <w:rStyle w:val="None"/>
          <w:b/>
          <w:bCs/>
        </w:rPr>
        <w:t>addTeam</w:t>
      </w:r>
      <w:proofErr w:type="spellEnd"/>
      <w:r>
        <w:rPr>
          <w:rStyle w:val="None"/>
          <w:b/>
          <w:bCs/>
        </w:rPr>
        <w:t>(</w:t>
      </w:r>
      <w:proofErr w:type="gramEnd"/>
      <w:r>
        <w:rPr>
          <w:rStyle w:val="None"/>
          <w:b/>
          <w:bCs/>
        </w:rPr>
        <w:t xml:space="preserve">), </w:t>
      </w:r>
      <w:proofErr w:type="spellStart"/>
      <w:proofErr w:type="gramStart"/>
      <w:r>
        <w:rPr>
          <w:rStyle w:val="None"/>
          <w:b/>
          <w:bCs/>
        </w:rPr>
        <w:t>addPlayer</w:t>
      </w:r>
      <w:proofErr w:type="spellEnd"/>
      <w:r>
        <w:rPr>
          <w:rStyle w:val="None"/>
          <w:b/>
          <w:bCs/>
        </w:rPr>
        <w:t>(</w:t>
      </w:r>
      <w:proofErr w:type="gramEnd"/>
      <w:r>
        <w:rPr>
          <w:rStyle w:val="None"/>
          <w:b/>
          <w:bCs/>
        </w:rPr>
        <w:t xml:space="preserve">) to control how objects are created and accessed. </w:t>
      </w:r>
    </w:p>
    <w:p w14:paraId="5ACFFC77" w14:textId="77777777" w:rsidR="008A5C67" w:rsidRDefault="00000000">
      <w:pPr>
        <w:pStyle w:val="BodyA"/>
        <w:suppressAutoHyphens/>
        <w:rPr>
          <w:rStyle w:val="None"/>
          <w:b/>
          <w:bCs/>
        </w:rPr>
      </w:pPr>
      <w:r>
        <w:rPr>
          <w:rStyle w:val="None"/>
          <w:rFonts w:ascii="Times New Roman" w:eastAsia="Times New Roman" w:hAnsi="Times New Roman" w:cs="Times New Roman"/>
          <w:b/>
          <w:bCs/>
          <w:noProof/>
        </w:rPr>
        <w:lastRenderedPageBreak/>
        <w:drawing>
          <wp:inline distT="0" distB="0" distL="0" distR="0" wp14:anchorId="3D86DF20" wp14:editId="7A2AAE74">
            <wp:extent cx="5943600" cy="2983865"/>
            <wp:effectExtent l="0" t="0" r="0" b="0"/>
            <wp:docPr id="1073741826" name="officeArt object"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 xmlns:a="http://schemas.openxmlformats.org/drawingml/2006/main">
              <a:graphicData uri="http://schemas.openxmlformats.org/drawingml/2006/picture">
                <pic:pic xmlns:pic="http://schemas.openxmlformats.org/drawingml/2006/picture">
                  <pic:nvPicPr>
                    <pic:cNvPr id="1073741826" name="&quot;The Gaming Room UML diagram. The top of the diagram is labeled as com dot gamingroom. Test boxes are placed in two layers. The first layer has three text boxes and the second layer has four of them. In the first layer, the 'ProgramDriver' textbox points"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pic:cNvPicPr>
                      <a:picLocks noChangeAspect="1"/>
                    </pic:cNvPicPr>
                  </pic:nvPicPr>
                  <pic:blipFill>
                    <a:blip r:embed="rId8"/>
                    <a:stretch>
                      <a:fillRect/>
                    </a:stretch>
                  </pic:blipFill>
                  <pic:spPr>
                    <a:xfrm>
                      <a:off x="0" y="0"/>
                      <a:ext cx="5943600" cy="2983865"/>
                    </a:xfrm>
                    <a:prstGeom prst="rect">
                      <a:avLst/>
                    </a:prstGeom>
                    <a:ln w="12700" cap="flat">
                      <a:noFill/>
                      <a:miter lim="400000"/>
                    </a:ln>
                    <a:effectLst/>
                  </pic:spPr>
                </pic:pic>
              </a:graphicData>
            </a:graphic>
          </wp:inline>
        </w:drawing>
      </w:r>
    </w:p>
    <w:bookmarkEnd w:id="4"/>
    <w:p w14:paraId="78154448" w14:textId="77777777" w:rsidR="008A5C67" w:rsidRDefault="008A5C67">
      <w:pPr>
        <w:pStyle w:val="BodyA"/>
        <w:suppressAutoHyphens/>
        <w:rPr>
          <w:rStyle w:val="None"/>
          <w:b/>
          <w:bCs/>
        </w:rPr>
      </w:pPr>
    </w:p>
    <w:p w14:paraId="62E9834D" w14:textId="77777777" w:rsidR="008A5C67" w:rsidRDefault="008A5C67">
      <w:pPr>
        <w:pStyle w:val="Heading2"/>
        <w:suppressAutoHyphens/>
        <w:rPr>
          <w:rStyle w:val="Hyperlink1"/>
        </w:rPr>
      </w:pPr>
      <w:hyperlink w:anchor="bookmark15" w:history="1">
        <w:bookmarkStart w:id="5" w:name="_frmyd3uzg9e2"/>
        <w:r>
          <w:rPr>
            <w:rStyle w:val="Hyperlink1"/>
          </w:rPr>
          <w:t>Evaluation</w:t>
        </w:r>
      </w:hyperlink>
    </w:p>
    <w:bookmarkEnd w:id="5"/>
    <w:p w14:paraId="335F18A2" w14:textId="77777777" w:rsidR="008A5C67" w:rsidRDefault="008A5C67">
      <w:pPr>
        <w:pStyle w:val="BodyA"/>
        <w:rPr>
          <w:rStyle w:val="NoneA"/>
        </w:rPr>
      </w:pPr>
    </w:p>
    <w:p w14:paraId="6240DBC3" w14:textId="77777777" w:rsidR="008A5C67" w:rsidRDefault="00000000">
      <w:pPr>
        <w:pStyle w:val="BodyA"/>
        <w:suppressAutoHyphens/>
        <w:rPr>
          <w:rStyle w:val="NoneA"/>
        </w:rPr>
      </w:pPr>
      <w:bookmarkStart w:id="6" w:name="_preebysj3"/>
      <w:bookmarkEnd w:id="6"/>
      <w:r>
        <w:rPr>
          <w:rStyle w:val="NoneA"/>
        </w:rPr>
        <w:t>U</w:t>
      </w:r>
      <w:r>
        <w:rPr>
          <w:rStyle w:val="None"/>
        </w:rPr>
        <w:t>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w:t>
      </w:r>
      <w:r>
        <w:rPr>
          <w:rStyle w:val="None"/>
          <w:rFonts w:ascii="Arial Unicode MS" w:hAnsi="Arial Unicode MS"/>
          <w:rtl/>
        </w:rPr>
        <w:t>’</w:t>
      </w:r>
      <w:r>
        <w:rPr>
          <w:rStyle w:val="None"/>
        </w:rPr>
        <w:t xml:space="preserve">s requirements and look at the situation holistically, as it all </w:t>
      </w:r>
      <w:proofErr w:type="gramStart"/>
      <w:r>
        <w:rPr>
          <w:rStyle w:val="None"/>
        </w:rPr>
        <w:t>has to</w:t>
      </w:r>
      <w:proofErr w:type="gramEnd"/>
      <w:r>
        <w:rPr>
          <w:rStyle w:val="None"/>
        </w:rPr>
        <w:t xml:space="preserve"> work together. </w:t>
      </w:r>
    </w:p>
    <w:p w14:paraId="6D3BAAAB" w14:textId="77777777" w:rsidR="008A5C67" w:rsidRDefault="008A5C67">
      <w:pPr>
        <w:pStyle w:val="BodyA"/>
        <w:suppressAutoHyphens/>
        <w:rPr>
          <w:rStyle w:val="NoneA"/>
        </w:rPr>
      </w:pPr>
    </w:p>
    <w:p w14:paraId="250F525E" w14:textId="77777777" w:rsidR="008A5C67" w:rsidRDefault="00000000">
      <w:pPr>
        <w:pStyle w:val="BodyA"/>
        <w:suppressAutoHyphens/>
        <w:rPr>
          <w:rStyle w:val="NoneA"/>
        </w:rPr>
      </w:pPr>
      <w:r>
        <w:rPr>
          <w:rStyle w:val="None"/>
        </w:rPr>
        <w:t xml:space="preserve">In each cell, remove the bracketed prompt and write your own paragraph response covering the indicated information. </w:t>
      </w:r>
    </w:p>
    <w:p w14:paraId="57D7975F" w14:textId="77777777" w:rsidR="008A5C67" w:rsidRDefault="008A5C67">
      <w:pPr>
        <w:pStyle w:val="BodyA"/>
        <w:suppressAutoHyphens/>
        <w:rPr>
          <w:rStyle w:val="NoneA"/>
        </w:rPr>
      </w:pPr>
    </w:p>
    <w:p w14:paraId="04D6EC56" w14:textId="77777777" w:rsidR="008A5C67" w:rsidRDefault="008A5C67">
      <w:pPr>
        <w:pStyle w:val="BodyA"/>
        <w:widowControl w:val="0"/>
        <w:suppressAutoHyphens/>
        <w:ind w:left="108" w:hanging="108"/>
        <w:rPr>
          <w:rStyle w:val="NoneA"/>
        </w:rPr>
      </w:pPr>
    </w:p>
    <w:p w14:paraId="44354408" w14:textId="77777777" w:rsidR="008A5C67" w:rsidRDefault="008A5C67">
      <w:pPr>
        <w:pStyle w:val="BodyA"/>
        <w:widowControl w:val="0"/>
        <w:suppressAutoHyphens/>
        <w:rPr>
          <w:rStyle w:val="NoneA"/>
        </w:rPr>
      </w:pPr>
    </w:p>
    <w:p w14:paraId="4A7FC7DD" w14:textId="77777777" w:rsidR="008A5C67" w:rsidRDefault="008A5C67">
      <w:pPr>
        <w:pStyle w:val="BodyA"/>
        <w:suppressAutoHyphens/>
        <w:rPr>
          <w:rStyle w:val="None"/>
          <w:b/>
          <w:bCs/>
        </w:rPr>
      </w:pPr>
    </w:p>
    <w:p w14:paraId="232344C6" w14:textId="77777777" w:rsidR="008A5C67" w:rsidRDefault="00000000">
      <w:pPr>
        <w:pStyle w:val="BodyA"/>
      </w:pPr>
      <w:r>
        <w:rPr>
          <w:rStyle w:val="None"/>
          <w:rFonts w:ascii="Arial Unicode MS" w:hAnsi="Arial Unicode MS"/>
        </w:rPr>
        <w:br w:type="page"/>
      </w: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1467"/>
        <w:gridCol w:w="1911"/>
        <w:gridCol w:w="2153"/>
        <w:gridCol w:w="1823"/>
        <w:gridCol w:w="2006"/>
      </w:tblGrid>
      <w:tr w:rsidR="008A5C67" w14:paraId="343719C5" w14:textId="77777777">
        <w:trPr>
          <w:trHeight w:val="751"/>
          <w:tblHeader/>
        </w:trPr>
        <w:tc>
          <w:tcPr>
            <w:tcW w:w="146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B123174" w14:textId="77777777" w:rsidR="008A5C67" w:rsidRDefault="00000000">
            <w:pPr>
              <w:pStyle w:val="BodyA"/>
              <w:suppressAutoHyphens/>
            </w:pPr>
            <w:r>
              <w:rPr>
                <w:rStyle w:val="None"/>
                <w:b/>
                <w:bCs/>
              </w:rPr>
              <w:lastRenderedPageBreak/>
              <w:t>Development Requirements</w:t>
            </w:r>
          </w:p>
        </w:tc>
        <w:tc>
          <w:tcPr>
            <w:tcW w:w="191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3FFFA98" w14:textId="77777777" w:rsidR="008A5C67" w:rsidRDefault="00000000">
            <w:pPr>
              <w:pStyle w:val="BodyA"/>
              <w:suppressAutoHyphens/>
            </w:pPr>
            <w:r>
              <w:rPr>
                <w:rStyle w:val="None"/>
                <w:b/>
                <w:bCs/>
              </w:rPr>
              <w:t>Mac</w:t>
            </w:r>
          </w:p>
        </w:tc>
        <w:tc>
          <w:tcPr>
            <w:tcW w:w="215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E3D6FB0" w14:textId="77777777" w:rsidR="008A5C67" w:rsidRDefault="00000000">
            <w:pPr>
              <w:pStyle w:val="BodyA"/>
              <w:suppressAutoHyphens/>
            </w:pPr>
            <w:r>
              <w:rPr>
                <w:rStyle w:val="None"/>
                <w:b/>
                <w:bCs/>
              </w:rPr>
              <w:t>Linux</w:t>
            </w:r>
          </w:p>
        </w:tc>
        <w:tc>
          <w:tcPr>
            <w:tcW w:w="182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5F27DF2" w14:textId="77777777" w:rsidR="008A5C67" w:rsidRDefault="00000000">
            <w:pPr>
              <w:pStyle w:val="BodyA"/>
              <w:suppressAutoHyphens/>
            </w:pPr>
            <w:r>
              <w:rPr>
                <w:rStyle w:val="None"/>
                <w:b/>
                <w:bCs/>
              </w:rPr>
              <w:t>Windows</w:t>
            </w:r>
          </w:p>
        </w:tc>
        <w:tc>
          <w:tcPr>
            <w:tcW w:w="200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2D65992" w14:textId="77777777" w:rsidR="008A5C67" w:rsidRDefault="00000000">
            <w:pPr>
              <w:pStyle w:val="BodyA"/>
              <w:suppressAutoHyphens/>
            </w:pPr>
            <w:r>
              <w:rPr>
                <w:rStyle w:val="None"/>
                <w:b/>
                <w:bCs/>
              </w:rPr>
              <w:t>Mobile Devices</w:t>
            </w:r>
          </w:p>
        </w:tc>
      </w:tr>
      <w:tr w:rsidR="008A5C67" w14:paraId="04B2799C" w14:textId="77777777">
        <w:trPr>
          <w:trHeight w:val="6731"/>
          <w:tblHeader/>
        </w:trPr>
        <w:tc>
          <w:tcPr>
            <w:tcW w:w="146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0E46B57" w14:textId="77777777" w:rsidR="008A5C67" w:rsidRDefault="00000000">
            <w:pPr>
              <w:pStyle w:val="BodyA"/>
              <w:suppressAutoHyphens/>
            </w:pPr>
            <w:r>
              <w:rPr>
                <w:rStyle w:val="None"/>
                <w:b/>
                <w:bCs/>
              </w:rPr>
              <w:t>Server Side</w:t>
            </w:r>
          </w:p>
        </w:tc>
        <w:tc>
          <w:tcPr>
            <w:tcW w:w="191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5F6BB1B" w14:textId="77777777" w:rsidR="008A5C67" w:rsidRDefault="00000000">
            <w:pPr>
              <w:pStyle w:val="BodyA"/>
              <w:suppressAutoHyphens/>
            </w:pPr>
            <w:r>
              <w:rPr>
                <w:rStyle w:val="None"/>
              </w:rPr>
              <w:t xml:space="preserve">Macs can host a </w:t>
            </w:r>
            <w:proofErr w:type="gramStart"/>
            <w:r>
              <w:rPr>
                <w:rStyle w:val="None"/>
              </w:rPr>
              <w:t>web</w:t>
            </w:r>
            <w:r w:rsidR="00F32648">
              <w:rPr>
                <w:rStyle w:val="None"/>
              </w:rPr>
              <w:t xml:space="preserve"> b</w:t>
            </w:r>
            <w:r>
              <w:rPr>
                <w:rStyle w:val="None"/>
              </w:rPr>
              <w:t>ased</w:t>
            </w:r>
            <w:proofErr w:type="gramEnd"/>
            <w:r>
              <w:rPr>
                <w:rStyle w:val="None"/>
              </w:rPr>
              <w:t xml:space="preserve"> application but it</w:t>
            </w:r>
            <w:r w:rsidR="00F32648">
              <w:rPr>
                <w:rStyle w:val="None"/>
              </w:rPr>
              <w:t>’</w:t>
            </w:r>
            <w:r>
              <w:rPr>
                <w:rStyle w:val="None"/>
              </w:rPr>
              <w:t xml:space="preserve">s not the best choice for large scale deployment. MacOS has strong security and is </w:t>
            </w:r>
            <w:proofErr w:type="gramStart"/>
            <w:r>
              <w:rPr>
                <w:rStyle w:val="None"/>
              </w:rPr>
              <w:t>user</w:t>
            </w:r>
            <w:r w:rsidR="00F32648">
              <w:rPr>
                <w:rStyle w:val="None"/>
              </w:rPr>
              <w:t>-</w:t>
            </w:r>
            <w:r>
              <w:rPr>
                <w:rStyle w:val="None"/>
              </w:rPr>
              <w:t>friendly</w:t>
            </w:r>
            <w:proofErr w:type="gramEnd"/>
            <w:r>
              <w:rPr>
                <w:rStyle w:val="None"/>
              </w:rPr>
              <w:t xml:space="preserve"> but the hardware is much more expensive compared to other options. It is a good choice for small scale development but not cost effective for a game application that can scale to thousands of players. </w:t>
            </w:r>
            <w:r>
              <w:rPr>
                <w:rStyle w:val="None"/>
              </w:rPr>
              <w:br/>
            </w:r>
          </w:p>
        </w:tc>
        <w:tc>
          <w:tcPr>
            <w:tcW w:w="215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574ADC3" w14:textId="77777777" w:rsidR="008A5C67" w:rsidRDefault="00000000">
            <w:pPr>
              <w:pStyle w:val="BodyA"/>
              <w:suppressAutoHyphens/>
            </w:pPr>
            <w:r>
              <w:rPr>
                <w:rStyle w:val="None"/>
              </w:rPr>
              <w:t xml:space="preserve">Linux is the best option to host the </w:t>
            </w:r>
            <w:proofErr w:type="gramStart"/>
            <w:r>
              <w:rPr>
                <w:rStyle w:val="None"/>
              </w:rPr>
              <w:t>web based</w:t>
            </w:r>
            <w:proofErr w:type="gramEnd"/>
            <w:r>
              <w:rPr>
                <w:rStyle w:val="None"/>
              </w:rPr>
              <w:t xml:space="preserve"> application because majority of the servers in the cloud are </w:t>
            </w:r>
            <w:proofErr w:type="gramStart"/>
            <w:r>
              <w:rPr>
                <w:rStyle w:val="None"/>
              </w:rPr>
              <w:t>ran</w:t>
            </w:r>
            <w:proofErr w:type="gramEnd"/>
            <w:r>
              <w:rPr>
                <w:rStyle w:val="None"/>
              </w:rPr>
              <w:t xml:space="preserve"> on Linux because it is free, open source, and reliable. Since it is open</w:t>
            </w:r>
            <w:r w:rsidR="00F32648">
              <w:rPr>
                <w:rStyle w:val="None"/>
              </w:rPr>
              <w:t xml:space="preserve"> </w:t>
            </w:r>
            <w:proofErr w:type="gramStart"/>
            <w:r>
              <w:rPr>
                <w:rStyle w:val="None"/>
              </w:rPr>
              <w:t>source</w:t>
            </w:r>
            <w:proofErr w:type="gramEnd"/>
            <w:r>
              <w:rPr>
                <w:rStyle w:val="None"/>
              </w:rPr>
              <w:t xml:space="preserve"> this can reduce licensing costs for The Gaming Room. Linux also works well databases, backend services, and cloud hosting which makes it a good choice for scaling.</w:t>
            </w:r>
          </w:p>
        </w:tc>
        <w:tc>
          <w:tcPr>
            <w:tcW w:w="182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83AD918" w14:textId="77777777" w:rsidR="008A5C67" w:rsidRDefault="00000000">
            <w:pPr>
              <w:pStyle w:val="BodyA"/>
              <w:suppressAutoHyphens/>
            </w:pPr>
            <w:r>
              <w:rPr>
                <w:rStyle w:val="None"/>
              </w:rPr>
              <w:t xml:space="preserve">Windows can host a </w:t>
            </w:r>
            <w:proofErr w:type="gramStart"/>
            <w:r>
              <w:rPr>
                <w:rStyle w:val="None"/>
              </w:rPr>
              <w:t>web based</w:t>
            </w:r>
            <w:proofErr w:type="gramEnd"/>
            <w:r>
              <w:rPr>
                <w:rStyle w:val="None"/>
              </w:rPr>
              <w:t xml:space="preserve"> application and would be useful if the development team is already familiar with Microsoft tools. It has good enterprise support and integrates well with the other Microsoft services. The issue is Windows Server has licensing costs and can require more system resources than Linux making it less cost and time effective for larger scale hosting.</w:t>
            </w:r>
          </w:p>
        </w:tc>
        <w:tc>
          <w:tcPr>
            <w:tcW w:w="200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4A763F4" w14:textId="77777777" w:rsidR="008A5C67" w:rsidRDefault="00000000">
            <w:pPr>
              <w:pStyle w:val="BodyA"/>
              <w:suppressAutoHyphens/>
            </w:pPr>
            <w:r>
              <w:rPr>
                <w:rStyle w:val="None"/>
              </w:rPr>
              <w:t xml:space="preserve">Mobile devices are not good for </w:t>
            </w:r>
            <w:proofErr w:type="gramStart"/>
            <w:r>
              <w:rPr>
                <w:rStyle w:val="None"/>
              </w:rPr>
              <w:t>server side</w:t>
            </w:r>
            <w:proofErr w:type="gramEnd"/>
            <w:r>
              <w:rPr>
                <w:rStyle w:val="None"/>
              </w:rPr>
              <w:t xml:space="preserve"> hosting. Mobile devices are designed to act as clients, not as servers for thousands of users. Mobile devices should be able to access the </w:t>
            </w:r>
            <w:proofErr w:type="gramStart"/>
            <w:r>
              <w:rPr>
                <w:rStyle w:val="None"/>
              </w:rPr>
              <w:t>web based</w:t>
            </w:r>
            <w:proofErr w:type="gramEnd"/>
            <w:r>
              <w:rPr>
                <w:rStyle w:val="None"/>
              </w:rPr>
              <w:t xml:space="preserve"> game, but the actual server should run on a dedicated server or cloud platform instead of mobile hardware. </w:t>
            </w:r>
          </w:p>
        </w:tc>
      </w:tr>
      <w:tr w:rsidR="008A5C67" w14:paraId="22DEA2BD" w14:textId="77777777">
        <w:trPr>
          <w:trHeight w:val="5431"/>
          <w:tblHeader/>
        </w:trPr>
        <w:tc>
          <w:tcPr>
            <w:tcW w:w="146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DF013B6" w14:textId="77777777" w:rsidR="008A5C67" w:rsidRDefault="00000000">
            <w:pPr>
              <w:pStyle w:val="BodyA"/>
              <w:suppressAutoHyphens/>
            </w:pPr>
            <w:r>
              <w:rPr>
                <w:rStyle w:val="None"/>
                <w:b/>
                <w:bCs/>
              </w:rPr>
              <w:lastRenderedPageBreak/>
              <w:t>Client Side</w:t>
            </w:r>
          </w:p>
        </w:tc>
        <w:tc>
          <w:tcPr>
            <w:tcW w:w="191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E31163F" w14:textId="77777777" w:rsidR="008A5C67" w:rsidRDefault="00000000">
            <w:pPr>
              <w:pStyle w:val="BodyA"/>
              <w:suppressAutoHyphens/>
            </w:pPr>
            <w:r>
              <w:rPr>
                <w:rStyle w:val="None"/>
              </w:rPr>
              <w:t xml:space="preserve">Mac users can access the application through multiple web browsers like Safari, Chrome, and Firefox. Supporting Mac requires developers to test across different browsers to ensure compatibility. Development costs are moderate because the application is web based. </w:t>
            </w:r>
          </w:p>
        </w:tc>
        <w:tc>
          <w:tcPr>
            <w:tcW w:w="215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C2F1C4C" w14:textId="77777777" w:rsidR="00F32648" w:rsidRDefault="00000000">
            <w:pPr>
              <w:pStyle w:val="BodyA"/>
              <w:suppressAutoHyphens/>
              <w:rPr>
                <w:rStyle w:val="None"/>
              </w:rPr>
            </w:pPr>
            <w:r>
              <w:rPr>
                <w:rStyle w:val="None"/>
              </w:rPr>
              <w:t>Linux users can access the application through web browsers which makes support pretty</w:t>
            </w:r>
          </w:p>
          <w:p w14:paraId="065D45F0" w14:textId="77777777" w:rsidR="008A5C67" w:rsidRDefault="00000000">
            <w:pPr>
              <w:pStyle w:val="BodyA"/>
              <w:suppressAutoHyphens/>
            </w:pPr>
            <w:r>
              <w:rPr>
                <w:rStyle w:val="None"/>
              </w:rPr>
              <w:t xml:space="preserve">straightforward. Since Linux distributions vary, developers should test across different browsers and environments to </w:t>
            </w:r>
            <w:r w:rsidR="00F32648">
              <w:rPr>
                <w:rStyle w:val="None"/>
              </w:rPr>
              <w:t>confirm</w:t>
            </w:r>
            <w:r>
              <w:rPr>
                <w:rStyle w:val="None"/>
              </w:rPr>
              <w:t xml:space="preserve"> a consistent user experience. Development costs are low because the application is delivered through a browser and doesn’t need platform specific software. </w:t>
            </w:r>
          </w:p>
        </w:tc>
        <w:tc>
          <w:tcPr>
            <w:tcW w:w="182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350AFC0" w14:textId="77777777" w:rsidR="008A5C67" w:rsidRDefault="00F32648">
            <w:pPr>
              <w:pStyle w:val="BodyA"/>
              <w:suppressAutoHyphens/>
            </w:pPr>
            <w:r>
              <w:rPr>
                <w:rStyle w:val="None"/>
              </w:rPr>
              <w:t xml:space="preserve">Windows is one of the most used desktop operating system. The application must be tested on browsers like Microsoft Edge, Chrome, and Firefox. Development time will increase because of the large number of versions and browser configurations users might have. </w:t>
            </w:r>
          </w:p>
        </w:tc>
        <w:tc>
          <w:tcPr>
            <w:tcW w:w="200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9732EFF" w14:textId="77777777" w:rsidR="008A5C67" w:rsidRDefault="00F32648">
            <w:pPr>
              <w:pStyle w:val="BodyA"/>
              <w:suppressAutoHyphens/>
            </w:pPr>
            <w:r>
              <w:rPr>
                <w:rStyle w:val="None"/>
              </w:rPr>
              <w:t>Supporting mobile devices requires the application to work well on both iOS and Android. Developers must make sure that the interface is compatible to different screen sizes and mobile browsers. Additional testing time will be required to ensure a consistent experience is being provided across different device</w:t>
            </w:r>
            <w:r w:rsidR="00107616">
              <w:rPr>
                <w:rStyle w:val="None"/>
              </w:rPr>
              <w:t xml:space="preserve">s </w:t>
            </w:r>
            <w:r>
              <w:rPr>
                <w:rStyle w:val="None"/>
              </w:rPr>
              <w:t xml:space="preserve">and operating systems. </w:t>
            </w:r>
          </w:p>
        </w:tc>
      </w:tr>
      <w:tr w:rsidR="008A5C67" w14:paraId="148F807D" w14:textId="77777777" w:rsidTr="00F213DD">
        <w:tblPrEx>
          <w:shd w:val="clear" w:color="auto" w:fill="CED7E7"/>
        </w:tblPrEx>
        <w:trPr>
          <w:trHeight w:val="2627"/>
        </w:trPr>
        <w:tc>
          <w:tcPr>
            <w:tcW w:w="146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215E5AE" w14:textId="77777777" w:rsidR="008A5C67" w:rsidRDefault="00000000">
            <w:pPr>
              <w:pStyle w:val="BodyA"/>
              <w:suppressAutoHyphens/>
            </w:pPr>
            <w:r>
              <w:rPr>
                <w:rStyle w:val="None"/>
                <w:b/>
                <w:bCs/>
              </w:rPr>
              <w:t>Development Tools</w:t>
            </w:r>
          </w:p>
        </w:tc>
        <w:tc>
          <w:tcPr>
            <w:tcW w:w="191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D1926D1" w14:textId="77777777" w:rsidR="008A5C67" w:rsidRDefault="00F213DD">
            <w:pPr>
              <w:pStyle w:val="BodyA"/>
              <w:suppressAutoHyphens/>
            </w:pPr>
            <w:r>
              <w:rPr>
                <w:rStyle w:val="None"/>
              </w:rPr>
              <w:t xml:space="preserve">Mac development can be performed using tools like Xcode, Visual Studio, or Eclipse. Common languages are Java, CSS, or JavaScript. While the development tools are free, Apple hardware can increase development costs. </w:t>
            </w:r>
          </w:p>
        </w:tc>
        <w:tc>
          <w:tcPr>
            <w:tcW w:w="215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8F2FB44" w14:textId="77777777" w:rsidR="008A5C67" w:rsidRDefault="00F213DD">
            <w:pPr>
              <w:pStyle w:val="BodyA"/>
              <w:suppressAutoHyphens/>
            </w:pPr>
            <w:r>
              <w:rPr>
                <w:rStyle w:val="None"/>
              </w:rPr>
              <w:t xml:space="preserve">Linux supports many </w:t>
            </w:r>
            <w:proofErr w:type="gramStart"/>
            <w:r>
              <w:rPr>
                <w:rStyle w:val="None"/>
              </w:rPr>
              <w:t>open source</w:t>
            </w:r>
            <w:proofErr w:type="gramEnd"/>
            <w:r>
              <w:rPr>
                <w:rStyle w:val="None"/>
              </w:rPr>
              <w:t xml:space="preserve"> development tools like Visual Studio, Eclipse, and IntelliJ. Common programming languages are Java, JavaScript, CSS, and HTML. Linux development tools are free which reduces licensing costs. Linux is heavily used in server environments </w:t>
            </w:r>
            <w:r w:rsidR="00907B09">
              <w:rPr>
                <w:rStyle w:val="None"/>
              </w:rPr>
              <w:t>which makes</w:t>
            </w:r>
            <w:r>
              <w:rPr>
                <w:rStyle w:val="None"/>
              </w:rPr>
              <w:t xml:space="preserve"> it a good platform for development and deployment.</w:t>
            </w:r>
          </w:p>
        </w:tc>
        <w:tc>
          <w:tcPr>
            <w:tcW w:w="182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C9E2349" w14:textId="77777777" w:rsidR="008A5C67" w:rsidRDefault="00F213DD">
            <w:pPr>
              <w:pStyle w:val="BodyA"/>
              <w:suppressAutoHyphens/>
            </w:pPr>
            <w:r>
              <w:rPr>
                <w:rStyle w:val="None"/>
              </w:rPr>
              <w:t xml:space="preserve">Windows supports many development </w:t>
            </w:r>
            <w:r w:rsidR="00907B09">
              <w:rPr>
                <w:rStyle w:val="None"/>
              </w:rPr>
              <w:t xml:space="preserve">tools like Visual Studio, Eclipse, and IntelliJ. Common programming languages are Java, C#, HTML, and CSS. There are some Microsoft development tools that require licensing costs, but Microsoft has strong support and documentation. </w:t>
            </w:r>
          </w:p>
        </w:tc>
        <w:tc>
          <w:tcPr>
            <w:tcW w:w="200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9BCA194" w14:textId="77777777" w:rsidR="008A5C67" w:rsidRDefault="00907B09">
            <w:pPr>
              <w:pStyle w:val="BodyA"/>
              <w:suppressAutoHyphens/>
            </w:pPr>
            <w:r>
              <w:rPr>
                <w:rStyle w:val="None"/>
              </w:rPr>
              <w:t xml:space="preserve">Mobile application development uses Xcode for iOS and Android Studio for Android. Common programming languages are Swift, Kotlin, and JavaScript. Supporting both iOS and Android will require more testing and expertise with the respective platforms. </w:t>
            </w:r>
          </w:p>
        </w:tc>
      </w:tr>
    </w:tbl>
    <w:p w14:paraId="6C037507" w14:textId="77777777" w:rsidR="009E26AD" w:rsidRDefault="009E26AD">
      <w:pPr>
        <w:pStyle w:val="Heading2"/>
        <w:suppressAutoHyphens/>
        <w:rPr>
          <w:rStyle w:val="Hyperlink1"/>
        </w:rPr>
      </w:pPr>
    </w:p>
    <w:p w14:paraId="6040E717" w14:textId="2E48972F" w:rsidR="008A5C67" w:rsidRDefault="00000000">
      <w:pPr>
        <w:pStyle w:val="Heading2"/>
        <w:suppressAutoHyphens/>
        <w:rPr>
          <w:rStyle w:val="Hyperlink1"/>
        </w:rPr>
      </w:pPr>
      <w:r>
        <w:rPr>
          <w:rStyle w:val="Hyperlink1"/>
        </w:rPr>
        <w:t>Recommendations</w:t>
      </w:r>
    </w:p>
    <w:p w14:paraId="242BA8F3" w14:textId="108D6D50" w:rsidR="008A5C67" w:rsidRDefault="00000000">
      <w:pPr>
        <w:pStyle w:val="BodyA"/>
        <w:suppressAutoHyphens/>
        <w:rPr>
          <w:rStyle w:val="NoneA"/>
        </w:rPr>
      </w:pPr>
      <w:r>
        <w:rPr>
          <w:rStyle w:val="None"/>
        </w:rPr>
        <w:t>Analyze the characteristics of and techniques specific to various systems architectures and make a recommendation to The Gaming Room. Specifically, address the following:</w:t>
      </w:r>
      <w:r w:rsidR="009E26AD">
        <w:rPr>
          <w:rStyle w:val="None"/>
        </w:rPr>
        <w:br/>
      </w:r>
    </w:p>
    <w:p w14:paraId="39FD2CA6" w14:textId="66DDE910" w:rsidR="008A5C67" w:rsidRDefault="00000000">
      <w:pPr>
        <w:pStyle w:val="List"/>
        <w:numPr>
          <w:ilvl w:val="0"/>
          <w:numId w:val="2"/>
        </w:numPr>
        <w:rPr>
          <w:rStyle w:val="NoneA"/>
        </w:rPr>
      </w:pPr>
      <w:r>
        <w:rPr>
          <w:rStyle w:val="None"/>
          <w:b/>
          <w:bCs/>
        </w:rPr>
        <w:lastRenderedPageBreak/>
        <w:t>Operating Platform</w:t>
      </w:r>
      <w:r>
        <w:rPr>
          <w:rStyle w:val="NoneA"/>
        </w:rPr>
        <w:t>:</w:t>
      </w:r>
    </w:p>
    <w:p w14:paraId="27D9B7D6" w14:textId="77777777" w:rsidR="008E540F" w:rsidRDefault="008E540F" w:rsidP="008E540F">
      <w:pPr>
        <w:pStyle w:val="List"/>
        <w:rPr>
          <w:rStyle w:val="NoneA"/>
        </w:rPr>
      </w:pPr>
    </w:p>
    <w:p w14:paraId="5358B6F6" w14:textId="65AACA90" w:rsidR="008E540F" w:rsidRDefault="008E540F" w:rsidP="00706A7E">
      <w:pPr>
        <w:pStyle w:val="List"/>
        <w:ind w:left="360"/>
        <w:rPr>
          <w:rStyle w:val="NoneA"/>
        </w:rPr>
      </w:pPr>
      <w:r>
        <w:rPr>
          <w:rStyle w:val="NoneA"/>
        </w:rPr>
        <w:t>I would recommend Linux as the server to operate Draw It or Lose It. Linux is widely used for web servers and cloud-based applications because it’s reliable, open source, cost effective, and scalable. Unlike Windows Server, Linux doesn’t have expensive licensing fees</w:t>
      </w:r>
      <w:r w:rsidR="00706A7E">
        <w:rPr>
          <w:rStyle w:val="NoneA"/>
        </w:rPr>
        <w:t xml:space="preserve"> which will reduce costs as the game continues to grow. Linux also supports Java applications well and can handle multiple users and game sessions running at the same time. Since Draw It or Lose It must support players using Mac, Windows, Linux, and mobile devices Linux is a great platform to host the central web application and game data. Linux is also used in cloud environments making it easier to scale as more players start to play. These advantages make Linux the best choice for the future of Draw It or Lose It across multiple different environments.</w:t>
      </w:r>
    </w:p>
    <w:p w14:paraId="40A6A2E3" w14:textId="77777777" w:rsidR="008A5C67" w:rsidRDefault="008A5C67" w:rsidP="00706A7E">
      <w:pPr>
        <w:pStyle w:val="BodyA"/>
        <w:suppressAutoHyphens/>
        <w:rPr>
          <w:rStyle w:val="NoneA"/>
        </w:rPr>
      </w:pPr>
    </w:p>
    <w:p w14:paraId="171D9307" w14:textId="71E12ED5" w:rsidR="008A5C67" w:rsidRDefault="00000000" w:rsidP="00706A7E">
      <w:pPr>
        <w:pStyle w:val="List"/>
        <w:numPr>
          <w:ilvl w:val="0"/>
          <w:numId w:val="2"/>
        </w:numPr>
        <w:rPr>
          <w:rStyle w:val="NoneA"/>
        </w:rPr>
      </w:pPr>
      <w:r w:rsidRPr="00706A7E">
        <w:rPr>
          <w:rStyle w:val="None"/>
          <w:b/>
          <w:bCs/>
        </w:rPr>
        <w:t>Operating Systems Architectures</w:t>
      </w:r>
      <w:r>
        <w:rPr>
          <w:rStyle w:val="NoneA"/>
        </w:rPr>
        <w:t xml:space="preserve">: </w:t>
      </w:r>
    </w:p>
    <w:p w14:paraId="1EBDD274" w14:textId="77777777" w:rsidR="00706A7E" w:rsidRDefault="00706A7E" w:rsidP="00706A7E">
      <w:pPr>
        <w:pStyle w:val="List"/>
        <w:rPr>
          <w:rStyle w:val="NoneA"/>
        </w:rPr>
      </w:pPr>
    </w:p>
    <w:p w14:paraId="612FE2F9" w14:textId="3810F1C5" w:rsidR="00706A7E" w:rsidRDefault="00706A7E" w:rsidP="00706A7E">
      <w:pPr>
        <w:pStyle w:val="List"/>
        <w:ind w:left="360"/>
        <w:rPr>
          <w:rStyle w:val="NoneA"/>
        </w:rPr>
      </w:pPr>
      <w:r>
        <w:rPr>
          <w:rStyle w:val="NoneA"/>
        </w:rPr>
        <w:t xml:space="preserve">Linux uses a multiuser and multitasking </w:t>
      </w:r>
      <w:r w:rsidR="001C28EC">
        <w:rPr>
          <w:rStyle w:val="NoneA"/>
        </w:rPr>
        <w:t>architecture which means it can support multiple processes and users at the same time. This is essential for Draw It or Lose It because many players may be connected and playing different sessions at the same time. Linux manages system resources like memory, storage, network connections, and processing power easily which helps the app run smooth as the game gets more usage. Since Draw It or Lose It will be a web-based application that supports both desktop and mobile users, Linux can handle requests from different devices while maintaining performance. These features make Linux a great choice to host a game application that needs to be able to grow and provide a consistent experience for multiple users across multiple different platforms.</w:t>
      </w:r>
    </w:p>
    <w:p w14:paraId="3D23FE23" w14:textId="77777777" w:rsidR="00706A7E" w:rsidRDefault="00706A7E" w:rsidP="00706A7E">
      <w:pPr>
        <w:pStyle w:val="List"/>
        <w:rPr>
          <w:rStyle w:val="NoneA"/>
        </w:rPr>
      </w:pPr>
    </w:p>
    <w:p w14:paraId="649E2E36" w14:textId="7D17F11F" w:rsidR="008A5C67" w:rsidRDefault="00000000">
      <w:pPr>
        <w:pStyle w:val="List"/>
        <w:numPr>
          <w:ilvl w:val="0"/>
          <w:numId w:val="2"/>
        </w:numPr>
        <w:rPr>
          <w:rStyle w:val="NoneA"/>
        </w:rPr>
      </w:pPr>
      <w:r>
        <w:rPr>
          <w:rStyle w:val="None"/>
          <w:b/>
          <w:bCs/>
        </w:rPr>
        <w:t>Storage Management</w:t>
      </w:r>
      <w:r>
        <w:rPr>
          <w:rStyle w:val="NoneA"/>
        </w:rPr>
        <w:t xml:space="preserve">: </w:t>
      </w:r>
    </w:p>
    <w:p w14:paraId="441201B8" w14:textId="77777777" w:rsidR="001C28EC" w:rsidRDefault="001C28EC" w:rsidP="001C28EC">
      <w:pPr>
        <w:pStyle w:val="List"/>
      </w:pPr>
    </w:p>
    <w:p w14:paraId="71D591BD" w14:textId="3D18743A" w:rsidR="001C28EC" w:rsidRDefault="001C28EC" w:rsidP="001C28EC">
      <w:pPr>
        <w:pStyle w:val="List"/>
        <w:ind w:left="360"/>
      </w:pPr>
      <w:r>
        <w:t>For Draw It or Lose It, I would recommend a combination of database storage and scalable cloud storage. The game requires 200 images that are about 8 MB each which means the images themselves need 1.6 GB of storage. Along with the images, the game needs to store user accounts, team information, game records, and backup</w:t>
      </w:r>
      <w:r w:rsidR="0077628F">
        <w:t>s. Linux works well with databased and cloud storage which makes it easier to organize and manage all the data. To support future growth, the images and game data should be stored on scalable cloud storage that can expand as more users and content is added. Regular backups must be performed to protect against data loss and to make sure the application stays available and reliable for players across all platforms.</w:t>
      </w:r>
    </w:p>
    <w:p w14:paraId="235FB013" w14:textId="77777777" w:rsidR="008A5C67" w:rsidRDefault="008A5C67">
      <w:pPr>
        <w:pStyle w:val="BodyA"/>
        <w:suppressAutoHyphens/>
        <w:rPr>
          <w:rStyle w:val="NoneA"/>
        </w:rPr>
      </w:pPr>
    </w:p>
    <w:p w14:paraId="28F2964E" w14:textId="6E2FA3AB" w:rsidR="008A5C67" w:rsidRDefault="00000000">
      <w:pPr>
        <w:pStyle w:val="List"/>
        <w:numPr>
          <w:ilvl w:val="0"/>
          <w:numId w:val="2"/>
        </w:numPr>
        <w:rPr>
          <w:rStyle w:val="NoneA"/>
        </w:rPr>
      </w:pPr>
      <w:r>
        <w:rPr>
          <w:rStyle w:val="None"/>
          <w:b/>
          <w:bCs/>
        </w:rPr>
        <w:t>Memory Management</w:t>
      </w:r>
      <w:r>
        <w:rPr>
          <w:rStyle w:val="NoneA"/>
        </w:rPr>
        <w:t xml:space="preserve">: </w:t>
      </w:r>
    </w:p>
    <w:p w14:paraId="7CFBDB36" w14:textId="77777777" w:rsidR="0077628F" w:rsidRDefault="0077628F" w:rsidP="0077628F">
      <w:pPr>
        <w:pStyle w:val="List"/>
      </w:pPr>
    </w:p>
    <w:p w14:paraId="7D7CFA29" w14:textId="5A2D2265" w:rsidR="008A5C67" w:rsidRDefault="0077628F" w:rsidP="009E26AD">
      <w:pPr>
        <w:pStyle w:val="List"/>
        <w:ind w:left="360"/>
      </w:pPr>
      <w:r>
        <w:t xml:space="preserve">Linux has efficient memory management options that can help Draw It or Lose It keep strong performance while loading images during gameplay. Since the game has 200 images, loading them </w:t>
      </w:r>
      <w:r w:rsidR="003D4AEF">
        <w:t xml:space="preserve">into memory </w:t>
      </w:r>
      <w:r>
        <w:t>all at once would be unnecessary and could negatively impact performance of the application. Instead, the app should load only the images needed for the current game session into memory while keeping the remaining images in storage. Linux also has caching which allows recently used images to remain available and reduce waiting times for players. Also, images can be preloaded before being displayed to create a smooth user experience. By managing how images are loaded, stored, and removed from memory, Linux can help make sure the game runs efficiently.</w:t>
      </w:r>
    </w:p>
    <w:p w14:paraId="170BB5E0" w14:textId="77777777" w:rsidR="009E26AD" w:rsidRDefault="009E26AD" w:rsidP="009E26AD">
      <w:pPr>
        <w:pStyle w:val="List"/>
        <w:ind w:left="360"/>
      </w:pPr>
    </w:p>
    <w:p w14:paraId="21732788" w14:textId="77777777" w:rsidR="009E26AD" w:rsidRDefault="009E26AD" w:rsidP="009E26AD">
      <w:pPr>
        <w:pStyle w:val="List"/>
        <w:ind w:left="360"/>
      </w:pPr>
    </w:p>
    <w:p w14:paraId="438A02CB" w14:textId="77777777" w:rsidR="009E26AD" w:rsidRDefault="009E26AD" w:rsidP="009E26AD">
      <w:pPr>
        <w:pStyle w:val="List"/>
        <w:ind w:left="360"/>
        <w:rPr>
          <w:rStyle w:val="NoneA"/>
        </w:rPr>
      </w:pPr>
    </w:p>
    <w:p w14:paraId="3E95F034" w14:textId="3D0DC5BA" w:rsidR="008A5C67" w:rsidRDefault="00000000">
      <w:pPr>
        <w:pStyle w:val="List"/>
        <w:numPr>
          <w:ilvl w:val="0"/>
          <w:numId w:val="2"/>
        </w:numPr>
        <w:rPr>
          <w:rStyle w:val="NoneA"/>
        </w:rPr>
      </w:pPr>
      <w:r>
        <w:rPr>
          <w:rStyle w:val="None"/>
          <w:b/>
          <w:bCs/>
        </w:rPr>
        <w:lastRenderedPageBreak/>
        <w:t>Distributed Systems and Networks</w:t>
      </w:r>
      <w:r>
        <w:rPr>
          <w:rStyle w:val="NoneA"/>
        </w:rPr>
        <w:t xml:space="preserve">: </w:t>
      </w:r>
    </w:p>
    <w:p w14:paraId="3CF1055E" w14:textId="77777777" w:rsidR="00DE6A6D" w:rsidRDefault="00DE6A6D" w:rsidP="00DE6A6D">
      <w:pPr>
        <w:pStyle w:val="List"/>
      </w:pPr>
    </w:p>
    <w:p w14:paraId="74EE2369" w14:textId="0818C3C4" w:rsidR="00DE6A6D" w:rsidRDefault="00280FAC" w:rsidP="00DE6A6D">
      <w:pPr>
        <w:pStyle w:val="List"/>
        <w:ind w:left="360"/>
      </w:pPr>
      <w:r>
        <w:t xml:space="preserve">Draw It or Lose It will operate as a distributed system. A central Linux server will communicate with players using different platforms. The server will store the game data, manage active sessions, and process requests from users, while the client devices will access the application through either a web browser or mobile app. Communication between clients and the server will be through APIs and web technologies that allow information to be exchanged. </w:t>
      </w:r>
      <w:r>
        <w:br/>
        <w:t>Since the application requires a network connection, reliability is a crucial consideration. Any network outages, server downtime, or connectivity issues could prevent players from accessing the game. To reduce these risks, The Gaming Room should use reliable hosting, regular backups, and redundant systems that can keep availability if a failure occurs. By using a distributed architecture with a central server Draw It or Lose It can provide a consistent experience across platforms for users.</w:t>
      </w:r>
    </w:p>
    <w:p w14:paraId="192CD7BB" w14:textId="77777777" w:rsidR="008A5C67" w:rsidRDefault="008A5C67">
      <w:pPr>
        <w:pStyle w:val="BodyA"/>
        <w:suppressAutoHyphens/>
        <w:ind w:left="720"/>
        <w:rPr>
          <w:rStyle w:val="NoneA"/>
        </w:rPr>
      </w:pPr>
    </w:p>
    <w:p w14:paraId="685CD66E" w14:textId="78FFF7AE" w:rsidR="008A5C67" w:rsidRDefault="00000000">
      <w:pPr>
        <w:pStyle w:val="List"/>
        <w:numPr>
          <w:ilvl w:val="0"/>
          <w:numId w:val="2"/>
        </w:numPr>
        <w:rPr>
          <w:rStyle w:val="NoneA"/>
        </w:rPr>
      </w:pPr>
      <w:r>
        <w:rPr>
          <w:rStyle w:val="None"/>
          <w:b/>
          <w:bCs/>
        </w:rPr>
        <w:t>Security</w:t>
      </w:r>
      <w:r>
        <w:rPr>
          <w:rStyle w:val="NoneA"/>
        </w:rPr>
        <w:t xml:space="preserve">: </w:t>
      </w:r>
    </w:p>
    <w:p w14:paraId="064CA317" w14:textId="77777777" w:rsidR="009E26AD" w:rsidRDefault="009E26AD" w:rsidP="009E26AD">
      <w:pPr>
        <w:pStyle w:val="List"/>
      </w:pPr>
    </w:p>
    <w:p w14:paraId="77DD56A0" w14:textId="713DBCF2" w:rsidR="009E26AD" w:rsidRDefault="009E26AD" w:rsidP="009E26AD">
      <w:pPr>
        <w:pStyle w:val="List"/>
        <w:ind w:left="360"/>
      </w:pPr>
      <w:r>
        <w:t>Security is vital for Draw It or Lose It because the application will be supporting many users across different platforms. Linux has strong security features that will help protect the server and user data. User accounts will be protected through authentication such as usernames and passwords. It will also have role-based access control to limit access to certain resources and admin functions. This will help make sure that users only have access to information and features needed for their role in the game.</w:t>
      </w:r>
    </w:p>
    <w:p w14:paraId="0DF49968" w14:textId="4C0867C1" w:rsidR="009E26AD" w:rsidRDefault="009E26AD" w:rsidP="009E26AD">
      <w:pPr>
        <w:pStyle w:val="List"/>
        <w:ind w:left="360"/>
      </w:pPr>
      <w:r>
        <w:t xml:space="preserve">To protect data through transit between the server and client devices, the app should use encryption through HTTPS. Sensitive information should be secured and protected from unauthorized access. Also, regular updates, security patches, monitoring, and logging should be used to find potential threats or vulnerabilities before they can be exploited by an attacker. These security measures will help protect user information and provide a safer experience for players. </w:t>
      </w:r>
    </w:p>
    <w:sectPr w:rsidR="009E26AD">
      <w:headerReference w:type="default" r:id="rId9"/>
      <w:footerReference w:type="default" r:id="rId10"/>
      <w:headerReference w:type="first" r:id="rId11"/>
      <w:footerReference w:type="first" r:id="rId12"/>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ED62E" w14:textId="77777777" w:rsidR="00FE0CCA" w:rsidRDefault="00FE0CCA">
      <w:r>
        <w:separator/>
      </w:r>
    </w:p>
  </w:endnote>
  <w:endnote w:type="continuationSeparator" w:id="0">
    <w:p w14:paraId="73166C9E" w14:textId="77777777" w:rsidR="00FE0CCA" w:rsidRDefault="00FE0C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F2EA7" w14:textId="77777777" w:rsidR="008A5C67" w:rsidRDefault="00000000">
    <w:pPr>
      <w:pStyle w:val="BodyA"/>
      <w:tabs>
        <w:tab w:val="center" w:pos="4680"/>
        <w:tab w:val="right" w:pos="9340"/>
      </w:tabs>
      <w:jc w:val="center"/>
    </w:pPr>
    <w:r>
      <w:fldChar w:fldCharType="begin"/>
    </w:r>
    <w:r>
      <w:instrText xml:space="preserve"> PAGE </w:instrText>
    </w:r>
    <w:r>
      <w:fldChar w:fldCharType="separate"/>
    </w:r>
    <w:r w:rsidR="00F32648">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5C5BA" w14:textId="77777777" w:rsidR="008A5C67" w:rsidRDefault="008A5C67">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02792" w14:textId="77777777" w:rsidR="00FE0CCA" w:rsidRDefault="00FE0CCA">
      <w:r>
        <w:separator/>
      </w:r>
    </w:p>
  </w:footnote>
  <w:footnote w:type="continuationSeparator" w:id="0">
    <w:p w14:paraId="094C19E1" w14:textId="77777777" w:rsidR="00FE0CCA" w:rsidRDefault="00FE0C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84E75" w14:textId="77777777" w:rsidR="008A5C67" w:rsidRDefault="008A5C67">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5166D" w14:textId="77777777" w:rsidR="008A5C67" w:rsidRDefault="008A5C67">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C0D07"/>
    <w:multiLevelType w:val="hybridMultilevel"/>
    <w:tmpl w:val="0670574C"/>
    <w:styleLink w:val="ImportedStyle1"/>
    <w:lvl w:ilvl="0" w:tplc="7C5EA3D6">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C065704">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F1E5A58">
      <w:start w:val="1"/>
      <w:numFmt w:val="lowerRoman"/>
      <w:lvlText w:val="%3."/>
      <w:lvlJc w:val="left"/>
      <w:pPr>
        <w:ind w:left="2160" w:hanging="472"/>
      </w:pPr>
      <w:rPr>
        <w:rFonts w:hAnsi="Arial Unicode MS"/>
        <w:caps w:val="0"/>
        <w:smallCaps w:val="0"/>
        <w:strike w:val="0"/>
        <w:dstrike w:val="0"/>
        <w:outline w:val="0"/>
        <w:emboss w:val="0"/>
        <w:imprint w:val="0"/>
        <w:spacing w:val="0"/>
        <w:w w:val="100"/>
        <w:kern w:val="0"/>
        <w:position w:val="0"/>
        <w:highlight w:val="none"/>
        <w:vertAlign w:val="baseline"/>
      </w:rPr>
    </w:lvl>
    <w:lvl w:ilvl="3" w:tplc="4D8C5A7E">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69A35E0">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3442A8E">
      <w:start w:val="1"/>
      <w:numFmt w:val="lowerRoman"/>
      <w:lvlText w:val="%6."/>
      <w:lvlJc w:val="left"/>
      <w:pPr>
        <w:ind w:left="4320" w:hanging="472"/>
      </w:pPr>
      <w:rPr>
        <w:rFonts w:hAnsi="Arial Unicode MS"/>
        <w:caps w:val="0"/>
        <w:smallCaps w:val="0"/>
        <w:strike w:val="0"/>
        <w:dstrike w:val="0"/>
        <w:outline w:val="0"/>
        <w:emboss w:val="0"/>
        <w:imprint w:val="0"/>
        <w:spacing w:val="0"/>
        <w:w w:val="100"/>
        <w:kern w:val="0"/>
        <w:position w:val="0"/>
        <w:highlight w:val="none"/>
        <w:vertAlign w:val="baseline"/>
      </w:rPr>
    </w:lvl>
    <w:lvl w:ilvl="6" w:tplc="03D0BC3E">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5E08E70">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07BE6C06">
      <w:start w:val="1"/>
      <w:numFmt w:val="lowerRoman"/>
      <w:lvlText w:val="%9."/>
      <w:lvlJc w:val="left"/>
      <w:pPr>
        <w:ind w:left="6480" w:hanging="47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4F007566"/>
    <w:multiLevelType w:val="hybridMultilevel"/>
    <w:tmpl w:val="0670574C"/>
    <w:numStyleLink w:val="ImportedStyle1"/>
  </w:abstractNum>
  <w:num w:numId="1" w16cid:durableId="2125417287">
    <w:abstractNumId w:val="0"/>
  </w:num>
  <w:num w:numId="2" w16cid:durableId="10295727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C67"/>
    <w:rsid w:val="000168AF"/>
    <w:rsid w:val="00107616"/>
    <w:rsid w:val="001C28EC"/>
    <w:rsid w:val="00202CAF"/>
    <w:rsid w:val="00280FAC"/>
    <w:rsid w:val="003802AB"/>
    <w:rsid w:val="003D4AEF"/>
    <w:rsid w:val="0060198B"/>
    <w:rsid w:val="00664A35"/>
    <w:rsid w:val="00706A7E"/>
    <w:rsid w:val="0077628F"/>
    <w:rsid w:val="007D1D55"/>
    <w:rsid w:val="008A5C67"/>
    <w:rsid w:val="008E540F"/>
    <w:rsid w:val="00907B09"/>
    <w:rsid w:val="009D4374"/>
    <w:rsid w:val="009E26AD"/>
    <w:rsid w:val="00C56C0A"/>
    <w:rsid w:val="00C57352"/>
    <w:rsid w:val="00DE6A6D"/>
    <w:rsid w:val="00E4214E"/>
    <w:rsid w:val="00F213DD"/>
    <w:rsid w:val="00F32648"/>
    <w:rsid w:val="00FE0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07D510"/>
  <w15:docId w15:val="{5287EE81-9CE2-6849-B563-F56F2ACB9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next w:val="BodyA"/>
    <w:uiPriority w:val="9"/>
    <w:unhideWhenUsed/>
    <w:qFormat/>
    <w:pPr>
      <w:outlineLvl w:val="1"/>
    </w:pPr>
    <w:rPr>
      <w:rFonts w:ascii="Calibri" w:hAnsi="Calibri" w:cs="Arial Unicode MS"/>
      <w:b/>
      <w:bCs/>
      <w:color w:val="000000"/>
      <w:sz w:val="22"/>
      <w:szCs w:val="22"/>
      <w:u w:color="000000"/>
      <w14:textOutline w14:w="12700" w14:cap="flat" w14:cmpd="sng" w14:algn="ctr">
        <w14:noFill/>
        <w14:prstDash w14:val="solid"/>
        <w14:miter w14:lim="400000"/>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rPr>
      <w:rFonts w:ascii="Calibri" w:hAnsi="Calibri" w:cs="Arial Unicode MS"/>
      <w:color w:val="000000"/>
      <w:sz w:val="22"/>
      <w:szCs w:val="22"/>
      <w:u w:color="000000"/>
      <w14:textOutline w14:w="12700" w14:cap="flat" w14:cmpd="sng" w14:algn="ctr">
        <w14:noFill/>
        <w14:prstDash w14:val="solid"/>
        <w14:miter w14:lim="400000"/>
      </w14:textOutline>
    </w:rPr>
  </w:style>
  <w:style w:type="character" w:customStyle="1" w:styleId="NoneA">
    <w:name w:val="None A"/>
  </w:style>
  <w:style w:type="paragraph" w:styleId="Title">
    <w:name w:val="Title"/>
    <w:next w:val="BodyA"/>
    <w:uiPriority w:val="10"/>
    <w:qFormat/>
    <w:rPr>
      <w:rFonts w:ascii="Calibri" w:hAnsi="Calibri" w:cs="Arial Unicode MS"/>
      <w:color w:val="000000"/>
      <w:sz w:val="56"/>
      <w:szCs w:val="56"/>
      <w:u w:color="000000"/>
      <w14:textOutline w14:w="12700" w14:cap="flat" w14:cmpd="sng" w14:algn="ctr">
        <w14:noFill/>
        <w14:prstDash w14:val="solid"/>
        <w14:miter w14:lim="400000"/>
      </w14:textOutline>
    </w:rPr>
  </w:style>
  <w:style w:type="paragraph" w:customStyle="1" w:styleId="Heading">
    <w:name w:val="Heading"/>
    <w:next w:val="BodyA"/>
    <w:pPr>
      <w:jc w:val="center"/>
      <w:outlineLvl w:val="0"/>
    </w:pPr>
    <w:rPr>
      <w:rFonts w:ascii="Calibri" w:hAnsi="Calibri" w:cs="Arial Unicode MS"/>
      <w:color w:val="000000"/>
      <w:sz w:val="22"/>
      <w:szCs w:val="22"/>
      <w:u w:color="000000"/>
      <w:lang w:val="de-DE"/>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rFonts w:ascii="Calibri" w:eastAsia="Calibri" w:hAnsi="Calibri" w:cs="Calibri"/>
      <w:b/>
      <w:bCs/>
      <w:outline w:val="0"/>
      <w:color w:val="0000FF"/>
      <w:u w:val="single" w:color="0000FF"/>
    </w:rPr>
  </w:style>
  <w:style w:type="paragraph" w:styleId="TOC1">
    <w:name w:val="toc 1"/>
    <w:next w:val="BodyA"/>
    <w:pPr>
      <w:tabs>
        <w:tab w:val="right" w:pos="9350"/>
      </w:tabs>
      <w:spacing w:after="100"/>
    </w:pPr>
    <w:rPr>
      <w:rFonts w:ascii="Calibri" w:eastAsia="Calibri" w:hAnsi="Calibri" w:cs="Calibri"/>
      <w:color w:val="000000"/>
      <w:sz w:val="22"/>
      <w:szCs w:val="22"/>
      <w:u w:color="000000"/>
    </w:rPr>
  </w:style>
  <w:style w:type="paragraph" w:styleId="TOC2">
    <w:name w:val="toc 2"/>
    <w:next w:val="BodyA"/>
    <w:pPr>
      <w:spacing w:after="100"/>
      <w:ind w:left="220"/>
    </w:pPr>
    <w:rPr>
      <w:rFonts w:ascii="Calibri" w:eastAsia="Calibri" w:hAnsi="Calibri" w:cs="Calibri"/>
      <w:color w:val="000000"/>
      <w:sz w:val="22"/>
      <w:szCs w:val="22"/>
      <w:u w:color="000000"/>
    </w:rPr>
  </w:style>
  <w:style w:type="character" w:customStyle="1" w:styleId="Hyperlink1">
    <w:name w:val="Hyperlink.1"/>
    <w:basedOn w:val="None"/>
    <w:rPr>
      <w:rFonts w:ascii="Calibri" w:eastAsia="Calibri" w:hAnsi="Calibri" w:cs="Calibri"/>
      <w:u w:val="single"/>
    </w:rPr>
  </w:style>
  <w:style w:type="paragraph" w:customStyle="1" w:styleId="Body">
    <w:name w:val="Body"/>
    <w:rPr>
      <w:rFonts w:cs="Arial Unicode MS"/>
      <w:color w:val="000000"/>
      <w:sz w:val="24"/>
      <w:szCs w:val="24"/>
      <w:u w:color="000000"/>
      <w14:textOutline w14:w="0" w14:cap="flat" w14:cmpd="sng" w14:algn="ctr">
        <w14:noFill/>
        <w14:prstDash w14:val="solid"/>
        <w14:bevel/>
      </w14:textOutline>
    </w:rPr>
  </w:style>
  <w:style w:type="character" w:customStyle="1" w:styleId="Hyperlink2">
    <w:name w:val="Hyperlink.2"/>
    <w:basedOn w:val="None"/>
    <w:rPr>
      <w:rFonts w:ascii="Calibri" w:eastAsia="Calibri" w:hAnsi="Calibri" w:cs="Calibri"/>
      <w:u w:val="single"/>
      <w:lang w:val="de-DE"/>
    </w:rPr>
  </w:style>
  <w:style w:type="paragraph" w:styleId="List">
    <w:name w:val="List"/>
    <w:pPr>
      <w:suppressAutoHyphens/>
    </w:pPr>
    <w:rPr>
      <w:rFonts w:ascii="Calibri" w:hAnsi="Calibri" w:cs="Arial Unicode MS"/>
      <w:color w:val="000000"/>
      <w:sz w:val="22"/>
      <w:szCs w:val="22"/>
      <w:u w:color="000000"/>
    </w:rPr>
  </w:style>
  <w:style w:type="numbering" w:customStyle="1" w:styleId="ImportedStyle1">
    <w:name w:val="Imported Style 1"/>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2056</Words>
  <Characters>11721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Iqbal, Abraar Mohammed</cp:lastModifiedBy>
  <cp:revision>4</cp:revision>
  <dcterms:created xsi:type="dcterms:W3CDTF">2026-06-21T02:36:00Z</dcterms:created>
  <dcterms:modified xsi:type="dcterms:W3CDTF">2026-06-21T02:48:00Z</dcterms:modified>
</cp:coreProperties>
</file>