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8FF2B" w14:textId="77777777" w:rsidR="0017014E" w:rsidRDefault="0017014E" w:rsidP="0017014E">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Primero, debes asegurarte de que tu reporte esté en un formato que Power Query pueda leer, como CSV, Excel, SQL, etc.</w:t>
      </w:r>
    </w:p>
    <w:p w14:paraId="5EB1F32E" w14:textId="77777777" w:rsidR="0017014E" w:rsidRDefault="0017014E" w:rsidP="0017014E">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Una vez que tienes tu archivo de origen configurado, los siguientes pasos te guiarán en la creación de un proceso en Power Query para calcular los ingresos mensuales:</w:t>
      </w:r>
    </w:p>
    <w:p w14:paraId="6BCB0E8A" w14:textId="77777777" w:rsidR="0017014E" w:rsidRDefault="0017014E" w:rsidP="0017014E">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Carga tus datos en Power Query</w:t>
      </w:r>
      <w:r>
        <w:rPr>
          <w:rFonts w:ascii="Segoe UI" w:hAnsi="Segoe UI" w:cs="Segoe UI"/>
          <w:color w:val="D1D5DB"/>
        </w:rPr>
        <w:t>: Abre Power BI y selecciona "Obtener datos". Elije la fuente de datos correcta (por ejemplo, Excel, SQL, CSV, etc.) y navega hasta tu archivo o base de datos.</w:t>
      </w:r>
    </w:p>
    <w:p w14:paraId="67F9B460" w14:textId="77777777" w:rsidR="0017014E" w:rsidRDefault="0017014E" w:rsidP="0017014E">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Crea una nueva columna</w:t>
      </w:r>
      <w:r>
        <w:rPr>
          <w:rFonts w:ascii="Segoe UI" w:hAnsi="Segoe UI" w:cs="Segoe UI"/>
          <w:color w:val="D1D5DB"/>
        </w:rPr>
        <w:t>: Una vez que tu tabla esté en Power Query, necesitarás una nueva columna que representará los ingresos mensuales. Haz clic en "Agregar Columna" y luego "Personalizada". Ponle un nombre a la nueva columna, por ejemplo, "Ingresos Mensuales".</w:t>
      </w:r>
    </w:p>
    <w:p w14:paraId="7189A49C" w14:textId="77777777" w:rsidR="0017014E" w:rsidRDefault="0017014E" w:rsidP="0017014E">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Escribe una fórmula para calcular los ingresos mensuales</w:t>
      </w:r>
      <w:r>
        <w:rPr>
          <w:rFonts w:ascii="Segoe UI" w:hAnsi="Segoe UI" w:cs="Segoe UI"/>
          <w:color w:val="D1D5DB"/>
        </w:rPr>
        <w:t>: En el cuadro de la fórmula de la columna personalizada, necesitas escribir una fórmula que calculará los ingresos mensuales. Esta fórmula se verá algo así (asumiendo que tu columna de ingresos YTM se llama "Ingresos YTM" y la columna que indica el mes se llama "Mes"):</w:t>
      </w:r>
    </w:p>
    <w:p w14:paraId="387F97F0" w14:textId="77777777" w:rsidR="0017014E" w:rsidRDefault="0017014E"/>
    <w:p w14:paraId="7370BFBF" w14:textId="77777777" w:rsidR="00987C07" w:rsidRDefault="00987C07"/>
    <w:p w14:paraId="2F04D5B5" w14:textId="77777777" w:rsidR="00987C07" w:rsidRPr="00987C07" w:rsidRDefault="00987C07" w:rsidP="00987C07">
      <w:pPr>
        <w:rPr>
          <w:color w:val="FF0000"/>
        </w:rPr>
      </w:pPr>
      <w:r w:rsidRPr="00987C07">
        <w:rPr>
          <w:color w:val="FF0000"/>
        </w:rPr>
        <w:t>if [Atributo] = "Enero" then [Valor]</w:t>
      </w:r>
    </w:p>
    <w:p w14:paraId="21E7FEA5" w14:textId="678755B8" w:rsidR="00987C07" w:rsidRPr="00987C07" w:rsidRDefault="00987C07" w:rsidP="00987C07">
      <w:pPr>
        <w:rPr>
          <w:color w:val="FF0000"/>
        </w:rPr>
      </w:pPr>
      <w:r w:rsidRPr="00987C07">
        <w:rPr>
          <w:color w:val="FF0000"/>
        </w:rPr>
        <w:t>else [Valor] - #"Tabla Transformada"{[Index=[Index]-1]}[Valor]</w:t>
      </w:r>
    </w:p>
    <w:p w14:paraId="1C840354" w14:textId="77777777" w:rsidR="00987C07" w:rsidRDefault="00987C07" w:rsidP="00987C07"/>
    <w:p w14:paraId="73AECC3F" w14:textId="77777777" w:rsidR="0017014E" w:rsidRDefault="0017014E" w:rsidP="00987C07"/>
    <w:p w14:paraId="0D90CBDD" w14:textId="77777777" w:rsidR="0017014E" w:rsidRDefault="0017014E" w:rsidP="0017014E">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Esta fórmula verifica si el mes es "Enero". Si es así, simplemente toma el valor YTM para ese mes. Si no, resta el valor YTM del mes anterior del valor YTM del mes actual. El término </w:t>
      </w:r>
      <w:r>
        <w:rPr>
          <w:rStyle w:val="HTMLCode"/>
          <w:rFonts w:ascii="Monaco" w:hAnsi="Monaco"/>
          <w:b/>
          <w:bCs/>
          <w:color w:val="D1D5DB"/>
          <w:sz w:val="21"/>
          <w:szCs w:val="21"/>
          <w:bdr w:val="single" w:sz="2" w:space="0" w:color="D9D9E3" w:frame="1"/>
        </w:rPr>
        <w:t>"Tabla Transformada"</w:t>
      </w:r>
      <w:r>
        <w:rPr>
          <w:rFonts w:ascii="Segoe UI" w:hAnsi="Segoe UI" w:cs="Segoe UI"/>
          <w:color w:val="D1D5DB"/>
        </w:rPr>
        <w:t xml:space="preserve"> se refiere al nombre de la consulta o tabla actual en Power Query. Si tu tabla se llama de manera diferente, asegúrate de cambiarlo en la fórmula.</w:t>
      </w:r>
    </w:p>
    <w:p w14:paraId="06E984B4" w14:textId="77777777" w:rsidR="0017014E" w:rsidRDefault="0017014E" w:rsidP="0017014E">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Haz clic en "Aceptar" y luego "Cerrar y cargar"</w:t>
      </w:r>
      <w:r>
        <w:rPr>
          <w:rFonts w:ascii="Segoe UI" w:hAnsi="Segoe UI" w:cs="Segoe UI"/>
          <w:color w:val="D1D5DB"/>
        </w:rPr>
        <w:t>: Una vez que hayas escrito tu fórmula, haz clic en "Aceptar" y Power Query calculará los ingresos mensuales para cada fila de tu tabla. Luego, haz clic en "Cerrar y cargar" para cargar tus datos transformados de vuelta en Power BI.</w:t>
      </w:r>
    </w:p>
    <w:p w14:paraId="47948F55" w14:textId="77777777" w:rsidR="0017014E" w:rsidRDefault="0017014E" w:rsidP="0017014E">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Por favor, ten en cuenta que los pasos exactos pueden variar un poco dependiendo de tu versión específica de Power BI y la estructura exacta de tus datos.</w:t>
      </w:r>
    </w:p>
    <w:p w14:paraId="5850E5B6" w14:textId="77777777" w:rsidR="0017014E" w:rsidRDefault="0017014E" w:rsidP="00987C07"/>
    <w:p w14:paraId="6248019A" w14:textId="02E77B69" w:rsidR="00987C07" w:rsidRDefault="00987C07">
      <w:r w:rsidRPr="00987C07">
        <w:lastRenderedPageBreak/>
        <w:drawing>
          <wp:inline distT="0" distB="0" distL="0" distR="0" wp14:anchorId="580F4D1C" wp14:editId="632A945D">
            <wp:extent cx="5943600" cy="3406140"/>
            <wp:effectExtent l="0" t="0" r="0" b="0"/>
            <wp:docPr id="8332502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50205" name="Picture 1" descr="A screenshot of a computer&#10;&#10;Description automatically generated with medium confidence"/>
                    <pic:cNvPicPr/>
                  </pic:nvPicPr>
                  <pic:blipFill>
                    <a:blip r:embed="rId5"/>
                    <a:stretch>
                      <a:fillRect/>
                    </a:stretch>
                  </pic:blipFill>
                  <pic:spPr>
                    <a:xfrm>
                      <a:off x="0" y="0"/>
                      <a:ext cx="5943600" cy="3406140"/>
                    </a:xfrm>
                    <a:prstGeom prst="rect">
                      <a:avLst/>
                    </a:prstGeom>
                  </pic:spPr>
                </pic:pic>
              </a:graphicData>
            </a:graphic>
          </wp:inline>
        </w:drawing>
      </w:r>
    </w:p>
    <w:p w14:paraId="263CBB3B" w14:textId="77777777" w:rsidR="00987C07" w:rsidRDefault="00987C07"/>
    <w:p w14:paraId="051AD396" w14:textId="77777777" w:rsidR="00987C07" w:rsidRDefault="00987C07"/>
    <w:p w14:paraId="2A9F189B" w14:textId="77777777" w:rsidR="0017014E" w:rsidRDefault="0017014E"/>
    <w:p w14:paraId="6E35CBFA" w14:textId="77777777" w:rsidR="00987C07" w:rsidRDefault="00987C07"/>
    <w:p w14:paraId="2371BA61" w14:textId="77777777" w:rsidR="0017014E" w:rsidRDefault="0017014E"/>
    <w:p w14:paraId="117ABE2C" w14:textId="77777777" w:rsidR="0017014E" w:rsidRDefault="0017014E"/>
    <w:p w14:paraId="66557FA5" w14:textId="77777777" w:rsidR="0017014E" w:rsidRDefault="0017014E"/>
    <w:p w14:paraId="44AF2684" w14:textId="77777777" w:rsidR="0017014E" w:rsidRDefault="0017014E"/>
    <w:p w14:paraId="67477058" w14:textId="77777777" w:rsidR="0017014E" w:rsidRDefault="0017014E"/>
    <w:p w14:paraId="37BDB4DA" w14:textId="77777777" w:rsidR="0017014E" w:rsidRDefault="0017014E"/>
    <w:p w14:paraId="596858BC" w14:textId="77777777" w:rsidR="0017014E" w:rsidRDefault="0017014E"/>
    <w:p w14:paraId="757182FC" w14:textId="77777777" w:rsidR="0017014E" w:rsidRDefault="0017014E"/>
    <w:p w14:paraId="05ED88C7" w14:textId="77777777" w:rsidR="0017014E" w:rsidRDefault="0017014E"/>
    <w:p w14:paraId="46848D44" w14:textId="77777777" w:rsidR="0017014E" w:rsidRDefault="0017014E"/>
    <w:p w14:paraId="4861FD1C" w14:textId="77777777" w:rsidR="0017014E" w:rsidRDefault="0017014E"/>
    <w:p w14:paraId="6ABEC33B" w14:textId="77777777" w:rsidR="0017014E" w:rsidRDefault="0017014E"/>
    <w:p w14:paraId="4EC2E2AB" w14:textId="77777777" w:rsidR="0017014E" w:rsidRDefault="0017014E"/>
    <w:p w14:paraId="04161502" w14:textId="77777777" w:rsidR="0017014E" w:rsidRDefault="0017014E"/>
    <w:p w14:paraId="0B62D108" w14:textId="77777777" w:rsidR="0017014E" w:rsidRDefault="0017014E"/>
    <w:p w14:paraId="5299AEFF" w14:textId="77777777" w:rsidR="0017014E" w:rsidRDefault="0017014E"/>
    <w:p w14:paraId="3678A1F9" w14:textId="77777777" w:rsidR="0017014E" w:rsidRDefault="0017014E"/>
    <w:p w14:paraId="5DB70798" w14:textId="77777777" w:rsidR="0017014E" w:rsidRDefault="0017014E"/>
    <w:p w14:paraId="327AA272" w14:textId="77777777" w:rsidR="0017014E" w:rsidRDefault="0017014E"/>
    <w:p w14:paraId="6DAD32CE" w14:textId="77777777" w:rsidR="0017014E" w:rsidRDefault="0017014E"/>
    <w:p w14:paraId="75D04A67" w14:textId="77777777" w:rsidR="0017014E" w:rsidRDefault="0017014E"/>
    <w:p w14:paraId="42A05987" w14:textId="77777777" w:rsidR="0017014E" w:rsidRDefault="0017014E" w:rsidP="0017014E">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lastRenderedPageBreak/>
        <w:t>Entendido. Si tus datos están dispuestos de esa manera, entonces tienes que realizar algunos pasos adicionales para reformatear tus datos y hacer los cálculos necesarios. A continuación, te proporciono los pasos para lograr esto:</w:t>
      </w:r>
    </w:p>
    <w:p w14:paraId="1C975BA6" w14:textId="77777777" w:rsidR="0017014E" w:rsidRDefault="0017014E" w:rsidP="0017014E">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Carga tus datos en Power Query</w:t>
      </w:r>
      <w:r>
        <w:rPr>
          <w:rFonts w:ascii="Segoe UI" w:hAnsi="Segoe UI" w:cs="Segoe UI"/>
          <w:color w:val="D1D5DB"/>
        </w:rPr>
        <w:t>: Haz clic en "Obtener datos" y selecciona la fuente de datos adecuada.</w:t>
      </w:r>
    </w:p>
    <w:p w14:paraId="75A3AD58" w14:textId="77777777" w:rsidR="0017014E" w:rsidRDefault="0017014E" w:rsidP="0017014E">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Transforma tus datos</w:t>
      </w:r>
      <w:r>
        <w:rPr>
          <w:rFonts w:ascii="Segoe UI" w:hAnsi="Segoe UI" w:cs="Segoe UI"/>
          <w:color w:val="D1D5DB"/>
        </w:rPr>
        <w:t>: Los datos que tienes ahora son datos en formato "wide", pero para este análisis necesitamos que estén en formato "long". Power Query tiene una función para esto llamada "Despivotar columnas". Primero, selecciona todas las columnas que representan los meses. Luego, ve a la pestaña Transformar y selecciona "Despivotar Columnas". Esto debería darte tres columnas: una para el identificador (si lo tienes), una que tiene el nombre del mes (llamada "Atributo") y una que tiene los ingresos YTM para ese mes (llamada "Valor").</w:t>
      </w:r>
    </w:p>
    <w:p w14:paraId="233DF218" w14:textId="77777777" w:rsidR="0017014E" w:rsidRDefault="0017014E" w:rsidP="0017014E">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Crea la columna para los ingresos mensuales</w:t>
      </w:r>
      <w:r>
        <w:rPr>
          <w:rFonts w:ascii="Segoe UI" w:hAnsi="Segoe UI" w:cs="Segoe UI"/>
          <w:color w:val="D1D5DB"/>
        </w:rPr>
        <w:t>: Ahora, puedes agregar una nueva columna personalizada como antes. Sin embargo, la fórmula será ligeramente diferente porque necesitas manejar el hecho de que los ingresos YTM se reinician cada enero. Aquí hay una posible fórmula (suponiendo que tu columna de Atributo se llama "Atributo" y tu columna de Valor se llama "Valor"):</w:t>
      </w:r>
    </w:p>
    <w:p w14:paraId="29501BD2" w14:textId="77777777" w:rsidR="0017014E" w:rsidRDefault="0017014E"/>
    <w:p w14:paraId="7784F7DE" w14:textId="77777777" w:rsidR="0017014E" w:rsidRPr="0017014E" w:rsidRDefault="0017014E" w:rsidP="0017014E">
      <w:pPr>
        <w:rPr>
          <w:b/>
          <w:bCs/>
          <w:color w:val="FF0000"/>
        </w:rPr>
      </w:pPr>
      <w:r w:rsidRPr="0017014E">
        <w:rPr>
          <w:b/>
          <w:bCs/>
          <w:color w:val="FF0000"/>
        </w:rPr>
        <w:t>if [Atributo] = "Enero" then [Valor]</w:t>
      </w:r>
    </w:p>
    <w:p w14:paraId="7EE02E5A" w14:textId="432607A5" w:rsidR="0017014E" w:rsidRPr="0017014E" w:rsidRDefault="0017014E" w:rsidP="0017014E">
      <w:pPr>
        <w:rPr>
          <w:b/>
          <w:bCs/>
          <w:color w:val="FF0000"/>
        </w:rPr>
      </w:pPr>
      <w:r w:rsidRPr="0017014E">
        <w:rPr>
          <w:b/>
          <w:bCs/>
          <w:color w:val="FF0000"/>
        </w:rPr>
        <w:t>else [Valor] - #"Tabla Transformada"{[Index=[Index]-1]}[Valor]</w:t>
      </w:r>
    </w:p>
    <w:p w14:paraId="0ED2458A" w14:textId="77777777" w:rsidR="0017014E" w:rsidRDefault="0017014E" w:rsidP="0017014E"/>
    <w:p w14:paraId="5B6F1D83" w14:textId="77777777" w:rsidR="0017014E" w:rsidRDefault="0017014E" w:rsidP="0017014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De nuevo, esta fórmula verifica si el mes (ahora en la columna "Atributo") es "Enero". Si es así, toma el valor de "Valor". Si no es así, resta el valor de "Valor" del mes anterior del valor de "Valor" del mes actual.</w:t>
      </w:r>
    </w:p>
    <w:p w14:paraId="50CC174F" w14:textId="77777777" w:rsidR="0017014E" w:rsidRDefault="0017014E" w:rsidP="0017014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Haz clic en "Aceptar" y luego "Cerrar y cargar"</w:t>
      </w:r>
      <w:r>
        <w:rPr>
          <w:rFonts w:ascii="Segoe UI" w:hAnsi="Segoe UI" w:cs="Segoe UI"/>
          <w:color w:val="D1D5DB"/>
        </w:rPr>
        <w:t>: Una vez que hayas escrito tu fórmula, haz clic en "Aceptar" y Power Query calculará los ingresos mensuales para cada fila de tu tabla. Luego, haz clic en "Cerrar y cargar" para cargar tus datos transformados de vuelta en Power BI.</w:t>
      </w:r>
    </w:p>
    <w:p w14:paraId="40A7210B" w14:textId="77777777" w:rsidR="0017014E" w:rsidRDefault="0017014E" w:rsidP="0017014E">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Este proceso debería proporcionarte los ingresos mensuales que necesitas para tu análisis. De nuevo, ten en cuenta que los pasos exactos pueden variar un poco dependiendo de tu versión de Power BI y la estructura exacta de tus datos.</w:t>
      </w:r>
    </w:p>
    <w:p w14:paraId="492EB441" w14:textId="77777777" w:rsidR="0017014E" w:rsidRDefault="0017014E" w:rsidP="0017014E"/>
    <w:p w14:paraId="3781F0B2" w14:textId="77777777" w:rsidR="0017014E" w:rsidRDefault="0017014E" w:rsidP="0017014E"/>
    <w:sectPr w:rsidR="001701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F1D01"/>
    <w:multiLevelType w:val="multilevel"/>
    <w:tmpl w:val="F21A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56B29"/>
    <w:multiLevelType w:val="multilevel"/>
    <w:tmpl w:val="BF4A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2D27D5"/>
    <w:multiLevelType w:val="multilevel"/>
    <w:tmpl w:val="C22C9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0F6F0E"/>
    <w:multiLevelType w:val="multilevel"/>
    <w:tmpl w:val="7632E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CC5A52"/>
    <w:multiLevelType w:val="multilevel"/>
    <w:tmpl w:val="8B4E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6989521">
    <w:abstractNumId w:val="4"/>
  </w:num>
  <w:num w:numId="2" w16cid:durableId="974023633">
    <w:abstractNumId w:val="1"/>
  </w:num>
  <w:num w:numId="3" w16cid:durableId="1757746704">
    <w:abstractNumId w:val="2"/>
  </w:num>
  <w:num w:numId="4" w16cid:durableId="171533672">
    <w:abstractNumId w:val="3"/>
  </w:num>
  <w:num w:numId="5" w16cid:durableId="1071998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C07"/>
    <w:rsid w:val="0017014E"/>
    <w:rsid w:val="00987C07"/>
  </w:rsids>
  <m:mathPr>
    <m:mathFont m:val="Cambria Math"/>
    <m:brkBin m:val="before"/>
    <m:brkBinSub m:val="--"/>
    <m:smallFrac m:val="0"/>
    <m:dispDef/>
    <m:lMargin m:val="0"/>
    <m:rMargin m:val="0"/>
    <m:defJc m:val="centerGroup"/>
    <m:wrapIndent m:val="1440"/>
    <m:intLim m:val="subSup"/>
    <m:naryLim m:val="undOvr"/>
  </m:mathPr>
  <w:themeFontLang w:val="en-PA"/>
  <w:clrSchemeMapping w:bg1="light1" w:t1="dark1" w:bg2="light2" w:t2="dark2" w:accent1="accent1" w:accent2="accent2" w:accent3="accent3" w:accent4="accent4" w:accent5="accent5" w:accent6="accent6" w:hyperlink="hyperlink" w:followedHyperlink="followedHyperlink"/>
  <w:decimalSymbol w:val="."/>
  <w:listSeparator w:val=","/>
  <w14:docId w14:val="61C24F20"/>
  <w15:chartTrackingRefBased/>
  <w15:docId w15:val="{A6323DB6-B45F-3E46-B983-A192FE7F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7C0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87C07"/>
    <w:rPr>
      <w:b/>
      <w:bCs/>
    </w:rPr>
  </w:style>
  <w:style w:type="paragraph" w:styleId="HTMLPreformatted">
    <w:name w:val="HTML Preformatted"/>
    <w:basedOn w:val="Normal"/>
    <w:link w:val="HTMLPreformattedChar"/>
    <w:uiPriority w:val="99"/>
    <w:semiHidden/>
    <w:unhideWhenUsed/>
    <w:rsid w:val="00987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87C0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87C07"/>
    <w:rPr>
      <w:rFonts w:ascii="Courier New" w:eastAsia="Times New Roman" w:hAnsi="Courier New" w:cs="Courier New"/>
      <w:sz w:val="20"/>
      <w:szCs w:val="20"/>
    </w:rPr>
  </w:style>
  <w:style w:type="character" w:customStyle="1" w:styleId="hljs-selector-attr">
    <w:name w:val="hljs-selector-attr"/>
    <w:basedOn w:val="DefaultParagraphFont"/>
    <w:rsid w:val="00987C07"/>
  </w:style>
  <w:style w:type="character" w:customStyle="1" w:styleId="hljs-number">
    <w:name w:val="hljs-number"/>
    <w:basedOn w:val="DefaultParagraphFont"/>
    <w:rsid w:val="00987C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41372">
      <w:bodyDiv w:val="1"/>
      <w:marLeft w:val="0"/>
      <w:marRight w:val="0"/>
      <w:marTop w:val="0"/>
      <w:marBottom w:val="0"/>
      <w:divBdr>
        <w:top w:val="none" w:sz="0" w:space="0" w:color="auto"/>
        <w:left w:val="none" w:sz="0" w:space="0" w:color="auto"/>
        <w:bottom w:val="none" w:sz="0" w:space="0" w:color="auto"/>
        <w:right w:val="none" w:sz="0" w:space="0" w:color="auto"/>
      </w:divBdr>
    </w:div>
    <w:div w:id="721176058">
      <w:bodyDiv w:val="1"/>
      <w:marLeft w:val="0"/>
      <w:marRight w:val="0"/>
      <w:marTop w:val="0"/>
      <w:marBottom w:val="0"/>
      <w:divBdr>
        <w:top w:val="none" w:sz="0" w:space="0" w:color="auto"/>
        <w:left w:val="none" w:sz="0" w:space="0" w:color="auto"/>
        <w:bottom w:val="none" w:sz="0" w:space="0" w:color="auto"/>
        <w:right w:val="none" w:sz="0" w:space="0" w:color="auto"/>
      </w:divBdr>
    </w:div>
    <w:div w:id="776634106">
      <w:bodyDiv w:val="1"/>
      <w:marLeft w:val="0"/>
      <w:marRight w:val="0"/>
      <w:marTop w:val="0"/>
      <w:marBottom w:val="0"/>
      <w:divBdr>
        <w:top w:val="none" w:sz="0" w:space="0" w:color="auto"/>
        <w:left w:val="none" w:sz="0" w:space="0" w:color="auto"/>
        <w:bottom w:val="none" w:sz="0" w:space="0" w:color="auto"/>
        <w:right w:val="none" w:sz="0" w:space="0" w:color="auto"/>
      </w:divBdr>
    </w:div>
    <w:div w:id="981226927">
      <w:bodyDiv w:val="1"/>
      <w:marLeft w:val="0"/>
      <w:marRight w:val="0"/>
      <w:marTop w:val="0"/>
      <w:marBottom w:val="0"/>
      <w:divBdr>
        <w:top w:val="none" w:sz="0" w:space="0" w:color="auto"/>
        <w:left w:val="none" w:sz="0" w:space="0" w:color="auto"/>
        <w:bottom w:val="none" w:sz="0" w:space="0" w:color="auto"/>
        <w:right w:val="none" w:sz="0" w:space="0" w:color="auto"/>
      </w:divBdr>
    </w:div>
    <w:div w:id="987246686">
      <w:bodyDiv w:val="1"/>
      <w:marLeft w:val="0"/>
      <w:marRight w:val="0"/>
      <w:marTop w:val="0"/>
      <w:marBottom w:val="0"/>
      <w:divBdr>
        <w:top w:val="none" w:sz="0" w:space="0" w:color="auto"/>
        <w:left w:val="none" w:sz="0" w:space="0" w:color="auto"/>
        <w:bottom w:val="none" w:sz="0" w:space="0" w:color="auto"/>
        <w:right w:val="none" w:sz="0" w:space="0" w:color="auto"/>
      </w:divBdr>
      <w:divsChild>
        <w:div w:id="628171328">
          <w:marLeft w:val="0"/>
          <w:marRight w:val="0"/>
          <w:marTop w:val="0"/>
          <w:marBottom w:val="0"/>
          <w:divBdr>
            <w:top w:val="single" w:sz="2" w:space="0" w:color="auto"/>
            <w:left w:val="single" w:sz="2" w:space="0" w:color="auto"/>
            <w:bottom w:val="single" w:sz="6" w:space="0" w:color="auto"/>
            <w:right w:val="single" w:sz="2" w:space="0" w:color="auto"/>
          </w:divBdr>
          <w:divsChild>
            <w:div w:id="729156833">
              <w:marLeft w:val="0"/>
              <w:marRight w:val="0"/>
              <w:marTop w:val="100"/>
              <w:marBottom w:val="100"/>
              <w:divBdr>
                <w:top w:val="single" w:sz="2" w:space="0" w:color="D9D9E3"/>
                <w:left w:val="single" w:sz="2" w:space="0" w:color="D9D9E3"/>
                <w:bottom w:val="single" w:sz="2" w:space="0" w:color="D9D9E3"/>
                <w:right w:val="single" w:sz="2" w:space="0" w:color="D9D9E3"/>
              </w:divBdr>
              <w:divsChild>
                <w:div w:id="459302647">
                  <w:marLeft w:val="0"/>
                  <w:marRight w:val="0"/>
                  <w:marTop w:val="0"/>
                  <w:marBottom w:val="0"/>
                  <w:divBdr>
                    <w:top w:val="single" w:sz="2" w:space="0" w:color="D9D9E3"/>
                    <w:left w:val="single" w:sz="2" w:space="0" w:color="D9D9E3"/>
                    <w:bottom w:val="single" w:sz="2" w:space="0" w:color="D9D9E3"/>
                    <w:right w:val="single" w:sz="2" w:space="0" w:color="D9D9E3"/>
                  </w:divBdr>
                  <w:divsChild>
                    <w:div w:id="828404101">
                      <w:marLeft w:val="0"/>
                      <w:marRight w:val="0"/>
                      <w:marTop w:val="0"/>
                      <w:marBottom w:val="0"/>
                      <w:divBdr>
                        <w:top w:val="single" w:sz="2" w:space="0" w:color="D9D9E3"/>
                        <w:left w:val="single" w:sz="2" w:space="0" w:color="D9D9E3"/>
                        <w:bottom w:val="single" w:sz="2" w:space="0" w:color="D9D9E3"/>
                        <w:right w:val="single" w:sz="2" w:space="0" w:color="D9D9E3"/>
                      </w:divBdr>
                      <w:divsChild>
                        <w:div w:id="1716274229">
                          <w:marLeft w:val="0"/>
                          <w:marRight w:val="0"/>
                          <w:marTop w:val="0"/>
                          <w:marBottom w:val="0"/>
                          <w:divBdr>
                            <w:top w:val="single" w:sz="2" w:space="0" w:color="D9D9E3"/>
                            <w:left w:val="single" w:sz="2" w:space="0" w:color="D9D9E3"/>
                            <w:bottom w:val="single" w:sz="2" w:space="0" w:color="D9D9E3"/>
                            <w:right w:val="single" w:sz="2" w:space="0" w:color="D9D9E3"/>
                          </w:divBdr>
                          <w:divsChild>
                            <w:div w:id="696197755">
                              <w:marLeft w:val="0"/>
                              <w:marRight w:val="0"/>
                              <w:marTop w:val="0"/>
                              <w:marBottom w:val="0"/>
                              <w:divBdr>
                                <w:top w:val="single" w:sz="2" w:space="0" w:color="D9D9E3"/>
                                <w:left w:val="single" w:sz="2" w:space="0" w:color="D9D9E3"/>
                                <w:bottom w:val="single" w:sz="2" w:space="0" w:color="D9D9E3"/>
                                <w:right w:val="single" w:sz="2" w:space="0" w:color="D9D9E3"/>
                              </w:divBdr>
                              <w:divsChild>
                                <w:div w:id="2082365137">
                                  <w:marLeft w:val="0"/>
                                  <w:marRight w:val="0"/>
                                  <w:marTop w:val="0"/>
                                  <w:marBottom w:val="0"/>
                                  <w:divBdr>
                                    <w:top w:val="single" w:sz="2" w:space="0" w:color="D9D9E3"/>
                                    <w:left w:val="single" w:sz="2" w:space="0" w:color="D9D9E3"/>
                                    <w:bottom w:val="single" w:sz="2" w:space="0" w:color="D9D9E3"/>
                                    <w:right w:val="single" w:sz="2" w:space="0" w:color="D9D9E3"/>
                                  </w:divBdr>
                                  <w:divsChild>
                                    <w:div w:id="771049721">
                                      <w:marLeft w:val="0"/>
                                      <w:marRight w:val="0"/>
                                      <w:marTop w:val="0"/>
                                      <w:marBottom w:val="0"/>
                                      <w:divBdr>
                                        <w:top w:val="single" w:sz="2" w:space="0" w:color="D9D9E3"/>
                                        <w:left w:val="single" w:sz="2" w:space="0" w:color="D9D9E3"/>
                                        <w:bottom w:val="single" w:sz="2" w:space="0" w:color="D9D9E3"/>
                                        <w:right w:val="single" w:sz="2" w:space="0" w:color="D9D9E3"/>
                                      </w:divBdr>
                                    </w:div>
                                    <w:div w:id="174998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0692506">
          <w:marLeft w:val="0"/>
          <w:marRight w:val="0"/>
          <w:marTop w:val="0"/>
          <w:marBottom w:val="0"/>
          <w:divBdr>
            <w:top w:val="single" w:sz="2" w:space="0" w:color="auto"/>
            <w:left w:val="single" w:sz="2" w:space="0" w:color="auto"/>
            <w:bottom w:val="single" w:sz="6" w:space="0" w:color="auto"/>
            <w:right w:val="single" w:sz="2" w:space="0" w:color="auto"/>
          </w:divBdr>
          <w:divsChild>
            <w:div w:id="1612667352">
              <w:marLeft w:val="0"/>
              <w:marRight w:val="0"/>
              <w:marTop w:val="100"/>
              <w:marBottom w:val="100"/>
              <w:divBdr>
                <w:top w:val="single" w:sz="2" w:space="0" w:color="D9D9E3"/>
                <w:left w:val="single" w:sz="2" w:space="0" w:color="D9D9E3"/>
                <w:bottom w:val="single" w:sz="2" w:space="0" w:color="D9D9E3"/>
                <w:right w:val="single" w:sz="2" w:space="0" w:color="D9D9E3"/>
              </w:divBdr>
              <w:divsChild>
                <w:div w:id="840585574">
                  <w:marLeft w:val="0"/>
                  <w:marRight w:val="0"/>
                  <w:marTop w:val="0"/>
                  <w:marBottom w:val="0"/>
                  <w:divBdr>
                    <w:top w:val="single" w:sz="2" w:space="0" w:color="D9D9E3"/>
                    <w:left w:val="single" w:sz="2" w:space="0" w:color="D9D9E3"/>
                    <w:bottom w:val="single" w:sz="2" w:space="0" w:color="D9D9E3"/>
                    <w:right w:val="single" w:sz="2" w:space="0" w:color="D9D9E3"/>
                  </w:divBdr>
                  <w:divsChild>
                    <w:div w:id="1532571539">
                      <w:marLeft w:val="0"/>
                      <w:marRight w:val="0"/>
                      <w:marTop w:val="0"/>
                      <w:marBottom w:val="0"/>
                      <w:divBdr>
                        <w:top w:val="single" w:sz="2" w:space="0" w:color="D9D9E3"/>
                        <w:left w:val="single" w:sz="2" w:space="0" w:color="D9D9E3"/>
                        <w:bottom w:val="single" w:sz="2" w:space="0" w:color="D9D9E3"/>
                        <w:right w:val="single" w:sz="2" w:space="0" w:color="D9D9E3"/>
                      </w:divBdr>
                      <w:divsChild>
                        <w:div w:id="189264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607</Words>
  <Characters>3463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Liath Cedeno</dc:creator>
  <cp:keywords/>
  <dc:description/>
  <cp:lastModifiedBy>Liath Cedeno</cp:lastModifiedBy>
  <cp:revision>1</cp:revision>
  <dcterms:created xsi:type="dcterms:W3CDTF">2023-06-29T11:50:00Z</dcterms:created>
  <dcterms:modified xsi:type="dcterms:W3CDTF">2023-06-29T12:01:00Z</dcterms:modified>
</cp:coreProperties>
</file>